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ED5721" w14:textId="2D616EB2" w:rsidR="004677E4" w:rsidRPr="006F580A" w:rsidRDefault="00C90D9B">
      <w:pPr>
        <w:keepNext/>
        <w:keepLines/>
        <w:pBdr>
          <w:top w:val="nil"/>
          <w:left w:val="nil"/>
          <w:bottom w:val="nil"/>
          <w:right w:val="nil"/>
          <w:between w:val="nil"/>
        </w:pBdr>
        <w:spacing w:before="480"/>
        <w:rPr>
          <w:b/>
          <w:color w:val="366091"/>
          <w:sz w:val="28"/>
          <w:szCs w:val="28"/>
        </w:rPr>
      </w:pPr>
      <w:r w:rsidRPr="006F580A">
        <w:rPr>
          <w:b/>
          <w:color w:val="366091"/>
          <w:sz w:val="28"/>
          <w:szCs w:val="28"/>
        </w:rPr>
        <w:t>Table of Contents</w:t>
      </w:r>
    </w:p>
    <w:sdt>
      <w:sdtPr>
        <w:id w:val="1663588486"/>
        <w:docPartObj>
          <w:docPartGallery w:val="Table of Contents"/>
          <w:docPartUnique/>
        </w:docPartObj>
      </w:sdtPr>
      <w:sdtContent>
        <w:p w14:paraId="166C9FD8" w14:textId="223F84FE" w:rsidR="003D204D" w:rsidRDefault="00C90D9B">
          <w:pPr>
            <w:pStyle w:val="TOC1"/>
            <w:tabs>
              <w:tab w:val="right" w:pos="10214"/>
            </w:tabs>
            <w:rPr>
              <w:rFonts w:asciiTheme="minorHAnsi" w:eastAsiaTheme="minorEastAsia" w:hAnsiTheme="minorHAnsi" w:cstheme="minorBidi"/>
              <w:noProof/>
              <w:sz w:val="22"/>
              <w:szCs w:val="22"/>
            </w:rPr>
          </w:pPr>
          <w:r w:rsidRPr="006F580A">
            <w:fldChar w:fldCharType="begin"/>
          </w:r>
          <w:r w:rsidRPr="006F580A">
            <w:instrText xml:space="preserve"> TOC \h \u \z </w:instrText>
          </w:r>
          <w:r w:rsidRPr="006F580A">
            <w:fldChar w:fldCharType="separate"/>
          </w:r>
          <w:hyperlink w:anchor="_Toc109720956" w:history="1">
            <w:r w:rsidR="003D204D" w:rsidRPr="00F44616">
              <w:rPr>
                <w:rStyle w:val="Hyperlink"/>
                <w:noProof/>
              </w:rPr>
              <w:t>July 2022</w:t>
            </w:r>
            <w:r w:rsidR="003D204D">
              <w:rPr>
                <w:noProof/>
                <w:webHidden/>
              </w:rPr>
              <w:tab/>
            </w:r>
            <w:r w:rsidR="003D204D">
              <w:rPr>
                <w:noProof/>
                <w:webHidden/>
              </w:rPr>
              <w:fldChar w:fldCharType="begin"/>
            </w:r>
            <w:r w:rsidR="003D204D">
              <w:rPr>
                <w:noProof/>
                <w:webHidden/>
              </w:rPr>
              <w:instrText xml:space="preserve"> PAGEREF _Toc109720956 \h </w:instrText>
            </w:r>
            <w:r w:rsidR="003D204D">
              <w:rPr>
                <w:noProof/>
                <w:webHidden/>
              </w:rPr>
            </w:r>
            <w:r w:rsidR="003D204D">
              <w:rPr>
                <w:noProof/>
                <w:webHidden/>
              </w:rPr>
              <w:fldChar w:fldCharType="separate"/>
            </w:r>
            <w:r w:rsidR="003D204D">
              <w:rPr>
                <w:noProof/>
                <w:webHidden/>
              </w:rPr>
              <w:t>3</w:t>
            </w:r>
            <w:r w:rsidR="003D204D">
              <w:rPr>
                <w:noProof/>
                <w:webHidden/>
              </w:rPr>
              <w:fldChar w:fldCharType="end"/>
            </w:r>
          </w:hyperlink>
        </w:p>
        <w:p w14:paraId="603CD46B" w14:textId="671119C9" w:rsidR="003D204D" w:rsidRDefault="00000000">
          <w:pPr>
            <w:pStyle w:val="TOC2"/>
            <w:tabs>
              <w:tab w:val="right" w:pos="10214"/>
            </w:tabs>
            <w:rPr>
              <w:rFonts w:asciiTheme="minorHAnsi" w:eastAsiaTheme="minorEastAsia" w:hAnsiTheme="minorHAnsi" w:cstheme="minorBidi"/>
              <w:noProof/>
              <w:sz w:val="22"/>
              <w:szCs w:val="22"/>
            </w:rPr>
          </w:pPr>
          <w:hyperlink w:anchor="_Toc109720957" w:history="1">
            <w:r w:rsidR="003D204D" w:rsidRPr="00F44616">
              <w:rPr>
                <w:rStyle w:val="Hyperlink"/>
                <w:noProof/>
              </w:rPr>
              <w:t>Friday, July 1, 2022</w:t>
            </w:r>
            <w:r w:rsidR="003D204D">
              <w:rPr>
                <w:noProof/>
                <w:webHidden/>
              </w:rPr>
              <w:tab/>
            </w:r>
            <w:r w:rsidR="003D204D">
              <w:rPr>
                <w:noProof/>
                <w:webHidden/>
              </w:rPr>
              <w:fldChar w:fldCharType="begin"/>
            </w:r>
            <w:r w:rsidR="003D204D">
              <w:rPr>
                <w:noProof/>
                <w:webHidden/>
              </w:rPr>
              <w:instrText xml:space="preserve"> PAGEREF _Toc109720957 \h </w:instrText>
            </w:r>
            <w:r w:rsidR="003D204D">
              <w:rPr>
                <w:noProof/>
                <w:webHidden/>
              </w:rPr>
            </w:r>
            <w:r w:rsidR="003D204D">
              <w:rPr>
                <w:noProof/>
                <w:webHidden/>
              </w:rPr>
              <w:fldChar w:fldCharType="separate"/>
            </w:r>
            <w:r w:rsidR="003D204D">
              <w:rPr>
                <w:noProof/>
                <w:webHidden/>
              </w:rPr>
              <w:t>3</w:t>
            </w:r>
            <w:r w:rsidR="003D204D">
              <w:rPr>
                <w:noProof/>
                <w:webHidden/>
              </w:rPr>
              <w:fldChar w:fldCharType="end"/>
            </w:r>
          </w:hyperlink>
        </w:p>
        <w:p w14:paraId="18ADFA7E" w14:textId="5B63E3F9" w:rsidR="003D204D" w:rsidRDefault="00000000">
          <w:pPr>
            <w:pStyle w:val="TOC3"/>
            <w:tabs>
              <w:tab w:val="right" w:pos="10214"/>
            </w:tabs>
            <w:rPr>
              <w:rFonts w:asciiTheme="minorHAnsi" w:hAnsiTheme="minorHAnsi" w:cstheme="minorBidi"/>
              <w:noProof/>
              <w:sz w:val="22"/>
              <w:szCs w:val="22"/>
            </w:rPr>
          </w:pPr>
          <w:hyperlink w:anchor="_Toc109720958" w:history="1">
            <w:r w:rsidR="003D204D" w:rsidRPr="00F44616">
              <w:rPr>
                <w:rStyle w:val="Hyperlink"/>
                <w:noProof/>
              </w:rPr>
              <w:t xml:space="preserve">Miniprep of pKR135 Mixed Population Candidates from </w:t>
            </w:r>
            <w:r w:rsidR="003D204D" w:rsidRPr="00F44616">
              <w:rPr>
                <w:rStyle w:val="Hyperlink"/>
                <w:i/>
                <w:iCs/>
                <w:noProof/>
              </w:rPr>
              <w:t>E. coli</w:t>
            </w:r>
            <w:r w:rsidR="003D204D">
              <w:rPr>
                <w:noProof/>
                <w:webHidden/>
              </w:rPr>
              <w:tab/>
            </w:r>
            <w:r w:rsidR="003D204D">
              <w:rPr>
                <w:noProof/>
                <w:webHidden/>
              </w:rPr>
              <w:fldChar w:fldCharType="begin"/>
            </w:r>
            <w:r w:rsidR="003D204D">
              <w:rPr>
                <w:noProof/>
                <w:webHidden/>
              </w:rPr>
              <w:instrText xml:space="preserve"> PAGEREF _Toc109720958 \h </w:instrText>
            </w:r>
            <w:r w:rsidR="003D204D">
              <w:rPr>
                <w:noProof/>
                <w:webHidden/>
              </w:rPr>
            </w:r>
            <w:r w:rsidR="003D204D">
              <w:rPr>
                <w:noProof/>
                <w:webHidden/>
              </w:rPr>
              <w:fldChar w:fldCharType="separate"/>
            </w:r>
            <w:r w:rsidR="003D204D">
              <w:rPr>
                <w:noProof/>
                <w:webHidden/>
              </w:rPr>
              <w:t>3</w:t>
            </w:r>
            <w:r w:rsidR="003D204D">
              <w:rPr>
                <w:noProof/>
                <w:webHidden/>
              </w:rPr>
              <w:fldChar w:fldCharType="end"/>
            </w:r>
          </w:hyperlink>
        </w:p>
        <w:p w14:paraId="656F83A5" w14:textId="5C402D86" w:rsidR="003D204D" w:rsidRDefault="00000000">
          <w:pPr>
            <w:pStyle w:val="TOC2"/>
            <w:tabs>
              <w:tab w:val="right" w:pos="10214"/>
            </w:tabs>
            <w:rPr>
              <w:rFonts w:asciiTheme="minorHAnsi" w:eastAsiaTheme="minorEastAsia" w:hAnsiTheme="minorHAnsi" w:cstheme="minorBidi"/>
              <w:noProof/>
              <w:sz w:val="22"/>
              <w:szCs w:val="22"/>
            </w:rPr>
          </w:pPr>
          <w:hyperlink w:anchor="_Toc109720959" w:history="1">
            <w:r w:rsidR="003D204D" w:rsidRPr="00F44616">
              <w:rPr>
                <w:rStyle w:val="Hyperlink"/>
                <w:noProof/>
              </w:rPr>
              <w:t>Monday, July 11, 2022</w:t>
            </w:r>
            <w:r w:rsidR="003D204D">
              <w:rPr>
                <w:noProof/>
                <w:webHidden/>
              </w:rPr>
              <w:tab/>
            </w:r>
            <w:r w:rsidR="003D204D">
              <w:rPr>
                <w:noProof/>
                <w:webHidden/>
              </w:rPr>
              <w:fldChar w:fldCharType="begin"/>
            </w:r>
            <w:r w:rsidR="003D204D">
              <w:rPr>
                <w:noProof/>
                <w:webHidden/>
              </w:rPr>
              <w:instrText xml:space="preserve"> PAGEREF _Toc109720959 \h </w:instrText>
            </w:r>
            <w:r w:rsidR="003D204D">
              <w:rPr>
                <w:noProof/>
                <w:webHidden/>
              </w:rPr>
            </w:r>
            <w:r w:rsidR="003D204D">
              <w:rPr>
                <w:noProof/>
                <w:webHidden/>
              </w:rPr>
              <w:fldChar w:fldCharType="separate"/>
            </w:r>
            <w:r w:rsidR="003D204D">
              <w:rPr>
                <w:noProof/>
                <w:webHidden/>
              </w:rPr>
              <w:t>5</w:t>
            </w:r>
            <w:r w:rsidR="003D204D">
              <w:rPr>
                <w:noProof/>
                <w:webHidden/>
              </w:rPr>
              <w:fldChar w:fldCharType="end"/>
            </w:r>
          </w:hyperlink>
        </w:p>
        <w:p w14:paraId="021A42E9" w14:textId="2C14F8B4" w:rsidR="003D204D" w:rsidRDefault="00000000">
          <w:pPr>
            <w:pStyle w:val="TOC3"/>
            <w:tabs>
              <w:tab w:val="right" w:pos="10214"/>
            </w:tabs>
            <w:rPr>
              <w:rFonts w:asciiTheme="minorHAnsi" w:hAnsiTheme="minorHAnsi" w:cstheme="minorBidi"/>
              <w:noProof/>
              <w:sz w:val="22"/>
              <w:szCs w:val="22"/>
            </w:rPr>
          </w:pPr>
          <w:hyperlink w:anchor="_Toc109720960" w:history="1">
            <w:r w:rsidR="003D204D" w:rsidRPr="00F44616">
              <w:rPr>
                <w:rStyle w:val="Hyperlink"/>
                <w:noProof/>
              </w:rPr>
              <w:t>Diagnostic Digest of Candidate pKR143 Miniprep w/EcoRI and BamHI</w:t>
            </w:r>
            <w:r w:rsidR="003D204D">
              <w:rPr>
                <w:noProof/>
                <w:webHidden/>
              </w:rPr>
              <w:tab/>
            </w:r>
            <w:r w:rsidR="003D204D">
              <w:rPr>
                <w:noProof/>
                <w:webHidden/>
              </w:rPr>
              <w:fldChar w:fldCharType="begin"/>
            </w:r>
            <w:r w:rsidR="003D204D">
              <w:rPr>
                <w:noProof/>
                <w:webHidden/>
              </w:rPr>
              <w:instrText xml:space="preserve"> PAGEREF _Toc109720960 \h </w:instrText>
            </w:r>
            <w:r w:rsidR="003D204D">
              <w:rPr>
                <w:noProof/>
                <w:webHidden/>
              </w:rPr>
            </w:r>
            <w:r w:rsidR="003D204D">
              <w:rPr>
                <w:noProof/>
                <w:webHidden/>
              </w:rPr>
              <w:fldChar w:fldCharType="separate"/>
            </w:r>
            <w:r w:rsidR="003D204D">
              <w:rPr>
                <w:noProof/>
                <w:webHidden/>
              </w:rPr>
              <w:t>5</w:t>
            </w:r>
            <w:r w:rsidR="003D204D">
              <w:rPr>
                <w:noProof/>
                <w:webHidden/>
              </w:rPr>
              <w:fldChar w:fldCharType="end"/>
            </w:r>
          </w:hyperlink>
        </w:p>
        <w:p w14:paraId="4485A2AF" w14:textId="2D5FD4A1" w:rsidR="003D204D" w:rsidRDefault="00000000">
          <w:pPr>
            <w:pStyle w:val="TOC3"/>
            <w:tabs>
              <w:tab w:val="right" w:pos="10214"/>
            </w:tabs>
            <w:rPr>
              <w:rFonts w:asciiTheme="minorHAnsi" w:hAnsiTheme="minorHAnsi" w:cstheme="minorBidi"/>
              <w:noProof/>
              <w:sz w:val="22"/>
              <w:szCs w:val="22"/>
            </w:rPr>
          </w:pPr>
          <w:hyperlink w:anchor="_Toc109720961" w:history="1">
            <w:r w:rsidR="003D204D" w:rsidRPr="00F44616">
              <w:rPr>
                <w:rStyle w:val="Hyperlink"/>
                <w:noProof/>
              </w:rPr>
              <w:t>Diagnostic Digest of Candidate pKR135 Miniprep w/KpnI and BamHI</w:t>
            </w:r>
            <w:r w:rsidR="003D204D">
              <w:rPr>
                <w:noProof/>
                <w:webHidden/>
              </w:rPr>
              <w:tab/>
            </w:r>
            <w:r w:rsidR="003D204D">
              <w:rPr>
                <w:noProof/>
                <w:webHidden/>
              </w:rPr>
              <w:fldChar w:fldCharType="begin"/>
            </w:r>
            <w:r w:rsidR="003D204D">
              <w:rPr>
                <w:noProof/>
                <w:webHidden/>
              </w:rPr>
              <w:instrText xml:space="preserve"> PAGEREF _Toc109720961 \h </w:instrText>
            </w:r>
            <w:r w:rsidR="003D204D">
              <w:rPr>
                <w:noProof/>
                <w:webHidden/>
              </w:rPr>
            </w:r>
            <w:r w:rsidR="003D204D">
              <w:rPr>
                <w:noProof/>
                <w:webHidden/>
              </w:rPr>
              <w:fldChar w:fldCharType="separate"/>
            </w:r>
            <w:r w:rsidR="003D204D">
              <w:rPr>
                <w:noProof/>
                <w:webHidden/>
              </w:rPr>
              <w:t>6</w:t>
            </w:r>
            <w:r w:rsidR="003D204D">
              <w:rPr>
                <w:noProof/>
                <w:webHidden/>
              </w:rPr>
              <w:fldChar w:fldCharType="end"/>
            </w:r>
          </w:hyperlink>
        </w:p>
        <w:p w14:paraId="55BEFCB3" w14:textId="61C347A6" w:rsidR="003D204D" w:rsidRDefault="00000000">
          <w:pPr>
            <w:pStyle w:val="TOC3"/>
            <w:tabs>
              <w:tab w:val="right" w:pos="10214"/>
            </w:tabs>
            <w:rPr>
              <w:rFonts w:asciiTheme="minorHAnsi" w:hAnsiTheme="minorHAnsi" w:cstheme="minorBidi"/>
              <w:noProof/>
              <w:sz w:val="22"/>
              <w:szCs w:val="22"/>
            </w:rPr>
          </w:pPr>
          <w:hyperlink w:anchor="_Toc109720962" w:history="1">
            <w:r w:rsidR="003D204D" w:rsidRPr="00F44616">
              <w:rPr>
                <w:rStyle w:val="Hyperlink"/>
                <w:noProof/>
              </w:rPr>
              <w:t>Gel of Diagnostic Digest of Candidate pKR143 and pKR135 Minipreps</w:t>
            </w:r>
            <w:r w:rsidR="003D204D">
              <w:rPr>
                <w:noProof/>
                <w:webHidden/>
              </w:rPr>
              <w:tab/>
            </w:r>
            <w:r w:rsidR="003D204D">
              <w:rPr>
                <w:noProof/>
                <w:webHidden/>
              </w:rPr>
              <w:fldChar w:fldCharType="begin"/>
            </w:r>
            <w:r w:rsidR="003D204D">
              <w:rPr>
                <w:noProof/>
                <w:webHidden/>
              </w:rPr>
              <w:instrText xml:space="preserve"> PAGEREF _Toc109720962 \h </w:instrText>
            </w:r>
            <w:r w:rsidR="003D204D">
              <w:rPr>
                <w:noProof/>
                <w:webHidden/>
              </w:rPr>
            </w:r>
            <w:r w:rsidR="003D204D">
              <w:rPr>
                <w:noProof/>
                <w:webHidden/>
              </w:rPr>
              <w:fldChar w:fldCharType="separate"/>
            </w:r>
            <w:r w:rsidR="003D204D">
              <w:rPr>
                <w:noProof/>
                <w:webHidden/>
              </w:rPr>
              <w:t>6</w:t>
            </w:r>
            <w:r w:rsidR="003D204D">
              <w:rPr>
                <w:noProof/>
                <w:webHidden/>
              </w:rPr>
              <w:fldChar w:fldCharType="end"/>
            </w:r>
          </w:hyperlink>
        </w:p>
        <w:p w14:paraId="1AF149CE" w14:textId="23FC77C0" w:rsidR="003D204D" w:rsidRDefault="00000000">
          <w:pPr>
            <w:pStyle w:val="TOC2"/>
            <w:tabs>
              <w:tab w:val="right" w:pos="10214"/>
            </w:tabs>
            <w:rPr>
              <w:rFonts w:asciiTheme="minorHAnsi" w:eastAsiaTheme="minorEastAsia" w:hAnsiTheme="minorHAnsi" w:cstheme="minorBidi"/>
              <w:noProof/>
              <w:sz w:val="22"/>
              <w:szCs w:val="22"/>
            </w:rPr>
          </w:pPr>
          <w:hyperlink w:anchor="_Toc109720963" w:history="1">
            <w:r w:rsidR="003D204D" w:rsidRPr="00F44616">
              <w:rPr>
                <w:rStyle w:val="Hyperlink"/>
                <w:noProof/>
              </w:rPr>
              <w:t>Tuesday, July 12, 2022</w:t>
            </w:r>
            <w:r w:rsidR="003D204D">
              <w:rPr>
                <w:noProof/>
                <w:webHidden/>
              </w:rPr>
              <w:tab/>
            </w:r>
            <w:r w:rsidR="003D204D">
              <w:rPr>
                <w:noProof/>
                <w:webHidden/>
              </w:rPr>
              <w:fldChar w:fldCharType="begin"/>
            </w:r>
            <w:r w:rsidR="003D204D">
              <w:rPr>
                <w:noProof/>
                <w:webHidden/>
              </w:rPr>
              <w:instrText xml:space="preserve"> PAGEREF _Toc109720963 \h </w:instrText>
            </w:r>
            <w:r w:rsidR="003D204D">
              <w:rPr>
                <w:noProof/>
                <w:webHidden/>
              </w:rPr>
            </w:r>
            <w:r w:rsidR="003D204D">
              <w:rPr>
                <w:noProof/>
                <w:webHidden/>
              </w:rPr>
              <w:fldChar w:fldCharType="separate"/>
            </w:r>
            <w:r w:rsidR="003D204D">
              <w:rPr>
                <w:noProof/>
                <w:webHidden/>
              </w:rPr>
              <w:t>7</w:t>
            </w:r>
            <w:r w:rsidR="003D204D">
              <w:rPr>
                <w:noProof/>
                <w:webHidden/>
              </w:rPr>
              <w:fldChar w:fldCharType="end"/>
            </w:r>
          </w:hyperlink>
        </w:p>
        <w:p w14:paraId="35A91118" w14:textId="3877CDC4" w:rsidR="003D204D" w:rsidRDefault="00000000">
          <w:pPr>
            <w:pStyle w:val="TOC2"/>
            <w:tabs>
              <w:tab w:val="right" w:pos="10214"/>
            </w:tabs>
            <w:rPr>
              <w:rFonts w:asciiTheme="minorHAnsi" w:eastAsiaTheme="minorEastAsia" w:hAnsiTheme="minorHAnsi" w:cstheme="minorBidi"/>
              <w:noProof/>
              <w:sz w:val="22"/>
              <w:szCs w:val="22"/>
            </w:rPr>
          </w:pPr>
          <w:hyperlink w:anchor="_Toc109720964" w:history="1">
            <w:r w:rsidR="003D204D" w:rsidRPr="00F44616">
              <w:rPr>
                <w:rStyle w:val="Hyperlink"/>
                <w:noProof/>
              </w:rPr>
              <w:t>Wednesday, July 13, 2022</w:t>
            </w:r>
            <w:r w:rsidR="003D204D">
              <w:rPr>
                <w:noProof/>
                <w:webHidden/>
              </w:rPr>
              <w:tab/>
            </w:r>
            <w:r w:rsidR="003D204D">
              <w:rPr>
                <w:noProof/>
                <w:webHidden/>
              </w:rPr>
              <w:fldChar w:fldCharType="begin"/>
            </w:r>
            <w:r w:rsidR="003D204D">
              <w:rPr>
                <w:noProof/>
                <w:webHidden/>
              </w:rPr>
              <w:instrText xml:space="preserve"> PAGEREF _Toc109720964 \h </w:instrText>
            </w:r>
            <w:r w:rsidR="003D204D">
              <w:rPr>
                <w:noProof/>
                <w:webHidden/>
              </w:rPr>
            </w:r>
            <w:r w:rsidR="003D204D">
              <w:rPr>
                <w:noProof/>
                <w:webHidden/>
              </w:rPr>
              <w:fldChar w:fldCharType="separate"/>
            </w:r>
            <w:r w:rsidR="003D204D">
              <w:rPr>
                <w:noProof/>
                <w:webHidden/>
              </w:rPr>
              <w:t>8</w:t>
            </w:r>
            <w:r w:rsidR="003D204D">
              <w:rPr>
                <w:noProof/>
                <w:webHidden/>
              </w:rPr>
              <w:fldChar w:fldCharType="end"/>
            </w:r>
          </w:hyperlink>
        </w:p>
        <w:p w14:paraId="32019478" w14:textId="4831955C" w:rsidR="003D204D" w:rsidRDefault="00000000">
          <w:pPr>
            <w:pStyle w:val="TOC2"/>
            <w:tabs>
              <w:tab w:val="right" w:pos="10214"/>
            </w:tabs>
            <w:rPr>
              <w:rFonts w:asciiTheme="minorHAnsi" w:eastAsiaTheme="minorEastAsia" w:hAnsiTheme="minorHAnsi" w:cstheme="minorBidi"/>
              <w:noProof/>
              <w:sz w:val="22"/>
              <w:szCs w:val="22"/>
            </w:rPr>
          </w:pPr>
          <w:hyperlink w:anchor="_Toc109720965" w:history="1">
            <w:r w:rsidR="003D204D" w:rsidRPr="00F44616">
              <w:rPr>
                <w:rStyle w:val="Hyperlink"/>
                <w:noProof/>
              </w:rPr>
              <w:t>Thursday, July 14, 2022</w:t>
            </w:r>
            <w:r w:rsidR="003D204D">
              <w:rPr>
                <w:noProof/>
                <w:webHidden/>
              </w:rPr>
              <w:tab/>
            </w:r>
            <w:r w:rsidR="003D204D">
              <w:rPr>
                <w:noProof/>
                <w:webHidden/>
              </w:rPr>
              <w:fldChar w:fldCharType="begin"/>
            </w:r>
            <w:r w:rsidR="003D204D">
              <w:rPr>
                <w:noProof/>
                <w:webHidden/>
              </w:rPr>
              <w:instrText xml:space="preserve"> PAGEREF _Toc109720965 \h </w:instrText>
            </w:r>
            <w:r w:rsidR="003D204D">
              <w:rPr>
                <w:noProof/>
                <w:webHidden/>
              </w:rPr>
            </w:r>
            <w:r w:rsidR="003D204D">
              <w:rPr>
                <w:noProof/>
                <w:webHidden/>
              </w:rPr>
              <w:fldChar w:fldCharType="separate"/>
            </w:r>
            <w:r w:rsidR="003D204D">
              <w:rPr>
                <w:noProof/>
                <w:webHidden/>
              </w:rPr>
              <w:t>8</w:t>
            </w:r>
            <w:r w:rsidR="003D204D">
              <w:rPr>
                <w:noProof/>
                <w:webHidden/>
              </w:rPr>
              <w:fldChar w:fldCharType="end"/>
            </w:r>
          </w:hyperlink>
        </w:p>
        <w:p w14:paraId="01A995C4" w14:textId="36C58321" w:rsidR="003D204D" w:rsidRDefault="00000000">
          <w:pPr>
            <w:pStyle w:val="TOC3"/>
            <w:tabs>
              <w:tab w:val="right" w:pos="10214"/>
            </w:tabs>
            <w:rPr>
              <w:rFonts w:asciiTheme="minorHAnsi" w:hAnsiTheme="minorHAnsi" w:cstheme="minorBidi"/>
              <w:noProof/>
              <w:sz w:val="22"/>
              <w:szCs w:val="22"/>
            </w:rPr>
          </w:pPr>
          <w:hyperlink w:anchor="_Toc109720966" w:history="1">
            <w:r w:rsidR="003D204D" w:rsidRPr="00F44616">
              <w:rPr>
                <w:rStyle w:val="Hyperlink"/>
                <w:noProof/>
              </w:rPr>
              <w:t>DNase treatment</w:t>
            </w:r>
            <w:r w:rsidR="003D204D">
              <w:rPr>
                <w:noProof/>
                <w:webHidden/>
              </w:rPr>
              <w:tab/>
            </w:r>
            <w:r w:rsidR="003D204D">
              <w:rPr>
                <w:noProof/>
                <w:webHidden/>
              </w:rPr>
              <w:fldChar w:fldCharType="begin"/>
            </w:r>
            <w:r w:rsidR="003D204D">
              <w:rPr>
                <w:noProof/>
                <w:webHidden/>
              </w:rPr>
              <w:instrText xml:space="preserve"> PAGEREF _Toc109720966 \h </w:instrText>
            </w:r>
            <w:r w:rsidR="003D204D">
              <w:rPr>
                <w:noProof/>
                <w:webHidden/>
              </w:rPr>
            </w:r>
            <w:r w:rsidR="003D204D">
              <w:rPr>
                <w:noProof/>
                <w:webHidden/>
              </w:rPr>
              <w:fldChar w:fldCharType="separate"/>
            </w:r>
            <w:r w:rsidR="003D204D">
              <w:rPr>
                <w:noProof/>
                <w:webHidden/>
              </w:rPr>
              <w:t>8</w:t>
            </w:r>
            <w:r w:rsidR="003D204D">
              <w:rPr>
                <w:noProof/>
                <w:webHidden/>
              </w:rPr>
              <w:fldChar w:fldCharType="end"/>
            </w:r>
          </w:hyperlink>
        </w:p>
        <w:p w14:paraId="61E32F55" w14:textId="10EBBA37" w:rsidR="003D204D" w:rsidRDefault="00000000">
          <w:pPr>
            <w:pStyle w:val="TOC2"/>
            <w:tabs>
              <w:tab w:val="right" w:pos="10214"/>
            </w:tabs>
            <w:rPr>
              <w:rFonts w:asciiTheme="minorHAnsi" w:eastAsiaTheme="minorEastAsia" w:hAnsiTheme="minorHAnsi" w:cstheme="minorBidi"/>
              <w:noProof/>
              <w:sz w:val="22"/>
              <w:szCs w:val="22"/>
            </w:rPr>
          </w:pPr>
          <w:hyperlink w:anchor="_Toc109720967" w:history="1">
            <w:r w:rsidR="003D204D" w:rsidRPr="00F44616">
              <w:rPr>
                <w:rStyle w:val="Hyperlink"/>
                <w:noProof/>
              </w:rPr>
              <w:t>Friday, July 15, 2022</w:t>
            </w:r>
            <w:r w:rsidR="003D204D">
              <w:rPr>
                <w:noProof/>
                <w:webHidden/>
              </w:rPr>
              <w:tab/>
            </w:r>
            <w:r w:rsidR="003D204D">
              <w:rPr>
                <w:noProof/>
                <w:webHidden/>
              </w:rPr>
              <w:fldChar w:fldCharType="begin"/>
            </w:r>
            <w:r w:rsidR="003D204D">
              <w:rPr>
                <w:noProof/>
                <w:webHidden/>
              </w:rPr>
              <w:instrText xml:space="preserve"> PAGEREF _Toc109720967 \h </w:instrText>
            </w:r>
            <w:r w:rsidR="003D204D">
              <w:rPr>
                <w:noProof/>
                <w:webHidden/>
              </w:rPr>
            </w:r>
            <w:r w:rsidR="003D204D">
              <w:rPr>
                <w:noProof/>
                <w:webHidden/>
              </w:rPr>
              <w:fldChar w:fldCharType="separate"/>
            </w:r>
            <w:r w:rsidR="003D204D">
              <w:rPr>
                <w:noProof/>
                <w:webHidden/>
              </w:rPr>
              <w:t>9</w:t>
            </w:r>
            <w:r w:rsidR="003D204D">
              <w:rPr>
                <w:noProof/>
                <w:webHidden/>
              </w:rPr>
              <w:fldChar w:fldCharType="end"/>
            </w:r>
          </w:hyperlink>
        </w:p>
        <w:p w14:paraId="639BB362" w14:textId="7ACD7F20" w:rsidR="003D204D" w:rsidRDefault="00000000">
          <w:pPr>
            <w:pStyle w:val="TOC2"/>
            <w:tabs>
              <w:tab w:val="right" w:pos="10214"/>
            </w:tabs>
            <w:rPr>
              <w:rFonts w:asciiTheme="minorHAnsi" w:eastAsiaTheme="minorEastAsia" w:hAnsiTheme="minorHAnsi" w:cstheme="minorBidi"/>
              <w:noProof/>
              <w:sz w:val="22"/>
              <w:szCs w:val="22"/>
            </w:rPr>
          </w:pPr>
          <w:hyperlink w:anchor="_Toc109720968" w:history="1">
            <w:r w:rsidR="003D204D" w:rsidRPr="00F44616">
              <w:rPr>
                <w:rStyle w:val="Hyperlink"/>
                <w:noProof/>
              </w:rPr>
              <w:t>Monday, July 18, 2022</w:t>
            </w:r>
            <w:r w:rsidR="003D204D">
              <w:rPr>
                <w:noProof/>
                <w:webHidden/>
              </w:rPr>
              <w:tab/>
            </w:r>
            <w:r w:rsidR="003D204D">
              <w:rPr>
                <w:noProof/>
                <w:webHidden/>
              </w:rPr>
              <w:fldChar w:fldCharType="begin"/>
            </w:r>
            <w:r w:rsidR="003D204D">
              <w:rPr>
                <w:noProof/>
                <w:webHidden/>
              </w:rPr>
              <w:instrText xml:space="preserve"> PAGEREF _Toc109720968 \h </w:instrText>
            </w:r>
            <w:r w:rsidR="003D204D">
              <w:rPr>
                <w:noProof/>
                <w:webHidden/>
              </w:rPr>
            </w:r>
            <w:r w:rsidR="003D204D">
              <w:rPr>
                <w:noProof/>
                <w:webHidden/>
              </w:rPr>
              <w:fldChar w:fldCharType="separate"/>
            </w:r>
            <w:r w:rsidR="003D204D">
              <w:rPr>
                <w:noProof/>
                <w:webHidden/>
              </w:rPr>
              <w:t>10</w:t>
            </w:r>
            <w:r w:rsidR="003D204D">
              <w:rPr>
                <w:noProof/>
                <w:webHidden/>
              </w:rPr>
              <w:fldChar w:fldCharType="end"/>
            </w:r>
          </w:hyperlink>
        </w:p>
        <w:p w14:paraId="673DA44B" w14:textId="2DB68960" w:rsidR="003D204D" w:rsidRDefault="00000000">
          <w:pPr>
            <w:pStyle w:val="TOC2"/>
            <w:tabs>
              <w:tab w:val="right" w:pos="10214"/>
            </w:tabs>
            <w:rPr>
              <w:rFonts w:asciiTheme="minorHAnsi" w:eastAsiaTheme="minorEastAsia" w:hAnsiTheme="minorHAnsi" w:cstheme="minorBidi"/>
              <w:noProof/>
              <w:sz w:val="22"/>
              <w:szCs w:val="22"/>
            </w:rPr>
          </w:pPr>
          <w:hyperlink w:anchor="_Toc109720969" w:history="1">
            <w:r w:rsidR="003D204D" w:rsidRPr="00F44616">
              <w:rPr>
                <w:rStyle w:val="Hyperlink"/>
                <w:noProof/>
              </w:rPr>
              <w:t>Tuesday, July 19, 2022</w:t>
            </w:r>
            <w:r w:rsidR="003D204D">
              <w:rPr>
                <w:noProof/>
                <w:webHidden/>
              </w:rPr>
              <w:tab/>
            </w:r>
            <w:r w:rsidR="003D204D">
              <w:rPr>
                <w:noProof/>
                <w:webHidden/>
              </w:rPr>
              <w:fldChar w:fldCharType="begin"/>
            </w:r>
            <w:r w:rsidR="003D204D">
              <w:rPr>
                <w:noProof/>
                <w:webHidden/>
              </w:rPr>
              <w:instrText xml:space="preserve"> PAGEREF _Toc109720969 \h </w:instrText>
            </w:r>
            <w:r w:rsidR="003D204D">
              <w:rPr>
                <w:noProof/>
                <w:webHidden/>
              </w:rPr>
            </w:r>
            <w:r w:rsidR="003D204D">
              <w:rPr>
                <w:noProof/>
                <w:webHidden/>
              </w:rPr>
              <w:fldChar w:fldCharType="separate"/>
            </w:r>
            <w:r w:rsidR="003D204D">
              <w:rPr>
                <w:noProof/>
                <w:webHidden/>
              </w:rPr>
              <w:t>10</w:t>
            </w:r>
            <w:r w:rsidR="003D204D">
              <w:rPr>
                <w:noProof/>
                <w:webHidden/>
              </w:rPr>
              <w:fldChar w:fldCharType="end"/>
            </w:r>
          </w:hyperlink>
        </w:p>
        <w:p w14:paraId="42D4CE74" w14:textId="7EDE0912" w:rsidR="003D204D" w:rsidRDefault="00000000">
          <w:pPr>
            <w:pStyle w:val="TOC3"/>
            <w:tabs>
              <w:tab w:val="right" w:pos="10214"/>
            </w:tabs>
            <w:rPr>
              <w:rFonts w:asciiTheme="minorHAnsi" w:hAnsiTheme="minorHAnsi" w:cstheme="minorBidi"/>
              <w:noProof/>
              <w:sz w:val="22"/>
              <w:szCs w:val="22"/>
            </w:rPr>
          </w:pPr>
          <w:hyperlink w:anchor="_Toc109720970" w:history="1">
            <w:r w:rsidR="003D204D" w:rsidRPr="00F44616">
              <w:rPr>
                <w:rStyle w:val="Hyperlink"/>
                <w:noProof/>
              </w:rPr>
              <w:t xml:space="preserve">Gel of LVS and </w:t>
            </w:r>
            <w:r w:rsidR="003D204D" w:rsidRPr="00F44616">
              <w:rPr>
                <w:rStyle w:val="Hyperlink"/>
                <w:rFonts w:ascii="Calibri Light" w:hAnsi="Calibri Light" w:cs="Calibri Light"/>
                <w:i/>
                <w:iCs/>
                <w:noProof/>
              </w:rPr>
              <w:t>Δ</w:t>
            </w:r>
            <w:r w:rsidR="003D204D" w:rsidRPr="00F44616">
              <w:rPr>
                <w:rStyle w:val="Hyperlink"/>
                <w:i/>
                <w:iCs/>
                <w:noProof/>
              </w:rPr>
              <w:t>rpsu</w:t>
            </w:r>
            <w:r w:rsidR="003D204D" w:rsidRPr="00F44616">
              <w:rPr>
                <w:rStyle w:val="Hyperlink"/>
                <w:noProof/>
              </w:rPr>
              <w:t xml:space="preserve"> RNA Samples</w:t>
            </w:r>
            <w:r w:rsidR="003D204D">
              <w:rPr>
                <w:noProof/>
                <w:webHidden/>
              </w:rPr>
              <w:tab/>
            </w:r>
            <w:r w:rsidR="003D204D">
              <w:rPr>
                <w:noProof/>
                <w:webHidden/>
              </w:rPr>
              <w:fldChar w:fldCharType="begin"/>
            </w:r>
            <w:r w:rsidR="003D204D">
              <w:rPr>
                <w:noProof/>
                <w:webHidden/>
              </w:rPr>
              <w:instrText xml:space="preserve"> PAGEREF _Toc109720970 \h </w:instrText>
            </w:r>
            <w:r w:rsidR="003D204D">
              <w:rPr>
                <w:noProof/>
                <w:webHidden/>
              </w:rPr>
            </w:r>
            <w:r w:rsidR="003D204D">
              <w:rPr>
                <w:noProof/>
                <w:webHidden/>
              </w:rPr>
              <w:fldChar w:fldCharType="separate"/>
            </w:r>
            <w:r w:rsidR="003D204D">
              <w:rPr>
                <w:noProof/>
                <w:webHidden/>
              </w:rPr>
              <w:t>10</w:t>
            </w:r>
            <w:r w:rsidR="003D204D">
              <w:rPr>
                <w:noProof/>
                <w:webHidden/>
              </w:rPr>
              <w:fldChar w:fldCharType="end"/>
            </w:r>
          </w:hyperlink>
        </w:p>
        <w:p w14:paraId="7900FF9E" w14:textId="47FC90E6" w:rsidR="003D204D" w:rsidRDefault="00000000">
          <w:pPr>
            <w:pStyle w:val="TOC3"/>
            <w:tabs>
              <w:tab w:val="right" w:pos="10214"/>
            </w:tabs>
            <w:rPr>
              <w:rFonts w:asciiTheme="minorHAnsi" w:hAnsiTheme="minorHAnsi" w:cstheme="minorBidi"/>
              <w:noProof/>
              <w:sz w:val="22"/>
              <w:szCs w:val="22"/>
            </w:rPr>
          </w:pPr>
          <w:hyperlink w:anchor="_Toc109720971" w:history="1">
            <w:r w:rsidR="003D204D" w:rsidRPr="00F44616">
              <w:rPr>
                <w:rStyle w:val="Hyperlink"/>
                <w:noProof/>
              </w:rPr>
              <w:t>Generating cDNA (Half Reaction)</w:t>
            </w:r>
            <w:r w:rsidR="003D204D">
              <w:rPr>
                <w:noProof/>
                <w:webHidden/>
              </w:rPr>
              <w:tab/>
            </w:r>
            <w:r w:rsidR="003D204D">
              <w:rPr>
                <w:noProof/>
                <w:webHidden/>
              </w:rPr>
              <w:fldChar w:fldCharType="begin"/>
            </w:r>
            <w:r w:rsidR="003D204D">
              <w:rPr>
                <w:noProof/>
                <w:webHidden/>
              </w:rPr>
              <w:instrText xml:space="preserve"> PAGEREF _Toc109720971 \h </w:instrText>
            </w:r>
            <w:r w:rsidR="003D204D">
              <w:rPr>
                <w:noProof/>
                <w:webHidden/>
              </w:rPr>
            </w:r>
            <w:r w:rsidR="003D204D">
              <w:rPr>
                <w:noProof/>
                <w:webHidden/>
              </w:rPr>
              <w:fldChar w:fldCharType="separate"/>
            </w:r>
            <w:r w:rsidR="003D204D">
              <w:rPr>
                <w:noProof/>
                <w:webHidden/>
              </w:rPr>
              <w:t>11</w:t>
            </w:r>
            <w:r w:rsidR="003D204D">
              <w:rPr>
                <w:noProof/>
                <w:webHidden/>
              </w:rPr>
              <w:fldChar w:fldCharType="end"/>
            </w:r>
          </w:hyperlink>
        </w:p>
        <w:p w14:paraId="365B5B8B" w14:textId="7E2607AD" w:rsidR="003D204D" w:rsidRDefault="00000000">
          <w:pPr>
            <w:pStyle w:val="TOC2"/>
            <w:tabs>
              <w:tab w:val="right" w:pos="10214"/>
            </w:tabs>
            <w:rPr>
              <w:rFonts w:asciiTheme="minorHAnsi" w:eastAsiaTheme="minorEastAsia" w:hAnsiTheme="minorHAnsi" w:cstheme="minorBidi"/>
              <w:noProof/>
              <w:sz w:val="22"/>
              <w:szCs w:val="22"/>
            </w:rPr>
          </w:pPr>
          <w:hyperlink w:anchor="_Toc109720972" w:history="1">
            <w:r w:rsidR="003D204D" w:rsidRPr="00F44616">
              <w:rPr>
                <w:rStyle w:val="Hyperlink"/>
                <w:noProof/>
              </w:rPr>
              <w:t>Wednesday, July 20, 2022</w:t>
            </w:r>
            <w:r w:rsidR="003D204D">
              <w:rPr>
                <w:noProof/>
                <w:webHidden/>
              </w:rPr>
              <w:tab/>
            </w:r>
            <w:r w:rsidR="003D204D">
              <w:rPr>
                <w:noProof/>
                <w:webHidden/>
              </w:rPr>
              <w:fldChar w:fldCharType="begin"/>
            </w:r>
            <w:r w:rsidR="003D204D">
              <w:rPr>
                <w:noProof/>
                <w:webHidden/>
              </w:rPr>
              <w:instrText xml:space="preserve"> PAGEREF _Toc109720972 \h </w:instrText>
            </w:r>
            <w:r w:rsidR="003D204D">
              <w:rPr>
                <w:noProof/>
                <w:webHidden/>
              </w:rPr>
            </w:r>
            <w:r w:rsidR="003D204D">
              <w:rPr>
                <w:noProof/>
                <w:webHidden/>
              </w:rPr>
              <w:fldChar w:fldCharType="separate"/>
            </w:r>
            <w:r w:rsidR="003D204D">
              <w:rPr>
                <w:noProof/>
                <w:webHidden/>
              </w:rPr>
              <w:t>12</w:t>
            </w:r>
            <w:r w:rsidR="003D204D">
              <w:rPr>
                <w:noProof/>
                <w:webHidden/>
              </w:rPr>
              <w:fldChar w:fldCharType="end"/>
            </w:r>
          </w:hyperlink>
        </w:p>
        <w:p w14:paraId="69D3A2CF" w14:textId="369F15D8" w:rsidR="003D204D" w:rsidRDefault="00000000">
          <w:pPr>
            <w:pStyle w:val="TOC4"/>
            <w:tabs>
              <w:tab w:val="right" w:pos="10214"/>
            </w:tabs>
            <w:rPr>
              <w:noProof/>
            </w:rPr>
          </w:pPr>
          <w:hyperlink w:anchor="_Toc109720973" w:history="1">
            <w:r w:rsidR="003D204D" w:rsidRPr="00F44616">
              <w:rPr>
                <w:rStyle w:val="Hyperlink"/>
                <w:noProof/>
              </w:rPr>
              <w:t>Reagents</w:t>
            </w:r>
            <w:r w:rsidR="003D204D">
              <w:rPr>
                <w:noProof/>
                <w:webHidden/>
              </w:rPr>
              <w:tab/>
            </w:r>
            <w:r w:rsidR="003D204D">
              <w:rPr>
                <w:noProof/>
                <w:webHidden/>
              </w:rPr>
              <w:fldChar w:fldCharType="begin"/>
            </w:r>
            <w:r w:rsidR="003D204D">
              <w:rPr>
                <w:noProof/>
                <w:webHidden/>
              </w:rPr>
              <w:instrText xml:space="preserve"> PAGEREF _Toc109720973 \h </w:instrText>
            </w:r>
            <w:r w:rsidR="003D204D">
              <w:rPr>
                <w:noProof/>
                <w:webHidden/>
              </w:rPr>
            </w:r>
            <w:r w:rsidR="003D204D">
              <w:rPr>
                <w:noProof/>
                <w:webHidden/>
              </w:rPr>
              <w:fldChar w:fldCharType="separate"/>
            </w:r>
            <w:r w:rsidR="003D204D">
              <w:rPr>
                <w:noProof/>
                <w:webHidden/>
              </w:rPr>
              <w:t>12</w:t>
            </w:r>
            <w:r w:rsidR="003D204D">
              <w:rPr>
                <w:noProof/>
                <w:webHidden/>
              </w:rPr>
              <w:fldChar w:fldCharType="end"/>
            </w:r>
          </w:hyperlink>
        </w:p>
        <w:p w14:paraId="7719CBB1" w14:textId="31F30612" w:rsidR="003D204D" w:rsidRDefault="00000000">
          <w:pPr>
            <w:pStyle w:val="TOC2"/>
            <w:tabs>
              <w:tab w:val="right" w:pos="10214"/>
            </w:tabs>
            <w:rPr>
              <w:rFonts w:asciiTheme="minorHAnsi" w:eastAsiaTheme="minorEastAsia" w:hAnsiTheme="minorHAnsi" w:cstheme="minorBidi"/>
              <w:noProof/>
              <w:sz w:val="22"/>
              <w:szCs w:val="22"/>
            </w:rPr>
          </w:pPr>
          <w:hyperlink w:anchor="_Toc109720974" w:history="1">
            <w:r w:rsidR="003D204D" w:rsidRPr="00F44616">
              <w:rPr>
                <w:rStyle w:val="Hyperlink"/>
                <w:noProof/>
              </w:rPr>
              <w:t>Thursday, July 21, 2022</w:t>
            </w:r>
            <w:r w:rsidR="003D204D">
              <w:rPr>
                <w:noProof/>
                <w:webHidden/>
              </w:rPr>
              <w:tab/>
            </w:r>
            <w:r w:rsidR="003D204D">
              <w:rPr>
                <w:noProof/>
                <w:webHidden/>
              </w:rPr>
              <w:fldChar w:fldCharType="begin"/>
            </w:r>
            <w:r w:rsidR="003D204D">
              <w:rPr>
                <w:noProof/>
                <w:webHidden/>
              </w:rPr>
              <w:instrText xml:space="preserve"> PAGEREF _Toc109720974 \h </w:instrText>
            </w:r>
            <w:r w:rsidR="003D204D">
              <w:rPr>
                <w:noProof/>
                <w:webHidden/>
              </w:rPr>
            </w:r>
            <w:r w:rsidR="003D204D">
              <w:rPr>
                <w:noProof/>
                <w:webHidden/>
              </w:rPr>
              <w:fldChar w:fldCharType="separate"/>
            </w:r>
            <w:r w:rsidR="003D204D">
              <w:rPr>
                <w:noProof/>
                <w:webHidden/>
              </w:rPr>
              <w:t>12</w:t>
            </w:r>
            <w:r w:rsidR="003D204D">
              <w:rPr>
                <w:noProof/>
                <w:webHidden/>
              </w:rPr>
              <w:fldChar w:fldCharType="end"/>
            </w:r>
          </w:hyperlink>
        </w:p>
        <w:p w14:paraId="33A8461B" w14:textId="369423EC" w:rsidR="003D204D" w:rsidRDefault="00000000">
          <w:pPr>
            <w:pStyle w:val="TOC3"/>
            <w:tabs>
              <w:tab w:val="right" w:pos="10214"/>
            </w:tabs>
            <w:rPr>
              <w:rFonts w:asciiTheme="minorHAnsi" w:hAnsiTheme="minorHAnsi" w:cstheme="minorBidi"/>
              <w:noProof/>
              <w:sz w:val="22"/>
              <w:szCs w:val="22"/>
            </w:rPr>
          </w:pPr>
          <w:hyperlink w:anchor="_Toc109720975" w:history="1">
            <w:r w:rsidR="003D204D" w:rsidRPr="00F44616">
              <w:rPr>
                <w:rStyle w:val="Hyperlink"/>
                <w:noProof/>
              </w:rPr>
              <w:t>Preparing Electrocompetent LVS and KRLVS24 Cells</w:t>
            </w:r>
            <w:r w:rsidR="003D204D">
              <w:rPr>
                <w:noProof/>
                <w:webHidden/>
              </w:rPr>
              <w:tab/>
            </w:r>
            <w:r w:rsidR="003D204D">
              <w:rPr>
                <w:noProof/>
                <w:webHidden/>
              </w:rPr>
              <w:fldChar w:fldCharType="begin"/>
            </w:r>
            <w:r w:rsidR="003D204D">
              <w:rPr>
                <w:noProof/>
                <w:webHidden/>
              </w:rPr>
              <w:instrText xml:space="preserve"> PAGEREF _Toc109720975 \h </w:instrText>
            </w:r>
            <w:r w:rsidR="003D204D">
              <w:rPr>
                <w:noProof/>
                <w:webHidden/>
              </w:rPr>
            </w:r>
            <w:r w:rsidR="003D204D">
              <w:rPr>
                <w:noProof/>
                <w:webHidden/>
              </w:rPr>
              <w:fldChar w:fldCharType="separate"/>
            </w:r>
            <w:r w:rsidR="003D204D">
              <w:rPr>
                <w:noProof/>
                <w:webHidden/>
              </w:rPr>
              <w:t>12</w:t>
            </w:r>
            <w:r w:rsidR="003D204D">
              <w:rPr>
                <w:noProof/>
                <w:webHidden/>
              </w:rPr>
              <w:fldChar w:fldCharType="end"/>
            </w:r>
          </w:hyperlink>
        </w:p>
        <w:p w14:paraId="59963693" w14:textId="1A118346" w:rsidR="003D204D" w:rsidRDefault="00000000">
          <w:pPr>
            <w:pStyle w:val="TOC3"/>
            <w:tabs>
              <w:tab w:val="right" w:pos="10214"/>
            </w:tabs>
            <w:rPr>
              <w:rFonts w:asciiTheme="minorHAnsi" w:hAnsiTheme="minorHAnsi" w:cstheme="minorBidi"/>
              <w:noProof/>
              <w:sz w:val="22"/>
              <w:szCs w:val="22"/>
            </w:rPr>
          </w:pPr>
          <w:hyperlink w:anchor="_Toc109720976" w:history="1">
            <w:r w:rsidR="003D204D" w:rsidRPr="00F44616">
              <w:rPr>
                <w:rStyle w:val="Hyperlink"/>
                <w:rFonts w:eastAsia="Calibri"/>
                <w:noProof/>
              </w:rPr>
              <w:t>Electroporating pKR135 into electrocompetent KRLVS24</w:t>
            </w:r>
            <w:r w:rsidR="003D204D">
              <w:rPr>
                <w:noProof/>
                <w:webHidden/>
              </w:rPr>
              <w:tab/>
            </w:r>
            <w:r w:rsidR="003D204D">
              <w:rPr>
                <w:noProof/>
                <w:webHidden/>
              </w:rPr>
              <w:fldChar w:fldCharType="begin"/>
            </w:r>
            <w:r w:rsidR="003D204D">
              <w:rPr>
                <w:noProof/>
                <w:webHidden/>
              </w:rPr>
              <w:instrText xml:space="preserve"> PAGEREF _Toc109720976 \h </w:instrText>
            </w:r>
            <w:r w:rsidR="003D204D">
              <w:rPr>
                <w:noProof/>
                <w:webHidden/>
              </w:rPr>
            </w:r>
            <w:r w:rsidR="003D204D">
              <w:rPr>
                <w:noProof/>
                <w:webHidden/>
              </w:rPr>
              <w:fldChar w:fldCharType="separate"/>
            </w:r>
            <w:r w:rsidR="003D204D">
              <w:rPr>
                <w:noProof/>
                <w:webHidden/>
              </w:rPr>
              <w:t>13</w:t>
            </w:r>
            <w:r w:rsidR="003D204D">
              <w:rPr>
                <w:noProof/>
                <w:webHidden/>
              </w:rPr>
              <w:fldChar w:fldCharType="end"/>
            </w:r>
          </w:hyperlink>
        </w:p>
        <w:p w14:paraId="72B88B27" w14:textId="0BDFD75D" w:rsidR="003D204D" w:rsidRDefault="00000000">
          <w:pPr>
            <w:pStyle w:val="TOC3"/>
            <w:tabs>
              <w:tab w:val="right" w:pos="10214"/>
            </w:tabs>
            <w:rPr>
              <w:rFonts w:asciiTheme="minorHAnsi" w:hAnsiTheme="minorHAnsi" w:cstheme="minorBidi"/>
              <w:noProof/>
              <w:sz w:val="22"/>
              <w:szCs w:val="22"/>
            </w:rPr>
          </w:pPr>
          <w:hyperlink w:anchor="_Toc109720977" w:history="1">
            <w:r w:rsidR="003D204D" w:rsidRPr="00F44616">
              <w:rPr>
                <w:rStyle w:val="Hyperlink"/>
                <w:rFonts w:eastAsia="Calibri"/>
                <w:noProof/>
              </w:rPr>
              <w:t>Electroporating pKR143 into electrocompetent LVS</w:t>
            </w:r>
            <w:r w:rsidR="003D204D">
              <w:rPr>
                <w:noProof/>
                <w:webHidden/>
              </w:rPr>
              <w:tab/>
            </w:r>
            <w:r w:rsidR="003D204D">
              <w:rPr>
                <w:noProof/>
                <w:webHidden/>
              </w:rPr>
              <w:fldChar w:fldCharType="begin"/>
            </w:r>
            <w:r w:rsidR="003D204D">
              <w:rPr>
                <w:noProof/>
                <w:webHidden/>
              </w:rPr>
              <w:instrText xml:space="preserve"> PAGEREF _Toc109720977 \h </w:instrText>
            </w:r>
            <w:r w:rsidR="003D204D">
              <w:rPr>
                <w:noProof/>
                <w:webHidden/>
              </w:rPr>
            </w:r>
            <w:r w:rsidR="003D204D">
              <w:rPr>
                <w:noProof/>
                <w:webHidden/>
              </w:rPr>
              <w:fldChar w:fldCharType="separate"/>
            </w:r>
            <w:r w:rsidR="003D204D">
              <w:rPr>
                <w:noProof/>
                <w:webHidden/>
              </w:rPr>
              <w:t>13</w:t>
            </w:r>
            <w:r w:rsidR="003D204D">
              <w:rPr>
                <w:noProof/>
                <w:webHidden/>
              </w:rPr>
              <w:fldChar w:fldCharType="end"/>
            </w:r>
          </w:hyperlink>
        </w:p>
        <w:p w14:paraId="2CBF4AA2" w14:textId="3903074F" w:rsidR="003D204D" w:rsidRDefault="00000000">
          <w:pPr>
            <w:pStyle w:val="TOC3"/>
            <w:tabs>
              <w:tab w:val="right" w:pos="10214"/>
            </w:tabs>
            <w:rPr>
              <w:rFonts w:asciiTheme="minorHAnsi" w:hAnsiTheme="minorHAnsi" w:cstheme="minorBidi"/>
              <w:noProof/>
              <w:sz w:val="22"/>
              <w:szCs w:val="22"/>
            </w:rPr>
          </w:pPr>
          <w:hyperlink w:anchor="_Toc109720978" w:history="1">
            <w:r w:rsidR="003D204D" w:rsidRPr="00F44616">
              <w:rPr>
                <w:rStyle w:val="Hyperlink"/>
                <w:noProof/>
              </w:rPr>
              <w:t>Generating cDNA (Half Reaction) Cont’d.</w:t>
            </w:r>
            <w:r w:rsidR="003D204D">
              <w:rPr>
                <w:noProof/>
                <w:webHidden/>
              </w:rPr>
              <w:tab/>
            </w:r>
            <w:r w:rsidR="003D204D">
              <w:rPr>
                <w:noProof/>
                <w:webHidden/>
              </w:rPr>
              <w:fldChar w:fldCharType="begin"/>
            </w:r>
            <w:r w:rsidR="003D204D">
              <w:rPr>
                <w:noProof/>
                <w:webHidden/>
              </w:rPr>
              <w:instrText xml:space="preserve"> PAGEREF _Toc109720978 \h </w:instrText>
            </w:r>
            <w:r w:rsidR="003D204D">
              <w:rPr>
                <w:noProof/>
                <w:webHidden/>
              </w:rPr>
            </w:r>
            <w:r w:rsidR="003D204D">
              <w:rPr>
                <w:noProof/>
                <w:webHidden/>
              </w:rPr>
              <w:fldChar w:fldCharType="separate"/>
            </w:r>
            <w:r w:rsidR="003D204D">
              <w:rPr>
                <w:noProof/>
                <w:webHidden/>
              </w:rPr>
              <w:t>14</w:t>
            </w:r>
            <w:r w:rsidR="003D204D">
              <w:rPr>
                <w:noProof/>
                <w:webHidden/>
              </w:rPr>
              <w:fldChar w:fldCharType="end"/>
            </w:r>
          </w:hyperlink>
        </w:p>
        <w:p w14:paraId="419EFF3E" w14:textId="7F70443B" w:rsidR="003D204D" w:rsidRDefault="00000000">
          <w:pPr>
            <w:pStyle w:val="TOC3"/>
            <w:tabs>
              <w:tab w:val="right" w:pos="10214"/>
            </w:tabs>
            <w:rPr>
              <w:rFonts w:asciiTheme="minorHAnsi" w:hAnsiTheme="minorHAnsi" w:cstheme="minorBidi"/>
              <w:noProof/>
              <w:sz w:val="22"/>
              <w:szCs w:val="22"/>
            </w:rPr>
          </w:pPr>
          <w:hyperlink w:anchor="_Toc109720979" w:history="1">
            <w:r w:rsidR="003D204D" w:rsidRPr="00F44616">
              <w:rPr>
                <w:rStyle w:val="Hyperlink"/>
                <w:noProof/>
              </w:rPr>
              <w:t>cDNA Purification with PCR Purification Kit</w:t>
            </w:r>
            <w:r w:rsidR="003D204D">
              <w:rPr>
                <w:noProof/>
                <w:webHidden/>
              </w:rPr>
              <w:tab/>
            </w:r>
            <w:r w:rsidR="003D204D">
              <w:rPr>
                <w:noProof/>
                <w:webHidden/>
              </w:rPr>
              <w:fldChar w:fldCharType="begin"/>
            </w:r>
            <w:r w:rsidR="003D204D">
              <w:rPr>
                <w:noProof/>
                <w:webHidden/>
              </w:rPr>
              <w:instrText xml:space="preserve"> PAGEREF _Toc109720979 \h </w:instrText>
            </w:r>
            <w:r w:rsidR="003D204D">
              <w:rPr>
                <w:noProof/>
                <w:webHidden/>
              </w:rPr>
            </w:r>
            <w:r w:rsidR="003D204D">
              <w:rPr>
                <w:noProof/>
                <w:webHidden/>
              </w:rPr>
              <w:fldChar w:fldCharType="separate"/>
            </w:r>
            <w:r w:rsidR="003D204D">
              <w:rPr>
                <w:noProof/>
                <w:webHidden/>
              </w:rPr>
              <w:t>14</w:t>
            </w:r>
            <w:r w:rsidR="003D204D">
              <w:rPr>
                <w:noProof/>
                <w:webHidden/>
              </w:rPr>
              <w:fldChar w:fldCharType="end"/>
            </w:r>
          </w:hyperlink>
        </w:p>
        <w:p w14:paraId="0BB2D7ED" w14:textId="26A9F478" w:rsidR="003D204D" w:rsidRDefault="00000000">
          <w:pPr>
            <w:pStyle w:val="TOC2"/>
            <w:tabs>
              <w:tab w:val="right" w:pos="10214"/>
            </w:tabs>
            <w:rPr>
              <w:rFonts w:asciiTheme="minorHAnsi" w:eastAsiaTheme="minorEastAsia" w:hAnsiTheme="minorHAnsi" w:cstheme="minorBidi"/>
              <w:noProof/>
              <w:sz w:val="22"/>
              <w:szCs w:val="22"/>
            </w:rPr>
          </w:pPr>
          <w:hyperlink w:anchor="_Toc109720980" w:history="1">
            <w:r w:rsidR="003D204D" w:rsidRPr="00F44616">
              <w:rPr>
                <w:rStyle w:val="Hyperlink"/>
                <w:noProof/>
              </w:rPr>
              <w:t>Friday, July 22, 2022</w:t>
            </w:r>
            <w:r w:rsidR="003D204D">
              <w:rPr>
                <w:noProof/>
                <w:webHidden/>
              </w:rPr>
              <w:tab/>
            </w:r>
            <w:r w:rsidR="003D204D">
              <w:rPr>
                <w:noProof/>
                <w:webHidden/>
              </w:rPr>
              <w:fldChar w:fldCharType="begin"/>
            </w:r>
            <w:r w:rsidR="003D204D">
              <w:rPr>
                <w:noProof/>
                <w:webHidden/>
              </w:rPr>
              <w:instrText xml:space="preserve"> PAGEREF _Toc109720980 \h </w:instrText>
            </w:r>
            <w:r w:rsidR="003D204D">
              <w:rPr>
                <w:noProof/>
                <w:webHidden/>
              </w:rPr>
            </w:r>
            <w:r w:rsidR="003D204D">
              <w:rPr>
                <w:noProof/>
                <w:webHidden/>
              </w:rPr>
              <w:fldChar w:fldCharType="separate"/>
            </w:r>
            <w:r w:rsidR="003D204D">
              <w:rPr>
                <w:noProof/>
                <w:webHidden/>
              </w:rPr>
              <w:t>14</w:t>
            </w:r>
            <w:r w:rsidR="003D204D">
              <w:rPr>
                <w:noProof/>
                <w:webHidden/>
              </w:rPr>
              <w:fldChar w:fldCharType="end"/>
            </w:r>
          </w:hyperlink>
        </w:p>
        <w:p w14:paraId="67124FE0" w14:textId="32AF8CFD" w:rsidR="003D204D" w:rsidRDefault="00000000">
          <w:pPr>
            <w:pStyle w:val="TOC3"/>
            <w:tabs>
              <w:tab w:val="right" w:pos="10214"/>
            </w:tabs>
            <w:rPr>
              <w:rFonts w:asciiTheme="minorHAnsi" w:hAnsiTheme="minorHAnsi" w:cstheme="minorBidi"/>
              <w:noProof/>
              <w:sz w:val="22"/>
              <w:szCs w:val="22"/>
            </w:rPr>
          </w:pPr>
          <w:hyperlink w:anchor="_Toc109720981" w:history="1">
            <w:r w:rsidR="003D204D" w:rsidRPr="00F44616">
              <w:rPr>
                <w:rStyle w:val="Hyperlink"/>
                <w:noProof/>
              </w:rPr>
              <w:t xml:space="preserve">qrtPCR of LVS and </w:t>
            </w:r>
            <w:r w:rsidR="003D204D" w:rsidRPr="00F44616">
              <w:rPr>
                <w:rStyle w:val="Hyperlink"/>
                <w:rFonts w:ascii="Calibri Light" w:hAnsi="Calibri Light" w:cs="Calibri Light"/>
                <w:noProof/>
              </w:rPr>
              <w:t>Δ</w:t>
            </w:r>
            <w:r w:rsidR="003D204D" w:rsidRPr="00F44616">
              <w:rPr>
                <w:rStyle w:val="Hyperlink"/>
                <w:noProof/>
              </w:rPr>
              <w:t>rpsu2 cDNA</w:t>
            </w:r>
            <w:r w:rsidR="003D204D">
              <w:rPr>
                <w:noProof/>
                <w:webHidden/>
              </w:rPr>
              <w:tab/>
            </w:r>
            <w:r w:rsidR="003D204D">
              <w:rPr>
                <w:noProof/>
                <w:webHidden/>
              </w:rPr>
              <w:fldChar w:fldCharType="begin"/>
            </w:r>
            <w:r w:rsidR="003D204D">
              <w:rPr>
                <w:noProof/>
                <w:webHidden/>
              </w:rPr>
              <w:instrText xml:space="preserve"> PAGEREF _Toc109720981 \h </w:instrText>
            </w:r>
            <w:r w:rsidR="003D204D">
              <w:rPr>
                <w:noProof/>
                <w:webHidden/>
              </w:rPr>
            </w:r>
            <w:r w:rsidR="003D204D">
              <w:rPr>
                <w:noProof/>
                <w:webHidden/>
              </w:rPr>
              <w:fldChar w:fldCharType="separate"/>
            </w:r>
            <w:r w:rsidR="003D204D">
              <w:rPr>
                <w:noProof/>
                <w:webHidden/>
              </w:rPr>
              <w:t>15</w:t>
            </w:r>
            <w:r w:rsidR="003D204D">
              <w:rPr>
                <w:noProof/>
                <w:webHidden/>
              </w:rPr>
              <w:fldChar w:fldCharType="end"/>
            </w:r>
          </w:hyperlink>
        </w:p>
        <w:p w14:paraId="448F27BB" w14:textId="53322AA3" w:rsidR="003D204D" w:rsidRDefault="00000000">
          <w:pPr>
            <w:pStyle w:val="TOC2"/>
            <w:tabs>
              <w:tab w:val="right" w:pos="10214"/>
            </w:tabs>
            <w:rPr>
              <w:rFonts w:asciiTheme="minorHAnsi" w:eastAsiaTheme="minorEastAsia" w:hAnsiTheme="minorHAnsi" w:cstheme="minorBidi"/>
              <w:noProof/>
              <w:sz w:val="22"/>
              <w:szCs w:val="22"/>
            </w:rPr>
          </w:pPr>
          <w:hyperlink w:anchor="_Toc109720982" w:history="1">
            <w:r w:rsidR="003D204D" w:rsidRPr="00F44616">
              <w:rPr>
                <w:rStyle w:val="Hyperlink"/>
                <w:noProof/>
              </w:rPr>
              <w:t>Saturday, July 23, 2022</w:t>
            </w:r>
            <w:r w:rsidR="003D204D">
              <w:rPr>
                <w:noProof/>
                <w:webHidden/>
              </w:rPr>
              <w:tab/>
            </w:r>
            <w:r w:rsidR="003D204D">
              <w:rPr>
                <w:noProof/>
                <w:webHidden/>
              </w:rPr>
              <w:fldChar w:fldCharType="begin"/>
            </w:r>
            <w:r w:rsidR="003D204D">
              <w:rPr>
                <w:noProof/>
                <w:webHidden/>
              </w:rPr>
              <w:instrText xml:space="preserve"> PAGEREF _Toc109720982 \h </w:instrText>
            </w:r>
            <w:r w:rsidR="003D204D">
              <w:rPr>
                <w:noProof/>
                <w:webHidden/>
              </w:rPr>
            </w:r>
            <w:r w:rsidR="003D204D">
              <w:rPr>
                <w:noProof/>
                <w:webHidden/>
              </w:rPr>
              <w:fldChar w:fldCharType="separate"/>
            </w:r>
            <w:r w:rsidR="003D204D">
              <w:rPr>
                <w:noProof/>
                <w:webHidden/>
              </w:rPr>
              <w:t>16</w:t>
            </w:r>
            <w:r w:rsidR="003D204D">
              <w:rPr>
                <w:noProof/>
                <w:webHidden/>
              </w:rPr>
              <w:fldChar w:fldCharType="end"/>
            </w:r>
          </w:hyperlink>
        </w:p>
        <w:p w14:paraId="42F4053A" w14:textId="4B01CDE4" w:rsidR="003D204D" w:rsidRDefault="00000000">
          <w:pPr>
            <w:pStyle w:val="TOC3"/>
            <w:tabs>
              <w:tab w:val="right" w:pos="10214"/>
            </w:tabs>
            <w:rPr>
              <w:rFonts w:asciiTheme="minorHAnsi" w:hAnsiTheme="minorHAnsi" w:cstheme="minorBidi"/>
              <w:noProof/>
              <w:sz w:val="22"/>
              <w:szCs w:val="22"/>
            </w:rPr>
          </w:pPr>
          <w:hyperlink w:anchor="_Toc109720983" w:history="1">
            <w:r w:rsidR="003D204D" w:rsidRPr="00F44616">
              <w:rPr>
                <w:rStyle w:val="Hyperlink"/>
                <w:noProof/>
              </w:rPr>
              <w:t>Preparing Electrocompetent KRLVS153 and KRLVS157 Cells</w:t>
            </w:r>
            <w:r w:rsidR="003D204D">
              <w:rPr>
                <w:noProof/>
                <w:webHidden/>
              </w:rPr>
              <w:tab/>
            </w:r>
            <w:r w:rsidR="003D204D">
              <w:rPr>
                <w:noProof/>
                <w:webHidden/>
              </w:rPr>
              <w:fldChar w:fldCharType="begin"/>
            </w:r>
            <w:r w:rsidR="003D204D">
              <w:rPr>
                <w:noProof/>
                <w:webHidden/>
              </w:rPr>
              <w:instrText xml:space="preserve"> PAGEREF _Toc109720983 \h </w:instrText>
            </w:r>
            <w:r w:rsidR="003D204D">
              <w:rPr>
                <w:noProof/>
                <w:webHidden/>
              </w:rPr>
            </w:r>
            <w:r w:rsidR="003D204D">
              <w:rPr>
                <w:noProof/>
                <w:webHidden/>
              </w:rPr>
              <w:fldChar w:fldCharType="separate"/>
            </w:r>
            <w:r w:rsidR="003D204D">
              <w:rPr>
                <w:noProof/>
                <w:webHidden/>
              </w:rPr>
              <w:t>16</w:t>
            </w:r>
            <w:r w:rsidR="003D204D">
              <w:rPr>
                <w:noProof/>
                <w:webHidden/>
              </w:rPr>
              <w:fldChar w:fldCharType="end"/>
            </w:r>
          </w:hyperlink>
        </w:p>
        <w:p w14:paraId="2679692C" w14:textId="0E358F2C" w:rsidR="003D204D" w:rsidRDefault="00000000">
          <w:pPr>
            <w:pStyle w:val="TOC3"/>
            <w:tabs>
              <w:tab w:val="right" w:pos="10214"/>
            </w:tabs>
            <w:rPr>
              <w:rFonts w:asciiTheme="minorHAnsi" w:hAnsiTheme="minorHAnsi" w:cstheme="minorBidi"/>
              <w:noProof/>
              <w:sz w:val="22"/>
              <w:szCs w:val="22"/>
            </w:rPr>
          </w:pPr>
          <w:hyperlink w:anchor="_Toc109720984" w:history="1">
            <w:r w:rsidR="003D204D" w:rsidRPr="00F44616">
              <w:rPr>
                <w:rStyle w:val="Hyperlink"/>
                <w:rFonts w:eastAsia="Calibri"/>
                <w:noProof/>
              </w:rPr>
              <w:t>Electroporating pKR135 and pKR30 into electrocompetent KRLVS153</w:t>
            </w:r>
            <w:r w:rsidR="003D204D">
              <w:rPr>
                <w:noProof/>
                <w:webHidden/>
              </w:rPr>
              <w:tab/>
            </w:r>
            <w:r w:rsidR="003D204D">
              <w:rPr>
                <w:noProof/>
                <w:webHidden/>
              </w:rPr>
              <w:fldChar w:fldCharType="begin"/>
            </w:r>
            <w:r w:rsidR="003D204D">
              <w:rPr>
                <w:noProof/>
                <w:webHidden/>
              </w:rPr>
              <w:instrText xml:space="preserve"> PAGEREF _Toc109720984 \h </w:instrText>
            </w:r>
            <w:r w:rsidR="003D204D">
              <w:rPr>
                <w:noProof/>
                <w:webHidden/>
              </w:rPr>
            </w:r>
            <w:r w:rsidR="003D204D">
              <w:rPr>
                <w:noProof/>
                <w:webHidden/>
              </w:rPr>
              <w:fldChar w:fldCharType="separate"/>
            </w:r>
            <w:r w:rsidR="003D204D">
              <w:rPr>
                <w:noProof/>
                <w:webHidden/>
              </w:rPr>
              <w:t>16</w:t>
            </w:r>
            <w:r w:rsidR="003D204D">
              <w:rPr>
                <w:noProof/>
                <w:webHidden/>
              </w:rPr>
              <w:fldChar w:fldCharType="end"/>
            </w:r>
          </w:hyperlink>
        </w:p>
        <w:p w14:paraId="1AC4946E" w14:textId="2B2334B7" w:rsidR="003D204D" w:rsidRDefault="00000000">
          <w:pPr>
            <w:pStyle w:val="TOC3"/>
            <w:tabs>
              <w:tab w:val="right" w:pos="10214"/>
            </w:tabs>
            <w:rPr>
              <w:rFonts w:asciiTheme="minorHAnsi" w:hAnsiTheme="minorHAnsi" w:cstheme="minorBidi"/>
              <w:noProof/>
              <w:sz w:val="22"/>
              <w:szCs w:val="22"/>
            </w:rPr>
          </w:pPr>
          <w:hyperlink w:anchor="_Toc109720985" w:history="1">
            <w:r w:rsidR="003D204D" w:rsidRPr="00F44616">
              <w:rPr>
                <w:rStyle w:val="Hyperlink"/>
                <w:rFonts w:eastAsia="Calibri"/>
                <w:noProof/>
              </w:rPr>
              <w:t>Electroporating pF into electrocompetent KRLVS157</w:t>
            </w:r>
            <w:r w:rsidR="003D204D">
              <w:rPr>
                <w:noProof/>
                <w:webHidden/>
              </w:rPr>
              <w:tab/>
            </w:r>
            <w:r w:rsidR="003D204D">
              <w:rPr>
                <w:noProof/>
                <w:webHidden/>
              </w:rPr>
              <w:fldChar w:fldCharType="begin"/>
            </w:r>
            <w:r w:rsidR="003D204D">
              <w:rPr>
                <w:noProof/>
                <w:webHidden/>
              </w:rPr>
              <w:instrText xml:space="preserve"> PAGEREF _Toc109720985 \h </w:instrText>
            </w:r>
            <w:r w:rsidR="003D204D">
              <w:rPr>
                <w:noProof/>
                <w:webHidden/>
              </w:rPr>
            </w:r>
            <w:r w:rsidR="003D204D">
              <w:rPr>
                <w:noProof/>
                <w:webHidden/>
              </w:rPr>
              <w:fldChar w:fldCharType="separate"/>
            </w:r>
            <w:r w:rsidR="003D204D">
              <w:rPr>
                <w:noProof/>
                <w:webHidden/>
              </w:rPr>
              <w:t>16</w:t>
            </w:r>
            <w:r w:rsidR="003D204D">
              <w:rPr>
                <w:noProof/>
                <w:webHidden/>
              </w:rPr>
              <w:fldChar w:fldCharType="end"/>
            </w:r>
          </w:hyperlink>
        </w:p>
        <w:p w14:paraId="027EF277" w14:textId="499DF020" w:rsidR="003D204D" w:rsidRDefault="00000000">
          <w:pPr>
            <w:pStyle w:val="TOC2"/>
            <w:tabs>
              <w:tab w:val="right" w:pos="10214"/>
            </w:tabs>
            <w:rPr>
              <w:rFonts w:asciiTheme="minorHAnsi" w:eastAsiaTheme="minorEastAsia" w:hAnsiTheme="minorHAnsi" w:cstheme="minorBidi"/>
              <w:noProof/>
              <w:sz w:val="22"/>
              <w:szCs w:val="22"/>
            </w:rPr>
          </w:pPr>
          <w:hyperlink w:anchor="_Toc109720986" w:history="1">
            <w:r w:rsidR="003D204D" w:rsidRPr="00F44616">
              <w:rPr>
                <w:rStyle w:val="Hyperlink"/>
                <w:noProof/>
              </w:rPr>
              <w:t>Sunday, July 24, 2022</w:t>
            </w:r>
            <w:r w:rsidR="003D204D">
              <w:rPr>
                <w:noProof/>
                <w:webHidden/>
              </w:rPr>
              <w:tab/>
            </w:r>
            <w:r w:rsidR="003D204D">
              <w:rPr>
                <w:noProof/>
                <w:webHidden/>
              </w:rPr>
              <w:fldChar w:fldCharType="begin"/>
            </w:r>
            <w:r w:rsidR="003D204D">
              <w:rPr>
                <w:noProof/>
                <w:webHidden/>
              </w:rPr>
              <w:instrText xml:space="preserve"> PAGEREF _Toc109720986 \h </w:instrText>
            </w:r>
            <w:r w:rsidR="003D204D">
              <w:rPr>
                <w:noProof/>
                <w:webHidden/>
              </w:rPr>
            </w:r>
            <w:r w:rsidR="003D204D">
              <w:rPr>
                <w:noProof/>
                <w:webHidden/>
              </w:rPr>
              <w:fldChar w:fldCharType="separate"/>
            </w:r>
            <w:r w:rsidR="003D204D">
              <w:rPr>
                <w:noProof/>
                <w:webHidden/>
              </w:rPr>
              <w:t>17</w:t>
            </w:r>
            <w:r w:rsidR="003D204D">
              <w:rPr>
                <w:noProof/>
                <w:webHidden/>
              </w:rPr>
              <w:fldChar w:fldCharType="end"/>
            </w:r>
          </w:hyperlink>
        </w:p>
        <w:p w14:paraId="5B28830A" w14:textId="32481C9C" w:rsidR="003D204D" w:rsidRDefault="00000000">
          <w:pPr>
            <w:pStyle w:val="TOC2"/>
            <w:tabs>
              <w:tab w:val="right" w:pos="10214"/>
            </w:tabs>
            <w:rPr>
              <w:rFonts w:asciiTheme="minorHAnsi" w:eastAsiaTheme="minorEastAsia" w:hAnsiTheme="minorHAnsi" w:cstheme="minorBidi"/>
              <w:noProof/>
              <w:sz w:val="22"/>
              <w:szCs w:val="22"/>
            </w:rPr>
          </w:pPr>
          <w:hyperlink w:anchor="_Toc109720987" w:history="1">
            <w:r w:rsidR="003D204D" w:rsidRPr="00F44616">
              <w:rPr>
                <w:rStyle w:val="Hyperlink"/>
                <w:noProof/>
              </w:rPr>
              <w:t>Monday, July 25, 2022</w:t>
            </w:r>
            <w:r w:rsidR="003D204D">
              <w:rPr>
                <w:noProof/>
                <w:webHidden/>
              </w:rPr>
              <w:tab/>
            </w:r>
            <w:r w:rsidR="003D204D">
              <w:rPr>
                <w:noProof/>
                <w:webHidden/>
              </w:rPr>
              <w:fldChar w:fldCharType="begin"/>
            </w:r>
            <w:r w:rsidR="003D204D">
              <w:rPr>
                <w:noProof/>
                <w:webHidden/>
              </w:rPr>
              <w:instrText xml:space="preserve"> PAGEREF _Toc109720987 \h </w:instrText>
            </w:r>
            <w:r w:rsidR="003D204D">
              <w:rPr>
                <w:noProof/>
                <w:webHidden/>
              </w:rPr>
            </w:r>
            <w:r w:rsidR="003D204D">
              <w:rPr>
                <w:noProof/>
                <w:webHidden/>
              </w:rPr>
              <w:fldChar w:fldCharType="separate"/>
            </w:r>
            <w:r w:rsidR="003D204D">
              <w:rPr>
                <w:noProof/>
                <w:webHidden/>
              </w:rPr>
              <w:t>18</w:t>
            </w:r>
            <w:r w:rsidR="003D204D">
              <w:rPr>
                <w:noProof/>
                <w:webHidden/>
              </w:rPr>
              <w:fldChar w:fldCharType="end"/>
            </w:r>
          </w:hyperlink>
        </w:p>
        <w:p w14:paraId="3C37FF3C" w14:textId="4B472ACC" w:rsidR="003D204D" w:rsidRDefault="00000000">
          <w:pPr>
            <w:pStyle w:val="TOC3"/>
            <w:tabs>
              <w:tab w:val="right" w:pos="10214"/>
            </w:tabs>
            <w:rPr>
              <w:rFonts w:asciiTheme="minorHAnsi" w:hAnsiTheme="minorHAnsi" w:cstheme="minorBidi"/>
              <w:noProof/>
              <w:sz w:val="22"/>
              <w:szCs w:val="22"/>
            </w:rPr>
          </w:pPr>
          <w:hyperlink w:anchor="_Toc109720988" w:history="1">
            <w:r w:rsidR="003D204D" w:rsidRPr="00F44616">
              <w:rPr>
                <w:rStyle w:val="Hyperlink"/>
                <w:noProof/>
              </w:rPr>
              <w:t>Freezing and Storing Permanent Strains</w:t>
            </w:r>
            <w:r w:rsidR="003D204D">
              <w:rPr>
                <w:noProof/>
                <w:webHidden/>
              </w:rPr>
              <w:tab/>
            </w:r>
            <w:r w:rsidR="003D204D">
              <w:rPr>
                <w:noProof/>
                <w:webHidden/>
              </w:rPr>
              <w:fldChar w:fldCharType="begin"/>
            </w:r>
            <w:r w:rsidR="003D204D">
              <w:rPr>
                <w:noProof/>
                <w:webHidden/>
              </w:rPr>
              <w:instrText xml:space="preserve"> PAGEREF _Toc109720988 \h </w:instrText>
            </w:r>
            <w:r w:rsidR="003D204D">
              <w:rPr>
                <w:noProof/>
                <w:webHidden/>
              </w:rPr>
            </w:r>
            <w:r w:rsidR="003D204D">
              <w:rPr>
                <w:noProof/>
                <w:webHidden/>
              </w:rPr>
              <w:fldChar w:fldCharType="separate"/>
            </w:r>
            <w:r w:rsidR="003D204D">
              <w:rPr>
                <w:noProof/>
                <w:webHidden/>
              </w:rPr>
              <w:t>18</w:t>
            </w:r>
            <w:r w:rsidR="003D204D">
              <w:rPr>
                <w:noProof/>
                <w:webHidden/>
              </w:rPr>
              <w:fldChar w:fldCharType="end"/>
            </w:r>
          </w:hyperlink>
        </w:p>
        <w:p w14:paraId="4B478127" w14:textId="45694433" w:rsidR="003D204D" w:rsidRDefault="00000000">
          <w:pPr>
            <w:pStyle w:val="TOC2"/>
            <w:tabs>
              <w:tab w:val="right" w:pos="10214"/>
            </w:tabs>
            <w:rPr>
              <w:rFonts w:asciiTheme="minorHAnsi" w:eastAsiaTheme="minorEastAsia" w:hAnsiTheme="minorHAnsi" w:cstheme="minorBidi"/>
              <w:noProof/>
              <w:sz w:val="22"/>
              <w:szCs w:val="22"/>
            </w:rPr>
          </w:pPr>
          <w:hyperlink w:anchor="_Toc109720989" w:history="1">
            <w:r w:rsidR="003D204D" w:rsidRPr="00F44616">
              <w:rPr>
                <w:rStyle w:val="Hyperlink"/>
                <w:noProof/>
              </w:rPr>
              <w:t>Tuesday, July 26, 2022</w:t>
            </w:r>
            <w:r w:rsidR="003D204D">
              <w:rPr>
                <w:noProof/>
                <w:webHidden/>
              </w:rPr>
              <w:tab/>
            </w:r>
            <w:r w:rsidR="003D204D">
              <w:rPr>
                <w:noProof/>
                <w:webHidden/>
              </w:rPr>
              <w:fldChar w:fldCharType="begin"/>
            </w:r>
            <w:r w:rsidR="003D204D">
              <w:rPr>
                <w:noProof/>
                <w:webHidden/>
              </w:rPr>
              <w:instrText xml:space="preserve"> PAGEREF _Toc109720989 \h </w:instrText>
            </w:r>
            <w:r w:rsidR="003D204D">
              <w:rPr>
                <w:noProof/>
                <w:webHidden/>
              </w:rPr>
            </w:r>
            <w:r w:rsidR="003D204D">
              <w:rPr>
                <w:noProof/>
                <w:webHidden/>
              </w:rPr>
              <w:fldChar w:fldCharType="separate"/>
            </w:r>
            <w:r w:rsidR="003D204D">
              <w:rPr>
                <w:noProof/>
                <w:webHidden/>
              </w:rPr>
              <w:t>18</w:t>
            </w:r>
            <w:r w:rsidR="003D204D">
              <w:rPr>
                <w:noProof/>
                <w:webHidden/>
              </w:rPr>
              <w:fldChar w:fldCharType="end"/>
            </w:r>
          </w:hyperlink>
        </w:p>
        <w:p w14:paraId="1132A5A3" w14:textId="13758090" w:rsidR="003D204D" w:rsidRDefault="00000000">
          <w:pPr>
            <w:pStyle w:val="TOC2"/>
            <w:tabs>
              <w:tab w:val="right" w:pos="10214"/>
            </w:tabs>
            <w:rPr>
              <w:rFonts w:asciiTheme="minorHAnsi" w:eastAsiaTheme="minorEastAsia" w:hAnsiTheme="minorHAnsi" w:cstheme="minorBidi"/>
              <w:noProof/>
              <w:sz w:val="22"/>
              <w:szCs w:val="22"/>
            </w:rPr>
          </w:pPr>
          <w:hyperlink w:anchor="_Toc109720990" w:history="1">
            <w:r w:rsidR="003D204D" w:rsidRPr="00F44616">
              <w:rPr>
                <w:rStyle w:val="Hyperlink"/>
                <w:noProof/>
              </w:rPr>
              <w:t>Wednesday, July 27, 2022</w:t>
            </w:r>
            <w:r w:rsidR="003D204D">
              <w:rPr>
                <w:noProof/>
                <w:webHidden/>
              </w:rPr>
              <w:tab/>
            </w:r>
            <w:r w:rsidR="003D204D">
              <w:rPr>
                <w:noProof/>
                <w:webHidden/>
              </w:rPr>
              <w:fldChar w:fldCharType="begin"/>
            </w:r>
            <w:r w:rsidR="003D204D">
              <w:rPr>
                <w:noProof/>
                <w:webHidden/>
              </w:rPr>
              <w:instrText xml:space="preserve"> PAGEREF _Toc109720990 \h </w:instrText>
            </w:r>
            <w:r w:rsidR="003D204D">
              <w:rPr>
                <w:noProof/>
                <w:webHidden/>
              </w:rPr>
            </w:r>
            <w:r w:rsidR="003D204D">
              <w:rPr>
                <w:noProof/>
                <w:webHidden/>
              </w:rPr>
              <w:fldChar w:fldCharType="separate"/>
            </w:r>
            <w:r w:rsidR="003D204D">
              <w:rPr>
                <w:noProof/>
                <w:webHidden/>
              </w:rPr>
              <w:t>18</w:t>
            </w:r>
            <w:r w:rsidR="003D204D">
              <w:rPr>
                <w:noProof/>
                <w:webHidden/>
              </w:rPr>
              <w:fldChar w:fldCharType="end"/>
            </w:r>
          </w:hyperlink>
        </w:p>
        <w:p w14:paraId="5F092A57" w14:textId="54D3FF05" w:rsidR="003D204D" w:rsidRDefault="00000000">
          <w:pPr>
            <w:pStyle w:val="TOC2"/>
            <w:tabs>
              <w:tab w:val="right" w:pos="10214"/>
            </w:tabs>
            <w:rPr>
              <w:rFonts w:asciiTheme="minorHAnsi" w:eastAsiaTheme="minorEastAsia" w:hAnsiTheme="minorHAnsi" w:cstheme="minorBidi"/>
              <w:noProof/>
              <w:sz w:val="22"/>
              <w:szCs w:val="22"/>
            </w:rPr>
          </w:pPr>
          <w:hyperlink w:anchor="_Toc109720991" w:history="1">
            <w:r w:rsidR="003D204D" w:rsidRPr="00F44616">
              <w:rPr>
                <w:rStyle w:val="Hyperlink"/>
                <w:noProof/>
              </w:rPr>
              <w:t>Thursday, July 28, 2022</w:t>
            </w:r>
            <w:r w:rsidR="003D204D">
              <w:rPr>
                <w:noProof/>
                <w:webHidden/>
              </w:rPr>
              <w:tab/>
            </w:r>
            <w:r w:rsidR="003D204D">
              <w:rPr>
                <w:noProof/>
                <w:webHidden/>
              </w:rPr>
              <w:fldChar w:fldCharType="begin"/>
            </w:r>
            <w:r w:rsidR="003D204D">
              <w:rPr>
                <w:noProof/>
                <w:webHidden/>
              </w:rPr>
              <w:instrText xml:space="preserve"> PAGEREF _Toc109720991 \h </w:instrText>
            </w:r>
            <w:r w:rsidR="003D204D">
              <w:rPr>
                <w:noProof/>
                <w:webHidden/>
              </w:rPr>
            </w:r>
            <w:r w:rsidR="003D204D">
              <w:rPr>
                <w:noProof/>
                <w:webHidden/>
              </w:rPr>
              <w:fldChar w:fldCharType="separate"/>
            </w:r>
            <w:r w:rsidR="003D204D">
              <w:rPr>
                <w:noProof/>
                <w:webHidden/>
              </w:rPr>
              <w:t>19</w:t>
            </w:r>
            <w:r w:rsidR="003D204D">
              <w:rPr>
                <w:noProof/>
                <w:webHidden/>
              </w:rPr>
              <w:fldChar w:fldCharType="end"/>
            </w:r>
          </w:hyperlink>
        </w:p>
        <w:p w14:paraId="7DAA3A6C" w14:textId="73584FED" w:rsidR="003D204D" w:rsidRDefault="00000000">
          <w:pPr>
            <w:pStyle w:val="TOC2"/>
            <w:tabs>
              <w:tab w:val="right" w:pos="10214"/>
            </w:tabs>
            <w:rPr>
              <w:rFonts w:asciiTheme="minorHAnsi" w:eastAsiaTheme="minorEastAsia" w:hAnsiTheme="minorHAnsi" w:cstheme="minorBidi"/>
              <w:noProof/>
              <w:sz w:val="22"/>
              <w:szCs w:val="22"/>
            </w:rPr>
          </w:pPr>
          <w:hyperlink w:anchor="_Toc109720992" w:history="1">
            <w:r w:rsidR="003D204D" w:rsidRPr="00F44616">
              <w:rPr>
                <w:rStyle w:val="Hyperlink"/>
                <w:noProof/>
              </w:rPr>
              <w:t>Friday, July 29, 2022</w:t>
            </w:r>
            <w:r w:rsidR="003D204D">
              <w:rPr>
                <w:noProof/>
                <w:webHidden/>
              </w:rPr>
              <w:tab/>
            </w:r>
            <w:r w:rsidR="003D204D">
              <w:rPr>
                <w:noProof/>
                <w:webHidden/>
              </w:rPr>
              <w:fldChar w:fldCharType="begin"/>
            </w:r>
            <w:r w:rsidR="003D204D">
              <w:rPr>
                <w:noProof/>
                <w:webHidden/>
              </w:rPr>
              <w:instrText xml:space="preserve"> PAGEREF _Toc109720992 \h </w:instrText>
            </w:r>
            <w:r w:rsidR="003D204D">
              <w:rPr>
                <w:noProof/>
                <w:webHidden/>
              </w:rPr>
            </w:r>
            <w:r w:rsidR="003D204D">
              <w:rPr>
                <w:noProof/>
                <w:webHidden/>
              </w:rPr>
              <w:fldChar w:fldCharType="separate"/>
            </w:r>
            <w:r w:rsidR="003D204D">
              <w:rPr>
                <w:noProof/>
                <w:webHidden/>
              </w:rPr>
              <w:t>19</w:t>
            </w:r>
            <w:r w:rsidR="003D204D">
              <w:rPr>
                <w:noProof/>
                <w:webHidden/>
              </w:rPr>
              <w:fldChar w:fldCharType="end"/>
            </w:r>
          </w:hyperlink>
        </w:p>
        <w:p w14:paraId="069033E1" w14:textId="49B43E24" w:rsidR="003D204D" w:rsidRDefault="00000000">
          <w:pPr>
            <w:pStyle w:val="TOC1"/>
            <w:tabs>
              <w:tab w:val="right" w:pos="10214"/>
            </w:tabs>
            <w:rPr>
              <w:rFonts w:asciiTheme="minorHAnsi" w:eastAsiaTheme="minorEastAsia" w:hAnsiTheme="minorHAnsi" w:cstheme="minorBidi"/>
              <w:noProof/>
              <w:sz w:val="22"/>
              <w:szCs w:val="22"/>
            </w:rPr>
          </w:pPr>
          <w:hyperlink w:anchor="_Toc109720993" w:history="1">
            <w:r w:rsidR="003D204D" w:rsidRPr="00F44616">
              <w:rPr>
                <w:rStyle w:val="Hyperlink"/>
                <w:noProof/>
              </w:rPr>
              <w:t>August 2022</w:t>
            </w:r>
            <w:r w:rsidR="003D204D">
              <w:rPr>
                <w:noProof/>
                <w:webHidden/>
              </w:rPr>
              <w:tab/>
            </w:r>
            <w:r w:rsidR="003D204D">
              <w:rPr>
                <w:noProof/>
                <w:webHidden/>
              </w:rPr>
              <w:fldChar w:fldCharType="begin"/>
            </w:r>
            <w:r w:rsidR="003D204D">
              <w:rPr>
                <w:noProof/>
                <w:webHidden/>
              </w:rPr>
              <w:instrText xml:space="preserve"> PAGEREF _Toc109720993 \h </w:instrText>
            </w:r>
            <w:r w:rsidR="003D204D">
              <w:rPr>
                <w:noProof/>
                <w:webHidden/>
              </w:rPr>
            </w:r>
            <w:r w:rsidR="003D204D">
              <w:rPr>
                <w:noProof/>
                <w:webHidden/>
              </w:rPr>
              <w:fldChar w:fldCharType="separate"/>
            </w:r>
            <w:r w:rsidR="003D204D">
              <w:rPr>
                <w:noProof/>
                <w:webHidden/>
              </w:rPr>
              <w:t>20</w:t>
            </w:r>
            <w:r w:rsidR="003D204D">
              <w:rPr>
                <w:noProof/>
                <w:webHidden/>
              </w:rPr>
              <w:fldChar w:fldCharType="end"/>
            </w:r>
          </w:hyperlink>
        </w:p>
        <w:p w14:paraId="6522EEEA" w14:textId="05490485" w:rsidR="003D204D" w:rsidRDefault="00000000">
          <w:pPr>
            <w:pStyle w:val="TOC2"/>
            <w:tabs>
              <w:tab w:val="right" w:pos="10214"/>
            </w:tabs>
            <w:rPr>
              <w:rFonts w:asciiTheme="minorHAnsi" w:eastAsiaTheme="minorEastAsia" w:hAnsiTheme="minorHAnsi" w:cstheme="minorBidi"/>
              <w:noProof/>
              <w:sz w:val="22"/>
              <w:szCs w:val="22"/>
            </w:rPr>
          </w:pPr>
          <w:hyperlink w:anchor="_Toc109720994" w:history="1">
            <w:r w:rsidR="003D204D" w:rsidRPr="00F44616">
              <w:rPr>
                <w:rStyle w:val="Hyperlink"/>
                <w:noProof/>
              </w:rPr>
              <w:t>Monday, August 1, 2022</w:t>
            </w:r>
            <w:r w:rsidR="003D204D">
              <w:rPr>
                <w:noProof/>
                <w:webHidden/>
              </w:rPr>
              <w:tab/>
            </w:r>
            <w:r w:rsidR="003D204D">
              <w:rPr>
                <w:noProof/>
                <w:webHidden/>
              </w:rPr>
              <w:fldChar w:fldCharType="begin"/>
            </w:r>
            <w:r w:rsidR="003D204D">
              <w:rPr>
                <w:noProof/>
                <w:webHidden/>
              </w:rPr>
              <w:instrText xml:space="preserve"> PAGEREF _Toc109720994 \h </w:instrText>
            </w:r>
            <w:r w:rsidR="003D204D">
              <w:rPr>
                <w:noProof/>
                <w:webHidden/>
              </w:rPr>
            </w:r>
            <w:r w:rsidR="003D204D">
              <w:rPr>
                <w:noProof/>
                <w:webHidden/>
              </w:rPr>
              <w:fldChar w:fldCharType="separate"/>
            </w:r>
            <w:r w:rsidR="003D204D">
              <w:rPr>
                <w:noProof/>
                <w:webHidden/>
              </w:rPr>
              <w:t>20</w:t>
            </w:r>
            <w:r w:rsidR="003D204D">
              <w:rPr>
                <w:noProof/>
                <w:webHidden/>
              </w:rPr>
              <w:fldChar w:fldCharType="end"/>
            </w:r>
          </w:hyperlink>
        </w:p>
        <w:p w14:paraId="08347F59" w14:textId="2B23375C" w:rsidR="003D204D" w:rsidRDefault="00000000">
          <w:pPr>
            <w:pStyle w:val="TOC2"/>
            <w:tabs>
              <w:tab w:val="right" w:pos="10214"/>
            </w:tabs>
            <w:rPr>
              <w:rFonts w:asciiTheme="minorHAnsi" w:eastAsiaTheme="minorEastAsia" w:hAnsiTheme="minorHAnsi" w:cstheme="minorBidi"/>
              <w:noProof/>
              <w:sz w:val="22"/>
              <w:szCs w:val="22"/>
            </w:rPr>
          </w:pPr>
          <w:hyperlink w:anchor="_Toc109720995" w:history="1">
            <w:r w:rsidR="003D204D" w:rsidRPr="00F44616">
              <w:rPr>
                <w:rStyle w:val="Hyperlink"/>
                <w:noProof/>
              </w:rPr>
              <w:t>Tuesday, August 2, 2022</w:t>
            </w:r>
            <w:r w:rsidR="003D204D">
              <w:rPr>
                <w:noProof/>
                <w:webHidden/>
              </w:rPr>
              <w:tab/>
            </w:r>
            <w:r w:rsidR="003D204D">
              <w:rPr>
                <w:noProof/>
                <w:webHidden/>
              </w:rPr>
              <w:fldChar w:fldCharType="begin"/>
            </w:r>
            <w:r w:rsidR="003D204D">
              <w:rPr>
                <w:noProof/>
                <w:webHidden/>
              </w:rPr>
              <w:instrText xml:space="preserve"> PAGEREF _Toc109720995 \h </w:instrText>
            </w:r>
            <w:r w:rsidR="003D204D">
              <w:rPr>
                <w:noProof/>
                <w:webHidden/>
              </w:rPr>
            </w:r>
            <w:r w:rsidR="003D204D">
              <w:rPr>
                <w:noProof/>
                <w:webHidden/>
              </w:rPr>
              <w:fldChar w:fldCharType="separate"/>
            </w:r>
            <w:r w:rsidR="003D204D">
              <w:rPr>
                <w:noProof/>
                <w:webHidden/>
              </w:rPr>
              <w:t>20</w:t>
            </w:r>
            <w:r w:rsidR="003D204D">
              <w:rPr>
                <w:noProof/>
                <w:webHidden/>
              </w:rPr>
              <w:fldChar w:fldCharType="end"/>
            </w:r>
          </w:hyperlink>
        </w:p>
        <w:p w14:paraId="610621DE" w14:textId="423CF9D9" w:rsidR="003D204D" w:rsidRDefault="00000000">
          <w:pPr>
            <w:pStyle w:val="TOC2"/>
            <w:tabs>
              <w:tab w:val="right" w:pos="10214"/>
            </w:tabs>
            <w:rPr>
              <w:rFonts w:asciiTheme="minorHAnsi" w:eastAsiaTheme="minorEastAsia" w:hAnsiTheme="minorHAnsi" w:cstheme="minorBidi"/>
              <w:noProof/>
              <w:sz w:val="22"/>
              <w:szCs w:val="22"/>
            </w:rPr>
          </w:pPr>
          <w:hyperlink w:anchor="_Toc109720996" w:history="1">
            <w:r w:rsidR="003D204D" w:rsidRPr="00F44616">
              <w:rPr>
                <w:rStyle w:val="Hyperlink"/>
                <w:noProof/>
              </w:rPr>
              <w:t>Wednesday, August 3, 2022</w:t>
            </w:r>
            <w:r w:rsidR="003D204D">
              <w:rPr>
                <w:noProof/>
                <w:webHidden/>
              </w:rPr>
              <w:tab/>
            </w:r>
            <w:r w:rsidR="003D204D">
              <w:rPr>
                <w:noProof/>
                <w:webHidden/>
              </w:rPr>
              <w:fldChar w:fldCharType="begin"/>
            </w:r>
            <w:r w:rsidR="003D204D">
              <w:rPr>
                <w:noProof/>
                <w:webHidden/>
              </w:rPr>
              <w:instrText xml:space="preserve"> PAGEREF _Toc109720996 \h </w:instrText>
            </w:r>
            <w:r w:rsidR="003D204D">
              <w:rPr>
                <w:noProof/>
                <w:webHidden/>
              </w:rPr>
            </w:r>
            <w:r w:rsidR="003D204D">
              <w:rPr>
                <w:noProof/>
                <w:webHidden/>
              </w:rPr>
              <w:fldChar w:fldCharType="separate"/>
            </w:r>
            <w:r w:rsidR="003D204D">
              <w:rPr>
                <w:noProof/>
                <w:webHidden/>
              </w:rPr>
              <w:t>20</w:t>
            </w:r>
            <w:r w:rsidR="003D204D">
              <w:rPr>
                <w:noProof/>
                <w:webHidden/>
              </w:rPr>
              <w:fldChar w:fldCharType="end"/>
            </w:r>
          </w:hyperlink>
        </w:p>
        <w:p w14:paraId="434E25C1" w14:textId="74C999B4" w:rsidR="003D204D" w:rsidRDefault="00000000">
          <w:pPr>
            <w:pStyle w:val="TOC2"/>
            <w:tabs>
              <w:tab w:val="right" w:pos="10214"/>
            </w:tabs>
            <w:rPr>
              <w:rFonts w:asciiTheme="minorHAnsi" w:eastAsiaTheme="minorEastAsia" w:hAnsiTheme="minorHAnsi" w:cstheme="minorBidi"/>
              <w:noProof/>
              <w:sz w:val="22"/>
              <w:szCs w:val="22"/>
            </w:rPr>
          </w:pPr>
          <w:hyperlink w:anchor="_Toc109720997" w:history="1">
            <w:r w:rsidR="003D204D" w:rsidRPr="00F44616">
              <w:rPr>
                <w:rStyle w:val="Hyperlink"/>
                <w:noProof/>
              </w:rPr>
              <w:t>Thursday, August 4, 2022</w:t>
            </w:r>
            <w:r w:rsidR="003D204D">
              <w:rPr>
                <w:noProof/>
                <w:webHidden/>
              </w:rPr>
              <w:tab/>
            </w:r>
            <w:r w:rsidR="003D204D">
              <w:rPr>
                <w:noProof/>
                <w:webHidden/>
              </w:rPr>
              <w:fldChar w:fldCharType="begin"/>
            </w:r>
            <w:r w:rsidR="003D204D">
              <w:rPr>
                <w:noProof/>
                <w:webHidden/>
              </w:rPr>
              <w:instrText xml:space="preserve"> PAGEREF _Toc109720997 \h </w:instrText>
            </w:r>
            <w:r w:rsidR="003D204D">
              <w:rPr>
                <w:noProof/>
                <w:webHidden/>
              </w:rPr>
            </w:r>
            <w:r w:rsidR="003D204D">
              <w:rPr>
                <w:noProof/>
                <w:webHidden/>
              </w:rPr>
              <w:fldChar w:fldCharType="separate"/>
            </w:r>
            <w:r w:rsidR="003D204D">
              <w:rPr>
                <w:noProof/>
                <w:webHidden/>
              </w:rPr>
              <w:t>20</w:t>
            </w:r>
            <w:r w:rsidR="003D204D">
              <w:rPr>
                <w:noProof/>
                <w:webHidden/>
              </w:rPr>
              <w:fldChar w:fldCharType="end"/>
            </w:r>
          </w:hyperlink>
        </w:p>
        <w:p w14:paraId="280B2A5E" w14:textId="678971FB" w:rsidR="003D204D" w:rsidRDefault="00000000">
          <w:pPr>
            <w:pStyle w:val="TOC2"/>
            <w:tabs>
              <w:tab w:val="right" w:pos="10214"/>
            </w:tabs>
            <w:rPr>
              <w:rFonts w:asciiTheme="minorHAnsi" w:eastAsiaTheme="minorEastAsia" w:hAnsiTheme="minorHAnsi" w:cstheme="minorBidi"/>
              <w:noProof/>
              <w:sz w:val="22"/>
              <w:szCs w:val="22"/>
            </w:rPr>
          </w:pPr>
          <w:hyperlink w:anchor="_Toc109720998" w:history="1">
            <w:r w:rsidR="003D204D" w:rsidRPr="00F44616">
              <w:rPr>
                <w:rStyle w:val="Hyperlink"/>
                <w:noProof/>
              </w:rPr>
              <w:t>Friday, August 5, 2022</w:t>
            </w:r>
            <w:r w:rsidR="003D204D">
              <w:rPr>
                <w:noProof/>
                <w:webHidden/>
              </w:rPr>
              <w:tab/>
            </w:r>
            <w:r w:rsidR="003D204D">
              <w:rPr>
                <w:noProof/>
                <w:webHidden/>
              </w:rPr>
              <w:fldChar w:fldCharType="begin"/>
            </w:r>
            <w:r w:rsidR="003D204D">
              <w:rPr>
                <w:noProof/>
                <w:webHidden/>
              </w:rPr>
              <w:instrText xml:space="preserve"> PAGEREF _Toc109720998 \h </w:instrText>
            </w:r>
            <w:r w:rsidR="003D204D">
              <w:rPr>
                <w:noProof/>
                <w:webHidden/>
              </w:rPr>
            </w:r>
            <w:r w:rsidR="003D204D">
              <w:rPr>
                <w:noProof/>
                <w:webHidden/>
              </w:rPr>
              <w:fldChar w:fldCharType="separate"/>
            </w:r>
            <w:r w:rsidR="003D204D">
              <w:rPr>
                <w:noProof/>
                <w:webHidden/>
              </w:rPr>
              <w:t>20</w:t>
            </w:r>
            <w:r w:rsidR="003D204D">
              <w:rPr>
                <w:noProof/>
                <w:webHidden/>
              </w:rPr>
              <w:fldChar w:fldCharType="end"/>
            </w:r>
          </w:hyperlink>
        </w:p>
        <w:p w14:paraId="4F65160A" w14:textId="50BCAF86" w:rsidR="003D204D" w:rsidRDefault="00000000">
          <w:pPr>
            <w:pStyle w:val="TOC2"/>
            <w:tabs>
              <w:tab w:val="right" w:pos="10214"/>
            </w:tabs>
            <w:rPr>
              <w:rFonts w:asciiTheme="minorHAnsi" w:eastAsiaTheme="minorEastAsia" w:hAnsiTheme="minorHAnsi" w:cstheme="minorBidi"/>
              <w:noProof/>
              <w:sz w:val="22"/>
              <w:szCs w:val="22"/>
            </w:rPr>
          </w:pPr>
          <w:hyperlink w:anchor="_Toc109720999" w:history="1">
            <w:r w:rsidR="003D204D" w:rsidRPr="00F44616">
              <w:rPr>
                <w:rStyle w:val="Hyperlink"/>
                <w:noProof/>
              </w:rPr>
              <w:t>Monday, August 8, 2022</w:t>
            </w:r>
            <w:r w:rsidR="003D204D">
              <w:rPr>
                <w:noProof/>
                <w:webHidden/>
              </w:rPr>
              <w:tab/>
            </w:r>
            <w:r w:rsidR="003D204D">
              <w:rPr>
                <w:noProof/>
                <w:webHidden/>
              </w:rPr>
              <w:fldChar w:fldCharType="begin"/>
            </w:r>
            <w:r w:rsidR="003D204D">
              <w:rPr>
                <w:noProof/>
                <w:webHidden/>
              </w:rPr>
              <w:instrText xml:space="preserve"> PAGEREF _Toc109720999 \h </w:instrText>
            </w:r>
            <w:r w:rsidR="003D204D">
              <w:rPr>
                <w:noProof/>
                <w:webHidden/>
              </w:rPr>
            </w:r>
            <w:r w:rsidR="003D204D">
              <w:rPr>
                <w:noProof/>
                <w:webHidden/>
              </w:rPr>
              <w:fldChar w:fldCharType="separate"/>
            </w:r>
            <w:r w:rsidR="003D204D">
              <w:rPr>
                <w:noProof/>
                <w:webHidden/>
              </w:rPr>
              <w:t>21</w:t>
            </w:r>
            <w:r w:rsidR="003D204D">
              <w:rPr>
                <w:noProof/>
                <w:webHidden/>
              </w:rPr>
              <w:fldChar w:fldCharType="end"/>
            </w:r>
          </w:hyperlink>
        </w:p>
        <w:p w14:paraId="740B58D1" w14:textId="27AEEA0F" w:rsidR="003D204D" w:rsidRDefault="00000000">
          <w:pPr>
            <w:pStyle w:val="TOC2"/>
            <w:tabs>
              <w:tab w:val="right" w:pos="10214"/>
            </w:tabs>
            <w:rPr>
              <w:rFonts w:asciiTheme="minorHAnsi" w:eastAsiaTheme="minorEastAsia" w:hAnsiTheme="minorHAnsi" w:cstheme="minorBidi"/>
              <w:noProof/>
              <w:sz w:val="22"/>
              <w:szCs w:val="22"/>
            </w:rPr>
          </w:pPr>
          <w:hyperlink w:anchor="_Toc109721000" w:history="1">
            <w:r w:rsidR="003D204D" w:rsidRPr="00F44616">
              <w:rPr>
                <w:rStyle w:val="Hyperlink"/>
                <w:noProof/>
              </w:rPr>
              <w:t>Tuesday, August 9, 2022</w:t>
            </w:r>
            <w:r w:rsidR="003D204D">
              <w:rPr>
                <w:noProof/>
                <w:webHidden/>
              </w:rPr>
              <w:tab/>
            </w:r>
            <w:r w:rsidR="003D204D">
              <w:rPr>
                <w:noProof/>
                <w:webHidden/>
              </w:rPr>
              <w:fldChar w:fldCharType="begin"/>
            </w:r>
            <w:r w:rsidR="003D204D">
              <w:rPr>
                <w:noProof/>
                <w:webHidden/>
              </w:rPr>
              <w:instrText xml:space="preserve"> PAGEREF _Toc109721000 \h </w:instrText>
            </w:r>
            <w:r w:rsidR="003D204D">
              <w:rPr>
                <w:noProof/>
                <w:webHidden/>
              </w:rPr>
            </w:r>
            <w:r w:rsidR="003D204D">
              <w:rPr>
                <w:noProof/>
                <w:webHidden/>
              </w:rPr>
              <w:fldChar w:fldCharType="separate"/>
            </w:r>
            <w:r w:rsidR="003D204D">
              <w:rPr>
                <w:noProof/>
                <w:webHidden/>
              </w:rPr>
              <w:t>21</w:t>
            </w:r>
            <w:r w:rsidR="003D204D">
              <w:rPr>
                <w:noProof/>
                <w:webHidden/>
              </w:rPr>
              <w:fldChar w:fldCharType="end"/>
            </w:r>
          </w:hyperlink>
        </w:p>
        <w:p w14:paraId="725B4C4C" w14:textId="54D52F72" w:rsidR="003D204D" w:rsidRDefault="00000000">
          <w:pPr>
            <w:pStyle w:val="TOC2"/>
            <w:tabs>
              <w:tab w:val="right" w:pos="10214"/>
            </w:tabs>
            <w:rPr>
              <w:rFonts w:asciiTheme="minorHAnsi" w:eastAsiaTheme="minorEastAsia" w:hAnsiTheme="minorHAnsi" w:cstheme="minorBidi"/>
              <w:noProof/>
              <w:sz w:val="22"/>
              <w:szCs w:val="22"/>
            </w:rPr>
          </w:pPr>
          <w:hyperlink w:anchor="_Toc109721001" w:history="1">
            <w:r w:rsidR="003D204D" w:rsidRPr="00F44616">
              <w:rPr>
                <w:rStyle w:val="Hyperlink"/>
                <w:noProof/>
              </w:rPr>
              <w:t>Wednesday, August 10, 2022</w:t>
            </w:r>
            <w:r w:rsidR="003D204D">
              <w:rPr>
                <w:noProof/>
                <w:webHidden/>
              </w:rPr>
              <w:tab/>
            </w:r>
            <w:r w:rsidR="003D204D">
              <w:rPr>
                <w:noProof/>
                <w:webHidden/>
              </w:rPr>
              <w:fldChar w:fldCharType="begin"/>
            </w:r>
            <w:r w:rsidR="003D204D">
              <w:rPr>
                <w:noProof/>
                <w:webHidden/>
              </w:rPr>
              <w:instrText xml:space="preserve"> PAGEREF _Toc109721001 \h </w:instrText>
            </w:r>
            <w:r w:rsidR="003D204D">
              <w:rPr>
                <w:noProof/>
                <w:webHidden/>
              </w:rPr>
            </w:r>
            <w:r w:rsidR="003D204D">
              <w:rPr>
                <w:noProof/>
                <w:webHidden/>
              </w:rPr>
              <w:fldChar w:fldCharType="separate"/>
            </w:r>
            <w:r w:rsidR="003D204D">
              <w:rPr>
                <w:noProof/>
                <w:webHidden/>
              </w:rPr>
              <w:t>21</w:t>
            </w:r>
            <w:r w:rsidR="003D204D">
              <w:rPr>
                <w:noProof/>
                <w:webHidden/>
              </w:rPr>
              <w:fldChar w:fldCharType="end"/>
            </w:r>
          </w:hyperlink>
        </w:p>
        <w:p w14:paraId="338B01E9" w14:textId="76BD86DC" w:rsidR="003D204D" w:rsidRDefault="00000000">
          <w:pPr>
            <w:pStyle w:val="TOC2"/>
            <w:tabs>
              <w:tab w:val="right" w:pos="10214"/>
            </w:tabs>
            <w:rPr>
              <w:rFonts w:asciiTheme="minorHAnsi" w:eastAsiaTheme="minorEastAsia" w:hAnsiTheme="minorHAnsi" w:cstheme="minorBidi"/>
              <w:noProof/>
              <w:sz w:val="22"/>
              <w:szCs w:val="22"/>
            </w:rPr>
          </w:pPr>
          <w:hyperlink w:anchor="_Toc109721002" w:history="1">
            <w:r w:rsidR="003D204D" w:rsidRPr="00F44616">
              <w:rPr>
                <w:rStyle w:val="Hyperlink"/>
                <w:noProof/>
              </w:rPr>
              <w:t>Thursday, August 11, 2022</w:t>
            </w:r>
            <w:r w:rsidR="003D204D">
              <w:rPr>
                <w:noProof/>
                <w:webHidden/>
              </w:rPr>
              <w:tab/>
            </w:r>
            <w:r w:rsidR="003D204D">
              <w:rPr>
                <w:noProof/>
                <w:webHidden/>
              </w:rPr>
              <w:fldChar w:fldCharType="begin"/>
            </w:r>
            <w:r w:rsidR="003D204D">
              <w:rPr>
                <w:noProof/>
                <w:webHidden/>
              </w:rPr>
              <w:instrText xml:space="preserve"> PAGEREF _Toc109721002 \h </w:instrText>
            </w:r>
            <w:r w:rsidR="003D204D">
              <w:rPr>
                <w:noProof/>
                <w:webHidden/>
              </w:rPr>
            </w:r>
            <w:r w:rsidR="003D204D">
              <w:rPr>
                <w:noProof/>
                <w:webHidden/>
              </w:rPr>
              <w:fldChar w:fldCharType="separate"/>
            </w:r>
            <w:r w:rsidR="003D204D">
              <w:rPr>
                <w:noProof/>
                <w:webHidden/>
              </w:rPr>
              <w:t>21</w:t>
            </w:r>
            <w:r w:rsidR="003D204D">
              <w:rPr>
                <w:noProof/>
                <w:webHidden/>
              </w:rPr>
              <w:fldChar w:fldCharType="end"/>
            </w:r>
          </w:hyperlink>
        </w:p>
        <w:p w14:paraId="76D51CAF" w14:textId="22CF2B4D" w:rsidR="003D204D" w:rsidRDefault="00000000">
          <w:pPr>
            <w:pStyle w:val="TOC2"/>
            <w:tabs>
              <w:tab w:val="right" w:pos="10214"/>
            </w:tabs>
            <w:rPr>
              <w:rFonts w:asciiTheme="minorHAnsi" w:eastAsiaTheme="minorEastAsia" w:hAnsiTheme="minorHAnsi" w:cstheme="minorBidi"/>
              <w:noProof/>
              <w:sz w:val="22"/>
              <w:szCs w:val="22"/>
            </w:rPr>
          </w:pPr>
          <w:hyperlink w:anchor="_Toc109721003" w:history="1">
            <w:r w:rsidR="003D204D" w:rsidRPr="00F44616">
              <w:rPr>
                <w:rStyle w:val="Hyperlink"/>
                <w:noProof/>
              </w:rPr>
              <w:t>Friday, August 12, 2022</w:t>
            </w:r>
            <w:r w:rsidR="003D204D">
              <w:rPr>
                <w:noProof/>
                <w:webHidden/>
              </w:rPr>
              <w:tab/>
            </w:r>
            <w:r w:rsidR="003D204D">
              <w:rPr>
                <w:noProof/>
                <w:webHidden/>
              </w:rPr>
              <w:fldChar w:fldCharType="begin"/>
            </w:r>
            <w:r w:rsidR="003D204D">
              <w:rPr>
                <w:noProof/>
                <w:webHidden/>
              </w:rPr>
              <w:instrText xml:space="preserve"> PAGEREF _Toc109721003 \h </w:instrText>
            </w:r>
            <w:r w:rsidR="003D204D">
              <w:rPr>
                <w:noProof/>
                <w:webHidden/>
              </w:rPr>
            </w:r>
            <w:r w:rsidR="003D204D">
              <w:rPr>
                <w:noProof/>
                <w:webHidden/>
              </w:rPr>
              <w:fldChar w:fldCharType="separate"/>
            </w:r>
            <w:r w:rsidR="003D204D">
              <w:rPr>
                <w:noProof/>
                <w:webHidden/>
              </w:rPr>
              <w:t>21</w:t>
            </w:r>
            <w:r w:rsidR="003D204D">
              <w:rPr>
                <w:noProof/>
                <w:webHidden/>
              </w:rPr>
              <w:fldChar w:fldCharType="end"/>
            </w:r>
          </w:hyperlink>
        </w:p>
        <w:p w14:paraId="68BA6BFE" w14:textId="5009B154" w:rsidR="003D204D" w:rsidRDefault="00000000">
          <w:pPr>
            <w:pStyle w:val="TOC2"/>
            <w:tabs>
              <w:tab w:val="right" w:pos="10214"/>
            </w:tabs>
            <w:rPr>
              <w:rFonts w:asciiTheme="minorHAnsi" w:eastAsiaTheme="minorEastAsia" w:hAnsiTheme="minorHAnsi" w:cstheme="minorBidi"/>
              <w:noProof/>
              <w:sz w:val="22"/>
              <w:szCs w:val="22"/>
            </w:rPr>
          </w:pPr>
          <w:hyperlink w:anchor="_Toc109721004" w:history="1">
            <w:r w:rsidR="003D204D" w:rsidRPr="00F44616">
              <w:rPr>
                <w:rStyle w:val="Hyperlink"/>
                <w:noProof/>
              </w:rPr>
              <w:t>Monday, August 15, 2022</w:t>
            </w:r>
            <w:r w:rsidR="003D204D">
              <w:rPr>
                <w:noProof/>
                <w:webHidden/>
              </w:rPr>
              <w:tab/>
            </w:r>
            <w:r w:rsidR="003D204D">
              <w:rPr>
                <w:noProof/>
                <w:webHidden/>
              </w:rPr>
              <w:fldChar w:fldCharType="begin"/>
            </w:r>
            <w:r w:rsidR="003D204D">
              <w:rPr>
                <w:noProof/>
                <w:webHidden/>
              </w:rPr>
              <w:instrText xml:space="preserve"> PAGEREF _Toc109721004 \h </w:instrText>
            </w:r>
            <w:r w:rsidR="003D204D">
              <w:rPr>
                <w:noProof/>
                <w:webHidden/>
              </w:rPr>
            </w:r>
            <w:r w:rsidR="003D204D">
              <w:rPr>
                <w:noProof/>
                <w:webHidden/>
              </w:rPr>
              <w:fldChar w:fldCharType="separate"/>
            </w:r>
            <w:r w:rsidR="003D204D">
              <w:rPr>
                <w:noProof/>
                <w:webHidden/>
              </w:rPr>
              <w:t>22</w:t>
            </w:r>
            <w:r w:rsidR="003D204D">
              <w:rPr>
                <w:noProof/>
                <w:webHidden/>
              </w:rPr>
              <w:fldChar w:fldCharType="end"/>
            </w:r>
          </w:hyperlink>
        </w:p>
        <w:p w14:paraId="52CDEA61" w14:textId="28F187B9" w:rsidR="003D204D" w:rsidRDefault="00000000">
          <w:pPr>
            <w:pStyle w:val="TOC2"/>
            <w:tabs>
              <w:tab w:val="right" w:pos="10214"/>
            </w:tabs>
            <w:rPr>
              <w:rFonts w:asciiTheme="minorHAnsi" w:eastAsiaTheme="minorEastAsia" w:hAnsiTheme="minorHAnsi" w:cstheme="minorBidi"/>
              <w:noProof/>
              <w:sz w:val="22"/>
              <w:szCs w:val="22"/>
            </w:rPr>
          </w:pPr>
          <w:hyperlink w:anchor="_Toc109721005" w:history="1">
            <w:r w:rsidR="003D204D" w:rsidRPr="00F44616">
              <w:rPr>
                <w:rStyle w:val="Hyperlink"/>
                <w:noProof/>
              </w:rPr>
              <w:t>Tuesday, August 16, 2022</w:t>
            </w:r>
            <w:r w:rsidR="003D204D">
              <w:rPr>
                <w:noProof/>
                <w:webHidden/>
              </w:rPr>
              <w:tab/>
            </w:r>
            <w:r w:rsidR="003D204D">
              <w:rPr>
                <w:noProof/>
                <w:webHidden/>
              </w:rPr>
              <w:fldChar w:fldCharType="begin"/>
            </w:r>
            <w:r w:rsidR="003D204D">
              <w:rPr>
                <w:noProof/>
                <w:webHidden/>
              </w:rPr>
              <w:instrText xml:space="preserve"> PAGEREF _Toc109721005 \h </w:instrText>
            </w:r>
            <w:r w:rsidR="003D204D">
              <w:rPr>
                <w:noProof/>
                <w:webHidden/>
              </w:rPr>
            </w:r>
            <w:r w:rsidR="003D204D">
              <w:rPr>
                <w:noProof/>
                <w:webHidden/>
              </w:rPr>
              <w:fldChar w:fldCharType="separate"/>
            </w:r>
            <w:r w:rsidR="003D204D">
              <w:rPr>
                <w:noProof/>
                <w:webHidden/>
              </w:rPr>
              <w:t>22</w:t>
            </w:r>
            <w:r w:rsidR="003D204D">
              <w:rPr>
                <w:noProof/>
                <w:webHidden/>
              </w:rPr>
              <w:fldChar w:fldCharType="end"/>
            </w:r>
          </w:hyperlink>
        </w:p>
        <w:p w14:paraId="40A575C9" w14:textId="4E5B9AEE" w:rsidR="003D204D" w:rsidRDefault="00000000">
          <w:pPr>
            <w:pStyle w:val="TOC2"/>
            <w:tabs>
              <w:tab w:val="right" w:pos="10214"/>
            </w:tabs>
            <w:rPr>
              <w:rFonts w:asciiTheme="minorHAnsi" w:eastAsiaTheme="minorEastAsia" w:hAnsiTheme="minorHAnsi" w:cstheme="minorBidi"/>
              <w:noProof/>
              <w:sz w:val="22"/>
              <w:szCs w:val="22"/>
            </w:rPr>
          </w:pPr>
          <w:hyperlink w:anchor="_Toc109721006" w:history="1">
            <w:r w:rsidR="003D204D" w:rsidRPr="00F44616">
              <w:rPr>
                <w:rStyle w:val="Hyperlink"/>
                <w:noProof/>
              </w:rPr>
              <w:t>Wednesday, August 17, 2022</w:t>
            </w:r>
            <w:r w:rsidR="003D204D">
              <w:rPr>
                <w:noProof/>
                <w:webHidden/>
              </w:rPr>
              <w:tab/>
            </w:r>
            <w:r w:rsidR="003D204D">
              <w:rPr>
                <w:noProof/>
                <w:webHidden/>
              </w:rPr>
              <w:fldChar w:fldCharType="begin"/>
            </w:r>
            <w:r w:rsidR="003D204D">
              <w:rPr>
                <w:noProof/>
                <w:webHidden/>
              </w:rPr>
              <w:instrText xml:space="preserve"> PAGEREF _Toc109721006 \h </w:instrText>
            </w:r>
            <w:r w:rsidR="003D204D">
              <w:rPr>
                <w:noProof/>
                <w:webHidden/>
              </w:rPr>
            </w:r>
            <w:r w:rsidR="003D204D">
              <w:rPr>
                <w:noProof/>
                <w:webHidden/>
              </w:rPr>
              <w:fldChar w:fldCharType="separate"/>
            </w:r>
            <w:r w:rsidR="003D204D">
              <w:rPr>
                <w:noProof/>
                <w:webHidden/>
              </w:rPr>
              <w:t>22</w:t>
            </w:r>
            <w:r w:rsidR="003D204D">
              <w:rPr>
                <w:noProof/>
                <w:webHidden/>
              </w:rPr>
              <w:fldChar w:fldCharType="end"/>
            </w:r>
          </w:hyperlink>
        </w:p>
        <w:p w14:paraId="26A4851A" w14:textId="7977A977" w:rsidR="003D204D" w:rsidRDefault="00000000">
          <w:pPr>
            <w:pStyle w:val="TOC2"/>
            <w:tabs>
              <w:tab w:val="right" w:pos="10214"/>
            </w:tabs>
            <w:rPr>
              <w:rFonts w:asciiTheme="minorHAnsi" w:eastAsiaTheme="minorEastAsia" w:hAnsiTheme="minorHAnsi" w:cstheme="minorBidi"/>
              <w:noProof/>
              <w:sz w:val="22"/>
              <w:szCs w:val="22"/>
            </w:rPr>
          </w:pPr>
          <w:hyperlink w:anchor="_Toc109721007" w:history="1">
            <w:r w:rsidR="003D204D" w:rsidRPr="00F44616">
              <w:rPr>
                <w:rStyle w:val="Hyperlink"/>
                <w:noProof/>
              </w:rPr>
              <w:t>Thursday, August 18, 2022</w:t>
            </w:r>
            <w:r w:rsidR="003D204D">
              <w:rPr>
                <w:noProof/>
                <w:webHidden/>
              </w:rPr>
              <w:tab/>
            </w:r>
            <w:r w:rsidR="003D204D">
              <w:rPr>
                <w:noProof/>
                <w:webHidden/>
              </w:rPr>
              <w:fldChar w:fldCharType="begin"/>
            </w:r>
            <w:r w:rsidR="003D204D">
              <w:rPr>
                <w:noProof/>
                <w:webHidden/>
              </w:rPr>
              <w:instrText xml:space="preserve"> PAGEREF _Toc109721007 \h </w:instrText>
            </w:r>
            <w:r w:rsidR="003D204D">
              <w:rPr>
                <w:noProof/>
                <w:webHidden/>
              </w:rPr>
            </w:r>
            <w:r w:rsidR="003D204D">
              <w:rPr>
                <w:noProof/>
                <w:webHidden/>
              </w:rPr>
              <w:fldChar w:fldCharType="separate"/>
            </w:r>
            <w:r w:rsidR="003D204D">
              <w:rPr>
                <w:noProof/>
                <w:webHidden/>
              </w:rPr>
              <w:t>22</w:t>
            </w:r>
            <w:r w:rsidR="003D204D">
              <w:rPr>
                <w:noProof/>
                <w:webHidden/>
              </w:rPr>
              <w:fldChar w:fldCharType="end"/>
            </w:r>
          </w:hyperlink>
        </w:p>
        <w:p w14:paraId="1092EB33" w14:textId="46A88A3E" w:rsidR="003D204D" w:rsidRDefault="00000000">
          <w:pPr>
            <w:pStyle w:val="TOC2"/>
            <w:tabs>
              <w:tab w:val="right" w:pos="10214"/>
            </w:tabs>
            <w:rPr>
              <w:rFonts w:asciiTheme="minorHAnsi" w:eastAsiaTheme="minorEastAsia" w:hAnsiTheme="minorHAnsi" w:cstheme="minorBidi"/>
              <w:noProof/>
              <w:sz w:val="22"/>
              <w:szCs w:val="22"/>
            </w:rPr>
          </w:pPr>
          <w:hyperlink w:anchor="_Toc109721008" w:history="1">
            <w:r w:rsidR="003D204D" w:rsidRPr="00F44616">
              <w:rPr>
                <w:rStyle w:val="Hyperlink"/>
                <w:noProof/>
              </w:rPr>
              <w:t>Friday, August 19, 2022</w:t>
            </w:r>
            <w:r w:rsidR="003D204D">
              <w:rPr>
                <w:noProof/>
                <w:webHidden/>
              </w:rPr>
              <w:tab/>
            </w:r>
            <w:r w:rsidR="003D204D">
              <w:rPr>
                <w:noProof/>
                <w:webHidden/>
              </w:rPr>
              <w:fldChar w:fldCharType="begin"/>
            </w:r>
            <w:r w:rsidR="003D204D">
              <w:rPr>
                <w:noProof/>
                <w:webHidden/>
              </w:rPr>
              <w:instrText xml:space="preserve"> PAGEREF _Toc109721008 \h </w:instrText>
            </w:r>
            <w:r w:rsidR="003D204D">
              <w:rPr>
                <w:noProof/>
                <w:webHidden/>
              </w:rPr>
            </w:r>
            <w:r w:rsidR="003D204D">
              <w:rPr>
                <w:noProof/>
                <w:webHidden/>
              </w:rPr>
              <w:fldChar w:fldCharType="separate"/>
            </w:r>
            <w:r w:rsidR="003D204D">
              <w:rPr>
                <w:noProof/>
                <w:webHidden/>
              </w:rPr>
              <w:t>22</w:t>
            </w:r>
            <w:r w:rsidR="003D204D">
              <w:rPr>
                <w:noProof/>
                <w:webHidden/>
              </w:rPr>
              <w:fldChar w:fldCharType="end"/>
            </w:r>
          </w:hyperlink>
        </w:p>
        <w:p w14:paraId="6F55B235" w14:textId="1318603A" w:rsidR="003D204D" w:rsidRDefault="00000000">
          <w:pPr>
            <w:pStyle w:val="TOC2"/>
            <w:tabs>
              <w:tab w:val="right" w:pos="10214"/>
            </w:tabs>
            <w:rPr>
              <w:rFonts w:asciiTheme="minorHAnsi" w:eastAsiaTheme="minorEastAsia" w:hAnsiTheme="minorHAnsi" w:cstheme="minorBidi"/>
              <w:noProof/>
              <w:sz w:val="22"/>
              <w:szCs w:val="22"/>
            </w:rPr>
          </w:pPr>
          <w:hyperlink w:anchor="_Toc109721009" w:history="1">
            <w:r w:rsidR="003D204D" w:rsidRPr="00F44616">
              <w:rPr>
                <w:rStyle w:val="Hyperlink"/>
                <w:noProof/>
              </w:rPr>
              <w:t>Monday, August 22, 2022</w:t>
            </w:r>
            <w:r w:rsidR="003D204D">
              <w:rPr>
                <w:noProof/>
                <w:webHidden/>
              </w:rPr>
              <w:tab/>
            </w:r>
            <w:r w:rsidR="003D204D">
              <w:rPr>
                <w:noProof/>
                <w:webHidden/>
              </w:rPr>
              <w:fldChar w:fldCharType="begin"/>
            </w:r>
            <w:r w:rsidR="003D204D">
              <w:rPr>
                <w:noProof/>
                <w:webHidden/>
              </w:rPr>
              <w:instrText xml:space="preserve"> PAGEREF _Toc109721009 \h </w:instrText>
            </w:r>
            <w:r w:rsidR="003D204D">
              <w:rPr>
                <w:noProof/>
                <w:webHidden/>
              </w:rPr>
            </w:r>
            <w:r w:rsidR="003D204D">
              <w:rPr>
                <w:noProof/>
                <w:webHidden/>
              </w:rPr>
              <w:fldChar w:fldCharType="separate"/>
            </w:r>
            <w:r w:rsidR="003D204D">
              <w:rPr>
                <w:noProof/>
                <w:webHidden/>
              </w:rPr>
              <w:t>23</w:t>
            </w:r>
            <w:r w:rsidR="003D204D">
              <w:rPr>
                <w:noProof/>
                <w:webHidden/>
              </w:rPr>
              <w:fldChar w:fldCharType="end"/>
            </w:r>
          </w:hyperlink>
        </w:p>
        <w:p w14:paraId="45A27B50" w14:textId="65376BE1" w:rsidR="003D204D" w:rsidRDefault="00000000">
          <w:pPr>
            <w:pStyle w:val="TOC2"/>
            <w:tabs>
              <w:tab w:val="right" w:pos="10214"/>
            </w:tabs>
            <w:rPr>
              <w:rFonts w:asciiTheme="minorHAnsi" w:eastAsiaTheme="minorEastAsia" w:hAnsiTheme="minorHAnsi" w:cstheme="minorBidi"/>
              <w:noProof/>
              <w:sz w:val="22"/>
              <w:szCs w:val="22"/>
            </w:rPr>
          </w:pPr>
          <w:hyperlink w:anchor="_Toc109721010" w:history="1">
            <w:r w:rsidR="003D204D" w:rsidRPr="00F44616">
              <w:rPr>
                <w:rStyle w:val="Hyperlink"/>
                <w:noProof/>
              </w:rPr>
              <w:t>Tuesday, August 23, 2022</w:t>
            </w:r>
            <w:r w:rsidR="003D204D">
              <w:rPr>
                <w:noProof/>
                <w:webHidden/>
              </w:rPr>
              <w:tab/>
            </w:r>
            <w:r w:rsidR="003D204D">
              <w:rPr>
                <w:noProof/>
                <w:webHidden/>
              </w:rPr>
              <w:fldChar w:fldCharType="begin"/>
            </w:r>
            <w:r w:rsidR="003D204D">
              <w:rPr>
                <w:noProof/>
                <w:webHidden/>
              </w:rPr>
              <w:instrText xml:space="preserve"> PAGEREF _Toc109721010 \h </w:instrText>
            </w:r>
            <w:r w:rsidR="003D204D">
              <w:rPr>
                <w:noProof/>
                <w:webHidden/>
              </w:rPr>
            </w:r>
            <w:r w:rsidR="003D204D">
              <w:rPr>
                <w:noProof/>
                <w:webHidden/>
              </w:rPr>
              <w:fldChar w:fldCharType="separate"/>
            </w:r>
            <w:r w:rsidR="003D204D">
              <w:rPr>
                <w:noProof/>
                <w:webHidden/>
              </w:rPr>
              <w:t>23</w:t>
            </w:r>
            <w:r w:rsidR="003D204D">
              <w:rPr>
                <w:noProof/>
                <w:webHidden/>
              </w:rPr>
              <w:fldChar w:fldCharType="end"/>
            </w:r>
          </w:hyperlink>
        </w:p>
        <w:p w14:paraId="056180CF" w14:textId="216442A5" w:rsidR="003D204D" w:rsidRDefault="00000000">
          <w:pPr>
            <w:pStyle w:val="TOC2"/>
            <w:tabs>
              <w:tab w:val="right" w:pos="10214"/>
            </w:tabs>
            <w:rPr>
              <w:rFonts w:asciiTheme="minorHAnsi" w:eastAsiaTheme="minorEastAsia" w:hAnsiTheme="minorHAnsi" w:cstheme="minorBidi"/>
              <w:noProof/>
              <w:sz w:val="22"/>
              <w:szCs w:val="22"/>
            </w:rPr>
          </w:pPr>
          <w:hyperlink w:anchor="_Toc109721011" w:history="1">
            <w:r w:rsidR="003D204D" w:rsidRPr="00F44616">
              <w:rPr>
                <w:rStyle w:val="Hyperlink"/>
                <w:noProof/>
              </w:rPr>
              <w:t>Wednesday, August 24, 2022</w:t>
            </w:r>
            <w:r w:rsidR="003D204D">
              <w:rPr>
                <w:noProof/>
                <w:webHidden/>
              </w:rPr>
              <w:tab/>
            </w:r>
            <w:r w:rsidR="003D204D">
              <w:rPr>
                <w:noProof/>
                <w:webHidden/>
              </w:rPr>
              <w:fldChar w:fldCharType="begin"/>
            </w:r>
            <w:r w:rsidR="003D204D">
              <w:rPr>
                <w:noProof/>
                <w:webHidden/>
              </w:rPr>
              <w:instrText xml:space="preserve"> PAGEREF _Toc109721011 \h </w:instrText>
            </w:r>
            <w:r w:rsidR="003D204D">
              <w:rPr>
                <w:noProof/>
                <w:webHidden/>
              </w:rPr>
            </w:r>
            <w:r w:rsidR="003D204D">
              <w:rPr>
                <w:noProof/>
                <w:webHidden/>
              </w:rPr>
              <w:fldChar w:fldCharType="separate"/>
            </w:r>
            <w:r w:rsidR="003D204D">
              <w:rPr>
                <w:noProof/>
                <w:webHidden/>
              </w:rPr>
              <w:t>23</w:t>
            </w:r>
            <w:r w:rsidR="003D204D">
              <w:rPr>
                <w:noProof/>
                <w:webHidden/>
              </w:rPr>
              <w:fldChar w:fldCharType="end"/>
            </w:r>
          </w:hyperlink>
        </w:p>
        <w:p w14:paraId="08974963" w14:textId="2F844B51" w:rsidR="003D204D" w:rsidRDefault="00000000">
          <w:pPr>
            <w:pStyle w:val="TOC2"/>
            <w:tabs>
              <w:tab w:val="right" w:pos="10214"/>
            </w:tabs>
            <w:rPr>
              <w:rFonts w:asciiTheme="minorHAnsi" w:eastAsiaTheme="minorEastAsia" w:hAnsiTheme="minorHAnsi" w:cstheme="minorBidi"/>
              <w:noProof/>
              <w:sz w:val="22"/>
              <w:szCs w:val="22"/>
            </w:rPr>
          </w:pPr>
          <w:hyperlink w:anchor="_Toc109721012" w:history="1">
            <w:r w:rsidR="003D204D" w:rsidRPr="00F44616">
              <w:rPr>
                <w:rStyle w:val="Hyperlink"/>
                <w:noProof/>
              </w:rPr>
              <w:t>Thursday, August 25, 2022</w:t>
            </w:r>
            <w:r w:rsidR="003D204D">
              <w:rPr>
                <w:noProof/>
                <w:webHidden/>
              </w:rPr>
              <w:tab/>
            </w:r>
            <w:r w:rsidR="003D204D">
              <w:rPr>
                <w:noProof/>
                <w:webHidden/>
              </w:rPr>
              <w:fldChar w:fldCharType="begin"/>
            </w:r>
            <w:r w:rsidR="003D204D">
              <w:rPr>
                <w:noProof/>
                <w:webHidden/>
              </w:rPr>
              <w:instrText xml:space="preserve"> PAGEREF _Toc109721012 \h </w:instrText>
            </w:r>
            <w:r w:rsidR="003D204D">
              <w:rPr>
                <w:noProof/>
                <w:webHidden/>
              </w:rPr>
            </w:r>
            <w:r w:rsidR="003D204D">
              <w:rPr>
                <w:noProof/>
                <w:webHidden/>
              </w:rPr>
              <w:fldChar w:fldCharType="separate"/>
            </w:r>
            <w:r w:rsidR="003D204D">
              <w:rPr>
                <w:noProof/>
                <w:webHidden/>
              </w:rPr>
              <w:t>23</w:t>
            </w:r>
            <w:r w:rsidR="003D204D">
              <w:rPr>
                <w:noProof/>
                <w:webHidden/>
              </w:rPr>
              <w:fldChar w:fldCharType="end"/>
            </w:r>
          </w:hyperlink>
        </w:p>
        <w:p w14:paraId="2EE719AE" w14:textId="7580B7F2" w:rsidR="003D204D" w:rsidRDefault="00000000">
          <w:pPr>
            <w:pStyle w:val="TOC2"/>
            <w:tabs>
              <w:tab w:val="right" w:pos="10214"/>
            </w:tabs>
            <w:rPr>
              <w:rFonts w:asciiTheme="minorHAnsi" w:eastAsiaTheme="minorEastAsia" w:hAnsiTheme="minorHAnsi" w:cstheme="minorBidi"/>
              <w:noProof/>
              <w:sz w:val="22"/>
              <w:szCs w:val="22"/>
            </w:rPr>
          </w:pPr>
          <w:hyperlink w:anchor="_Toc109721013" w:history="1">
            <w:r w:rsidR="003D204D" w:rsidRPr="00F44616">
              <w:rPr>
                <w:rStyle w:val="Hyperlink"/>
                <w:noProof/>
              </w:rPr>
              <w:t>Friday, August 26, 2022</w:t>
            </w:r>
            <w:r w:rsidR="003D204D">
              <w:rPr>
                <w:noProof/>
                <w:webHidden/>
              </w:rPr>
              <w:tab/>
            </w:r>
            <w:r w:rsidR="003D204D">
              <w:rPr>
                <w:noProof/>
                <w:webHidden/>
              </w:rPr>
              <w:fldChar w:fldCharType="begin"/>
            </w:r>
            <w:r w:rsidR="003D204D">
              <w:rPr>
                <w:noProof/>
                <w:webHidden/>
              </w:rPr>
              <w:instrText xml:space="preserve"> PAGEREF _Toc109721013 \h </w:instrText>
            </w:r>
            <w:r w:rsidR="003D204D">
              <w:rPr>
                <w:noProof/>
                <w:webHidden/>
              </w:rPr>
            </w:r>
            <w:r w:rsidR="003D204D">
              <w:rPr>
                <w:noProof/>
                <w:webHidden/>
              </w:rPr>
              <w:fldChar w:fldCharType="separate"/>
            </w:r>
            <w:r w:rsidR="003D204D">
              <w:rPr>
                <w:noProof/>
                <w:webHidden/>
              </w:rPr>
              <w:t>23</w:t>
            </w:r>
            <w:r w:rsidR="003D204D">
              <w:rPr>
                <w:noProof/>
                <w:webHidden/>
              </w:rPr>
              <w:fldChar w:fldCharType="end"/>
            </w:r>
          </w:hyperlink>
        </w:p>
        <w:p w14:paraId="72D10352" w14:textId="13067E93" w:rsidR="003D204D" w:rsidRDefault="00000000">
          <w:pPr>
            <w:pStyle w:val="TOC2"/>
            <w:tabs>
              <w:tab w:val="right" w:pos="10214"/>
            </w:tabs>
            <w:rPr>
              <w:rFonts w:asciiTheme="minorHAnsi" w:eastAsiaTheme="minorEastAsia" w:hAnsiTheme="minorHAnsi" w:cstheme="minorBidi"/>
              <w:noProof/>
              <w:sz w:val="22"/>
              <w:szCs w:val="22"/>
            </w:rPr>
          </w:pPr>
          <w:hyperlink w:anchor="_Toc109721014" w:history="1">
            <w:r w:rsidR="003D204D" w:rsidRPr="00F44616">
              <w:rPr>
                <w:rStyle w:val="Hyperlink"/>
                <w:noProof/>
              </w:rPr>
              <w:t>Monday, August 29, 2022</w:t>
            </w:r>
            <w:r w:rsidR="003D204D">
              <w:rPr>
                <w:noProof/>
                <w:webHidden/>
              </w:rPr>
              <w:tab/>
            </w:r>
            <w:r w:rsidR="003D204D">
              <w:rPr>
                <w:noProof/>
                <w:webHidden/>
              </w:rPr>
              <w:fldChar w:fldCharType="begin"/>
            </w:r>
            <w:r w:rsidR="003D204D">
              <w:rPr>
                <w:noProof/>
                <w:webHidden/>
              </w:rPr>
              <w:instrText xml:space="preserve"> PAGEREF _Toc109721014 \h </w:instrText>
            </w:r>
            <w:r w:rsidR="003D204D">
              <w:rPr>
                <w:noProof/>
                <w:webHidden/>
              </w:rPr>
            </w:r>
            <w:r w:rsidR="003D204D">
              <w:rPr>
                <w:noProof/>
                <w:webHidden/>
              </w:rPr>
              <w:fldChar w:fldCharType="separate"/>
            </w:r>
            <w:r w:rsidR="003D204D">
              <w:rPr>
                <w:noProof/>
                <w:webHidden/>
              </w:rPr>
              <w:t>24</w:t>
            </w:r>
            <w:r w:rsidR="003D204D">
              <w:rPr>
                <w:noProof/>
                <w:webHidden/>
              </w:rPr>
              <w:fldChar w:fldCharType="end"/>
            </w:r>
          </w:hyperlink>
        </w:p>
        <w:p w14:paraId="57795C32" w14:textId="30ED4320" w:rsidR="003D204D" w:rsidRDefault="00000000">
          <w:pPr>
            <w:pStyle w:val="TOC2"/>
            <w:tabs>
              <w:tab w:val="right" w:pos="10214"/>
            </w:tabs>
            <w:rPr>
              <w:rFonts w:asciiTheme="minorHAnsi" w:eastAsiaTheme="minorEastAsia" w:hAnsiTheme="minorHAnsi" w:cstheme="minorBidi"/>
              <w:noProof/>
              <w:sz w:val="22"/>
              <w:szCs w:val="22"/>
            </w:rPr>
          </w:pPr>
          <w:hyperlink w:anchor="_Toc109721015" w:history="1">
            <w:r w:rsidR="003D204D" w:rsidRPr="00F44616">
              <w:rPr>
                <w:rStyle w:val="Hyperlink"/>
                <w:noProof/>
              </w:rPr>
              <w:t>Tuesday, August 30, 2022</w:t>
            </w:r>
            <w:r w:rsidR="003D204D">
              <w:rPr>
                <w:noProof/>
                <w:webHidden/>
              </w:rPr>
              <w:tab/>
            </w:r>
            <w:r w:rsidR="003D204D">
              <w:rPr>
                <w:noProof/>
                <w:webHidden/>
              </w:rPr>
              <w:fldChar w:fldCharType="begin"/>
            </w:r>
            <w:r w:rsidR="003D204D">
              <w:rPr>
                <w:noProof/>
                <w:webHidden/>
              </w:rPr>
              <w:instrText xml:space="preserve"> PAGEREF _Toc109721015 \h </w:instrText>
            </w:r>
            <w:r w:rsidR="003D204D">
              <w:rPr>
                <w:noProof/>
                <w:webHidden/>
              </w:rPr>
            </w:r>
            <w:r w:rsidR="003D204D">
              <w:rPr>
                <w:noProof/>
                <w:webHidden/>
              </w:rPr>
              <w:fldChar w:fldCharType="separate"/>
            </w:r>
            <w:r w:rsidR="003D204D">
              <w:rPr>
                <w:noProof/>
                <w:webHidden/>
              </w:rPr>
              <w:t>24</w:t>
            </w:r>
            <w:r w:rsidR="003D204D">
              <w:rPr>
                <w:noProof/>
                <w:webHidden/>
              </w:rPr>
              <w:fldChar w:fldCharType="end"/>
            </w:r>
          </w:hyperlink>
        </w:p>
        <w:p w14:paraId="65D2CA4C" w14:textId="61B62BF3" w:rsidR="003D204D" w:rsidRDefault="00000000">
          <w:pPr>
            <w:pStyle w:val="TOC2"/>
            <w:tabs>
              <w:tab w:val="right" w:pos="10214"/>
            </w:tabs>
            <w:rPr>
              <w:rFonts w:asciiTheme="minorHAnsi" w:eastAsiaTheme="minorEastAsia" w:hAnsiTheme="minorHAnsi" w:cstheme="minorBidi"/>
              <w:noProof/>
              <w:sz w:val="22"/>
              <w:szCs w:val="22"/>
            </w:rPr>
          </w:pPr>
          <w:hyperlink w:anchor="_Toc109721016" w:history="1">
            <w:r w:rsidR="003D204D" w:rsidRPr="00F44616">
              <w:rPr>
                <w:rStyle w:val="Hyperlink"/>
                <w:noProof/>
              </w:rPr>
              <w:t>Wednesday, August 31, 2022</w:t>
            </w:r>
            <w:r w:rsidR="003D204D">
              <w:rPr>
                <w:noProof/>
                <w:webHidden/>
              </w:rPr>
              <w:tab/>
            </w:r>
            <w:r w:rsidR="003D204D">
              <w:rPr>
                <w:noProof/>
                <w:webHidden/>
              </w:rPr>
              <w:fldChar w:fldCharType="begin"/>
            </w:r>
            <w:r w:rsidR="003D204D">
              <w:rPr>
                <w:noProof/>
                <w:webHidden/>
              </w:rPr>
              <w:instrText xml:space="preserve"> PAGEREF _Toc109721016 \h </w:instrText>
            </w:r>
            <w:r w:rsidR="003D204D">
              <w:rPr>
                <w:noProof/>
                <w:webHidden/>
              </w:rPr>
            </w:r>
            <w:r w:rsidR="003D204D">
              <w:rPr>
                <w:noProof/>
                <w:webHidden/>
              </w:rPr>
              <w:fldChar w:fldCharType="separate"/>
            </w:r>
            <w:r w:rsidR="003D204D">
              <w:rPr>
                <w:noProof/>
                <w:webHidden/>
              </w:rPr>
              <w:t>24</w:t>
            </w:r>
            <w:r w:rsidR="003D204D">
              <w:rPr>
                <w:noProof/>
                <w:webHidden/>
              </w:rPr>
              <w:fldChar w:fldCharType="end"/>
            </w:r>
          </w:hyperlink>
        </w:p>
        <w:p w14:paraId="62A7A12C" w14:textId="2265633E" w:rsidR="003D204D" w:rsidRDefault="00000000">
          <w:pPr>
            <w:pStyle w:val="TOC1"/>
            <w:tabs>
              <w:tab w:val="right" w:pos="10214"/>
            </w:tabs>
            <w:rPr>
              <w:rFonts w:asciiTheme="minorHAnsi" w:eastAsiaTheme="minorEastAsia" w:hAnsiTheme="minorHAnsi" w:cstheme="minorBidi"/>
              <w:noProof/>
              <w:sz w:val="22"/>
              <w:szCs w:val="22"/>
            </w:rPr>
          </w:pPr>
          <w:hyperlink w:anchor="_Toc109721017" w:history="1">
            <w:r w:rsidR="003D204D" w:rsidRPr="00F44616">
              <w:rPr>
                <w:rStyle w:val="Hyperlink"/>
                <w:noProof/>
              </w:rPr>
              <w:t>Bibliography</w:t>
            </w:r>
            <w:r w:rsidR="003D204D">
              <w:rPr>
                <w:noProof/>
                <w:webHidden/>
              </w:rPr>
              <w:tab/>
            </w:r>
            <w:r w:rsidR="003D204D">
              <w:rPr>
                <w:noProof/>
                <w:webHidden/>
              </w:rPr>
              <w:fldChar w:fldCharType="begin"/>
            </w:r>
            <w:r w:rsidR="003D204D">
              <w:rPr>
                <w:noProof/>
                <w:webHidden/>
              </w:rPr>
              <w:instrText xml:space="preserve"> PAGEREF _Toc109721017 \h </w:instrText>
            </w:r>
            <w:r w:rsidR="003D204D">
              <w:rPr>
                <w:noProof/>
                <w:webHidden/>
              </w:rPr>
            </w:r>
            <w:r w:rsidR="003D204D">
              <w:rPr>
                <w:noProof/>
                <w:webHidden/>
              </w:rPr>
              <w:fldChar w:fldCharType="separate"/>
            </w:r>
            <w:r w:rsidR="003D204D">
              <w:rPr>
                <w:noProof/>
                <w:webHidden/>
              </w:rPr>
              <w:t>25</w:t>
            </w:r>
            <w:r w:rsidR="003D204D">
              <w:rPr>
                <w:noProof/>
                <w:webHidden/>
              </w:rPr>
              <w:fldChar w:fldCharType="end"/>
            </w:r>
          </w:hyperlink>
        </w:p>
        <w:p w14:paraId="3AE96F58" w14:textId="53DEED79" w:rsidR="004677E4" w:rsidRPr="006F580A" w:rsidRDefault="00C90D9B">
          <w:r w:rsidRPr="006F580A">
            <w:fldChar w:fldCharType="end"/>
          </w:r>
        </w:p>
      </w:sdtContent>
    </w:sdt>
    <w:p w14:paraId="2861626E" w14:textId="743A536B" w:rsidR="004677E4" w:rsidRPr="006F580A" w:rsidRDefault="00C90D9B">
      <w:r w:rsidRPr="006F580A">
        <w:br w:type="page"/>
      </w:r>
    </w:p>
    <w:p w14:paraId="560547EA" w14:textId="773EAA17" w:rsidR="00753E27" w:rsidRPr="006F580A" w:rsidRDefault="00F340EE" w:rsidP="00753E27">
      <w:pPr>
        <w:pStyle w:val="Heading1"/>
      </w:pPr>
      <w:bookmarkStart w:id="0" w:name="_Toc109720956"/>
      <w:r>
        <w:lastRenderedPageBreak/>
        <w:t>July</w:t>
      </w:r>
      <w:r w:rsidR="00753E27" w:rsidRPr="006F580A">
        <w:t xml:space="preserve"> 2022</w:t>
      </w:r>
      <w:bookmarkEnd w:id="0"/>
    </w:p>
    <w:p w14:paraId="0A80F232" w14:textId="4B3422ED" w:rsidR="00753E27" w:rsidRPr="006F580A" w:rsidRDefault="00F340EE" w:rsidP="006F580A">
      <w:pPr>
        <w:pStyle w:val="Heading2"/>
      </w:pPr>
      <w:bookmarkStart w:id="1" w:name="_Toc109720957"/>
      <w:r>
        <w:t>Friday</w:t>
      </w:r>
      <w:r w:rsidR="00753E27" w:rsidRPr="006F580A">
        <w:t xml:space="preserve">, </w:t>
      </w:r>
      <w:r>
        <w:t>July</w:t>
      </w:r>
      <w:r w:rsidR="00753E27" w:rsidRPr="006F580A">
        <w:t xml:space="preserve"> 1, 2022</w:t>
      </w:r>
      <w:bookmarkEnd w:id="1"/>
    </w:p>
    <w:p w14:paraId="0FD81B0B" w14:textId="77777777" w:rsidR="00753E27" w:rsidRPr="006F580A" w:rsidRDefault="00753E27" w:rsidP="00753E27">
      <w:pPr>
        <w:rPr>
          <w:b/>
          <w:sz w:val="18"/>
          <w:szCs w:val="18"/>
        </w:rPr>
      </w:pPr>
      <w:r w:rsidRPr="006F580A">
        <w:rPr>
          <w:b/>
          <w:sz w:val="18"/>
          <w:szCs w:val="18"/>
        </w:rPr>
        <w:t>To Do:</w:t>
      </w:r>
    </w:p>
    <w:p w14:paraId="70923548" w14:textId="6FE720B7" w:rsidR="00753E27" w:rsidRPr="00237753" w:rsidRDefault="00AE48A7" w:rsidP="00006205">
      <w:pPr>
        <w:numPr>
          <w:ilvl w:val="0"/>
          <w:numId w:val="1"/>
        </w:numPr>
        <w:pBdr>
          <w:top w:val="nil"/>
          <w:left w:val="nil"/>
          <w:bottom w:val="nil"/>
          <w:right w:val="nil"/>
          <w:between w:val="nil"/>
        </w:pBdr>
        <w:rPr>
          <w:strike/>
          <w:color w:val="000000"/>
          <w:sz w:val="18"/>
          <w:szCs w:val="18"/>
        </w:rPr>
      </w:pPr>
      <w:r w:rsidRPr="00237753">
        <w:rPr>
          <w:strike/>
          <w:color w:val="000000"/>
          <w:sz w:val="18"/>
          <w:szCs w:val="18"/>
        </w:rPr>
        <w:t xml:space="preserve">Miniprep candidate pKR135-2, pKR135-3, and pKR135-4 colonies </w:t>
      </w:r>
    </w:p>
    <w:p w14:paraId="34130584" w14:textId="070FFDE4" w:rsidR="00753E27" w:rsidRPr="00237753" w:rsidRDefault="00AE48A7" w:rsidP="00237753">
      <w:pPr>
        <w:numPr>
          <w:ilvl w:val="0"/>
          <w:numId w:val="1"/>
        </w:numPr>
        <w:pBdr>
          <w:top w:val="nil"/>
          <w:left w:val="nil"/>
          <w:bottom w:val="nil"/>
          <w:right w:val="nil"/>
          <w:between w:val="nil"/>
        </w:pBdr>
        <w:rPr>
          <w:strike/>
          <w:color w:val="000000"/>
          <w:sz w:val="18"/>
          <w:szCs w:val="18"/>
        </w:rPr>
      </w:pPr>
      <w:r w:rsidRPr="00237753">
        <w:rPr>
          <w:strike/>
          <w:color w:val="000000"/>
          <w:sz w:val="18"/>
          <w:szCs w:val="18"/>
        </w:rPr>
        <w:t>Look at KRLVS174, KRLVS175, KRLVS177, and KRLVS113 under the microscope with Colby</w:t>
      </w:r>
    </w:p>
    <w:p w14:paraId="0B8BB733" w14:textId="77777777" w:rsidR="00237753" w:rsidRPr="00237753" w:rsidRDefault="00237753" w:rsidP="00237753">
      <w:pPr>
        <w:pBdr>
          <w:top w:val="nil"/>
          <w:left w:val="nil"/>
          <w:bottom w:val="nil"/>
          <w:right w:val="nil"/>
          <w:between w:val="nil"/>
        </w:pBdr>
        <w:ind w:left="720"/>
        <w:rPr>
          <w:color w:val="000000"/>
          <w:sz w:val="18"/>
          <w:szCs w:val="18"/>
        </w:rPr>
      </w:pPr>
    </w:p>
    <w:p w14:paraId="18C6CF9A" w14:textId="5BB1FAB6" w:rsidR="005A40AF" w:rsidRDefault="00753E27" w:rsidP="00DF08C5">
      <w:pPr>
        <w:shd w:val="clear" w:color="auto" w:fill="FFFFFF"/>
        <w:contextualSpacing/>
        <w:rPr>
          <w:b/>
          <w:u w:val="single"/>
        </w:rPr>
      </w:pPr>
      <w:r w:rsidRPr="006F580A">
        <w:rPr>
          <w:b/>
          <w:u w:val="single"/>
        </w:rPr>
        <w:t>Results and Data:</w:t>
      </w:r>
    </w:p>
    <w:p w14:paraId="55EBFF24" w14:textId="74027BA8" w:rsidR="00237753" w:rsidRDefault="00237753" w:rsidP="00DF08C5">
      <w:pPr>
        <w:shd w:val="clear" w:color="auto" w:fill="FFFFFF"/>
        <w:contextualSpacing/>
        <w:rPr>
          <w:b/>
          <w:u w:val="single"/>
        </w:rPr>
      </w:pPr>
    </w:p>
    <w:p w14:paraId="1E4EE05B" w14:textId="7CE66967" w:rsidR="00237753" w:rsidRPr="00237753" w:rsidRDefault="00237753" w:rsidP="00DF08C5">
      <w:pPr>
        <w:shd w:val="clear" w:color="auto" w:fill="FFFFFF"/>
        <w:contextualSpacing/>
        <w:rPr>
          <w:bCs/>
          <w:color w:val="000000"/>
        </w:rPr>
      </w:pPr>
      <w:r>
        <w:rPr>
          <w:bCs/>
        </w:rPr>
        <w:t xml:space="preserve">N/A. </w:t>
      </w:r>
    </w:p>
    <w:p w14:paraId="0EBEC828" w14:textId="2505F161" w:rsidR="004D40E9" w:rsidRPr="006F580A" w:rsidRDefault="004D40E9" w:rsidP="004D40E9">
      <w:pPr>
        <w:pStyle w:val="Heading3"/>
      </w:pPr>
      <w:bookmarkStart w:id="2" w:name="_Toc107499355"/>
      <w:bookmarkStart w:id="3" w:name="_Toc109720958"/>
      <w:r w:rsidRPr="006F580A">
        <w:t>Miniprep of pKR1</w:t>
      </w:r>
      <w:r>
        <w:t>35 Mixed Population Candidates</w:t>
      </w:r>
      <w:r w:rsidRPr="006F580A">
        <w:t xml:space="preserve"> from </w:t>
      </w:r>
      <w:r w:rsidRPr="006F580A">
        <w:rPr>
          <w:i/>
          <w:iCs/>
        </w:rPr>
        <w:t>E. coli</w:t>
      </w:r>
      <w:bookmarkEnd w:id="2"/>
      <w:bookmarkEnd w:id="3"/>
    </w:p>
    <w:p w14:paraId="48117176" w14:textId="77777777" w:rsidR="004D40E9" w:rsidRPr="006F580A" w:rsidRDefault="004D40E9">
      <w:pPr>
        <w:pStyle w:val="ListParagraph"/>
        <w:numPr>
          <w:ilvl w:val="0"/>
          <w:numId w:val="39"/>
        </w:numPr>
        <w:spacing w:after="200" w:line="276" w:lineRule="auto"/>
        <w:jc w:val="both"/>
      </w:pPr>
      <w:r w:rsidRPr="006F580A">
        <w:t>Pellet overnight cultures by centrifugation at 15,000rpm for 3 minutes.</w:t>
      </w:r>
    </w:p>
    <w:p w14:paraId="603A87EB" w14:textId="77777777" w:rsidR="004D40E9" w:rsidRPr="006F580A" w:rsidRDefault="004D40E9">
      <w:pPr>
        <w:pStyle w:val="ListParagraph"/>
        <w:numPr>
          <w:ilvl w:val="0"/>
          <w:numId w:val="39"/>
        </w:numPr>
        <w:spacing w:after="200" w:line="276" w:lineRule="auto"/>
        <w:jc w:val="both"/>
      </w:pPr>
      <w:r w:rsidRPr="006F580A">
        <w:t>Resuspend pellets in a 250uL Buffer P1 and transfer to a microcentrifuge tube.</w:t>
      </w:r>
    </w:p>
    <w:p w14:paraId="407D2A39" w14:textId="77777777" w:rsidR="004D40E9" w:rsidRPr="006F580A" w:rsidRDefault="004D40E9">
      <w:pPr>
        <w:pStyle w:val="ListParagraph"/>
        <w:numPr>
          <w:ilvl w:val="0"/>
          <w:numId w:val="39"/>
        </w:numPr>
        <w:spacing w:after="200" w:line="276" w:lineRule="auto"/>
        <w:jc w:val="both"/>
      </w:pPr>
      <w:r w:rsidRPr="006F580A">
        <w:t>Add 250uL Buffer P2 and mix thoroughly by inverting the tube 4-6 times until the solution becomes clear. Do not allow lysis reaction to proceed for more than 5 minutes.</w:t>
      </w:r>
    </w:p>
    <w:p w14:paraId="1CC99D1C" w14:textId="77777777" w:rsidR="004D40E9" w:rsidRPr="006F580A" w:rsidRDefault="004D40E9">
      <w:pPr>
        <w:pStyle w:val="ListParagraph"/>
        <w:numPr>
          <w:ilvl w:val="0"/>
          <w:numId w:val="39"/>
        </w:numPr>
        <w:spacing w:after="200" w:line="276" w:lineRule="auto"/>
        <w:jc w:val="both"/>
      </w:pPr>
      <w:r w:rsidRPr="006F580A">
        <w:t>Add 350uL Buffer N3 and mix immediately and thoroughly by inverting the tube 4-6 times.</w:t>
      </w:r>
    </w:p>
    <w:p w14:paraId="7D9CEAD3" w14:textId="77777777" w:rsidR="004D40E9" w:rsidRPr="006F580A" w:rsidRDefault="004D40E9">
      <w:pPr>
        <w:pStyle w:val="ListParagraph"/>
        <w:numPr>
          <w:ilvl w:val="0"/>
          <w:numId w:val="39"/>
        </w:numPr>
        <w:spacing w:after="200" w:line="276" w:lineRule="auto"/>
        <w:jc w:val="both"/>
      </w:pPr>
      <w:r w:rsidRPr="006F580A">
        <w:t>Centrifuge for 10 minutes at 13,000rpm.</w:t>
      </w:r>
    </w:p>
    <w:p w14:paraId="07E98E93" w14:textId="77777777" w:rsidR="004D40E9" w:rsidRPr="006F580A" w:rsidRDefault="004D40E9">
      <w:pPr>
        <w:pStyle w:val="ListParagraph"/>
        <w:numPr>
          <w:ilvl w:val="0"/>
          <w:numId w:val="39"/>
        </w:numPr>
        <w:spacing w:after="200" w:line="276" w:lineRule="auto"/>
        <w:jc w:val="both"/>
      </w:pPr>
      <w:r w:rsidRPr="006F580A">
        <w:t xml:space="preserve">Transfer 800uL of supernatant to a </w:t>
      </w:r>
      <w:proofErr w:type="spellStart"/>
      <w:r w:rsidRPr="006F580A">
        <w:t>QIAprep</w:t>
      </w:r>
      <w:proofErr w:type="spellEnd"/>
      <w:r w:rsidRPr="006F580A">
        <w:t xml:space="preserve"> 2.0 spin column through pipetting.</w:t>
      </w:r>
    </w:p>
    <w:p w14:paraId="260F62DD" w14:textId="77777777" w:rsidR="004D40E9" w:rsidRPr="006F580A" w:rsidRDefault="004D40E9">
      <w:pPr>
        <w:pStyle w:val="ListParagraph"/>
        <w:numPr>
          <w:ilvl w:val="0"/>
          <w:numId w:val="39"/>
        </w:numPr>
        <w:spacing w:after="200" w:line="276" w:lineRule="auto"/>
        <w:jc w:val="both"/>
      </w:pPr>
      <w:r w:rsidRPr="006F580A">
        <w:t xml:space="preserve">Wash the </w:t>
      </w:r>
      <w:proofErr w:type="spellStart"/>
      <w:r w:rsidRPr="006F580A">
        <w:t>QIAprep</w:t>
      </w:r>
      <w:proofErr w:type="spellEnd"/>
      <w:r w:rsidRPr="006F580A">
        <w:t xml:space="preserve"> column by adding 500uL Buffer PB. Centrifuge for 30-60s and discard flow through. </w:t>
      </w:r>
    </w:p>
    <w:p w14:paraId="37507A5F" w14:textId="3E9287C3" w:rsidR="004D40E9" w:rsidRPr="006F580A" w:rsidRDefault="004D40E9">
      <w:pPr>
        <w:pStyle w:val="ListParagraph"/>
        <w:numPr>
          <w:ilvl w:val="0"/>
          <w:numId w:val="39"/>
        </w:numPr>
        <w:spacing w:after="200" w:line="276" w:lineRule="auto"/>
        <w:jc w:val="both"/>
      </w:pPr>
      <w:r w:rsidRPr="006F580A">
        <w:t xml:space="preserve">Wash the </w:t>
      </w:r>
      <w:proofErr w:type="spellStart"/>
      <w:r w:rsidRPr="006F580A">
        <w:t>QIAprep</w:t>
      </w:r>
      <w:proofErr w:type="spellEnd"/>
      <w:r w:rsidRPr="006F580A">
        <w:t xml:space="preserve"> column </w:t>
      </w:r>
      <w:r w:rsidR="00237753">
        <w:t>with</w:t>
      </w:r>
      <w:r w:rsidRPr="006F580A">
        <w:t xml:space="preserve"> 750uL Buffer PE. Centrifuge 30-60s </w:t>
      </w:r>
      <w:r w:rsidR="00237753">
        <w:t xml:space="preserve">x3 </w:t>
      </w:r>
      <w:r w:rsidRPr="006F580A">
        <w:t>and discard flow through.</w:t>
      </w:r>
    </w:p>
    <w:p w14:paraId="2573704C" w14:textId="77777777" w:rsidR="004D40E9" w:rsidRPr="006F580A" w:rsidRDefault="004D40E9">
      <w:pPr>
        <w:pStyle w:val="ListParagraph"/>
        <w:numPr>
          <w:ilvl w:val="0"/>
          <w:numId w:val="39"/>
        </w:numPr>
        <w:spacing w:after="200" w:line="276" w:lineRule="auto"/>
        <w:jc w:val="both"/>
      </w:pPr>
      <w:r w:rsidRPr="006F580A">
        <w:t>Centrifuge for 3 minutes at 13,000rpm to remove residual buffer.</w:t>
      </w:r>
    </w:p>
    <w:p w14:paraId="58A7C8A8" w14:textId="77777777" w:rsidR="004D40E9" w:rsidRPr="006F580A" w:rsidRDefault="004D40E9">
      <w:pPr>
        <w:pStyle w:val="ListParagraph"/>
        <w:numPr>
          <w:ilvl w:val="0"/>
          <w:numId w:val="39"/>
        </w:numPr>
        <w:spacing w:after="200" w:line="276" w:lineRule="auto"/>
        <w:jc w:val="both"/>
      </w:pPr>
      <w:r w:rsidRPr="006F580A">
        <w:t xml:space="preserve">Place </w:t>
      </w:r>
      <w:proofErr w:type="spellStart"/>
      <w:r w:rsidRPr="006F580A">
        <w:t>QIAprep</w:t>
      </w:r>
      <w:proofErr w:type="spellEnd"/>
      <w:r w:rsidRPr="006F580A">
        <w:t xml:space="preserve"> column in a clean 1.5mL microcentrifuge tube. Add 50uL of Buffer EB. Let stand for 1 minute. Centrifuge for 1 minute at 13,000rpm.</w:t>
      </w:r>
    </w:p>
    <w:p w14:paraId="2F774C81" w14:textId="55BBEB9F" w:rsidR="004D40E9" w:rsidRDefault="004D40E9" w:rsidP="002468DB">
      <w:pPr>
        <w:spacing w:after="200" w:line="276" w:lineRule="auto"/>
        <w:jc w:val="both"/>
        <w:rPr>
          <w:color w:val="000000"/>
        </w:rPr>
      </w:pPr>
      <w:r>
        <w:rPr>
          <w:color w:val="000000"/>
        </w:rPr>
        <w:t xml:space="preserve">Due to timing, I pelleted the 9 cultures prior to the joint lab meeting and stored the pellets in their tubes in the fridge for later miniprep. Was originally planning on miniprepping them after the meeting, before fluorescent microscopy, however, I wanted to make sure to give myself ample time so that I do not mess anything up, as I would really like to get a single isolated plasmid prep. I think it should be okay in the fridge for the couple more hours. </w:t>
      </w:r>
      <w:r w:rsidR="00237753">
        <w:rPr>
          <w:color w:val="000000"/>
        </w:rPr>
        <w:t xml:space="preserve">Stored in cloning box ‘135-2 1 EV’ format. </w:t>
      </w:r>
    </w:p>
    <w:p w14:paraId="5C67B479" w14:textId="41DB270B" w:rsidR="00DF08C5" w:rsidRDefault="004D40E9" w:rsidP="002468DB">
      <w:pPr>
        <w:spacing w:after="200" w:line="276" w:lineRule="auto"/>
        <w:jc w:val="both"/>
        <w:rPr>
          <w:color w:val="000000"/>
        </w:rPr>
      </w:pPr>
      <w:r>
        <w:rPr>
          <w:color w:val="000000"/>
        </w:rPr>
        <w:t xml:space="preserve">For the fluorescent microscopy, Colby and I will be using </w:t>
      </w:r>
      <w:r w:rsidR="00D21BC5">
        <w:rPr>
          <w:color w:val="000000"/>
        </w:rPr>
        <w:t xml:space="preserve">poly-L lysine as opposed to an agarose pad as it is a </w:t>
      </w:r>
      <w:proofErr w:type="spellStart"/>
      <w:r w:rsidR="00D21BC5">
        <w:rPr>
          <w:color w:val="000000"/>
        </w:rPr>
        <w:t>quiker</w:t>
      </w:r>
      <w:proofErr w:type="spellEnd"/>
      <w:r w:rsidR="00D21BC5">
        <w:rPr>
          <w:color w:val="000000"/>
        </w:rPr>
        <w:t xml:space="preserve"> method. The chemical will stick the bacteria directly to the slide, the drawback, and why the </w:t>
      </w:r>
      <w:proofErr w:type="spellStart"/>
      <w:r w:rsidR="00D21BC5">
        <w:rPr>
          <w:color w:val="000000"/>
        </w:rPr>
        <w:t>Camberg</w:t>
      </w:r>
      <w:proofErr w:type="spellEnd"/>
      <w:r w:rsidR="00D21BC5">
        <w:rPr>
          <w:color w:val="000000"/>
        </w:rPr>
        <w:t xml:space="preserve"> lab doesn’t necessarily use, is that the cells will die off </w:t>
      </w:r>
      <w:r w:rsidR="00335158">
        <w:rPr>
          <w:color w:val="000000"/>
        </w:rPr>
        <w:t>quicker</w:t>
      </w:r>
      <w:r w:rsidR="00D21BC5">
        <w:rPr>
          <w:color w:val="000000"/>
        </w:rPr>
        <w:t xml:space="preserve">, but that does not matter for this application. I grew up plates overnight of each of our strains that we are hoping to look at and we will resuspend the patches in buffer prior to the poly-L lysine treatment. </w:t>
      </w:r>
    </w:p>
    <w:p w14:paraId="7A2C438B" w14:textId="35B9A5B0" w:rsidR="00DF08C5" w:rsidRDefault="00DF08C5" w:rsidP="002468DB">
      <w:pPr>
        <w:spacing w:after="200" w:line="276" w:lineRule="auto"/>
        <w:contextualSpacing/>
        <w:jc w:val="both"/>
        <w:rPr>
          <w:color w:val="000000"/>
        </w:rPr>
      </w:pPr>
      <w:proofErr w:type="spellStart"/>
      <w:r>
        <w:rPr>
          <w:color w:val="000000"/>
        </w:rPr>
        <w:t>iLOV</w:t>
      </w:r>
      <w:proofErr w:type="spellEnd"/>
      <w:r>
        <w:rPr>
          <w:color w:val="000000"/>
        </w:rPr>
        <w:t xml:space="preserve"> Excitation and Emission</w:t>
      </w:r>
      <w:r w:rsidR="006B4A2B">
        <w:rPr>
          <w:color w:val="000000"/>
        </w:rPr>
        <w:t xml:space="preserve"> Maximums Used </w:t>
      </w:r>
    </w:p>
    <w:p w14:paraId="36B49816" w14:textId="60EB813D" w:rsidR="00DF08C5" w:rsidRDefault="00DF08C5" w:rsidP="002468DB">
      <w:pPr>
        <w:spacing w:after="200" w:line="276" w:lineRule="auto"/>
        <w:jc w:val="both"/>
        <w:rPr>
          <w:color w:val="000000"/>
        </w:rPr>
      </w:pPr>
      <w:r>
        <w:rPr>
          <w:noProof/>
        </w:rPr>
        <w:drawing>
          <wp:inline distT="0" distB="0" distL="0" distR="0" wp14:anchorId="4BA2BAD6" wp14:editId="69DC60B4">
            <wp:extent cx="6400800" cy="3714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953" t="33133" r="450" b="8130"/>
                    <a:stretch/>
                  </pic:blipFill>
                  <pic:spPr bwMode="auto">
                    <a:xfrm>
                      <a:off x="0" y="0"/>
                      <a:ext cx="6401116" cy="371493"/>
                    </a:xfrm>
                    <a:prstGeom prst="rect">
                      <a:avLst/>
                    </a:prstGeom>
                    <a:ln>
                      <a:noFill/>
                    </a:ln>
                    <a:extLst>
                      <a:ext uri="{53640926-AAD7-44D8-BBD7-CCE9431645EC}">
                        <a14:shadowObscured xmlns:a14="http://schemas.microsoft.com/office/drawing/2010/main"/>
                      </a:ext>
                    </a:extLst>
                  </pic:spPr>
                </pic:pic>
              </a:graphicData>
            </a:graphic>
          </wp:inline>
        </w:drawing>
      </w:r>
    </w:p>
    <w:p w14:paraId="45C9F107" w14:textId="0F7596D5" w:rsidR="006B4A2B" w:rsidRDefault="006B4A2B" w:rsidP="006B4A2B">
      <w:pPr>
        <w:spacing w:after="200" w:line="276" w:lineRule="auto"/>
        <w:rPr>
          <w:color w:val="000000"/>
        </w:rPr>
      </w:pPr>
      <w:proofErr w:type="spellStart"/>
      <w:r>
        <w:rPr>
          <w:color w:val="000000"/>
        </w:rPr>
        <w:t>LanYFP</w:t>
      </w:r>
      <w:proofErr w:type="spellEnd"/>
      <w:r>
        <w:rPr>
          <w:color w:val="000000"/>
        </w:rPr>
        <w:t xml:space="preserve"> Excitation and Emission </w:t>
      </w:r>
      <w:proofErr w:type="spellStart"/>
      <w:r>
        <w:rPr>
          <w:color w:val="000000"/>
        </w:rPr>
        <w:t>Maiumums</w:t>
      </w:r>
      <w:proofErr w:type="spellEnd"/>
      <w:r>
        <w:rPr>
          <w:color w:val="000000"/>
        </w:rPr>
        <w:t xml:space="preserve"> Used</w:t>
      </w:r>
      <w:r>
        <w:rPr>
          <w:color w:val="000000"/>
        </w:rPr>
        <w:br/>
      </w:r>
      <w:r>
        <w:rPr>
          <w:noProof/>
        </w:rPr>
        <w:drawing>
          <wp:inline distT="0" distB="0" distL="0" distR="0" wp14:anchorId="647DA80F" wp14:editId="3D9781BB">
            <wp:extent cx="6357620" cy="36671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174" t="27296" r="896" b="24936"/>
                    <a:stretch/>
                  </pic:blipFill>
                  <pic:spPr bwMode="auto">
                    <a:xfrm>
                      <a:off x="0" y="0"/>
                      <a:ext cx="6357938" cy="366731"/>
                    </a:xfrm>
                    <a:prstGeom prst="rect">
                      <a:avLst/>
                    </a:prstGeom>
                    <a:ln>
                      <a:noFill/>
                    </a:ln>
                    <a:extLst>
                      <a:ext uri="{53640926-AAD7-44D8-BBD7-CCE9431645EC}">
                        <a14:shadowObscured xmlns:a14="http://schemas.microsoft.com/office/drawing/2010/main"/>
                      </a:ext>
                    </a:extLst>
                  </pic:spPr>
                </pic:pic>
              </a:graphicData>
            </a:graphic>
          </wp:inline>
        </w:drawing>
      </w:r>
    </w:p>
    <w:p w14:paraId="2D2827F2" w14:textId="25AD39C1" w:rsidR="00335158" w:rsidRDefault="00237753" w:rsidP="00237753">
      <w:pPr>
        <w:spacing w:after="20" w:line="276" w:lineRule="auto"/>
        <w:jc w:val="center"/>
        <w:rPr>
          <w:color w:val="000000"/>
        </w:rPr>
      </w:pPr>
      <w:r>
        <w:rPr>
          <w:noProof/>
          <w:color w:val="000000"/>
        </w:rPr>
        <w:lastRenderedPageBreak/>
        <w:drawing>
          <wp:inline distT="0" distB="0" distL="0" distR="0" wp14:anchorId="2980D314" wp14:editId="7CA7AA0A">
            <wp:extent cx="2926080" cy="158361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26080" cy="1583611"/>
                    </a:xfrm>
                    <a:prstGeom prst="rect">
                      <a:avLst/>
                    </a:prstGeom>
                    <a:noFill/>
                  </pic:spPr>
                </pic:pic>
              </a:graphicData>
            </a:graphic>
          </wp:inline>
        </w:drawing>
      </w:r>
    </w:p>
    <w:p w14:paraId="018D5A36" w14:textId="3906C6C7" w:rsidR="00237753" w:rsidRDefault="00237753" w:rsidP="00237753">
      <w:pPr>
        <w:spacing w:after="20" w:line="276" w:lineRule="auto"/>
        <w:jc w:val="center"/>
        <w:rPr>
          <w:color w:val="000000"/>
        </w:rPr>
      </w:pPr>
      <w:r>
        <w:rPr>
          <w:noProof/>
          <w:color w:val="000000"/>
        </w:rPr>
        <w:drawing>
          <wp:inline distT="0" distB="0" distL="0" distR="0" wp14:anchorId="3AF773D6" wp14:editId="1662CA0B">
            <wp:extent cx="2926080" cy="158522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26080" cy="1585222"/>
                    </a:xfrm>
                    <a:prstGeom prst="rect">
                      <a:avLst/>
                    </a:prstGeom>
                    <a:noFill/>
                  </pic:spPr>
                </pic:pic>
              </a:graphicData>
            </a:graphic>
          </wp:inline>
        </w:drawing>
      </w:r>
      <w:r>
        <w:rPr>
          <w:color w:val="000000"/>
        </w:rPr>
        <w:t xml:space="preserve">    </w:t>
      </w:r>
      <w:r>
        <w:rPr>
          <w:noProof/>
          <w:color w:val="000000"/>
        </w:rPr>
        <w:drawing>
          <wp:inline distT="0" distB="0" distL="0" distR="0" wp14:anchorId="3C9CC97B" wp14:editId="4B90E7DC">
            <wp:extent cx="2926080" cy="158522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26080" cy="1585222"/>
                    </a:xfrm>
                    <a:prstGeom prst="rect">
                      <a:avLst/>
                    </a:prstGeom>
                    <a:noFill/>
                  </pic:spPr>
                </pic:pic>
              </a:graphicData>
            </a:graphic>
          </wp:inline>
        </w:drawing>
      </w:r>
    </w:p>
    <w:p w14:paraId="54048C58" w14:textId="2D936834" w:rsidR="00237753" w:rsidRDefault="00237753" w:rsidP="00237753">
      <w:pPr>
        <w:spacing w:after="20" w:line="276" w:lineRule="auto"/>
        <w:jc w:val="center"/>
        <w:rPr>
          <w:color w:val="000000"/>
        </w:rPr>
      </w:pPr>
      <w:r>
        <w:rPr>
          <w:noProof/>
          <w:color w:val="000000"/>
        </w:rPr>
        <w:drawing>
          <wp:inline distT="0" distB="0" distL="0" distR="0" wp14:anchorId="626B87B2" wp14:editId="6A7A6CE1">
            <wp:extent cx="2926080" cy="158522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26080" cy="1585222"/>
                    </a:xfrm>
                    <a:prstGeom prst="rect">
                      <a:avLst/>
                    </a:prstGeom>
                    <a:noFill/>
                  </pic:spPr>
                </pic:pic>
              </a:graphicData>
            </a:graphic>
          </wp:inline>
        </w:drawing>
      </w:r>
      <w:r>
        <w:rPr>
          <w:color w:val="000000"/>
        </w:rPr>
        <w:t xml:space="preserve">    </w:t>
      </w:r>
      <w:r>
        <w:rPr>
          <w:noProof/>
          <w:color w:val="000000"/>
        </w:rPr>
        <w:drawing>
          <wp:inline distT="0" distB="0" distL="0" distR="0" wp14:anchorId="5DDC9A59" wp14:editId="790D9989">
            <wp:extent cx="2926080" cy="158522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26080" cy="1585222"/>
                    </a:xfrm>
                    <a:prstGeom prst="rect">
                      <a:avLst/>
                    </a:prstGeom>
                    <a:noFill/>
                  </pic:spPr>
                </pic:pic>
              </a:graphicData>
            </a:graphic>
          </wp:inline>
        </w:drawing>
      </w:r>
    </w:p>
    <w:p w14:paraId="0B1151FC" w14:textId="3674F991" w:rsidR="00237753" w:rsidRDefault="00237753" w:rsidP="00237753">
      <w:pPr>
        <w:spacing w:after="20" w:line="276" w:lineRule="auto"/>
        <w:jc w:val="center"/>
        <w:rPr>
          <w:color w:val="000000"/>
        </w:rPr>
      </w:pPr>
      <w:r>
        <w:rPr>
          <w:noProof/>
          <w:color w:val="000000"/>
        </w:rPr>
        <w:drawing>
          <wp:inline distT="0" distB="0" distL="0" distR="0" wp14:anchorId="53D5A4AD" wp14:editId="7BC55099">
            <wp:extent cx="2926080" cy="158828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26080" cy="1588282"/>
                    </a:xfrm>
                    <a:prstGeom prst="rect">
                      <a:avLst/>
                    </a:prstGeom>
                    <a:noFill/>
                  </pic:spPr>
                </pic:pic>
              </a:graphicData>
            </a:graphic>
          </wp:inline>
        </w:drawing>
      </w:r>
    </w:p>
    <w:p w14:paraId="406E0E1A" w14:textId="0970F119" w:rsidR="00335158" w:rsidRDefault="00237753">
      <w:pPr>
        <w:spacing w:after="200" w:line="276" w:lineRule="auto"/>
        <w:jc w:val="both"/>
        <w:rPr>
          <w:rFonts w:asciiTheme="majorHAnsi" w:eastAsiaTheme="majorEastAsia" w:hAnsiTheme="majorHAnsi" w:cstheme="majorBidi"/>
          <w:color w:val="4F81BD" w:themeColor="accent1"/>
        </w:rPr>
      </w:pPr>
      <w:r>
        <w:t xml:space="preserve">Resuspended some of each patch into 20uL 1xPBS. Meanwhile, left cover slides in poly-L lysine for 5-10 minutes. Let cover slides air dry in fume hood. Applied 5uL of resuspended LVS to microscope slide, followed by cover slip, then imaged using GFP protocol adjusted to corrected excitation. Had to re-dilute both </w:t>
      </w:r>
      <w:proofErr w:type="spellStart"/>
      <w:r>
        <w:t>iLOV</w:t>
      </w:r>
      <w:proofErr w:type="spellEnd"/>
      <w:r>
        <w:t xml:space="preserve"> cultures as they were too thick, cells were moving a lot as it seemed the pol-L lysine did not stick as well, so images were a bit blurry but fluorescence was observed. </w:t>
      </w:r>
      <w:proofErr w:type="spellStart"/>
      <w:r>
        <w:t>LanYFP</w:t>
      </w:r>
      <w:proofErr w:type="spellEnd"/>
      <w:r>
        <w:t xml:space="preserve"> was odd throughout the slide, with patches of yellow fluorescence in weird places, potentially agar, however, clearly was not being expressed in each cell of the population. GFP seemed to have the most ‘coverage’ of fluorescence, but it seemed like </w:t>
      </w:r>
      <w:proofErr w:type="spellStart"/>
      <w:r>
        <w:t>iLOV</w:t>
      </w:r>
      <w:proofErr w:type="spellEnd"/>
      <w:r>
        <w:t xml:space="preserve"> is good too. Will need to be tested quantitatively. </w:t>
      </w:r>
      <w:proofErr w:type="spellStart"/>
      <w:r>
        <w:t>LanYFP</w:t>
      </w:r>
      <w:proofErr w:type="spellEnd"/>
      <w:r>
        <w:t xml:space="preserve">-V was not ready yet. </w:t>
      </w:r>
      <w:r w:rsidR="00335158">
        <w:br w:type="page"/>
      </w:r>
    </w:p>
    <w:p w14:paraId="362DB2AB" w14:textId="72B26232" w:rsidR="00F340EE" w:rsidRPr="006F580A" w:rsidRDefault="00F340EE" w:rsidP="00F340EE">
      <w:pPr>
        <w:pStyle w:val="Heading2"/>
      </w:pPr>
      <w:bookmarkStart w:id="4" w:name="_Toc109720959"/>
      <w:r>
        <w:lastRenderedPageBreak/>
        <w:t>Monday</w:t>
      </w:r>
      <w:r w:rsidRPr="006F580A">
        <w:t xml:space="preserve">, </w:t>
      </w:r>
      <w:r>
        <w:t>July</w:t>
      </w:r>
      <w:r w:rsidRPr="006F580A">
        <w:t xml:space="preserve"> 1</w:t>
      </w:r>
      <w:r>
        <w:t>1</w:t>
      </w:r>
      <w:r w:rsidRPr="006F580A">
        <w:t>, 2022</w:t>
      </w:r>
      <w:bookmarkEnd w:id="4"/>
    </w:p>
    <w:p w14:paraId="122C0937" w14:textId="77777777" w:rsidR="00F340EE" w:rsidRPr="006F580A" w:rsidRDefault="00F340EE" w:rsidP="00F340EE">
      <w:pPr>
        <w:rPr>
          <w:b/>
          <w:sz w:val="18"/>
          <w:szCs w:val="18"/>
        </w:rPr>
      </w:pPr>
      <w:r w:rsidRPr="006F580A">
        <w:rPr>
          <w:b/>
          <w:sz w:val="18"/>
          <w:szCs w:val="18"/>
        </w:rPr>
        <w:t>To Do:</w:t>
      </w:r>
    </w:p>
    <w:p w14:paraId="7CD3DC1E" w14:textId="66B07417" w:rsidR="007D5477" w:rsidRPr="00913053" w:rsidRDefault="007D5477" w:rsidP="00237753">
      <w:pPr>
        <w:numPr>
          <w:ilvl w:val="0"/>
          <w:numId w:val="2"/>
        </w:numPr>
        <w:pBdr>
          <w:top w:val="nil"/>
          <w:left w:val="nil"/>
          <w:bottom w:val="nil"/>
          <w:right w:val="nil"/>
          <w:between w:val="nil"/>
        </w:pBdr>
        <w:spacing w:after="120"/>
        <w:contextualSpacing/>
        <w:rPr>
          <w:strike/>
          <w:color w:val="000000"/>
          <w:sz w:val="18"/>
          <w:szCs w:val="18"/>
        </w:rPr>
      </w:pPr>
      <w:r w:rsidRPr="00913053">
        <w:rPr>
          <w:strike/>
          <w:color w:val="000000"/>
          <w:sz w:val="18"/>
          <w:szCs w:val="18"/>
        </w:rPr>
        <w:t>Nanodrop candidate pKR143 minipreps</w:t>
      </w:r>
    </w:p>
    <w:p w14:paraId="410F29C9" w14:textId="2E39DCAE" w:rsidR="00237753" w:rsidRPr="00913053" w:rsidRDefault="00237753" w:rsidP="00237753">
      <w:pPr>
        <w:numPr>
          <w:ilvl w:val="0"/>
          <w:numId w:val="2"/>
        </w:numPr>
        <w:pBdr>
          <w:top w:val="nil"/>
          <w:left w:val="nil"/>
          <w:bottom w:val="nil"/>
          <w:right w:val="nil"/>
          <w:between w:val="nil"/>
        </w:pBdr>
        <w:spacing w:after="120"/>
        <w:contextualSpacing/>
        <w:rPr>
          <w:strike/>
          <w:color w:val="000000"/>
          <w:sz w:val="18"/>
          <w:szCs w:val="18"/>
        </w:rPr>
      </w:pPr>
      <w:r w:rsidRPr="00913053">
        <w:rPr>
          <w:strike/>
          <w:color w:val="000000"/>
          <w:sz w:val="18"/>
          <w:szCs w:val="18"/>
        </w:rPr>
        <w:t>Run diagnostic restriction digest on candidate pKR143 minipreps</w:t>
      </w:r>
    </w:p>
    <w:p w14:paraId="7DC2E4D3" w14:textId="5D06BE9A" w:rsidR="00237753" w:rsidRPr="00913053" w:rsidRDefault="00237753" w:rsidP="00237753">
      <w:pPr>
        <w:numPr>
          <w:ilvl w:val="0"/>
          <w:numId w:val="2"/>
        </w:numPr>
        <w:pBdr>
          <w:top w:val="nil"/>
          <w:left w:val="nil"/>
          <w:bottom w:val="nil"/>
          <w:right w:val="nil"/>
          <w:between w:val="nil"/>
        </w:pBdr>
        <w:rPr>
          <w:strike/>
          <w:color w:val="000000"/>
          <w:sz w:val="18"/>
          <w:szCs w:val="18"/>
        </w:rPr>
      </w:pPr>
      <w:r w:rsidRPr="00913053">
        <w:rPr>
          <w:strike/>
          <w:color w:val="000000"/>
          <w:sz w:val="18"/>
          <w:szCs w:val="18"/>
        </w:rPr>
        <w:t xml:space="preserve">Run diagnostic gel on </w:t>
      </w:r>
      <w:r w:rsidR="007D5477" w:rsidRPr="00913053">
        <w:rPr>
          <w:strike/>
          <w:color w:val="000000"/>
          <w:sz w:val="18"/>
          <w:szCs w:val="18"/>
        </w:rPr>
        <w:t xml:space="preserve">candidate </w:t>
      </w:r>
      <w:r w:rsidRPr="00913053">
        <w:rPr>
          <w:strike/>
          <w:color w:val="000000"/>
          <w:sz w:val="18"/>
          <w:szCs w:val="18"/>
        </w:rPr>
        <w:t>pKR143 minipreps</w:t>
      </w:r>
    </w:p>
    <w:p w14:paraId="59926837" w14:textId="33C55618" w:rsidR="007D5477" w:rsidRPr="00913053" w:rsidRDefault="007D5477" w:rsidP="007D5477">
      <w:pPr>
        <w:numPr>
          <w:ilvl w:val="0"/>
          <w:numId w:val="2"/>
        </w:numPr>
        <w:pBdr>
          <w:top w:val="nil"/>
          <w:left w:val="nil"/>
          <w:bottom w:val="nil"/>
          <w:right w:val="nil"/>
          <w:between w:val="nil"/>
        </w:pBdr>
        <w:spacing w:after="120"/>
        <w:contextualSpacing/>
        <w:rPr>
          <w:strike/>
          <w:color w:val="000000"/>
          <w:sz w:val="18"/>
          <w:szCs w:val="18"/>
        </w:rPr>
      </w:pPr>
      <w:r w:rsidRPr="00913053">
        <w:rPr>
          <w:strike/>
          <w:color w:val="000000"/>
          <w:sz w:val="18"/>
          <w:szCs w:val="18"/>
        </w:rPr>
        <w:t>Nanodrop candidate pKR135 minipreps</w:t>
      </w:r>
    </w:p>
    <w:p w14:paraId="60B4F34D" w14:textId="154DB51C" w:rsidR="007D5477" w:rsidRPr="00F520E6" w:rsidRDefault="007D5477" w:rsidP="007D5477">
      <w:pPr>
        <w:numPr>
          <w:ilvl w:val="0"/>
          <w:numId w:val="2"/>
        </w:numPr>
        <w:pBdr>
          <w:top w:val="nil"/>
          <w:left w:val="nil"/>
          <w:bottom w:val="nil"/>
          <w:right w:val="nil"/>
          <w:between w:val="nil"/>
        </w:pBdr>
        <w:spacing w:after="120"/>
        <w:contextualSpacing/>
        <w:rPr>
          <w:strike/>
          <w:color w:val="000000"/>
          <w:sz w:val="18"/>
          <w:szCs w:val="18"/>
        </w:rPr>
      </w:pPr>
      <w:r w:rsidRPr="00F520E6">
        <w:rPr>
          <w:strike/>
          <w:color w:val="000000"/>
          <w:sz w:val="18"/>
          <w:szCs w:val="18"/>
        </w:rPr>
        <w:t>Run diagnostic restriction digest on candidate pKR135 minipreps</w:t>
      </w:r>
    </w:p>
    <w:p w14:paraId="6129A0BA" w14:textId="421A8FD9" w:rsidR="003C5EC6" w:rsidRPr="00F520E6" w:rsidRDefault="003C5EC6" w:rsidP="007D5477">
      <w:pPr>
        <w:numPr>
          <w:ilvl w:val="0"/>
          <w:numId w:val="2"/>
        </w:numPr>
        <w:pBdr>
          <w:top w:val="nil"/>
          <w:left w:val="nil"/>
          <w:bottom w:val="nil"/>
          <w:right w:val="nil"/>
          <w:between w:val="nil"/>
        </w:pBdr>
        <w:spacing w:after="120"/>
        <w:contextualSpacing/>
        <w:rPr>
          <w:strike/>
          <w:color w:val="000000"/>
          <w:sz w:val="18"/>
          <w:szCs w:val="18"/>
        </w:rPr>
      </w:pPr>
      <w:r w:rsidRPr="00F520E6">
        <w:rPr>
          <w:strike/>
          <w:color w:val="000000"/>
          <w:sz w:val="18"/>
          <w:szCs w:val="18"/>
        </w:rPr>
        <w:t>Run diagnostic gel on candidate pKR135 minipreps</w:t>
      </w:r>
    </w:p>
    <w:p w14:paraId="100D3FEB" w14:textId="34380488" w:rsidR="003C5EC6" w:rsidRPr="009E0FFC" w:rsidRDefault="003C5EC6" w:rsidP="007D5477">
      <w:pPr>
        <w:numPr>
          <w:ilvl w:val="0"/>
          <w:numId w:val="2"/>
        </w:numPr>
        <w:pBdr>
          <w:top w:val="nil"/>
          <w:left w:val="nil"/>
          <w:bottom w:val="nil"/>
          <w:right w:val="nil"/>
          <w:between w:val="nil"/>
        </w:pBdr>
        <w:spacing w:after="120"/>
        <w:contextualSpacing/>
        <w:rPr>
          <w:strike/>
          <w:color w:val="000000"/>
          <w:sz w:val="18"/>
          <w:szCs w:val="18"/>
        </w:rPr>
      </w:pPr>
      <w:r w:rsidRPr="009E0FFC">
        <w:rPr>
          <w:strike/>
          <w:color w:val="000000"/>
          <w:sz w:val="18"/>
          <w:szCs w:val="18"/>
        </w:rPr>
        <w:t xml:space="preserve">Set up sequencing reactions for candidate pKR143 minipreps </w:t>
      </w:r>
    </w:p>
    <w:p w14:paraId="18E6AB57" w14:textId="4CAA0F6A" w:rsidR="007D5477" w:rsidRPr="009E0FFC" w:rsidRDefault="003C5EC6" w:rsidP="007D5477">
      <w:pPr>
        <w:numPr>
          <w:ilvl w:val="0"/>
          <w:numId w:val="2"/>
        </w:numPr>
        <w:pBdr>
          <w:top w:val="nil"/>
          <w:left w:val="nil"/>
          <w:bottom w:val="nil"/>
          <w:right w:val="nil"/>
          <w:between w:val="nil"/>
        </w:pBdr>
        <w:spacing w:after="120"/>
        <w:rPr>
          <w:strike/>
          <w:color w:val="000000"/>
          <w:sz w:val="18"/>
          <w:szCs w:val="18"/>
        </w:rPr>
      </w:pPr>
      <w:r w:rsidRPr="009E0FFC">
        <w:rPr>
          <w:strike/>
          <w:color w:val="000000"/>
          <w:sz w:val="18"/>
          <w:szCs w:val="18"/>
        </w:rPr>
        <w:t>Set up sequencing reactions for candidate</w:t>
      </w:r>
      <w:r w:rsidR="007D5477" w:rsidRPr="009E0FFC">
        <w:rPr>
          <w:strike/>
          <w:color w:val="000000"/>
          <w:sz w:val="18"/>
          <w:szCs w:val="18"/>
        </w:rPr>
        <w:t xml:space="preserve"> pKR135 minipreps</w:t>
      </w:r>
    </w:p>
    <w:p w14:paraId="04494DCE" w14:textId="354A3945" w:rsidR="00F340EE" w:rsidRPr="006F580A" w:rsidRDefault="00F340EE" w:rsidP="00F340EE">
      <w:pPr>
        <w:shd w:val="clear" w:color="auto" w:fill="FFFFFF"/>
        <w:contextualSpacing/>
        <w:rPr>
          <w:color w:val="000000"/>
        </w:rPr>
      </w:pPr>
      <w:r w:rsidRPr="006F580A">
        <w:rPr>
          <w:b/>
          <w:u w:val="single"/>
        </w:rPr>
        <w:t>Results and Data:</w:t>
      </w:r>
    </w:p>
    <w:p w14:paraId="0B3A9A27" w14:textId="2E2BE35F" w:rsidR="00F340EE" w:rsidRDefault="00F340EE" w:rsidP="00B2512F">
      <w:pPr>
        <w:spacing w:line="276" w:lineRule="auto"/>
        <w:jc w:val="both"/>
        <w:rPr>
          <w:color w:val="000000"/>
        </w:rPr>
      </w:pPr>
    </w:p>
    <w:p w14:paraId="64BE83AF" w14:textId="0A2CFCD0" w:rsidR="00B2512F" w:rsidRDefault="00B2512F" w:rsidP="00F340EE">
      <w:pPr>
        <w:spacing w:after="200" w:line="276" w:lineRule="auto"/>
        <w:jc w:val="both"/>
        <w:rPr>
          <w:color w:val="000000"/>
        </w:rPr>
      </w:pPr>
      <w:r w:rsidRPr="00B2512F">
        <w:rPr>
          <w:noProof/>
        </w:rPr>
        <w:drawing>
          <wp:inline distT="0" distB="0" distL="0" distR="0" wp14:anchorId="269AF4FF" wp14:editId="63533534">
            <wp:extent cx="4495800" cy="11811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95800" cy="1181100"/>
                    </a:xfrm>
                    <a:prstGeom prst="rect">
                      <a:avLst/>
                    </a:prstGeom>
                    <a:noFill/>
                    <a:ln>
                      <a:noFill/>
                    </a:ln>
                  </pic:spPr>
                </pic:pic>
              </a:graphicData>
            </a:graphic>
          </wp:inline>
        </w:drawing>
      </w:r>
    </w:p>
    <w:p w14:paraId="61C2ADA6" w14:textId="7613A97A" w:rsidR="00237753" w:rsidRPr="006F580A" w:rsidRDefault="00237753" w:rsidP="00237753">
      <w:pPr>
        <w:pStyle w:val="Heading3"/>
      </w:pPr>
      <w:bookmarkStart w:id="5" w:name="_Toc107493996"/>
      <w:bookmarkStart w:id="6" w:name="_Toc109720960"/>
      <w:r w:rsidRPr="006F580A">
        <w:t>Diagnostic Digest of Candidate pKR1</w:t>
      </w:r>
      <w:r>
        <w:t>43</w:t>
      </w:r>
      <w:r w:rsidRPr="006F580A">
        <w:t xml:space="preserve"> Miniprep w/</w:t>
      </w:r>
      <w:proofErr w:type="spellStart"/>
      <w:r w:rsidR="00A712DE">
        <w:t>EcoRI</w:t>
      </w:r>
      <w:proofErr w:type="spellEnd"/>
      <w:r w:rsidRPr="006F580A">
        <w:t xml:space="preserve"> and </w:t>
      </w:r>
      <w:proofErr w:type="spellStart"/>
      <w:r w:rsidRPr="006F580A">
        <w:t>BamHI</w:t>
      </w:r>
      <w:bookmarkEnd w:id="5"/>
      <w:bookmarkEnd w:id="6"/>
      <w:proofErr w:type="spellEnd"/>
    </w:p>
    <w:p w14:paraId="048C9638" w14:textId="77777777" w:rsidR="00237753" w:rsidRPr="006F580A" w:rsidRDefault="00237753" w:rsidP="00237753">
      <w:pPr>
        <w:pStyle w:val="ListParagraph"/>
        <w:numPr>
          <w:ilvl w:val="0"/>
          <w:numId w:val="36"/>
        </w:numPr>
        <w:spacing w:after="200" w:line="276" w:lineRule="auto"/>
      </w:pPr>
      <w:r w:rsidRPr="006F580A">
        <w:t>Make a reaction table with desired digests:</w:t>
      </w:r>
    </w:p>
    <w:tbl>
      <w:tblPr>
        <w:tblStyle w:val="TableGrid"/>
        <w:tblW w:w="9198" w:type="dxa"/>
        <w:tblLook w:val="04A0" w:firstRow="1" w:lastRow="0" w:firstColumn="1" w:lastColumn="0" w:noHBand="0" w:noVBand="1"/>
      </w:tblPr>
      <w:tblGrid>
        <w:gridCol w:w="738"/>
        <w:gridCol w:w="1757"/>
        <w:gridCol w:w="2383"/>
        <w:gridCol w:w="2430"/>
        <w:gridCol w:w="1890"/>
      </w:tblGrid>
      <w:tr w:rsidR="00237753" w:rsidRPr="006F580A" w14:paraId="79A73D30" w14:textId="77777777" w:rsidTr="00EB5222">
        <w:tc>
          <w:tcPr>
            <w:tcW w:w="738" w:type="dxa"/>
          </w:tcPr>
          <w:p w14:paraId="206B9ED0" w14:textId="77777777" w:rsidR="00237753" w:rsidRPr="006F580A" w:rsidRDefault="00237753" w:rsidP="00EB5222">
            <w:pPr>
              <w:jc w:val="center"/>
            </w:pPr>
            <w:r w:rsidRPr="006F580A">
              <w:t>Tube</w:t>
            </w:r>
          </w:p>
        </w:tc>
        <w:tc>
          <w:tcPr>
            <w:tcW w:w="1757" w:type="dxa"/>
          </w:tcPr>
          <w:p w14:paraId="5BB85B71" w14:textId="77777777" w:rsidR="00237753" w:rsidRPr="006F580A" w:rsidRDefault="00237753" w:rsidP="00EB5222">
            <w:pPr>
              <w:jc w:val="center"/>
            </w:pPr>
            <w:r w:rsidRPr="006F580A">
              <w:t>DNA</w:t>
            </w:r>
          </w:p>
        </w:tc>
        <w:tc>
          <w:tcPr>
            <w:tcW w:w="2383" w:type="dxa"/>
          </w:tcPr>
          <w:p w14:paraId="4A98DBA3" w14:textId="77777777" w:rsidR="00237753" w:rsidRPr="006F580A" w:rsidRDefault="00237753" w:rsidP="00EB5222">
            <w:pPr>
              <w:jc w:val="center"/>
            </w:pPr>
            <w:r w:rsidRPr="006F580A">
              <w:t>Enzyme(s)</w:t>
            </w:r>
          </w:p>
        </w:tc>
        <w:tc>
          <w:tcPr>
            <w:tcW w:w="2430" w:type="dxa"/>
          </w:tcPr>
          <w:p w14:paraId="652ED108" w14:textId="77777777" w:rsidR="00237753" w:rsidRPr="006F580A" w:rsidRDefault="00237753" w:rsidP="00EB5222">
            <w:pPr>
              <w:jc w:val="center"/>
            </w:pPr>
            <w:r w:rsidRPr="006F580A">
              <w:t>DNA Volume (</w:t>
            </w:r>
            <w:proofErr w:type="spellStart"/>
            <w:r w:rsidRPr="006F580A">
              <w:t>uL</w:t>
            </w:r>
            <w:proofErr w:type="spellEnd"/>
            <w:r w:rsidRPr="006F580A">
              <w:t>)</w:t>
            </w:r>
          </w:p>
        </w:tc>
        <w:tc>
          <w:tcPr>
            <w:tcW w:w="1890" w:type="dxa"/>
          </w:tcPr>
          <w:p w14:paraId="5016116C" w14:textId="77777777" w:rsidR="00237753" w:rsidRPr="006F580A" w:rsidRDefault="00237753" w:rsidP="00EB5222">
            <w:pPr>
              <w:jc w:val="center"/>
            </w:pPr>
            <w:r w:rsidRPr="006F580A">
              <w:t>H</w:t>
            </w:r>
            <w:r w:rsidRPr="006F580A">
              <w:rPr>
                <w:vertAlign w:val="subscript"/>
              </w:rPr>
              <w:t>2</w:t>
            </w:r>
            <w:r w:rsidRPr="006F580A">
              <w:t>O Volume (</w:t>
            </w:r>
            <w:proofErr w:type="spellStart"/>
            <w:r w:rsidRPr="006F580A">
              <w:t>uL</w:t>
            </w:r>
            <w:proofErr w:type="spellEnd"/>
            <w:r w:rsidRPr="006F580A">
              <w:t>)</w:t>
            </w:r>
          </w:p>
        </w:tc>
      </w:tr>
      <w:tr w:rsidR="00237753" w:rsidRPr="006F580A" w14:paraId="5849E624" w14:textId="77777777" w:rsidTr="00EB5222">
        <w:tc>
          <w:tcPr>
            <w:tcW w:w="738" w:type="dxa"/>
          </w:tcPr>
          <w:p w14:paraId="1FE35C4A" w14:textId="77777777" w:rsidR="00237753" w:rsidRPr="006F580A" w:rsidRDefault="00237753" w:rsidP="00EB5222">
            <w:pPr>
              <w:jc w:val="center"/>
            </w:pPr>
            <w:r w:rsidRPr="006F580A">
              <w:t>1</w:t>
            </w:r>
          </w:p>
        </w:tc>
        <w:tc>
          <w:tcPr>
            <w:tcW w:w="1757" w:type="dxa"/>
          </w:tcPr>
          <w:p w14:paraId="7058547A" w14:textId="72AAC24A" w:rsidR="00237753" w:rsidRPr="006F580A" w:rsidRDefault="00237753" w:rsidP="00EB5222">
            <w:pPr>
              <w:jc w:val="center"/>
            </w:pPr>
            <w:r w:rsidRPr="006F580A">
              <w:t>pKR1</w:t>
            </w:r>
            <w:r>
              <w:t>4</w:t>
            </w:r>
            <w:r w:rsidR="00A712DE">
              <w:t>3</w:t>
            </w:r>
            <w:r w:rsidRPr="006F580A">
              <w:t>-1</w:t>
            </w:r>
          </w:p>
        </w:tc>
        <w:tc>
          <w:tcPr>
            <w:tcW w:w="2383" w:type="dxa"/>
          </w:tcPr>
          <w:p w14:paraId="07ADC51C" w14:textId="77777777" w:rsidR="00237753" w:rsidRPr="006F580A" w:rsidRDefault="00237753" w:rsidP="00EB5222">
            <w:pPr>
              <w:jc w:val="center"/>
            </w:pPr>
            <w:proofErr w:type="spellStart"/>
            <w:r>
              <w:t>EcoR</w:t>
            </w:r>
            <w:r w:rsidRPr="006F580A">
              <w:t>I</w:t>
            </w:r>
            <w:proofErr w:type="spellEnd"/>
            <w:r w:rsidRPr="006F580A">
              <w:t xml:space="preserve">, </w:t>
            </w:r>
            <w:proofErr w:type="spellStart"/>
            <w:r w:rsidRPr="006F580A">
              <w:t>BamHI</w:t>
            </w:r>
            <w:proofErr w:type="spellEnd"/>
          </w:p>
        </w:tc>
        <w:tc>
          <w:tcPr>
            <w:tcW w:w="2430" w:type="dxa"/>
          </w:tcPr>
          <w:p w14:paraId="306F6F28" w14:textId="77777777" w:rsidR="00237753" w:rsidRPr="006F580A" w:rsidRDefault="00237753" w:rsidP="00EB5222">
            <w:pPr>
              <w:jc w:val="center"/>
            </w:pPr>
            <w:r w:rsidRPr="005F3482">
              <w:t>2.0</w:t>
            </w:r>
          </w:p>
        </w:tc>
        <w:tc>
          <w:tcPr>
            <w:tcW w:w="1890" w:type="dxa"/>
          </w:tcPr>
          <w:p w14:paraId="3E081CE9" w14:textId="77777777" w:rsidR="00237753" w:rsidRPr="006F580A" w:rsidRDefault="00237753" w:rsidP="00EB5222">
            <w:pPr>
              <w:jc w:val="center"/>
            </w:pPr>
            <w:r w:rsidRPr="006F580A">
              <w:t>-</w:t>
            </w:r>
          </w:p>
        </w:tc>
      </w:tr>
      <w:tr w:rsidR="00A712DE" w:rsidRPr="006F580A" w14:paraId="45ACAF0A" w14:textId="77777777" w:rsidTr="00EB5222">
        <w:tc>
          <w:tcPr>
            <w:tcW w:w="738" w:type="dxa"/>
          </w:tcPr>
          <w:p w14:paraId="260EE891" w14:textId="77777777" w:rsidR="00A712DE" w:rsidRPr="006F580A" w:rsidRDefault="00A712DE" w:rsidP="00A712DE">
            <w:pPr>
              <w:jc w:val="center"/>
            </w:pPr>
            <w:r w:rsidRPr="006F580A">
              <w:t>2</w:t>
            </w:r>
          </w:p>
        </w:tc>
        <w:tc>
          <w:tcPr>
            <w:tcW w:w="1757" w:type="dxa"/>
          </w:tcPr>
          <w:p w14:paraId="24FCD553" w14:textId="6DBDF58A" w:rsidR="00A712DE" w:rsidRPr="006F580A" w:rsidRDefault="00A712DE" w:rsidP="00A712DE">
            <w:pPr>
              <w:jc w:val="center"/>
            </w:pPr>
            <w:r w:rsidRPr="00CB4CDD">
              <w:t>pKR143-</w:t>
            </w:r>
            <w:r>
              <w:t>2</w:t>
            </w:r>
          </w:p>
        </w:tc>
        <w:tc>
          <w:tcPr>
            <w:tcW w:w="2383" w:type="dxa"/>
          </w:tcPr>
          <w:p w14:paraId="1290920B" w14:textId="77777777" w:rsidR="00A712DE" w:rsidRPr="006F580A" w:rsidRDefault="00A712DE" w:rsidP="00A712DE">
            <w:pPr>
              <w:jc w:val="center"/>
            </w:pPr>
            <w:proofErr w:type="spellStart"/>
            <w:r w:rsidRPr="000D7F73">
              <w:t>EcoRI</w:t>
            </w:r>
            <w:proofErr w:type="spellEnd"/>
            <w:r w:rsidRPr="000D7F73">
              <w:t xml:space="preserve">, </w:t>
            </w:r>
            <w:proofErr w:type="spellStart"/>
            <w:r w:rsidRPr="000D7F73">
              <w:t>BamHI</w:t>
            </w:r>
            <w:proofErr w:type="spellEnd"/>
          </w:p>
        </w:tc>
        <w:tc>
          <w:tcPr>
            <w:tcW w:w="2430" w:type="dxa"/>
          </w:tcPr>
          <w:p w14:paraId="4F3F6F03" w14:textId="77777777" w:rsidR="00A712DE" w:rsidRPr="006F580A" w:rsidRDefault="00A712DE" w:rsidP="00A712DE">
            <w:pPr>
              <w:jc w:val="center"/>
            </w:pPr>
            <w:r w:rsidRPr="005F3482">
              <w:t>2.0</w:t>
            </w:r>
          </w:p>
        </w:tc>
        <w:tc>
          <w:tcPr>
            <w:tcW w:w="1890" w:type="dxa"/>
          </w:tcPr>
          <w:p w14:paraId="4F9296B6" w14:textId="77777777" w:rsidR="00A712DE" w:rsidRPr="006F580A" w:rsidRDefault="00A712DE" w:rsidP="00A712DE">
            <w:pPr>
              <w:jc w:val="center"/>
            </w:pPr>
            <w:r w:rsidRPr="006F580A">
              <w:t>-</w:t>
            </w:r>
          </w:p>
        </w:tc>
      </w:tr>
      <w:tr w:rsidR="00A712DE" w:rsidRPr="006F580A" w14:paraId="24C9A864" w14:textId="77777777" w:rsidTr="00EB5222">
        <w:tc>
          <w:tcPr>
            <w:tcW w:w="738" w:type="dxa"/>
          </w:tcPr>
          <w:p w14:paraId="0CC3F431" w14:textId="77777777" w:rsidR="00A712DE" w:rsidRPr="006F580A" w:rsidRDefault="00A712DE" w:rsidP="00A712DE">
            <w:pPr>
              <w:jc w:val="center"/>
            </w:pPr>
            <w:r w:rsidRPr="006F580A">
              <w:t>3</w:t>
            </w:r>
          </w:p>
        </w:tc>
        <w:tc>
          <w:tcPr>
            <w:tcW w:w="1757" w:type="dxa"/>
          </w:tcPr>
          <w:p w14:paraId="547BC24F" w14:textId="27576D4D" w:rsidR="00A712DE" w:rsidRPr="006F580A" w:rsidRDefault="00A712DE" w:rsidP="00A712DE">
            <w:pPr>
              <w:jc w:val="center"/>
            </w:pPr>
            <w:r w:rsidRPr="00CB4CDD">
              <w:t>pKR143-</w:t>
            </w:r>
            <w:r>
              <w:t>3</w:t>
            </w:r>
          </w:p>
        </w:tc>
        <w:tc>
          <w:tcPr>
            <w:tcW w:w="2383" w:type="dxa"/>
          </w:tcPr>
          <w:p w14:paraId="2ADA279E" w14:textId="77777777" w:rsidR="00A712DE" w:rsidRPr="006F580A" w:rsidRDefault="00A712DE" w:rsidP="00A712DE">
            <w:pPr>
              <w:jc w:val="center"/>
            </w:pPr>
            <w:proofErr w:type="spellStart"/>
            <w:r w:rsidRPr="000D7F73">
              <w:t>EcoRI</w:t>
            </w:r>
            <w:proofErr w:type="spellEnd"/>
            <w:r w:rsidRPr="000D7F73">
              <w:t xml:space="preserve">, </w:t>
            </w:r>
            <w:proofErr w:type="spellStart"/>
            <w:r w:rsidRPr="000D7F73">
              <w:t>BamHI</w:t>
            </w:r>
            <w:proofErr w:type="spellEnd"/>
          </w:p>
        </w:tc>
        <w:tc>
          <w:tcPr>
            <w:tcW w:w="2430" w:type="dxa"/>
          </w:tcPr>
          <w:p w14:paraId="0E2EA6DA" w14:textId="77777777" w:rsidR="00A712DE" w:rsidRPr="006F580A" w:rsidRDefault="00A712DE" w:rsidP="00A712DE">
            <w:pPr>
              <w:jc w:val="center"/>
            </w:pPr>
            <w:r w:rsidRPr="005F3482">
              <w:t>2.0</w:t>
            </w:r>
          </w:p>
        </w:tc>
        <w:tc>
          <w:tcPr>
            <w:tcW w:w="1890" w:type="dxa"/>
          </w:tcPr>
          <w:p w14:paraId="2EC3B37E" w14:textId="77777777" w:rsidR="00A712DE" w:rsidRPr="006F580A" w:rsidRDefault="00A712DE" w:rsidP="00A712DE">
            <w:pPr>
              <w:jc w:val="center"/>
            </w:pPr>
            <w:r w:rsidRPr="006F580A">
              <w:t>-</w:t>
            </w:r>
          </w:p>
        </w:tc>
      </w:tr>
      <w:tr w:rsidR="00A712DE" w:rsidRPr="006F580A" w14:paraId="22DBC364" w14:textId="77777777" w:rsidTr="00EB5222">
        <w:tc>
          <w:tcPr>
            <w:tcW w:w="738" w:type="dxa"/>
          </w:tcPr>
          <w:p w14:paraId="674DBFF8" w14:textId="77777777" w:rsidR="00A712DE" w:rsidRPr="006F580A" w:rsidRDefault="00A712DE" w:rsidP="00A712DE">
            <w:pPr>
              <w:jc w:val="center"/>
            </w:pPr>
            <w:r w:rsidRPr="006F580A">
              <w:t>4</w:t>
            </w:r>
          </w:p>
        </w:tc>
        <w:tc>
          <w:tcPr>
            <w:tcW w:w="1757" w:type="dxa"/>
          </w:tcPr>
          <w:p w14:paraId="2CCA7D6A" w14:textId="5372EDC3" w:rsidR="00A712DE" w:rsidRPr="006F580A" w:rsidRDefault="00A712DE" w:rsidP="00A712DE">
            <w:pPr>
              <w:jc w:val="center"/>
            </w:pPr>
            <w:r w:rsidRPr="00CB4CDD">
              <w:t>pKR143-</w:t>
            </w:r>
            <w:r>
              <w:t>4</w:t>
            </w:r>
          </w:p>
        </w:tc>
        <w:tc>
          <w:tcPr>
            <w:tcW w:w="2383" w:type="dxa"/>
          </w:tcPr>
          <w:p w14:paraId="6F3A09B2" w14:textId="77777777" w:rsidR="00A712DE" w:rsidRPr="006F580A" w:rsidRDefault="00A712DE" w:rsidP="00A712DE">
            <w:pPr>
              <w:jc w:val="center"/>
            </w:pPr>
            <w:proofErr w:type="spellStart"/>
            <w:r w:rsidRPr="000D7F73">
              <w:t>EcoRI</w:t>
            </w:r>
            <w:proofErr w:type="spellEnd"/>
            <w:r w:rsidRPr="000D7F73">
              <w:t xml:space="preserve">, </w:t>
            </w:r>
            <w:proofErr w:type="spellStart"/>
            <w:r w:rsidRPr="000D7F73">
              <w:t>BamHI</w:t>
            </w:r>
            <w:proofErr w:type="spellEnd"/>
          </w:p>
        </w:tc>
        <w:tc>
          <w:tcPr>
            <w:tcW w:w="2430" w:type="dxa"/>
          </w:tcPr>
          <w:p w14:paraId="2092E8BA" w14:textId="77777777" w:rsidR="00A712DE" w:rsidRPr="006F580A" w:rsidRDefault="00A712DE" w:rsidP="00A712DE">
            <w:pPr>
              <w:jc w:val="center"/>
            </w:pPr>
            <w:r w:rsidRPr="005F3482">
              <w:t>2.0</w:t>
            </w:r>
          </w:p>
        </w:tc>
        <w:tc>
          <w:tcPr>
            <w:tcW w:w="1890" w:type="dxa"/>
          </w:tcPr>
          <w:p w14:paraId="3EF6F32C" w14:textId="77777777" w:rsidR="00A712DE" w:rsidRPr="006F580A" w:rsidRDefault="00A712DE" w:rsidP="00A712DE">
            <w:pPr>
              <w:jc w:val="center"/>
            </w:pPr>
            <w:r w:rsidRPr="006F580A">
              <w:t>-</w:t>
            </w:r>
          </w:p>
        </w:tc>
      </w:tr>
      <w:tr w:rsidR="00A712DE" w:rsidRPr="006F580A" w14:paraId="0D805AB5" w14:textId="77777777" w:rsidTr="00EB5222">
        <w:tc>
          <w:tcPr>
            <w:tcW w:w="738" w:type="dxa"/>
          </w:tcPr>
          <w:p w14:paraId="63E39616" w14:textId="77777777" w:rsidR="00A712DE" w:rsidRPr="006F580A" w:rsidRDefault="00A712DE" w:rsidP="00A712DE">
            <w:pPr>
              <w:jc w:val="center"/>
            </w:pPr>
            <w:r w:rsidRPr="006F580A">
              <w:t>5</w:t>
            </w:r>
          </w:p>
        </w:tc>
        <w:tc>
          <w:tcPr>
            <w:tcW w:w="1757" w:type="dxa"/>
          </w:tcPr>
          <w:p w14:paraId="2D01C420" w14:textId="67DDB490" w:rsidR="00A712DE" w:rsidRPr="006F580A" w:rsidRDefault="00A712DE" w:rsidP="00A712DE">
            <w:pPr>
              <w:jc w:val="center"/>
            </w:pPr>
            <w:r w:rsidRPr="00CB4CDD">
              <w:t>pKR143-</w:t>
            </w:r>
            <w:r>
              <w:t>5</w:t>
            </w:r>
          </w:p>
        </w:tc>
        <w:tc>
          <w:tcPr>
            <w:tcW w:w="2383" w:type="dxa"/>
          </w:tcPr>
          <w:p w14:paraId="37CDDC50" w14:textId="77777777" w:rsidR="00A712DE" w:rsidRPr="006F580A" w:rsidRDefault="00A712DE" w:rsidP="00A712DE">
            <w:pPr>
              <w:jc w:val="center"/>
            </w:pPr>
            <w:proofErr w:type="spellStart"/>
            <w:r w:rsidRPr="000D7F73">
              <w:t>EcoRI</w:t>
            </w:r>
            <w:proofErr w:type="spellEnd"/>
            <w:r w:rsidRPr="000D7F73">
              <w:t xml:space="preserve">, </w:t>
            </w:r>
            <w:proofErr w:type="spellStart"/>
            <w:r w:rsidRPr="000D7F73">
              <w:t>BamHI</w:t>
            </w:r>
            <w:proofErr w:type="spellEnd"/>
          </w:p>
        </w:tc>
        <w:tc>
          <w:tcPr>
            <w:tcW w:w="2430" w:type="dxa"/>
          </w:tcPr>
          <w:p w14:paraId="6F89B6FC" w14:textId="77777777" w:rsidR="00A712DE" w:rsidRPr="006F580A" w:rsidRDefault="00A712DE" w:rsidP="00A712DE">
            <w:pPr>
              <w:jc w:val="center"/>
            </w:pPr>
            <w:r w:rsidRPr="005F3482">
              <w:t>2.0</w:t>
            </w:r>
          </w:p>
        </w:tc>
        <w:tc>
          <w:tcPr>
            <w:tcW w:w="1890" w:type="dxa"/>
          </w:tcPr>
          <w:p w14:paraId="113DDE28" w14:textId="77777777" w:rsidR="00A712DE" w:rsidRPr="006F580A" w:rsidRDefault="00A712DE" w:rsidP="00A712DE">
            <w:pPr>
              <w:jc w:val="center"/>
            </w:pPr>
            <w:r w:rsidRPr="006F580A">
              <w:t>-</w:t>
            </w:r>
          </w:p>
        </w:tc>
      </w:tr>
      <w:tr w:rsidR="00A712DE" w:rsidRPr="006F580A" w14:paraId="64D525DF" w14:textId="77777777" w:rsidTr="00EB5222">
        <w:tc>
          <w:tcPr>
            <w:tcW w:w="738" w:type="dxa"/>
          </w:tcPr>
          <w:p w14:paraId="102491BF" w14:textId="77777777" w:rsidR="00A712DE" w:rsidRPr="006F580A" w:rsidRDefault="00A712DE" w:rsidP="00A712DE">
            <w:pPr>
              <w:jc w:val="center"/>
            </w:pPr>
            <w:r w:rsidRPr="006F580A">
              <w:t>6</w:t>
            </w:r>
          </w:p>
        </w:tc>
        <w:tc>
          <w:tcPr>
            <w:tcW w:w="1757" w:type="dxa"/>
          </w:tcPr>
          <w:p w14:paraId="65F80482" w14:textId="1EBE7BB7" w:rsidR="00A712DE" w:rsidRPr="006F580A" w:rsidRDefault="00A712DE" w:rsidP="00A712DE">
            <w:pPr>
              <w:jc w:val="center"/>
            </w:pPr>
            <w:r w:rsidRPr="00CB4CDD">
              <w:t>pKR143-</w:t>
            </w:r>
            <w:r>
              <w:t>6</w:t>
            </w:r>
          </w:p>
        </w:tc>
        <w:tc>
          <w:tcPr>
            <w:tcW w:w="2383" w:type="dxa"/>
          </w:tcPr>
          <w:p w14:paraId="76D1CAF0" w14:textId="77777777" w:rsidR="00A712DE" w:rsidRPr="006F580A" w:rsidRDefault="00A712DE" w:rsidP="00A712DE">
            <w:pPr>
              <w:jc w:val="center"/>
            </w:pPr>
            <w:proofErr w:type="spellStart"/>
            <w:r w:rsidRPr="000D7F73">
              <w:t>EcoRI</w:t>
            </w:r>
            <w:proofErr w:type="spellEnd"/>
            <w:r w:rsidRPr="000D7F73">
              <w:t xml:space="preserve">, </w:t>
            </w:r>
            <w:proofErr w:type="spellStart"/>
            <w:r w:rsidRPr="000D7F73">
              <w:t>BamHI</w:t>
            </w:r>
            <w:proofErr w:type="spellEnd"/>
          </w:p>
        </w:tc>
        <w:tc>
          <w:tcPr>
            <w:tcW w:w="2430" w:type="dxa"/>
          </w:tcPr>
          <w:p w14:paraId="69633F9D" w14:textId="77777777" w:rsidR="00A712DE" w:rsidRPr="006F580A" w:rsidRDefault="00A712DE" w:rsidP="00A712DE">
            <w:pPr>
              <w:jc w:val="center"/>
            </w:pPr>
            <w:r w:rsidRPr="005F3482">
              <w:t>2.0</w:t>
            </w:r>
          </w:p>
        </w:tc>
        <w:tc>
          <w:tcPr>
            <w:tcW w:w="1890" w:type="dxa"/>
          </w:tcPr>
          <w:p w14:paraId="1F8C4F91" w14:textId="77777777" w:rsidR="00A712DE" w:rsidRPr="006F580A" w:rsidRDefault="00A712DE" w:rsidP="00A712DE">
            <w:pPr>
              <w:jc w:val="center"/>
            </w:pPr>
            <w:r w:rsidRPr="006F580A">
              <w:t>-</w:t>
            </w:r>
          </w:p>
        </w:tc>
      </w:tr>
      <w:tr w:rsidR="00237753" w:rsidRPr="006F580A" w14:paraId="3537A8AD" w14:textId="77777777" w:rsidTr="00EB5222">
        <w:tc>
          <w:tcPr>
            <w:tcW w:w="738" w:type="dxa"/>
          </w:tcPr>
          <w:p w14:paraId="601ABEB1" w14:textId="77777777" w:rsidR="00237753" w:rsidRPr="006F580A" w:rsidRDefault="00237753" w:rsidP="00EB5222">
            <w:pPr>
              <w:jc w:val="center"/>
            </w:pPr>
            <w:r w:rsidRPr="006F580A">
              <w:t>7</w:t>
            </w:r>
          </w:p>
        </w:tc>
        <w:tc>
          <w:tcPr>
            <w:tcW w:w="1757" w:type="dxa"/>
          </w:tcPr>
          <w:p w14:paraId="7D126E9A" w14:textId="77777777" w:rsidR="00237753" w:rsidRPr="006F580A" w:rsidRDefault="00237753" w:rsidP="00EB5222">
            <w:pPr>
              <w:jc w:val="center"/>
            </w:pPr>
            <w:r w:rsidRPr="006F580A">
              <w:t>Water</w:t>
            </w:r>
          </w:p>
        </w:tc>
        <w:tc>
          <w:tcPr>
            <w:tcW w:w="2383" w:type="dxa"/>
          </w:tcPr>
          <w:p w14:paraId="472A1623" w14:textId="77777777" w:rsidR="00237753" w:rsidRPr="006F580A" w:rsidRDefault="00237753" w:rsidP="00EB5222">
            <w:pPr>
              <w:jc w:val="center"/>
            </w:pPr>
            <w:proofErr w:type="spellStart"/>
            <w:r w:rsidRPr="000D7F73">
              <w:t>EcoRI</w:t>
            </w:r>
            <w:proofErr w:type="spellEnd"/>
            <w:r w:rsidRPr="000D7F73">
              <w:t xml:space="preserve">, </w:t>
            </w:r>
            <w:proofErr w:type="spellStart"/>
            <w:r w:rsidRPr="000D7F73">
              <w:t>BamHI</w:t>
            </w:r>
            <w:proofErr w:type="spellEnd"/>
          </w:p>
        </w:tc>
        <w:tc>
          <w:tcPr>
            <w:tcW w:w="2430" w:type="dxa"/>
          </w:tcPr>
          <w:p w14:paraId="34A010DC" w14:textId="77777777" w:rsidR="00237753" w:rsidRPr="006F580A" w:rsidRDefault="00237753" w:rsidP="00EB5222">
            <w:pPr>
              <w:jc w:val="center"/>
            </w:pPr>
            <w:r w:rsidRPr="006F580A">
              <w:t>-</w:t>
            </w:r>
          </w:p>
        </w:tc>
        <w:tc>
          <w:tcPr>
            <w:tcW w:w="1890" w:type="dxa"/>
          </w:tcPr>
          <w:p w14:paraId="7BB3A115" w14:textId="77777777" w:rsidR="00237753" w:rsidRPr="006F580A" w:rsidRDefault="00237753" w:rsidP="00EB5222">
            <w:pPr>
              <w:jc w:val="center"/>
            </w:pPr>
            <w:r>
              <w:t>2</w:t>
            </w:r>
            <w:r w:rsidRPr="006F580A">
              <w:t>.0</w:t>
            </w:r>
          </w:p>
        </w:tc>
      </w:tr>
    </w:tbl>
    <w:p w14:paraId="334ECD0A" w14:textId="77777777" w:rsidR="00237753" w:rsidRPr="006F580A" w:rsidRDefault="00237753" w:rsidP="00237753"/>
    <w:p w14:paraId="711CCA74" w14:textId="77777777" w:rsidR="00237753" w:rsidRPr="006F580A" w:rsidRDefault="00237753" w:rsidP="00237753">
      <w:pPr>
        <w:pStyle w:val="ListParagraph"/>
        <w:numPr>
          <w:ilvl w:val="0"/>
          <w:numId w:val="37"/>
        </w:numPr>
        <w:spacing w:after="200" w:line="276" w:lineRule="auto"/>
      </w:pPr>
      <w:r w:rsidRPr="006F580A">
        <w:t>Set up master mix table:</w:t>
      </w:r>
    </w:p>
    <w:tbl>
      <w:tblPr>
        <w:tblStyle w:val="TableGrid"/>
        <w:tblW w:w="0" w:type="auto"/>
        <w:tblLook w:val="04A0" w:firstRow="1" w:lastRow="0" w:firstColumn="1" w:lastColumn="0" w:noHBand="0" w:noVBand="1"/>
      </w:tblPr>
      <w:tblGrid>
        <w:gridCol w:w="2358"/>
        <w:gridCol w:w="3690"/>
        <w:gridCol w:w="3690"/>
      </w:tblGrid>
      <w:tr w:rsidR="00237753" w:rsidRPr="006F580A" w14:paraId="1E3A17C4" w14:textId="77777777" w:rsidTr="00EB5222">
        <w:tc>
          <w:tcPr>
            <w:tcW w:w="2358" w:type="dxa"/>
          </w:tcPr>
          <w:p w14:paraId="788FAB77" w14:textId="77777777" w:rsidR="00237753" w:rsidRPr="006F580A" w:rsidRDefault="00237753" w:rsidP="00EB5222">
            <w:pPr>
              <w:jc w:val="center"/>
              <w:rPr>
                <w:b/>
              </w:rPr>
            </w:pPr>
            <w:r w:rsidRPr="006F580A">
              <w:rPr>
                <w:b/>
              </w:rPr>
              <w:t>Components</w:t>
            </w:r>
          </w:p>
        </w:tc>
        <w:tc>
          <w:tcPr>
            <w:tcW w:w="3690" w:type="dxa"/>
          </w:tcPr>
          <w:p w14:paraId="3AB1E0A7" w14:textId="77777777" w:rsidR="00237753" w:rsidRPr="006F580A" w:rsidRDefault="00237753" w:rsidP="00EB5222">
            <w:pPr>
              <w:jc w:val="center"/>
              <w:rPr>
                <w:b/>
              </w:rPr>
            </w:pPr>
            <w:r w:rsidRPr="006F580A">
              <w:rPr>
                <w:b/>
              </w:rPr>
              <w:t>Volumes in 1 reaction (</w:t>
            </w:r>
            <w:proofErr w:type="spellStart"/>
            <w:r w:rsidRPr="006F580A">
              <w:rPr>
                <w:b/>
              </w:rPr>
              <w:t>uL</w:t>
            </w:r>
            <w:proofErr w:type="spellEnd"/>
            <w:r w:rsidRPr="006F580A">
              <w:rPr>
                <w:b/>
              </w:rPr>
              <w:t>)</w:t>
            </w:r>
          </w:p>
        </w:tc>
        <w:tc>
          <w:tcPr>
            <w:tcW w:w="3690" w:type="dxa"/>
          </w:tcPr>
          <w:p w14:paraId="55043A36" w14:textId="77777777" w:rsidR="00237753" w:rsidRPr="006F580A" w:rsidRDefault="00237753" w:rsidP="00EB5222">
            <w:pPr>
              <w:jc w:val="center"/>
              <w:rPr>
                <w:b/>
              </w:rPr>
            </w:pPr>
            <w:r w:rsidRPr="006F580A">
              <w:rPr>
                <w:rFonts w:ascii="Cambria" w:hAnsi="Cambria"/>
                <w:b/>
                <w:bCs/>
                <w:color w:val="000000"/>
              </w:rPr>
              <w:t>Volumes in Master Mix 8x (</w:t>
            </w:r>
            <w:proofErr w:type="spellStart"/>
            <w:r w:rsidRPr="006F580A">
              <w:rPr>
                <w:rFonts w:ascii="Cambria" w:hAnsi="Cambria"/>
                <w:b/>
                <w:bCs/>
                <w:color w:val="000000"/>
              </w:rPr>
              <w:t>uL</w:t>
            </w:r>
            <w:proofErr w:type="spellEnd"/>
            <w:r w:rsidRPr="006F580A">
              <w:rPr>
                <w:rFonts w:ascii="Cambria" w:hAnsi="Cambria"/>
                <w:b/>
                <w:bCs/>
                <w:color w:val="000000"/>
              </w:rPr>
              <w:t>)</w:t>
            </w:r>
          </w:p>
        </w:tc>
      </w:tr>
      <w:tr w:rsidR="00237753" w:rsidRPr="006F580A" w14:paraId="4A79314A" w14:textId="77777777" w:rsidTr="00EB5222">
        <w:tc>
          <w:tcPr>
            <w:tcW w:w="2358" w:type="dxa"/>
          </w:tcPr>
          <w:p w14:paraId="35AE6E21" w14:textId="77777777" w:rsidR="00237753" w:rsidRPr="006F580A" w:rsidRDefault="00237753" w:rsidP="00EB5222">
            <w:pPr>
              <w:jc w:val="center"/>
            </w:pPr>
            <w:r w:rsidRPr="006F580A">
              <w:t>H</w:t>
            </w:r>
            <w:r w:rsidRPr="006F580A">
              <w:rPr>
                <w:vertAlign w:val="subscript"/>
              </w:rPr>
              <w:t>2</w:t>
            </w:r>
            <w:r w:rsidRPr="006F580A">
              <w:t>O</w:t>
            </w:r>
          </w:p>
        </w:tc>
        <w:tc>
          <w:tcPr>
            <w:tcW w:w="3690" w:type="dxa"/>
          </w:tcPr>
          <w:p w14:paraId="7FC3BD1A" w14:textId="77777777" w:rsidR="00237753" w:rsidRPr="006F580A" w:rsidRDefault="00237753" w:rsidP="00EB5222">
            <w:pPr>
              <w:jc w:val="center"/>
            </w:pPr>
            <w:r w:rsidRPr="00AC7E02">
              <w:t>15</w:t>
            </w:r>
          </w:p>
        </w:tc>
        <w:tc>
          <w:tcPr>
            <w:tcW w:w="3690" w:type="dxa"/>
          </w:tcPr>
          <w:p w14:paraId="133A9BD7" w14:textId="77777777" w:rsidR="00237753" w:rsidRPr="006F580A" w:rsidRDefault="00237753" w:rsidP="00EB5222">
            <w:pPr>
              <w:jc w:val="center"/>
              <w:rPr>
                <w:rFonts w:ascii="Cambria" w:hAnsi="Cambria"/>
                <w:color w:val="000000"/>
              </w:rPr>
            </w:pPr>
            <w:r w:rsidRPr="00AC7E02">
              <w:t>105</w:t>
            </w:r>
          </w:p>
        </w:tc>
      </w:tr>
      <w:tr w:rsidR="00237753" w:rsidRPr="006F580A" w14:paraId="1316C398" w14:textId="77777777" w:rsidTr="00EB5222">
        <w:tc>
          <w:tcPr>
            <w:tcW w:w="2358" w:type="dxa"/>
          </w:tcPr>
          <w:p w14:paraId="2664C7D7" w14:textId="77777777" w:rsidR="00237753" w:rsidRPr="006F580A" w:rsidRDefault="00237753" w:rsidP="00EB5222">
            <w:pPr>
              <w:jc w:val="center"/>
            </w:pPr>
            <w:r w:rsidRPr="006F580A">
              <w:t>10x Buffer (</w:t>
            </w:r>
            <w:proofErr w:type="spellStart"/>
            <w:r w:rsidRPr="006F580A">
              <w:t>Cutsmart</w:t>
            </w:r>
            <w:proofErr w:type="spellEnd"/>
            <w:r w:rsidRPr="006F580A">
              <w:t>)</w:t>
            </w:r>
          </w:p>
        </w:tc>
        <w:tc>
          <w:tcPr>
            <w:tcW w:w="3690" w:type="dxa"/>
          </w:tcPr>
          <w:p w14:paraId="0353426D" w14:textId="77777777" w:rsidR="00237753" w:rsidRPr="006F580A" w:rsidRDefault="00237753" w:rsidP="00EB5222">
            <w:pPr>
              <w:jc w:val="center"/>
            </w:pPr>
            <w:r w:rsidRPr="00AC7E02">
              <w:t>2</w:t>
            </w:r>
          </w:p>
        </w:tc>
        <w:tc>
          <w:tcPr>
            <w:tcW w:w="3690" w:type="dxa"/>
          </w:tcPr>
          <w:p w14:paraId="2C27EF5E" w14:textId="77777777" w:rsidR="00237753" w:rsidRPr="006F580A" w:rsidRDefault="00237753" w:rsidP="00EB5222">
            <w:pPr>
              <w:jc w:val="center"/>
            </w:pPr>
            <w:r w:rsidRPr="00AC7E02">
              <w:t>14</w:t>
            </w:r>
          </w:p>
        </w:tc>
      </w:tr>
      <w:tr w:rsidR="00237753" w:rsidRPr="006F580A" w14:paraId="1E083374" w14:textId="77777777" w:rsidTr="00EB5222">
        <w:tc>
          <w:tcPr>
            <w:tcW w:w="2358" w:type="dxa"/>
          </w:tcPr>
          <w:p w14:paraId="6B5A4B8C" w14:textId="77777777" w:rsidR="00237753" w:rsidRPr="006F580A" w:rsidRDefault="00237753" w:rsidP="00EB5222">
            <w:pPr>
              <w:jc w:val="center"/>
            </w:pPr>
            <w:r w:rsidRPr="006F580A">
              <w:t>DNA</w:t>
            </w:r>
          </w:p>
        </w:tc>
        <w:tc>
          <w:tcPr>
            <w:tcW w:w="3690" w:type="dxa"/>
          </w:tcPr>
          <w:p w14:paraId="021135F2" w14:textId="77777777" w:rsidR="00237753" w:rsidRPr="006F580A" w:rsidRDefault="00237753" w:rsidP="00EB5222">
            <w:pPr>
              <w:jc w:val="center"/>
            </w:pPr>
            <w:r w:rsidRPr="00AC7E02">
              <w:t>(2)</w:t>
            </w:r>
          </w:p>
        </w:tc>
        <w:tc>
          <w:tcPr>
            <w:tcW w:w="3690" w:type="dxa"/>
          </w:tcPr>
          <w:p w14:paraId="694F3098" w14:textId="77777777" w:rsidR="00237753" w:rsidRPr="006F580A" w:rsidRDefault="00237753" w:rsidP="00EB5222">
            <w:pPr>
              <w:jc w:val="center"/>
              <w:rPr>
                <w:rFonts w:ascii="Cambria" w:hAnsi="Cambria"/>
                <w:color w:val="000000"/>
              </w:rPr>
            </w:pPr>
          </w:p>
        </w:tc>
      </w:tr>
      <w:tr w:rsidR="00237753" w:rsidRPr="006F580A" w14:paraId="4C0D9990" w14:textId="77777777" w:rsidTr="00EB5222">
        <w:tc>
          <w:tcPr>
            <w:tcW w:w="2358" w:type="dxa"/>
          </w:tcPr>
          <w:p w14:paraId="3BAAB9C4" w14:textId="77777777" w:rsidR="00237753" w:rsidRPr="006F580A" w:rsidRDefault="00237753" w:rsidP="00EB5222">
            <w:pPr>
              <w:jc w:val="center"/>
            </w:pPr>
            <w:r>
              <w:t>EcoR</w:t>
            </w:r>
            <w:r w:rsidRPr="006F580A">
              <w:t>1</w:t>
            </w:r>
          </w:p>
        </w:tc>
        <w:tc>
          <w:tcPr>
            <w:tcW w:w="3690" w:type="dxa"/>
          </w:tcPr>
          <w:p w14:paraId="1FA558C4" w14:textId="77777777" w:rsidR="00237753" w:rsidRPr="006F580A" w:rsidRDefault="00237753" w:rsidP="00EB5222">
            <w:pPr>
              <w:jc w:val="center"/>
            </w:pPr>
            <w:r w:rsidRPr="00AC7E02">
              <w:t>0.5</w:t>
            </w:r>
          </w:p>
        </w:tc>
        <w:tc>
          <w:tcPr>
            <w:tcW w:w="3690" w:type="dxa"/>
          </w:tcPr>
          <w:p w14:paraId="254B1266" w14:textId="77777777" w:rsidR="00237753" w:rsidRPr="006F580A" w:rsidRDefault="00237753" w:rsidP="00EB5222">
            <w:pPr>
              <w:jc w:val="center"/>
              <w:rPr>
                <w:rFonts w:ascii="Cambria" w:hAnsi="Cambria"/>
                <w:color w:val="000000"/>
              </w:rPr>
            </w:pPr>
            <w:r w:rsidRPr="00AC7E02">
              <w:t>3.5</w:t>
            </w:r>
          </w:p>
        </w:tc>
      </w:tr>
      <w:tr w:rsidR="00237753" w:rsidRPr="006F580A" w14:paraId="11158B9B" w14:textId="77777777" w:rsidTr="00EB5222">
        <w:tc>
          <w:tcPr>
            <w:tcW w:w="2358" w:type="dxa"/>
          </w:tcPr>
          <w:p w14:paraId="40C9003B" w14:textId="77777777" w:rsidR="00237753" w:rsidRPr="006F580A" w:rsidRDefault="00237753" w:rsidP="00EB5222">
            <w:pPr>
              <w:jc w:val="center"/>
            </w:pPr>
            <w:r w:rsidRPr="006F580A">
              <w:t>BamH1</w:t>
            </w:r>
          </w:p>
        </w:tc>
        <w:tc>
          <w:tcPr>
            <w:tcW w:w="3690" w:type="dxa"/>
          </w:tcPr>
          <w:p w14:paraId="7A1AA5E1" w14:textId="77777777" w:rsidR="00237753" w:rsidRPr="006F580A" w:rsidRDefault="00237753" w:rsidP="00EB5222">
            <w:pPr>
              <w:jc w:val="center"/>
            </w:pPr>
            <w:r w:rsidRPr="00AC7E02">
              <w:t>0.5</w:t>
            </w:r>
          </w:p>
        </w:tc>
        <w:tc>
          <w:tcPr>
            <w:tcW w:w="3690" w:type="dxa"/>
          </w:tcPr>
          <w:p w14:paraId="6B5AAFC2" w14:textId="77777777" w:rsidR="00237753" w:rsidRPr="006F580A" w:rsidRDefault="00237753" w:rsidP="00EB5222">
            <w:pPr>
              <w:jc w:val="center"/>
              <w:rPr>
                <w:rFonts w:ascii="Cambria" w:hAnsi="Cambria"/>
                <w:color w:val="000000"/>
              </w:rPr>
            </w:pPr>
            <w:r w:rsidRPr="00AC7E02">
              <w:t>3.5</w:t>
            </w:r>
          </w:p>
        </w:tc>
      </w:tr>
      <w:tr w:rsidR="00237753" w:rsidRPr="006F580A" w14:paraId="2611368D" w14:textId="77777777" w:rsidTr="00EB5222">
        <w:tc>
          <w:tcPr>
            <w:tcW w:w="2358" w:type="dxa"/>
          </w:tcPr>
          <w:p w14:paraId="029982F8" w14:textId="77777777" w:rsidR="00237753" w:rsidRPr="006F580A" w:rsidRDefault="00237753" w:rsidP="00EB5222">
            <w:pPr>
              <w:jc w:val="center"/>
            </w:pPr>
            <w:r w:rsidRPr="006F580A">
              <w:t>Total</w:t>
            </w:r>
          </w:p>
        </w:tc>
        <w:tc>
          <w:tcPr>
            <w:tcW w:w="3690" w:type="dxa"/>
          </w:tcPr>
          <w:p w14:paraId="56420669" w14:textId="77777777" w:rsidR="00237753" w:rsidRPr="006F580A" w:rsidRDefault="00237753" w:rsidP="00EB5222">
            <w:pPr>
              <w:jc w:val="center"/>
            </w:pPr>
            <w:r w:rsidRPr="00AC7E02">
              <w:t>20.0 (18.0 actual b/c of DNA)</w:t>
            </w:r>
          </w:p>
        </w:tc>
        <w:tc>
          <w:tcPr>
            <w:tcW w:w="3690" w:type="dxa"/>
          </w:tcPr>
          <w:p w14:paraId="3DFCCB54" w14:textId="77777777" w:rsidR="00237753" w:rsidRPr="006F580A" w:rsidRDefault="00237753" w:rsidP="00EB5222">
            <w:pPr>
              <w:jc w:val="center"/>
              <w:rPr>
                <w:rFonts w:ascii="Cambria" w:hAnsi="Cambria"/>
                <w:color w:val="000000"/>
              </w:rPr>
            </w:pPr>
            <w:r w:rsidRPr="00AC7E02">
              <w:t>126</w:t>
            </w:r>
          </w:p>
        </w:tc>
      </w:tr>
    </w:tbl>
    <w:p w14:paraId="7D667B50" w14:textId="77777777" w:rsidR="00237753" w:rsidRPr="006F580A" w:rsidRDefault="00237753" w:rsidP="00237753"/>
    <w:p w14:paraId="5F959FD3" w14:textId="77777777" w:rsidR="00237753" w:rsidRPr="006F580A" w:rsidRDefault="00237753" w:rsidP="00237753">
      <w:pPr>
        <w:pStyle w:val="ListParagraph"/>
        <w:numPr>
          <w:ilvl w:val="0"/>
          <w:numId w:val="38"/>
        </w:numPr>
        <w:spacing w:after="200" w:line="276" w:lineRule="auto"/>
        <w:jc w:val="both"/>
      </w:pPr>
      <w:r w:rsidRPr="006F580A">
        <w:t>Add indicated amounts of H</w:t>
      </w:r>
      <w:r w:rsidRPr="006F580A">
        <w:rPr>
          <w:vertAlign w:val="subscript"/>
        </w:rPr>
        <w:t>2</w:t>
      </w:r>
      <w:r w:rsidRPr="006F580A">
        <w:t>O, 10x buffer, and DNA to individual tube for digest (1.5 mL microfuge tubes for digest in incubator).</w:t>
      </w:r>
    </w:p>
    <w:p w14:paraId="0A2153EC" w14:textId="77777777" w:rsidR="00237753" w:rsidRPr="006F580A" w:rsidRDefault="00237753" w:rsidP="00237753">
      <w:pPr>
        <w:pStyle w:val="ListParagraph"/>
        <w:numPr>
          <w:ilvl w:val="0"/>
          <w:numId w:val="38"/>
        </w:numPr>
        <w:spacing w:after="200" w:line="276" w:lineRule="auto"/>
        <w:jc w:val="both"/>
      </w:pPr>
      <w:r w:rsidRPr="006F580A">
        <w:t>Add indicated amount of each enzyme</w:t>
      </w:r>
      <w:r>
        <w:t xml:space="preserve"> </w:t>
      </w:r>
      <w:r w:rsidRPr="006F580A">
        <w:t>to the tube.</w:t>
      </w:r>
    </w:p>
    <w:p w14:paraId="3B9D3849" w14:textId="77777777" w:rsidR="00237753" w:rsidRPr="006F580A" w:rsidRDefault="00237753" w:rsidP="00237753">
      <w:pPr>
        <w:pStyle w:val="ListParagraph"/>
        <w:numPr>
          <w:ilvl w:val="0"/>
          <w:numId w:val="38"/>
        </w:numPr>
        <w:spacing w:after="200" w:line="276" w:lineRule="auto"/>
        <w:jc w:val="both"/>
      </w:pPr>
      <w:r w:rsidRPr="006F580A">
        <w:t>Mix by pipetting up and down.</w:t>
      </w:r>
    </w:p>
    <w:p w14:paraId="7410099A" w14:textId="34E6C32E" w:rsidR="003C5EC6" w:rsidRDefault="00237753" w:rsidP="00936C09">
      <w:pPr>
        <w:pStyle w:val="ListParagraph"/>
        <w:numPr>
          <w:ilvl w:val="0"/>
          <w:numId w:val="38"/>
        </w:numPr>
        <w:spacing w:after="200" w:line="276" w:lineRule="auto"/>
        <w:jc w:val="both"/>
      </w:pPr>
      <w:r w:rsidRPr="006F580A">
        <w:t xml:space="preserve">Incubate at 37°C for 1 hour. </w:t>
      </w:r>
    </w:p>
    <w:p w14:paraId="2868BBA5" w14:textId="5A27D21E" w:rsidR="00A712DE" w:rsidRPr="006F580A" w:rsidRDefault="00A712DE" w:rsidP="00A712DE">
      <w:pPr>
        <w:pStyle w:val="Heading3"/>
      </w:pPr>
      <w:bookmarkStart w:id="7" w:name="_Toc109720961"/>
      <w:r w:rsidRPr="006F580A">
        <w:lastRenderedPageBreak/>
        <w:t>Diagnostic Digest of Candidate pKR1</w:t>
      </w:r>
      <w:r>
        <w:t>35</w:t>
      </w:r>
      <w:r w:rsidRPr="006F580A">
        <w:t xml:space="preserve"> Miniprep w/</w:t>
      </w:r>
      <w:proofErr w:type="spellStart"/>
      <w:r w:rsidRPr="006F580A">
        <w:t>KpnI</w:t>
      </w:r>
      <w:proofErr w:type="spellEnd"/>
      <w:r w:rsidRPr="006F580A">
        <w:t xml:space="preserve"> and </w:t>
      </w:r>
      <w:proofErr w:type="spellStart"/>
      <w:r w:rsidRPr="006F580A">
        <w:t>BamHI</w:t>
      </w:r>
      <w:bookmarkEnd w:id="7"/>
      <w:proofErr w:type="spellEnd"/>
    </w:p>
    <w:p w14:paraId="54F37A2A" w14:textId="77777777" w:rsidR="00A712DE" w:rsidRPr="006F580A" w:rsidRDefault="00A712DE">
      <w:pPr>
        <w:pStyle w:val="ListParagraph"/>
        <w:numPr>
          <w:ilvl w:val="0"/>
          <w:numId w:val="40"/>
        </w:numPr>
        <w:spacing w:after="200" w:line="276" w:lineRule="auto"/>
      </w:pPr>
      <w:r w:rsidRPr="006F580A">
        <w:t>Make a reaction table with desired digests:</w:t>
      </w:r>
    </w:p>
    <w:tbl>
      <w:tblPr>
        <w:tblStyle w:val="TableGrid"/>
        <w:tblW w:w="9198" w:type="dxa"/>
        <w:tblLook w:val="04A0" w:firstRow="1" w:lastRow="0" w:firstColumn="1" w:lastColumn="0" w:noHBand="0" w:noVBand="1"/>
      </w:tblPr>
      <w:tblGrid>
        <w:gridCol w:w="738"/>
        <w:gridCol w:w="1757"/>
        <w:gridCol w:w="2383"/>
        <w:gridCol w:w="2430"/>
        <w:gridCol w:w="1890"/>
      </w:tblGrid>
      <w:tr w:rsidR="00A712DE" w:rsidRPr="006F580A" w14:paraId="5972FC17" w14:textId="77777777" w:rsidTr="00515123">
        <w:tc>
          <w:tcPr>
            <w:tcW w:w="738" w:type="dxa"/>
          </w:tcPr>
          <w:p w14:paraId="1BA27334" w14:textId="77777777" w:rsidR="00A712DE" w:rsidRPr="006F580A" w:rsidRDefault="00A712DE" w:rsidP="00515123">
            <w:pPr>
              <w:jc w:val="center"/>
            </w:pPr>
            <w:r w:rsidRPr="006F580A">
              <w:t>Tube</w:t>
            </w:r>
          </w:p>
        </w:tc>
        <w:tc>
          <w:tcPr>
            <w:tcW w:w="1757" w:type="dxa"/>
          </w:tcPr>
          <w:p w14:paraId="422A527B" w14:textId="77777777" w:rsidR="00A712DE" w:rsidRPr="006F580A" w:rsidRDefault="00A712DE" w:rsidP="00515123">
            <w:pPr>
              <w:jc w:val="center"/>
            </w:pPr>
            <w:r w:rsidRPr="006F580A">
              <w:t>DNA</w:t>
            </w:r>
          </w:p>
        </w:tc>
        <w:tc>
          <w:tcPr>
            <w:tcW w:w="2383" w:type="dxa"/>
          </w:tcPr>
          <w:p w14:paraId="6CAB0230" w14:textId="77777777" w:rsidR="00A712DE" w:rsidRPr="006F580A" w:rsidRDefault="00A712DE" w:rsidP="00515123">
            <w:pPr>
              <w:jc w:val="center"/>
            </w:pPr>
            <w:r w:rsidRPr="006F580A">
              <w:t>Enzyme(s)</w:t>
            </w:r>
          </w:p>
        </w:tc>
        <w:tc>
          <w:tcPr>
            <w:tcW w:w="2430" w:type="dxa"/>
          </w:tcPr>
          <w:p w14:paraId="777FCC8B" w14:textId="77777777" w:rsidR="00A712DE" w:rsidRPr="006F580A" w:rsidRDefault="00A712DE" w:rsidP="00515123">
            <w:pPr>
              <w:jc w:val="center"/>
            </w:pPr>
            <w:r w:rsidRPr="006F580A">
              <w:t>DNA Volume (</w:t>
            </w:r>
            <w:proofErr w:type="spellStart"/>
            <w:r w:rsidRPr="006F580A">
              <w:t>uL</w:t>
            </w:r>
            <w:proofErr w:type="spellEnd"/>
            <w:r w:rsidRPr="006F580A">
              <w:t>)</w:t>
            </w:r>
          </w:p>
        </w:tc>
        <w:tc>
          <w:tcPr>
            <w:tcW w:w="1890" w:type="dxa"/>
          </w:tcPr>
          <w:p w14:paraId="7CD6D9EB" w14:textId="77777777" w:rsidR="00A712DE" w:rsidRPr="006F580A" w:rsidRDefault="00A712DE" w:rsidP="00515123">
            <w:pPr>
              <w:jc w:val="center"/>
            </w:pPr>
            <w:r w:rsidRPr="006F580A">
              <w:t>H</w:t>
            </w:r>
            <w:r w:rsidRPr="006F580A">
              <w:rPr>
                <w:vertAlign w:val="subscript"/>
              </w:rPr>
              <w:t>2</w:t>
            </w:r>
            <w:r w:rsidRPr="006F580A">
              <w:t>O Volume (</w:t>
            </w:r>
            <w:proofErr w:type="spellStart"/>
            <w:r w:rsidRPr="006F580A">
              <w:t>uL</w:t>
            </w:r>
            <w:proofErr w:type="spellEnd"/>
            <w:r w:rsidRPr="006F580A">
              <w:t>)</w:t>
            </w:r>
          </w:p>
        </w:tc>
      </w:tr>
      <w:tr w:rsidR="00A712DE" w:rsidRPr="006F580A" w14:paraId="7F7D3D6A" w14:textId="77777777" w:rsidTr="00515123">
        <w:tc>
          <w:tcPr>
            <w:tcW w:w="738" w:type="dxa"/>
          </w:tcPr>
          <w:p w14:paraId="2B3DD19A" w14:textId="77777777" w:rsidR="00A712DE" w:rsidRPr="006F580A" w:rsidRDefault="00A712DE" w:rsidP="00515123">
            <w:pPr>
              <w:jc w:val="center"/>
            </w:pPr>
            <w:r w:rsidRPr="006F580A">
              <w:t>1</w:t>
            </w:r>
          </w:p>
        </w:tc>
        <w:tc>
          <w:tcPr>
            <w:tcW w:w="1757" w:type="dxa"/>
          </w:tcPr>
          <w:p w14:paraId="7D9ED337" w14:textId="2DA33C16" w:rsidR="00A712DE" w:rsidRPr="006F580A" w:rsidRDefault="00A712DE" w:rsidP="00515123">
            <w:pPr>
              <w:jc w:val="center"/>
            </w:pPr>
            <w:r w:rsidRPr="006F580A">
              <w:t>pKR1</w:t>
            </w:r>
            <w:r>
              <w:t>35</w:t>
            </w:r>
            <w:r w:rsidRPr="006F580A">
              <w:t>-1</w:t>
            </w:r>
          </w:p>
        </w:tc>
        <w:tc>
          <w:tcPr>
            <w:tcW w:w="2383" w:type="dxa"/>
          </w:tcPr>
          <w:p w14:paraId="5119CFC1" w14:textId="670D734C" w:rsidR="00A712DE" w:rsidRPr="006F580A" w:rsidRDefault="00A712DE" w:rsidP="00515123">
            <w:pPr>
              <w:jc w:val="center"/>
            </w:pPr>
            <w:proofErr w:type="spellStart"/>
            <w:r>
              <w:t>Kpn</w:t>
            </w:r>
            <w:r w:rsidRPr="006F580A">
              <w:t>I</w:t>
            </w:r>
            <w:proofErr w:type="spellEnd"/>
            <w:r w:rsidRPr="006F580A">
              <w:t xml:space="preserve">, </w:t>
            </w:r>
            <w:proofErr w:type="spellStart"/>
            <w:r w:rsidRPr="006F580A">
              <w:t>BamHI</w:t>
            </w:r>
            <w:proofErr w:type="spellEnd"/>
          </w:p>
        </w:tc>
        <w:tc>
          <w:tcPr>
            <w:tcW w:w="2430" w:type="dxa"/>
          </w:tcPr>
          <w:p w14:paraId="6643F2CE" w14:textId="77777777" w:rsidR="00A712DE" w:rsidRPr="006F580A" w:rsidRDefault="00A712DE" w:rsidP="00515123">
            <w:pPr>
              <w:jc w:val="center"/>
            </w:pPr>
            <w:r w:rsidRPr="005F3482">
              <w:t>2.0</w:t>
            </w:r>
          </w:p>
        </w:tc>
        <w:tc>
          <w:tcPr>
            <w:tcW w:w="1890" w:type="dxa"/>
          </w:tcPr>
          <w:p w14:paraId="57C6C4EB" w14:textId="77777777" w:rsidR="00A712DE" w:rsidRPr="006F580A" w:rsidRDefault="00A712DE" w:rsidP="00515123">
            <w:pPr>
              <w:jc w:val="center"/>
            </w:pPr>
            <w:r w:rsidRPr="006F580A">
              <w:t>-</w:t>
            </w:r>
          </w:p>
        </w:tc>
      </w:tr>
      <w:tr w:rsidR="00A712DE" w:rsidRPr="006F580A" w14:paraId="2F9D45A1" w14:textId="77777777" w:rsidTr="00515123">
        <w:tc>
          <w:tcPr>
            <w:tcW w:w="738" w:type="dxa"/>
          </w:tcPr>
          <w:p w14:paraId="02AA07BE" w14:textId="77777777" w:rsidR="00A712DE" w:rsidRPr="006F580A" w:rsidRDefault="00A712DE" w:rsidP="00A712DE">
            <w:pPr>
              <w:jc w:val="center"/>
            </w:pPr>
            <w:r w:rsidRPr="006F580A">
              <w:t>2</w:t>
            </w:r>
          </w:p>
        </w:tc>
        <w:tc>
          <w:tcPr>
            <w:tcW w:w="1757" w:type="dxa"/>
          </w:tcPr>
          <w:p w14:paraId="4FF7BDCB" w14:textId="77777777" w:rsidR="00A712DE" w:rsidRPr="006F580A" w:rsidRDefault="00A712DE" w:rsidP="00A712DE">
            <w:pPr>
              <w:jc w:val="center"/>
            </w:pPr>
            <w:r w:rsidRPr="006F580A">
              <w:t>pKR135-2</w:t>
            </w:r>
          </w:p>
        </w:tc>
        <w:tc>
          <w:tcPr>
            <w:tcW w:w="2383" w:type="dxa"/>
          </w:tcPr>
          <w:p w14:paraId="6E38F04F" w14:textId="3EE0386F" w:rsidR="00A712DE" w:rsidRPr="006F580A" w:rsidRDefault="00A712DE" w:rsidP="00A712DE">
            <w:pPr>
              <w:jc w:val="center"/>
            </w:pPr>
            <w:proofErr w:type="spellStart"/>
            <w:r>
              <w:t>Kpn</w:t>
            </w:r>
            <w:r w:rsidRPr="006F580A">
              <w:t>I</w:t>
            </w:r>
            <w:proofErr w:type="spellEnd"/>
            <w:r w:rsidRPr="006F580A">
              <w:t xml:space="preserve">, </w:t>
            </w:r>
            <w:proofErr w:type="spellStart"/>
            <w:r w:rsidRPr="006F580A">
              <w:t>BamHI</w:t>
            </w:r>
            <w:proofErr w:type="spellEnd"/>
          </w:p>
        </w:tc>
        <w:tc>
          <w:tcPr>
            <w:tcW w:w="2430" w:type="dxa"/>
          </w:tcPr>
          <w:p w14:paraId="1967F632" w14:textId="77777777" w:rsidR="00A712DE" w:rsidRPr="006F580A" w:rsidRDefault="00A712DE" w:rsidP="00A712DE">
            <w:pPr>
              <w:jc w:val="center"/>
            </w:pPr>
            <w:r w:rsidRPr="005F3482">
              <w:t>2.0</w:t>
            </w:r>
          </w:p>
        </w:tc>
        <w:tc>
          <w:tcPr>
            <w:tcW w:w="1890" w:type="dxa"/>
          </w:tcPr>
          <w:p w14:paraId="445C9A6E" w14:textId="77777777" w:rsidR="00A712DE" w:rsidRPr="006F580A" w:rsidRDefault="00A712DE" w:rsidP="00A712DE">
            <w:pPr>
              <w:jc w:val="center"/>
            </w:pPr>
            <w:r w:rsidRPr="006F580A">
              <w:t>-</w:t>
            </w:r>
          </w:p>
        </w:tc>
      </w:tr>
      <w:tr w:rsidR="00A712DE" w:rsidRPr="006F580A" w14:paraId="42F340AD" w14:textId="77777777" w:rsidTr="00515123">
        <w:tc>
          <w:tcPr>
            <w:tcW w:w="738" w:type="dxa"/>
          </w:tcPr>
          <w:p w14:paraId="3F84F8E5" w14:textId="77777777" w:rsidR="00A712DE" w:rsidRPr="006F580A" w:rsidRDefault="00A712DE" w:rsidP="00A712DE">
            <w:pPr>
              <w:jc w:val="center"/>
            </w:pPr>
            <w:r w:rsidRPr="006F580A">
              <w:t>3</w:t>
            </w:r>
          </w:p>
        </w:tc>
        <w:tc>
          <w:tcPr>
            <w:tcW w:w="1757" w:type="dxa"/>
          </w:tcPr>
          <w:p w14:paraId="6B4D4700" w14:textId="77777777" w:rsidR="00A712DE" w:rsidRPr="006F580A" w:rsidRDefault="00A712DE" w:rsidP="00A712DE">
            <w:pPr>
              <w:jc w:val="center"/>
            </w:pPr>
            <w:r w:rsidRPr="006F580A">
              <w:t>pKR135-3</w:t>
            </w:r>
          </w:p>
        </w:tc>
        <w:tc>
          <w:tcPr>
            <w:tcW w:w="2383" w:type="dxa"/>
          </w:tcPr>
          <w:p w14:paraId="0EA9B4BA" w14:textId="06B1889F" w:rsidR="00A712DE" w:rsidRPr="006F580A" w:rsidRDefault="00A712DE" w:rsidP="00A712DE">
            <w:pPr>
              <w:jc w:val="center"/>
            </w:pPr>
            <w:proofErr w:type="spellStart"/>
            <w:r>
              <w:t>Kpn</w:t>
            </w:r>
            <w:r w:rsidRPr="006F580A">
              <w:t>I</w:t>
            </w:r>
            <w:proofErr w:type="spellEnd"/>
            <w:r w:rsidRPr="006F580A">
              <w:t xml:space="preserve">, </w:t>
            </w:r>
            <w:proofErr w:type="spellStart"/>
            <w:r w:rsidRPr="006F580A">
              <w:t>BamHI</w:t>
            </w:r>
            <w:proofErr w:type="spellEnd"/>
          </w:p>
        </w:tc>
        <w:tc>
          <w:tcPr>
            <w:tcW w:w="2430" w:type="dxa"/>
          </w:tcPr>
          <w:p w14:paraId="1F870270" w14:textId="77777777" w:rsidR="00A712DE" w:rsidRPr="006F580A" w:rsidRDefault="00A712DE" w:rsidP="00A712DE">
            <w:pPr>
              <w:jc w:val="center"/>
            </w:pPr>
            <w:r w:rsidRPr="005F3482">
              <w:t>2.0</w:t>
            </w:r>
          </w:p>
        </w:tc>
        <w:tc>
          <w:tcPr>
            <w:tcW w:w="1890" w:type="dxa"/>
          </w:tcPr>
          <w:p w14:paraId="19754560" w14:textId="77777777" w:rsidR="00A712DE" w:rsidRPr="006F580A" w:rsidRDefault="00A712DE" w:rsidP="00A712DE">
            <w:pPr>
              <w:jc w:val="center"/>
            </w:pPr>
            <w:r w:rsidRPr="006F580A">
              <w:t>-</w:t>
            </w:r>
          </w:p>
        </w:tc>
      </w:tr>
      <w:tr w:rsidR="00A712DE" w:rsidRPr="006F580A" w14:paraId="70B2B43D" w14:textId="77777777" w:rsidTr="00515123">
        <w:tc>
          <w:tcPr>
            <w:tcW w:w="738" w:type="dxa"/>
          </w:tcPr>
          <w:p w14:paraId="09050DA9" w14:textId="77777777" w:rsidR="00A712DE" w:rsidRPr="006F580A" w:rsidRDefault="00A712DE" w:rsidP="00A712DE">
            <w:pPr>
              <w:jc w:val="center"/>
            </w:pPr>
            <w:r w:rsidRPr="006F580A">
              <w:t>4</w:t>
            </w:r>
          </w:p>
        </w:tc>
        <w:tc>
          <w:tcPr>
            <w:tcW w:w="1757" w:type="dxa"/>
          </w:tcPr>
          <w:p w14:paraId="21E9B396" w14:textId="77777777" w:rsidR="00A712DE" w:rsidRPr="006F580A" w:rsidRDefault="00A712DE" w:rsidP="00A712DE">
            <w:pPr>
              <w:jc w:val="center"/>
            </w:pPr>
            <w:r w:rsidRPr="006F580A">
              <w:t>pKR135-4</w:t>
            </w:r>
          </w:p>
        </w:tc>
        <w:tc>
          <w:tcPr>
            <w:tcW w:w="2383" w:type="dxa"/>
          </w:tcPr>
          <w:p w14:paraId="1D9B34E5" w14:textId="2D00168B" w:rsidR="00A712DE" w:rsidRPr="006F580A" w:rsidRDefault="00A712DE" w:rsidP="00A712DE">
            <w:pPr>
              <w:jc w:val="center"/>
            </w:pPr>
            <w:proofErr w:type="spellStart"/>
            <w:r>
              <w:t>Kpn</w:t>
            </w:r>
            <w:r w:rsidRPr="006F580A">
              <w:t>I</w:t>
            </w:r>
            <w:proofErr w:type="spellEnd"/>
            <w:r w:rsidRPr="006F580A">
              <w:t xml:space="preserve">, </w:t>
            </w:r>
            <w:proofErr w:type="spellStart"/>
            <w:r w:rsidRPr="006F580A">
              <w:t>BamHI</w:t>
            </w:r>
            <w:proofErr w:type="spellEnd"/>
          </w:p>
        </w:tc>
        <w:tc>
          <w:tcPr>
            <w:tcW w:w="2430" w:type="dxa"/>
          </w:tcPr>
          <w:p w14:paraId="6648FFE5" w14:textId="77777777" w:rsidR="00A712DE" w:rsidRPr="006F580A" w:rsidRDefault="00A712DE" w:rsidP="00A712DE">
            <w:pPr>
              <w:jc w:val="center"/>
            </w:pPr>
            <w:r w:rsidRPr="005F3482">
              <w:t>2.0</w:t>
            </w:r>
          </w:p>
        </w:tc>
        <w:tc>
          <w:tcPr>
            <w:tcW w:w="1890" w:type="dxa"/>
          </w:tcPr>
          <w:p w14:paraId="198DD1B4" w14:textId="77777777" w:rsidR="00A712DE" w:rsidRPr="006F580A" w:rsidRDefault="00A712DE" w:rsidP="00A712DE">
            <w:pPr>
              <w:jc w:val="center"/>
            </w:pPr>
            <w:r w:rsidRPr="006F580A">
              <w:t>-</w:t>
            </w:r>
          </w:p>
        </w:tc>
      </w:tr>
      <w:tr w:rsidR="00A712DE" w:rsidRPr="006F580A" w14:paraId="48F527F7" w14:textId="77777777" w:rsidTr="00515123">
        <w:tc>
          <w:tcPr>
            <w:tcW w:w="738" w:type="dxa"/>
          </w:tcPr>
          <w:p w14:paraId="12B97DCD" w14:textId="77777777" w:rsidR="00A712DE" w:rsidRPr="006F580A" w:rsidRDefault="00A712DE" w:rsidP="00A712DE">
            <w:pPr>
              <w:jc w:val="center"/>
            </w:pPr>
            <w:r w:rsidRPr="006F580A">
              <w:t>5</w:t>
            </w:r>
          </w:p>
        </w:tc>
        <w:tc>
          <w:tcPr>
            <w:tcW w:w="1757" w:type="dxa"/>
          </w:tcPr>
          <w:p w14:paraId="711BDBD7" w14:textId="77777777" w:rsidR="00A712DE" w:rsidRPr="006F580A" w:rsidRDefault="00A712DE" w:rsidP="00A712DE">
            <w:pPr>
              <w:jc w:val="center"/>
            </w:pPr>
            <w:r w:rsidRPr="006F580A">
              <w:t>pKR135-5</w:t>
            </w:r>
          </w:p>
        </w:tc>
        <w:tc>
          <w:tcPr>
            <w:tcW w:w="2383" w:type="dxa"/>
          </w:tcPr>
          <w:p w14:paraId="54CDB40D" w14:textId="41E15A4C" w:rsidR="00A712DE" w:rsidRPr="006F580A" w:rsidRDefault="00A712DE" w:rsidP="00A712DE">
            <w:pPr>
              <w:jc w:val="center"/>
            </w:pPr>
            <w:proofErr w:type="spellStart"/>
            <w:r>
              <w:t>Kpn</w:t>
            </w:r>
            <w:r w:rsidRPr="006F580A">
              <w:t>I</w:t>
            </w:r>
            <w:proofErr w:type="spellEnd"/>
            <w:r w:rsidRPr="006F580A">
              <w:t xml:space="preserve">, </w:t>
            </w:r>
            <w:proofErr w:type="spellStart"/>
            <w:r w:rsidRPr="006F580A">
              <w:t>BamHI</w:t>
            </w:r>
            <w:proofErr w:type="spellEnd"/>
          </w:p>
        </w:tc>
        <w:tc>
          <w:tcPr>
            <w:tcW w:w="2430" w:type="dxa"/>
          </w:tcPr>
          <w:p w14:paraId="728134C1" w14:textId="77777777" w:rsidR="00A712DE" w:rsidRPr="006F580A" w:rsidRDefault="00A712DE" w:rsidP="00A712DE">
            <w:pPr>
              <w:jc w:val="center"/>
            </w:pPr>
            <w:r w:rsidRPr="005F3482">
              <w:t>2.0</w:t>
            </w:r>
          </w:p>
        </w:tc>
        <w:tc>
          <w:tcPr>
            <w:tcW w:w="1890" w:type="dxa"/>
          </w:tcPr>
          <w:p w14:paraId="61D1CEBE" w14:textId="77777777" w:rsidR="00A712DE" w:rsidRPr="006F580A" w:rsidRDefault="00A712DE" w:rsidP="00A712DE">
            <w:pPr>
              <w:jc w:val="center"/>
            </w:pPr>
            <w:r w:rsidRPr="006F580A">
              <w:t>-</w:t>
            </w:r>
          </w:p>
        </w:tc>
      </w:tr>
      <w:tr w:rsidR="00A712DE" w:rsidRPr="006F580A" w14:paraId="74DEDC12" w14:textId="77777777" w:rsidTr="00515123">
        <w:tc>
          <w:tcPr>
            <w:tcW w:w="738" w:type="dxa"/>
          </w:tcPr>
          <w:p w14:paraId="000AF983" w14:textId="77777777" w:rsidR="00A712DE" w:rsidRPr="006F580A" w:rsidRDefault="00A712DE" w:rsidP="00A712DE">
            <w:pPr>
              <w:jc w:val="center"/>
            </w:pPr>
            <w:r w:rsidRPr="006F580A">
              <w:t>6</w:t>
            </w:r>
          </w:p>
        </w:tc>
        <w:tc>
          <w:tcPr>
            <w:tcW w:w="1757" w:type="dxa"/>
          </w:tcPr>
          <w:p w14:paraId="4012D4B5" w14:textId="77777777" w:rsidR="00A712DE" w:rsidRPr="006F580A" w:rsidRDefault="00A712DE" w:rsidP="00A712DE">
            <w:pPr>
              <w:jc w:val="center"/>
            </w:pPr>
            <w:r w:rsidRPr="006F580A">
              <w:t>pKR135-6</w:t>
            </w:r>
          </w:p>
        </w:tc>
        <w:tc>
          <w:tcPr>
            <w:tcW w:w="2383" w:type="dxa"/>
          </w:tcPr>
          <w:p w14:paraId="2D76ED7C" w14:textId="4D784823" w:rsidR="00A712DE" w:rsidRPr="006F580A" w:rsidRDefault="00A712DE" w:rsidP="00A712DE">
            <w:pPr>
              <w:jc w:val="center"/>
            </w:pPr>
            <w:proofErr w:type="spellStart"/>
            <w:r>
              <w:t>Kpn</w:t>
            </w:r>
            <w:r w:rsidRPr="006F580A">
              <w:t>I</w:t>
            </w:r>
            <w:proofErr w:type="spellEnd"/>
            <w:r w:rsidRPr="006F580A">
              <w:t xml:space="preserve">, </w:t>
            </w:r>
            <w:proofErr w:type="spellStart"/>
            <w:r w:rsidRPr="006F580A">
              <w:t>BamHI</w:t>
            </w:r>
            <w:proofErr w:type="spellEnd"/>
          </w:p>
        </w:tc>
        <w:tc>
          <w:tcPr>
            <w:tcW w:w="2430" w:type="dxa"/>
          </w:tcPr>
          <w:p w14:paraId="46818B55" w14:textId="77777777" w:rsidR="00A712DE" w:rsidRPr="006F580A" w:rsidRDefault="00A712DE" w:rsidP="00A712DE">
            <w:pPr>
              <w:jc w:val="center"/>
            </w:pPr>
            <w:r w:rsidRPr="005F3482">
              <w:t>2.0</w:t>
            </w:r>
          </w:p>
        </w:tc>
        <w:tc>
          <w:tcPr>
            <w:tcW w:w="1890" w:type="dxa"/>
          </w:tcPr>
          <w:p w14:paraId="72CB1B2F" w14:textId="77777777" w:rsidR="00A712DE" w:rsidRPr="006F580A" w:rsidRDefault="00A712DE" w:rsidP="00A712DE">
            <w:pPr>
              <w:jc w:val="center"/>
            </w:pPr>
            <w:r w:rsidRPr="006F580A">
              <w:t>-</w:t>
            </w:r>
          </w:p>
        </w:tc>
      </w:tr>
      <w:tr w:rsidR="002A3A0F" w:rsidRPr="006F580A" w14:paraId="3A4E3607" w14:textId="77777777" w:rsidTr="00515123">
        <w:tc>
          <w:tcPr>
            <w:tcW w:w="738" w:type="dxa"/>
          </w:tcPr>
          <w:p w14:paraId="5AC609C2" w14:textId="473B2A60" w:rsidR="002A3A0F" w:rsidRPr="006F580A" w:rsidRDefault="002A3A0F" w:rsidP="002A3A0F">
            <w:pPr>
              <w:jc w:val="center"/>
            </w:pPr>
            <w:r>
              <w:t>7</w:t>
            </w:r>
          </w:p>
        </w:tc>
        <w:tc>
          <w:tcPr>
            <w:tcW w:w="1757" w:type="dxa"/>
          </w:tcPr>
          <w:p w14:paraId="7A7144A5" w14:textId="573239C0" w:rsidR="002A3A0F" w:rsidRPr="006F580A" w:rsidRDefault="002A3A0F" w:rsidP="002A3A0F">
            <w:pPr>
              <w:jc w:val="center"/>
            </w:pPr>
            <w:r w:rsidRPr="00AD7B78">
              <w:t>pKR135-</w:t>
            </w:r>
            <w:r>
              <w:t>7</w:t>
            </w:r>
          </w:p>
        </w:tc>
        <w:tc>
          <w:tcPr>
            <w:tcW w:w="2383" w:type="dxa"/>
          </w:tcPr>
          <w:p w14:paraId="666360BB" w14:textId="6738EA9A" w:rsidR="002A3A0F" w:rsidRDefault="002A3A0F" w:rsidP="002A3A0F">
            <w:pPr>
              <w:jc w:val="center"/>
            </w:pPr>
            <w:proofErr w:type="spellStart"/>
            <w:r w:rsidRPr="005C59B9">
              <w:t>KpnI</w:t>
            </w:r>
            <w:proofErr w:type="spellEnd"/>
            <w:r w:rsidRPr="005C59B9">
              <w:t xml:space="preserve">, </w:t>
            </w:r>
            <w:proofErr w:type="spellStart"/>
            <w:r w:rsidRPr="005C59B9">
              <w:t>BamHI</w:t>
            </w:r>
            <w:proofErr w:type="spellEnd"/>
          </w:p>
        </w:tc>
        <w:tc>
          <w:tcPr>
            <w:tcW w:w="2430" w:type="dxa"/>
          </w:tcPr>
          <w:p w14:paraId="0D82CA44" w14:textId="6CC67725" w:rsidR="002A3A0F" w:rsidRPr="005F3482" w:rsidRDefault="002A3A0F" w:rsidP="002A3A0F">
            <w:pPr>
              <w:jc w:val="center"/>
            </w:pPr>
            <w:r w:rsidRPr="00141A17">
              <w:t>2.0</w:t>
            </w:r>
          </w:p>
        </w:tc>
        <w:tc>
          <w:tcPr>
            <w:tcW w:w="1890" w:type="dxa"/>
          </w:tcPr>
          <w:p w14:paraId="6D964E7E" w14:textId="47A30861" w:rsidR="002A3A0F" w:rsidRPr="006F580A" w:rsidRDefault="002A3A0F" w:rsidP="002A3A0F">
            <w:pPr>
              <w:jc w:val="center"/>
            </w:pPr>
            <w:r w:rsidRPr="00B00CCD">
              <w:t>-</w:t>
            </w:r>
          </w:p>
        </w:tc>
      </w:tr>
      <w:tr w:rsidR="002A3A0F" w:rsidRPr="006F580A" w14:paraId="001E5EA1" w14:textId="77777777" w:rsidTr="00515123">
        <w:tc>
          <w:tcPr>
            <w:tcW w:w="738" w:type="dxa"/>
          </w:tcPr>
          <w:p w14:paraId="657B86ED" w14:textId="43D58AA1" w:rsidR="002A3A0F" w:rsidRPr="006F580A" w:rsidRDefault="002A3A0F" w:rsidP="002A3A0F">
            <w:pPr>
              <w:jc w:val="center"/>
            </w:pPr>
            <w:r>
              <w:t>8</w:t>
            </w:r>
          </w:p>
        </w:tc>
        <w:tc>
          <w:tcPr>
            <w:tcW w:w="1757" w:type="dxa"/>
          </w:tcPr>
          <w:p w14:paraId="4EF430E0" w14:textId="3876F57E" w:rsidR="002A3A0F" w:rsidRPr="006F580A" w:rsidRDefault="002A3A0F" w:rsidP="002A3A0F">
            <w:pPr>
              <w:jc w:val="center"/>
            </w:pPr>
            <w:r w:rsidRPr="00AD7B78">
              <w:t>pKR135-</w:t>
            </w:r>
            <w:r>
              <w:t>8</w:t>
            </w:r>
          </w:p>
        </w:tc>
        <w:tc>
          <w:tcPr>
            <w:tcW w:w="2383" w:type="dxa"/>
          </w:tcPr>
          <w:p w14:paraId="0903E81B" w14:textId="0D8CF196" w:rsidR="002A3A0F" w:rsidRDefault="002A3A0F" w:rsidP="002A3A0F">
            <w:pPr>
              <w:jc w:val="center"/>
            </w:pPr>
            <w:proofErr w:type="spellStart"/>
            <w:r w:rsidRPr="005C59B9">
              <w:t>KpnI</w:t>
            </w:r>
            <w:proofErr w:type="spellEnd"/>
            <w:r w:rsidRPr="005C59B9">
              <w:t xml:space="preserve">, </w:t>
            </w:r>
            <w:proofErr w:type="spellStart"/>
            <w:r w:rsidRPr="005C59B9">
              <w:t>BamHI</w:t>
            </w:r>
            <w:proofErr w:type="spellEnd"/>
          </w:p>
        </w:tc>
        <w:tc>
          <w:tcPr>
            <w:tcW w:w="2430" w:type="dxa"/>
          </w:tcPr>
          <w:p w14:paraId="75EC0868" w14:textId="14D5AC46" w:rsidR="002A3A0F" w:rsidRPr="005F3482" w:rsidRDefault="002A3A0F" w:rsidP="002A3A0F">
            <w:pPr>
              <w:jc w:val="center"/>
            </w:pPr>
            <w:r w:rsidRPr="00141A17">
              <w:t>2.0</w:t>
            </w:r>
          </w:p>
        </w:tc>
        <w:tc>
          <w:tcPr>
            <w:tcW w:w="1890" w:type="dxa"/>
          </w:tcPr>
          <w:p w14:paraId="7B0B6B40" w14:textId="54853A98" w:rsidR="002A3A0F" w:rsidRPr="006F580A" w:rsidRDefault="002A3A0F" w:rsidP="002A3A0F">
            <w:pPr>
              <w:jc w:val="center"/>
            </w:pPr>
            <w:r w:rsidRPr="00B00CCD">
              <w:t>-</w:t>
            </w:r>
          </w:p>
        </w:tc>
      </w:tr>
      <w:tr w:rsidR="002A3A0F" w:rsidRPr="006F580A" w14:paraId="472A924B" w14:textId="77777777" w:rsidTr="00515123">
        <w:tc>
          <w:tcPr>
            <w:tcW w:w="738" w:type="dxa"/>
          </w:tcPr>
          <w:p w14:paraId="2820FB04" w14:textId="72340F96" w:rsidR="002A3A0F" w:rsidRPr="006F580A" w:rsidRDefault="002A3A0F" w:rsidP="002A3A0F">
            <w:pPr>
              <w:jc w:val="center"/>
            </w:pPr>
            <w:r>
              <w:t>9</w:t>
            </w:r>
          </w:p>
        </w:tc>
        <w:tc>
          <w:tcPr>
            <w:tcW w:w="1757" w:type="dxa"/>
          </w:tcPr>
          <w:p w14:paraId="144A8899" w14:textId="1F725C2C" w:rsidR="002A3A0F" w:rsidRPr="006F580A" w:rsidRDefault="002A3A0F" w:rsidP="002A3A0F">
            <w:pPr>
              <w:jc w:val="center"/>
            </w:pPr>
            <w:r w:rsidRPr="00AD7B78">
              <w:t>pKR135-</w:t>
            </w:r>
            <w:r>
              <w:t>9</w:t>
            </w:r>
          </w:p>
        </w:tc>
        <w:tc>
          <w:tcPr>
            <w:tcW w:w="2383" w:type="dxa"/>
          </w:tcPr>
          <w:p w14:paraId="0A6703AB" w14:textId="731CC096" w:rsidR="002A3A0F" w:rsidRDefault="002A3A0F" w:rsidP="002A3A0F">
            <w:pPr>
              <w:jc w:val="center"/>
            </w:pPr>
            <w:proofErr w:type="spellStart"/>
            <w:r w:rsidRPr="005C59B9">
              <w:t>KpnI</w:t>
            </w:r>
            <w:proofErr w:type="spellEnd"/>
            <w:r w:rsidRPr="005C59B9">
              <w:t xml:space="preserve">, </w:t>
            </w:r>
            <w:proofErr w:type="spellStart"/>
            <w:r w:rsidRPr="005C59B9">
              <w:t>BamHI</w:t>
            </w:r>
            <w:proofErr w:type="spellEnd"/>
          </w:p>
        </w:tc>
        <w:tc>
          <w:tcPr>
            <w:tcW w:w="2430" w:type="dxa"/>
          </w:tcPr>
          <w:p w14:paraId="2D045F6F" w14:textId="643EA736" w:rsidR="002A3A0F" w:rsidRPr="005F3482" w:rsidRDefault="002A3A0F" w:rsidP="002A3A0F">
            <w:pPr>
              <w:jc w:val="center"/>
            </w:pPr>
            <w:r w:rsidRPr="00141A17">
              <w:t>2.0</w:t>
            </w:r>
          </w:p>
        </w:tc>
        <w:tc>
          <w:tcPr>
            <w:tcW w:w="1890" w:type="dxa"/>
          </w:tcPr>
          <w:p w14:paraId="1BCDF487" w14:textId="1625AC64" w:rsidR="002A3A0F" w:rsidRPr="006F580A" w:rsidRDefault="002A3A0F" w:rsidP="002A3A0F">
            <w:pPr>
              <w:jc w:val="center"/>
            </w:pPr>
            <w:r w:rsidRPr="00B00CCD">
              <w:t>-</w:t>
            </w:r>
          </w:p>
        </w:tc>
      </w:tr>
      <w:tr w:rsidR="00A712DE" w:rsidRPr="006F580A" w14:paraId="7ACC2729" w14:textId="77777777" w:rsidTr="00515123">
        <w:tc>
          <w:tcPr>
            <w:tcW w:w="738" w:type="dxa"/>
          </w:tcPr>
          <w:p w14:paraId="24ADA470" w14:textId="5FE226C5" w:rsidR="00A712DE" w:rsidRPr="006F580A" w:rsidRDefault="002A3A0F" w:rsidP="00A712DE">
            <w:pPr>
              <w:jc w:val="center"/>
            </w:pPr>
            <w:r>
              <w:t>10</w:t>
            </w:r>
          </w:p>
        </w:tc>
        <w:tc>
          <w:tcPr>
            <w:tcW w:w="1757" w:type="dxa"/>
          </w:tcPr>
          <w:p w14:paraId="348A26F1" w14:textId="77777777" w:rsidR="00A712DE" w:rsidRPr="006F580A" w:rsidRDefault="00A712DE" w:rsidP="00A712DE">
            <w:pPr>
              <w:jc w:val="center"/>
            </w:pPr>
            <w:r w:rsidRPr="006F580A">
              <w:t>Water</w:t>
            </w:r>
          </w:p>
        </w:tc>
        <w:tc>
          <w:tcPr>
            <w:tcW w:w="2383" w:type="dxa"/>
          </w:tcPr>
          <w:p w14:paraId="3304C59E" w14:textId="77B266B4" w:rsidR="00A712DE" w:rsidRPr="006F580A" w:rsidRDefault="00A712DE" w:rsidP="00A712DE">
            <w:pPr>
              <w:jc w:val="center"/>
            </w:pPr>
            <w:proofErr w:type="spellStart"/>
            <w:r>
              <w:t>Kpn</w:t>
            </w:r>
            <w:r w:rsidRPr="006F580A">
              <w:t>I</w:t>
            </w:r>
            <w:proofErr w:type="spellEnd"/>
            <w:r w:rsidRPr="006F580A">
              <w:t xml:space="preserve">, </w:t>
            </w:r>
            <w:proofErr w:type="spellStart"/>
            <w:r w:rsidRPr="006F580A">
              <w:t>BamHI</w:t>
            </w:r>
            <w:proofErr w:type="spellEnd"/>
          </w:p>
        </w:tc>
        <w:tc>
          <w:tcPr>
            <w:tcW w:w="2430" w:type="dxa"/>
          </w:tcPr>
          <w:p w14:paraId="591DFE9C" w14:textId="77777777" w:rsidR="00A712DE" w:rsidRPr="006F580A" w:rsidRDefault="00A712DE" w:rsidP="00A712DE">
            <w:pPr>
              <w:jc w:val="center"/>
            </w:pPr>
            <w:r w:rsidRPr="006F580A">
              <w:t>-</w:t>
            </w:r>
          </w:p>
        </w:tc>
        <w:tc>
          <w:tcPr>
            <w:tcW w:w="1890" w:type="dxa"/>
          </w:tcPr>
          <w:p w14:paraId="6EBD9A0F" w14:textId="77777777" w:rsidR="00A712DE" w:rsidRPr="006F580A" w:rsidRDefault="00A712DE" w:rsidP="00A712DE">
            <w:pPr>
              <w:jc w:val="center"/>
            </w:pPr>
            <w:r>
              <w:t>2</w:t>
            </w:r>
            <w:r w:rsidRPr="006F580A">
              <w:t>.0</w:t>
            </w:r>
          </w:p>
        </w:tc>
      </w:tr>
    </w:tbl>
    <w:p w14:paraId="05073786" w14:textId="77777777" w:rsidR="00A712DE" w:rsidRPr="006F580A" w:rsidRDefault="00A712DE" w:rsidP="00A712DE"/>
    <w:p w14:paraId="00E9CB40" w14:textId="77777777" w:rsidR="00A712DE" w:rsidRPr="006F580A" w:rsidRDefault="00A712DE">
      <w:pPr>
        <w:pStyle w:val="ListParagraph"/>
        <w:numPr>
          <w:ilvl w:val="0"/>
          <w:numId w:val="41"/>
        </w:numPr>
        <w:spacing w:after="200" w:line="276" w:lineRule="auto"/>
      </w:pPr>
      <w:r w:rsidRPr="006F580A">
        <w:t>Set up master mix table:</w:t>
      </w:r>
    </w:p>
    <w:tbl>
      <w:tblPr>
        <w:tblStyle w:val="TableGrid"/>
        <w:tblW w:w="0" w:type="auto"/>
        <w:tblLook w:val="04A0" w:firstRow="1" w:lastRow="0" w:firstColumn="1" w:lastColumn="0" w:noHBand="0" w:noVBand="1"/>
      </w:tblPr>
      <w:tblGrid>
        <w:gridCol w:w="2358"/>
        <w:gridCol w:w="3690"/>
        <w:gridCol w:w="3690"/>
      </w:tblGrid>
      <w:tr w:rsidR="00A712DE" w:rsidRPr="006F580A" w14:paraId="7345D25A" w14:textId="77777777" w:rsidTr="00515123">
        <w:tc>
          <w:tcPr>
            <w:tcW w:w="2358" w:type="dxa"/>
          </w:tcPr>
          <w:p w14:paraId="2427193D" w14:textId="77777777" w:rsidR="00A712DE" w:rsidRPr="006F580A" w:rsidRDefault="00A712DE" w:rsidP="00515123">
            <w:pPr>
              <w:jc w:val="center"/>
              <w:rPr>
                <w:b/>
              </w:rPr>
            </w:pPr>
            <w:r w:rsidRPr="006F580A">
              <w:rPr>
                <w:b/>
              </w:rPr>
              <w:t>Components</w:t>
            </w:r>
          </w:p>
        </w:tc>
        <w:tc>
          <w:tcPr>
            <w:tcW w:w="3690" w:type="dxa"/>
          </w:tcPr>
          <w:p w14:paraId="0AFFFB7A" w14:textId="77777777" w:rsidR="00A712DE" w:rsidRPr="006F580A" w:rsidRDefault="00A712DE" w:rsidP="00515123">
            <w:pPr>
              <w:jc w:val="center"/>
              <w:rPr>
                <w:b/>
              </w:rPr>
            </w:pPr>
            <w:r w:rsidRPr="006F580A">
              <w:rPr>
                <w:b/>
              </w:rPr>
              <w:t>Volumes in 1 reaction (</w:t>
            </w:r>
            <w:proofErr w:type="spellStart"/>
            <w:r w:rsidRPr="006F580A">
              <w:rPr>
                <w:b/>
              </w:rPr>
              <w:t>uL</w:t>
            </w:r>
            <w:proofErr w:type="spellEnd"/>
            <w:r w:rsidRPr="006F580A">
              <w:rPr>
                <w:b/>
              </w:rPr>
              <w:t>)</w:t>
            </w:r>
          </w:p>
        </w:tc>
        <w:tc>
          <w:tcPr>
            <w:tcW w:w="3690" w:type="dxa"/>
          </w:tcPr>
          <w:p w14:paraId="195F2CC9" w14:textId="02A0ED41" w:rsidR="00A712DE" w:rsidRPr="006F580A" w:rsidRDefault="00A712DE" w:rsidP="00515123">
            <w:pPr>
              <w:jc w:val="center"/>
              <w:rPr>
                <w:b/>
              </w:rPr>
            </w:pPr>
            <w:r w:rsidRPr="006F580A">
              <w:rPr>
                <w:rFonts w:ascii="Cambria" w:hAnsi="Cambria"/>
                <w:b/>
                <w:bCs/>
                <w:color w:val="000000"/>
              </w:rPr>
              <w:t xml:space="preserve">Volumes in Master Mix </w:t>
            </w:r>
            <w:r w:rsidR="002A3A0F">
              <w:rPr>
                <w:rFonts w:ascii="Cambria" w:hAnsi="Cambria"/>
                <w:b/>
                <w:bCs/>
                <w:color w:val="000000"/>
              </w:rPr>
              <w:t>11</w:t>
            </w:r>
            <w:r w:rsidRPr="006F580A">
              <w:rPr>
                <w:rFonts w:ascii="Cambria" w:hAnsi="Cambria"/>
                <w:b/>
                <w:bCs/>
                <w:color w:val="000000"/>
              </w:rPr>
              <w:t>x (</w:t>
            </w:r>
            <w:proofErr w:type="spellStart"/>
            <w:r w:rsidRPr="006F580A">
              <w:rPr>
                <w:rFonts w:ascii="Cambria" w:hAnsi="Cambria"/>
                <w:b/>
                <w:bCs/>
                <w:color w:val="000000"/>
              </w:rPr>
              <w:t>uL</w:t>
            </w:r>
            <w:proofErr w:type="spellEnd"/>
            <w:r w:rsidRPr="006F580A">
              <w:rPr>
                <w:rFonts w:ascii="Cambria" w:hAnsi="Cambria"/>
                <w:b/>
                <w:bCs/>
                <w:color w:val="000000"/>
              </w:rPr>
              <w:t>)</w:t>
            </w:r>
          </w:p>
        </w:tc>
      </w:tr>
      <w:tr w:rsidR="00A712DE" w:rsidRPr="006F580A" w14:paraId="564585D4" w14:textId="77777777" w:rsidTr="00515123">
        <w:tc>
          <w:tcPr>
            <w:tcW w:w="2358" w:type="dxa"/>
          </w:tcPr>
          <w:p w14:paraId="58A3B926" w14:textId="77777777" w:rsidR="00A712DE" w:rsidRPr="006F580A" w:rsidRDefault="00A712DE" w:rsidP="00515123">
            <w:pPr>
              <w:jc w:val="center"/>
            </w:pPr>
            <w:r w:rsidRPr="006F580A">
              <w:t>H</w:t>
            </w:r>
            <w:r w:rsidRPr="006F580A">
              <w:rPr>
                <w:vertAlign w:val="subscript"/>
              </w:rPr>
              <w:t>2</w:t>
            </w:r>
            <w:r w:rsidRPr="006F580A">
              <w:t>O</w:t>
            </w:r>
          </w:p>
        </w:tc>
        <w:tc>
          <w:tcPr>
            <w:tcW w:w="3690" w:type="dxa"/>
          </w:tcPr>
          <w:p w14:paraId="1C02BEFF" w14:textId="77777777" w:rsidR="00A712DE" w:rsidRPr="006F580A" w:rsidRDefault="00A712DE" w:rsidP="00515123">
            <w:pPr>
              <w:jc w:val="center"/>
            </w:pPr>
            <w:r w:rsidRPr="00AC7E02">
              <w:t>15</w:t>
            </w:r>
          </w:p>
        </w:tc>
        <w:tc>
          <w:tcPr>
            <w:tcW w:w="3690" w:type="dxa"/>
          </w:tcPr>
          <w:p w14:paraId="30660E76" w14:textId="7BDCE8AB" w:rsidR="00A712DE" w:rsidRPr="006F580A" w:rsidRDefault="00A712DE" w:rsidP="00515123">
            <w:pPr>
              <w:jc w:val="center"/>
              <w:rPr>
                <w:rFonts w:ascii="Cambria" w:hAnsi="Cambria"/>
                <w:color w:val="000000"/>
              </w:rPr>
            </w:pPr>
            <w:r w:rsidRPr="00AC7E02">
              <w:t>1</w:t>
            </w:r>
            <w:r w:rsidR="002A3A0F">
              <w:t>6</w:t>
            </w:r>
            <w:r w:rsidRPr="00AC7E02">
              <w:t>5</w:t>
            </w:r>
          </w:p>
        </w:tc>
      </w:tr>
      <w:tr w:rsidR="00A712DE" w:rsidRPr="006F580A" w14:paraId="228E64F7" w14:textId="77777777" w:rsidTr="00515123">
        <w:tc>
          <w:tcPr>
            <w:tcW w:w="2358" w:type="dxa"/>
          </w:tcPr>
          <w:p w14:paraId="442C025D" w14:textId="77777777" w:rsidR="00A712DE" w:rsidRPr="006F580A" w:rsidRDefault="00A712DE" w:rsidP="00515123">
            <w:pPr>
              <w:jc w:val="center"/>
            </w:pPr>
            <w:r w:rsidRPr="006F580A">
              <w:t>10x Buffer (</w:t>
            </w:r>
            <w:proofErr w:type="spellStart"/>
            <w:r w:rsidRPr="006F580A">
              <w:t>Cutsmart</w:t>
            </w:r>
            <w:proofErr w:type="spellEnd"/>
            <w:r w:rsidRPr="006F580A">
              <w:t>)</w:t>
            </w:r>
          </w:p>
        </w:tc>
        <w:tc>
          <w:tcPr>
            <w:tcW w:w="3690" w:type="dxa"/>
          </w:tcPr>
          <w:p w14:paraId="67637649" w14:textId="77777777" w:rsidR="00A712DE" w:rsidRPr="006F580A" w:rsidRDefault="00A712DE" w:rsidP="00515123">
            <w:pPr>
              <w:jc w:val="center"/>
            </w:pPr>
            <w:r w:rsidRPr="00AC7E02">
              <w:t>2</w:t>
            </w:r>
          </w:p>
        </w:tc>
        <w:tc>
          <w:tcPr>
            <w:tcW w:w="3690" w:type="dxa"/>
          </w:tcPr>
          <w:p w14:paraId="6DBDB9D0" w14:textId="59909C33" w:rsidR="00A712DE" w:rsidRPr="006F580A" w:rsidRDefault="002A3A0F" w:rsidP="00515123">
            <w:pPr>
              <w:jc w:val="center"/>
            </w:pPr>
            <w:r>
              <w:t>22</w:t>
            </w:r>
          </w:p>
        </w:tc>
      </w:tr>
      <w:tr w:rsidR="00A712DE" w:rsidRPr="006F580A" w14:paraId="707B9794" w14:textId="77777777" w:rsidTr="00515123">
        <w:tc>
          <w:tcPr>
            <w:tcW w:w="2358" w:type="dxa"/>
          </w:tcPr>
          <w:p w14:paraId="4BC409B5" w14:textId="77777777" w:rsidR="00A712DE" w:rsidRPr="006F580A" w:rsidRDefault="00A712DE" w:rsidP="00515123">
            <w:pPr>
              <w:jc w:val="center"/>
            </w:pPr>
            <w:r w:rsidRPr="006F580A">
              <w:t>DNA</w:t>
            </w:r>
          </w:p>
        </w:tc>
        <w:tc>
          <w:tcPr>
            <w:tcW w:w="3690" w:type="dxa"/>
          </w:tcPr>
          <w:p w14:paraId="3AB54483" w14:textId="77777777" w:rsidR="00A712DE" w:rsidRPr="006F580A" w:rsidRDefault="00A712DE" w:rsidP="00515123">
            <w:pPr>
              <w:jc w:val="center"/>
            </w:pPr>
            <w:r w:rsidRPr="00AC7E02">
              <w:t>(2)</w:t>
            </w:r>
          </w:p>
        </w:tc>
        <w:tc>
          <w:tcPr>
            <w:tcW w:w="3690" w:type="dxa"/>
          </w:tcPr>
          <w:p w14:paraId="571234AC" w14:textId="77777777" w:rsidR="00A712DE" w:rsidRPr="006F580A" w:rsidRDefault="00A712DE" w:rsidP="00515123">
            <w:pPr>
              <w:jc w:val="center"/>
              <w:rPr>
                <w:rFonts w:ascii="Cambria" w:hAnsi="Cambria"/>
                <w:color w:val="000000"/>
              </w:rPr>
            </w:pPr>
          </w:p>
        </w:tc>
      </w:tr>
      <w:tr w:rsidR="00A712DE" w:rsidRPr="006F580A" w14:paraId="39075B2F" w14:textId="77777777" w:rsidTr="00515123">
        <w:tc>
          <w:tcPr>
            <w:tcW w:w="2358" w:type="dxa"/>
          </w:tcPr>
          <w:p w14:paraId="5072F496" w14:textId="01561D49" w:rsidR="00A712DE" w:rsidRPr="006F580A" w:rsidRDefault="002A3A0F" w:rsidP="00515123">
            <w:pPr>
              <w:jc w:val="center"/>
            </w:pPr>
            <w:r>
              <w:t>Kpn</w:t>
            </w:r>
            <w:r w:rsidR="00A712DE" w:rsidRPr="006F580A">
              <w:t>1</w:t>
            </w:r>
          </w:p>
        </w:tc>
        <w:tc>
          <w:tcPr>
            <w:tcW w:w="3690" w:type="dxa"/>
          </w:tcPr>
          <w:p w14:paraId="651E0704" w14:textId="77777777" w:rsidR="00A712DE" w:rsidRPr="006F580A" w:rsidRDefault="00A712DE" w:rsidP="00515123">
            <w:pPr>
              <w:jc w:val="center"/>
            </w:pPr>
            <w:r w:rsidRPr="00AC7E02">
              <w:t>0.5</w:t>
            </w:r>
          </w:p>
        </w:tc>
        <w:tc>
          <w:tcPr>
            <w:tcW w:w="3690" w:type="dxa"/>
          </w:tcPr>
          <w:p w14:paraId="4C000D34" w14:textId="628229A6" w:rsidR="00A712DE" w:rsidRPr="006F580A" w:rsidRDefault="002A3A0F" w:rsidP="00515123">
            <w:pPr>
              <w:jc w:val="center"/>
              <w:rPr>
                <w:rFonts w:ascii="Cambria" w:hAnsi="Cambria"/>
                <w:color w:val="000000"/>
              </w:rPr>
            </w:pPr>
            <w:r>
              <w:t>5.5</w:t>
            </w:r>
          </w:p>
        </w:tc>
      </w:tr>
      <w:tr w:rsidR="00A712DE" w:rsidRPr="006F580A" w14:paraId="619176F8" w14:textId="77777777" w:rsidTr="00515123">
        <w:tc>
          <w:tcPr>
            <w:tcW w:w="2358" w:type="dxa"/>
          </w:tcPr>
          <w:p w14:paraId="6A41E500" w14:textId="77777777" w:rsidR="00A712DE" w:rsidRPr="006F580A" w:rsidRDefault="00A712DE" w:rsidP="00515123">
            <w:pPr>
              <w:jc w:val="center"/>
            </w:pPr>
            <w:r w:rsidRPr="006F580A">
              <w:t>BamH1</w:t>
            </w:r>
          </w:p>
        </w:tc>
        <w:tc>
          <w:tcPr>
            <w:tcW w:w="3690" w:type="dxa"/>
          </w:tcPr>
          <w:p w14:paraId="7CFB2369" w14:textId="77777777" w:rsidR="00A712DE" w:rsidRPr="006F580A" w:rsidRDefault="00A712DE" w:rsidP="00515123">
            <w:pPr>
              <w:jc w:val="center"/>
            </w:pPr>
            <w:r w:rsidRPr="00AC7E02">
              <w:t>0.5</w:t>
            </w:r>
          </w:p>
        </w:tc>
        <w:tc>
          <w:tcPr>
            <w:tcW w:w="3690" w:type="dxa"/>
          </w:tcPr>
          <w:p w14:paraId="498A815C" w14:textId="1A24B13E" w:rsidR="00A712DE" w:rsidRPr="006F580A" w:rsidRDefault="002A3A0F" w:rsidP="00515123">
            <w:pPr>
              <w:jc w:val="center"/>
              <w:rPr>
                <w:rFonts w:ascii="Cambria" w:hAnsi="Cambria"/>
                <w:color w:val="000000"/>
              </w:rPr>
            </w:pPr>
            <w:r>
              <w:t>5</w:t>
            </w:r>
            <w:r w:rsidR="00A712DE" w:rsidRPr="00AC7E02">
              <w:t>.5</w:t>
            </w:r>
          </w:p>
        </w:tc>
      </w:tr>
      <w:tr w:rsidR="00A712DE" w:rsidRPr="006F580A" w14:paraId="0EB0A8A5" w14:textId="77777777" w:rsidTr="00515123">
        <w:tc>
          <w:tcPr>
            <w:tcW w:w="2358" w:type="dxa"/>
          </w:tcPr>
          <w:p w14:paraId="248DEC0D" w14:textId="77777777" w:rsidR="00A712DE" w:rsidRPr="006F580A" w:rsidRDefault="00A712DE" w:rsidP="00515123">
            <w:pPr>
              <w:jc w:val="center"/>
            </w:pPr>
            <w:r w:rsidRPr="006F580A">
              <w:t>Total</w:t>
            </w:r>
          </w:p>
        </w:tc>
        <w:tc>
          <w:tcPr>
            <w:tcW w:w="3690" w:type="dxa"/>
          </w:tcPr>
          <w:p w14:paraId="73A56E09" w14:textId="77777777" w:rsidR="00A712DE" w:rsidRPr="006F580A" w:rsidRDefault="00A712DE" w:rsidP="00515123">
            <w:pPr>
              <w:jc w:val="center"/>
            </w:pPr>
            <w:r w:rsidRPr="00AC7E02">
              <w:t>20.0 (18.0 actual b/c of DNA)</w:t>
            </w:r>
          </w:p>
        </w:tc>
        <w:tc>
          <w:tcPr>
            <w:tcW w:w="3690" w:type="dxa"/>
          </w:tcPr>
          <w:p w14:paraId="2C7B3BC4" w14:textId="51188480" w:rsidR="00A712DE" w:rsidRPr="006F580A" w:rsidRDefault="00A712DE" w:rsidP="00515123">
            <w:pPr>
              <w:jc w:val="center"/>
              <w:rPr>
                <w:rFonts w:ascii="Cambria" w:hAnsi="Cambria"/>
                <w:color w:val="000000"/>
              </w:rPr>
            </w:pPr>
            <w:r w:rsidRPr="00AC7E02">
              <w:t>1</w:t>
            </w:r>
            <w:r w:rsidR="002A3A0F">
              <w:t>98</w:t>
            </w:r>
          </w:p>
        </w:tc>
      </w:tr>
    </w:tbl>
    <w:p w14:paraId="2A427EA3" w14:textId="77777777" w:rsidR="00A712DE" w:rsidRPr="006F580A" w:rsidRDefault="00A712DE" w:rsidP="00A712DE"/>
    <w:p w14:paraId="5400EBA3" w14:textId="77777777" w:rsidR="00A712DE" w:rsidRPr="006F580A" w:rsidRDefault="00A712DE">
      <w:pPr>
        <w:pStyle w:val="ListParagraph"/>
        <w:numPr>
          <w:ilvl w:val="0"/>
          <w:numId w:val="42"/>
        </w:numPr>
        <w:spacing w:after="200" w:line="276" w:lineRule="auto"/>
        <w:jc w:val="both"/>
      </w:pPr>
      <w:r w:rsidRPr="006F580A">
        <w:t>Add indicated amounts of H</w:t>
      </w:r>
      <w:r w:rsidRPr="006F580A">
        <w:rPr>
          <w:vertAlign w:val="subscript"/>
        </w:rPr>
        <w:t>2</w:t>
      </w:r>
      <w:r w:rsidRPr="006F580A">
        <w:t>O, 10x buffer, and DNA to individual tube for digest (1.5 mL microfuge tubes for digest in incubator).</w:t>
      </w:r>
    </w:p>
    <w:p w14:paraId="425C9D70" w14:textId="77777777" w:rsidR="00A712DE" w:rsidRPr="006F580A" w:rsidRDefault="00A712DE">
      <w:pPr>
        <w:pStyle w:val="ListParagraph"/>
        <w:numPr>
          <w:ilvl w:val="0"/>
          <w:numId w:val="42"/>
        </w:numPr>
        <w:spacing w:after="200" w:line="276" w:lineRule="auto"/>
        <w:jc w:val="both"/>
      </w:pPr>
      <w:r w:rsidRPr="006F580A">
        <w:t>Add indicated amount of each enzyme</w:t>
      </w:r>
      <w:r>
        <w:t xml:space="preserve"> </w:t>
      </w:r>
      <w:r w:rsidRPr="006F580A">
        <w:t>to the tube.</w:t>
      </w:r>
    </w:p>
    <w:p w14:paraId="7610A7A1" w14:textId="77777777" w:rsidR="00A712DE" w:rsidRPr="006F580A" w:rsidRDefault="00A712DE">
      <w:pPr>
        <w:pStyle w:val="ListParagraph"/>
        <w:numPr>
          <w:ilvl w:val="0"/>
          <w:numId w:val="42"/>
        </w:numPr>
        <w:spacing w:after="200" w:line="276" w:lineRule="auto"/>
        <w:jc w:val="both"/>
      </w:pPr>
      <w:r w:rsidRPr="006F580A">
        <w:t>Mix by pipetting up and down.</w:t>
      </w:r>
    </w:p>
    <w:p w14:paraId="77FBB270" w14:textId="77777777" w:rsidR="00A712DE" w:rsidRDefault="00A712DE">
      <w:pPr>
        <w:pStyle w:val="ListParagraph"/>
        <w:numPr>
          <w:ilvl w:val="0"/>
          <w:numId w:val="42"/>
        </w:numPr>
        <w:spacing w:after="200" w:line="276" w:lineRule="auto"/>
        <w:jc w:val="both"/>
      </w:pPr>
      <w:r w:rsidRPr="006F580A">
        <w:t xml:space="preserve">Incubate at 37°C for 1 hour. </w:t>
      </w:r>
    </w:p>
    <w:p w14:paraId="0DF962B5" w14:textId="73027B26" w:rsidR="00A712DE" w:rsidRPr="006F580A" w:rsidRDefault="00A712DE" w:rsidP="00A712DE">
      <w:pPr>
        <w:pStyle w:val="Heading3"/>
      </w:pPr>
      <w:bookmarkStart w:id="8" w:name="_Toc109720962"/>
      <w:r w:rsidRPr="006F580A">
        <w:t xml:space="preserve">Gel of </w:t>
      </w:r>
      <w:r>
        <w:t xml:space="preserve">Diagnostic </w:t>
      </w:r>
      <w:r w:rsidRPr="006F580A">
        <w:t>Digest</w:t>
      </w:r>
      <w:r>
        <w:t xml:space="preserve"> of Candidate</w:t>
      </w:r>
      <w:r w:rsidRPr="006F580A">
        <w:t xml:space="preserve"> </w:t>
      </w:r>
      <w:r w:rsidR="00936C09">
        <w:t xml:space="preserve">pKR143 and </w:t>
      </w:r>
      <w:r w:rsidRPr="006F580A">
        <w:t>pKR1</w:t>
      </w:r>
      <w:r w:rsidR="002A3A0F">
        <w:t>35</w:t>
      </w:r>
      <w:r>
        <w:t xml:space="preserve"> Minipreps</w:t>
      </w:r>
      <w:bookmarkEnd w:id="8"/>
    </w:p>
    <w:p w14:paraId="334C8283" w14:textId="77777777" w:rsidR="00A712DE" w:rsidRPr="006F580A" w:rsidRDefault="00A712DE">
      <w:pPr>
        <w:pStyle w:val="ListParagraph"/>
        <w:numPr>
          <w:ilvl w:val="0"/>
          <w:numId w:val="43"/>
        </w:numPr>
      </w:pPr>
      <w:r w:rsidRPr="006F580A">
        <w:t xml:space="preserve">Melt agarose gel until completely dissolved, then place in 50°C water bath until cool enough to touch. </w:t>
      </w:r>
    </w:p>
    <w:p w14:paraId="19379D61" w14:textId="35549875" w:rsidR="00A712DE" w:rsidRPr="006F580A" w:rsidRDefault="00A712DE">
      <w:pPr>
        <w:pStyle w:val="ListParagraph"/>
        <w:numPr>
          <w:ilvl w:val="0"/>
          <w:numId w:val="43"/>
        </w:numPr>
      </w:pPr>
      <w:r w:rsidRPr="006F580A">
        <w:t xml:space="preserve">Set up </w:t>
      </w:r>
      <w:r w:rsidR="00936C09">
        <w:t xml:space="preserve">large </w:t>
      </w:r>
      <w:r w:rsidRPr="006F580A">
        <w:t xml:space="preserve">gel rig to cast gel, with ladder. </w:t>
      </w:r>
    </w:p>
    <w:p w14:paraId="059D5826" w14:textId="4FC01013" w:rsidR="00A712DE" w:rsidRPr="006F580A" w:rsidRDefault="00A712DE">
      <w:pPr>
        <w:pStyle w:val="ListParagraph"/>
        <w:numPr>
          <w:ilvl w:val="0"/>
          <w:numId w:val="43"/>
        </w:numPr>
      </w:pPr>
      <w:r w:rsidRPr="006F580A">
        <w:t xml:space="preserve">Add </w:t>
      </w:r>
      <w:r w:rsidR="00936C09">
        <w:t>12</w:t>
      </w:r>
      <w:r w:rsidRPr="006F580A">
        <w:t xml:space="preserve">uL of </w:t>
      </w:r>
      <w:proofErr w:type="spellStart"/>
      <w:r w:rsidRPr="006F580A">
        <w:t>Sbyr</w:t>
      </w:r>
      <w:proofErr w:type="spellEnd"/>
      <w:r w:rsidRPr="006F580A">
        <w:t xml:space="preserve"> Safe dye to gel rig, pour ~</w:t>
      </w:r>
      <w:r w:rsidR="00936C09">
        <w:t>12</w:t>
      </w:r>
      <w:r w:rsidRPr="006F580A">
        <w:t>0uL of agarose gel, use ladder to mix, then replace ladder and allow to set.</w:t>
      </w:r>
    </w:p>
    <w:p w14:paraId="004B6F58" w14:textId="1EA33C2A" w:rsidR="00A712DE" w:rsidRPr="006F580A" w:rsidRDefault="00A712DE">
      <w:pPr>
        <w:pStyle w:val="ListParagraph"/>
        <w:numPr>
          <w:ilvl w:val="0"/>
          <w:numId w:val="43"/>
        </w:numPr>
      </w:pPr>
      <w:r w:rsidRPr="006F580A">
        <w:t xml:space="preserve">Turn gel, add used </w:t>
      </w:r>
      <w:r w:rsidR="00936C09">
        <w:t>1x</w:t>
      </w:r>
      <w:r w:rsidRPr="006F580A">
        <w:t>TAE, remove ladder.</w:t>
      </w:r>
    </w:p>
    <w:p w14:paraId="68FB25A9" w14:textId="5B062DEC" w:rsidR="00A712DE" w:rsidRPr="006F580A" w:rsidRDefault="00A712DE">
      <w:pPr>
        <w:pStyle w:val="ListParagraph"/>
        <w:numPr>
          <w:ilvl w:val="0"/>
          <w:numId w:val="43"/>
        </w:numPr>
      </w:pPr>
      <w:r w:rsidRPr="006F580A">
        <w:t xml:space="preserve">Loaded 15 </w:t>
      </w:r>
      <w:proofErr w:type="spellStart"/>
      <w:r w:rsidRPr="006F580A">
        <w:t>uL</w:t>
      </w:r>
      <w:proofErr w:type="spellEnd"/>
      <w:r w:rsidRPr="006F580A">
        <w:t xml:space="preserve"> ladder, and </w:t>
      </w:r>
      <w:r w:rsidR="00936C09">
        <w:t>20</w:t>
      </w:r>
      <w:r w:rsidRPr="006F580A">
        <w:t xml:space="preserve"> </w:t>
      </w:r>
      <w:proofErr w:type="spellStart"/>
      <w:r w:rsidRPr="006F580A">
        <w:t>uL</w:t>
      </w:r>
      <w:proofErr w:type="spellEnd"/>
      <w:r w:rsidRPr="006F580A">
        <w:t xml:space="preserve"> of </w:t>
      </w:r>
      <w:r w:rsidR="00936C09">
        <w:t>each sample according to the loading order below</w:t>
      </w:r>
      <w:r w:rsidRPr="006F580A">
        <w:t xml:space="preserve">. </w:t>
      </w:r>
    </w:p>
    <w:p w14:paraId="15B5DD43" w14:textId="6BA63194" w:rsidR="00A712DE" w:rsidRDefault="00A712DE">
      <w:pPr>
        <w:pStyle w:val="ListParagraph"/>
        <w:numPr>
          <w:ilvl w:val="0"/>
          <w:numId w:val="43"/>
        </w:numPr>
      </w:pPr>
      <w:r w:rsidRPr="006F580A">
        <w:t xml:space="preserve">Ran for 45 minutes at 113V. </w:t>
      </w:r>
    </w:p>
    <w:p w14:paraId="61C8ED8E" w14:textId="77777777" w:rsidR="00936C09" w:rsidRDefault="00936C09" w:rsidP="00936C09">
      <w:pPr>
        <w:pStyle w:val="ListParagraph"/>
      </w:pPr>
    </w:p>
    <w:tbl>
      <w:tblPr>
        <w:tblStyle w:val="TableGrid"/>
        <w:tblW w:w="0" w:type="auto"/>
        <w:tblLook w:val="04A0" w:firstRow="1" w:lastRow="0" w:firstColumn="1" w:lastColumn="0" w:noHBand="0" w:noVBand="1"/>
      </w:tblPr>
      <w:tblGrid>
        <w:gridCol w:w="1044"/>
        <w:gridCol w:w="954"/>
        <w:gridCol w:w="1134"/>
        <w:gridCol w:w="1044"/>
        <w:gridCol w:w="1044"/>
        <w:gridCol w:w="1044"/>
        <w:gridCol w:w="1044"/>
        <w:gridCol w:w="1044"/>
        <w:gridCol w:w="1044"/>
        <w:gridCol w:w="1044"/>
      </w:tblGrid>
      <w:tr w:rsidR="00936C09" w14:paraId="7DE8B77B" w14:textId="77777777" w:rsidTr="00515123">
        <w:trPr>
          <w:trHeight w:val="260"/>
        </w:trPr>
        <w:tc>
          <w:tcPr>
            <w:tcW w:w="10440" w:type="dxa"/>
            <w:gridSpan w:val="10"/>
          </w:tcPr>
          <w:p w14:paraId="17539E33" w14:textId="02F4C5BA" w:rsidR="00936C09" w:rsidRDefault="00936C09" w:rsidP="00515123">
            <w:pPr>
              <w:spacing w:after="200"/>
              <w:contextualSpacing/>
              <w:jc w:val="center"/>
            </w:pPr>
            <w:r>
              <w:t>Loading Order of Diagnostic Digest of Candidate pKR143 and pKR135</w:t>
            </w:r>
          </w:p>
        </w:tc>
      </w:tr>
      <w:tr w:rsidR="00936C09" w14:paraId="14BC79BD" w14:textId="77777777" w:rsidTr="008B0D78">
        <w:tc>
          <w:tcPr>
            <w:tcW w:w="1044" w:type="dxa"/>
            <w:tcMar>
              <w:left w:w="43" w:type="dxa"/>
              <w:right w:w="43" w:type="dxa"/>
            </w:tcMar>
          </w:tcPr>
          <w:p w14:paraId="63D3E949" w14:textId="77777777" w:rsidR="00936C09" w:rsidRDefault="00936C09" w:rsidP="00515123">
            <w:pPr>
              <w:spacing w:after="200"/>
              <w:contextualSpacing/>
              <w:jc w:val="center"/>
            </w:pPr>
            <w:r>
              <w:t>Lane 1</w:t>
            </w:r>
          </w:p>
        </w:tc>
        <w:tc>
          <w:tcPr>
            <w:tcW w:w="954" w:type="dxa"/>
            <w:tcMar>
              <w:left w:w="43" w:type="dxa"/>
              <w:right w:w="43" w:type="dxa"/>
            </w:tcMar>
          </w:tcPr>
          <w:p w14:paraId="53A97C3F" w14:textId="77777777" w:rsidR="00936C09" w:rsidRDefault="00936C09" w:rsidP="00515123">
            <w:pPr>
              <w:spacing w:after="200"/>
              <w:contextualSpacing/>
              <w:jc w:val="center"/>
            </w:pPr>
            <w:r>
              <w:t>Lane 2</w:t>
            </w:r>
          </w:p>
        </w:tc>
        <w:tc>
          <w:tcPr>
            <w:tcW w:w="1134" w:type="dxa"/>
            <w:tcMar>
              <w:left w:w="43" w:type="dxa"/>
              <w:right w:w="43" w:type="dxa"/>
            </w:tcMar>
          </w:tcPr>
          <w:p w14:paraId="281057DA" w14:textId="77777777" w:rsidR="00936C09" w:rsidRDefault="00936C09" w:rsidP="00515123">
            <w:pPr>
              <w:spacing w:after="200"/>
              <w:contextualSpacing/>
              <w:jc w:val="center"/>
            </w:pPr>
            <w:r>
              <w:t>Lane 3</w:t>
            </w:r>
          </w:p>
        </w:tc>
        <w:tc>
          <w:tcPr>
            <w:tcW w:w="1044" w:type="dxa"/>
            <w:tcMar>
              <w:left w:w="43" w:type="dxa"/>
              <w:right w:w="43" w:type="dxa"/>
            </w:tcMar>
          </w:tcPr>
          <w:p w14:paraId="16070D4E" w14:textId="77777777" w:rsidR="00936C09" w:rsidRDefault="00936C09" w:rsidP="00515123">
            <w:pPr>
              <w:spacing w:after="200"/>
              <w:contextualSpacing/>
              <w:jc w:val="center"/>
            </w:pPr>
            <w:r>
              <w:t>Lane 4</w:t>
            </w:r>
          </w:p>
        </w:tc>
        <w:tc>
          <w:tcPr>
            <w:tcW w:w="1044" w:type="dxa"/>
            <w:tcMar>
              <w:left w:w="43" w:type="dxa"/>
              <w:right w:w="43" w:type="dxa"/>
            </w:tcMar>
          </w:tcPr>
          <w:p w14:paraId="27962B46" w14:textId="77777777" w:rsidR="00936C09" w:rsidRDefault="00936C09" w:rsidP="00515123">
            <w:pPr>
              <w:spacing w:after="200"/>
              <w:contextualSpacing/>
              <w:jc w:val="center"/>
            </w:pPr>
            <w:r>
              <w:t>Lane 5</w:t>
            </w:r>
          </w:p>
        </w:tc>
        <w:tc>
          <w:tcPr>
            <w:tcW w:w="1044" w:type="dxa"/>
            <w:tcMar>
              <w:left w:w="43" w:type="dxa"/>
              <w:right w:w="43" w:type="dxa"/>
            </w:tcMar>
          </w:tcPr>
          <w:p w14:paraId="4706F046" w14:textId="77777777" w:rsidR="00936C09" w:rsidRDefault="00936C09" w:rsidP="00515123">
            <w:pPr>
              <w:spacing w:after="200"/>
              <w:contextualSpacing/>
              <w:jc w:val="center"/>
            </w:pPr>
            <w:r>
              <w:t>Lane 6</w:t>
            </w:r>
          </w:p>
        </w:tc>
        <w:tc>
          <w:tcPr>
            <w:tcW w:w="1044" w:type="dxa"/>
            <w:tcMar>
              <w:left w:w="43" w:type="dxa"/>
              <w:right w:w="43" w:type="dxa"/>
            </w:tcMar>
          </w:tcPr>
          <w:p w14:paraId="703C9115" w14:textId="77777777" w:rsidR="00936C09" w:rsidRDefault="00936C09" w:rsidP="00515123">
            <w:pPr>
              <w:spacing w:after="200"/>
              <w:contextualSpacing/>
              <w:jc w:val="center"/>
            </w:pPr>
            <w:r>
              <w:t>Lane 7</w:t>
            </w:r>
          </w:p>
        </w:tc>
        <w:tc>
          <w:tcPr>
            <w:tcW w:w="1044" w:type="dxa"/>
            <w:tcMar>
              <w:left w:w="43" w:type="dxa"/>
              <w:right w:w="43" w:type="dxa"/>
            </w:tcMar>
          </w:tcPr>
          <w:p w14:paraId="5E96C2CC" w14:textId="77777777" w:rsidR="00936C09" w:rsidRDefault="00936C09" w:rsidP="00515123">
            <w:pPr>
              <w:spacing w:after="200"/>
              <w:contextualSpacing/>
              <w:jc w:val="center"/>
            </w:pPr>
            <w:r>
              <w:t>Lane 8</w:t>
            </w:r>
          </w:p>
        </w:tc>
        <w:tc>
          <w:tcPr>
            <w:tcW w:w="1044" w:type="dxa"/>
            <w:tcMar>
              <w:left w:w="43" w:type="dxa"/>
              <w:right w:w="43" w:type="dxa"/>
            </w:tcMar>
          </w:tcPr>
          <w:p w14:paraId="58BBE2CD" w14:textId="77777777" w:rsidR="00936C09" w:rsidRDefault="00936C09" w:rsidP="00515123">
            <w:pPr>
              <w:spacing w:after="200"/>
              <w:contextualSpacing/>
              <w:jc w:val="center"/>
            </w:pPr>
            <w:r>
              <w:t>Lane 9</w:t>
            </w:r>
          </w:p>
        </w:tc>
        <w:tc>
          <w:tcPr>
            <w:tcW w:w="1044" w:type="dxa"/>
            <w:tcMar>
              <w:left w:w="43" w:type="dxa"/>
              <w:right w:w="43" w:type="dxa"/>
            </w:tcMar>
          </w:tcPr>
          <w:p w14:paraId="3E4268D5" w14:textId="3CC12245" w:rsidR="00936C09" w:rsidRDefault="00936C09" w:rsidP="00936C09">
            <w:pPr>
              <w:spacing w:after="200"/>
              <w:contextualSpacing/>
              <w:jc w:val="center"/>
            </w:pPr>
            <w:r>
              <w:t>Lane 10</w:t>
            </w:r>
          </w:p>
        </w:tc>
      </w:tr>
      <w:tr w:rsidR="008B0D78" w14:paraId="1E061D7E" w14:textId="77777777" w:rsidTr="008B0D78">
        <w:tc>
          <w:tcPr>
            <w:tcW w:w="1044" w:type="dxa"/>
          </w:tcPr>
          <w:p w14:paraId="1D9710A5" w14:textId="77777777" w:rsidR="008B0D78" w:rsidRDefault="008B0D78" w:rsidP="008B0D78">
            <w:pPr>
              <w:spacing w:after="200"/>
              <w:contextualSpacing/>
              <w:jc w:val="center"/>
            </w:pPr>
            <w:r>
              <w:t>Ladder</w:t>
            </w:r>
          </w:p>
        </w:tc>
        <w:tc>
          <w:tcPr>
            <w:tcW w:w="954" w:type="dxa"/>
          </w:tcPr>
          <w:p w14:paraId="47663A45" w14:textId="77777777" w:rsidR="008B0D78" w:rsidRDefault="008B0D78" w:rsidP="008B0D78">
            <w:pPr>
              <w:spacing w:after="200"/>
              <w:contextualSpacing/>
              <w:jc w:val="center"/>
            </w:pPr>
          </w:p>
        </w:tc>
        <w:tc>
          <w:tcPr>
            <w:tcW w:w="1134" w:type="dxa"/>
          </w:tcPr>
          <w:p w14:paraId="37D648FA" w14:textId="7B51094D" w:rsidR="008B0D78" w:rsidRDefault="008B0D78" w:rsidP="008B0D78">
            <w:pPr>
              <w:spacing w:after="200"/>
              <w:contextualSpacing/>
              <w:jc w:val="center"/>
            </w:pPr>
            <w:r>
              <w:t>MP</w:t>
            </w:r>
            <w:r w:rsidRPr="00936C09">
              <w:rPr>
                <w:vertAlign w:val="subscript"/>
              </w:rPr>
              <w:t>143</w:t>
            </w:r>
            <w:r>
              <w:t>-1/2</w:t>
            </w:r>
          </w:p>
        </w:tc>
        <w:tc>
          <w:tcPr>
            <w:tcW w:w="1044" w:type="dxa"/>
          </w:tcPr>
          <w:p w14:paraId="32BA657B" w14:textId="11C70ACE" w:rsidR="008B0D78" w:rsidRDefault="008B0D78" w:rsidP="008B0D78">
            <w:pPr>
              <w:spacing w:after="200"/>
              <w:contextualSpacing/>
              <w:jc w:val="center"/>
            </w:pPr>
            <w:r>
              <w:t>MP</w:t>
            </w:r>
            <w:r w:rsidRPr="00936C09">
              <w:rPr>
                <w:vertAlign w:val="subscript"/>
              </w:rPr>
              <w:t>143</w:t>
            </w:r>
            <w:r>
              <w:t>-3</w:t>
            </w:r>
          </w:p>
        </w:tc>
        <w:tc>
          <w:tcPr>
            <w:tcW w:w="1044" w:type="dxa"/>
          </w:tcPr>
          <w:p w14:paraId="33D3DE2D" w14:textId="1BF64267" w:rsidR="008B0D78" w:rsidRDefault="008B0D78" w:rsidP="008B0D78">
            <w:pPr>
              <w:spacing w:after="200"/>
              <w:contextualSpacing/>
              <w:jc w:val="center"/>
            </w:pPr>
            <w:r>
              <w:t>MP</w:t>
            </w:r>
            <w:r w:rsidRPr="00936C09">
              <w:rPr>
                <w:vertAlign w:val="subscript"/>
              </w:rPr>
              <w:t>143</w:t>
            </w:r>
            <w:r>
              <w:t>-4</w:t>
            </w:r>
          </w:p>
        </w:tc>
        <w:tc>
          <w:tcPr>
            <w:tcW w:w="1044" w:type="dxa"/>
          </w:tcPr>
          <w:p w14:paraId="61FF2A8E" w14:textId="515E1A6C" w:rsidR="008B0D78" w:rsidRDefault="008B0D78" w:rsidP="008B0D78">
            <w:pPr>
              <w:spacing w:after="200"/>
              <w:contextualSpacing/>
              <w:jc w:val="center"/>
            </w:pPr>
            <w:r>
              <w:t>MP</w:t>
            </w:r>
            <w:r w:rsidRPr="00936C09">
              <w:rPr>
                <w:vertAlign w:val="subscript"/>
              </w:rPr>
              <w:t>143</w:t>
            </w:r>
            <w:r>
              <w:t>-5</w:t>
            </w:r>
          </w:p>
        </w:tc>
        <w:tc>
          <w:tcPr>
            <w:tcW w:w="1044" w:type="dxa"/>
          </w:tcPr>
          <w:p w14:paraId="15106AFF" w14:textId="22287322" w:rsidR="008B0D78" w:rsidRDefault="008B0D78" w:rsidP="008B0D78">
            <w:pPr>
              <w:spacing w:after="200"/>
              <w:contextualSpacing/>
              <w:jc w:val="center"/>
            </w:pPr>
            <w:r>
              <w:t>MP</w:t>
            </w:r>
            <w:r w:rsidRPr="00936C09">
              <w:rPr>
                <w:vertAlign w:val="subscript"/>
              </w:rPr>
              <w:t>143</w:t>
            </w:r>
            <w:r>
              <w:t>-6</w:t>
            </w:r>
          </w:p>
        </w:tc>
        <w:tc>
          <w:tcPr>
            <w:tcW w:w="1044" w:type="dxa"/>
          </w:tcPr>
          <w:p w14:paraId="31E57135" w14:textId="04D5A749" w:rsidR="008B0D78" w:rsidRDefault="008B0D78" w:rsidP="008B0D78">
            <w:pPr>
              <w:spacing w:after="200"/>
              <w:contextualSpacing/>
              <w:jc w:val="center"/>
            </w:pPr>
            <w:r>
              <w:t>Neg</w:t>
            </w:r>
            <w:r w:rsidRPr="00936C09">
              <w:rPr>
                <w:vertAlign w:val="subscript"/>
              </w:rPr>
              <w:t>143</w:t>
            </w:r>
          </w:p>
        </w:tc>
        <w:tc>
          <w:tcPr>
            <w:tcW w:w="1044" w:type="dxa"/>
          </w:tcPr>
          <w:p w14:paraId="4A34DD6A" w14:textId="1C3C9B14" w:rsidR="008B0D78" w:rsidRDefault="008B0D78" w:rsidP="008B0D78">
            <w:pPr>
              <w:spacing w:after="200"/>
              <w:contextualSpacing/>
              <w:jc w:val="center"/>
            </w:pPr>
          </w:p>
        </w:tc>
        <w:tc>
          <w:tcPr>
            <w:tcW w:w="1044" w:type="dxa"/>
          </w:tcPr>
          <w:p w14:paraId="37FA7277" w14:textId="422C4119" w:rsidR="008B0D78" w:rsidRDefault="008B0D78" w:rsidP="008B0D78">
            <w:pPr>
              <w:spacing w:after="200"/>
              <w:contextualSpacing/>
              <w:jc w:val="left"/>
            </w:pPr>
            <w:r>
              <w:t>MP</w:t>
            </w:r>
            <w:r w:rsidRPr="00936C09">
              <w:rPr>
                <w:vertAlign w:val="subscript"/>
              </w:rPr>
              <w:t>1</w:t>
            </w:r>
            <w:r>
              <w:rPr>
                <w:vertAlign w:val="subscript"/>
              </w:rPr>
              <w:t>35</w:t>
            </w:r>
            <w:r>
              <w:t>-1</w:t>
            </w:r>
          </w:p>
        </w:tc>
      </w:tr>
      <w:tr w:rsidR="008B0D78" w14:paraId="1B319D52" w14:textId="77777777" w:rsidTr="00D41A7F">
        <w:tc>
          <w:tcPr>
            <w:tcW w:w="10440" w:type="dxa"/>
            <w:gridSpan w:val="10"/>
          </w:tcPr>
          <w:p w14:paraId="5F24A097" w14:textId="77777777" w:rsidR="008B0D78" w:rsidRDefault="008B0D78" w:rsidP="008B0D78">
            <w:pPr>
              <w:spacing w:after="200"/>
              <w:contextualSpacing/>
            </w:pPr>
          </w:p>
        </w:tc>
      </w:tr>
      <w:tr w:rsidR="008B0D78" w14:paraId="4B42491F" w14:textId="77777777" w:rsidTr="008B0D78">
        <w:tc>
          <w:tcPr>
            <w:tcW w:w="1044" w:type="dxa"/>
          </w:tcPr>
          <w:p w14:paraId="26AEA37E" w14:textId="6F2E9093" w:rsidR="008B0D78" w:rsidRDefault="008B0D78" w:rsidP="008B0D78">
            <w:pPr>
              <w:spacing w:after="200"/>
              <w:contextualSpacing/>
              <w:jc w:val="center"/>
            </w:pPr>
            <w:r>
              <w:t>Lane 11</w:t>
            </w:r>
          </w:p>
        </w:tc>
        <w:tc>
          <w:tcPr>
            <w:tcW w:w="954" w:type="dxa"/>
          </w:tcPr>
          <w:p w14:paraId="14C2E281" w14:textId="686D3C7A" w:rsidR="008B0D78" w:rsidRDefault="008B0D78" w:rsidP="008B0D78">
            <w:pPr>
              <w:spacing w:after="200"/>
              <w:contextualSpacing/>
              <w:jc w:val="center"/>
            </w:pPr>
            <w:r>
              <w:t>Lane 12</w:t>
            </w:r>
          </w:p>
        </w:tc>
        <w:tc>
          <w:tcPr>
            <w:tcW w:w="1134" w:type="dxa"/>
          </w:tcPr>
          <w:p w14:paraId="13783E84" w14:textId="41B615DF" w:rsidR="008B0D78" w:rsidRDefault="008B0D78" w:rsidP="008B0D78">
            <w:pPr>
              <w:spacing w:after="200"/>
              <w:contextualSpacing/>
              <w:jc w:val="center"/>
            </w:pPr>
            <w:r>
              <w:t>Lane 13</w:t>
            </w:r>
          </w:p>
        </w:tc>
        <w:tc>
          <w:tcPr>
            <w:tcW w:w="1044" w:type="dxa"/>
          </w:tcPr>
          <w:p w14:paraId="070304A8" w14:textId="0171E807" w:rsidR="008B0D78" w:rsidRDefault="008B0D78" w:rsidP="008B0D78">
            <w:pPr>
              <w:spacing w:after="200"/>
              <w:contextualSpacing/>
              <w:jc w:val="center"/>
            </w:pPr>
            <w:r>
              <w:t>Lane 14</w:t>
            </w:r>
          </w:p>
        </w:tc>
        <w:tc>
          <w:tcPr>
            <w:tcW w:w="1044" w:type="dxa"/>
          </w:tcPr>
          <w:p w14:paraId="19D64513" w14:textId="09DF0A1F" w:rsidR="008B0D78" w:rsidRDefault="008B0D78" w:rsidP="008B0D78">
            <w:pPr>
              <w:spacing w:after="200"/>
              <w:contextualSpacing/>
              <w:jc w:val="center"/>
            </w:pPr>
            <w:r>
              <w:t>Lane 15</w:t>
            </w:r>
          </w:p>
        </w:tc>
        <w:tc>
          <w:tcPr>
            <w:tcW w:w="1044" w:type="dxa"/>
          </w:tcPr>
          <w:p w14:paraId="4C24AB8A" w14:textId="4C93F5DE" w:rsidR="008B0D78" w:rsidRDefault="008B0D78" w:rsidP="008B0D78">
            <w:pPr>
              <w:spacing w:after="200"/>
              <w:contextualSpacing/>
              <w:jc w:val="center"/>
            </w:pPr>
            <w:r>
              <w:t>Lane 16</w:t>
            </w:r>
          </w:p>
        </w:tc>
        <w:tc>
          <w:tcPr>
            <w:tcW w:w="1044" w:type="dxa"/>
          </w:tcPr>
          <w:p w14:paraId="35D5AB78" w14:textId="634C2A3D" w:rsidR="008B0D78" w:rsidRDefault="008B0D78" w:rsidP="008B0D78">
            <w:pPr>
              <w:spacing w:after="200"/>
              <w:contextualSpacing/>
              <w:jc w:val="center"/>
            </w:pPr>
            <w:r>
              <w:t>Lane 17</w:t>
            </w:r>
          </w:p>
        </w:tc>
        <w:tc>
          <w:tcPr>
            <w:tcW w:w="1044" w:type="dxa"/>
          </w:tcPr>
          <w:p w14:paraId="611FE85E" w14:textId="7BFD4D8F" w:rsidR="008B0D78" w:rsidRDefault="008B0D78" w:rsidP="008B0D78">
            <w:pPr>
              <w:spacing w:after="200"/>
              <w:contextualSpacing/>
              <w:jc w:val="center"/>
            </w:pPr>
            <w:r>
              <w:t>Lane 18</w:t>
            </w:r>
          </w:p>
        </w:tc>
        <w:tc>
          <w:tcPr>
            <w:tcW w:w="1044" w:type="dxa"/>
          </w:tcPr>
          <w:p w14:paraId="20224CD2" w14:textId="3F955A44" w:rsidR="008B0D78" w:rsidRDefault="008B0D78" w:rsidP="008B0D78">
            <w:pPr>
              <w:spacing w:after="200"/>
              <w:contextualSpacing/>
              <w:jc w:val="center"/>
            </w:pPr>
            <w:r>
              <w:t>Lane 19</w:t>
            </w:r>
          </w:p>
        </w:tc>
        <w:tc>
          <w:tcPr>
            <w:tcW w:w="1044" w:type="dxa"/>
          </w:tcPr>
          <w:p w14:paraId="5EE9D2A1" w14:textId="5FB4AB28" w:rsidR="008B0D78" w:rsidRDefault="008B0D78" w:rsidP="008B0D78">
            <w:pPr>
              <w:spacing w:after="200"/>
              <w:contextualSpacing/>
            </w:pPr>
            <w:r>
              <w:t>Lane 20</w:t>
            </w:r>
          </w:p>
        </w:tc>
      </w:tr>
      <w:tr w:rsidR="008B0D78" w14:paraId="718D46B0" w14:textId="77777777" w:rsidTr="008B0D78">
        <w:tc>
          <w:tcPr>
            <w:tcW w:w="1044" w:type="dxa"/>
          </w:tcPr>
          <w:p w14:paraId="6974899B" w14:textId="3ABCAC32" w:rsidR="008B0D78" w:rsidRDefault="008B0D78" w:rsidP="008B0D78">
            <w:pPr>
              <w:spacing w:after="200"/>
              <w:contextualSpacing/>
              <w:jc w:val="center"/>
            </w:pPr>
            <w:r>
              <w:t>MP</w:t>
            </w:r>
            <w:r w:rsidRPr="00936C09">
              <w:rPr>
                <w:vertAlign w:val="subscript"/>
              </w:rPr>
              <w:t>1</w:t>
            </w:r>
            <w:r>
              <w:rPr>
                <w:vertAlign w:val="subscript"/>
              </w:rPr>
              <w:t>35</w:t>
            </w:r>
            <w:r>
              <w:t>-2</w:t>
            </w:r>
          </w:p>
        </w:tc>
        <w:tc>
          <w:tcPr>
            <w:tcW w:w="954" w:type="dxa"/>
          </w:tcPr>
          <w:p w14:paraId="36CFFF5D" w14:textId="7326CDEE" w:rsidR="008B0D78" w:rsidRDefault="008B0D78" w:rsidP="008B0D78">
            <w:pPr>
              <w:contextualSpacing/>
              <w:jc w:val="center"/>
            </w:pPr>
            <w:r>
              <w:t>MP</w:t>
            </w:r>
            <w:r w:rsidRPr="00936C09">
              <w:rPr>
                <w:vertAlign w:val="subscript"/>
              </w:rPr>
              <w:t>1</w:t>
            </w:r>
            <w:r>
              <w:rPr>
                <w:vertAlign w:val="subscript"/>
              </w:rPr>
              <w:t>35</w:t>
            </w:r>
            <w:r>
              <w:t>-3</w:t>
            </w:r>
          </w:p>
        </w:tc>
        <w:tc>
          <w:tcPr>
            <w:tcW w:w="1134" w:type="dxa"/>
          </w:tcPr>
          <w:p w14:paraId="64845685" w14:textId="32B72683" w:rsidR="008B0D78" w:rsidRDefault="008B0D78" w:rsidP="008B0D78">
            <w:pPr>
              <w:contextualSpacing/>
              <w:jc w:val="center"/>
            </w:pPr>
            <w:r>
              <w:t>MP</w:t>
            </w:r>
            <w:r w:rsidRPr="00936C09">
              <w:rPr>
                <w:vertAlign w:val="subscript"/>
              </w:rPr>
              <w:t>1</w:t>
            </w:r>
            <w:r>
              <w:rPr>
                <w:vertAlign w:val="subscript"/>
              </w:rPr>
              <w:t>35</w:t>
            </w:r>
            <w:r>
              <w:t>-4</w:t>
            </w:r>
          </w:p>
        </w:tc>
        <w:tc>
          <w:tcPr>
            <w:tcW w:w="1044" w:type="dxa"/>
          </w:tcPr>
          <w:p w14:paraId="43F80DF3" w14:textId="374D3D97" w:rsidR="008B0D78" w:rsidRDefault="008B0D78" w:rsidP="008B0D78">
            <w:pPr>
              <w:contextualSpacing/>
              <w:jc w:val="center"/>
            </w:pPr>
            <w:r>
              <w:t>MP</w:t>
            </w:r>
            <w:r w:rsidRPr="00936C09">
              <w:rPr>
                <w:vertAlign w:val="subscript"/>
              </w:rPr>
              <w:t>1</w:t>
            </w:r>
            <w:r>
              <w:rPr>
                <w:vertAlign w:val="subscript"/>
              </w:rPr>
              <w:t>35</w:t>
            </w:r>
            <w:r>
              <w:t>-5</w:t>
            </w:r>
          </w:p>
        </w:tc>
        <w:tc>
          <w:tcPr>
            <w:tcW w:w="1044" w:type="dxa"/>
          </w:tcPr>
          <w:p w14:paraId="1E3BF0C1" w14:textId="2940A711" w:rsidR="008B0D78" w:rsidRDefault="008B0D78" w:rsidP="008B0D78">
            <w:pPr>
              <w:contextualSpacing/>
              <w:jc w:val="center"/>
            </w:pPr>
            <w:r>
              <w:t>MP</w:t>
            </w:r>
            <w:r w:rsidRPr="00936C09">
              <w:rPr>
                <w:vertAlign w:val="subscript"/>
              </w:rPr>
              <w:t>1</w:t>
            </w:r>
            <w:r>
              <w:rPr>
                <w:vertAlign w:val="subscript"/>
              </w:rPr>
              <w:t>35</w:t>
            </w:r>
            <w:r>
              <w:t>-6</w:t>
            </w:r>
          </w:p>
        </w:tc>
        <w:tc>
          <w:tcPr>
            <w:tcW w:w="1044" w:type="dxa"/>
          </w:tcPr>
          <w:p w14:paraId="7C8FEEE8" w14:textId="30560F84" w:rsidR="008B0D78" w:rsidRDefault="008B0D78" w:rsidP="008B0D78">
            <w:pPr>
              <w:contextualSpacing/>
              <w:jc w:val="center"/>
            </w:pPr>
            <w:r>
              <w:t>MP</w:t>
            </w:r>
            <w:r w:rsidRPr="00936C09">
              <w:rPr>
                <w:vertAlign w:val="subscript"/>
              </w:rPr>
              <w:t>1</w:t>
            </w:r>
            <w:r>
              <w:rPr>
                <w:vertAlign w:val="subscript"/>
              </w:rPr>
              <w:t>35</w:t>
            </w:r>
            <w:r>
              <w:t>-7</w:t>
            </w:r>
          </w:p>
        </w:tc>
        <w:tc>
          <w:tcPr>
            <w:tcW w:w="1044" w:type="dxa"/>
          </w:tcPr>
          <w:p w14:paraId="38CD2F78" w14:textId="709E1AB5" w:rsidR="008B0D78" w:rsidRDefault="008B0D78" w:rsidP="008B0D78">
            <w:pPr>
              <w:contextualSpacing/>
              <w:jc w:val="center"/>
            </w:pPr>
            <w:r>
              <w:t>MP</w:t>
            </w:r>
            <w:r w:rsidRPr="00936C09">
              <w:rPr>
                <w:vertAlign w:val="subscript"/>
              </w:rPr>
              <w:t>1</w:t>
            </w:r>
            <w:r>
              <w:rPr>
                <w:vertAlign w:val="subscript"/>
              </w:rPr>
              <w:t>35</w:t>
            </w:r>
            <w:r>
              <w:t>-8</w:t>
            </w:r>
          </w:p>
        </w:tc>
        <w:tc>
          <w:tcPr>
            <w:tcW w:w="1044" w:type="dxa"/>
          </w:tcPr>
          <w:p w14:paraId="32A2EBBB" w14:textId="7C739733" w:rsidR="008B0D78" w:rsidRDefault="008B0D78" w:rsidP="008B0D78">
            <w:pPr>
              <w:contextualSpacing/>
              <w:jc w:val="center"/>
            </w:pPr>
            <w:r>
              <w:t>MP</w:t>
            </w:r>
            <w:r w:rsidRPr="00936C09">
              <w:rPr>
                <w:vertAlign w:val="subscript"/>
              </w:rPr>
              <w:t>1</w:t>
            </w:r>
            <w:r>
              <w:rPr>
                <w:vertAlign w:val="subscript"/>
              </w:rPr>
              <w:t>35</w:t>
            </w:r>
            <w:r>
              <w:t>-9</w:t>
            </w:r>
          </w:p>
        </w:tc>
        <w:tc>
          <w:tcPr>
            <w:tcW w:w="1044" w:type="dxa"/>
          </w:tcPr>
          <w:p w14:paraId="2F3A364F" w14:textId="797C6CB2" w:rsidR="008B0D78" w:rsidRDefault="008B0D78" w:rsidP="008B0D78">
            <w:pPr>
              <w:contextualSpacing/>
              <w:jc w:val="center"/>
            </w:pPr>
            <w:r>
              <w:t>Neg</w:t>
            </w:r>
            <w:r w:rsidRPr="00936C09">
              <w:rPr>
                <w:vertAlign w:val="subscript"/>
              </w:rPr>
              <w:t>1</w:t>
            </w:r>
            <w:r>
              <w:rPr>
                <w:vertAlign w:val="subscript"/>
              </w:rPr>
              <w:t>35</w:t>
            </w:r>
          </w:p>
        </w:tc>
        <w:tc>
          <w:tcPr>
            <w:tcW w:w="1044" w:type="dxa"/>
          </w:tcPr>
          <w:p w14:paraId="67423237" w14:textId="415AE48D" w:rsidR="008B0D78" w:rsidRDefault="008B0D78" w:rsidP="008B0D78">
            <w:pPr>
              <w:contextualSpacing/>
            </w:pPr>
            <w:r>
              <w:t>MP</w:t>
            </w:r>
            <w:r w:rsidRPr="00936C09">
              <w:rPr>
                <w:vertAlign w:val="subscript"/>
              </w:rPr>
              <w:t>143</w:t>
            </w:r>
            <w:r>
              <w:t>-1</w:t>
            </w:r>
          </w:p>
        </w:tc>
      </w:tr>
    </w:tbl>
    <w:p w14:paraId="3E34B0FD" w14:textId="50820B76" w:rsidR="008B0D78" w:rsidRDefault="002020FB" w:rsidP="002020FB">
      <w:pPr>
        <w:jc w:val="center"/>
        <w:rPr>
          <w:color w:val="000000"/>
        </w:rPr>
      </w:pPr>
      <w:r>
        <w:rPr>
          <w:noProof/>
          <w:color w:val="000000"/>
        </w:rPr>
        <w:lastRenderedPageBreak/>
        <w:drawing>
          <wp:inline distT="0" distB="0" distL="0" distR="0" wp14:anchorId="479DF1DF" wp14:editId="705D909F">
            <wp:extent cx="6484620" cy="292798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484620" cy="2927985"/>
                    </a:xfrm>
                    <a:prstGeom prst="rect">
                      <a:avLst/>
                    </a:prstGeom>
                    <a:noFill/>
                    <a:ln>
                      <a:noFill/>
                    </a:ln>
                  </pic:spPr>
                </pic:pic>
              </a:graphicData>
            </a:graphic>
          </wp:inline>
        </w:drawing>
      </w:r>
    </w:p>
    <w:p w14:paraId="459B5EE6" w14:textId="5FEA4AD8" w:rsidR="00A570BD" w:rsidRDefault="008B0D78" w:rsidP="00F340EE">
      <w:pPr>
        <w:spacing w:after="200" w:line="276" w:lineRule="auto"/>
        <w:jc w:val="both"/>
        <w:rPr>
          <w:color w:val="000000"/>
        </w:rPr>
      </w:pPr>
      <w:r>
        <w:rPr>
          <w:color w:val="000000"/>
        </w:rPr>
        <w:t xml:space="preserve">Accidentally loaded candidate pKR143 1 and 2 on top of each other, due to dimpling in the ladder region. Loaded the last 4uL in the resultant last empty lane, lane 20. Since it was such a small volume compared to the rest, might not be able to see it. If I can, I’ll be able to compare to Lane 3 in order to compare and determine what each has. </w:t>
      </w:r>
    </w:p>
    <w:p w14:paraId="7E33D52E" w14:textId="4DAF7A0E" w:rsidR="00A570BD" w:rsidRDefault="00A570BD" w:rsidP="00F340EE">
      <w:pPr>
        <w:spacing w:after="200" w:line="276" w:lineRule="auto"/>
        <w:jc w:val="both"/>
        <w:rPr>
          <w:color w:val="000000"/>
        </w:rPr>
      </w:pPr>
      <w:r w:rsidRPr="00A570BD">
        <w:rPr>
          <w:noProof/>
        </w:rPr>
        <w:drawing>
          <wp:inline distT="0" distB="0" distL="0" distR="0" wp14:anchorId="2A4FB8B7" wp14:editId="5216BF23">
            <wp:extent cx="6491605" cy="162433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491605" cy="1624330"/>
                    </a:xfrm>
                    <a:prstGeom prst="rect">
                      <a:avLst/>
                    </a:prstGeom>
                    <a:noFill/>
                    <a:ln>
                      <a:noFill/>
                    </a:ln>
                  </pic:spPr>
                </pic:pic>
              </a:graphicData>
            </a:graphic>
          </wp:inline>
        </w:drawing>
      </w:r>
    </w:p>
    <w:p w14:paraId="7912596B" w14:textId="138B5D83" w:rsidR="00F340EE" w:rsidRPr="006F580A" w:rsidRDefault="00F340EE" w:rsidP="00F340EE">
      <w:pPr>
        <w:pStyle w:val="Heading2"/>
      </w:pPr>
      <w:bookmarkStart w:id="9" w:name="_Toc109720963"/>
      <w:r>
        <w:t>Tuesday</w:t>
      </w:r>
      <w:r w:rsidRPr="006F580A">
        <w:t xml:space="preserve">, </w:t>
      </w:r>
      <w:r>
        <w:t>July</w:t>
      </w:r>
      <w:r w:rsidRPr="006F580A">
        <w:t xml:space="preserve"> 1</w:t>
      </w:r>
      <w:r>
        <w:t>2</w:t>
      </w:r>
      <w:r w:rsidRPr="006F580A">
        <w:t>, 2022</w:t>
      </w:r>
      <w:bookmarkEnd w:id="9"/>
    </w:p>
    <w:p w14:paraId="4FFD4C2A" w14:textId="77777777" w:rsidR="00F340EE" w:rsidRPr="006F580A" w:rsidRDefault="00F340EE" w:rsidP="00F340EE">
      <w:pPr>
        <w:rPr>
          <w:b/>
          <w:sz w:val="18"/>
          <w:szCs w:val="18"/>
        </w:rPr>
      </w:pPr>
      <w:r w:rsidRPr="006F580A">
        <w:rPr>
          <w:b/>
          <w:sz w:val="18"/>
          <w:szCs w:val="18"/>
        </w:rPr>
        <w:t>To Do:</w:t>
      </w:r>
    </w:p>
    <w:p w14:paraId="435FCF7C" w14:textId="60363F54" w:rsidR="00F340EE" w:rsidRPr="00FA5561" w:rsidRDefault="00FA5561" w:rsidP="008528D4">
      <w:pPr>
        <w:numPr>
          <w:ilvl w:val="0"/>
          <w:numId w:val="3"/>
        </w:numPr>
        <w:pBdr>
          <w:top w:val="nil"/>
          <w:left w:val="nil"/>
          <w:bottom w:val="nil"/>
          <w:right w:val="nil"/>
          <w:between w:val="nil"/>
        </w:pBdr>
        <w:rPr>
          <w:strike/>
          <w:color w:val="000000"/>
          <w:sz w:val="18"/>
          <w:szCs w:val="18"/>
        </w:rPr>
      </w:pPr>
      <w:r w:rsidRPr="00FA5561">
        <w:rPr>
          <w:strike/>
          <w:color w:val="000000"/>
          <w:sz w:val="18"/>
          <w:szCs w:val="18"/>
        </w:rPr>
        <w:t>Drop off sequencing sheet at loading dock (oops!)</w:t>
      </w:r>
    </w:p>
    <w:p w14:paraId="31090983" w14:textId="77777777" w:rsidR="00F340EE" w:rsidRPr="00FA5561" w:rsidRDefault="00F340EE" w:rsidP="00FA5561">
      <w:pPr>
        <w:pBdr>
          <w:top w:val="nil"/>
          <w:left w:val="nil"/>
          <w:bottom w:val="nil"/>
          <w:right w:val="nil"/>
          <w:between w:val="nil"/>
        </w:pBdr>
        <w:rPr>
          <w:color w:val="000000"/>
          <w:sz w:val="18"/>
          <w:szCs w:val="18"/>
        </w:rPr>
      </w:pPr>
    </w:p>
    <w:p w14:paraId="287389F5" w14:textId="23FC7847" w:rsidR="00F340EE" w:rsidRDefault="00F340EE" w:rsidP="00FA5561">
      <w:pPr>
        <w:shd w:val="clear" w:color="auto" w:fill="FFFFFF"/>
        <w:spacing w:after="120"/>
        <w:rPr>
          <w:color w:val="000000"/>
        </w:rPr>
      </w:pPr>
      <w:r w:rsidRPr="006F580A">
        <w:rPr>
          <w:b/>
          <w:u w:val="single"/>
        </w:rPr>
        <w:t>Results and Data:</w:t>
      </w:r>
    </w:p>
    <w:p w14:paraId="2DB536D4" w14:textId="64B184A5" w:rsidR="00087DEC" w:rsidRDefault="00087DEC" w:rsidP="00F340EE">
      <w:pPr>
        <w:spacing w:after="200" w:line="276" w:lineRule="auto"/>
        <w:jc w:val="both"/>
        <w:rPr>
          <w:color w:val="000000"/>
        </w:rPr>
      </w:pPr>
      <w:r>
        <w:rPr>
          <w:color w:val="000000"/>
        </w:rPr>
        <w:t xml:space="preserve">Kathryn and I agreed that I will go ahead and complete these cloning projects, specifically in regards to pKR143 despite the fact that </w:t>
      </w:r>
      <w:proofErr w:type="spellStart"/>
      <w:r>
        <w:rPr>
          <w:color w:val="000000"/>
        </w:rPr>
        <w:t>LanYFP</w:t>
      </w:r>
      <w:proofErr w:type="spellEnd"/>
      <w:r>
        <w:rPr>
          <w:color w:val="000000"/>
        </w:rPr>
        <w:t xml:space="preserve"> seems to fluoresce oddly (toxic?) in LVS. Simply seems like a good idea to have it since I am already almost done with it. Regardless, with how </w:t>
      </w:r>
      <w:proofErr w:type="spellStart"/>
      <w:r>
        <w:rPr>
          <w:color w:val="000000"/>
        </w:rPr>
        <w:t>LanYFP</w:t>
      </w:r>
      <w:proofErr w:type="spellEnd"/>
      <w:r>
        <w:rPr>
          <w:color w:val="000000"/>
        </w:rPr>
        <w:t xml:space="preserve"> acts, determined that it would not be worth my time to complete any microscopy, this isn’t really my project anyways. Otherwise, in meeting, discussed how </w:t>
      </w:r>
      <w:proofErr w:type="spellStart"/>
      <w:r>
        <w:rPr>
          <w:color w:val="000000"/>
        </w:rPr>
        <w:t>its</w:t>
      </w:r>
      <w:proofErr w:type="spellEnd"/>
      <w:r>
        <w:rPr>
          <w:color w:val="000000"/>
        </w:rPr>
        <w:t xml:space="preserve"> </w:t>
      </w:r>
      <w:r>
        <w:rPr>
          <w:i/>
          <w:iCs/>
          <w:color w:val="000000"/>
        </w:rPr>
        <w:t>interesting</w:t>
      </w:r>
      <w:r>
        <w:rPr>
          <w:color w:val="000000"/>
        </w:rPr>
        <w:t xml:space="preserve"> how all of the third miniprep of the candidate pKR135 prior to retransformation were all correct. Regardless, sent them out for sequencing so we will know (hopefully) tomorrow, and will then transform into LVS on Friday. </w:t>
      </w:r>
    </w:p>
    <w:p w14:paraId="093AA202" w14:textId="1168EECE" w:rsidR="00087DEC" w:rsidRPr="00087DEC" w:rsidRDefault="00087DEC" w:rsidP="00F340EE">
      <w:pPr>
        <w:spacing w:after="200" w:line="276" w:lineRule="auto"/>
        <w:jc w:val="both"/>
        <w:rPr>
          <w:color w:val="000000"/>
        </w:rPr>
      </w:pPr>
      <w:r>
        <w:rPr>
          <w:color w:val="000000"/>
        </w:rPr>
        <w:lastRenderedPageBreak/>
        <w:t xml:space="preserve">Otherwise, discussed the purpose of </w:t>
      </w:r>
      <w:r w:rsidR="00F170F5">
        <w:rPr>
          <w:color w:val="000000"/>
        </w:rPr>
        <w:t>nanodrop</w:t>
      </w:r>
      <w:r>
        <w:rPr>
          <w:color w:val="000000"/>
        </w:rPr>
        <w:t xml:space="preserve"> before and after DNase treatment for the RNA samples. </w:t>
      </w:r>
      <w:r w:rsidR="00F170F5">
        <w:rPr>
          <w:color w:val="000000"/>
        </w:rPr>
        <w:t xml:space="preserve">After treatment and re-purification, will run on a gel. If I have time tomorrow, then I will do it tomorrow as well. After I have completed this, then I will discuss with Kathryn. </w:t>
      </w:r>
    </w:p>
    <w:p w14:paraId="7CDA6D3A" w14:textId="4E790738" w:rsidR="00F340EE" w:rsidRPr="006F580A" w:rsidRDefault="00F340EE" w:rsidP="00F340EE">
      <w:pPr>
        <w:pStyle w:val="Heading2"/>
      </w:pPr>
      <w:bookmarkStart w:id="10" w:name="_Toc109720964"/>
      <w:r>
        <w:t>Wednesday</w:t>
      </w:r>
      <w:r w:rsidRPr="006F580A">
        <w:t xml:space="preserve">, </w:t>
      </w:r>
      <w:r>
        <w:t>July</w:t>
      </w:r>
      <w:r w:rsidRPr="006F580A">
        <w:t xml:space="preserve"> 1</w:t>
      </w:r>
      <w:r>
        <w:t>3</w:t>
      </w:r>
      <w:r w:rsidRPr="006F580A">
        <w:t>, 2022</w:t>
      </w:r>
      <w:bookmarkEnd w:id="10"/>
    </w:p>
    <w:p w14:paraId="629D507D" w14:textId="77777777" w:rsidR="00F340EE" w:rsidRPr="006F580A" w:rsidRDefault="00F340EE" w:rsidP="00F340EE">
      <w:pPr>
        <w:rPr>
          <w:b/>
          <w:sz w:val="18"/>
          <w:szCs w:val="18"/>
        </w:rPr>
      </w:pPr>
      <w:r w:rsidRPr="006F580A">
        <w:rPr>
          <w:b/>
          <w:sz w:val="18"/>
          <w:szCs w:val="18"/>
        </w:rPr>
        <w:t>To Do:</w:t>
      </w:r>
    </w:p>
    <w:p w14:paraId="4825C684" w14:textId="22AF28C5" w:rsidR="00F340EE" w:rsidRPr="001D3FC6" w:rsidRDefault="00857FD8" w:rsidP="008528D4">
      <w:pPr>
        <w:numPr>
          <w:ilvl w:val="0"/>
          <w:numId w:val="4"/>
        </w:numPr>
        <w:pBdr>
          <w:top w:val="nil"/>
          <w:left w:val="nil"/>
          <w:bottom w:val="nil"/>
          <w:right w:val="nil"/>
          <w:between w:val="nil"/>
        </w:pBdr>
        <w:rPr>
          <w:strike/>
          <w:color w:val="000000"/>
          <w:sz w:val="18"/>
          <w:szCs w:val="18"/>
        </w:rPr>
      </w:pPr>
      <w:r w:rsidRPr="001D3FC6">
        <w:rPr>
          <w:strike/>
          <w:color w:val="000000"/>
          <w:sz w:val="18"/>
          <w:szCs w:val="18"/>
        </w:rPr>
        <w:t xml:space="preserve">Analyze sequencing results </w:t>
      </w:r>
    </w:p>
    <w:p w14:paraId="6C3DA080" w14:textId="06451418" w:rsidR="00F340EE" w:rsidRPr="00F340EE" w:rsidRDefault="00857FD8" w:rsidP="008528D4">
      <w:pPr>
        <w:numPr>
          <w:ilvl w:val="0"/>
          <w:numId w:val="4"/>
        </w:numPr>
        <w:pBdr>
          <w:top w:val="nil"/>
          <w:left w:val="nil"/>
          <w:bottom w:val="nil"/>
          <w:right w:val="nil"/>
          <w:between w:val="nil"/>
        </w:pBdr>
        <w:rPr>
          <w:color w:val="000000"/>
          <w:sz w:val="18"/>
          <w:szCs w:val="18"/>
        </w:rPr>
      </w:pPr>
      <w:r>
        <w:rPr>
          <w:color w:val="000000"/>
          <w:sz w:val="18"/>
          <w:szCs w:val="18"/>
        </w:rPr>
        <w:t>Patch out LVS</w:t>
      </w:r>
      <w:r w:rsidR="00FA5561">
        <w:rPr>
          <w:color w:val="000000"/>
          <w:sz w:val="18"/>
          <w:szCs w:val="18"/>
        </w:rPr>
        <w:t xml:space="preserve"> for electrocompetent cells </w:t>
      </w:r>
    </w:p>
    <w:p w14:paraId="141E8FF5" w14:textId="186D64A4" w:rsidR="00F340EE" w:rsidRDefault="00F340EE" w:rsidP="00472B7A">
      <w:pPr>
        <w:shd w:val="clear" w:color="auto" w:fill="FFFFFF"/>
        <w:spacing w:after="120"/>
        <w:rPr>
          <w:b/>
          <w:u w:val="single"/>
        </w:rPr>
      </w:pPr>
      <w:r w:rsidRPr="006F580A">
        <w:rPr>
          <w:b/>
          <w:u w:val="single"/>
        </w:rPr>
        <w:t>Results and Data:</w:t>
      </w:r>
    </w:p>
    <w:p w14:paraId="37BAB701" w14:textId="1BFC335E" w:rsidR="00472B7A" w:rsidRDefault="00513B24" w:rsidP="00F340EE">
      <w:pPr>
        <w:shd w:val="clear" w:color="auto" w:fill="FFFFFF"/>
        <w:contextualSpacing/>
        <w:rPr>
          <w:bCs/>
        </w:rPr>
      </w:pPr>
      <w:r>
        <w:rPr>
          <w:bCs/>
        </w:rPr>
        <w:t>pKR135 candidates</w:t>
      </w:r>
      <w:r w:rsidR="003127EF">
        <w:rPr>
          <w:bCs/>
        </w:rPr>
        <w:t xml:space="preserve">: All of them were good, mismatches showing in the poor sequencing region, but otherwise all of the insert, </w:t>
      </w:r>
      <w:proofErr w:type="spellStart"/>
      <w:r w:rsidR="003127EF">
        <w:rPr>
          <w:bCs/>
        </w:rPr>
        <w:t>tetO</w:t>
      </w:r>
      <w:proofErr w:type="spellEnd"/>
      <w:r w:rsidR="003127EF">
        <w:rPr>
          <w:bCs/>
        </w:rPr>
        <w:t xml:space="preserve"> sites and such appeared to be quite good. I think the sequence for pKR135-3.3 looked a little worse? Maybe it didn’t but I feel it in my heart and pKR135-3.1 looked great so will go ahead with that for the transformation. Need to ask Kathryn about the transformation though, what strain should I be using?</w:t>
      </w:r>
    </w:p>
    <w:p w14:paraId="2A2FDCAC" w14:textId="09316CB5" w:rsidR="003127EF" w:rsidRDefault="003127EF" w:rsidP="00F340EE">
      <w:pPr>
        <w:shd w:val="clear" w:color="auto" w:fill="FFFFFF"/>
        <w:contextualSpacing/>
        <w:rPr>
          <w:bCs/>
        </w:rPr>
      </w:pPr>
    </w:p>
    <w:p w14:paraId="48241466" w14:textId="70053FEE" w:rsidR="003127EF" w:rsidRDefault="00513B24" w:rsidP="00F340EE">
      <w:pPr>
        <w:shd w:val="clear" w:color="auto" w:fill="FFFFFF"/>
        <w:contextualSpacing/>
        <w:rPr>
          <w:bCs/>
          <w:color w:val="000000"/>
        </w:rPr>
      </w:pPr>
      <w:r>
        <w:rPr>
          <w:bCs/>
          <w:color w:val="000000"/>
        </w:rPr>
        <w:t xml:space="preserve">pKR143 candidates: pKR143-1 and -2 both look good. pKR143-5 does not contain the </w:t>
      </w:r>
      <w:proofErr w:type="spellStart"/>
      <w:r>
        <w:rPr>
          <w:bCs/>
          <w:color w:val="000000"/>
        </w:rPr>
        <w:t>LanYFP</w:t>
      </w:r>
      <w:proofErr w:type="spellEnd"/>
      <w:r>
        <w:rPr>
          <w:bCs/>
          <w:color w:val="000000"/>
        </w:rPr>
        <w:t>-V gene. pKR143-1 does not seem to have the preceding 50 base pairs as I would expect, which is present in the pKR143-2 sample, but the region of bad sequence is literally not in -1</w:t>
      </w:r>
      <w:r w:rsidR="001D3FC6">
        <w:rPr>
          <w:bCs/>
          <w:color w:val="000000"/>
        </w:rPr>
        <w:t xml:space="preserve">, shorter on both sides. As such, I will transform pKR143-2 into LVS rather than -1. </w:t>
      </w:r>
    </w:p>
    <w:p w14:paraId="1472886C" w14:textId="77777777" w:rsidR="00467D2D" w:rsidRPr="00472B7A" w:rsidRDefault="00467D2D" w:rsidP="00F340EE">
      <w:pPr>
        <w:shd w:val="clear" w:color="auto" w:fill="FFFFFF"/>
        <w:contextualSpacing/>
        <w:rPr>
          <w:bCs/>
          <w:color w:val="000000"/>
        </w:rPr>
      </w:pPr>
    </w:p>
    <w:p w14:paraId="1C284236" w14:textId="77777777" w:rsidR="00F340EE" w:rsidRPr="006F580A" w:rsidRDefault="00F340EE" w:rsidP="00F340EE">
      <w:pPr>
        <w:pStyle w:val="Heading2"/>
      </w:pPr>
      <w:bookmarkStart w:id="11" w:name="_Toc109720965"/>
      <w:r>
        <w:t>Thursday</w:t>
      </w:r>
      <w:r w:rsidRPr="006F580A">
        <w:t xml:space="preserve">, </w:t>
      </w:r>
      <w:r>
        <w:t>July</w:t>
      </w:r>
      <w:r w:rsidRPr="006F580A">
        <w:t xml:space="preserve"> 1</w:t>
      </w:r>
      <w:r>
        <w:t>4</w:t>
      </w:r>
      <w:r w:rsidRPr="006F580A">
        <w:t>, 2022</w:t>
      </w:r>
      <w:bookmarkEnd w:id="11"/>
    </w:p>
    <w:p w14:paraId="4F80C997" w14:textId="77777777" w:rsidR="00F340EE" w:rsidRPr="006F580A" w:rsidRDefault="00F340EE" w:rsidP="00F340EE">
      <w:pPr>
        <w:rPr>
          <w:b/>
          <w:sz w:val="18"/>
          <w:szCs w:val="18"/>
        </w:rPr>
      </w:pPr>
      <w:r w:rsidRPr="006F580A">
        <w:rPr>
          <w:b/>
          <w:sz w:val="18"/>
          <w:szCs w:val="18"/>
        </w:rPr>
        <w:t>To Do:</w:t>
      </w:r>
    </w:p>
    <w:p w14:paraId="0FAA2922" w14:textId="77777777" w:rsidR="00C34875" w:rsidRPr="00467D2D" w:rsidRDefault="00C34875" w:rsidP="00C34875">
      <w:pPr>
        <w:numPr>
          <w:ilvl w:val="0"/>
          <w:numId w:val="5"/>
        </w:numPr>
        <w:pBdr>
          <w:top w:val="nil"/>
          <w:left w:val="nil"/>
          <w:bottom w:val="nil"/>
          <w:right w:val="nil"/>
          <w:between w:val="nil"/>
        </w:pBdr>
        <w:spacing w:after="120"/>
        <w:contextualSpacing/>
        <w:rPr>
          <w:strike/>
          <w:color w:val="000000"/>
          <w:sz w:val="18"/>
          <w:szCs w:val="18"/>
        </w:rPr>
      </w:pPr>
      <w:r w:rsidRPr="00467D2D">
        <w:rPr>
          <w:strike/>
          <w:color w:val="000000"/>
          <w:sz w:val="18"/>
          <w:szCs w:val="18"/>
        </w:rPr>
        <w:t>Nanodrop RNA/DNA Samples</w:t>
      </w:r>
    </w:p>
    <w:p w14:paraId="0DF8A7B0" w14:textId="77777777" w:rsidR="00C34875" w:rsidRPr="00467D2D" w:rsidRDefault="00C34875" w:rsidP="00467D2D">
      <w:pPr>
        <w:numPr>
          <w:ilvl w:val="0"/>
          <w:numId w:val="5"/>
        </w:numPr>
        <w:pBdr>
          <w:top w:val="nil"/>
          <w:left w:val="nil"/>
          <w:bottom w:val="nil"/>
          <w:right w:val="nil"/>
          <w:between w:val="nil"/>
        </w:pBdr>
        <w:spacing w:after="120"/>
        <w:rPr>
          <w:strike/>
          <w:color w:val="000000"/>
          <w:sz w:val="18"/>
          <w:szCs w:val="18"/>
        </w:rPr>
      </w:pPr>
      <w:r w:rsidRPr="00467D2D">
        <w:rPr>
          <w:strike/>
          <w:color w:val="000000"/>
          <w:sz w:val="18"/>
          <w:szCs w:val="18"/>
        </w:rPr>
        <w:t xml:space="preserve">DNase Treatment and Re-Purify RNA </w:t>
      </w:r>
    </w:p>
    <w:p w14:paraId="0E97BA9D" w14:textId="4C5EE2F1" w:rsidR="00F340EE" w:rsidRDefault="00F340EE" w:rsidP="009A6E69">
      <w:pPr>
        <w:shd w:val="clear" w:color="auto" w:fill="FFFFFF"/>
        <w:spacing w:after="120"/>
        <w:rPr>
          <w:b/>
          <w:u w:val="single"/>
        </w:rPr>
      </w:pPr>
      <w:r w:rsidRPr="006F580A">
        <w:rPr>
          <w:b/>
          <w:u w:val="single"/>
        </w:rPr>
        <w:t>Results and Data:</w:t>
      </w:r>
    </w:p>
    <w:p w14:paraId="6F350998" w14:textId="61E12B09" w:rsidR="009A6E69" w:rsidRDefault="009A6E69" w:rsidP="00E81D1E">
      <w:pPr>
        <w:shd w:val="clear" w:color="auto" w:fill="FFFFFF"/>
        <w:contextualSpacing/>
        <w:rPr>
          <w:color w:val="000000"/>
        </w:rPr>
      </w:pPr>
      <w:r w:rsidRPr="009A6E69">
        <w:rPr>
          <w:noProof/>
        </w:rPr>
        <w:drawing>
          <wp:inline distT="0" distB="0" distL="0" distR="0" wp14:anchorId="1110D028" wp14:editId="4828B70C">
            <wp:extent cx="4504055" cy="11830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04055" cy="1183005"/>
                    </a:xfrm>
                    <a:prstGeom prst="rect">
                      <a:avLst/>
                    </a:prstGeom>
                    <a:noFill/>
                    <a:ln>
                      <a:noFill/>
                    </a:ln>
                  </pic:spPr>
                </pic:pic>
              </a:graphicData>
            </a:graphic>
          </wp:inline>
        </w:drawing>
      </w:r>
    </w:p>
    <w:p w14:paraId="163CE18C" w14:textId="0A0208C2" w:rsidR="009A6E69" w:rsidRDefault="009A6E69" w:rsidP="00E81D1E">
      <w:pPr>
        <w:shd w:val="clear" w:color="auto" w:fill="FFFFFF"/>
        <w:contextualSpacing/>
        <w:rPr>
          <w:color w:val="000000"/>
        </w:rPr>
      </w:pPr>
      <w:r>
        <w:rPr>
          <w:color w:val="000000"/>
        </w:rPr>
        <w:t>Table 1. Total nucleic acid concentrations.</w:t>
      </w:r>
    </w:p>
    <w:p w14:paraId="1F21D8DE" w14:textId="77777777" w:rsidR="00C34875" w:rsidRPr="00226738" w:rsidRDefault="00C34875" w:rsidP="00C34875">
      <w:pPr>
        <w:pStyle w:val="Heading3"/>
      </w:pPr>
      <w:bookmarkStart w:id="12" w:name="_Toc109720966"/>
      <w:bookmarkStart w:id="13" w:name="_Toc106199578"/>
      <w:bookmarkStart w:id="14" w:name="_Toc107499343"/>
      <w:r w:rsidRPr="00226738">
        <w:t>DNase treatment</w:t>
      </w:r>
      <w:bookmarkEnd w:id="12"/>
    </w:p>
    <w:p w14:paraId="70897EA8" w14:textId="77777777" w:rsidR="00C34875" w:rsidRPr="00226738" w:rsidRDefault="00C34875" w:rsidP="00C34875">
      <w:pPr>
        <w:pStyle w:val="ListParagraph"/>
        <w:numPr>
          <w:ilvl w:val="0"/>
          <w:numId w:val="44"/>
        </w:numPr>
        <w:spacing w:after="200" w:line="276" w:lineRule="auto"/>
        <w:jc w:val="both"/>
        <w:rPr>
          <w:color w:val="000000"/>
        </w:rPr>
      </w:pPr>
      <w:r w:rsidRPr="00226738">
        <w:rPr>
          <w:color w:val="000000"/>
        </w:rPr>
        <w:t xml:space="preserve">Add 10 </w:t>
      </w:r>
      <w:proofErr w:type="spellStart"/>
      <w:r w:rsidRPr="00226738">
        <w:rPr>
          <w:color w:val="000000"/>
        </w:rPr>
        <w:t>uL</w:t>
      </w:r>
      <w:proofErr w:type="spellEnd"/>
      <w:r w:rsidRPr="00226738">
        <w:rPr>
          <w:color w:val="000000"/>
        </w:rPr>
        <w:t xml:space="preserve"> RNase-free DNase buffer and 10 </w:t>
      </w:r>
      <w:proofErr w:type="spellStart"/>
      <w:r w:rsidRPr="00226738">
        <w:rPr>
          <w:color w:val="000000"/>
        </w:rPr>
        <w:t>uL</w:t>
      </w:r>
      <w:proofErr w:type="spellEnd"/>
      <w:r w:rsidRPr="00226738">
        <w:rPr>
          <w:color w:val="000000"/>
        </w:rPr>
        <w:t xml:space="preserve"> RNase-free DNase (Promega, RQ1) </w:t>
      </w:r>
    </w:p>
    <w:p w14:paraId="65CCF435" w14:textId="77777777" w:rsidR="00C34875" w:rsidRPr="00226738" w:rsidRDefault="00C34875" w:rsidP="00C34875">
      <w:pPr>
        <w:pStyle w:val="ListParagraph"/>
        <w:numPr>
          <w:ilvl w:val="0"/>
          <w:numId w:val="44"/>
        </w:numPr>
        <w:spacing w:after="200" w:line="276" w:lineRule="auto"/>
        <w:jc w:val="both"/>
        <w:rPr>
          <w:color w:val="000000"/>
        </w:rPr>
      </w:pPr>
      <w:r w:rsidRPr="00226738">
        <w:rPr>
          <w:color w:val="000000"/>
        </w:rPr>
        <w:t>Incubate at 37°C for 1 hour</w:t>
      </w:r>
    </w:p>
    <w:p w14:paraId="02C174CB" w14:textId="77777777" w:rsidR="00C34875" w:rsidRPr="00226738" w:rsidRDefault="00C34875" w:rsidP="00C34875">
      <w:pPr>
        <w:pStyle w:val="ListParagraph"/>
        <w:numPr>
          <w:ilvl w:val="0"/>
          <w:numId w:val="44"/>
        </w:numPr>
        <w:spacing w:after="200" w:line="276" w:lineRule="auto"/>
        <w:jc w:val="both"/>
        <w:rPr>
          <w:color w:val="000000"/>
        </w:rPr>
      </w:pPr>
      <w:r w:rsidRPr="00226738">
        <w:rPr>
          <w:color w:val="000000"/>
        </w:rPr>
        <w:t xml:space="preserve">Add 300 </w:t>
      </w:r>
      <w:proofErr w:type="spellStart"/>
      <w:r w:rsidRPr="00226738">
        <w:rPr>
          <w:color w:val="000000"/>
        </w:rPr>
        <w:t>uL</w:t>
      </w:r>
      <w:proofErr w:type="spellEnd"/>
      <w:r w:rsidRPr="00226738">
        <w:rPr>
          <w:color w:val="000000"/>
        </w:rPr>
        <w:t xml:space="preserve"> TRI-Reagent</w:t>
      </w:r>
    </w:p>
    <w:p w14:paraId="52AA3390" w14:textId="77777777" w:rsidR="00C34875" w:rsidRPr="00226738" w:rsidRDefault="00C34875" w:rsidP="00C34875">
      <w:pPr>
        <w:pStyle w:val="ListParagraph"/>
        <w:numPr>
          <w:ilvl w:val="0"/>
          <w:numId w:val="44"/>
        </w:numPr>
        <w:spacing w:after="200" w:line="276" w:lineRule="auto"/>
        <w:jc w:val="both"/>
        <w:rPr>
          <w:color w:val="000000"/>
        </w:rPr>
      </w:pPr>
      <w:r w:rsidRPr="00226738">
        <w:rPr>
          <w:color w:val="000000"/>
        </w:rPr>
        <w:t xml:space="preserve">Add 400 </w:t>
      </w:r>
      <w:proofErr w:type="spellStart"/>
      <w:r w:rsidRPr="00226738">
        <w:rPr>
          <w:color w:val="000000"/>
        </w:rPr>
        <w:t>uL</w:t>
      </w:r>
      <w:proofErr w:type="spellEnd"/>
      <w:r w:rsidRPr="00226738">
        <w:rPr>
          <w:color w:val="000000"/>
        </w:rPr>
        <w:t xml:space="preserve"> 100% ethanol</w:t>
      </w:r>
    </w:p>
    <w:p w14:paraId="6688EE69" w14:textId="77777777" w:rsidR="00C34875" w:rsidRPr="00226738" w:rsidRDefault="00C34875" w:rsidP="00C34875">
      <w:pPr>
        <w:pStyle w:val="ListParagraph"/>
        <w:numPr>
          <w:ilvl w:val="0"/>
          <w:numId w:val="44"/>
        </w:numPr>
        <w:spacing w:after="200" w:line="276" w:lineRule="auto"/>
        <w:jc w:val="both"/>
        <w:rPr>
          <w:color w:val="000000"/>
        </w:rPr>
      </w:pPr>
      <w:r w:rsidRPr="00226738">
        <w:rPr>
          <w:color w:val="000000"/>
        </w:rPr>
        <w:t xml:space="preserve">Pass sample over </w:t>
      </w:r>
      <w:proofErr w:type="spellStart"/>
      <w:r w:rsidRPr="00226738">
        <w:rPr>
          <w:color w:val="000000"/>
        </w:rPr>
        <w:t>Directzol</w:t>
      </w:r>
      <w:proofErr w:type="spellEnd"/>
      <w:r w:rsidRPr="00226738">
        <w:rPr>
          <w:color w:val="000000"/>
        </w:rPr>
        <w:t xml:space="preserve"> column, 600 </w:t>
      </w:r>
      <w:proofErr w:type="spellStart"/>
      <w:r w:rsidRPr="00226738">
        <w:rPr>
          <w:color w:val="000000"/>
        </w:rPr>
        <w:t>uL</w:t>
      </w:r>
      <w:proofErr w:type="spellEnd"/>
      <w:r w:rsidRPr="00226738">
        <w:rPr>
          <w:color w:val="000000"/>
        </w:rPr>
        <w:t xml:space="preserve"> per spin, 30 sec per spin at max speed, discarding flow-through in phenol and methanol waste</w:t>
      </w:r>
    </w:p>
    <w:p w14:paraId="2E2F0D7C" w14:textId="77777777" w:rsidR="00C34875" w:rsidRPr="00226738" w:rsidRDefault="00C34875" w:rsidP="00C34875">
      <w:pPr>
        <w:pStyle w:val="ListParagraph"/>
        <w:numPr>
          <w:ilvl w:val="0"/>
          <w:numId w:val="44"/>
        </w:numPr>
        <w:spacing w:after="200" w:line="276" w:lineRule="auto"/>
        <w:jc w:val="both"/>
        <w:rPr>
          <w:color w:val="000000"/>
        </w:rPr>
      </w:pPr>
      <w:r w:rsidRPr="00226738">
        <w:rPr>
          <w:color w:val="000000"/>
        </w:rPr>
        <w:t>Place spin column in new collection tube</w:t>
      </w:r>
    </w:p>
    <w:p w14:paraId="5E2511A1" w14:textId="350814A4" w:rsidR="00C34875" w:rsidRPr="00226738" w:rsidRDefault="00C34875" w:rsidP="00C34875">
      <w:pPr>
        <w:pStyle w:val="ListParagraph"/>
        <w:numPr>
          <w:ilvl w:val="0"/>
          <w:numId w:val="44"/>
        </w:numPr>
        <w:spacing w:after="200" w:line="276" w:lineRule="auto"/>
        <w:jc w:val="both"/>
        <w:rPr>
          <w:color w:val="000000"/>
        </w:rPr>
      </w:pPr>
      <w:r w:rsidRPr="00226738">
        <w:rPr>
          <w:color w:val="000000"/>
        </w:rPr>
        <w:t xml:space="preserve">Wash twice with 400 </w:t>
      </w:r>
      <w:proofErr w:type="spellStart"/>
      <w:r w:rsidRPr="00226738">
        <w:rPr>
          <w:color w:val="000000"/>
        </w:rPr>
        <w:t>uL</w:t>
      </w:r>
      <w:proofErr w:type="spellEnd"/>
      <w:r w:rsidRPr="00226738">
        <w:rPr>
          <w:color w:val="000000"/>
        </w:rPr>
        <w:t xml:space="preserve"> RNA </w:t>
      </w:r>
      <w:proofErr w:type="spellStart"/>
      <w:r w:rsidRPr="00226738">
        <w:rPr>
          <w:color w:val="000000"/>
        </w:rPr>
        <w:t>PreWash</w:t>
      </w:r>
      <w:proofErr w:type="spellEnd"/>
      <w:r w:rsidRPr="00226738">
        <w:rPr>
          <w:color w:val="000000"/>
        </w:rPr>
        <w:t xml:space="preserve"> buffer, </w:t>
      </w:r>
      <w:r w:rsidR="00CC6062">
        <w:rPr>
          <w:color w:val="000000"/>
        </w:rPr>
        <w:t xml:space="preserve">30s at max speed, </w:t>
      </w:r>
      <w:r w:rsidRPr="00226738">
        <w:rPr>
          <w:color w:val="000000"/>
        </w:rPr>
        <w:t>discarding flow-through in phenol and methanol waste</w:t>
      </w:r>
    </w:p>
    <w:p w14:paraId="4F22478C" w14:textId="77777777" w:rsidR="00C34875" w:rsidRPr="00226738" w:rsidRDefault="00C34875" w:rsidP="00C34875">
      <w:pPr>
        <w:pStyle w:val="ListParagraph"/>
        <w:numPr>
          <w:ilvl w:val="0"/>
          <w:numId w:val="44"/>
        </w:numPr>
        <w:spacing w:after="200" w:line="276" w:lineRule="auto"/>
        <w:jc w:val="both"/>
        <w:rPr>
          <w:color w:val="000000"/>
        </w:rPr>
      </w:pPr>
      <w:r w:rsidRPr="00226738">
        <w:rPr>
          <w:color w:val="000000"/>
        </w:rPr>
        <w:t xml:space="preserve">Add 700 </w:t>
      </w:r>
      <w:proofErr w:type="spellStart"/>
      <w:r w:rsidRPr="00226738">
        <w:rPr>
          <w:color w:val="000000"/>
        </w:rPr>
        <w:t>ul</w:t>
      </w:r>
      <w:proofErr w:type="spellEnd"/>
      <w:r w:rsidRPr="00226738">
        <w:rPr>
          <w:color w:val="000000"/>
        </w:rPr>
        <w:t xml:space="preserve"> of Wash buffer, let sit on column for 3 min</w:t>
      </w:r>
    </w:p>
    <w:p w14:paraId="711F9B93" w14:textId="77777777" w:rsidR="00C34875" w:rsidRPr="00226738" w:rsidRDefault="00C34875" w:rsidP="00C34875">
      <w:pPr>
        <w:pStyle w:val="ListParagraph"/>
        <w:numPr>
          <w:ilvl w:val="0"/>
          <w:numId w:val="44"/>
        </w:numPr>
        <w:spacing w:after="200" w:line="276" w:lineRule="auto"/>
        <w:jc w:val="both"/>
        <w:rPr>
          <w:color w:val="000000"/>
        </w:rPr>
      </w:pPr>
      <w:r w:rsidRPr="00226738">
        <w:rPr>
          <w:color w:val="000000"/>
        </w:rPr>
        <w:t>Spin max speed for 2 min</w:t>
      </w:r>
    </w:p>
    <w:p w14:paraId="64A04ECF" w14:textId="77777777" w:rsidR="00C34875" w:rsidRPr="00226738" w:rsidRDefault="00C34875" w:rsidP="00C34875">
      <w:pPr>
        <w:pStyle w:val="ListParagraph"/>
        <w:numPr>
          <w:ilvl w:val="0"/>
          <w:numId w:val="44"/>
        </w:numPr>
        <w:spacing w:after="200" w:line="276" w:lineRule="auto"/>
        <w:jc w:val="both"/>
        <w:rPr>
          <w:color w:val="000000"/>
        </w:rPr>
      </w:pPr>
      <w:r w:rsidRPr="00226738">
        <w:rPr>
          <w:color w:val="000000"/>
        </w:rPr>
        <w:lastRenderedPageBreak/>
        <w:t xml:space="preserve">Wash again with 700 </w:t>
      </w:r>
      <w:proofErr w:type="spellStart"/>
      <w:r w:rsidRPr="00226738">
        <w:rPr>
          <w:color w:val="000000"/>
        </w:rPr>
        <w:t>ul</w:t>
      </w:r>
      <w:proofErr w:type="spellEnd"/>
      <w:r w:rsidRPr="00226738">
        <w:rPr>
          <w:color w:val="000000"/>
        </w:rPr>
        <w:t xml:space="preserve"> Wash buffer</w:t>
      </w:r>
    </w:p>
    <w:p w14:paraId="74FC5781" w14:textId="77777777" w:rsidR="00C34875" w:rsidRPr="00226738" w:rsidRDefault="00C34875" w:rsidP="00C34875">
      <w:pPr>
        <w:pStyle w:val="ListParagraph"/>
        <w:numPr>
          <w:ilvl w:val="0"/>
          <w:numId w:val="44"/>
        </w:numPr>
        <w:spacing w:after="200" w:line="276" w:lineRule="auto"/>
        <w:jc w:val="both"/>
        <w:rPr>
          <w:color w:val="000000"/>
        </w:rPr>
      </w:pPr>
      <w:r w:rsidRPr="00226738">
        <w:rPr>
          <w:color w:val="000000"/>
        </w:rPr>
        <w:t>Spin max speed for 2 min</w:t>
      </w:r>
    </w:p>
    <w:p w14:paraId="0FB5D6D1" w14:textId="77777777" w:rsidR="00C34875" w:rsidRPr="00226738" w:rsidRDefault="00C34875" w:rsidP="00C34875">
      <w:pPr>
        <w:pStyle w:val="ListParagraph"/>
        <w:numPr>
          <w:ilvl w:val="0"/>
          <w:numId w:val="44"/>
        </w:numPr>
        <w:spacing w:after="200" w:line="276" w:lineRule="auto"/>
        <w:jc w:val="both"/>
        <w:rPr>
          <w:color w:val="000000"/>
        </w:rPr>
      </w:pPr>
      <w:r w:rsidRPr="00226738">
        <w:rPr>
          <w:color w:val="000000"/>
        </w:rPr>
        <w:t>Place column in new collection tube</w:t>
      </w:r>
    </w:p>
    <w:p w14:paraId="4DFED994" w14:textId="77777777" w:rsidR="00C34875" w:rsidRPr="00226738" w:rsidRDefault="00C34875" w:rsidP="00C34875">
      <w:pPr>
        <w:pStyle w:val="ListParagraph"/>
        <w:numPr>
          <w:ilvl w:val="0"/>
          <w:numId w:val="44"/>
        </w:numPr>
        <w:spacing w:after="200" w:line="276" w:lineRule="auto"/>
        <w:jc w:val="both"/>
        <w:rPr>
          <w:color w:val="000000"/>
        </w:rPr>
      </w:pPr>
      <w:r w:rsidRPr="00226738">
        <w:rPr>
          <w:color w:val="000000"/>
        </w:rPr>
        <w:t>Spin max speed for 3 min</w:t>
      </w:r>
    </w:p>
    <w:p w14:paraId="44EDF1CF" w14:textId="77777777" w:rsidR="00C34875" w:rsidRPr="00226738" w:rsidRDefault="00C34875" w:rsidP="00C34875">
      <w:pPr>
        <w:pStyle w:val="ListParagraph"/>
        <w:numPr>
          <w:ilvl w:val="0"/>
          <w:numId w:val="44"/>
        </w:numPr>
        <w:spacing w:after="200" w:line="276" w:lineRule="auto"/>
        <w:jc w:val="both"/>
        <w:rPr>
          <w:color w:val="000000"/>
        </w:rPr>
      </w:pPr>
      <w:r w:rsidRPr="00226738">
        <w:rPr>
          <w:color w:val="000000"/>
        </w:rPr>
        <w:t>Place column in clean 1.5 mL tube</w:t>
      </w:r>
    </w:p>
    <w:p w14:paraId="77627361" w14:textId="77777777" w:rsidR="00C34875" w:rsidRPr="00226738" w:rsidRDefault="00C34875" w:rsidP="00C34875">
      <w:pPr>
        <w:pStyle w:val="ListParagraph"/>
        <w:numPr>
          <w:ilvl w:val="0"/>
          <w:numId w:val="44"/>
        </w:numPr>
        <w:spacing w:after="200" w:line="276" w:lineRule="auto"/>
        <w:jc w:val="both"/>
        <w:rPr>
          <w:color w:val="000000"/>
        </w:rPr>
      </w:pPr>
      <w:r w:rsidRPr="00226738">
        <w:rPr>
          <w:color w:val="000000"/>
        </w:rPr>
        <w:t xml:space="preserve">Add </w:t>
      </w:r>
      <w:r>
        <w:rPr>
          <w:color w:val="000000"/>
        </w:rPr>
        <w:t>10</w:t>
      </w:r>
      <w:r w:rsidRPr="00226738">
        <w:rPr>
          <w:color w:val="000000"/>
        </w:rPr>
        <w:t xml:space="preserve">0 </w:t>
      </w:r>
      <w:proofErr w:type="spellStart"/>
      <w:r w:rsidRPr="00226738">
        <w:rPr>
          <w:color w:val="000000"/>
        </w:rPr>
        <w:t>uL</w:t>
      </w:r>
      <w:proofErr w:type="spellEnd"/>
      <w:r w:rsidRPr="00226738">
        <w:rPr>
          <w:color w:val="000000"/>
        </w:rPr>
        <w:t xml:space="preserve"> RNase-free water, let sit on column 2 min</w:t>
      </w:r>
    </w:p>
    <w:p w14:paraId="16F140A2" w14:textId="77777777" w:rsidR="00C34875" w:rsidRPr="00226738" w:rsidRDefault="00C34875" w:rsidP="00C34875">
      <w:pPr>
        <w:pStyle w:val="ListParagraph"/>
        <w:numPr>
          <w:ilvl w:val="0"/>
          <w:numId w:val="44"/>
        </w:numPr>
        <w:spacing w:after="200" w:line="276" w:lineRule="auto"/>
        <w:jc w:val="both"/>
        <w:rPr>
          <w:color w:val="000000"/>
        </w:rPr>
      </w:pPr>
      <w:r w:rsidRPr="00226738">
        <w:rPr>
          <w:color w:val="000000"/>
        </w:rPr>
        <w:t>Spin max speed 1 min</w:t>
      </w:r>
    </w:p>
    <w:p w14:paraId="40494C03" w14:textId="3C9311CC" w:rsidR="00C34875" w:rsidRDefault="00C34875" w:rsidP="00C34875">
      <w:pPr>
        <w:pStyle w:val="ListParagraph"/>
        <w:numPr>
          <w:ilvl w:val="0"/>
          <w:numId w:val="44"/>
        </w:numPr>
        <w:spacing w:after="200" w:line="276" w:lineRule="auto"/>
        <w:jc w:val="both"/>
        <w:rPr>
          <w:color w:val="000000"/>
        </w:rPr>
      </w:pPr>
      <w:r w:rsidRPr="00226738">
        <w:rPr>
          <w:color w:val="000000"/>
        </w:rPr>
        <w:t>Place flow-through on column again, spin 1 min</w:t>
      </w:r>
    </w:p>
    <w:p w14:paraId="711E8A7C" w14:textId="29E39455" w:rsidR="006C4E07" w:rsidRDefault="006C4E07" w:rsidP="006C4E07">
      <w:pPr>
        <w:spacing w:after="200" w:line="276" w:lineRule="auto"/>
        <w:jc w:val="both"/>
        <w:rPr>
          <w:color w:val="000000"/>
        </w:rPr>
      </w:pPr>
      <w:r>
        <w:rPr>
          <w:color w:val="000000"/>
        </w:rPr>
        <w:t xml:space="preserve">During the last spin, sample 4’s, </w:t>
      </w:r>
      <w:r w:rsidRPr="006C4E07">
        <w:rPr>
          <w:color w:val="000000"/>
        </w:rPr>
        <w:t>Δrpsu2 BR-1</w:t>
      </w:r>
      <w:r>
        <w:rPr>
          <w:color w:val="000000"/>
        </w:rPr>
        <w:t xml:space="preserve">, lid broke off in the centrifuge. Transferred to a new RNase free 1.5mL tube. If there is something wrong with it that may be why. Hopefully it’s okay though:(. </w:t>
      </w:r>
    </w:p>
    <w:p w14:paraId="00318F10" w14:textId="18864AC0" w:rsidR="006C4E07" w:rsidRPr="006C4E07" w:rsidRDefault="006C4E07" w:rsidP="006C4E07">
      <w:pPr>
        <w:spacing w:after="200" w:line="276" w:lineRule="auto"/>
        <w:jc w:val="both"/>
        <w:rPr>
          <w:color w:val="000000"/>
        </w:rPr>
      </w:pPr>
      <w:r>
        <w:rPr>
          <w:color w:val="000000"/>
        </w:rPr>
        <w:t xml:space="preserve">Additionally, accidentally used 1.5mL tubes as collection tubes, but given how much liquid was expected to come out, I switched to collection tubes from the kit. As such, next time I do an RNA purification, I will use 2 mL centrifuge tubes for each collection step (so 3x the number of samples). </w:t>
      </w:r>
    </w:p>
    <w:tbl>
      <w:tblPr>
        <w:tblStyle w:val="TableGrid"/>
        <w:tblW w:w="0" w:type="auto"/>
        <w:jc w:val="center"/>
        <w:tblLook w:val="04A0" w:firstRow="1" w:lastRow="0" w:firstColumn="1" w:lastColumn="0" w:noHBand="0" w:noVBand="1"/>
      </w:tblPr>
      <w:tblGrid>
        <w:gridCol w:w="1494"/>
        <w:gridCol w:w="1494"/>
      </w:tblGrid>
      <w:tr w:rsidR="0057170F" w14:paraId="6B70E315" w14:textId="77777777" w:rsidTr="005602CF">
        <w:trPr>
          <w:jc w:val="center"/>
        </w:trPr>
        <w:tc>
          <w:tcPr>
            <w:tcW w:w="1494" w:type="dxa"/>
            <w:shd w:val="clear" w:color="auto" w:fill="D9D9D9" w:themeFill="background1" w:themeFillShade="D9"/>
          </w:tcPr>
          <w:p w14:paraId="1F4BD680" w14:textId="77777777" w:rsidR="0057170F" w:rsidRDefault="0057170F" w:rsidP="005602CF">
            <w:r>
              <w:t>Labelled</w:t>
            </w:r>
          </w:p>
        </w:tc>
        <w:tc>
          <w:tcPr>
            <w:tcW w:w="1494" w:type="dxa"/>
            <w:shd w:val="clear" w:color="auto" w:fill="D9D9D9" w:themeFill="background1" w:themeFillShade="D9"/>
          </w:tcPr>
          <w:p w14:paraId="3B70A4D9" w14:textId="77777777" w:rsidR="0057170F" w:rsidRDefault="0057170F" w:rsidP="005602CF">
            <w:r>
              <w:t>Contents</w:t>
            </w:r>
          </w:p>
        </w:tc>
      </w:tr>
      <w:tr w:rsidR="0057170F" w14:paraId="12C0EE87" w14:textId="77777777" w:rsidTr="005602CF">
        <w:trPr>
          <w:jc w:val="center"/>
        </w:trPr>
        <w:tc>
          <w:tcPr>
            <w:tcW w:w="1494" w:type="dxa"/>
          </w:tcPr>
          <w:p w14:paraId="64C49D0E" w14:textId="77777777" w:rsidR="0057170F" w:rsidRDefault="0057170F" w:rsidP="005602CF">
            <w:r>
              <w:t>1 RNA</w:t>
            </w:r>
          </w:p>
        </w:tc>
        <w:tc>
          <w:tcPr>
            <w:tcW w:w="1494" w:type="dxa"/>
          </w:tcPr>
          <w:p w14:paraId="65CA08D0" w14:textId="77777777" w:rsidR="0057170F" w:rsidRDefault="0057170F" w:rsidP="005602CF">
            <w:r>
              <w:t>LVS BR-1</w:t>
            </w:r>
          </w:p>
        </w:tc>
      </w:tr>
      <w:tr w:rsidR="0057170F" w14:paraId="1EC809A8" w14:textId="77777777" w:rsidTr="005602CF">
        <w:trPr>
          <w:jc w:val="center"/>
        </w:trPr>
        <w:tc>
          <w:tcPr>
            <w:tcW w:w="1494" w:type="dxa"/>
          </w:tcPr>
          <w:p w14:paraId="0E8B7827" w14:textId="77777777" w:rsidR="0057170F" w:rsidRDefault="0057170F" w:rsidP="005602CF">
            <w:r>
              <w:t>2 RNA</w:t>
            </w:r>
          </w:p>
        </w:tc>
        <w:tc>
          <w:tcPr>
            <w:tcW w:w="1494" w:type="dxa"/>
          </w:tcPr>
          <w:p w14:paraId="178D321C" w14:textId="77777777" w:rsidR="0057170F" w:rsidRDefault="0057170F" w:rsidP="005602CF">
            <w:r>
              <w:t>LVS BR-2</w:t>
            </w:r>
          </w:p>
        </w:tc>
      </w:tr>
      <w:tr w:rsidR="0057170F" w14:paraId="624829B2" w14:textId="77777777" w:rsidTr="005602CF">
        <w:trPr>
          <w:jc w:val="center"/>
        </w:trPr>
        <w:tc>
          <w:tcPr>
            <w:tcW w:w="1494" w:type="dxa"/>
          </w:tcPr>
          <w:p w14:paraId="7B272F52" w14:textId="77777777" w:rsidR="0057170F" w:rsidRDefault="0057170F" w:rsidP="005602CF">
            <w:r>
              <w:t>3 RNA</w:t>
            </w:r>
          </w:p>
        </w:tc>
        <w:tc>
          <w:tcPr>
            <w:tcW w:w="1494" w:type="dxa"/>
          </w:tcPr>
          <w:p w14:paraId="294F4CF5" w14:textId="77777777" w:rsidR="0057170F" w:rsidRDefault="0057170F" w:rsidP="005602CF">
            <w:r>
              <w:t>LVS BR-3</w:t>
            </w:r>
          </w:p>
        </w:tc>
      </w:tr>
      <w:tr w:rsidR="0057170F" w14:paraId="3021B34E" w14:textId="77777777" w:rsidTr="005602CF">
        <w:trPr>
          <w:jc w:val="center"/>
        </w:trPr>
        <w:tc>
          <w:tcPr>
            <w:tcW w:w="1494" w:type="dxa"/>
          </w:tcPr>
          <w:p w14:paraId="05747194" w14:textId="77777777" w:rsidR="0057170F" w:rsidRDefault="0057170F" w:rsidP="005602CF">
            <w:r>
              <w:t>4 RNA</w:t>
            </w:r>
          </w:p>
        </w:tc>
        <w:tc>
          <w:tcPr>
            <w:tcW w:w="1494" w:type="dxa"/>
          </w:tcPr>
          <w:p w14:paraId="5F35DB0F" w14:textId="77777777" w:rsidR="0057170F" w:rsidRDefault="0057170F" w:rsidP="005602CF">
            <w:r>
              <w:rPr>
                <w:rFonts w:ascii="Calibri Light" w:hAnsi="Calibri Light" w:cs="Calibri Light"/>
              </w:rPr>
              <w:t>Δ</w:t>
            </w:r>
            <w:r>
              <w:t>rpsu2 BR-1</w:t>
            </w:r>
          </w:p>
        </w:tc>
      </w:tr>
      <w:tr w:rsidR="0057170F" w14:paraId="241F62DB" w14:textId="77777777" w:rsidTr="005602CF">
        <w:trPr>
          <w:jc w:val="center"/>
        </w:trPr>
        <w:tc>
          <w:tcPr>
            <w:tcW w:w="1494" w:type="dxa"/>
          </w:tcPr>
          <w:p w14:paraId="17E87D8C" w14:textId="77777777" w:rsidR="0057170F" w:rsidRDefault="0057170F" w:rsidP="005602CF">
            <w:r>
              <w:t>5 RNA</w:t>
            </w:r>
          </w:p>
        </w:tc>
        <w:tc>
          <w:tcPr>
            <w:tcW w:w="1494" w:type="dxa"/>
          </w:tcPr>
          <w:p w14:paraId="4D251EE7" w14:textId="77777777" w:rsidR="0057170F" w:rsidRDefault="0057170F" w:rsidP="005602CF">
            <w:r>
              <w:rPr>
                <w:rFonts w:ascii="Calibri Light" w:hAnsi="Calibri Light" w:cs="Calibri Light"/>
              </w:rPr>
              <w:t>Δ</w:t>
            </w:r>
            <w:r>
              <w:t>rpsu2 BR-2</w:t>
            </w:r>
          </w:p>
        </w:tc>
      </w:tr>
      <w:tr w:rsidR="0057170F" w14:paraId="4B34EE2D" w14:textId="77777777" w:rsidTr="005602CF">
        <w:trPr>
          <w:jc w:val="center"/>
        </w:trPr>
        <w:tc>
          <w:tcPr>
            <w:tcW w:w="1494" w:type="dxa"/>
          </w:tcPr>
          <w:p w14:paraId="6320245A" w14:textId="77777777" w:rsidR="0057170F" w:rsidRDefault="0057170F" w:rsidP="005602CF">
            <w:r>
              <w:t>6 RNA</w:t>
            </w:r>
          </w:p>
        </w:tc>
        <w:tc>
          <w:tcPr>
            <w:tcW w:w="1494" w:type="dxa"/>
          </w:tcPr>
          <w:p w14:paraId="631F84C2" w14:textId="77777777" w:rsidR="0057170F" w:rsidRDefault="0057170F" w:rsidP="005602CF">
            <w:r>
              <w:rPr>
                <w:rFonts w:ascii="Calibri Light" w:hAnsi="Calibri Light" w:cs="Calibri Light"/>
              </w:rPr>
              <w:t>Δ</w:t>
            </w:r>
            <w:r>
              <w:t>rpsu2 BR-3</w:t>
            </w:r>
          </w:p>
        </w:tc>
      </w:tr>
      <w:bookmarkEnd w:id="13"/>
      <w:bookmarkEnd w:id="14"/>
    </w:tbl>
    <w:p w14:paraId="092AD79B" w14:textId="77777777" w:rsidR="006C4E07" w:rsidRDefault="006C4E07" w:rsidP="00DE3F2C"/>
    <w:p w14:paraId="17D52CE3" w14:textId="0C3DC620" w:rsidR="00DE3F2C" w:rsidRDefault="006C4E07" w:rsidP="00DE3F2C">
      <w:r>
        <w:t>Spoke with Hannah and Kathryn regarding the pKR135 plasmid and where to move forward with it. It is not clear if this empty vector will be able to go into the triple deletion strain, as this would leave LVS without any bS21 at all. As such, I will be doing a number of electroporations with different strains and a few different plasmids</w:t>
      </w:r>
      <w:r w:rsidR="00806C89">
        <w:t>:</w:t>
      </w:r>
    </w:p>
    <w:p w14:paraId="38E67DA9" w14:textId="7D6F9388" w:rsidR="00806C89" w:rsidRDefault="00806C89" w:rsidP="00DE3F2C"/>
    <w:p w14:paraId="3C7BD220" w14:textId="331F048F" w:rsidR="00806C89" w:rsidRDefault="00806C89" w:rsidP="00DE3F2C">
      <w:r>
        <w:rPr>
          <w:u w:val="single"/>
        </w:rPr>
        <w:t>Experiment 1</w:t>
      </w:r>
      <w:r w:rsidRPr="00806C89">
        <w:t>: Will</w:t>
      </w:r>
      <w:r>
        <w:t xml:space="preserve"> put pKR135 into the double deletion strain, </w:t>
      </w:r>
      <w:r w:rsidRPr="00806C89">
        <w:t xml:space="preserve">LVS </w:t>
      </w:r>
      <w:r w:rsidRPr="00806C89">
        <w:rPr>
          <w:i/>
          <w:iCs/>
        </w:rPr>
        <w:t>∆rpsU1 ∆rpsU3</w:t>
      </w:r>
      <w:r>
        <w:t xml:space="preserve">, KRLVS24. Given that induction was seen with this strain, this will allow us to sus out if there is toxicity from ATc or something to do with the production of bS21 (overproduction causing toxicity). </w:t>
      </w:r>
    </w:p>
    <w:p w14:paraId="47FEA3A9" w14:textId="77777777" w:rsidR="00806C89" w:rsidRDefault="00806C89" w:rsidP="00DE3F2C"/>
    <w:p w14:paraId="065C9D96" w14:textId="71D80159" w:rsidR="00806C89" w:rsidRDefault="00806C89" w:rsidP="00DE3F2C">
      <w:r>
        <w:rPr>
          <w:u w:val="single"/>
        </w:rPr>
        <w:t xml:space="preserve">Experiment </w:t>
      </w:r>
      <w:r w:rsidR="001A45A5">
        <w:rPr>
          <w:u w:val="single"/>
        </w:rPr>
        <w:t>2</w:t>
      </w:r>
      <w:r w:rsidRPr="00806C89">
        <w:t>: Will</w:t>
      </w:r>
      <w:r>
        <w:t xml:space="preserve"> electroporate pKR135 </w:t>
      </w:r>
      <w:r w:rsidR="00D951D7">
        <w:t>and pKR30 (pf-nat)</w:t>
      </w:r>
      <w:r w:rsidR="001A45A5">
        <w:t xml:space="preserve"> into electrocompetent KRLVS153. Trying to get KRLVS153 to lose kanamycin resistance, so will grow up on regular CHAH plates for preparation of the cells. After electroporation will let transformants grow to single colony on Nat plates, then cross-patch onto Kan and Nat plates to confirm if the Kan plasmid has been lost. </w:t>
      </w:r>
    </w:p>
    <w:p w14:paraId="06B89E42" w14:textId="739C053E" w:rsidR="001A45A5" w:rsidRDefault="001A45A5" w:rsidP="00DE3F2C"/>
    <w:p w14:paraId="43820F5D" w14:textId="3EB5BA53" w:rsidR="001A45A5" w:rsidRPr="00806C89" w:rsidRDefault="001A45A5" w:rsidP="00DE3F2C">
      <w:pPr>
        <w:rPr>
          <w:u w:val="single"/>
        </w:rPr>
      </w:pPr>
      <w:r>
        <w:rPr>
          <w:u w:val="single"/>
        </w:rPr>
        <w:t>Experiment 3</w:t>
      </w:r>
      <w:r w:rsidRPr="00806C89">
        <w:t>: Will</w:t>
      </w:r>
      <w:r w:rsidR="00D21380">
        <w:t xml:space="preserve"> electroporat</w:t>
      </w:r>
      <w:r w:rsidR="005B0C7F">
        <w:t>e</w:t>
      </w:r>
      <w:r w:rsidR="00D21380">
        <w:t xml:space="preserve"> </w:t>
      </w:r>
      <w:r w:rsidR="005B0C7F">
        <w:t>pF (kanamycin resistant) into pKR15</w:t>
      </w:r>
      <w:r w:rsidR="00FE4970">
        <w:t>7</w:t>
      </w:r>
      <w:r w:rsidR="005B0C7F">
        <w:t xml:space="preserve"> </w:t>
      </w:r>
      <w:r w:rsidR="00FE4970">
        <w:t>a</w:t>
      </w:r>
      <w:r w:rsidR="005B0C7F">
        <w:t xml:space="preserve">nd allow to grow to single colony then cross-patch on Nat and Kan to try to lose the nat resistant plasmid. Will grow the cells on regular CHAH to encourage loss of the plasmid prior to preparation of the electrocompetent cells. </w:t>
      </w:r>
    </w:p>
    <w:p w14:paraId="1A3C0F51" w14:textId="77777777" w:rsidR="006C4E07" w:rsidRDefault="006C4E07" w:rsidP="00DE3F2C"/>
    <w:p w14:paraId="08516B8D" w14:textId="4DDC4F25" w:rsidR="00F340EE" w:rsidRPr="006F580A" w:rsidRDefault="00F340EE" w:rsidP="00F340EE">
      <w:pPr>
        <w:pStyle w:val="Heading2"/>
      </w:pPr>
      <w:bookmarkStart w:id="15" w:name="_Toc109720967"/>
      <w:r>
        <w:t>Friday</w:t>
      </w:r>
      <w:r w:rsidRPr="006F580A">
        <w:t xml:space="preserve">, </w:t>
      </w:r>
      <w:r>
        <w:t>July</w:t>
      </w:r>
      <w:r w:rsidRPr="006F580A">
        <w:t xml:space="preserve"> 1</w:t>
      </w:r>
      <w:r>
        <w:t>5</w:t>
      </w:r>
      <w:r w:rsidRPr="006F580A">
        <w:t>, 2022</w:t>
      </w:r>
      <w:bookmarkEnd w:id="15"/>
    </w:p>
    <w:p w14:paraId="3697AD1B" w14:textId="77777777" w:rsidR="00F340EE" w:rsidRPr="006F580A" w:rsidRDefault="00F340EE" w:rsidP="00F340EE">
      <w:pPr>
        <w:rPr>
          <w:b/>
          <w:sz w:val="18"/>
          <w:szCs w:val="18"/>
        </w:rPr>
      </w:pPr>
      <w:r w:rsidRPr="006F580A">
        <w:rPr>
          <w:b/>
          <w:sz w:val="18"/>
          <w:szCs w:val="18"/>
        </w:rPr>
        <w:t>To Do:</w:t>
      </w:r>
    </w:p>
    <w:p w14:paraId="49D50454" w14:textId="66031B33" w:rsidR="00F340EE" w:rsidRPr="00646AAF" w:rsidRDefault="006C4E07" w:rsidP="00646AAF">
      <w:pPr>
        <w:numPr>
          <w:ilvl w:val="0"/>
          <w:numId w:val="6"/>
        </w:numPr>
        <w:pBdr>
          <w:top w:val="nil"/>
          <w:left w:val="nil"/>
          <w:bottom w:val="nil"/>
          <w:right w:val="nil"/>
          <w:between w:val="nil"/>
        </w:pBdr>
        <w:rPr>
          <w:strike/>
          <w:color w:val="000000"/>
          <w:sz w:val="18"/>
          <w:szCs w:val="18"/>
        </w:rPr>
      </w:pPr>
      <w:r w:rsidRPr="00646AAF">
        <w:rPr>
          <w:strike/>
          <w:color w:val="000000"/>
          <w:sz w:val="18"/>
          <w:szCs w:val="18"/>
        </w:rPr>
        <w:t xml:space="preserve">Run dishwasher </w:t>
      </w:r>
    </w:p>
    <w:p w14:paraId="26FA58D6" w14:textId="4C58833C" w:rsidR="00F340EE" w:rsidRPr="006F580A" w:rsidRDefault="009F78D2" w:rsidP="002468DB">
      <w:pPr>
        <w:spacing w:after="200" w:line="276" w:lineRule="auto"/>
        <w:jc w:val="both"/>
        <w:rPr>
          <w:color w:val="000000"/>
        </w:rPr>
      </w:pPr>
      <w:r>
        <w:rPr>
          <w:color w:val="000000"/>
        </w:rPr>
        <w:br w:type="page"/>
      </w:r>
    </w:p>
    <w:p w14:paraId="4B4927EE" w14:textId="138C9B4D" w:rsidR="009F78D2" w:rsidRPr="006F580A" w:rsidRDefault="009F78D2" w:rsidP="009F78D2">
      <w:pPr>
        <w:pStyle w:val="Heading2"/>
      </w:pPr>
      <w:bookmarkStart w:id="16" w:name="_Toc109720968"/>
      <w:r>
        <w:lastRenderedPageBreak/>
        <w:t>Monday</w:t>
      </w:r>
      <w:r w:rsidRPr="006F580A">
        <w:t xml:space="preserve">, </w:t>
      </w:r>
      <w:r>
        <w:t>July</w:t>
      </w:r>
      <w:r w:rsidRPr="006F580A">
        <w:t xml:space="preserve"> 1</w:t>
      </w:r>
      <w:r>
        <w:t>8</w:t>
      </w:r>
      <w:r w:rsidRPr="006F580A">
        <w:t>, 2022</w:t>
      </w:r>
      <w:bookmarkEnd w:id="16"/>
    </w:p>
    <w:p w14:paraId="508DB059" w14:textId="77777777" w:rsidR="009F78D2" w:rsidRPr="006F580A" w:rsidRDefault="009F78D2" w:rsidP="009F78D2">
      <w:pPr>
        <w:rPr>
          <w:b/>
          <w:sz w:val="18"/>
          <w:szCs w:val="18"/>
        </w:rPr>
      </w:pPr>
      <w:r w:rsidRPr="006F580A">
        <w:rPr>
          <w:b/>
          <w:sz w:val="18"/>
          <w:szCs w:val="18"/>
        </w:rPr>
        <w:t>To Do:</w:t>
      </w:r>
    </w:p>
    <w:p w14:paraId="608932F1" w14:textId="163D4845" w:rsidR="009F78D2" w:rsidRPr="006B73AA" w:rsidRDefault="00FE4970" w:rsidP="006B73AA">
      <w:pPr>
        <w:numPr>
          <w:ilvl w:val="0"/>
          <w:numId w:val="7"/>
        </w:numPr>
        <w:pBdr>
          <w:top w:val="nil"/>
          <w:left w:val="nil"/>
          <w:bottom w:val="nil"/>
          <w:right w:val="nil"/>
          <w:between w:val="nil"/>
        </w:pBdr>
        <w:rPr>
          <w:strike/>
          <w:color w:val="000000"/>
          <w:sz w:val="18"/>
          <w:szCs w:val="18"/>
        </w:rPr>
      </w:pPr>
      <w:r w:rsidRPr="00FE4970">
        <w:rPr>
          <w:strike/>
          <w:color w:val="000000"/>
          <w:sz w:val="18"/>
          <w:szCs w:val="18"/>
        </w:rPr>
        <w:t>Put away dishes</w:t>
      </w:r>
    </w:p>
    <w:p w14:paraId="0A742EBC" w14:textId="2A8C19D4" w:rsidR="009F78D2" w:rsidRDefault="009F78D2" w:rsidP="009F78D2">
      <w:pPr>
        <w:shd w:val="clear" w:color="auto" w:fill="FFFFFF"/>
        <w:contextualSpacing/>
        <w:rPr>
          <w:b/>
          <w:u w:val="single"/>
        </w:rPr>
      </w:pPr>
      <w:r w:rsidRPr="006F580A">
        <w:rPr>
          <w:b/>
          <w:u w:val="single"/>
        </w:rPr>
        <w:t>Results and Data:</w:t>
      </w:r>
    </w:p>
    <w:p w14:paraId="5BC7B1C1" w14:textId="77777777" w:rsidR="00B50AC3" w:rsidRDefault="00B50AC3" w:rsidP="009F78D2">
      <w:pPr>
        <w:shd w:val="clear" w:color="auto" w:fill="FFFFFF"/>
        <w:contextualSpacing/>
        <w:rPr>
          <w:b/>
          <w:u w:val="single"/>
        </w:rPr>
      </w:pPr>
    </w:p>
    <w:p w14:paraId="52B2F074" w14:textId="37513D91" w:rsidR="00697C84" w:rsidRDefault="006B73AA" w:rsidP="009F78D2">
      <w:pPr>
        <w:spacing w:after="200" w:line="276" w:lineRule="auto"/>
        <w:jc w:val="both"/>
        <w:rPr>
          <w:color w:val="000000"/>
        </w:rPr>
      </w:pPr>
      <w:r>
        <w:rPr>
          <w:color w:val="000000"/>
        </w:rPr>
        <w:t>N/A. Worked on Program of Study and other graduate school forms. Also looked for proposal templates or guidelines but couldn’t find any specific to the program .</w:t>
      </w:r>
    </w:p>
    <w:p w14:paraId="55ADB139" w14:textId="065128BF" w:rsidR="009F78D2" w:rsidRPr="006F580A" w:rsidRDefault="009F78D2" w:rsidP="009F78D2">
      <w:pPr>
        <w:pStyle w:val="Heading2"/>
      </w:pPr>
      <w:bookmarkStart w:id="17" w:name="_Toc109720969"/>
      <w:r>
        <w:t>Tuesday</w:t>
      </w:r>
      <w:r w:rsidRPr="006F580A">
        <w:t xml:space="preserve">, </w:t>
      </w:r>
      <w:r>
        <w:t>July</w:t>
      </w:r>
      <w:r w:rsidRPr="006F580A">
        <w:t xml:space="preserve"> 1</w:t>
      </w:r>
      <w:r>
        <w:t>9</w:t>
      </w:r>
      <w:r w:rsidRPr="006F580A">
        <w:t>, 2022</w:t>
      </w:r>
      <w:bookmarkEnd w:id="17"/>
    </w:p>
    <w:p w14:paraId="0374C315" w14:textId="77777777" w:rsidR="009F78D2" w:rsidRPr="006F580A" w:rsidRDefault="009F78D2" w:rsidP="009F78D2">
      <w:pPr>
        <w:rPr>
          <w:b/>
          <w:sz w:val="18"/>
          <w:szCs w:val="18"/>
        </w:rPr>
      </w:pPr>
      <w:r w:rsidRPr="006F580A">
        <w:rPr>
          <w:b/>
          <w:sz w:val="18"/>
          <w:szCs w:val="18"/>
        </w:rPr>
        <w:t>To Do:</w:t>
      </w:r>
    </w:p>
    <w:p w14:paraId="316CBB45" w14:textId="4652152E" w:rsidR="009F78D2" w:rsidRPr="00E84193" w:rsidRDefault="00E84193" w:rsidP="008528D4">
      <w:pPr>
        <w:numPr>
          <w:ilvl w:val="0"/>
          <w:numId w:val="8"/>
        </w:numPr>
        <w:pBdr>
          <w:top w:val="nil"/>
          <w:left w:val="nil"/>
          <w:bottom w:val="nil"/>
          <w:right w:val="nil"/>
          <w:between w:val="nil"/>
        </w:pBdr>
        <w:rPr>
          <w:strike/>
          <w:color w:val="000000"/>
          <w:sz w:val="18"/>
          <w:szCs w:val="18"/>
        </w:rPr>
      </w:pPr>
      <w:r w:rsidRPr="00E84193">
        <w:rPr>
          <w:strike/>
          <w:color w:val="000000"/>
          <w:sz w:val="18"/>
          <w:szCs w:val="18"/>
        </w:rPr>
        <w:t>Nanodrop RNA</w:t>
      </w:r>
    </w:p>
    <w:p w14:paraId="33591A36" w14:textId="3E12A2E2" w:rsidR="009F78D2" w:rsidRPr="00E84193" w:rsidRDefault="00E84193" w:rsidP="008528D4">
      <w:pPr>
        <w:numPr>
          <w:ilvl w:val="0"/>
          <w:numId w:val="8"/>
        </w:numPr>
        <w:pBdr>
          <w:top w:val="nil"/>
          <w:left w:val="nil"/>
          <w:bottom w:val="nil"/>
          <w:right w:val="nil"/>
          <w:between w:val="nil"/>
        </w:pBdr>
        <w:rPr>
          <w:strike/>
          <w:color w:val="000000"/>
          <w:sz w:val="18"/>
          <w:szCs w:val="18"/>
        </w:rPr>
      </w:pPr>
      <w:r w:rsidRPr="00E84193">
        <w:rPr>
          <w:strike/>
          <w:color w:val="000000"/>
          <w:sz w:val="18"/>
          <w:szCs w:val="18"/>
        </w:rPr>
        <w:t>Run gel of RNA</w:t>
      </w:r>
    </w:p>
    <w:p w14:paraId="6BFF7BC2" w14:textId="766231F9" w:rsidR="00E84193" w:rsidRPr="006B73AA" w:rsidRDefault="00E84193" w:rsidP="008528D4">
      <w:pPr>
        <w:numPr>
          <w:ilvl w:val="0"/>
          <w:numId w:val="8"/>
        </w:numPr>
        <w:pBdr>
          <w:top w:val="nil"/>
          <w:left w:val="nil"/>
          <w:bottom w:val="nil"/>
          <w:right w:val="nil"/>
          <w:between w:val="nil"/>
        </w:pBdr>
        <w:rPr>
          <w:strike/>
          <w:color w:val="000000"/>
          <w:sz w:val="18"/>
          <w:szCs w:val="18"/>
        </w:rPr>
      </w:pPr>
      <w:r w:rsidRPr="006B73AA">
        <w:rPr>
          <w:strike/>
          <w:color w:val="000000"/>
          <w:sz w:val="18"/>
          <w:szCs w:val="18"/>
        </w:rPr>
        <w:t xml:space="preserve">cDNA Synthesis </w:t>
      </w:r>
    </w:p>
    <w:p w14:paraId="47A54A10" w14:textId="77777777" w:rsidR="00E84193" w:rsidRPr="006B73AA" w:rsidRDefault="00E84193" w:rsidP="00E84193">
      <w:pPr>
        <w:numPr>
          <w:ilvl w:val="0"/>
          <w:numId w:val="8"/>
        </w:numPr>
        <w:pBdr>
          <w:top w:val="nil"/>
          <w:left w:val="nil"/>
          <w:bottom w:val="nil"/>
          <w:right w:val="nil"/>
          <w:between w:val="nil"/>
        </w:pBdr>
        <w:rPr>
          <w:strike/>
          <w:color w:val="000000"/>
          <w:sz w:val="18"/>
          <w:szCs w:val="18"/>
        </w:rPr>
      </w:pPr>
      <w:r w:rsidRPr="006B73AA">
        <w:rPr>
          <w:strike/>
          <w:color w:val="000000"/>
          <w:sz w:val="18"/>
          <w:szCs w:val="18"/>
        </w:rPr>
        <w:t xml:space="preserve">Start making iron pyrophosphate </w:t>
      </w:r>
    </w:p>
    <w:p w14:paraId="7C4F62C7" w14:textId="5B9A85DA" w:rsidR="009F78D2" w:rsidRPr="006B73AA" w:rsidRDefault="002D6FB5" w:rsidP="002D6FB5">
      <w:pPr>
        <w:numPr>
          <w:ilvl w:val="0"/>
          <w:numId w:val="8"/>
        </w:numPr>
        <w:pBdr>
          <w:top w:val="nil"/>
          <w:left w:val="nil"/>
          <w:bottom w:val="nil"/>
          <w:right w:val="nil"/>
          <w:between w:val="nil"/>
        </w:pBdr>
        <w:spacing w:after="120"/>
        <w:rPr>
          <w:strike/>
          <w:color w:val="000000"/>
          <w:sz w:val="18"/>
          <w:szCs w:val="18"/>
        </w:rPr>
      </w:pPr>
      <w:r w:rsidRPr="006B73AA">
        <w:rPr>
          <w:strike/>
          <w:color w:val="000000"/>
          <w:sz w:val="18"/>
          <w:szCs w:val="18"/>
        </w:rPr>
        <w:t>Run dishwasher</w:t>
      </w:r>
      <w:r w:rsidR="007B41F3" w:rsidRPr="006B73AA">
        <w:rPr>
          <w:strike/>
          <w:color w:val="000000"/>
          <w:sz w:val="18"/>
          <w:szCs w:val="18"/>
        </w:rPr>
        <w:t xml:space="preserve"> </w:t>
      </w:r>
    </w:p>
    <w:p w14:paraId="0C8D7258" w14:textId="32DC7011" w:rsidR="009F78D2" w:rsidRDefault="009F78D2" w:rsidP="009F78D2">
      <w:pPr>
        <w:shd w:val="clear" w:color="auto" w:fill="FFFFFF"/>
        <w:contextualSpacing/>
        <w:rPr>
          <w:b/>
          <w:u w:val="single"/>
        </w:rPr>
      </w:pPr>
      <w:r w:rsidRPr="006F580A">
        <w:rPr>
          <w:b/>
          <w:u w:val="single"/>
        </w:rPr>
        <w:t>Results and Data:</w:t>
      </w:r>
    </w:p>
    <w:p w14:paraId="4DC4090D" w14:textId="77777777" w:rsidR="00166360" w:rsidRPr="006F580A" w:rsidRDefault="00166360" w:rsidP="009F78D2">
      <w:pPr>
        <w:shd w:val="clear" w:color="auto" w:fill="FFFFFF"/>
        <w:contextualSpacing/>
        <w:rPr>
          <w:color w:val="000000"/>
        </w:rPr>
      </w:pPr>
    </w:p>
    <w:p w14:paraId="76D8CBEB" w14:textId="06051941" w:rsidR="00166360" w:rsidRDefault="00166360" w:rsidP="00166360">
      <w:pPr>
        <w:shd w:val="clear" w:color="auto" w:fill="FFFFFF"/>
        <w:contextualSpacing/>
        <w:rPr>
          <w:bCs/>
          <w:color w:val="000000"/>
        </w:rPr>
      </w:pPr>
      <w:r w:rsidRPr="00B50AC3">
        <w:rPr>
          <w:noProof/>
        </w:rPr>
        <w:drawing>
          <wp:inline distT="0" distB="0" distL="0" distR="0" wp14:anchorId="0010C412" wp14:editId="1E3EA542">
            <wp:extent cx="5472430" cy="117983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72430" cy="1179830"/>
                    </a:xfrm>
                    <a:prstGeom prst="rect">
                      <a:avLst/>
                    </a:prstGeom>
                    <a:noFill/>
                    <a:ln>
                      <a:noFill/>
                    </a:ln>
                  </pic:spPr>
                </pic:pic>
              </a:graphicData>
            </a:graphic>
          </wp:inline>
        </w:drawing>
      </w:r>
    </w:p>
    <w:p w14:paraId="0CA67E86" w14:textId="7A092D91" w:rsidR="0039758B" w:rsidRDefault="0039758B" w:rsidP="00166360">
      <w:pPr>
        <w:shd w:val="clear" w:color="auto" w:fill="FFFFFF"/>
        <w:contextualSpacing/>
        <w:rPr>
          <w:bCs/>
          <w:color w:val="000000"/>
        </w:rPr>
      </w:pPr>
    </w:p>
    <w:p w14:paraId="4D261035" w14:textId="18597BC3" w:rsidR="0039758B" w:rsidRPr="00B50AC3" w:rsidRDefault="0039758B" w:rsidP="00166360">
      <w:pPr>
        <w:shd w:val="clear" w:color="auto" w:fill="FFFFFF"/>
        <w:contextualSpacing/>
        <w:rPr>
          <w:bCs/>
          <w:color w:val="000000"/>
        </w:rPr>
      </w:pPr>
      <w:r w:rsidRPr="0039758B">
        <w:rPr>
          <w:noProof/>
        </w:rPr>
        <w:drawing>
          <wp:inline distT="0" distB="0" distL="0" distR="0" wp14:anchorId="00DC98F4" wp14:editId="2E80A57D">
            <wp:extent cx="2620010" cy="117983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620010" cy="1179830"/>
                    </a:xfrm>
                    <a:prstGeom prst="rect">
                      <a:avLst/>
                    </a:prstGeom>
                    <a:noFill/>
                    <a:ln>
                      <a:noFill/>
                    </a:ln>
                  </pic:spPr>
                </pic:pic>
              </a:graphicData>
            </a:graphic>
          </wp:inline>
        </w:drawing>
      </w:r>
    </w:p>
    <w:p w14:paraId="7613F85E" w14:textId="77777777" w:rsidR="00166360" w:rsidRPr="006F580A" w:rsidRDefault="00166360" w:rsidP="00166360">
      <w:pPr>
        <w:pStyle w:val="Heading3"/>
      </w:pPr>
      <w:bookmarkStart w:id="18" w:name="_Toc109720970"/>
      <w:r w:rsidRPr="006F580A">
        <w:t xml:space="preserve">Gel of </w:t>
      </w:r>
      <w:r>
        <w:t xml:space="preserve">LVS and </w:t>
      </w:r>
      <w:proofErr w:type="spellStart"/>
      <w:r w:rsidRPr="0057170F">
        <w:rPr>
          <w:rFonts w:ascii="Calibri Light" w:hAnsi="Calibri Light" w:cs="Calibri Light"/>
          <w:i/>
          <w:iCs/>
        </w:rPr>
        <w:t>Δ</w:t>
      </w:r>
      <w:r w:rsidRPr="0057170F">
        <w:rPr>
          <w:i/>
          <w:iCs/>
        </w:rPr>
        <w:t>rpsu</w:t>
      </w:r>
      <w:proofErr w:type="spellEnd"/>
      <w:r>
        <w:t xml:space="preserve"> RNA Samples</w:t>
      </w:r>
      <w:bookmarkEnd w:id="18"/>
      <w:r>
        <w:t xml:space="preserve"> </w:t>
      </w:r>
    </w:p>
    <w:p w14:paraId="772C340B" w14:textId="77777777" w:rsidR="00166360" w:rsidRDefault="00166360" w:rsidP="00166360">
      <w:pPr>
        <w:pStyle w:val="ListParagraph"/>
        <w:numPr>
          <w:ilvl w:val="0"/>
          <w:numId w:val="45"/>
        </w:numPr>
      </w:pPr>
      <w:r w:rsidRPr="00FA5561">
        <w:t xml:space="preserve">Make </w:t>
      </w:r>
      <w:r>
        <w:t>10</w:t>
      </w:r>
      <w:r w:rsidRPr="00FA5561">
        <w:t xml:space="preserve"> </w:t>
      </w:r>
      <w:proofErr w:type="spellStart"/>
      <w:r w:rsidRPr="00FA5561">
        <w:t>uL</w:t>
      </w:r>
      <w:proofErr w:type="spellEnd"/>
      <w:r w:rsidRPr="00FA5561">
        <w:t xml:space="preserve"> aliquots with normalized concentrations, using water to dilute. Then add </w:t>
      </w:r>
      <w:r>
        <w:t xml:space="preserve">2 </w:t>
      </w:r>
      <w:proofErr w:type="spellStart"/>
      <w:r>
        <w:t>uL</w:t>
      </w:r>
      <w:proofErr w:type="spellEnd"/>
      <w:r w:rsidRPr="00FA5561">
        <w:t xml:space="preserve"> purple loading dye</w:t>
      </w:r>
      <w:r>
        <w:t xml:space="preserve"> for a final concentration of 1-1.5x</w:t>
      </w:r>
      <w:r w:rsidRPr="00FA5561">
        <w:t xml:space="preserve"> and run on gel. </w:t>
      </w:r>
    </w:p>
    <w:p w14:paraId="75D57A9C" w14:textId="77777777" w:rsidR="00166360" w:rsidRDefault="00166360" w:rsidP="00166360">
      <w:pPr>
        <w:pStyle w:val="ListParagraph"/>
        <w:numPr>
          <w:ilvl w:val="0"/>
          <w:numId w:val="45"/>
        </w:numPr>
      </w:pPr>
      <w:r>
        <w:t xml:space="preserve">Rinse comb and gel rig with DI water, then ethanol both as well </w:t>
      </w:r>
    </w:p>
    <w:p w14:paraId="19CDB32D" w14:textId="77777777" w:rsidR="00166360" w:rsidRPr="006F580A" w:rsidRDefault="00166360" w:rsidP="00166360">
      <w:pPr>
        <w:pStyle w:val="ListParagraph"/>
        <w:numPr>
          <w:ilvl w:val="0"/>
          <w:numId w:val="45"/>
        </w:numPr>
      </w:pPr>
      <w:r>
        <w:t xml:space="preserve">Make fresh </w:t>
      </w:r>
      <w:r w:rsidRPr="006F580A">
        <w:t xml:space="preserve">agarose gel </w:t>
      </w:r>
      <w:r>
        <w:t xml:space="preserve">by adding 1.0g to 100mL fresh 1xTAE and stir with heat </w:t>
      </w:r>
      <w:r w:rsidRPr="006F580A">
        <w:t xml:space="preserve">until completely dissolved, then place in 50°C water bath until cool enough to touch. </w:t>
      </w:r>
    </w:p>
    <w:p w14:paraId="035F8C9C" w14:textId="77777777" w:rsidR="00166360" w:rsidRPr="006F580A" w:rsidRDefault="00166360" w:rsidP="00166360">
      <w:pPr>
        <w:pStyle w:val="ListParagraph"/>
        <w:numPr>
          <w:ilvl w:val="0"/>
          <w:numId w:val="45"/>
        </w:numPr>
      </w:pPr>
      <w:r w:rsidRPr="006F580A">
        <w:t xml:space="preserve">Set up gel rig to cast gel, with ladder. </w:t>
      </w:r>
    </w:p>
    <w:p w14:paraId="03A1E630" w14:textId="77777777" w:rsidR="00166360" w:rsidRPr="006F580A" w:rsidRDefault="00166360" w:rsidP="00166360">
      <w:pPr>
        <w:pStyle w:val="ListParagraph"/>
        <w:numPr>
          <w:ilvl w:val="0"/>
          <w:numId w:val="45"/>
        </w:numPr>
      </w:pPr>
      <w:r w:rsidRPr="006F580A">
        <w:t xml:space="preserve">Add </w:t>
      </w:r>
      <w:r>
        <w:t>6</w:t>
      </w:r>
      <w:r w:rsidRPr="006F580A">
        <w:t xml:space="preserve">uL of </w:t>
      </w:r>
      <w:proofErr w:type="spellStart"/>
      <w:r w:rsidRPr="006F580A">
        <w:t>Sbyr</w:t>
      </w:r>
      <w:proofErr w:type="spellEnd"/>
      <w:r w:rsidRPr="006F580A">
        <w:t xml:space="preserve"> Safe dye to gel rig, pour ~</w:t>
      </w:r>
      <w:r>
        <w:t>60</w:t>
      </w:r>
      <w:r w:rsidRPr="006F580A">
        <w:t>uL of agarose gel, use ladder to mix, then replace ladder and allow to set.</w:t>
      </w:r>
    </w:p>
    <w:p w14:paraId="750864AD" w14:textId="77777777" w:rsidR="00166360" w:rsidRPr="006F580A" w:rsidRDefault="00166360" w:rsidP="00166360">
      <w:pPr>
        <w:pStyle w:val="ListParagraph"/>
        <w:numPr>
          <w:ilvl w:val="0"/>
          <w:numId w:val="45"/>
        </w:numPr>
      </w:pPr>
      <w:r>
        <w:t>Make fresh 1x</w:t>
      </w:r>
      <w:r w:rsidRPr="006F580A">
        <w:t xml:space="preserve">TAE, </w:t>
      </w:r>
      <w:r>
        <w:t xml:space="preserve">turn gel, add TAE, and </w:t>
      </w:r>
      <w:r w:rsidRPr="006F580A">
        <w:t>remove ladder.</w:t>
      </w:r>
    </w:p>
    <w:p w14:paraId="5E0B2540" w14:textId="77777777" w:rsidR="00166360" w:rsidRPr="006F580A" w:rsidRDefault="00166360" w:rsidP="00166360">
      <w:pPr>
        <w:pStyle w:val="ListParagraph"/>
        <w:numPr>
          <w:ilvl w:val="0"/>
          <w:numId w:val="45"/>
        </w:numPr>
      </w:pPr>
      <w:r>
        <w:t>Add 12</w:t>
      </w:r>
      <w:r w:rsidRPr="006F580A">
        <w:t xml:space="preserve"> </w:t>
      </w:r>
      <w:proofErr w:type="spellStart"/>
      <w:r w:rsidRPr="006F580A">
        <w:t>uL</w:t>
      </w:r>
      <w:proofErr w:type="spellEnd"/>
      <w:r w:rsidRPr="006F580A">
        <w:t xml:space="preserve"> of </w:t>
      </w:r>
      <w:r>
        <w:t>each sample according to the loading order below</w:t>
      </w:r>
      <w:r w:rsidRPr="006F580A">
        <w:t xml:space="preserve">. </w:t>
      </w:r>
    </w:p>
    <w:p w14:paraId="6CA0F15F" w14:textId="77777777" w:rsidR="00166360" w:rsidRDefault="00166360" w:rsidP="00166360">
      <w:pPr>
        <w:pStyle w:val="ListParagraph"/>
        <w:numPr>
          <w:ilvl w:val="0"/>
          <w:numId w:val="45"/>
        </w:numPr>
      </w:pPr>
      <w:r w:rsidRPr="006F580A">
        <w:t xml:space="preserve">Ran </w:t>
      </w:r>
      <w:r>
        <w:t>until separated</w:t>
      </w:r>
      <w:r w:rsidRPr="006F580A">
        <w:t xml:space="preserve"> at 113V. </w:t>
      </w:r>
    </w:p>
    <w:p w14:paraId="7558C3A4" w14:textId="42B3BBF1" w:rsidR="00166360" w:rsidRDefault="00166360" w:rsidP="00166360">
      <w:pPr>
        <w:pStyle w:val="ListParagraph"/>
        <w:numPr>
          <w:ilvl w:val="0"/>
          <w:numId w:val="45"/>
        </w:numPr>
      </w:pPr>
      <w:r>
        <w:t xml:space="preserve">Look for </w:t>
      </w:r>
      <w:r w:rsidRPr="00FA5561">
        <w:t>distinctive bands (23s, 16s, tRNA), rather than smears.</w:t>
      </w:r>
    </w:p>
    <w:p w14:paraId="043DE558" w14:textId="07E145DB" w:rsidR="006B73AA" w:rsidRDefault="006B73AA" w:rsidP="006B73AA"/>
    <w:p w14:paraId="68418912" w14:textId="376ACFA0" w:rsidR="006B73AA" w:rsidRDefault="006B73AA" w:rsidP="006B73AA">
      <w:r>
        <w:t xml:space="preserve">There seemed to be less loading dye in the last two samples, meant to add an additional 0.5uL but forgot before loading the samples. Oops. </w:t>
      </w:r>
    </w:p>
    <w:p w14:paraId="69566DC6" w14:textId="77777777" w:rsidR="00166360" w:rsidRPr="00FA5561" w:rsidRDefault="00166360" w:rsidP="00166360">
      <w:pPr>
        <w:pStyle w:val="ListParagraph"/>
      </w:pPr>
    </w:p>
    <w:tbl>
      <w:tblPr>
        <w:tblStyle w:val="TableGrid"/>
        <w:tblW w:w="10458" w:type="dxa"/>
        <w:tblLook w:val="04A0" w:firstRow="1" w:lastRow="0" w:firstColumn="1" w:lastColumn="0" w:noHBand="0" w:noVBand="1"/>
      </w:tblPr>
      <w:tblGrid>
        <w:gridCol w:w="1743"/>
        <w:gridCol w:w="1743"/>
        <w:gridCol w:w="1743"/>
        <w:gridCol w:w="1743"/>
        <w:gridCol w:w="1743"/>
        <w:gridCol w:w="1743"/>
      </w:tblGrid>
      <w:tr w:rsidR="00166360" w14:paraId="25BF7767" w14:textId="77777777" w:rsidTr="009955B2">
        <w:tc>
          <w:tcPr>
            <w:tcW w:w="10458" w:type="dxa"/>
            <w:gridSpan w:val="6"/>
            <w:vAlign w:val="center"/>
          </w:tcPr>
          <w:p w14:paraId="33BE473B" w14:textId="77777777" w:rsidR="00166360" w:rsidRPr="00FA5561" w:rsidRDefault="00166360" w:rsidP="009955B2">
            <w:pPr>
              <w:spacing w:after="200"/>
              <w:contextualSpacing/>
              <w:jc w:val="center"/>
              <w:rPr>
                <w:color w:val="000000"/>
              </w:rPr>
            </w:pPr>
            <w:r w:rsidRPr="00FA5561">
              <w:rPr>
                <w:color w:val="000000"/>
              </w:rPr>
              <w:t>Loading Order of RNA Samples Gel</w:t>
            </w:r>
          </w:p>
        </w:tc>
      </w:tr>
      <w:tr w:rsidR="00166360" w14:paraId="57506159" w14:textId="77777777" w:rsidTr="009955B2">
        <w:tc>
          <w:tcPr>
            <w:tcW w:w="1743" w:type="dxa"/>
            <w:vAlign w:val="center"/>
          </w:tcPr>
          <w:p w14:paraId="3D548382" w14:textId="77777777" w:rsidR="00166360" w:rsidRPr="00FA5561" w:rsidRDefault="00166360" w:rsidP="009955B2">
            <w:pPr>
              <w:spacing w:after="200"/>
              <w:contextualSpacing/>
              <w:jc w:val="center"/>
              <w:rPr>
                <w:color w:val="000000"/>
              </w:rPr>
            </w:pPr>
            <w:r w:rsidRPr="00FA5561">
              <w:rPr>
                <w:color w:val="000000"/>
              </w:rPr>
              <w:t xml:space="preserve">Lane </w:t>
            </w:r>
            <w:r>
              <w:rPr>
                <w:color w:val="000000"/>
              </w:rPr>
              <w:t>1</w:t>
            </w:r>
          </w:p>
        </w:tc>
        <w:tc>
          <w:tcPr>
            <w:tcW w:w="1743" w:type="dxa"/>
            <w:vAlign w:val="center"/>
          </w:tcPr>
          <w:p w14:paraId="6E45EAF0" w14:textId="77777777" w:rsidR="00166360" w:rsidRPr="00FA5561" w:rsidRDefault="00166360" w:rsidP="009955B2">
            <w:pPr>
              <w:spacing w:after="200"/>
              <w:contextualSpacing/>
              <w:jc w:val="center"/>
              <w:rPr>
                <w:color w:val="000000"/>
              </w:rPr>
            </w:pPr>
            <w:r w:rsidRPr="00FA5561">
              <w:rPr>
                <w:color w:val="000000"/>
              </w:rPr>
              <w:t xml:space="preserve">Lane </w:t>
            </w:r>
            <w:r>
              <w:rPr>
                <w:color w:val="000000"/>
              </w:rPr>
              <w:t>2</w:t>
            </w:r>
          </w:p>
        </w:tc>
        <w:tc>
          <w:tcPr>
            <w:tcW w:w="1743" w:type="dxa"/>
            <w:vAlign w:val="center"/>
          </w:tcPr>
          <w:p w14:paraId="0B52FBCB" w14:textId="77777777" w:rsidR="00166360" w:rsidRPr="00FA5561" w:rsidRDefault="00166360" w:rsidP="009955B2">
            <w:pPr>
              <w:spacing w:after="200"/>
              <w:contextualSpacing/>
              <w:jc w:val="center"/>
              <w:rPr>
                <w:color w:val="000000"/>
              </w:rPr>
            </w:pPr>
            <w:r w:rsidRPr="00FA5561">
              <w:rPr>
                <w:color w:val="000000"/>
              </w:rPr>
              <w:t xml:space="preserve">Lane </w:t>
            </w:r>
            <w:r>
              <w:rPr>
                <w:color w:val="000000"/>
              </w:rPr>
              <w:t>3</w:t>
            </w:r>
          </w:p>
        </w:tc>
        <w:tc>
          <w:tcPr>
            <w:tcW w:w="1743" w:type="dxa"/>
            <w:vAlign w:val="center"/>
          </w:tcPr>
          <w:p w14:paraId="09923EF1" w14:textId="77777777" w:rsidR="00166360" w:rsidRPr="00FA5561" w:rsidRDefault="00166360" w:rsidP="009955B2">
            <w:pPr>
              <w:spacing w:after="200"/>
              <w:contextualSpacing/>
              <w:jc w:val="center"/>
              <w:rPr>
                <w:color w:val="000000"/>
              </w:rPr>
            </w:pPr>
            <w:r w:rsidRPr="00FA5561">
              <w:rPr>
                <w:color w:val="000000"/>
              </w:rPr>
              <w:t xml:space="preserve">Lane </w:t>
            </w:r>
            <w:r>
              <w:rPr>
                <w:color w:val="000000"/>
              </w:rPr>
              <w:t>4</w:t>
            </w:r>
          </w:p>
        </w:tc>
        <w:tc>
          <w:tcPr>
            <w:tcW w:w="1743" w:type="dxa"/>
            <w:vAlign w:val="center"/>
          </w:tcPr>
          <w:p w14:paraId="4A854CC3" w14:textId="77777777" w:rsidR="00166360" w:rsidRPr="00FA5561" w:rsidRDefault="00166360" w:rsidP="009955B2">
            <w:pPr>
              <w:spacing w:after="200"/>
              <w:contextualSpacing/>
              <w:jc w:val="center"/>
              <w:rPr>
                <w:color w:val="000000"/>
              </w:rPr>
            </w:pPr>
            <w:r w:rsidRPr="00FA5561">
              <w:rPr>
                <w:color w:val="000000"/>
              </w:rPr>
              <w:t xml:space="preserve">Lane </w:t>
            </w:r>
            <w:r>
              <w:rPr>
                <w:color w:val="000000"/>
              </w:rPr>
              <w:t>5</w:t>
            </w:r>
          </w:p>
        </w:tc>
        <w:tc>
          <w:tcPr>
            <w:tcW w:w="1743" w:type="dxa"/>
            <w:vAlign w:val="center"/>
          </w:tcPr>
          <w:p w14:paraId="76DEAAEE" w14:textId="77777777" w:rsidR="00166360" w:rsidRPr="00FA5561" w:rsidRDefault="00166360" w:rsidP="009955B2">
            <w:pPr>
              <w:spacing w:after="200"/>
              <w:contextualSpacing/>
              <w:jc w:val="center"/>
              <w:rPr>
                <w:color w:val="000000"/>
              </w:rPr>
            </w:pPr>
            <w:r w:rsidRPr="00FA5561">
              <w:rPr>
                <w:color w:val="000000"/>
              </w:rPr>
              <w:t xml:space="preserve">Lane </w:t>
            </w:r>
            <w:r>
              <w:rPr>
                <w:color w:val="000000"/>
              </w:rPr>
              <w:t>6</w:t>
            </w:r>
          </w:p>
        </w:tc>
      </w:tr>
      <w:tr w:rsidR="00166360" w14:paraId="1DD28DF7" w14:textId="77777777" w:rsidTr="009955B2">
        <w:tc>
          <w:tcPr>
            <w:tcW w:w="1743" w:type="dxa"/>
            <w:vAlign w:val="center"/>
          </w:tcPr>
          <w:p w14:paraId="41B37AF5" w14:textId="77777777" w:rsidR="00166360" w:rsidRPr="00FA5561" w:rsidRDefault="00166360" w:rsidP="009955B2">
            <w:pPr>
              <w:spacing w:after="200"/>
              <w:contextualSpacing/>
              <w:jc w:val="center"/>
              <w:rPr>
                <w:color w:val="000000"/>
              </w:rPr>
            </w:pPr>
            <w:r w:rsidRPr="00FA5561">
              <w:rPr>
                <w:color w:val="000000"/>
              </w:rPr>
              <w:t>LVS-1</w:t>
            </w:r>
          </w:p>
        </w:tc>
        <w:tc>
          <w:tcPr>
            <w:tcW w:w="1743" w:type="dxa"/>
            <w:vAlign w:val="center"/>
          </w:tcPr>
          <w:p w14:paraId="1D80EADD" w14:textId="77777777" w:rsidR="00166360" w:rsidRPr="00FA5561" w:rsidRDefault="00166360" w:rsidP="009955B2">
            <w:pPr>
              <w:spacing w:after="200"/>
              <w:contextualSpacing/>
              <w:jc w:val="center"/>
              <w:rPr>
                <w:color w:val="000000"/>
              </w:rPr>
            </w:pPr>
            <w:r w:rsidRPr="00FA5561">
              <w:rPr>
                <w:color w:val="000000"/>
              </w:rPr>
              <w:t>LVS-2</w:t>
            </w:r>
          </w:p>
        </w:tc>
        <w:tc>
          <w:tcPr>
            <w:tcW w:w="1743" w:type="dxa"/>
            <w:vAlign w:val="center"/>
          </w:tcPr>
          <w:p w14:paraId="75BEDC4D" w14:textId="77777777" w:rsidR="00166360" w:rsidRPr="00FA5561" w:rsidRDefault="00166360" w:rsidP="009955B2">
            <w:pPr>
              <w:spacing w:after="200"/>
              <w:contextualSpacing/>
              <w:jc w:val="center"/>
              <w:rPr>
                <w:color w:val="000000"/>
              </w:rPr>
            </w:pPr>
            <w:r w:rsidRPr="00FA5561">
              <w:rPr>
                <w:color w:val="000000"/>
              </w:rPr>
              <w:t>LVS-3</w:t>
            </w:r>
          </w:p>
        </w:tc>
        <w:tc>
          <w:tcPr>
            <w:tcW w:w="1743" w:type="dxa"/>
            <w:vAlign w:val="center"/>
          </w:tcPr>
          <w:p w14:paraId="361662C5" w14:textId="77777777" w:rsidR="00166360" w:rsidRPr="00FA5561" w:rsidRDefault="00166360" w:rsidP="009955B2">
            <w:pPr>
              <w:spacing w:after="200"/>
              <w:contextualSpacing/>
              <w:jc w:val="center"/>
              <w:rPr>
                <w:color w:val="000000"/>
              </w:rPr>
            </w:pPr>
            <w:r w:rsidRPr="00FA5561">
              <w:rPr>
                <w:rFonts w:ascii="Calibri Light" w:hAnsi="Calibri Light" w:cs="Calibri Light"/>
                <w:color w:val="000000"/>
              </w:rPr>
              <w:t>Δ</w:t>
            </w:r>
            <w:r w:rsidRPr="00FA5561">
              <w:rPr>
                <w:color w:val="000000"/>
              </w:rPr>
              <w:t>rpsu2-1</w:t>
            </w:r>
          </w:p>
        </w:tc>
        <w:tc>
          <w:tcPr>
            <w:tcW w:w="1743" w:type="dxa"/>
            <w:vAlign w:val="center"/>
          </w:tcPr>
          <w:p w14:paraId="13D7EF85" w14:textId="77777777" w:rsidR="00166360" w:rsidRPr="00FA5561" w:rsidRDefault="00166360" w:rsidP="009955B2">
            <w:pPr>
              <w:spacing w:after="200"/>
              <w:contextualSpacing/>
              <w:jc w:val="center"/>
              <w:rPr>
                <w:color w:val="000000"/>
              </w:rPr>
            </w:pPr>
            <w:r w:rsidRPr="00FA5561">
              <w:rPr>
                <w:rFonts w:ascii="Calibri Light" w:hAnsi="Calibri Light" w:cs="Calibri Light"/>
                <w:color w:val="000000"/>
              </w:rPr>
              <w:t>Δ</w:t>
            </w:r>
            <w:r w:rsidRPr="00FA5561">
              <w:rPr>
                <w:color w:val="000000"/>
              </w:rPr>
              <w:t>rpsu2-2</w:t>
            </w:r>
          </w:p>
        </w:tc>
        <w:tc>
          <w:tcPr>
            <w:tcW w:w="1743" w:type="dxa"/>
            <w:vAlign w:val="center"/>
          </w:tcPr>
          <w:p w14:paraId="5E0C6D86" w14:textId="77777777" w:rsidR="00166360" w:rsidRPr="00FA5561" w:rsidRDefault="00166360" w:rsidP="009955B2">
            <w:pPr>
              <w:spacing w:after="200"/>
              <w:contextualSpacing/>
              <w:jc w:val="center"/>
              <w:rPr>
                <w:color w:val="000000"/>
              </w:rPr>
            </w:pPr>
            <w:r w:rsidRPr="00FA5561">
              <w:rPr>
                <w:rFonts w:ascii="Calibri Light" w:hAnsi="Calibri Light" w:cs="Calibri Light"/>
                <w:color w:val="000000"/>
              </w:rPr>
              <w:t>Δ</w:t>
            </w:r>
            <w:r w:rsidRPr="00FA5561">
              <w:rPr>
                <w:color w:val="000000"/>
              </w:rPr>
              <w:t>rpsu2-3</w:t>
            </w:r>
          </w:p>
        </w:tc>
      </w:tr>
    </w:tbl>
    <w:p w14:paraId="09B014DD" w14:textId="67496167" w:rsidR="00D6638B" w:rsidRDefault="00DF5268" w:rsidP="00752623">
      <w:pPr>
        <w:spacing w:before="120"/>
      </w:pPr>
      <w:r>
        <w:rPr>
          <w:noProof/>
        </w:rPr>
        <w:drawing>
          <wp:inline distT="0" distB="0" distL="0" distR="0" wp14:anchorId="45AC1605" wp14:editId="31ECD128">
            <wp:extent cx="3101947" cy="365760"/>
            <wp:effectExtent l="0" t="0" r="0" b="0"/>
            <wp:docPr id="17" name="Picture 17" descr="A black and white photo of a guita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black and white photo of a guitar&#10;&#10;Description automatically generated with low confidence"/>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b="91165"/>
                    <a:stretch/>
                  </pic:blipFill>
                  <pic:spPr bwMode="auto">
                    <a:xfrm>
                      <a:off x="0" y="0"/>
                      <a:ext cx="3107624" cy="366429"/>
                    </a:xfrm>
                    <a:prstGeom prst="rect">
                      <a:avLst/>
                    </a:prstGeom>
                    <a:noFill/>
                    <a:ln>
                      <a:noFill/>
                    </a:ln>
                    <a:extLst>
                      <a:ext uri="{53640926-AAD7-44D8-BBD7-CCE9431645EC}">
                        <a14:shadowObscured xmlns:a14="http://schemas.microsoft.com/office/drawing/2010/main"/>
                      </a:ext>
                    </a:extLst>
                  </pic:spPr>
                </pic:pic>
              </a:graphicData>
            </a:graphic>
          </wp:inline>
        </w:drawing>
      </w:r>
    </w:p>
    <w:p w14:paraId="39979150" w14:textId="72C1F753" w:rsidR="006B73AA" w:rsidRDefault="00D6638B" w:rsidP="00752623">
      <w:pPr>
        <w:spacing w:after="120"/>
      </w:pPr>
      <w:r>
        <w:rPr>
          <w:noProof/>
        </w:rPr>
        <w:drawing>
          <wp:inline distT="0" distB="0" distL="0" distR="0" wp14:anchorId="0681BB96" wp14:editId="3CE4B982">
            <wp:extent cx="3099440" cy="838572"/>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38681" b="41046"/>
                    <a:stretch/>
                  </pic:blipFill>
                  <pic:spPr bwMode="auto">
                    <a:xfrm>
                      <a:off x="0" y="0"/>
                      <a:ext cx="3107624" cy="840786"/>
                    </a:xfrm>
                    <a:prstGeom prst="rect">
                      <a:avLst/>
                    </a:prstGeom>
                    <a:noFill/>
                    <a:ln>
                      <a:noFill/>
                    </a:ln>
                    <a:extLst>
                      <a:ext uri="{53640926-AAD7-44D8-BBD7-CCE9431645EC}">
                        <a14:shadowObscured xmlns:a14="http://schemas.microsoft.com/office/drawing/2010/main"/>
                      </a:ext>
                    </a:extLst>
                  </pic:spPr>
                </pic:pic>
              </a:graphicData>
            </a:graphic>
          </wp:inline>
        </w:drawing>
      </w:r>
    </w:p>
    <w:p w14:paraId="70BC1E71" w14:textId="6E325004" w:rsidR="006B73AA" w:rsidRDefault="006B73AA" w:rsidP="00D6638B">
      <w:r>
        <w:t xml:space="preserve">Properly shows 26S, 16S, and tRNA/5SRNA. Omg yay! Look at it! It’s beautiful. Kathryn also looked at my concentrations and purity during the lab meeting and demonstrated how they are quite pure and high concentrations, and the gel confirms that there’s no degradation mush </w:t>
      </w:r>
      <w:proofErr w:type="spellStart"/>
      <w:r>
        <w:t>soooo</w:t>
      </w:r>
      <w:proofErr w:type="spellEnd"/>
      <w:r>
        <w:t xml:space="preserve"> yay I did it!</w:t>
      </w:r>
    </w:p>
    <w:p w14:paraId="6F6BBAA2" w14:textId="09908E4F" w:rsidR="00166360" w:rsidRDefault="00166360" w:rsidP="00166360">
      <w:pPr>
        <w:pStyle w:val="Heading3"/>
        <w:rPr>
          <w:color w:val="000000"/>
        </w:rPr>
      </w:pPr>
      <w:bookmarkStart w:id="19" w:name="_Toc109720971"/>
      <w:r>
        <w:t>Generating cDNA (Half Reaction)</w:t>
      </w:r>
      <w:bookmarkEnd w:id="19"/>
    </w:p>
    <w:p w14:paraId="12E3CF2B" w14:textId="77777777" w:rsidR="00166360" w:rsidRDefault="00166360" w:rsidP="00166360">
      <w:pPr>
        <w:pStyle w:val="ListParagraph"/>
        <w:numPr>
          <w:ilvl w:val="0"/>
          <w:numId w:val="47"/>
        </w:numPr>
      </w:pPr>
      <w:r>
        <w:t>Combine the first components for primer annealing:</w:t>
      </w:r>
    </w:p>
    <w:tbl>
      <w:tblPr>
        <w:tblStyle w:val="TableGrid"/>
        <w:tblW w:w="0" w:type="auto"/>
        <w:jc w:val="center"/>
        <w:tblLook w:val="04A0" w:firstRow="1" w:lastRow="0" w:firstColumn="1" w:lastColumn="0" w:noHBand="0" w:noVBand="1"/>
      </w:tblPr>
      <w:tblGrid>
        <w:gridCol w:w="2245"/>
        <w:gridCol w:w="2070"/>
        <w:gridCol w:w="2070"/>
      </w:tblGrid>
      <w:tr w:rsidR="00166360" w14:paraId="49CA689F" w14:textId="77777777" w:rsidTr="009955B2">
        <w:trPr>
          <w:jc w:val="center"/>
        </w:trPr>
        <w:tc>
          <w:tcPr>
            <w:tcW w:w="2245" w:type="dxa"/>
            <w:shd w:val="clear" w:color="auto" w:fill="A6A6A6" w:themeFill="background1" w:themeFillShade="A6"/>
          </w:tcPr>
          <w:p w14:paraId="488F50E7" w14:textId="77777777" w:rsidR="00166360" w:rsidRPr="00EE5416" w:rsidRDefault="00166360" w:rsidP="009955B2">
            <w:pPr>
              <w:rPr>
                <w:sz w:val="20"/>
                <w:szCs w:val="20"/>
              </w:rPr>
            </w:pPr>
            <w:r w:rsidRPr="00EE5416">
              <w:rPr>
                <w:sz w:val="20"/>
                <w:szCs w:val="20"/>
              </w:rPr>
              <w:t>Component</w:t>
            </w:r>
          </w:p>
        </w:tc>
        <w:tc>
          <w:tcPr>
            <w:tcW w:w="2070" w:type="dxa"/>
            <w:shd w:val="clear" w:color="auto" w:fill="A6A6A6" w:themeFill="background1" w:themeFillShade="A6"/>
          </w:tcPr>
          <w:p w14:paraId="3D1F952B" w14:textId="77777777" w:rsidR="00166360" w:rsidRPr="00EE5416" w:rsidRDefault="00166360" w:rsidP="009955B2">
            <w:pPr>
              <w:rPr>
                <w:sz w:val="20"/>
                <w:szCs w:val="20"/>
              </w:rPr>
            </w:pPr>
            <w:r w:rsidRPr="00EE5416">
              <w:rPr>
                <w:sz w:val="20"/>
                <w:szCs w:val="20"/>
              </w:rPr>
              <w:t>Volume or Amount</w:t>
            </w:r>
          </w:p>
        </w:tc>
        <w:tc>
          <w:tcPr>
            <w:tcW w:w="2070" w:type="dxa"/>
            <w:shd w:val="clear" w:color="auto" w:fill="A6A6A6" w:themeFill="background1" w:themeFillShade="A6"/>
          </w:tcPr>
          <w:p w14:paraId="7FAA77FF" w14:textId="77777777" w:rsidR="00166360" w:rsidRPr="00EE5416" w:rsidRDefault="00166360" w:rsidP="009955B2">
            <w:pPr>
              <w:rPr>
                <w:sz w:val="20"/>
                <w:szCs w:val="20"/>
              </w:rPr>
            </w:pPr>
            <w:r w:rsidRPr="00EE5416">
              <w:rPr>
                <w:sz w:val="20"/>
                <w:szCs w:val="20"/>
              </w:rPr>
              <w:t>Final Concentration</w:t>
            </w:r>
          </w:p>
        </w:tc>
      </w:tr>
      <w:tr w:rsidR="00166360" w14:paraId="71870594" w14:textId="77777777" w:rsidTr="009955B2">
        <w:trPr>
          <w:jc w:val="center"/>
        </w:trPr>
        <w:tc>
          <w:tcPr>
            <w:tcW w:w="2245" w:type="dxa"/>
          </w:tcPr>
          <w:p w14:paraId="751C86AE" w14:textId="77777777" w:rsidR="00166360" w:rsidRPr="00EE5416" w:rsidRDefault="00166360" w:rsidP="009955B2">
            <w:pPr>
              <w:rPr>
                <w:sz w:val="20"/>
                <w:szCs w:val="20"/>
              </w:rPr>
            </w:pPr>
            <w:r w:rsidRPr="00EE5416">
              <w:rPr>
                <w:sz w:val="20"/>
                <w:szCs w:val="20"/>
              </w:rPr>
              <w:t>RNA</w:t>
            </w:r>
          </w:p>
        </w:tc>
        <w:tc>
          <w:tcPr>
            <w:tcW w:w="2070" w:type="dxa"/>
          </w:tcPr>
          <w:p w14:paraId="6267C921" w14:textId="77777777" w:rsidR="00166360" w:rsidRPr="00EE5416" w:rsidRDefault="00166360" w:rsidP="009955B2">
            <w:pPr>
              <w:rPr>
                <w:sz w:val="20"/>
                <w:szCs w:val="20"/>
              </w:rPr>
            </w:pPr>
            <w:r w:rsidRPr="00EE5416">
              <w:rPr>
                <w:sz w:val="20"/>
                <w:szCs w:val="20"/>
              </w:rPr>
              <w:t>3 ug</w:t>
            </w:r>
          </w:p>
        </w:tc>
        <w:tc>
          <w:tcPr>
            <w:tcW w:w="2070" w:type="dxa"/>
          </w:tcPr>
          <w:p w14:paraId="429BE402" w14:textId="77777777" w:rsidR="00166360" w:rsidRPr="00EE5416" w:rsidRDefault="00166360" w:rsidP="009955B2">
            <w:pPr>
              <w:rPr>
                <w:sz w:val="20"/>
                <w:szCs w:val="20"/>
              </w:rPr>
            </w:pPr>
            <w:r w:rsidRPr="00EE5416">
              <w:rPr>
                <w:sz w:val="20"/>
                <w:szCs w:val="20"/>
              </w:rPr>
              <w:t xml:space="preserve">267 - 333 ng/ </w:t>
            </w:r>
            <w:proofErr w:type="spellStart"/>
            <w:r w:rsidRPr="00EE5416">
              <w:rPr>
                <w:sz w:val="20"/>
                <w:szCs w:val="20"/>
              </w:rPr>
              <w:t>ul</w:t>
            </w:r>
            <w:proofErr w:type="spellEnd"/>
          </w:p>
        </w:tc>
      </w:tr>
      <w:tr w:rsidR="00166360" w14:paraId="0D994B37" w14:textId="77777777" w:rsidTr="009955B2">
        <w:trPr>
          <w:jc w:val="center"/>
        </w:trPr>
        <w:tc>
          <w:tcPr>
            <w:tcW w:w="2245" w:type="dxa"/>
          </w:tcPr>
          <w:p w14:paraId="63EDEB56" w14:textId="77777777" w:rsidR="00166360" w:rsidRPr="00EE5416" w:rsidRDefault="00166360" w:rsidP="009955B2">
            <w:pPr>
              <w:rPr>
                <w:sz w:val="20"/>
                <w:szCs w:val="20"/>
              </w:rPr>
            </w:pPr>
            <w:r w:rsidRPr="00EE5416">
              <w:rPr>
                <w:sz w:val="20"/>
                <w:szCs w:val="20"/>
              </w:rPr>
              <w:t>(NS)</w:t>
            </w:r>
            <w:r w:rsidRPr="00EE5416">
              <w:rPr>
                <w:sz w:val="20"/>
                <w:szCs w:val="20"/>
                <w:vertAlign w:val="subscript"/>
              </w:rPr>
              <w:t xml:space="preserve">5 </w:t>
            </w:r>
            <w:r w:rsidRPr="00EE5416">
              <w:rPr>
                <w:sz w:val="20"/>
                <w:szCs w:val="20"/>
              </w:rPr>
              <w:t>Primer (250 ng/</w:t>
            </w:r>
            <w:proofErr w:type="spellStart"/>
            <w:r w:rsidRPr="00EE5416">
              <w:rPr>
                <w:sz w:val="20"/>
                <w:szCs w:val="20"/>
              </w:rPr>
              <w:t>ul</w:t>
            </w:r>
            <w:proofErr w:type="spellEnd"/>
            <w:r w:rsidRPr="00EE5416">
              <w:rPr>
                <w:sz w:val="20"/>
                <w:szCs w:val="20"/>
              </w:rPr>
              <w:t>)</w:t>
            </w:r>
          </w:p>
        </w:tc>
        <w:tc>
          <w:tcPr>
            <w:tcW w:w="2070" w:type="dxa"/>
          </w:tcPr>
          <w:p w14:paraId="396A23BA" w14:textId="77777777" w:rsidR="00166360" w:rsidRPr="00EE5416" w:rsidRDefault="00166360" w:rsidP="009955B2">
            <w:pPr>
              <w:rPr>
                <w:sz w:val="20"/>
                <w:szCs w:val="20"/>
              </w:rPr>
            </w:pPr>
            <w:r w:rsidRPr="00EE5416">
              <w:rPr>
                <w:sz w:val="20"/>
                <w:szCs w:val="20"/>
              </w:rPr>
              <w:t xml:space="preserve">1.5 </w:t>
            </w:r>
            <w:proofErr w:type="spellStart"/>
            <w:r w:rsidRPr="00EE5416">
              <w:rPr>
                <w:sz w:val="20"/>
                <w:szCs w:val="20"/>
              </w:rPr>
              <w:t>ul</w:t>
            </w:r>
            <w:proofErr w:type="spellEnd"/>
          </w:p>
        </w:tc>
        <w:tc>
          <w:tcPr>
            <w:tcW w:w="2070" w:type="dxa"/>
          </w:tcPr>
          <w:p w14:paraId="37E9561C" w14:textId="77777777" w:rsidR="00166360" w:rsidRPr="00EE5416" w:rsidRDefault="00166360" w:rsidP="009955B2">
            <w:pPr>
              <w:rPr>
                <w:sz w:val="20"/>
                <w:szCs w:val="20"/>
              </w:rPr>
            </w:pPr>
            <w:r w:rsidRPr="00EE5416">
              <w:rPr>
                <w:sz w:val="20"/>
                <w:szCs w:val="20"/>
              </w:rPr>
              <w:t>25 ng/</w:t>
            </w:r>
            <w:proofErr w:type="spellStart"/>
            <w:r w:rsidRPr="00EE5416">
              <w:rPr>
                <w:sz w:val="20"/>
                <w:szCs w:val="20"/>
              </w:rPr>
              <w:t>ul</w:t>
            </w:r>
            <w:proofErr w:type="spellEnd"/>
          </w:p>
        </w:tc>
      </w:tr>
      <w:tr w:rsidR="00166360" w14:paraId="5B2E660D" w14:textId="77777777" w:rsidTr="009955B2">
        <w:trPr>
          <w:jc w:val="center"/>
        </w:trPr>
        <w:tc>
          <w:tcPr>
            <w:tcW w:w="2245" w:type="dxa"/>
          </w:tcPr>
          <w:p w14:paraId="4CE724B1" w14:textId="77777777" w:rsidR="00166360" w:rsidRPr="00EE5416" w:rsidRDefault="00166360" w:rsidP="009955B2">
            <w:pPr>
              <w:rPr>
                <w:sz w:val="20"/>
                <w:szCs w:val="20"/>
              </w:rPr>
            </w:pPr>
            <w:r w:rsidRPr="00EE5416">
              <w:rPr>
                <w:sz w:val="20"/>
                <w:szCs w:val="20"/>
              </w:rPr>
              <w:t>RNase-free water</w:t>
            </w:r>
          </w:p>
        </w:tc>
        <w:tc>
          <w:tcPr>
            <w:tcW w:w="2070" w:type="dxa"/>
          </w:tcPr>
          <w:p w14:paraId="5A777E7B" w14:textId="40358648" w:rsidR="00166360" w:rsidRPr="00EE5416" w:rsidRDefault="00166360" w:rsidP="009955B2">
            <w:pPr>
              <w:rPr>
                <w:sz w:val="20"/>
                <w:szCs w:val="20"/>
              </w:rPr>
            </w:pPr>
            <w:r w:rsidRPr="00EE5416">
              <w:rPr>
                <w:sz w:val="20"/>
                <w:szCs w:val="20"/>
              </w:rPr>
              <w:t>up to 1</w:t>
            </w:r>
            <w:r w:rsidR="006B73AA">
              <w:rPr>
                <w:sz w:val="20"/>
                <w:szCs w:val="20"/>
              </w:rPr>
              <w:t>3.5</w:t>
            </w:r>
            <w:r w:rsidRPr="00EE5416">
              <w:rPr>
                <w:sz w:val="20"/>
                <w:szCs w:val="20"/>
              </w:rPr>
              <w:t xml:space="preserve"> </w:t>
            </w:r>
            <w:proofErr w:type="spellStart"/>
            <w:r w:rsidRPr="00EE5416">
              <w:rPr>
                <w:sz w:val="20"/>
                <w:szCs w:val="20"/>
              </w:rPr>
              <w:t>ul</w:t>
            </w:r>
            <w:proofErr w:type="spellEnd"/>
          </w:p>
        </w:tc>
        <w:tc>
          <w:tcPr>
            <w:tcW w:w="2070" w:type="dxa"/>
          </w:tcPr>
          <w:p w14:paraId="353C08E7" w14:textId="77777777" w:rsidR="00166360" w:rsidRPr="00EE5416" w:rsidRDefault="00166360" w:rsidP="009955B2">
            <w:pPr>
              <w:rPr>
                <w:sz w:val="20"/>
                <w:szCs w:val="20"/>
              </w:rPr>
            </w:pPr>
          </w:p>
        </w:tc>
      </w:tr>
    </w:tbl>
    <w:p w14:paraId="14C8B503" w14:textId="58B19CD1" w:rsidR="00166360" w:rsidRDefault="00166360" w:rsidP="006B73AA">
      <w:pPr>
        <w:pStyle w:val="ListParagraph"/>
        <w:numPr>
          <w:ilvl w:val="0"/>
          <w:numId w:val="47"/>
        </w:numPr>
      </w:pPr>
      <w:r>
        <w:t xml:space="preserve">To normalize all the cDNA samples to the same DNA mass, dilute with RNase-free water in PCR strip tubes. </w:t>
      </w:r>
      <w:r w:rsidR="006B73AA">
        <w:t>Total</w:t>
      </w:r>
      <w:r>
        <w:t xml:space="preserve"> volume of cDNA and water is 1</w:t>
      </w:r>
      <w:r w:rsidR="007A0F1F">
        <w:t>3</w:t>
      </w:r>
      <w:r>
        <w:t xml:space="preserve">.5 </w:t>
      </w:r>
      <w:proofErr w:type="spellStart"/>
      <w:r>
        <w:t>uL</w:t>
      </w:r>
      <w:proofErr w:type="spellEnd"/>
      <w:r>
        <w:t>.</w:t>
      </w:r>
    </w:p>
    <w:p w14:paraId="72D4FB6B" w14:textId="77777777" w:rsidR="00166360" w:rsidRDefault="00166360" w:rsidP="00166360">
      <w:pPr>
        <w:pStyle w:val="ListParagraph"/>
        <w:numPr>
          <w:ilvl w:val="0"/>
          <w:numId w:val="47"/>
        </w:numPr>
      </w:pPr>
      <w:r>
        <w:t xml:space="preserve">Add the 1.5 </w:t>
      </w:r>
      <w:proofErr w:type="spellStart"/>
      <w:r>
        <w:t>uL</w:t>
      </w:r>
      <w:proofErr w:type="spellEnd"/>
      <w:r>
        <w:t xml:space="preserve"> (NS)</w:t>
      </w:r>
      <w:r w:rsidRPr="00B37544">
        <w:rPr>
          <w:vertAlign w:val="subscript"/>
        </w:rPr>
        <w:t>5</w:t>
      </w:r>
      <w:r>
        <w:t xml:space="preserve"> oligo to the tubes. </w:t>
      </w:r>
    </w:p>
    <w:p w14:paraId="6F0707D2" w14:textId="77777777" w:rsidR="00166360" w:rsidRDefault="00166360" w:rsidP="00166360">
      <w:pPr>
        <w:pStyle w:val="ListParagraph"/>
        <w:numPr>
          <w:ilvl w:val="0"/>
          <w:numId w:val="47"/>
        </w:numPr>
      </w:pPr>
      <w:r>
        <w:t>Incubate using program JSScDNA1 in the thermocycler:</w:t>
      </w:r>
    </w:p>
    <w:p w14:paraId="7BC3EF1C" w14:textId="77777777" w:rsidR="00166360" w:rsidRDefault="00166360" w:rsidP="00166360">
      <w:pPr>
        <w:ind w:left="720"/>
      </w:pPr>
      <w:r>
        <w:tab/>
        <w:t>Step</w:t>
      </w:r>
      <w:r>
        <w:tab/>
        <w:t>Temp</w:t>
      </w:r>
      <w:r>
        <w:tab/>
        <w:t>Time</w:t>
      </w:r>
    </w:p>
    <w:p w14:paraId="26B8EDB3" w14:textId="77777777" w:rsidR="00166360" w:rsidRDefault="00166360" w:rsidP="00166360">
      <w:pPr>
        <w:ind w:left="720"/>
      </w:pPr>
      <w:r>
        <w:tab/>
        <w:t>1</w:t>
      </w:r>
      <w:r>
        <w:tab/>
        <w:t>70°C</w:t>
      </w:r>
      <w:r>
        <w:tab/>
        <w:t>10'</w:t>
      </w:r>
    </w:p>
    <w:p w14:paraId="1F83AE7E" w14:textId="77777777" w:rsidR="00166360" w:rsidRDefault="00166360" w:rsidP="00166360">
      <w:pPr>
        <w:ind w:left="720"/>
      </w:pPr>
      <w:r>
        <w:tab/>
        <w:t>2</w:t>
      </w:r>
      <w:r>
        <w:tab/>
        <w:t>25°C</w:t>
      </w:r>
      <w:r>
        <w:tab/>
        <w:t>10'</w:t>
      </w:r>
    </w:p>
    <w:p w14:paraId="19C9CFAC" w14:textId="77777777" w:rsidR="00166360" w:rsidRDefault="00166360" w:rsidP="00166360">
      <w:pPr>
        <w:ind w:left="720"/>
      </w:pPr>
      <w:r>
        <w:tab/>
        <w:t>3</w:t>
      </w:r>
      <w:r>
        <w:tab/>
        <w:t>4°C</w:t>
      </w:r>
      <w:r>
        <w:tab/>
        <w:t>hold</w:t>
      </w:r>
    </w:p>
    <w:p w14:paraId="6E30C04A" w14:textId="7AB13D38" w:rsidR="00166360" w:rsidRDefault="00752623" w:rsidP="00166360">
      <w:pPr>
        <w:pStyle w:val="ListParagraph"/>
        <w:numPr>
          <w:ilvl w:val="0"/>
          <w:numId w:val="47"/>
        </w:numPr>
      </w:pPr>
      <w:r>
        <w:t xml:space="preserve">Prepare master mix at 1.5x the number of reactions. </w:t>
      </w:r>
    </w:p>
    <w:tbl>
      <w:tblPr>
        <w:tblW w:w="7280" w:type="dxa"/>
        <w:jc w:val="center"/>
        <w:tblLook w:val="04A0" w:firstRow="1" w:lastRow="0" w:firstColumn="1" w:lastColumn="0" w:noHBand="0" w:noVBand="1"/>
      </w:tblPr>
      <w:tblGrid>
        <w:gridCol w:w="2870"/>
        <w:gridCol w:w="2250"/>
        <w:gridCol w:w="1080"/>
        <w:gridCol w:w="1080"/>
      </w:tblGrid>
      <w:tr w:rsidR="00166360" w:rsidRPr="00DF2181" w14:paraId="1BB42AB0" w14:textId="77777777" w:rsidTr="009955B2">
        <w:trPr>
          <w:trHeight w:val="144"/>
          <w:jc w:val="center"/>
        </w:trPr>
        <w:tc>
          <w:tcPr>
            <w:tcW w:w="2870" w:type="dxa"/>
            <w:tcBorders>
              <w:top w:val="single" w:sz="8" w:space="0" w:color="auto"/>
              <w:left w:val="single" w:sz="8" w:space="0" w:color="auto"/>
              <w:bottom w:val="single" w:sz="8" w:space="0" w:color="auto"/>
              <w:right w:val="single" w:sz="8" w:space="0" w:color="auto"/>
            </w:tcBorders>
            <w:shd w:val="clear" w:color="000000" w:fill="A6A6A6"/>
            <w:vAlign w:val="center"/>
            <w:hideMark/>
          </w:tcPr>
          <w:p w14:paraId="5F4DC9AC" w14:textId="77777777" w:rsidR="00166360" w:rsidRPr="00DF2181" w:rsidRDefault="00166360" w:rsidP="009955B2">
            <w:pPr>
              <w:rPr>
                <w:color w:val="000000"/>
                <w:sz w:val="18"/>
                <w:szCs w:val="18"/>
              </w:rPr>
            </w:pPr>
            <w:r w:rsidRPr="00DF2181">
              <w:rPr>
                <w:color w:val="000000"/>
                <w:sz w:val="18"/>
                <w:szCs w:val="18"/>
              </w:rPr>
              <w:t>Component</w:t>
            </w:r>
          </w:p>
        </w:tc>
        <w:tc>
          <w:tcPr>
            <w:tcW w:w="2250" w:type="dxa"/>
            <w:tcBorders>
              <w:top w:val="single" w:sz="8" w:space="0" w:color="auto"/>
              <w:left w:val="nil"/>
              <w:bottom w:val="single" w:sz="8" w:space="0" w:color="auto"/>
              <w:right w:val="single" w:sz="8" w:space="0" w:color="auto"/>
            </w:tcBorders>
            <w:shd w:val="clear" w:color="000000" w:fill="A6A6A6"/>
            <w:vAlign w:val="center"/>
            <w:hideMark/>
          </w:tcPr>
          <w:p w14:paraId="463EAFD0" w14:textId="77777777" w:rsidR="00166360" w:rsidRPr="00DF2181" w:rsidRDefault="00166360" w:rsidP="009955B2">
            <w:pPr>
              <w:rPr>
                <w:color w:val="000000"/>
                <w:sz w:val="18"/>
                <w:szCs w:val="18"/>
              </w:rPr>
            </w:pPr>
            <w:r w:rsidRPr="00DF2181">
              <w:rPr>
                <w:color w:val="000000"/>
                <w:sz w:val="18"/>
                <w:szCs w:val="18"/>
              </w:rPr>
              <w:t>Final Concentration</w:t>
            </w:r>
          </w:p>
        </w:tc>
        <w:tc>
          <w:tcPr>
            <w:tcW w:w="1080" w:type="dxa"/>
            <w:tcBorders>
              <w:top w:val="single" w:sz="8" w:space="0" w:color="auto"/>
              <w:left w:val="nil"/>
              <w:bottom w:val="single" w:sz="8" w:space="0" w:color="auto"/>
              <w:right w:val="single" w:sz="8" w:space="0" w:color="auto"/>
            </w:tcBorders>
            <w:shd w:val="clear" w:color="000000" w:fill="A6A6A6"/>
            <w:vAlign w:val="center"/>
            <w:hideMark/>
          </w:tcPr>
          <w:p w14:paraId="6DEBA0B7" w14:textId="77777777" w:rsidR="00166360" w:rsidRPr="00DF2181" w:rsidRDefault="00166360" w:rsidP="009955B2">
            <w:pPr>
              <w:rPr>
                <w:color w:val="000000"/>
                <w:sz w:val="18"/>
                <w:szCs w:val="18"/>
              </w:rPr>
            </w:pPr>
            <w:r w:rsidRPr="00DF2181">
              <w:rPr>
                <w:color w:val="000000"/>
                <w:sz w:val="18"/>
                <w:szCs w:val="18"/>
              </w:rPr>
              <w:t xml:space="preserve">Volume </w:t>
            </w:r>
          </w:p>
        </w:tc>
        <w:tc>
          <w:tcPr>
            <w:tcW w:w="1080" w:type="dxa"/>
            <w:tcBorders>
              <w:top w:val="single" w:sz="8" w:space="0" w:color="auto"/>
              <w:left w:val="nil"/>
              <w:bottom w:val="single" w:sz="8" w:space="0" w:color="auto"/>
              <w:right w:val="single" w:sz="8" w:space="0" w:color="auto"/>
            </w:tcBorders>
            <w:shd w:val="clear" w:color="000000" w:fill="A6A6A6"/>
            <w:vAlign w:val="center"/>
            <w:hideMark/>
          </w:tcPr>
          <w:p w14:paraId="03818ABD" w14:textId="77777777" w:rsidR="00166360" w:rsidRPr="00DF2181" w:rsidRDefault="00166360" w:rsidP="009955B2">
            <w:pPr>
              <w:rPr>
                <w:color w:val="000000"/>
                <w:sz w:val="18"/>
                <w:szCs w:val="18"/>
              </w:rPr>
            </w:pPr>
            <w:r w:rsidRPr="00DF2181">
              <w:rPr>
                <w:color w:val="000000"/>
                <w:sz w:val="18"/>
                <w:szCs w:val="18"/>
              </w:rPr>
              <w:t>x</w:t>
            </w:r>
            <w:r>
              <w:rPr>
                <w:color w:val="000000"/>
                <w:sz w:val="18"/>
                <w:szCs w:val="18"/>
              </w:rPr>
              <w:t>7.5</w:t>
            </w:r>
          </w:p>
        </w:tc>
      </w:tr>
      <w:tr w:rsidR="00166360" w:rsidRPr="00DF2181" w14:paraId="18FDB43B" w14:textId="77777777" w:rsidTr="009955B2">
        <w:trPr>
          <w:trHeight w:val="144"/>
          <w:jc w:val="center"/>
        </w:trPr>
        <w:tc>
          <w:tcPr>
            <w:tcW w:w="2870" w:type="dxa"/>
            <w:tcBorders>
              <w:top w:val="nil"/>
              <w:left w:val="single" w:sz="8" w:space="0" w:color="auto"/>
              <w:bottom w:val="single" w:sz="8" w:space="0" w:color="auto"/>
              <w:right w:val="single" w:sz="8" w:space="0" w:color="auto"/>
            </w:tcBorders>
            <w:shd w:val="clear" w:color="auto" w:fill="auto"/>
            <w:vAlign w:val="center"/>
            <w:hideMark/>
          </w:tcPr>
          <w:p w14:paraId="69D653FD" w14:textId="77777777" w:rsidR="00166360" w:rsidRPr="00DF2181" w:rsidRDefault="00166360" w:rsidP="009955B2">
            <w:pPr>
              <w:rPr>
                <w:color w:val="000000"/>
                <w:sz w:val="18"/>
                <w:szCs w:val="18"/>
              </w:rPr>
            </w:pPr>
            <w:r w:rsidRPr="00DF2181">
              <w:rPr>
                <w:color w:val="000000"/>
                <w:sz w:val="18"/>
                <w:szCs w:val="18"/>
              </w:rPr>
              <w:t>5X 1st strand buffer</w:t>
            </w:r>
          </w:p>
        </w:tc>
        <w:tc>
          <w:tcPr>
            <w:tcW w:w="2250" w:type="dxa"/>
            <w:tcBorders>
              <w:top w:val="nil"/>
              <w:left w:val="nil"/>
              <w:bottom w:val="single" w:sz="8" w:space="0" w:color="auto"/>
              <w:right w:val="single" w:sz="8" w:space="0" w:color="auto"/>
            </w:tcBorders>
            <w:shd w:val="clear" w:color="auto" w:fill="auto"/>
            <w:vAlign w:val="center"/>
            <w:hideMark/>
          </w:tcPr>
          <w:p w14:paraId="5E60F7A3" w14:textId="77777777" w:rsidR="00166360" w:rsidRPr="00DF2181" w:rsidRDefault="00166360" w:rsidP="009955B2">
            <w:pPr>
              <w:rPr>
                <w:color w:val="000000"/>
                <w:sz w:val="18"/>
                <w:szCs w:val="18"/>
              </w:rPr>
            </w:pPr>
            <w:r w:rsidRPr="00DF2181">
              <w:rPr>
                <w:color w:val="000000"/>
                <w:sz w:val="18"/>
                <w:szCs w:val="18"/>
              </w:rPr>
              <w:t>1x</w:t>
            </w:r>
          </w:p>
        </w:tc>
        <w:tc>
          <w:tcPr>
            <w:tcW w:w="1080" w:type="dxa"/>
            <w:tcBorders>
              <w:top w:val="nil"/>
              <w:left w:val="nil"/>
              <w:bottom w:val="single" w:sz="8" w:space="0" w:color="auto"/>
              <w:right w:val="single" w:sz="8" w:space="0" w:color="auto"/>
            </w:tcBorders>
            <w:shd w:val="clear" w:color="auto" w:fill="auto"/>
            <w:vAlign w:val="center"/>
            <w:hideMark/>
          </w:tcPr>
          <w:p w14:paraId="4909032D" w14:textId="77777777" w:rsidR="00166360" w:rsidRPr="00DF2181" w:rsidRDefault="00166360" w:rsidP="009955B2">
            <w:pPr>
              <w:jc w:val="right"/>
              <w:rPr>
                <w:color w:val="000000"/>
                <w:sz w:val="18"/>
                <w:szCs w:val="18"/>
              </w:rPr>
            </w:pPr>
            <w:r w:rsidRPr="00DF2181">
              <w:rPr>
                <w:color w:val="000000"/>
                <w:sz w:val="18"/>
                <w:szCs w:val="18"/>
              </w:rPr>
              <w:t>6</w:t>
            </w:r>
          </w:p>
        </w:tc>
        <w:tc>
          <w:tcPr>
            <w:tcW w:w="1080" w:type="dxa"/>
            <w:tcBorders>
              <w:top w:val="nil"/>
              <w:left w:val="nil"/>
              <w:bottom w:val="single" w:sz="8" w:space="0" w:color="auto"/>
              <w:right w:val="single" w:sz="8" w:space="0" w:color="auto"/>
            </w:tcBorders>
            <w:shd w:val="clear" w:color="auto" w:fill="auto"/>
            <w:vAlign w:val="center"/>
            <w:hideMark/>
          </w:tcPr>
          <w:p w14:paraId="79CBC2D1" w14:textId="77777777" w:rsidR="00166360" w:rsidRPr="00DF2181" w:rsidRDefault="00166360" w:rsidP="009955B2">
            <w:pPr>
              <w:jc w:val="right"/>
              <w:rPr>
                <w:color w:val="000000"/>
                <w:sz w:val="18"/>
                <w:szCs w:val="18"/>
              </w:rPr>
            </w:pPr>
            <w:r>
              <w:rPr>
                <w:color w:val="000000"/>
                <w:sz w:val="18"/>
                <w:szCs w:val="18"/>
              </w:rPr>
              <w:t>45</w:t>
            </w:r>
          </w:p>
        </w:tc>
      </w:tr>
      <w:tr w:rsidR="00166360" w:rsidRPr="00DF2181" w14:paraId="4A3ACC67" w14:textId="77777777" w:rsidTr="009955B2">
        <w:trPr>
          <w:trHeight w:val="144"/>
          <w:jc w:val="center"/>
        </w:trPr>
        <w:tc>
          <w:tcPr>
            <w:tcW w:w="2870" w:type="dxa"/>
            <w:tcBorders>
              <w:top w:val="nil"/>
              <w:left w:val="single" w:sz="8" w:space="0" w:color="auto"/>
              <w:bottom w:val="single" w:sz="8" w:space="0" w:color="auto"/>
              <w:right w:val="single" w:sz="8" w:space="0" w:color="auto"/>
            </w:tcBorders>
            <w:shd w:val="clear" w:color="auto" w:fill="auto"/>
            <w:vAlign w:val="center"/>
            <w:hideMark/>
          </w:tcPr>
          <w:p w14:paraId="57F7E8EA" w14:textId="77777777" w:rsidR="00166360" w:rsidRPr="00DF2181" w:rsidRDefault="00166360" w:rsidP="009955B2">
            <w:pPr>
              <w:rPr>
                <w:color w:val="000000"/>
                <w:sz w:val="18"/>
                <w:szCs w:val="18"/>
              </w:rPr>
            </w:pPr>
            <w:r w:rsidRPr="00DF2181">
              <w:rPr>
                <w:color w:val="000000"/>
                <w:sz w:val="18"/>
                <w:szCs w:val="18"/>
              </w:rPr>
              <w:t>RNase-free water</w:t>
            </w:r>
          </w:p>
        </w:tc>
        <w:tc>
          <w:tcPr>
            <w:tcW w:w="2250" w:type="dxa"/>
            <w:tcBorders>
              <w:top w:val="nil"/>
              <w:left w:val="nil"/>
              <w:bottom w:val="single" w:sz="8" w:space="0" w:color="auto"/>
              <w:right w:val="single" w:sz="8" w:space="0" w:color="auto"/>
            </w:tcBorders>
            <w:shd w:val="clear" w:color="auto" w:fill="auto"/>
            <w:vAlign w:val="center"/>
            <w:hideMark/>
          </w:tcPr>
          <w:p w14:paraId="5CAF3CA9" w14:textId="77777777" w:rsidR="00166360" w:rsidRPr="00DF2181" w:rsidRDefault="00166360" w:rsidP="009955B2">
            <w:pPr>
              <w:rPr>
                <w:color w:val="000000"/>
                <w:sz w:val="18"/>
                <w:szCs w:val="18"/>
              </w:rPr>
            </w:pPr>
            <w:r w:rsidRPr="00DF2181">
              <w:rPr>
                <w:color w:val="000000"/>
                <w:sz w:val="18"/>
                <w:szCs w:val="18"/>
              </w:rPr>
              <w:t> </w:t>
            </w:r>
          </w:p>
        </w:tc>
        <w:tc>
          <w:tcPr>
            <w:tcW w:w="1080" w:type="dxa"/>
            <w:tcBorders>
              <w:top w:val="nil"/>
              <w:left w:val="nil"/>
              <w:bottom w:val="single" w:sz="8" w:space="0" w:color="auto"/>
              <w:right w:val="single" w:sz="8" w:space="0" w:color="auto"/>
            </w:tcBorders>
            <w:shd w:val="clear" w:color="auto" w:fill="auto"/>
            <w:vAlign w:val="center"/>
            <w:hideMark/>
          </w:tcPr>
          <w:p w14:paraId="49B70F90" w14:textId="77777777" w:rsidR="00166360" w:rsidRPr="00DF2181" w:rsidRDefault="00166360" w:rsidP="009955B2">
            <w:pPr>
              <w:jc w:val="right"/>
              <w:rPr>
                <w:color w:val="000000"/>
                <w:sz w:val="18"/>
                <w:szCs w:val="18"/>
              </w:rPr>
            </w:pPr>
            <w:r w:rsidRPr="00DF2181">
              <w:rPr>
                <w:color w:val="000000"/>
                <w:sz w:val="18"/>
                <w:szCs w:val="18"/>
              </w:rPr>
              <w:t>2.88</w:t>
            </w:r>
          </w:p>
        </w:tc>
        <w:tc>
          <w:tcPr>
            <w:tcW w:w="1080" w:type="dxa"/>
            <w:tcBorders>
              <w:top w:val="nil"/>
              <w:left w:val="nil"/>
              <w:bottom w:val="single" w:sz="8" w:space="0" w:color="auto"/>
              <w:right w:val="single" w:sz="8" w:space="0" w:color="auto"/>
            </w:tcBorders>
            <w:shd w:val="clear" w:color="auto" w:fill="auto"/>
            <w:vAlign w:val="center"/>
            <w:hideMark/>
          </w:tcPr>
          <w:p w14:paraId="0EDCDDEF" w14:textId="77777777" w:rsidR="00166360" w:rsidRPr="00DF2181" w:rsidRDefault="00166360" w:rsidP="009955B2">
            <w:pPr>
              <w:jc w:val="right"/>
              <w:rPr>
                <w:color w:val="000000"/>
                <w:sz w:val="18"/>
                <w:szCs w:val="18"/>
              </w:rPr>
            </w:pPr>
            <w:r>
              <w:rPr>
                <w:color w:val="000000"/>
                <w:sz w:val="18"/>
                <w:szCs w:val="18"/>
              </w:rPr>
              <w:t>21.6</w:t>
            </w:r>
          </w:p>
        </w:tc>
      </w:tr>
      <w:tr w:rsidR="00166360" w:rsidRPr="00DF2181" w14:paraId="771B6E69" w14:textId="77777777" w:rsidTr="009955B2">
        <w:trPr>
          <w:trHeight w:val="144"/>
          <w:jc w:val="center"/>
        </w:trPr>
        <w:tc>
          <w:tcPr>
            <w:tcW w:w="2870" w:type="dxa"/>
            <w:tcBorders>
              <w:top w:val="nil"/>
              <w:left w:val="single" w:sz="8" w:space="0" w:color="auto"/>
              <w:bottom w:val="single" w:sz="8" w:space="0" w:color="auto"/>
              <w:right w:val="single" w:sz="8" w:space="0" w:color="auto"/>
            </w:tcBorders>
            <w:shd w:val="clear" w:color="auto" w:fill="auto"/>
            <w:vAlign w:val="center"/>
            <w:hideMark/>
          </w:tcPr>
          <w:p w14:paraId="4CC05632" w14:textId="77777777" w:rsidR="00166360" w:rsidRPr="00DF2181" w:rsidRDefault="00166360" w:rsidP="009955B2">
            <w:pPr>
              <w:rPr>
                <w:color w:val="000000"/>
                <w:sz w:val="18"/>
                <w:szCs w:val="18"/>
              </w:rPr>
            </w:pPr>
            <w:r w:rsidRPr="00DF2181">
              <w:rPr>
                <w:color w:val="000000"/>
                <w:sz w:val="18"/>
                <w:szCs w:val="18"/>
              </w:rPr>
              <w:t>100 mM DTT</w:t>
            </w:r>
          </w:p>
        </w:tc>
        <w:tc>
          <w:tcPr>
            <w:tcW w:w="2250" w:type="dxa"/>
            <w:tcBorders>
              <w:top w:val="nil"/>
              <w:left w:val="nil"/>
              <w:bottom w:val="single" w:sz="8" w:space="0" w:color="auto"/>
              <w:right w:val="single" w:sz="8" w:space="0" w:color="auto"/>
            </w:tcBorders>
            <w:shd w:val="clear" w:color="auto" w:fill="auto"/>
            <w:vAlign w:val="center"/>
            <w:hideMark/>
          </w:tcPr>
          <w:p w14:paraId="09B7A0A6" w14:textId="77777777" w:rsidR="00166360" w:rsidRPr="00DF2181" w:rsidRDefault="00166360" w:rsidP="009955B2">
            <w:pPr>
              <w:rPr>
                <w:color w:val="000000"/>
                <w:sz w:val="18"/>
                <w:szCs w:val="18"/>
              </w:rPr>
            </w:pPr>
            <w:r w:rsidRPr="00DF2181">
              <w:rPr>
                <w:color w:val="000000"/>
                <w:sz w:val="18"/>
                <w:szCs w:val="18"/>
              </w:rPr>
              <w:t>10 mM</w:t>
            </w:r>
          </w:p>
        </w:tc>
        <w:tc>
          <w:tcPr>
            <w:tcW w:w="1080" w:type="dxa"/>
            <w:tcBorders>
              <w:top w:val="nil"/>
              <w:left w:val="nil"/>
              <w:bottom w:val="single" w:sz="8" w:space="0" w:color="auto"/>
              <w:right w:val="single" w:sz="8" w:space="0" w:color="auto"/>
            </w:tcBorders>
            <w:shd w:val="clear" w:color="auto" w:fill="auto"/>
            <w:vAlign w:val="center"/>
            <w:hideMark/>
          </w:tcPr>
          <w:p w14:paraId="649AA3AB" w14:textId="77777777" w:rsidR="00166360" w:rsidRPr="00DF2181" w:rsidRDefault="00166360" w:rsidP="009955B2">
            <w:pPr>
              <w:jc w:val="right"/>
              <w:rPr>
                <w:color w:val="000000"/>
                <w:sz w:val="18"/>
                <w:szCs w:val="18"/>
              </w:rPr>
            </w:pPr>
            <w:r w:rsidRPr="00DF2181">
              <w:rPr>
                <w:color w:val="000000"/>
                <w:sz w:val="18"/>
                <w:szCs w:val="18"/>
              </w:rPr>
              <w:t>3</w:t>
            </w:r>
          </w:p>
        </w:tc>
        <w:tc>
          <w:tcPr>
            <w:tcW w:w="1080" w:type="dxa"/>
            <w:tcBorders>
              <w:top w:val="nil"/>
              <w:left w:val="nil"/>
              <w:bottom w:val="single" w:sz="8" w:space="0" w:color="auto"/>
              <w:right w:val="single" w:sz="8" w:space="0" w:color="auto"/>
            </w:tcBorders>
            <w:shd w:val="clear" w:color="auto" w:fill="auto"/>
            <w:vAlign w:val="center"/>
            <w:hideMark/>
          </w:tcPr>
          <w:p w14:paraId="1B85CD23" w14:textId="77777777" w:rsidR="00166360" w:rsidRPr="00DF2181" w:rsidRDefault="00166360" w:rsidP="009955B2">
            <w:pPr>
              <w:jc w:val="right"/>
              <w:rPr>
                <w:color w:val="000000"/>
                <w:sz w:val="18"/>
                <w:szCs w:val="18"/>
              </w:rPr>
            </w:pPr>
            <w:r>
              <w:rPr>
                <w:color w:val="000000"/>
                <w:sz w:val="18"/>
                <w:szCs w:val="18"/>
              </w:rPr>
              <w:t>22.5</w:t>
            </w:r>
          </w:p>
        </w:tc>
      </w:tr>
      <w:tr w:rsidR="00166360" w:rsidRPr="00DF2181" w14:paraId="2B842471" w14:textId="77777777" w:rsidTr="009955B2">
        <w:trPr>
          <w:trHeight w:val="144"/>
          <w:jc w:val="center"/>
        </w:trPr>
        <w:tc>
          <w:tcPr>
            <w:tcW w:w="2870" w:type="dxa"/>
            <w:tcBorders>
              <w:top w:val="nil"/>
              <w:left w:val="single" w:sz="8" w:space="0" w:color="auto"/>
              <w:bottom w:val="single" w:sz="8" w:space="0" w:color="auto"/>
              <w:right w:val="single" w:sz="8" w:space="0" w:color="auto"/>
            </w:tcBorders>
            <w:shd w:val="clear" w:color="auto" w:fill="auto"/>
            <w:vAlign w:val="center"/>
            <w:hideMark/>
          </w:tcPr>
          <w:p w14:paraId="7267A2E9" w14:textId="77777777" w:rsidR="00166360" w:rsidRPr="00DF2181" w:rsidRDefault="00166360" w:rsidP="009955B2">
            <w:pPr>
              <w:rPr>
                <w:color w:val="000000"/>
                <w:sz w:val="18"/>
                <w:szCs w:val="18"/>
              </w:rPr>
            </w:pPr>
            <w:r w:rsidRPr="00DF2181">
              <w:rPr>
                <w:color w:val="000000"/>
                <w:sz w:val="18"/>
                <w:szCs w:val="18"/>
              </w:rPr>
              <w:t>10 mM dNTPs</w:t>
            </w:r>
          </w:p>
        </w:tc>
        <w:tc>
          <w:tcPr>
            <w:tcW w:w="2250" w:type="dxa"/>
            <w:tcBorders>
              <w:top w:val="nil"/>
              <w:left w:val="nil"/>
              <w:bottom w:val="single" w:sz="8" w:space="0" w:color="auto"/>
              <w:right w:val="single" w:sz="8" w:space="0" w:color="auto"/>
            </w:tcBorders>
            <w:shd w:val="clear" w:color="auto" w:fill="auto"/>
            <w:vAlign w:val="center"/>
            <w:hideMark/>
          </w:tcPr>
          <w:p w14:paraId="0CE1ACB9" w14:textId="77777777" w:rsidR="00166360" w:rsidRPr="00DF2181" w:rsidRDefault="00166360" w:rsidP="009955B2">
            <w:pPr>
              <w:rPr>
                <w:color w:val="000000"/>
                <w:sz w:val="18"/>
                <w:szCs w:val="18"/>
              </w:rPr>
            </w:pPr>
            <w:r w:rsidRPr="00DF2181">
              <w:rPr>
                <w:color w:val="000000"/>
                <w:sz w:val="18"/>
                <w:szCs w:val="18"/>
              </w:rPr>
              <w:t>0.5 mM</w:t>
            </w:r>
          </w:p>
        </w:tc>
        <w:tc>
          <w:tcPr>
            <w:tcW w:w="1080" w:type="dxa"/>
            <w:tcBorders>
              <w:top w:val="nil"/>
              <w:left w:val="nil"/>
              <w:bottom w:val="single" w:sz="8" w:space="0" w:color="auto"/>
              <w:right w:val="single" w:sz="8" w:space="0" w:color="auto"/>
            </w:tcBorders>
            <w:shd w:val="clear" w:color="auto" w:fill="auto"/>
            <w:vAlign w:val="center"/>
            <w:hideMark/>
          </w:tcPr>
          <w:p w14:paraId="48ABF439" w14:textId="77777777" w:rsidR="00166360" w:rsidRPr="00DF2181" w:rsidRDefault="00166360" w:rsidP="009955B2">
            <w:pPr>
              <w:jc w:val="right"/>
              <w:rPr>
                <w:color w:val="000000"/>
                <w:sz w:val="18"/>
                <w:szCs w:val="18"/>
              </w:rPr>
            </w:pPr>
            <w:r w:rsidRPr="00DF2181">
              <w:rPr>
                <w:color w:val="000000"/>
                <w:sz w:val="18"/>
                <w:szCs w:val="18"/>
              </w:rPr>
              <w:t>1.5</w:t>
            </w:r>
          </w:p>
        </w:tc>
        <w:tc>
          <w:tcPr>
            <w:tcW w:w="1080" w:type="dxa"/>
            <w:tcBorders>
              <w:top w:val="nil"/>
              <w:left w:val="nil"/>
              <w:bottom w:val="single" w:sz="8" w:space="0" w:color="auto"/>
              <w:right w:val="single" w:sz="8" w:space="0" w:color="auto"/>
            </w:tcBorders>
            <w:shd w:val="clear" w:color="auto" w:fill="auto"/>
            <w:vAlign w:val="center"/>
            <w:hideMark/>
          </w:tcPr>
          <w:p w14:paraId="07C4FF55" w14:textId="77777777" w:rsidR="00166360" w:rsidRPr="00DF2181" w:rsidRDefault="00166360" w:rsidP="009955B2">
            <w:pPr>
              <w:jc w:val="right"/>
              <w:rPr>
                <w:color w:val="000000"/>
                <w:sz w:val="18"/>
                <w:szCs w:val="18"/>
              </w:rPr>
            </w:pPr>
            <w:r>
              <w:rPr>
                <w:color w:val="000000"/>
                <w:sz w:val="18"/>
                <w:szCs w:val="18"/>
              </w:rPr>
              <w:t>11.25</w:t>
            </w:r>
          </w:p>
        </w:tc>
      </w:tr>
      <w:tr w:rsidR="00166360" w:rsidRPr="00DF2181" w14:paraId="62C64AEB" w14:textId="77777777" w:rsidTr="009955B2">
        <w:trPr>
          <w:trHeight w:val="144"/>
          <w:jc w:val="center"/>
        </w:trPr>
        <w:tc>
          <w:tcPr>
            <w:tcW w:w="2870" w:type="dxa"/>
            <w:tcBorders>
              <w:top w:val="nil"/>
              <w:left w:val="single" w:sz="8" w:space="0" w:color="auto"/>
              <w:bottom w:val="single" w:sz="8" w:space="0" w:color="auto"/>
              <w:right w:val="single" w:sz="8" w:space="0" w:color="auto"/>
            </w:tcBorders>
            <w:shd w:val="clear" w:color="auto" w:fill="auto"/>
            <w:vAlign w:val="center"/>
            <w:hideMark/>
          </w:tcPr>
          <w:p w14:paraId="0776BE3F" w14:textId="77777777" w:rsidR="00166360" w:rsidRPr="00DF2181" w:rsidRDefault="00166360" w:rsidP="009955B2">
            <w:pPr>
              <w:rPr>
                <w:color w:val="000000"/>
                <w:sz w:val="18"/>
                <w:szCs w:val="18"/>
              </w:rPr>
            </w:pPr>
            <w:r w:rsidRPr="00DF2181">
              <w:rPr>
                <w:color w:val="000000"/>
                <w:sz w:val="18"/>
                <w:szCs w:val="18"/>
              </w:rPr>
              <w:t>Superscript III (200 U/</w:t>
            </w:r>
            <w:proofErr w:type="spellStart"/>
            <w:r w:rsidRPr="00DF2181">
              <w:rPr>
                <w:color w:val="000000"/>
                <w:sz w:val="18"/>
                <w:szCs w:val="18"/>
              </w:rPr>
              <w:t>ul</w:t>
            </w:r>
            <w:proofErr w:type="spellEnd"/>
            <w:r w:rsidRPr="00DF2181">
              <w:rPr>
                <w:color w:val="000000"/>
                <w:sz w:val="18"/>
                <w:szCs w:val="18"/>
              </w:rPr>
              <w:t>)</w:t>
            </w:r>
          </w:p>
        </w:tc>
        <w:tc>
          <w:tcPr>
            <w:tcW w:w="2250" w:type="dxa"/>
            <w:tcBorders>
              <w:top w:val="nil"/>
              <w:left w:val="nil"/>
              <w:bottom w:val="single" w:sz="8" w:space="0" w:color="auto"/>
              <w:right w:val="single" w:sz="8" w:space="0" w:color="auto"/>
            </w:tcBorders>
            <w:shd w:val="clear" w:color="auto" w:fill="auto"/>
            <w:vAlign w:val="center"/>
            <w:hideMark/>
          </w:tcPr>
          <w:p w14:paraId="716D3D64" w14:textId="77777777" w:rsidR="00166360" w:rsidRPr="00DF2181" w:rsidRDefault="00166360" w:rsidP="009955B2">
            <w:pPr>
              <w:rPr>
                <w:color w:val="000000"/>
                <w:sz w:val="18"/>
                <w:szCs w:val="18"/>
              </w:rPr>
            </w:pPr>
            <w:r w:rsidRPr="00DF2181">
              <w:rPr>
                <w:color w:val="000000"/>
                <w:sz w:val="18"/>
                <w:szCs w:val="18"/>
              </w:rPr>
              <w:t>10.8 U/</w:t>
            </w:r>
            <w:proofErr w:type="spellStart"/>
            <w:r w:rsidRPr="00DF2181">
              <w:rPr>
                <w:color w:val="000000"/>
                <w:sz w:val="18"/>
                <w:szCs w:val="18"/>
              </w:rPr>
              <w:t>ul</w:t>
            </w:r>
            <w:proofErr w:type="spellEnd"/>
          </w:p>
        </w:tc>
        <w:tc>
          <w:tcPr>
            <w:tcW w:w="1080" w:type="dxa"/>
            <w:tcBorders>
              <w:top w:val="nil"/>
              <w:left w:val="nil"/>
              <w:bottom w:val="single" w:sz="8" w:space="0" w:color="auto"/>
              <w:right w:val="single" w:sz="8" w:space="0" w:color="auto"/>
            </w:tcBorders>
            <w:shd w:val="clear" w:color="auto" w:fill="auto"/>
            <w:vAlign w:val="center"/>
            <w:hideMark/>
          </w:tcPr>
          <w:p w14:paraId="06D9229D" w14:textId="77777777" w:rsidR="00166360" w:rsidRPr="00DF2181" w:rsidRDefault="00166360" w:rsidP="009955B2">
            <w:pPr>
              <w:jc w:val="right"/>
              <w:rPr>
                <w:color w:val="000000"/>
                <w:sz w:val="18"/>
                <w:szCs w:val="18"/>
              </w:rPr>
            </w:pPr>
            <w:r w:rsidRPr="00DF2181">
              <w:rPr>
                <w:color w:val="000000"/>
                <w:sz w:val="18"/>
                <w:szCs w:val="18"/>
              </w:rPr>
              <w:t>1.63</w:t>
            </w:r>
          </w:p>
        </w:tc>
        <w:tc>
          <w:tcPr>
            <w:tcW w:w="1080" w:type="dxa"/>
            <w:tcBorders>
              <w:top w:val="nil"/>
              <w:left w:val="nil"/>
              <w:bottom w:val="single" w:sz="8" w:space="0" w:color="auto"/>
              <w:right w:val="single" w:sz="8" w:space="0" w:color="auto"/>
            </w:tcBorders>
            <w:shd w:val="clear" w:color="auto" w:fill="auto"/>
            <w:vAlign w:val="center"/>
            <w:hideMark/>
          </w:tcPr>
          <w:p w14:paraId="5311891F" w14:textId="77777777" w:rsidR="00166360" w:rsidRPr="00DF2181" w:rsidRDefault="00166360" w:rsidP="009955B2">
            <w:pPr>
              <w:jc w:val="right"/>
              <w:rPr>
                <w:color w:val="000000"/>
                <w:sz w:val="18"/>
                <w:szCs w:val="18"/>
              </w:rPr>
            </w:pPr>
            <w:r>
              <w:rPr>
                <w:color w:val="000000"/>
                <w:sz w:val="18"/>
                <w:szCs w:val="18"/>
              </w:rPr>
              <w:t>12.23</w:t>
            </w:r>
          </w:p>
        </w:tc>
      </w:tr>
    </w:tbl>
    <w:p w14:paraId="4834DB57" w14:textId="5C4B9CAE" w:rsidR="00166360" w:rsidRDefault="00166360" w:rsidP="00166360">
      <w:pPr>
        <w:pStyle w:val="ListParagraph"/>
        <w:numPr>
          <w:ilvl w:val="0"/>
          <w:numId w:val="47"/>
        </w:numPr>
      </w:pPr>
      <w:r>
        <w:t xml:space="preserve">Aliquot 15 </w:t>
      </w:r>
      <w:proofErr w:type="spellStart"/>
      <w:r>
        <w:t>ul</w:t>
      </w:r>
      <w:proofErr w:type="spellEnd"/>
      <w:r>
        <w:t xml:space="preserve"> of master mix into each PCR tube from the first reaction (total volume now 30ul)</w:t>
      </w:r>
    </w:p>
    <w:p w14:paraId="2ECF6290" w14:textId="77777777" w:rsidR="00166360" w:rsidRDefault="00166360" w:rsidP="00166360">
      <w:pPr>
        <w:pStyle w:val="ListParagraph"/>
        <w:numPr>
          <w:ilvl w:val="0"/>
          <w:numId w:val="47"/>
        </w:numPr>
      </w:pPr>
      <w:r>
        <w:t>Incubate using program JSScDNA2</w:t>
      </w:r>
    </w:p>
    <w:p w14:paraId="6504EC80" w14:textId="77777777" w:rsidR="00166360" w:rsidRDefault="00166360" w:rsidP="00166360">
      <w:pPr>
        <w:ind w:left="720"/>
      </w:pPr>
      <w:r>
        <w:tab/>
        <w:t>Step</w:t>
      </w:r>
      <w:r>
        <w:tab/>
        <w:t>Temp</w:t>
      </w:r>
      <w:r>
        <w:tab/>
        <w:t>Time</w:t>
      </w:r>
    </w:p>
    <w:p w14:paraId="08F1E191" w14:textId="77777777" w:rsidR="00166360" w:rsidRDefault="00166360" w:rsidP="00166360">
      <w:pPr>
        <w:ind w:left="720"/>
      </w:pPr>
      <w:r>
        <w:tab/>
        <w:t>1</w:t>
      </w:r>
      <w:r>
        <w:tab/>
        <w:t>25°C</w:t>
      </w:r>
      <w:r>
        <w:tab/>
        <w:t>10'</w:t>
      </w:r>
    </w:p>
    <w:p w14:paraId="42671CD7" w14:textId="77777777" w:rsidR="00166360" w:rsidRDefault="00166360" w:rsidP="00166360">
      <w:pPr>
        <w:ind w:left="720"/>
      </w:pPr>
      <w:r>
        <w:tab/>
        <w:t>2</w:t>
      </w:r>
      <w:r>
        <w:tab/>
        <w:t>37°C</w:t>
      </w:r>
      <w:r>
        <w:tab/>
        <w:t>60'</w:t>
      </w:r>
    </w:p>
    <w:p w14:paraId="08CA418B" w14:textId="77777777" w:rsidR="00166360" w:rsidRDefault="00166360" w:rsidP="00166360">
      <w:pPr>
        <w:ind w:left="720"/>
      </w:pPr>
      <w:r>
        <w:tab/>
        <w:t>4</w:t>
      </w:r>
      <w:r>
        <w:tab/>
        <w:t>42°C</w:t>
      </w:r>
      <w:r>
        <w:tab/>
        <w:t>60'</w:t>
      </w:r>
    </w:p>
    <w:p w14:paraId="52413861" w14:textId="77777777" w:rsidR="00166360" w:rsidRDefault="00166360" w:rsidP="00166360">
      <w:pPr>
        <w:ind w:left="720"/>
      </w:pPr>
      <w:r>
        <w:tab/>
        <w:t>5</w:t>
      </w:r>
      <w:r>
        <w:tab/>
        <w:t>70°C</w:t>
      </w:r>
      <w:r>
        <w:tab/>
        <w:t>10'</w:t>
      </w:r>
    </w:p>
    <w:p w14:paraId="28156836" w14:textId="77777777" w:rsidR="00752623" w:rsidRDefault="00166360" w:rsidP="00752623">
      <w:pPr>
        <w:ind w:left="720"/>
      </w:pPr>
      <w:r>
        <w:tab/>
        <w:t>6</w:t>
      </w:r>
      <w:r>
        <w:tab/>
        <w:t>4°C</w:t>
      </w:r>
      <w:r>
        <w:tab/>
        <w:t>hold</w:t>
      </w:r>
    </w:p>
    <w:p w14:paraId="6D8E3205" w14:textId="39C7264F" w:rsidR="006B73AA" w:rsidRPr="00752623" w:rsidRDefault="006B73AA" w:rsidP="00752623">
      <w:pPr>
        <w:spacing w:before="120"/>
      </w:pPr>
      <w:r>
        <w:rPr>
          <w:color w:val="000000"/>
        </w:rPr>
        <w:t xml:space="preserve">Stopped here as I could not locate the Acid/Bases box. Not sure where it’s held. Strip tube in my RNA box in the -80C. </w:t>
      </w:r>
    </w:p>
    <w:p w14:paraId="2130A2EF" w14:textId="4A2C30AA" w:rsidR="009F78D2" w:rsidRPr="006F580A" w:rsidRDefault="009F78D2" w:rsidP="009F78D2">
      <w:pPr>
        <w:pStyle w:val="Heading2"/>
      </w:pPr>
      <w:bookmarkStart w:id="20" w:name="_Toc109720972"/>
      <w:r>
        <w:lastRenderedPageBreak/>
        <w:t>Wednesday</w:t>
      </w:r>
      <w:r w:rsidRPr="006F580A">
        <w:t xml:space="preserve">, </w:t>
      </w:r>
      <w:r>
        <w:t>July</w:t>
      </w:r>
      <w:r w:rsidRPr="006F580A">
        <w:t xml:space="preserve"> </w:t>
      </w:r>
      <w:r>
        <w:t>20</w:t>
      </w:r>
      <w:r w:rsidRPr="006F580A">
        <w:t>, 2022</w:t>
      </w:r>
      <w:bookmarkEnd w:id="20"/>
    </w:p>
    <w:p w14:paraId="61E76BC9" w14:textId="77777777" w:rsidR="009F78D2" w:rsidRPr="006F580A" w:rsidRDefault="009F78D2" w:rsidP="009F78D2">
      <w:pPr>
        <w:rPr>
          <w:b/>
          <w:sz w:val="18"/>
          <w:szCs w:val="18"/>
        </w:rPr>
      </w:pPr>
      <w:r w:rsidRPr="006F580A">
        <w:rPr>
          <w:b/>
          <w:sz w:val="18"/>
          <w:szCs w:val="18"/>
        </w:rPr>
        <w:t>To Do:</w:t>
      </w:r>
    </w:p>
    <w:p w14:paraId="288AC1FF" w14:textId="77777777" w:rsidR="00646AAF" w:rsidRPr="00EC29C0" w:rsidRDefault="00646AAF" w:rsidP="00646AAF">
      <w:pPr>
        <w:numPr>
          <w:ilvl w:val="0"/>
          <w:numId w:val="9"/>
        </w:numPr>
        <w:pBdr>
          <w:top w:val="nil"/>
          <w:left w:val="nil"/>
          <w:bottom w:val="nil"/>
          <w:right w:val="nil"/>
          <w:between w:val="nil"/>
        </w:pBdr>
        <w:rPr>
          <w:strike/>
          <w:color w:val="000000"/>
          <w:sz w:val="18"/>
          <w:szCs w:val="18"/>
        </w:rPr>
      </w:pPr>
      <w:r w:rsidRPr="00EC29C0">
        <w:rPr>
          <w:strike/>
          <w:color w:val="000000"/>
          <w:sz w:val="18"/>
          <w:szCs w:val="18"/>
        </w:rPr>
        <w:t>Make patch plate of LVS</w:t>
      </w:r>
    </w:p>
    <w:p w14:paraId="6E4122E9" w14:textId="426C9C2E" w:rsidR="00646AAF" w:rsidRPr="00EC29C0" w:rsidRDefault="00646AAF" w:rsidP="00646AAF">
      <w:pPr>
        <w:numPr>
          <w:ilvl w:val="0"/>
          <w:numId w:val="9"/>
        </w:numPr>
        <w:pBdr>
          <w:top w:val="nil"/>
          <w:left w:val="nil"/>
          <w:bottom w:val="nil"/>
          <w:right w:val="nil"/>
          <w:between w:val="nil"/>
        </w:pBdr>
        <w:rPr>
          <w:strike/>
          <w:color w:val="000000"/>
          <w:sz w:val="18"/>
          <w:szCs w:val="18"/>
        </w:rPr>
      </w:pPr>
      <w:r w:rsidRPr="00EC29C0">
        <w:rPr>
          <w:strike/>
          <w:color w:val="000000"/>
          <w:sz w:val="18"/>
          <w:szCs w:val="18"/>
        </w:rPr>
        <w:t>Make patch plate of KRLVS24</w:t>
      </w:r>
    </w:p>
    <w:p w14:paraId="5BB076B0" w14:textId="22B28BE0" w:rsidR="002C1646" w:rsidRPr="002C1646" w:rsidRDefault="002C1646" w:rsidP="00646AAF">
      <w:pPr>
        <w:numPr>
          <w:ilvl w:val="0"/>
          <w:numId w:val="9"/>
        </w:numPr>
        <w:pBdr>
          <w:top w:val="nil"/>
          <w:left w:val="nil"/>
          <w:bottom w:val="nil"/>
          <w:right w:val="nil"/>
          <w:between w:val="nil"/>
        </w:pBdr>
        <w:rPr>
          <w:strike/>
          <w:color w:val="000000"/>
          <w:sz w:val="18"/>
          <w:szCs w:val="18"/>
        </w:rPr>
      </w:pPr>
      <w:r w:rsidRPr="002C1646">
        <w:rPr>
          <w:strike/>
          <w:color w:val="000000"/>
          <w:sz w:val="18"/>
          <w:szCs w:val="18"/>
        </w:rPr>
        <w:t xml:space="preserve">Filter sterilize 2.5% iron pyrophosphate </w:t>
      </w:r>
    </w:p>
    <w:p w14:paraId="061EEA5F" w14:textId="4EBBFB16" w:rsidR="009F78D2" w:rsidRPr="002C1646" w:rsidRDefault="002D6FB5" w:rsidP="008528D4">
      <w:pPr>
        <w:numPr>
          <w:ilvl w:val="0"/>
          <w:numId w:val="9"/>
        </w:numPr>
        <w:pBdr>
          <w:top w:val="nil"/>
          <w:left w:val="nil"/>
          <w:bottom w:val="nil"/>
          <w:right w:val="nil"/>
          <w:between w:val="nil"/>
        </w:pBdr>
        <w:rPr>
          <w:strike/>
          <w:color w:val="000000"/>
          <w:sz w:val="18"/>
          <w:szCs w:val="18"/>
        </w:rPr>
      </w:pPr>
      <w:r w:rsidRPr="002C1646">
        <w:rPr>
          <w:strike/>
          <w:color w:val="000000"/>
          <w:sz w:val="18"/>
          <w:szCs w:val="18"/>
        </w:rPr>
        <w:t>Supplement MHB</w:t>
      </w:r>
    </w:p>
    <w:p w14:paraId="1C9C5F8C" w14:textId="663275E1" w:rsidR="006B73AA" w:rsidRPr="002C1646" w:rsidRDefault="006B73AA" w:rsidP="006B73AA">
      <w:pPr>
        <w:numPr>
          <w:ilvl w:val="0"/>
          <w:numId w:val="9"/>
        </w:numPr>
        <w:pBdr>
          <w:top w:val="nil"/>
          <w:left w:val="nil"/>
          <w:bottom w:val="nil"/>
          <w:right w:val="nil"/>
          <w:between w:val="nil"/>
        </w:pBdr>
        <w:spacing w:after="120"/>
        <w:contextualSpacing/>
        <w:rPr>
          <w:strike/>
          <w:color w:val="000000"/>
          <w:sz w:val="18"/>
          <w:szCs w:val="18"/>
        </w:rPr>
      </w:pPr>
      <w:r w:rsidRPr="002C1646">
        <w:rPr>
          <w:strike/>
          <w:color w:val="000000"/>
          <w:sz w:val="18"/>
          <w:szCs w:val="18"/>
        </w:rPr>
        <w:t xml:space="preserve">Put away dishes </w:t>
      </w:r>
    </w:p>
    <w:p w14:paraId="40DBF8C1" w14:textId="77777777" w:rsidR="00752623" w:rsidRDefault="009F78D2" w:rsidP="00752623">
      <w:pPr>
        <w:shd w:val="clear" w:color="auto" w:fill="FFFFFF"/>
        <w:spacing w:after="120"/>
        <w:rPr>
          <w:color w:val="000000"/>
        </w:rPr>
      </w:pPr>
      <w:r w:rsidRPr="006F580A">
        <w:rPr>
          <w:b/>
          <w:u w:val="single"/>
        </w:rPr>
        <w:t>Results and Data:</w:t>
      </w:r>
    </w:p>
    <w:p w14:paraId="7BD52629" w14:textId="00B1D243" w:rsidR="00EC29C0" w:rsidRDefault="00EC29C0" w:rsidP="00752623">
      <w:pPr>
        <w:shd w:val="clear" w:color="auto" w:fill="FFFFFF"/>
        <w:spacing w:after="120"/>
        <w:rPr>
          <w:color w:val="000000"/>
        </w:rPr>
      </w:pPr>
      <w:r>
        <w:rPr>
          <w:color w:val="000000"/>
        </w:rPr>
        <w:t xml:space="preserve">For the patch plates, I made two for KRLVS24, hopefully so that I can make some </w:t>
      </w:r>
      <w:proofErr w:type="spellStart"/>
      <w:r>
        <w:rPr>
          <w:color w:val="000000"/>
        </w:rPr>
        <w:t>singlue</w:t>
      </w:r>
      <w:proofErr w:type="spellEnd"/>
      <w:r>
        <w:rPr>
          <w:color w:val="000000"/>
        </w:rPr>
        <w:t xml:space="preserve"> use aliquots with the second just in case I have to redo the electroporation at all. However, if I end up needing more cells then I will use that for the electrocompetent prep. I also added two single use aliquots of LVS to the single LVS plate as I was worried about there being enough cells, since there was only enough for two reactions the first time I made electrocompetent cells. </w:t>
      </w:r>
    </w:p>
    <w:p w14:paraId="36115594" w14:textId="3165B08A" w:rsidR="00EC29C0" w:rsidRDefault="00EC29C0" w:rsidP="009F78D2">
      <w:pPr>
        <w:spacing w:after="200" w:line="276" w:lineRule="auto"/>
        <w:jc w:val="both"/>
        <w:rPr>
          <w:color w:val="000000"/>
        </w:rPr>
      </w:pPr>
      <w:r>
        <w:rPr>
          <w:color w:val="000000"/>
        </w:rPr>
        <w:t xml:space="preserve">I grew both on no antibiotics plates, LVS for obvious reasons, and KRLVS24 because I saw no indication that it was antibiotic resistant in the strains list. </w:t>
      </w:r>
    </w:p>
    <w:p w14:paraId="4B1D2C27" w14:textId="77777777" w:rsidR="002C1646" w:rsidRPr="006F580A" w:rsidRDefault="002C1646" w:rsidP="002C1646">
      <w:pPr>
        <w:pStyle w:val="Heading4"/>
      </w:pPr>
      <w:bookmarkStart w:id="21" w:name="_Toc107499268"/>
      <w:bookmarkStart w:id="22" w:name="_Toc109720973"/>
      <w:r w:rsidRPr="006F580A">
        <w:t>Reagents</w:t>
      </w:r>
      <w:bookmarkEnd w:id="21"/>
      <w:bookmarkEnd w:id="22"/>
      <w:r w:rsidRPr="006F580A">
        <w:t xml:space="preserve"> </w:t>
      </w:r>
    </w:p>
    <w:p w14:paraId="3933BC52" w14:textId="77777777" w:rsidR="002C1646" w:rsidRPr="006F580A" w:rsidRDefault="002C1646" w:rsidP="002C1646">
      <w:pPr>
        <w:rPr>
          <w:bCs/>
        </w:rPr>
      </w:pPr>
      <w:bookmarkStart w:id="23" w:name="_Hlk106189916"/>
      <w:r w:rsidRPr="006F580A">
        <w:rPr>
          <w:bCs/>
        </w:rPr>
        <w:t>Mueller Hinton Broth (500 mL)</w:t>
      </w:r>
    </w:p>
    <w:p w14:paraId="10CC5BB3" w14:textId="77777777" w:rsidR="002C1646" w:rsidRPr="006F580A" w:rsidRDefault="002C1646" w:rsidP="002C1646">
      <w:pPr>
        <w:ind w:left="360"/>
        <w:rPr>
          <w:bCs/>
        </w:rPr>
      </w:pPr>
      <w:r w:rsidRPr="006F580A">
        <w:rPr>
          <w:bCs/>
        </w:rPr>
        <w:t xml:space="preserve">To supplement add: </w:t>
      </w:r>
    </w:p>
    <w:p w14:paraId="0AE6A790" w14:textId="77777777" w:rsidR="002C1646" w:rsidRPr="006F580A" w:rsidRDefault="002C1646" w:rsidP="002C1646">
      <w:pPr>
        <w:ind w:left="720"/>
        <w:rPr>
          <w:bCs/>
        </w:rPr>
      </w:pPr>
      <w:r w:rsidRPr="006F580A">
        <w:rPr>
          <w:bCs/>
        </w:rPr>
        <w:t xml:space="preserve">5mL of 10% glucose  </w:t>
      </w:r>
    </w:p>
    <w:p w14:paraId="4DB7085E" w14:textId="77777777" w:rsidR="002C1646" w:rsidRPr="006F580A" w:rsidRDefault="002C1646" w:rsidP="002C1646">
      <w:pPr>
        <w:ind w:left="720"/>
        <w:rPr>
          <w:bCs/>
        </w:rPr>
      </w:pPr>
      <w:r w:rsidRPr="006F580A">
        <w:rPr>
          <w:bCs/>
        </w:rPr>
        <w:t xml:space="preserve">5mL of 2.5% iron pyrophosphate </w:t>
      </w:r>
    </w:p>
    <w:p w14:paraId="01C8DBD0" w14:textId="77777777" w:rsidR="002C1646" w:rsidRPr="006F580A" w:rsidRDefault="002C1646" w:rsidP="002C1646">
      <w:pPr>
        <w:ind w:left="720"/>
        <w:rPr>
          <w:bCs/>
        </w:rPr>
      </w:pPr>
      <w:proofErr w:type="spellStart"/>
      <w:r w:rsidRPr="006F580A">
        <w:rPr>
          <w:bCs/>
        </w:rPr>
        <w:t>isovitalex</w:t>
      </w:r>
      <w:proofErr w:type="spellEnd"/>
      <w:r w:rsidRPr="006F580A">
        <w:rPr>
          <w:bCs/>
        </w:rPr>
        <w:t xml:space="preserve"> (combine 10mL from liquid vial with solids, add entire volume to broth)</w:t>
      </w:r>
    </w:p>
    <w:p w14:paraId="11A56FFD" w14:textId="77777777" w:rsidR="002C1646" w:rsidRPr="006F580A" w:rsidRDefault="002C1646" w:rsidP="002C1646">
      <w:pPr>
        <w:ind w:left="360"/>
        <w:rPr>
          <w:bCs/>
        </w:rPr>
      </w:pPr>
      <w:r w:rsidRPr="006F580A">
        <w:rPr>
          <w:bCs/>
        </w:rPr>
        <w:t>Can keep this supplemented media for 2 weeks, storing at 4  ̊C</w:t>
      </w:r>
    </w:p>
    <w:p w14:paraId="12C603F3" w14:textId="77777777" w:rsidR="002C1646" w:rsidRPr="006F580A" w:rsidRDefault="002C1646" w:rsidP="002C1646"/>
    <w:p w14:paraId="51922CE3" w14:textId="77777777" w:rsidR="002C1646" w:rsidRPr="006F580A" w:rsidRDefault="002C1646" w:rsidP="002C1646">
      <w:pPr>
        <w:shd w:val="clear" w:color="auto" w:fill="FFFFFF"/>
        <w:contextualSpacing/>
        <w:rPr>
          <w:color w:val="000000"/>
        </w:rPr>
      </w:pPr>
      <w:r w:rsidRPr="006F580A">
        <w:rPr>
          <w:color w:val="000000"/>
        </w:rPr>
        <w:t>2.5% Iron pyrophosphate</w:t>
      </w:r>
    </w:p>
    <w:p w14:paraId="0009F3C4" w14:textId="001F7208" w:rsidR="006B73AA" w:rsidRDefault="002C1646" w:rsidP="002C1646">
      <w:pPr>
        <w:shd w:val="clear" w:color="auto" w:fill="FFFFFF"/>
        <w:ind w:left="720"/>
        <w:contextualSpacing/>
        <w:rPr>
          <w:color w:val="000000"/>
        </w:rPr>
      </w:pPr>
      <w:r w:rsidRPr="006F580A">
        <w:rPr>
          <w:color w:val="000000"/>
        </w:rPr>
        <w:t>0.75g iron pyrophosphate (cabinet) in 30mL of ddiH2O (type 1), dissolved overnight, fresh solution every 2 weeks</w:t>
      </w:r>
      <w:bookmarkEnd w:id="23"/>
    </w:p>
    <w:p w14:paraId="516658B3" w14:textId="77777777" w:rsidR="002C1646" w:rsidRDefault="002C1646" w:rsidP="002C1646">
      <w:pPr>
        <w:shd w:val="clear" w:color="auto" w:fill="FFFFFF"/>
        <w:contextualSpacing/>
        <w:rPr>
          <w:color w:val="000000"/>
        </w:rPr>
      </w:pPr>
    </w:p>
    <w:p w14:paraId="1CA1E9B8" w14:textId="6DEB414F" w:rsidR="009F78D2" w:rsidRPr="006F580A" w:rsidRDefault="009F78D2" w:rsidP="009F78D2">
      <w:pPr>
        <w:pStyle w:val="Heading2"/>
      </w:pPr>
      <w:bookmarkStart w:id="24" w:name="_Toc109720974"/>
      <w:r>
        <w:t>Thursday</w:t>
      </w:r>
      <w:r w:rsidRPr="006F580A">
        <w:t xml:space="preserve">, </w:t>
      </w:r>
      <w:r>
        <w:t>July</w:t>
      </w:r>
      <w:r w:rsidRPr="006F580A">
        <w:t xml:space="preserve"> </w:t>
      </w:r>
      <w:r>
        <w:t>21</w:t>
      </w:r>
      <w:r w:rsidRPr="006F580A">
        <w:t>, 2022</w:t>
      </w:r>
      <w:bookmarkEnd w:id="24"/>
    </w:p>
    <w:p w14:paraId="0A9002B3" w14:textId="77777777" w:rsidR="009F78D2" w:rsidRPr="006F580A" w:rsidRDefault="009F78D2" w:rsidP="009F78D2">
      <w:pPr>
        <w:rPr>
          <w:b/>
          <w:sz w:val="18"/>
          <w:szCs w:val="18"/>
        </w:rPr>
      </w:pPr>
      <w:r w:rsidRPr="006F580A">
        <w:rPr>
          <w:b/>
          <w:sz w:val="18"/>
          <w:szCs w:val="18"/>
        </w:rPr>
        <w:t>To Do:</w:t>
      </w:r>
    </w:p>
    <w:p w14:paraId="75B77596" w14:textId="77777777" w:rsidR="00646AAF" w:rsidRPr="000418D4" w:rsidRDefault="00646AAF" w:rsidP="00646AAF">
      <w:pPr>
        <w:numPr>
          <w:ilvl w:val="0"/>
          <w:numId w:val="10"/>
        </w:numPr>
        <w:pBdr>
          <w:top w:val="nil"/>
          <w:left w:val="nil"/>
          <w:bottom w:val="nil"/>
          <w:right w:val="nil"/>
          <w:between w:val="nil"/>
        </w:pBdr>
        <w:rPr>
          <w:strike/>
          <w:color w:val="000000"/>
          <w:sz w:val="18"/>
          <w:szCs w:val="18"/>
        </w:rPr>
      </w:pPr>
      <w:r w:rsidRPr="000418D4">
        <w:rPr>
          <w:strike/>
          <w:color w:val="000000"/>
          <w:sz w:val="18"/>
          <w:szCs w:val="18"/>
        </w:rPr>
        <w:t>Make patch plate of KRLVS153</w:t>
      </w:r>
    </w:p>
    <w:p w14:paraId="1A26FC72" w14:textId="77777777" w:rsidR="00646AAF" w:rsidRPr="000418D4" w:rsidRDefault="00646AAF" w:rsidP="00646AAF">
      <w:pPr>
        <w:numPr>
          <w:ilvl w:val="0"/>
          <w:numId w:val="10"/>
        </w:numPr>
        <w:pBdr>
          <w:top w:val="nil"/>
          <w:left w:val="nil"/>
          <w:bottom w:val="nil"/>
          <w:right w:val="nil"/>
          <w:between w:val="nil"/>
        </w:pBdr>
        <w:rPr>
          <w:strike/>
          <w:color w:val="000000"/>
          <w:sz w:val="18"/>
          <w:szCs w:val="18"/>
        </w:rPr>
      </w:pPr>
      <w:r w:rsidRPr="000418D4">
        <w:rPr>
          <w:strike/>
          <w:color w:val="000000"/>
          <w:sz w:val="18"/>
          <w:szCs w:val="18"/>
        </w:rPr>
        <w:t>Make patch plate of KRLVS157</w:t>
      </w:r>
    </w:p>
    <w:p w14:paraId="51C4521C" w14:textId="6558BD6B" w:rsidR="009F78D2" w:rsidRPr="001741FD" w:rsidRDefault="00646AAF" w:rsidP="008528D4">
      <w:pPr>
        <w:numPr>
          <w:ilvl w:val="0"/>
          <w:numId w:val="10"/>
        </w:numPr>
        <w:pBdr>
          <w:top w:val="nil"/>
          <w:left w:val="nil"/>
          <w:bottom w:val="nil"/>
          <w:right w:val="nil"/>
          <w:between w:val="nil"/>
        </w:pBdr>
        <w:rPr>
          <w:strike/>
          <w:color w:val="000000"/>
          <w:sz w:val="18"/>
          <w:szCs w:val="18"/>
        </w:rPr>
      </w:pPr>
      <w:r w:rsidRPr="001741FD">
        <w:rPr>
          <w:strike/>
          <w:color w:val="000000"/>
          <w:sz w:val="18"/>
          <w:szCs w:val="18"/>
        </w:rPr>
        <w:t xml:space="preserve">Make electrocompetent LVS </w:t>
      </w:r>
    </w:p>
    <w:p w14:paraId="1867985B" w14:textId="0C2976C8" w:rsidR="00646AAF" w:rsidRDefault="00646AAF" w:rsidP="008528D4">
      <w:pPr>
        <w:numPr>
          <w:ilvl w:val="0"/>
          <w:numId w:val="10"/>
        </w:numPr>
        <w:pBdr>
          <w:top w:val="nil"/>
          <w:left w:val="nil"/>
          <w:bottom w:val="nil"/>
          <w:right w:val="nil"/>
          <w:between w:val="nil"/>
        </w:pBdr>
        <w:rPr>
          <w:strike/>
          <w:color w:val="000000"/>
          <w:sz w:val="18"/>
          <w:szCs w:val="18"/>
        </w:rPr>
      </w:pPr>
      <w:r w:rsidRPr="001741FD">
        <w:rPr>
          <w:strike/>
          <w:color w:val="000000"/>
          <w:sz w:val="18"/>
          <w:szCs w:val="18"/>
        </w:rPr>
        <w:t>Make electrocompetent KRLVS24</w:t>
      </w:r>
    </w:p>
    <w:p w14:paraId="2DBE83B1" w14:textId="65852CDF" w:rsidR="001741FD" w:rsidRDefault="001741FD" w:rsidP="008528D4">
      <w:pPr>
        <w:numPr>
          <w:ilvl w:val="0"/>
          <w:numId w:val="10"/>
        </w:numPr>
        <w:pBdr>
          <w:top w:val="nil"/>
          <w:left w:val="nil"/>
          <w:bottom w:val="nil"/>
          <w:right w:val="nil"/>
          <w:between w:val="nil"/>
        </w:pBdr>
        <w:rPr>
          <w:strike/>
          <w:color w:val="000000"/>
          <w:sz w:val="18"/>
          <w:szCs w:val="18"/>
        </w:rPr>
      </w:pPr>
      <w:r>
        <w:rPr>
          <w:strike/>
          <w:color w:val="000000"/>
          <w:sz w:val="18"/>
          <w:szCs w:val="18"/>
        </w:rPr>
        <w:t>Electroporate LVS with pKR143</w:t>
      </w:r>
    </w:p>
    <w:p w14:paraId="41176484" w14:textId="5DE819FB" w:rsidR="001741FD" w:rsidRPr="001741FD" w:rsidRDefault="001741FD" w:rsidP="008528D4">
      <w:pPr>
        <w:numPr>
          <w:ilvl w:val="0"/>
          <w:numId w:val="10"/>
        </w:numPr>
        <w:pBdr>
          <w:top w:val="nil"/>
          <w:left w:val="nil"/>
          <w:bottom w:val="nil"/>
          <w:right w:val="nil"/>
          <w:between w:val="nil"/>
        </w:pBdr>
        <w:rPr>
          <w:strike/>
          <w:color w:val="000000"/>
          <w:sz w:val="18"/>
          <w:szCs w:val="18"/>
        </w:rPr>
      </w:pPr>
      <w:r>
        <w:rPr>
          <w:strike/>
          <w:color w:val="000000"/>
          <w:sz w:val="18"/>
          <w:szCs w:val="18"/>
        </w:rPr>
        <w:t>Electroporate KRLVS24 with pKR135</w:t>
      </w:r>
    </w:p>
    <w:p w14:paraId="4E6519F3" w14:textId="77777777" w:rsidR="008A2D75" w:rsidRPr="00752623" w:rsidRDefault="008A2D75" w:rsidP="008A2D75">
      <w:pPr>
        <w:numPr>
          <w:ilvl w:val="0"/>
          <w:numId w:val="10"/>
        </w:numPr>
        <w:pBdr>
          <w:top w:val="nil"/>
          <w:left w:val="nil"/>
          <w:bottom w:val="nil"/>
          <w:right w:val="nil"/>
          <w:between w:val="nil"/>
        </w:pBdr>
        <w:rPr>
          <w:strike/>
          <w:color w:val="000000"/>
          <w:sz w:val="18"/>
          <w:szCs w:val="18"/>
        </w:rPr>
      </w:pPr>
      <w:r w:rsidRPr="00752623">
        <w:rPr>
          <w:strike/>
          <w:color w:val="000000"/>
          <w:sz w:val="18"/>
          <w:szCs w:val="18"/>
        </w:rPr>
        <w:t>Continue cDNA generation</w:t>
      </w:r>
    </w:p>
    <w:p w14:paraId="17A157EC" w14:textId="6B724935" w:rsidR="008A2D75" w:rsidRPr="00752623" w:rsidRDefault="008A2D75" w:rsidP="008A2D75">
      <w:pPr>
        <w:numPr>
          <w:ilvl w:val="0"/>
          <w:numId w:val="10"/>
        </w:numPr>
        <w:pBdr>
          <w:top w:val="nil"/>
          <w:left w:val="nil"/>
          <w:bottom w:val="nil"/>
          <w:right w:val="nil"/>
          <w:between w:val="nil"/>
        </w:pBdr>
        <w:rPr>
          <w:strike/>
          <w:color w:val="000000"/>
          <w:sz w:val="18"/>
          <w:szCs w:val="18"/>
        </w:rPr>
      </w:pPr>
      <w:r w:rsidRPr="00752623">
        <w:rPr>
          <w:strike/>
          <w:color w:val="000000"/>
          <w:sz w:val="18"/>
          <w:szCs w:val="18"/>
        </w:rPr>
        <w:t>Purify cDNA</w:t>
      </w:r>
    </w:p>
    <w:p w14:paraId="1A6F6E97" w14:textId="401956DE" w:rsidR="005A3E5E" w:rsidRPr="00752623" w:rsidRDefault="005A3E5E" w:rsidP="008A2D75">
      <w:pPr>
        <w:numPr>
          <w:ilvl w:val="0"/>
          <w:numId w:val="10"/>
        </w:numPr>
        <w:pBdr>
          <w:top w:val="nil"/>
          <w:left w:val="nil"/>
          <w:bottom w:val="nil"/>
          <w:right w:val="nil"/>
          <w:between w:val="nil"/>
        </w:pBdr>
        <w:rPr>
          <w:strike/>
          <w:color w:val="000000"/>
          <w:sz w:val="18"/>
          <w:szCs w:val="18"/>
        </w:rPr>
      </w:pPr>
      <w:r w:rsidRPr="00752623">
        <w:rPr>
          <w:strike/>
          <w:color w:val="000000"/>
          <w:sz w:val="18"/>
          <w:szCs w:val="18"/>
        </w:rPr>
        <w:t>Nanodrop cDNA</w:t>
      </w:r>
    </w:p>
    <w:p w14:paraId="4C6CA377" w14:textId="0CB90D35" w:rsidR="009F78D2" w:rsidRPr="00752623" w:rsidRDefault="00EC29C0" w:rsidP="00EC29C0">
      <w:pPr>
        <w:numPr>
          <w:ilvl w:val="0"/>
          <w:numId w:val="10"/>
        </w:numPr>
        <w:pBdr>
          <w:top w:val="nil"/>
          <w:left w:val="nil"/>
          <w:bottom w:val="nil"/>
          <w:right w:val="nil"/>
          <w:between w:val="nil"/>
        </w:pBdr>
        <w:spacing w:after="120"/>
        <w:rPr>
          <w:strike/>
          <w:color w:val="000000"/>
          <w:sz w:val="18"/>
          <w:szCs w:val="18"/>
        </w:rPr>
      </w:pPr>
      <w:r w:rsidRPr="00752623">
        <w:rPr>
          <w:strike/>
          <w:color w:val="000000"/>
          <w:sz w:val="18"/>
          <w:szCs w:val="18"/>
        </w:rPr>
        <w:t>Move plasmid stocks into plasmid boxes in -20 and -80</w:t>
      </w:r>
    </w:p>
    <w:p w14:paraId="55C692BA" w14:textId="13B966F4" w:rsidR="009F78D2" w:rsidRDefault="009F78D2" w:rsidP="000D632B">
      <w:pPr>
        <w:shd w:val="clear" w:color="auto" w:fill="FFFFFF"/>
        <w:contextualSpacing/>
        <w:rPr>
          <w:color w:val="000000"/>
        </w:rPr>
      </w:pPr>
      <w:r w:rsidRPr="006F580A">
        <w:rPr>
          <w:b/>
          <w:u w:val="single"/>
        </w:rPr>
        <w:t>Results and Data:</w:t>
      </w:r>
    </w:p>
    <w:p w14:paraId="1465B8A6" w14:textId="1FD0437A" w:rsidR="000D632B" w:rsidRDefault="000D632B" w:rsidP="009F78D2">
      <w:pPr>
        <w:spacing w:after="200" w:line="276" w:lineRule="auto"/>
        <w:jc w:val="both"/>
        <w:rPr>
          <w:color w:val="000000"/>
        </w:rPr>
      </w:pPr>
      <w:r>
        <w:rPr>
          <w:color w:val="000000"/>
        </w:rPr>
        <w:t xml:space="preserve">First, I made electrocompetent cells, both LVS and KRLVS24. I decided to make them day of as, it shouldn’t particularly matter for the </w:t>
      </w:r>
      <w:proofErr w:type="spellStart"/>
      <w:r>
        <w:rPr>
          <w:color w:val="000000"/>
        </w:rPr>
        <w:t>LanYFP</w:t>
      </w:r>
      <w:proofErr w:type="spellEnd"/>
      <w:r>
        <w:rPr>
          <w:color w:val="000000"/>
        </w:rPr>
        <w:t xml:space="preserve">-V plasmid, nor really the KRLVS24 since there is no plasmid exchange. However, I am following the protocol that Hannah used for each of the EV electroporation experiments, and she made the electrocompetent cells the day of. </w:t>
      </w:r>
    </w:p>
    <w:p w14:paraId="5F52CD7B" w14:textId="54FC8105" w:rsidR="006B73AA" w:rsidRPr="006F580A" w:rsidRDefault="006B73AA" w:rsidP="006B73AA">
      <w:pPr>
        <w:pStyle w:val="Heading3"/>
      </w:pPr>
      <w:bookmarkStart w:id="25" w:name="_Toc109720975"/>
      <w:r w:rsidRPr="006F580A">
        <w:t xml:space="preserve">Preparing Electrocompetent LVS </w:t>
      </w:r>
      <w:r w:rsidR="000D632B">
        <w:t xml:space="preserve">and KRLVS24 </w:t>
      </w:r>
      <w:r w:rsidRPr="006F580A">
        <w:t>Cells</w:t>
      </w:r>
      <w:bookmarkEnd w:id="25"/>
    </w:p>
    <w:p w14:paraId="06A1C2CD" w14:textId="77777777" w:rsidR="006B73AA" w:rsidRPr="006F580A" w:rsidRDefault="006B73AA" w:rsidP="006B73AA">
      <w:pPr>
        <w:pStyle w:val="ListParagraph"/>
        <w:numPr>
          <w:ilvl w:val="0"/>
          <w:numId w:val="46"/>
        </w:numPr>
      </w:pPr>
      <w:r w:rsidRPr="006F580A">
        <w:t xml:space="preserve">Scrape up entire plate of cells into 400 </w:t>
      </w:r>
      <w:proofErr w:type="spellStart"/>
      <w:r w:rsidRPr="006F580A">
        <w:t>uL</w:t>
      </w:r>
      <w:proofErr w:type="spellEnd"/>
      <w:r w:rsidRPr="006F580A">
        <w:t xml:space="preserve"> of sterile 10% sucrose and resuspend </w:t>
      </w:r>
    </w:p>
    <w:p w14:paraId="06BAE128" w14:textId="77777777" w:rsidR="006B73AA" w:rsidRPr="006F580A" w:rsidRDefault="006B73AA" w:rsidP="006B73AA">
      <w:pPr>
        <w:pStyle w:val="ListParagraph"/>
        <w:numPr>
          <w:ilvl w:val="0"/>
          <w:numId w:val="46"/>
        </w:numPr>
      </w:pPr>
      <w:r w:rsidRPr="006F580A">
        <w:t>Add 1.1 mL of 10% sucrose to a final volume of 1.5 mL</w:t>
      </w:r>
    </w:p>
    <w:p w14:paraId="4A5C753A" w14:textId="77777777" w:rsidR="006B73AA" w:rsidRPr="006F580A" w:rsidRDefault="006B73AA" w:rsidP="006B73AA">
      <w:pPr>
        <w:pStyle w:val="ListParagraph"/>
        <w:numPr>
          <w:ilvl w:val="0"/>
          <w:numId w:val="46"/>
        </w:numPr>
      </w:pPr>
      <w:r w:rsidRPr="006F580A">
        <w:lastRenderedPageBreak/>
        <w:t>Spin for 3 minutes at 10,000 rpm</w:t>
      </w:r>
    </w:p>
    <w:p w14:paraId="580A06AA" w14:textId="77777777" w:rsidR="006B73AA" w:rsidRPr="006F580A" w:rsidRDefault="006B73AA" w:rsidP="006B73AA">
      <w:pPr>
        <w:pStyle w:val="ListParagraph"/>
        <w:numPr>
          <w:ilvl w:val="0"/>
          <w:numId w:val="46"/>
        </w:numPr>
      </w:pPr>
      <w:r w:rsidRPr="006F580A">
        <w:t>Remove supernatant, throw out, and resuspend in fresh 1 mL 10% sucrose</w:t>
      </w:r>
    </w:p>
    <w:p w14:paraId="13AE845F" w14:textId="77777777" w:rsidR="006B73AA" w:rsidRPr="006F580A" w:rsidRDefault="006B73AA" w:rsidP="006B73AA">
      <w:pPr>
        <w:pStyle w:val="ListParagraph"/>
        <w:numPr>
          <w:ilvl w:val="0"/>
          <w:numId w:val="46"/>
        </w:numPr>
      </w:pPr>
      <w:r w:rsidRPr="006F580A">
        <w:t>Repeat 3x-5x in 10% sucrose</w:t>
      </w:r>
    </w:p>
    <w:p w14:paraId="2918F778" w14:textId="77777777" w:rsidR="006B73AA" w:rsidRPr="006F580A" w:rsidRDefault="006B73AA" w:rsidP="006B73AA">
      <w:pPr>
        <w:pStyle w:val="ListParagraph"/>
        <w:numPr>
          <w:ilvl w:val="0"/>
          <w:numId w:val="46"/>
        </w:numPr>
      </w:pPr>
      <w:r w:rsidRPr="006F580A">
        <w:t>After final spin, remove all supernatant.</w:t>
      </w:r>
    </w:p>
    <w:p w14:paraId="3DDA90F5" w14:textId="77777777" w:rsidR="006B73AA" w:rsidRPr="006F580A" w:rsidRDefault="006B73AA" w:rsidP="006B73AA">
      <w:pPr>
        <w:pStyle w:val="ListParagraph"/>
        <w:numPr>
          <w:ilvl w:val="0"/>
          <w:numId w:val="46"/>
        </w:numPr>
      </w:pPr>
      <w:r w:rsidRPr="006F580A">
        <w:t>Resuspend cells in 10% sucrose at high density (corresponding to ~1x10</w:t>
      </w:r>
      <w:r w:rsidRPr="006F580A">
        <w:rPr>
          <w:vertAlign w:val="superscript"/>
        </w:rPr>
        <w:t>11</w:t>
      </w:r>
      <w:r w:rsidRPr="006F580A">
        <w:t xml:space="preserve"> cells /mL); these are EC cells by slowly adding 110 </w:t>
      </w:r>
      <w:proofErr w:type="spellStart"/>
      <w:r w:rsidRPr="006F580A">
        <w:t>uL</w:t>
      </w:r>
      <w:proofErr w:type="spellEnd"/>
      <w:r w:rsidRPr="006F580A">
        <w:t xml:space="preserve"> at a time. It should be about equal amounts of cells as sucrose. </w:t>
      </w:r>
    </w:p>
    <w:p w14:paraId="04F7E318" w14:textId="77777777" w:rsidR="006B73AA" w:rsidRPr="00C34875" w:rsidRDefault="006B73AA" w:rsidP="006B73AA">
      <w:pPr>
        <w:pStyle w:val="ListParagraph"/>
        <w:numPr>
          <w:ilvl w:val="0"/>
          <w:numId w:val="46"/>
        </w:numPr>
      </w:pPr>
      <w:r w:rsidRPr="006F580A">
        <w:t xml:space="preserve">For any extra EC cells, aliquot ~110 </w:t>
      </w:r>
      <w:proofErr w:type="spellStart"/>
      <w:r w:rsidRPr="006F580A">
        <w:t>μL</w:t>
      </w:r>
      <w:proofErr w:type="spellEnd"/>
      <w:r w:rsidRPr="006F580A">
        <w:t xml:space="preserve"> / sterile tube (enough for 2 electroporations) and freeze at -80°C</w:t>
      </w:r>
    </w:p>
    <w:p w14:paraId="20FCACEF" w14:textId="53205D8B" w:rsidR="00245A63" w:rsidRPr="006F580A" w:rsidRDefault="00245A63" w:rsidP="00245A63">
      <w:pPr>
        <w:pStyle w:val="Heading3"/>
        <w:rPr>
          <w:rFonts w:eastAsia="Calibri"/>
        </w:rPr>
      </w:pPr>
      <w:bookmarkStart w:id="26" w:name="_Toc107499270"/>
      <w:bookmarkStart w:id="27" w:name="_Toc109720976"/>
      <w:r w:rsidRPr="006F580A">
        <w:rPr>
          <w:rFonts w:eastAsia="Calibri"/>
        </w:rPr>
        <w:t>Electroporat</w:t>
      </w:r>
      <w:r>
        <w:rPr>
          <w:rFonts w:eastAsia="Calibri"/>
        </w:rPr>
        <w:t>ing</w:t>
      </w:r>
      <w:r w:rsidRPr="006F580A">
        <w:rPr>
          <w:rFonts w:eastAsia="Calibri"/>
        </w:rPr>
        <w:t xml:space="preserve"> </w:t>
      </w:r>
      <w:r>
        <w:rPr>
          <w:rFonts w:eastAsia="Calibri"/>
        </w:rPr>
        <w:t>pKR135</w:t>
      </w:r>
      <w:r w:rsidRPr="006F580A">
        <w:rPr>
          <w:rFonts w:eastAsia="Calibri"/>
        </w:rPr>
        <w:t xml:space="preserve"> into </w:t>
      </w:r>
      <w:bookmarkEnd w:id="26"/>
      <w:r>
        <w:rPr>
          <w:rFonts w:eastAsia="Calibri"/>
        </w:rPr>
        <w:t>electrocompetent KRLVS24</w:t>
      </w:r>
      <w:bookmarkEnd w:id="27"/>
    </w:p>
    <w:p w14:paraId="1883143C" w14:textId="77777777" w:rsidR="00245A63" w:rsidRPr="006F580A" w:rsidRDefault="00245A63" w:rsidP="00245A63">
      <w:pPr>
        <w:pStyle w:val="ListParagraph"/>
        <w:numPr>
          <w:ilvl w:val="0"/>
          <w:numId w:val="49"/>
        </w:numPr>
        <w:rPr>
          <w:rFonts w:ascii="Calibri" w:eastAsia="Calibri" w:hAnsi="Calibri" w:cs="Calibri"/>
          <w:sz w:val="22"/>
          <w:szCs w:val="22"/>
        </w:rPr>
      </w:pPr>
      <w:r w:rsidRPr="006F580A">
        <w:rPr>
          <w:rFonts w:ascii="Calibri" w:eastAsia="Calibri" w:hAnsi="Calibri" w:cs="Calibri"/>
          <w:sz w:val="22"/>
          <w:szCs w:val="22"/>
        </w:rPr>
        <w:t>For each electroporation, aliquot 4 mL MHB into glass test tubes for recovery, warm in shaker at 37°C</w:t>
      </w:r>
    </w:p>
    <w:p w14:paraId="77ABF93E" w14:textId="77777777" w:rsidR="00245A63" w:rsidRPr="006F580A" w:rsidRDefault="00245A63" w:rsidP="00245A63">
      <w:pPr>
        <w:pStyle w:val="ListParagraph"/>
        <w:numPr>
          <w:ilvl w:val="0"/>
          <w:numId w:val="49"/>
        </w:numPr>
        <w:rPr>
          <w:rFonts w:ascii="Calibri" w:eastAsia="Calibri" w:hAnsi="Calibri" w:cs="Calibri"/>
          <w:sz w:val="22"/>
          <w:szCs w:val="22"/>
        </w:rPr>
      </w:pPr>
      <w:r w:rsidRPr="006F580A">
        <w:rPr>
          <w:rFonts w:ascii="Calibri" w:eastAsia="Calibri" w:hAnsi="Calibri" w:cs="Calibri"/>
          <w:sz w:val="22"/>
          <w:szCs w:val="22"/>
        </w:rPr>
        <w:t>For each electroporation, in a 2 mm sterile electroporation cuvette, combine:</w:t>
      </w:r>
    </w:p>
    <w:p w14:paraId="1B85A940" w14:textId="2D54AF28" w:rsidR="00245A63" w:rsidRPr="006F580A" w:rsidRDefault="00245A63" w:rsidP="00245A63">
      <w:pPr>
        <w:pStyle w:val="ListParagraph"/>
        <w:ind w:left="1440"/>
        <w:rPr>
          <w:rFonts w:ascii="Calibri" w:eastAsia="Calibri" w:hAnsi="Calibri" w:cs="Calibri"/>
          <w:sz w:val="22"/>
          <w:szCs w:val="22"/>
        </w:rPr>
      </w:pPr>
      <w:r w:rsidRPr="006F580A">
        <w:rPr>
          <w:rFonts w:ascii="Calibri" w:eastAsia="Calibri" w:hAnsi="Calibri" w:cs="Calibri"/>
          <w:sz w:val="22"/>
          <w:szCs w:val="22"/>
        </w:rPr>
        <w:t xml:space="preserve">3 </w:t>
      </w:r>
      <w:proofErr w:type="spellStart"/>
      <w:r w:rsidRPr="006F580A">
        <w:rPr>
          <w:rFonts w:ascii="Calibri" w:eastAsia="Calibri" w:hAnsi="Calibri" w:cs="Calibri"/>
          <w:sz w:val="22"/>
          <w:szCs w:val="22"/>
        </w:rPr>
        <w:t>μL</w:t>
      </w:r>
      <w:proofErr w:type="spellEnd"/>
      <w:r w:rsidRPr="006F580A">
        <w:rPr>
          <w:rFonts w:ascii="Calibri" w:eastAsia="Calibri" w:hAnsi="Calibri" w:cs="Calibri"/>
          <w:sz w:val="22"/>
          <w:szCs w:val="22"/>
        </w:rPr>
        <w:t xml:space="preserve"> of </w:t>
      </w:r>
      <w:r>
        <w:rPr>
          <w:rFonts w:ascii="Calibri" w:eastAsia="Calibri" w:hAnsi="Calibri" w:cs="Calibri"/>
          <w:sz w:val="22"/>
          <w:szCs w:val="22"/>
        </w:rPr>
        <w:t>pKR135</w:t>
      </w:r>
      <w:r w:rsidRPr="006F580A">
        <w:rPr>
          <w:rFonts w:ascii="Calibri" w:eastAsia="Calibri" w:hAnsi="Calibri" w:cs="Calibri"/>
          <w:sz w:val="22"/>
          <w:szCs w:val="22"/>
        </w:rPr>
        <w:t xml:space="preserve"> plasmid DNA</w:t>
      </w:r>
    </w:p>
    <w:p w14:paraId="71BABB1D" w14:textId="77777777" w:rsidR="00245A63" w:rsidRPr="006F580A" w:rsidRDefault="00245A63" w:rsidP="00245A63">
      <w:pPr>
        <w:pStyle w:val="ListParagraph"/>
        <w:ind w:left="1440"/>
        <w:rPr>
          <w:rFonts w:ascii="Calibri" w:eastAsia="Calibri" w:hAnsi="Calibri" w:cs="Calibri"/>
          <w:sz w:val="22"/>
          <w:szCs w:val="22"/>
        </w:rPr>
      </w:pPr>
      <w:r w:rsidRPr="006F580A">
        <w:rPr>
          <w:rFonts w:ascii="Calibri" w:eastAsia="Calibri" w:hAnsi="Calibri" w:cs="Calibri"/>
          <w:sz w:val="22"/>
          <w:szCs w:val="22"/>
        </w:rPr>
        <w:t xml:space="preserve">50 </w:t>
      </w:r>
      <w:proofErr w:type="spellStart"/>
      <w:r w:rsidRPr="006F580A">
        <w:rPr>
          <w:rFonts w:ascii="Calibri" w:eastAsia="Calibri" w:hAnsi="Calibri" w:cs="Calibri"/>
          <w:sz w:val="22"/>
          <w:szCs w:val="22"/>
        </w:rPr>
        <w:t>μL</w:t>
      </w:r>
      <w:proofErr w:type="spellEnd"/>
      <w:r w:rsidRPr="006F580A">
        <w:rPr>
          <w:rFonts w:ascii="Calibri" w:eastAsia="Calibri" w:hAnsi="Calibri" w:cs="Calibri"/>
          <w:sz w:val="22"/>
          <w:szCs w:val="22"/>
        </w:rPr>
        <w:t xml:space="preserve"> electrocompetent cells </w:t>
      </w:r>
    </w:p>
    <w:p w14:paraId="23A93096" w14:textId="77777777" w:rsidR="00245A63" w:rsidRPr="006F580A" w:rsidRDefault="00245A63" w:rsidP="00245A63">
      <w:pPr>
        <w:pStyle w:val="ListParagraph"/>
        <w:numPr>
          <w:ilvl w:val="0"/>
          <w:numId w:val="49"/>
        </w:numPr>
        <w:rPr>
          <w:rFonts w:ascii="Calibri" w:eastAsia="Calibri" w:hAnsi="Calibri" w:cs="Calibri"/>
          <w:sz w:val="22"/>
          <w:szCs w:val="22"/>
        </w:rPr>
      </w:pPr>
      <w:r w:rsidRPr="006F580A">
        <w:rPr>
          <w:rFonts w:ascii="Calibri" w:eastAsia="Calibri" w:hAnsi="Calibri" w:cs="Calibri"/>
          <w:sz w:val="22"/>
          <w:szCs w:val="22"/>
        </w:rPr>
        <w:t>Have recovery media ready</w:t>
      </w:r>
    </w:p>
    <w:p w14:paraId="2CB9B772" w14:textId="77777777" w:rsidR="00245A63" w:rsidRPr="006F580A" w:rsidRDefault="00245A63" w:rsidP="00245A63">
      <w:pPr>
        <w:pStyle w:val="ListParagraph"/>
        <w:numPr>
          <w:ilvl w:val="0"/>
          <w:numId w:val="49"/>
        </w:numPr>
        <w:rPr>
          <w:rFonts w:ascii="Calibri" w:eastAsia="Calibri" w:hAnsi="Calibri" w:cs="Calibri"/>
          <w:sz w:val="22"/>
          <w:szCs w:val="22"/>
        </w:rPr>
      </w:pPr>
      <w:r w:rsidRPr="006F580A">
        <w:rPr>
          <w:rFonts w:ascii="Calibri" w:eastAsia="Calibri" w:hAnsi="Calibri" w:cs="Calibri"/>
          <w:sz w:val="22"/>
          <w:szCs w:val="22"/>
        </w:rPr>
        <w:t>Electroporate using the EC2 program</w:t>
      </w:r>
    </w:p>
    <w:p w14:paraId="6BBF58CB" w14:textId="77777777" w:rsidR="00245A63" w:rsidRPr="006F580A" w:rsidRDefault="00245A63" w:rsidP="00245A63">
      <w:pPr>
        <w:pStyle w:val="ListParagraph"/>
        <w:numPr>
          <w:ilvl w:val="0"/>
          <w:numId w:val="49"/>
        </w:numPr>
        <w:rPr>
          <w:rFonts w:ascii="Calibri" w:eastAsia="Calibri" w:hAnsi="Calibri" w:cs="Calibri"/>
          <w:sz w:val="22"/>
          <w:szCs w:val="22"/>
        </w:rPr>
      </w:pPr>
      <w:r w:rsidRPr="006F580A">
        <w:rPr>
          <w:rFonts w:ascii="Calibri" w:eastAsia="Calibri" w:hAnsi="Calibri" w:cs="Calibri"/>
          <w:sz w:val="22"/>
          <w:szCs w:val="22"/>
        </w:rPr>
        <w:t>Immediately after individual electroporations, use 1 mL warm recovery media from test tube to wash cells out of cuvette and transfer cells to recovery test tube</w:t>
      </w:r>
    </w:p>
    <w:p w14:paraId="26BE4F6C" w14:textId="66476023" w:rsidR="00245A63" w:rsidRPr="006F580A" w:rsidRDefault="00245A63" w:rsidP="00245A63">
      <w:pPr>
        <w:pStyle w:val="ListParagraph"/>
        <w:numPr>
          <w:ilvl w:val="0"/>
          <w:numId w:val="49"/>
        </w:numPr>
        <w:rPr>
          <w:rFonts w:ascii="Calibri" w:eastAsia="Calibri" w:hAnsi="Calibri" w:cs="Calibri"/>
          <w:sz w:val="22"/>
          <w:szCs w:val="22"/>
        </w:rPr>
      </w:pPr>
      <w:r w:rsidRPr="006F580A">
        <w:rPr>
          <w:rFonts w:ascii="Calibri" w:eastAsia="Calibri" w:hAnsi="Calibri" w:cs="Calibri"/>
          <w:sz w:val="22"/>
          <w:szCs w:val="22"/>
        </w:rPr>
        <w:t>Recover cells for 2 hours, shaking at 37°C</w:t>
      </w:r>
    </w:p>
    <w:p w14:paraId="6DF99675" w14:textId="2D5826D1" w:rsidR="00245A63" w:rsidRPr="006F580A" w:rsidRDefault="00245A63" w:rsidP="00245A63">
      <w:pPr>
        <w:pStyle w:val="ListParagraph"/>
        <w:numPr>
          <w:ilvl w:val="0"/>
          <w:numId w:val="49"/>
        </w:numPr>
        <w:rPr>
          <w:rFonts w:ascii="Calibri" w:eastAsia="Calibri" w:hAnsi="Calibri" w:cs="Calibri"/>
          <w:sz w:val="22"/>
          <w:szCs w:val="22"/>
        </w:rPr>
      </w:pPr>
      <w:r w:rsidRPr="006F580A">
        <w:rPr>
          <w:rFonts w:ascii="Calibri" w:eastAsia="Calibri" w:hAnsi="Calibri" w:cs="Calibri"/>
          <w:sz w:val="22"/>
          <w:szCs w:val="22"/>
        </w:rPr>
        <w:t>Plate on CHAH-</w:t>
      </w:r>
      <w:r>
        <w:rPr>
          <w:rFonts w:ascii="Calibri" w:eastAsia="Calibri" w:hAnsi="Calibri" w:cs="Calibri"/>
          <w:sz w:val="22"/>
          <w:szCs w:val="22"/>
        </w:rPr>
        <w:t>Nat</w:t>
      </w:r>
      <w:r w:rsidRPr="006F580A">
        <w:rPr>
          <w:rFonts w:ascii="Calibri" w:eastAsia="Calibri" w:hAnsi="Calibri" w:cs="Calibri"/>
          <w:sz w:val="22"/>
          <w:szCs w:val="22"/>
        </w:rPr>
        <w:t xml:space="preserve"> plates, using 1 plate for each 2 mL tube (2 plates per electroporation)</w:t>
      </w:r>
    </w:p>
    <w:p w14:paraId="1B0DF780" w14:textId="45C3C6D3" w:rsidR="00245A63" w:rsidRPr="006F580A" w:rsidRDefault="00245A63" w:rsidP="00245A63">
      <w:pPr>
        <w:pStyle w:val="ListParagraph"/>
        <w:numPr>
          <w:ilvl w:val="1"/>
          <w:numId w:val="49"/>
        </w:numPr>
        <w:rPr>
          <w:rFonts w:ascii="Calibri" w:eastAsia="Calibri" w:hAnsi="Calibri" w:cs="Calibri"/>
          <w:sz w:val="22"/>
          <w:szCs w:val="22"/>
        </w:rPr>
      </w:pPr>
      <w:r w:rsidRPr="006F580A">
        <w:rPr>
          <w:rFonts w:ascii="Calibri" w:eastAsia="Calibri" w:hAnsi="Calibri" w:cs="Calibri"/>
          <w:sz w:val="22"/>
          <w:szCs w:val="22"/>
        </w:rPr>
        <w:t xml:space="preserve">Plated 10 </w:t>
      </w:r>
      <w:proofErr w:type="spellStart"/>
      <w:r w:rsidRPr="006F580A">
        <w:rPr>
          <w:rFonts w:ascii="Calibri" w:eastAsia="Calibri" w:hAnsi="Calibri" w:cs="Calibri"/>
          <w:sz w:val="22"/>
          <w:szCs w:val="22"/>
        </w:rPr>
        <w:t>uL</w:t>
      </w:r>
      <w:proofErr w:type="spellEnd"/>
      <w:r w:rsidRPr="006F580A">
        <w:rPr>
          <w:rFonts w:ascii="Calibri" w:eastAsia="Calibri" w:hAnsi="Calibri" w:cs="Calibri"/>
          <w:sz w:val="22"/>
          <w:szCs w:val="22"/>
        </w:rPr>
        <w:t xml:space="preserve"> and </w:t>
      </w:r>
      <w:r>
        <w:rPr>
          <w:rFonts w:ascii="Calibri" w:eastAsia="Calibri" w:hAnsi="Calibri" w:cs="Calibri"/>
          <w:sz w:val="22"/>
          <w:szCs w:val="22"/>
        </w:rPr>
        <w:t>1</w:t>
      </w:r>
      <w:r w:rsidRPr="006F580A">
        <w:rPr>
          <w:rFonts w:ascii="Calibri" w:eastAsia="Calibri" w:hAnsi="Calibri" w:cs="Calibri"/>
          <w:sz w:val="22"/>
          <w:szCs w:val="22"/>
        </w:rPr>
        <w:t xml:space="preserve">00 </w:t>
      </w:r>
      <w:proofErr w:type="spellStart"/>
      <w:r w:rsidRPr="006F580A">
        <w:rPr>
          <w:rFonts w:ascii="Calibri" w:eastAsia="Calibri" w:hAnsi="Calibri" w:cs="Calibri"/>
          <w:sz w:val="22"/>
          <w:szCs w:val="22"/>
        </w:rPr>
        <w:t>uL</w:t>
      </w:r>
      <w:proofErr w:type="spellEnd"/>
      <w:r w:rsidRPr="006F580A">
        <w:rPr>
          <w:rFonts w:ascii="Calibri" w:eastAsia="Calibri" w:hAnsi="Calibri" w:cs="Calibri"/>
          <w:sz w:val="22"/>
          <w:szCs w:val="22"/>
        </w:rPr>
        <w:t xml:space="preserve"> of each, straight from recovery tube </w:t>
      </w:r>
    </w:p>
    <w:p w14:paraId="3530F999" w14:textId="59D6ACEE" w:rsidR="00245A63" w:rsidRPr="00752623" w:rsidRDefault="00245A63" w:rsidP="00752623">
      <w:pPr>
        <w:pStyle w:val="ListParagraph"/>
        <w:numPr>
          <w:ilvl w:val="0"/>
          <w:numId w:val="49"/>
        </w:numPr>
        <w:spacing w:after="120"/>
        <w:rPr>
          <w:rFonts w:ascii="Calibri" w:eastAsia="Calibri" w:hAnsi="Calibri" w:cs="Calibri"/>
          <w:sz w:val="22"/>
          <w:szCs w:val="22"/>
        </w:rPr>
      </w:pPr>
      <w:r w:rsidRPr="006F580A">
        <w:rPr>
          <w:rFonts w:ascii="Calibri" w:eastAsia="Calibri" w:hAnsi="Calibri" w:cs="Calibri"/>
          <w:sz w:val="22"/>
          <w:szCs w:val="22"/>
        </w:rPr>
        <w:t>Incubate plates at 37°C for 3 days (or until single colonies appear)</w:t>
      </w:r>
    </w:p>
    <w:p w14:paraId="12558399" w14:textId="29018747" w:rsidR="00960291" w:rsidRDefault="00245A63" w:rsidP="00752623">
      <w:pPr>
        <w:spacing w:after="120"/>
        <w:rPr>
          <w:color w:val="000000"/>
        </w:rPr>
      </w:pPr>
      <w:r>
        <w:rPr>
          <w:color w:val="000000"/>
        </w:rPr>
        <w:t>Volume of plasmid used, recovery time, and plating volume based on Hannah’s previous experiments. These parameters were specifically used in the plasmid exchange electroporation which I will be completing tomorrow, but I thought that it was potentially good, or else neutral, to keep the parameters the same for the EV plasmid experiments.</w:t>
      </w:r>
    </w:p>
    <w:p w14:paraId="071FEDD6" w14:textId="0D16E71F" w:rsidR="00960291" w:rsidRDefault="00960291" w:rsidP="00752623">
      <w:pPr>
        <w:spacing w:after="120"/>
        <w:contextualSpacing/>
        <w:rPr>
          <w:color w:val="000000"/>
        </w:rPr>
      </w:pPr>
      <w:r>
        <w:rPr>
          <w:color w:val="000000"/>
        </w:rPr>
        <w:t xml:space="preserve">Yay, no arcing. </w:t>
      </w:r>
    </w:p>
    <w:p w14:paraId="3EEB5D51" w14:textId="5170B9E9" w:rsidR="00245A63" w:rsidRPr="006F580A" w:rsidRDefault="00245A63" w:rsidP="00245A63">
      <w:pPr>
        <w:pStyle w:val="Heading3"/>
        <w:rPr>
          <w:rFonts w:eastAsia="Calibri"/>
        </w:rPr>
      </w:pPr>
      <w:bookmarkStart w:id="28" w:name="_Toc109720977"/>
      <w:r w:rsidRPr="006F580A">
        <w:rPr>
          <w:rFonts w:eastAsia="Calibri"/>
        </w:rPr>
        <w:t>Electroporat</w:t>
      </w:r>
      <w:r>
        <w:rPr>
          <w:rFonts w:eastAsia="Calibri"/>
        </w:rPr>
        <w:t>ing</w:t>
      </w:r>
      <w:r w:rsidRPr="006F580A">
        <w:rPr>
          <w:rFonts w:eastAsia="Calibri"/>
        </w:rPr>
        <w:t xml:space="preserve"> </w:t>
      </w:r>
      <w:r>
        <w:rPr>
          <w:rFonts w:eastAsia="Calibri"/>
        </w:rPr>
        <w:t>pKR143</w:t>
      </w:r>
      <w:r w:rsidRPr="006F580A">
        <w:rPr>
          <w:rFonts w:eastAsia="Calibri"/>
        </w:rPr>
        <w:t xml:space="preserve"> into </w:t>
      </w:r>
      <w:r>
        <w:rPr>
          <w:rFonts w:eastAsia="Calibri"/>
        </w:rPr>
        <w:t>electrocompetent LVS</w:t>
      </w:r>
      <w:bookmarkEnd w:id="28"/>
    </w:p>
    <w:p w14:paraId="6667CB48" w14:textId="77777777" w:rsidR="00245A63" w:rsidRPr="006F580A" w:rsidRDefault="00245A63" w:rsidP="00245A63">
      <w:pPr>
        <w:pStyle w:val="ListParagraph"/>
        <w:numPr>
          <w:ilvl w:val="0"/>
          <w:numId w:val="50"/>
        </w:numPr>
        <w:rPr>
          <w:rFonts w:ascii="Calibri" w:eastAsia="Calibri" w:hAnsi="Calibri" w:cs="Calibri"/>
          <w:sz w:val="22"/>
          <w:szCs w:val="22"/>
        </w:rPr>
      </w:pPr>
      <w:r w:rsidRPr="006F580A">
        <w:rPr>
          <w:rFonts w:ascii="Calibri" w:eastAsia="Calibri" w:hAnsi="Calibri" w:cs="Calibri"/>
          <w:sz w:val="22"/>
          <w:szCs w:val="22"/>
        </w:rPr>
        <w:t>For each electroporation, aliquot 4 mL MHB into glass test tubes for recovery, warm in shaker at 37°C</w:t>
      </w:r>
    </w:p>
    <w:p w14:paraId="36EE87B6" w14:textId="77777777" w:rsidR="00245A63" w:rsidRPr="006F580A" w:rsidRDefault="00245A63" w:rsidP="00245A63">
      <w:pPr>
        <w:pStyle w:val="ListParagraph"/>
        <w:numPr>
          <w:ilvl w:val="0"/>
          <w:numId w:val="50"/>
        </w:numPr>
        <w:rPr>
          <w:rFonts w:ascii="Calibri" w:eastAsia="Calibri" w:hAnsi="Calibri" w:cs="Calibri"/>
          <w:sz w:val="22"/>
          <w:szCs w:val="22"/>
        </w:rPr>
      </w:pPr>
      <w:r w:rsidRPr="006F580A">
        <w:rPr>
          <w:rFonts w:ascii="Calibri" w:eastAsia="Calibri" w:hAnsi="Calibri" w:cs="Calibri"/>
          <w:sz w:val="22"/>
          <w:szCs w:val="22"/>
        </w:rPr>
        <w:t>For each electroporation, in a 2 mm sterile electroporation cuvette, combine:</w:t>
      </w:r>
    </w:p>
    <w:p w14:paraId="77D922F0" w14:textId="02129B81" w:rsidR="00245A63" w:rsidRPr="006F580A" w:rsidRDefault="00245A63" w:rsidP="00245A63">
      <w:pPr>
        <w:pStyle w:val="ListParagraph"/>
        <w:ind w:left="1440"/>
        <w:rPr>
          <w:rFonts w:ascii="Calibri" w:eastAsia="Calibri" w:hAnsi="Calibri" w:cs="Calibri"/>
          <w:sz w:val="22"/>
          <w:szCs w:val="22"/>
        </w:rPr>
      </w:pPr>
      <w:r w:rsidRPr="006F580A">
        <w:rPr>
          <w:rFonts w:ascii="Calibri" w:eastAsia="Calibri" w:hAnsi="Calibri" w:cs="Calibri"/>
          <w:sz w:val="22"/>
          <w:szCs w:val="22"/>
        </w:rPr>
        <w:t xml:space="preserve">3 </w:t>
      </w:r>
      <w:proofErr w:type="spellStart"/>
      <w:r w:rsidRPr="006F580A">
        <w:rPr>
          <w:rFonts w:ascii="Calibri" w:eastAsia="Calibri" w:hAnsi="Calibri" w:cs="Calibri"/>
          <w:sz w:val="22"/>
          <w:szCs w:val="22"/>
        </w:rPr>
        <w:t>μL</w:t>
      </w:r>
      <w:proofErr w:type="spellEnd"/>
      <w:r w:rsidRPr="006F580A">
        <w:rPr>
          <w:rFonts w:ascii="Calibri" w:eastAsia="Calibri" w:hAnsi="Calibri" w:cs="Calibri"/>
          <w:sz w:val="22"/>
          <w:szCs w:val="22"/>
        </w:rPr>
        <w:t xml:space="preserve"> of </w:t>
      </w:r>
      <w:r>
        <w:rPr>
          <w:rFonts w:ascii="Calibri" w:eastAsia="Calibri" w:hAnsi="Calibri" w:cs="Calibri"/>
          <w:sz w:val="22"/>
          <w:szCs w:val="22"/>
        </w:rPr>
        <w:t>pKR143</w:t>
      </w:r>
      <w:r w:rsidRPr="006F580A">
        <w:rPr>
          <w:rFonts w:ascii="Calibri" w:eastAsia="Calibri" w:hAnsi="Calibri" w:cs="Calibri"/>
          <w:sz w:val="22"/>
          <w:szCs w:val="22"/>
        </w:rPr>
        <w:t xml:space="preserve"> plasmid DNA</w:t>
      </w:r>
    </w:p>
    <w:p w14:paraId="601E3883" w14:textId="77777777" w:rsidR="00245A63" w:rsidRPr="006F580A" w:rsidRDefault="00245A63" w:rsidP="00245A63">
      <w:pPr>
        <w:pStyle w:val="ListParagraph"/>
        <w:ind w:left="1440"/>
        <w:rPr>
          <w:rFonts w:ascii="Calibri" w:eastAsia="Calibri" w:hAnsi="Calibri" w:cs="Calibri"/>
          <w:sz w:val="22"/>
          <w:szCs w:val="22"/>
        </w:rPr>
      </w:pPr>
      <w:r w:rsidRPr="006F580A">
        <w:rPr>
          <w:rFonts w:ascii="Calibri" w:eastAsia="Calibri" w:hAnsi="Calibri" w:cs="Calibri"/>
          <w:sz w:val="22"/>
          <w:szCs w:val="22"/>
        </w:rPr>
        <w:t xml:space="preserve">50 </w:t>
      </w:r>
      <w:proofErr w:type="spellStart"/>
      <w:r w:rsidRPr="006F580A">
        <w:rPr>
          <w:rFonts w:ascii="Calibri" w:eastAsia="Calibri" w:hAnsi="Calibri" w:cs="Calibri"/>
          <w:sz w:val="22"/>
          <w:szCs w:val="22"/>
        </w:rPr>
        <w:t>μL</w:t>
      </w:r>
      <w:proofErr w:type="spellEnd"/>
      <w:r w:rsidRPr="006F580A">
        <w:rPr>
          <w:rFonts w:ascii="Calibri" w:eastAsia="Calibri" w:hAnsi="Calibri" w:cs="Calibri"/>
          <w:sz w:val="22"/>
          <w:szCs w:val="22"/>
        </w:rPr>
        <w:t xml:space="preserve"> electrocompetent cells </w:t>
      </w:r>
    </w:p>
    <w:p w14:paraId="026AE604" w14:textId="77777777" w:rsidR="00245A63" w:rsidRPr="006F580A" w:rsidRDefault="00245A63" w:rsidP="00245A63">
      <w:pPr>
        <w:pStyle w:val="ListParagraph"/>
        <w:numPr>
          <w:ilvl w:val="0"/>
          <w:numId w:val="50"/>
        </w:numPr>
        <w:rPr>
          <w:rFonts w:ascii="Calibri" w:eastAsia="Calibri" w:hAnsi="Calibri" w:cs="Calibri"/>
          <w:sz w:val="22"/>
          <w:szCs w:val="22"/>
        </w:rPr>
      </w:pPr>
      <w:r w:rsidRPr="006F580A">
        <w:rPr>
          <w:rFonts w:ascii="Calibri" w:eastAsia="Calibri" w:hAnsi="Calibri" w:cs="Calibri"/>
          <w:sz w:val="22"/>
          <w:szCs w:val="22"/>
        </w:rPr>
        <w:t>Have recovery media ready</w:t>
      </w:r>
    </w:p>
    <w:p w14:paraId="5A06D48F" w14:textId="77777777" w:rsidR="00245A63" w:rsidRPr="006F580A" w:rsidRDefault="00245A63" w:rsidP="00245A63">
      <w:pPr>
        <w:pStyle w:val="ListParagraph"/>
        <w:numPr>
          <w:ilvl w:val="0"/>
          <w:numId w:val="50"/>
        </w:numPr>
        <w:rPr>
          <w:rFonts w:ascii="Calibri" w:eastAsia="Calibri" w:hAnsi="Calibri" w:cs="Calibri"/>
          <w:sz w:val="22"/>
          <w:szCs w:val="22"/>
        </w:rPr>
      </w:pPr>
      <w:r w:rsidRPr="006F580A">
        <w:rPr>
          <w:rFonts w:ascii="Calibri" w:eastAsia="Calibri" w:hAnsi="Calibri" w:cs="Calibri"/>
          <w:sz w:val="22"/>
          <w:szCs w:val="22"/>
        </w:rPr>
        <w:t>Electroporate using the EC2 program</w:t>
      </w:r>
    </w:p>
    <w:p w14:paraId="53155921" w14:textId="77777777" w:rsidR="00245A63" w:rsidRPr="006F580A" w:rsidRDefault="00245A63" w:rsidP="00245A63">
      <w:pPr>
        <w:pStyle w:val="ListParagraph"/>
        <w:numPr>
          <w:ilvl w:val="0"/>
          <w:numId w:val="50"/>
        </w:numPr>
        <w:rPr>
          <w:rFonts w:ascii="Calibri" w:eastAsia="Calibri" w:hAnsi="Calibri" w:cs="Calibri"/>
          <w:sz w:val="22"/>
          <w:szCs w:val="22"/>
        </w:rPr>
      </w:pPr>
      <w:r w:rsidRPr="006F580A">
        <w:rPr>
          <w:rFonts w:ascii="Calibri" w:eastAsia="Calibri" w:hAnsi="Calibri" w:cs="Calibri"/>
          <w:sz w:val="22"/>
          <w:szCs w:val="22"/>
        </w:rPr>
        <w:t>Immediately after individual electroporations, use 1 mL warm recovery media from test tube to wash cells out of cuvette and transfer cells to recovery test tube</w:t>
      </w:r>
    </w:p>
    <w:p w14:paraId="75091609" w14:textId="77777777" w:rsidR="00245A63" w:rsidRPr="006F580A" w:rsidRDefault="00245A63" w:rsidP="00245A63">
      <w:pPr>
        <w:pStyle w:val="ListParagraph"/>
        <w:numPr>
          <w:ilvl w:val="0"/>
          <w:numId w:val="50"/>
        </w:numPr>
        <w:rPr>
          <w:rFonts w:ascii="Calibri" w:eastAsia="Calibri" w:hAnsi="Calibri" w:cs="Calibri"/>
          <w:sz w:val="22"/>
          <w:szCs w:val="22"/>
        </w:rPr>
      </w:pPr>
      <w:r w:rsidRPr="006F580A">
        <w:rPr>
          <w:rFonts w:ascii="Calibri" w:eastAsia="Calibri" w:hAnsi="Calibri" w:cs="Calibri"/>
          <w:sz w:val="22"/>
          <w:szCs w:val="22"/>
        </w:rPr>
        <w:t>Recover cells for 2 hours, shaking at 37°C</w:t>
      </w:r>
    </w:p>
    <w:p w14:paraId="789F494F" w14:textId="79D1F3A6" w:rsidR="00245A63" w:rsidRPr="006F580A" w:rsidRDefault="00245A63" w:rsidP="00245A63">
      <w:pPr>
        <w:pStyle w:val="ListParagraph"/>
        <w:numPr>
          <w:ilvl w:val="0"/>
          <w:numId w:val="50"/>
        </w:numPr>
        <w:rPr>
          <w:rFonts w:ascii="Calibri" w:eastAsia="Calibri" w:hAnsi="Calibri" w:cs="Calibri"/>
          <w:sz w:val="22"/>
          <w:szCs w:val="22"/>
        </w:rPr>
      </w:pPr>
      <w:r w:rsidRPr="006F580A">
        <w:rPr>
          <w:rFonts w:ascii="Calibri" w:eastAsia="Calibri" w:hAnsi="Calibri" w:cs="Calibri"/>
          <w:sz w:val="22"/>
          <w:szCs w:val="22"/>
        </w:rPr>
        <w:t>Plate on CHAH-</w:t>
      </w:r>
      <w:r>
        <w:rPr>
          <w:rFonts w:ascii="Calibri" w:eastAsia="Calibri" w:hAnsi="Calibri" w:cs="Calibri"/>
          <w:sz w:val="22"/>
          <w:szCs w:val="22"/>
        </w:rPr>
        <w:t>Kan</w:t>
      </w:r>
      <w:r w:rsidRPr="006F580A">
        <w:rPr>
          <w:rFonts w:ascii="Calibri" w:eastAsia="Calibri" w:hAnsi="Calibri" w:cs="Calibri"/>
          <w:sz w:val="22"/>
          <w:szCs w:val="22"/>
        </w:rPr>
        <w:t xml:space="preserve"> plates, using 1 plate for each 2 mL tube (2 plates per electroporation)</w:t>
      </w:r>
    </w:p>
    <w:p w14:paraId="11CC4739" w14:textId="00D958C7" w:rsidR="00245A63" w:rsidRPr="006F580A" w:rsidRDefault="00245A63" w:rsidP="00245A63">
      <w:pPr>
        <w:pStyle w:val="ListParagraph"/>
        <w:numPr>
          <w:ilvl w:val="1"/>
          <w:numId w:val="50"/>
        </w:numPr>
        <w:rPr>
          <w:rFonts w:ascii="Calibri" w:eastAsia="Calibri" w:hAnsi="Calibri" w:cs="Calibri"/>
          <w:sz w:val="22"/>
          <w:szCs w:val="22"/>
        </w:rPr>
      </w:pPr>
      <w:r w:rsidRPr="006F580A">
        <w:rPr>
          <w:rFonts w:ascii="Calibri" w:eastAsia="Calibri" w:hAnsi="Calibri" w:cs="Calibri"/>
          <w:sz w:val="22"/>
          <w:szCs w:val="22"/>
        </w:rPr>
        <w:t xml:space="preserve">Plated </w:t>
      </w:r>
      <w:r>
        <w:rPr>
          <w:rFonts w:ascii="Calibri" w:eastAsia="Calibri" w:hAnsi="Calibri" w:cs="Calibri"/>
          <w:sz w:val="22"/>
          <w:szCs w:val="22"/>
        </w:rPr>
        <w:t>2</w:t>
      </w:r>
      <w:r w:rsidRPr="006F580A">
        <w:rPr>
          <w:rFonts w:ascii="Calibri" w:eastAsia="Calibri" w:hAnsi="Calibri" w:cs="Calibri"/>
          <w:sz w:val="22"/>
          <w:szCs w:val="22"/>
        </w:rPr>
        <w:t xml:space="preserve">0 </w:t>
      </w:r>
      <w:proofErr w:type="spellStart"/>
      <w:r w:rsidRPr="006F580A">
        <w:rPr>
          <w:rFonts w:ascii="Calibri" w:eastAsia="Calibri" w:hAnsi="Calibri" w:cs="Calibri"/>
          <w:sz w:val="22"/>
          <w:szCs w:val="22"/>
        </w:rPr>
        <w:t>uL</w:t>
      </w:r>
      <w:proofErr w:type="spellEnd"/>
      <w:r w:rsidRPr="006F580A">
        <w:rPr>
          <w:rFonts w:ascii="Calibri" w:eastAsia="Calibri" w:hAnsi="Calibri" w:cs="Calibri"/>
          <w:sz w:val="22"/>
          <w:szCs w:val="22"/>
        </w:rPr>
        <w:t xml:space="preserve"> and </w:t>
      </w:r>
      <w:r>
        <w:rPr>
          <w:rFonts w:ascii="Calibri" w:eastAsia="Calibri" w:hAnsi="Calibri" w:cs="Calibri"/>
          <w:sz w:val="22"/>
          <w:szCs w:val="22"/>
        </w:rPr>
        <w:t>2</w:t>
      </w:r>
      <w:r w:rsidRPr="006F580A">
        <w:rPr>
          <w:rFonts w:ascii="Calibri" w:eastAsia="Calibri" w:hAnsi="Calibri" w:cs="Calibri"/>
          <w:sz w:val="22"/>
          <w:szCs w:val="22"/>
        </w:rPr>
        <w:t xml:space="preserve">00 </w:t>
      </w:r>
      <w:proofErr w:type="spellStart"/>
      <w:r w:rsidRPr="006F580A">
        <w:rPr>
          <w:rFonts w:ascii="Calibri" w:eastAsia="Calibri" w:hAnsi="Calibri" w:cs="Calibri"/>
          <w:sz w:val="22"/>
          <w:szCs w:val="22"/>
        </w:rPr>
        <w:t>uL</w:t>
      </w:r>
      <w:proofErr w:type="spellEnd"/>
      <w:r w:rsidRPr="006F580A">
        <w:rPr>
          <w:rFonts w:ascii="Calibri" w:eastAsia="Calibri" w:hAnsi="Calibri" w:cs="Calibri"/>
          <w:sz w:val="22"/>
          <w:szCs w:val="22"/>
        </w:rPr>
        <w:t xml:space="preserve"> of each, straight from recovery tube </w:t>
      </w:r>
    </w:p>
    <w:p w14:paraId="1E721B12" w14:textId="3F7EFF37" w:rsidR="00245A63" w:rsidRPr="00752623" w:rsidRDefault="00245A63" w:rsidP="00752623">
      <w:pPr>
        <w:pStyle w:val="ListParagraph"/>
        <w:numPr>
          <w:ilvl w:val="0"/>
          <w:numId w:val="50"/>
        </w:numPr>
        <w:spacing w:after="120"/>
        <w:contextualSpacing w:val="0"/>
        <w:rPr>
          <w:rFonts w:ascii="Calibri" w:eastAsia="Calibri" w:hAnsi="Calibri" w:cs="Calibri"/>
          <w:sz w:val="22"/>
          <w:szCs w:val="22"/>
        </w:rPr>
      </w:pPr>
      <w:r w:rsidRPr="006F580A">
        <w:rPr>
          <w:rFonts w:ascii="Calibri" w:eastAsia="Calibri" w:hAnsi="Calibri" w:cs="Calibri"/>
          <w:sz w:val="22"/>
          <w:szCs w:val="22"/>
        </w:rPr>
        <w:t>Incubate plates at 37°C for 3 days (or until single colonies appear)</w:t>
      </w:r>
    </w:p>
    <w:p w14:paraId="3BBA6D1E" w14:textId="33172817" w:rsidR="000418D4" w:rsidRDefault="00245A63" w:rsidP="00752623">
      <w:pPr>
        <w:spacing w:after="120"/>
        <w:rPr>
          <w:rFonts w:ascii="Calibri" w:eastAsia="Calibri" w:hAnsi="Calibri" w:cs="Calibri"/>
          <w:sz w:val="22"/>
          <w:szCs w:val="22"/>
        </w:rPr>
      </w:pPr>
      <w:r>
        <w:rPr>
          <w:rFonts w:ascii="Calibri" w:eastAsia="Calibri" w:hAnsi="Calibri" w:cs="Calibri"/>
          <w:sz w:val="22"/>
          <w:szCs w:val="22"/>
        </w:rPr>
        <w:t xml:space="preserve">Used these parameters in order to keep with the parameters from the previous fluorescent </w:t>
      </w:r>
      <w:r w:rsidR="000D632B">
        <w:rPr>
          <w:rFonts w:ascii="Calibri" w:eastAsia="Calibri" w:hAnsi="Calibri" w:cs="Calibri"/>
          <w:sz w:val="22"/>
          <w:szCs w:val="22"/>
        </w:rPr>
        <w:t xml:space="preserve">protein </w:t>
      </w:r>
      <w:r>
        <w:rPr>
          <w:rFonts w:ascii="Calibri" w:eastAsia="Calibri" w:hAnsi="Calibri" w:cs="Calibri"/>
          <w:sz w:val="22"/>
          <w:szCs w:val="22"/>
        </w:rPr>
        <w:t xml:space="preserve">transformation, with </w:t>
      </w:r>
      <w:r w:rsidR="000D632B">
        <w:rPr>
          <w:rFonts w:ascii="Calibri" w:eastAsia="Calibri" w:hAnsi="Calibri" w:cs="Calibri"/>
          <w:sz w:val="22"/>
          <w:szCs w:val="22"/>
        </w:rPr>
        <w:t xml:space="preserve">pKR142. </w:t>
      </w:r>
      <w:r w:rsidR="00960291">
        <w:rPr>
          <w:rFonts w:ascii="Calibri" w:eastAsia="Calibri" w:hAnsi="Calibri" w:cs="Calibri"/>
          <w:sz w:val="22"/>
          <w:szCs w:val="22"/>
        </w:rPr>
        <w:t xml:space="preserve">Also did not arc. </w:t>
      </w:r>
    </w:p>
    <w:p w14:paraId="5D0730BF" w14:textId="2B8A320C" w:rsidR="000418D4" w:rsidRPr="00245A63" w:rsidRDefault="000418D4" w:rsidP="00752623">
      <w:pPr>
        <w:spacing w:after="120"/>
        <w:rPr>
          <w:rFonts w:ascii="Calibri" w:eastAsia="Calibri" w:hAnsi="Calibri" w:cs="Calibri"/>
          <w:sz w:val="22"/>
          <w:szCs w:val="22"/>
        </w:rPr>
      </w:pPr>
      <w:r>
        <w:rPr>
          <w:rFonts w:ascii="Calibri" w:eastAsia="Calibri" w:hAnsi="Calibri" w:cs="Calibri"/>
          <w:sz w:val="22"/>
          <w:szCs w:val="22"/>
        </w:rPr>
        <w:t xml:space="preserve">For both electroporations, only did one negative control plate with the higher volume of sample due to number of plates, just in case. Additionally, if something grows, we don’t really need to grow two plates to see if they can grow or if there’s contamination. </w:t>
      </w:r>
    </w:p>
    <w:p w14:paraId="268835C9" w14:textId="77777777" w:rsidR="008A2D75" w:rsidRDefault="008A2D75" w:rsidP="008A2D75">
      <w:pPr>
        <w:pStyle w:val="Heading3"/>
        <w:rPr>
          <w:color w:val="000000"/>
        </w:rPr>
      </w:pPr>
      <w:bookmarkStart w:id="29" w:name="_Toc109720978"/>
      <w:bookmarkStart w:id="30" w:name="_Hlk109411494"/>
      <w:r>
        <w:lastRenderedPageBreak/>
        <w:t>Generating cDNA (Half Reaction) Cont’d.</w:t>
      </w:r>
      <w:bookmarkEnd w:id="29"/>
    </w:p>
    <w:bookmarkEnd w:id="30"/>
    <w:p w14:paraId="528428ED" w14:textId="77777777" w:rsidR="008A2D75" w:rsidRPr="00286086" w:rsidRDefault="008A2D75" w:rsidP="008A2D75">
      <w:pPr>
        <w:pStyle w:val="ListParagraph"/>
        <w:numPr>
          <w:ilvl w:val="0"/>
          <w:numId w:val="47"/>
        </w:numPr>
        <w:rPr>
          <w:rFonts w:ascii="Arial" w:hAnsi="Arial" w:cs="Arial"/>
          <w:sz w:val="22"/>
          <w:szCs w:val="22"/>
        </w:rPr>
      </w:pPr>
      <w:r w:rsidRPr="00286086">
        <w:rPr>
          <w:rFonts w:ascii="Arial" w:hAnsi="Arial" w:cs="Arial"/>
          <w:sz w:val="22"/>
          <w:szCs w:val="22"/>
        </w:rPr>
        <w:t>Remove RNA from sample by degrading with sodium hydroxide:</w:t>
      </w:r>
    </w:p>
    <w:p w14:paraId="3322DBD3" w14:textId="77777777" w:rsidR="008A2D75" w:rsidRDefault="008A2D75" w:rsidP="008A2D75">
      <w:pPr>
        <w:pStyle w:val="ListParagraph"/>
        <w:numPr>
          <w:ilvl w:val="1"/>
          <w:numId w:val="47"/>
        </w:numPr>
      </w:pPr>
      <w:r>
        <w:t xml:space="preserve">Add 10 </w:t>
      </w:r>
      <w:proofErr w:type="spellStart"/>
      <w:r>
        <w:t>ul</w:t>
      </w:r>
      <w:proofErr w:type="spellEnd"/>
      <w:r>
        <w:t xml:space="preserve"> of 1N NaOH</w:t>
      </w:r>
    </w:p>
    <w:p w14:paraId="5B57EB51" w14:textId="77777777" w:rsidR="008A2D75" w:rsidRDefault="008A2D75" w:rsidP="008A2D75">
      <w:pPr>
        <w:pStyle w:val="ListParagraph"/>
        <w:numPr>
          <w:ilvl w:val="1"/>
          <w:numId w:val="47"/>
        </w:numPr>
      </w:pPr>
      <w:r>
        <w:t>Incubate 65°C for 30'</w:t>
      </w:r>
    </w:p>
    <w:p w14:paraId="56EB6F12" w14:textId="77777777" w:rsidR="008A2D75" w:rsidRDefault="008A2D75" w:rsidP="008A2D75">
      <w:pPr>
        <w:pStyle w:val="ListParagraph"/>
        <w:numPr>
          <w:ilvl w:val="1"/>
          <w:numId w:val="47"/>
        </w:numPr>
      </w:pPr>
      <w:r>
        <w:t xml:space="preserve">Neutralize with 10 </w:t>
      </w:r>
      <w:proofErr w:type="spellStart"/>
      <w:r>
        <w:t>ul</w:t>
      </w:r>
      <w:proofErr w:type="spellEnd"/>
      <w:r>
        <w:t xml:space="preserve"> of 1N HCl</w:t>
      </w:r>
    </w:p>
    <w:p w14:paraId="2110EDEB" w14:textId="77777777" w:rsidR="008A2D75" w:rsidRDefault="008A2D75" w:rsidP="008A2D75">
      <w:pPr>
        <w:pStyle w:val="ListParagraph"/>
        <w:numPr>
          <w:ilvl w:val="1"/>
          <w:numId w:val="47"/>
        </w:numPr>
      </w:pPr>
      <w:r>
        <w:t xml:space="preserve">Final volume is 50 </w:t>
      </w:r>
      <w:proofErr w:type="spellStart"/>
      <w:r>
        <w:t>ul</w:t>
      </w:r>
      <w:proofErr w:type="spellEnd"/>
    </w:p>
    <w:p w14:paraId="218404D3" w14:textId="77777777" w:rsidR="008A2D75" w:rsidRDefault="008A2D75" w:rsidP="008A2D75">
      <w:pPr>
        <w:pStyle w:val="ListParagraph"/>
        <w:numPr>
          <w:ilvl w:val="0"/>
          <w:numId w:val="47"/>
        </w:numPr>
      </w:pPr>
      <w:r>
        <w:t>Purify cDNA using Qiagen PCR clean-up column (be very sure there is no ethanol carry-over!)</w:t>
      </w:r>
    </w:p>
    <w:p w14:paraId="60B9CBD2" w14:textId="77777777" w:rsidR="008A2D75" w:rsidRPr="00286086" w:rsidRDefault="008A2D75" w:rsidP="008A2D75">
      <w:pPr>
        <w:pStyle w:val="ListParagraph"/>
        <w:numPr>
          <w:ilvl w:val="0"/>
          <w:numId w:val="47"/>
        </w:numPr>
      </w:pPr>
      <w:r>
        <w:t xml:space="preserve">Elute in 60 </w:t>
      </w:r>
      <w:proofErr w:type="spellStart"/>
      <w:r>
        <w:t>ul</w:t>
      </w:r>
      <w:proofErr w:type="spellEnd"/>
      <w:r>
        <w:t xml:space="preserve"> of 0.1x EB</w:t>
      </w:r>
    </w:p>
    <w:p w14:paraId="52CD27D5" w14:textId="77777777" w:rsidR="008A2D75" w:rsidRPr="00286086" w:rsidRDefault="008A2D75" w:rsidP="008A2D75">
      <w:pPr>
        <w:pStyle w:val="ListParagraph"/>
        <w:numPr>
          <w:ilvl w:val="0"/>
          <w:numId w:val="47"/>
        </w:numPr>
        <w:rPr>
          <w:rFonts w:ascii="Arial" w:hAnsi="Arial" w:cs="Arial"/>
          <w:sz w:val="22"/>
          <w:szCs w:val="22"/>
        </w:rPr>
      </w:pPr>
      <w:r w:rsidRPr="00286086">
        <w:rPr>
          <w:rFonts w:ascii="Arial" w:hAnsi="Arial" w:cs="Arial"/>
          <w:sz w:val="22"/>
          <w:szCs w:val="22"/>
        </w:rPr>
        <w:t>Check concentration by Nanodrop</w:t>
      </w:r>
    </w:p>
    <w:p w14:paraId="3072B1A8" w14:textId="5B920728" w:rsidR="008A2D75" w:rsidRPr="001741FD" w:rsidRDefault="008A2D75" w:rsidP="001741FD">
      <w:pPr>
        <w:pStyle w:val="ListParagraph"/>
        <w:numPr>
          <w:ilvl w:val="0"/>
          <w:numId w:val="47"/>
        </w:numPr>
      </w:pPr>
      <w:r>
        <w:t>Store cDNA at -80°C</w:t>
      </w:r>
    </w:p>
    <w:p w14:paraId="3B1646AF" w14:textId="77777777" w:rsidR="008A2D75" w:rsidRPr="006F580A" w:rsidRDefault="008A2D75" w:rsidP="008A2D75">
      <w:pPr>
        <w:pStyle w:val="Heading3"/>
      </w:pPr>
      <w:bookmarkStart w:id="31" w:name="_Toc102392228"/>
      <w:bookmarkStart w:id="32" w:name="_Toc107499276"/>
      <w:bookmarkStart w:id="33" w:name="_Toc109720979"/>
      <w:bookmarkStart w:id="34" w:name="_Hlk106187037"/>
      <w:r>
        <w:t>cDNA</w:t>
      </w:r>
      <w:r w:rsidRPr="006F580A">
        <w:t xml:space="preserve"> Purification</w:t>
      </w:r>
      <w:bookmarkEnd w:id="31"/>
      <w:bookmarkEnd w:id="32"/>
      <w:r>
        <w:t xml:space="preserve"> with PCR Purification Kit</w:t>
      </w:r>
      <w:bookmarkEnd w:id="33"/>
    </w:p>
    <w:p w14:paraId="60A27A71" w14:textId="77777777" w:rsidR="008A2D75" w:rsidRPr="006F580A" w:rsidRDefault="008A2D75" w:rsidP="008A2D75">
      <w:pPr>
        <w:pStyle w:val="ListParagraph"/>
        <w:numPr>
          <w:ilvl w:val="0"/>
          <w:numId w:val="48"/>
        </w:numPr>
        <w:spacing w:after="200" w:line="276" w:lineRule="auto"/>
        <w:jc w:val="both"/>
      </w:pPr>
      <w:r w:rsidRPr="006F580A">
        <w:t xml:space="preserve">Add </w:t>
      </w:r>
      <w:r>
        <w:t xml:space="preserve">300 </w:t>
      </w:r>
      <w:proofErr w:type="spellStart"/>
      <w:r>
        <w:t>uL</w:t>
      </w:r>
      <w:proofErr w:type="spellEnd"/>
      <w:r w:rsidRPr="006F580A">
        <w:t xml:space="preserve"> of Buffer PB to </w:t>
      </w:r>
      <w:r>
        <w:t xml:space="preserve">each 60 </w:t>
      </w:r>
      <w:proofErr w:type="spellStart"/>
      <w:r>
        <w:t>uL</w:t>
      </w:r>
      <w:proofErr w:type="spellEnd"/>
      <w:r>
        <w:t xml:space="preserve"> cDNA reaction tube</w:t>
      </w:r>
      <w:r w:rsidRPr="006F580A">
        <w:t xml:space="preserve"> and mix. </w:t>
      </w:r>
    </w:p>
    <w:p w14:paraId="54403D35" w14:textId="77777777" w:rsidR="008A2D75" w:rsidRPr="006F580A" w:rsidRDefault="008A2D75" w:rsidP="008A2D75">
      <w:pPr>
        <w:pStyle w:val="ListParagraph"/>
        <w:numPr>
          <w:ilvl w:val="0"/>
          <w:numId w:val="48"/>
        </w:numPr>
        <w:spacing w:after="200" w:line="276" w:lineRule="auto"/>
        <w:jc w:val="both"/>
      </w:pPr>
      <w:r w:rsidRPr="006F580A">
        <w:t xml:space="preserve">Place a </w:t>
      </w:r>
      <w:proofErr w:type="spellStart"/>
      <w:r w:rsidRPr="006F580A">
        <w:t>QIAquick</w:t>
      </w:r>
      <w:proofErr w:type="spellEnd"/>
      <w:r w:rsidRPr="006F580A">
        <w:t xml:space="preserve"> column in a 2mL collection tube. </w:t>
      </w:r>
    </w:p>
    <w:p w14:paraId="3F78F345" w14:textId="77777777" w:rsidR="008A2D75" w:rsidRPr="006F580A" w:rsidRDefault="008A2D75" w:rsidP="008A2D75">
      <w:pPr>
        <w:pStyle w:val="ListParagraph"/>
        <w:numPr>
          <w:ilvl w:val="0"/>
          <w:numId w:val="48"/>
        </w:numPr>
        <w:spacing w:after="200" w:line="276" w:lineRule="auto"/>
        <w:jc w:val="both"/>
      </w:pPr>
      <w:r w:rsidRPr="006F580A">
        <w:t>Centrifuge tube for 30-60s at 13,000rpm. Discard flow through.</w:t>
      </w:r>
    </w:p>
    <w:p w14:paraId="1E196FD1" w14:textId="77777777" w:rsidR="008A2D75" w:rsidRPr="006F580A" w:rsidRDefault="008A2D75" w:rsidP="008A2D75">
      <w:pPr>
        <w:pStyle w:val="ListParagraph"/>
        <w:numPr>
          <w:ilvl w:val="0"/>
          <w:numId w:val="48"/>
        </w:numPr>
        <w:spacing w:after="200" w:line="276" w:lineRule="auto"/>
        <w:jc w:val="both"/>
      </w:pPr>
      <w:r w:rsidRPr="006F580A">
        <w:t xml:space="preserve">Wash: add 750uL of Buffer PE to the </w:t>
      </w:r>
      <w:proofErr w:type="spellStart"/>
      <w:r w:rsidRPr="006F580A">
        <w:t>QIAquick</w:t>
      </w:r>
      <w:proofErr w:type="spellEnd"/>
      <w:r w:rsidRPr="006F580A">
        <w:t xml:space="preserve"> column. Centrifuge for 30-60s at 13,000rpm. Discard flow through.</w:t>
      </w:r>
    </w:p>
    <w:p w14:paraId="50E35EEB" w14:textId="77777777" w:rsidR="008A2D75" w:rsidRPr="006F580A" w:rsidRDefault="008A2D75" w:rsidP="008A2D75">
      <w:pPr>
        <w:pStyle w:val="ListParagraph"/>
        <w:numPr>
          <w:ilvl w:val="0"/>
          <w:numId w:val="48"/>
        </w:numPr>
        <w:spacing w:after="200" w:line="276" w:lineRule="auto"/>
        <w:jc w:val="both"/>
      </w:pPr>
      <w:r w:rsidRPr="006F580A">
        <w:t>Centrifuge again for 3 minutes at 13,000rpm to remove any residual wash buffer.</w:t>
      </w:r>
    </w:p>
    <w:p w14:paraId="3DBD4DD7" w14:textId="77777777" w:rsidR="008A2D75" w:rsidRPr="006F580A" w:rsidRDefault="008A2D75" w:rsidP="008A2D75">
      <w:pPr>
        <w:pStyle w:val="ListParagraph"/>
        <w:numPr>
          <w:ilvl w:val="0"/>
          <w:numId w:val="48"/>
        </w:numPr>
        <w:spacing w:after="200" w:line="276" w:lineRule="auto"/>
        <w:jc w:val="both"/>
      </w:pPr>
      <w:r w:rsidRPr="006F580A">
        <w:t xml:space="preserve">Place the </w:t>
      </w:r>
      <w:proofErr w:type="spellStart"/>
      <w:r w:rsidRPr="006F580A">
        <w:t>QIAquick</w:t>
      </w:r>
      <w:proofErr w:type="spellEnd"/>
      <w:r w:rsidRPr="006F580A">
        <w:t xml:space="preserve"> column in a fresh 1.5mL centrifuge tube.</w:t>
      </w:r>
    </w:p>
    <w:p w14:paraId="38FC7208" w14:textId="3A2BE53E" w:rsidR="008A2D75" w:rsidRDefault="008A2D75" w:rsidP="009F78D2">
      <w:pPr>
        <w:pStyle w:val="ListParagraph"/>
        <w:numPr>
          <w:ilvl w:val="0"/>
          <w:numId w:val="48"/>
        </w:numPr>
        <w:spacing w:after="200" w:line="276" w:lineRule="auto"/>
        <w:jc w:val="both"/>
      </w:pPr>
      <w:r w:rsidRPr="006F580A">
        <w:t xml:space="preserve">Elute: add </w:t>
      </w:r>
      <w:r>
        <w:t>6</w:t>
      </w:r>
      <w:r w:rsidRPr="006F580A">
        <w:t>0uL of Buffer 0.1x EB. Let column stand for 1 minute. Centrifuge for 1 minute at 13,000rpm.</w:t>
      </w:r>
      <w:bookmarkEnd w:id="34"/>
    </w:p>
    <w:p w14:paraId="41064747" w14:textId="75B8233C" w:rsidR="00752623" w:rsidRDefault="00752623" w:rsidP="00752623">
      <w:pPr>
        <w:spacing w:after="200" w:line="276" w:lineRule="auto"/>
        <w:jc w:val="both"/>
      </w:pPr>
      <w:proofErr w:type="spellStart"/>
      <w:r>
        <w:t>Nanodropped</w:t>
      </w:r>
      <w:proofErr w:type="spellEnd"/>
      <w:r>
        <w:t xml:space="preserve"> samples with 2 </w:t>
      </w:r>
      <w:proofErr w:type="spellStart"/>
      <w:r>
        <w:t>uL</w:t>
      </w:r>
      <w:proofErr w:type="spellEnd"/>
      <w:r>
        <w:t xml:space="preserve">. I was initially surprised by the concentration of the cDNA, but I spoke with someone else who does cDNA generation and this is around where they get. Regardless, I will speak to Hannah or Kathryn over whether this is standard. </w:t>
      </w:r>
    </w:p>
    <w:p w14:paraId="37176DE2" w14:textId="1B4BC2E0" w:rsidR="00752623" w:rsidRDefault="00752623" w:rsidP="00752623">
      <w:pPr>
        <w:spacing w:after="200" w:line="276" w:lineRule="auto"/>
        <w:jc w:val="both"/>
      </w:pPr>
      <w:r w:rsidRPr="00752623">
        <w:rPr>
          <w:noProof/>
        </w:rPr>
        <w:drawing>
          <wp:inline distT="0" distB="0" distL="0" distR="0" wp14:anchorId="5571A66D" wp14:editId="44838A11">
            <wp:extent cx="4906645" cy="118173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906645" cy="1181735"/>
                    </a:xfrm>
                    <a:prstGeom prst="rect">
                      <a:avLst/>
                    </a:prstGeom>
                    <a:noFill/>
                    <a:ln>
                      <a:noFill/>
                    </a:ln>
                  </pic:spPr>
                </pic:pic>
              </a:graphicData>
            </a:graphic>
          </wp:inline>
        </w:drawing>
      </w:r>
    </w:p>
    <w:p w14:paraId="76FCBE02" w14:textId="77777777" w:rsidR="00421A59" w:rsidRPr="006F580A" w:rsidRDefault="00421A59" w:rsidP="00421A59">
      <w:pPr>
        <w:pStyle w:val="Heading2"/>
      </w:pPr>
      <w:bookmarkStart w:id="35" w:name="_Toc109720980"/>
      <w:r>
        <w:t>Friday</w:t>
      </w:r>
      <w:r w:rsidRPr="006F580A">
        <w:t xml:space="preserve">, </w:t>
      </w:r>
      <w:r>
        <w:t>July</w:t>
      </w:r>
      <w:r w:rsidRPr="006F580A">
        <w:t xml:space="preserve"> </w:t>
      </w:r>
      <w:r>
        <w:t>22</w:t>
      </w:r>
      <w:r w:rsidRPr="006F580A">
        <w:t>, 2022</w:t>
      </w:r>
      <w:bookmarkEnd w:id="35"/>
    </w:p>
    <w:p w14:paraId="59123AE0" w14:textId="77777777" w:rsidR="00421A59" w:rsidRPr="006F580A" w:rsidRDefault="00421A59" w:rsidP="00421A59">
      <w:pPr>
        <w:rPr>
          <w:b/>
          <w:sz w:val="18"/>
          <w:szCs w:val="18"/>
        </w:rPr>
      </w:pPr>
      <w:r w:rsidRPr="006F580A">
        <w:rPr>
          <w:b/>
          <w:sz w:val="18"/>
          <w:szCs w:val="18"/>
        </w:rPr>
        <w:t>To Do:</w:t>
      </w:r>
    </w:p>
    <w:p w14:paraId="0C0433E9" w14:textId="32C989B9" w:rsidR="005C790B" w:rsidRPr="00C96E15" w:rsidRDefault="005C790B" w:rsidP="00EE3BB7">
      <w:pPr>
        <w:numPr>
          <w:ilvl w:val="0"/>
          <w:numId w:val="55"/>
        </w:numPr>
        <w:pBdr>
          <w:top w:val="nil"/>
          <w:left w:val="nil"/>
          <w:bottom w:val="nil"/>
          <w:right w:val="nil"/>
          <w:between w:val="nil"/>
        </w:pBdr>
        <w:rPr>
          <w:strike/>
          <w:color w:val="000000"/>
          <w:sz w:val="18"/>
          <w:szCs w:val="18"/>
        </w:rPr>
      </w:pPr>
      <w:r w:rsidRPr="00C96E15">
        <w:rPr>
          <w:strike/>
          <w:color w:val="000000"/>
          <w:sz w:val="18"/>
          <w:szCs w:val="18"/>
        </w:rPr>
        <w:t xml:space="preserve">Dilute cDNA samples for </w:t>
      </w:r>
      <w:proofErr w:type="spellStart"/>
      <w:r w:rsidRPr="00C96E15">
        <w:rPr>
          <w:strike/>
          <w:color w:val="000000"/>
          <w:sz w:val="18"/>
          <w:szCs w:val="18"/>
        </w:rPr>
        <w:t>qrtPCR</w:t>
      </w:r>
      <w:proofErr w:type="spellEnd"/>
    </w:p>
    <w:p w14:paraId="0BBE5895" w14:textId="78BD2A14" w:rsidR="00421A59" w:rsidRPr="00C96E15" w:rsidRDefault="00EE3BB7" w:rsidP="00EE3BB7">
      <w:pPr>
        <w:numPr>
          <w:ilvl w:val="0"/>
          <w:numId w:val="55"/>
        </w:numPr>
        <w:pBdr>
          <w:top w:val="nil"/>
          <w:left w:val="nil"/>
          <w:bottom w:val="nil"/>
          <w:right w:val="nil"/>
          <w:between w:val="nil"/>
        </w:pBdr>
        <w:rPr>
          <w:strike/>
          <w:color w:val="000000"/>
          <w:sz w:val="18"/>
          <w:szCs w:val="18"/>
        </w:rPr>
      </w:pPr>
      <w:proofErr w:type="spellStart"/>
      <w:r w:rsidRPr="00C96E15">
        <w:rPr>
          <w:strike/>
          <w:color w:val="000000"/>
          <w:sz w:val="18"/>
          <w:szCs w:val="18"/>
        </w:rPr>
        <w:t>qrtPCR</w:t>
      </w:r>
      <w:proofErr w:type="spellEnd"/>
      <w:r w:rsidRPr="00C96E15">
        <w:rPr>
          <w:strike/>
          <w:color w:val="000000"/>
          <w:sz w:val="18"/>
          <w:szCs w:val="18"/>
        </w:rPr>
        <w:t xml:space="preserve"> of cDNA samples </w:t>
      </w:r>
    </w:p>
    <w:p w14:paraId="20590CF2" w14:textId="77777777" w:rsidR="00421A59" w:rsidRPr="00752623" w:rsidRDefault="00421A59" w:rsidP="00421A59">
      <w:pPr>
        <w:pBdr>
          <w:top w:val="nil"/>
          <w:left w:val="nil"/>
          <w:bottom w:val="nil"/>
          <w:right w:val="nil"/>
          <w:between w:val="nil"/>
        </w:pBdr>
        <w:spacing w:before="120" w:after="120"/>
        <w:rPr>
          <w:b/>
          <w:bCs/>
          <w:color w:val="000000"/>
          <w:u w:val="single"/>
        </w:rPr>
      </w:pPr>
      <w:r w:rsidRPr="00752623">
        <w:rPr>
          <w:b/>
          <w:bCs/>
          <w:color w:val="000000"/>
          <w:u w:val="single"/>
        </w:rPr>
        <w:t xml:space="preserve">Results and Data: </w:t>
      </w:r>
    </w:p>
    <w:p w14:paraId="447FD435" w14:textId="078292AE" w:rsidR="00421A59" w:rsidRDefault="00421A59" w:rsidP="00421A59">
      <w:pPr>
        <w:spacing w:after="120"/>
      </w:pPr>
      <w:r>
        <w:t xml:space="preserve">Patch plates of KRLVS157 and KRLVS153 have not grown enough to make competent cells. This was an issue with KRLVS157 when I was doing the inducible experiments, however I used a large bit of ice from my glycerol stock (since I’m out of single use aliquots) and thought it would be fine. It was not. Otherwise, I wasn’t sure if KRLVS153 had a growth defect, however it makes sense that it would since it seems </w:t>
      </w:r>
      <w:r w:rsidR="000308BA">
        <w:t>all</w:t>
      </w:r>
      <w:r>
        <w:t xml:space="preserve"> the triple mutants have one. I will let them grow another day and do the electroporation tomorrow instead. </w:t>
      </w:r>
    </w:p>
    <w:p w14:paraId="3741DA81" w14:textId="78B54190" w:rsidR="00EE3BB7" w:rsidRDefault="00EE3BB7" w:rsidP="00421A59">
      <w:pPr>
        <w:spacing w:after="120"/>
      </w:pPr>
      <w:r>
        <w:lastRenderedPageBreak/>
        <w:t xml:space="preserve">Spoke with Kathryn about how to do </w:t>
      </w:r>
      <w:proofErr w:type="spellStart"/>
      <w:r>
        <w:t>qrtPCR</w:t>
      </w:r>
      <w:proofErr w:type="spellEnd"/>
      <w:r>
        <w:t xml:space="preserve"> specifically in our lab. Discussed what primers to use, which will be KROL343/344 for the 5’UTR region, KROL63/64 for the tul4 region (the control for normalization), and, after speaking with Aisling and looking at her primer efficiencies, KROL504/505 for downstream of the rpsu2 gene. Additionally, Hannah showed me how to use the plate spinner and the </w:t>
      </w:r>
      <w:proofErr w:type="spellStart"/>
      <w:r w:rsidR="008D7E4B">
        <w:t>LightCyler</w:t>
      </w:r>
      <w:proofErr w:type="spellEnd"/>
      <w:r>
        <w:t xml:space="preserve">. </w:t>
      </w:r>
    </w:p>
    <w:p w14:paraId="22FD16BF" w14:textId="0EE779E9" w:rsidR="005C790B" w:rsidRDefault="005C790B" w:rsidP="00421A59">
      <w:pPr>
        <w:spacing w:after="120"/>
      </w:pPr>
      <w:r>
        <w:t>Diluted cDNA samples to 1.5 ng/</w:t>
      </w:r>
      <w:proofErr w:type="spellStart"/>
      <w:r>
        <w:t>uL</w:t>
      </w:r>
      <w:proofErr w:type="spellEnd"/>
      <w:r>
        <w:t xml:space="preserve"> as needed for </w:t>
      </w:r>
      <w:proofErr w:type="spellStart"/>
      <w:r>
        <w:t>qrtPCR</w:t>
      </w:r>
      <w:proofErr w:type="spellEnd"/>
      <w:r>
        <w:t xml:space="preserve"> according to the following table: </w:t>
      </w:r>
    </w:p>
    <w:p w14:paraId="613CA4CD" w14:textId="07AA04DE" w:rsidR="005C790B" w:rsidRDefault="00C96E15" w:rsidP="00421A59">
      <w:pPr>
        <w:spacing w:after="120"/>
      </w:pPr>
      <w:r w:rsidRPr="00C96E15">
        <w:rPr>
          <w:noProof/>
        </w:rPr>
        <w:drawing>
          <wp:inline distT="0" distB="0" distL="0" distR="0" wp14:anchorId="00F38B32" wp14:editId="4D671C00">
            <wp:extent cx="3095625" cy="138747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95625" cy="1387475"/>
                    </a:xfrm>
                    <a:prstGeom prst="rect">
                      <a:avLst/>
                    </a:prstGeom>
                    <a:noFill/>
                    <a:ln>
                      <a:noFill/>
                    </a:ln>
                  </pic:spPr>
                </pic:pic>
              </a:graphicData>
            </a:graphic>
          </wp:inline>
        </w:drawing>
      </w:r>
    </w:p>
    <w:p w14:paraId="766C1873" w14:textId="47D4F225" w:rsidR="008D7E4B" w:rsidRPr="006F580A" w:rsidRDefault="008D7E4B" w:rsidP="008D7E4B">
      <w:pPr>
        <w:pStyle w:val="Heading3"/>
      </w:pPr>
      <w:bookmarkStart w:id="36" w:name="_Toc109720981"/>
      <w:proofErr w:type="spellStart"/>
      <w:r>
        <w:t>qrtPCR</w:t>
      </w:r>
      <w:proofErr w:type="spellEnd"/>
      <w:r>
        <w:t xml:space="preserve"> of LVS and </w:t>
      </w:r>
      <w:r>
        <w:rPr>
          <w:rFonts w:ascii="Calibri Light" w:hAnsi="Calibri Light" w:cs="Calibri Light"/>
        </w:rPr>
        <w:t>Δ</w:t>
      </w:r>
      <w:r>
        <w:t>rpsu2 cDNA</w:t>
      </w:r>
      <w:bookmarkEnd w:id="36"/>
    </w:p>
    <w:p w14:paraId="46A825E0" w14:textId="75D4D9F9" w:rsidR="008D7E4B" w:rsidRDefault="008D7E4B">
      <w:pPr>
        <w:pStyle w:val="ListParagraph"/>
        <w:numPr>
          <w:ilvl w:val="0"/>
          <w:numId w:val="57"/>
        </w:numPr>
        <w:spacing w:after="120"/>
      </w:pPr>
      <w:r>
        <w:t>Each experiment will need at least one test primer and one control primer for each sample</w:t>
      </w:r>
    </w:p>
    <w:p w14:paraId="331F3AC6" w14:textId="6CBB7B3C" w:rsidR="008D7E4B" w:rsidRDefault="008D7E4B">
      <w:pPr>
        <w:pStyle w:val="ListParagraph"/>
        <w:numPr>
          <w:ilvl w:val="1"/>
          <w:numId w:val="57"/>
        </w:numPr>
        <w:spacing w:after="120"/>
      </w:pPr>
      <w:r>
        <w:t xml:space="preserve">KROL343/344 and KROL504/505 as test primers, specifically to amplify the 5’UTR and downstream of the </w:t>
      </w:r>
      <w:r w:rsidRPr="005C790B">
        <w:rPr>
          <w:i/>
          <w:iCs/>
        </w:rPr>
        <w:t>rpsu2</w:t>
      </w:r>
      <w:r>
        <w:t xml:space="preserve"> gene respectively. KROL63/64 as the control, amplifying tul4. </w:t>
      </w:r>
    </w:p>
    <w:p w14:paraId="011D18EC" w14:textId="2F53BE46" w:rsidR="008D7E4B" w:rsidRDefault="008D7E4B">
      <w:pPr>
        <w:pStyle w:val="ListParagraph"/>
        <w:numPr>
          <w:ilvl w:val="0"/>
          <w:numId w:val="57"/>
        </w:numPr>
        <w:spacing w:after="120"/>
      </w:pPr>
      <w:r>
        <w:t>Each cDNA sample will be used in a reaction with each primer set meaning #Samples*#Primer Sets (6*3=18 reactions)</w:t>
      </w:r>
    </w:p>
    <w:p w14:paraId="501E7D2B" w14:textId="15A9446D" w:rsidR="008D7E4B" w:rsidRDefault="008D7E4B">
      <w:pPr>
        <w:pStyle w:val="ListParagraph"/>
        <w:numPr>
          <w:ilvl w:val="0"/>
          <w:numId w:val="57"/>
        </w:numPr>
        <w:spacing w:after="120"/>
      </w:pPr>
      <w:r>
        <w:t>Set up a master mixes, labelling the tubes as A, B, C, etc.:</w:t>
      </w:r>
    </w:p>
    <w:tbl>
      <w:tblPr>
        <w:tblStyle w:val="TableGrid"/>
        <w:tblW w:w="8082" w:type="dxa"/>
        <w:jc w:val="center"/>
        <w:tblLook w:val="04A0" w:firstRow="1" w:lastRow="0" w:firstColumn="1" w:lastColumn="0" w:noHBand="0" w:noVBand="1"/>
      </w:tblPr>
      <w:tblGrid>
        <w:gridCol w:w="2772"/>
        <w:gridCol w:w="2160"/>
        <w:gridCol w:w="3150"/>
      </w:tblGrid>
      <w:tr w:rsidR="008D7E4B" w14:paraId="275091C4" w14:textId="77777777" w:rsidTr="008D7E4B">
        <w:trPr>
          <w:jc w:val="center"/>
        </w:trPr>
        <w:tc>
          <w:tcPr>
            <w:tcW w:w="2772" w:type="dxa"/>
          </w:tcPr>
          <w:p w14:paraId="5E628482" w14:textId="2731B445" w:rsidR="008D7E4B" w:rsidRPr="005C790B" w:rsidRDefault="008D7E4B" w:rsidP="005C790B">
            <w:pPr>
              <w:ind w:left="360"/>
            </w:pPr>
            <w:r w:rsidRPr="005C790B">
              <w:t xml:space="preserve">Component </w:t>
            </w:r>
          </w:p>
        </w:tc>
        <w:tc>
          <w:tcPr>
            <w:tcW w:w="2160" w:type="dxa"/>
          </w:tcPr>
          <w:p w14:paraId="04825B34" w14:textId="3F8F1D42" w:rsidR="008D7E4B" w:rsidRPr="005C790B" w:rsidRDefault="008D7E4B" w:rsidP="005C790B">
            <w:r w:rsidRPr="005C790B">
              <w:t xml:space="preserve">Volume per Reaction </w:t>
            </w:r>
          </w:p>
        </w:tc>
        <w:tc>
          <w:tcPr>
            <w:tcW w:w="3150" w:type="dxa"/>
          </w:tcPr>
          <w:p w14:paraId="73EB62DD" w14:textId="2BEE9283" w:rsidR="008D7E4B" w:rsidRPr="005C790B" w:rsidRDefault="008D7E4B" w:rsidP="005C790B">
            <w:r w:rsidRPr="005C790B">
              <w:t>Master Mix (#Samplesx3.5+3.5)</w:t>
            </w:r>
          </w:p>
        </w:tc>
      </w:tr>
      <w:tr w:rsidR="008D7E4B" w14:paraId="535CA049" w14:textId="77777777" w:rsidTr="008D7E4B">
        <w:trPr>
          <w:jc w:val="center"/>
        </w:trPr>
        <w:tc>
          <w:tcPr>
            <w:tcW w:w="2772" w:type="dxa"/>
          </w:tcPr>
          <w:p w14:paraId="58F4C200" w14:textId="095BEDA7" w:rsidR="008D7E4B" w:rsidRPr="005C790B" w:rsidRDefault="008D7E4B" w:rsidP="005C790B">
            <w:proofErr w:type="spellStart"/>
            <w:r w:rsidRPr="005C790B">
              <w:t>PowerUp</w:t>
            </w:r>
            <w:proofErr w:type="spellEnd"/>
            <w:r w:rsidRPr="005C790B">
              <w:t xml:space="preserve"> SYBR Green MM</w:t>
            </w:r>
          </w:p>
        </w:tc>
        <w:tc>
          <w:tcPr>
            <w:tcW w:w="2160" w:type="dxa"/>
          </w:tcPr>
          <w:p w14:paraId="40C363E0" w14:textId="17FFA010" w:rsidR="008D7E4B" w:rsidRPr="005C790B" w:rsidRDefault="008D7E4B" w:rsidP="005C790B">
            <w:r w:rsidRPr="005C790B">
              <w:t xml:space="preserve">10 </w:t>
            </w:r>
            <w:proofErr w:type="spellStart"/>
            <w:r w:rsidRPr="005C790B">
              <w:t>uL</w:t>
            </w:r>
            <w:proofErr w:type="spellEnd"/>
          </w:p>
        </w:tc>
        <w:tc>
          <w:tcPr>
            <w:tcW w:w="3150" w:type="dxa"/>
          </w:tcPr>
          <w:p w14:paraId="384E3579" w14:textId="5FDB7857" w:rsidR="008D7E4B" w:rsidRPr="005C790B" w:rsidRDefault="008D7E4B" w:rsidP="005C790B">
            <w:r w:rsidRPr="005C790B">
              <w:t xml:space="preserve">245.0 </w:t>
            </w:r>
            <w:proofErr w:type="spellStart"/>
            <w:r w:rsidRPr="005C790B">
              <w:t>uL</w:t>
            </w:r>
            <w:proofErr w:type="spellEnd"/>
            <w:r w:rsidRPr="005C790B">
              <w:t xml:space="preserve"> </w:t>
            </w:r>
          </w:p>
        </w:tc>
      </w:tr>
      <w:tr w:rsidR="008D7E4B" w14:paraId="7910894B" w14:textId="77777777" w:rsidTr="008D7E4B">
        <w:trPr>
          <w:jc w:val="center"/>
        </w:trPr>
        <w:tc>
          <w:tcPr>
            <w:tcW w:w="2772" w:type="dxa"/>
          </w:tcPr>
          <w:p w14:paraId="237DE232" w14:textId="12396A1C" w:rsidR="008D7E4B" w:rsidRPr="005C790B" w:rsidRDefault="008D7E4B" w:rsidP="005C790B">
            <w:r w:rsidRPr="005C790B">
              <w:t>5uM primer set</w:t>
            </w:r>
          </w:p>
        </w:tc>
        <w:tc>
          <w:tcPr>
            <w:tcW w:w="2160" w:type="dxa"/>
          </w:tcPr>
          <w:p w14:paraId="2F5B4B31" w14:textId="4196A0DB" w:rsidR="008D7E4B" w:rsidRPr="005C790B" w:rsidRDefault="008D7E4B" w:rsidP="005C790B">
            <w:r w:rsidRPr="005C790B">
              <w:t xml:space="preserve">1 </w:t>
            </w:r>
            <w:proofErr w:type="spellStart"/>
            <w:r w:rsidRPr="005C790B">
              <w:t>uL</w:t>
            </w:r>
            <w:proofErr w:type="spellEnd"/>
          </w:p>
        </w:tc>
        <w:tc>
          <w:tcPr>
            <w:tcW w:w="3150" w:type="dxa"/>
          </w:tcPr>
          <w:p w14:paraId="08E17632" w14:textId="01A49107" w:rsidR="008D7E4B" w:rsidRPr="005C790B" w:rsidRDefault="008D7E4B" w:rsidP="005C790B">
            <w:r w:rsidRPr="005C790B">
              <w:t xml:space="preserve">24.5 </w:t>
            </w:r>
            <w:proofErr w:type="spellStart"/>
            <w:r w:rsidRPr="005C790B">
              <w:t>uL</w:t>
            </w:r>
            <w:proofErr w:type="spellEnd"/>
          </w:p>
        </w:tc>
      </w:tr>
      <w:tr w:rsidR="008D7E4B" w14:paraId="6F76FE1D" w14:textId="77777777" w:rsidTr="008D7E4B">
        <w:trPr>
          <w:jc w:val="center"/>
        </w:trPr>
        <w:tc>
          <w:tcPr>
            <w:tcW w:w="2772" w:type="dxa"/>
          </w:tcPr>
          <w:p w14:paraId="0A6FF497" w14:textId="71828C92" w:rsidR="008D7E4B" w:rsidRPr="005C790B" w:rsidRDefault="008D7E4B" w:rsidP="005C790B">
            <w:r w:rsidRPr="005C790B">
              <w:t>1.5 ng/</w:t>
            </w:r>
            <w:proofErr w:type="spellStart"/>
            <w:r w:rsidRPr="005C790B">
              <w:t>uL</w:t>
            </w:r>
            <w:proofErr w:type="spellEnd"/>
            <w:r w:rsidRPr="005C790B">
              <w:t xml:space="preserve"> Stock cDNA</w:t>
            </w:r>
          </w:p>
        </w:tc>
        <w:tc>
          <w:tcPr>
            <w:tcW w:w="2160" w:type="dxa"/>
          </w:tcPr>
          <w:p w14:paraId="0406FF87" w14:textId="4A6D4BB1" w:rsidR="008D7E4B" w:rsidRPr="005C790B" w:rsidRDefault="008D7E4B" w:rsidP="005C790B">
            <w:r w:rsidRPr="005C790B">
              <w:t xml:space="preserve">1 </w:t>
            </w:r>
            <w:proofErr w:type="spellStart"/>
            <w:r w:rsidRPr="005C790B">
              <w:t>uL</w:t>
            </w:r>
            <w:proofErr w:type="spellEnd"/>
          </w:p>
        </w:tc>
        <w:tc>
          <w:tcPr>
            <w:tcW w:w="3150" w:type="dxa"/>
          </w:tcPr>
          <w:p w14:paraId="6746BF5C" w14:textId="77777777" w:rsidR="008D7E4B" w:rsidRPr="005C790B" w:rsidRDefault="008D7E4B" w:rsidP="005C790B"/>
        </w:tc>
      </w:tr>
      <w:tr w:rsidR="008D7E4B" w14:paraId="22376760" w14:textId="77777777" w:rsidTr="008D7E4B">
        <w:trPr>
          <w:jc w:val="center"/>
        </w:trPr>
        <w:tc>
          <w:tcPr>
            <w:tcW w:w="2772" w:type="dxa"/>
          </w:tcPr>
          <w:p w14:paraId="42FF90BA" w14:textId="7551EC7F" w:rsidR="008D7E4B" w:rsidRPr="005C790B" w:rsidRDefault="008D7E4B" w:rsidP="005C790B">
            <w:r w:rsidRPr="005C790B">
              <w:t>ddiH</w:t>
            </w:r>
            <w:r w:rsidRPr="005C790B">
              <w:rPr>
                <w:vertAlign w:val="subscript"/>
              </w:rPr>
              <w:t>2</w:t>
            </w:r>
            <w:r w:rsidRPr="005C790B">
              <w:t>O</w:t>
            </w:r>
          </w:p>
        </w:tc>
        <w:tc>
          <w:tcPr>
            <w:tcW w:w="2160" w:type="dxa"/>
          </w:tcPr>
          <w:p w14:paraId="61600284" w14:textId="605B79CA" w:rsidR="008D7E4B" w:rsidRPr="005C790B" w:rsidRDefault="008D7E4B" w:rsidP="005C790B">
            <w:r w:rsidRPr="005C790B">
              <w:t xml:space="preserve">8 </w:t>
            </w:r>
            <w:proofErr w:type="spellStart"/>
            <w:r w:rsidRPr="005C790B">
              <w:t>uL</w:t>
            </w:r>
            <w:proofErr w:type="spellEnd"/>
          </w:p>
        </w:tc>
        <w:tc>
          <w:tcPr>
            <w:tcW w:w="3150" w:type="dxa"/>
          </w:tcPr>
          <w:p w14:paraId="3FAC6EA7" w14:textId="215C70D8" w:rsidR="008D7E4B" w:rsidRPr="005C790B" w:rsidRDefault="008D7E4B" w:rsidP="005C790B">
            <w:r w:rsidRPr="005C790B">
              <w:t xml:space="preserve">171.5 </w:t>
            </w:r>
            <w:proofErr w:type="spellStart"/>
            <w:r w:rsidRPr="005C790B">
              <w:t>uL</w:t>
            </w:r>
            <w:proofErr w:type="spellEnd"/>
          </w:p>
        </w:tc>
      </w:tr>
      <w:tr w:rsidR="008D7E4B" w14:paraId="09F1354B" w14:textId="77777777" w:rsidTr="008D7E4B">
        <w:trPr>
          <w:jc w:val="center"/>
        </w:trPr>
        <w:tc>
          <w:tcPr>
            <w:tcW w:w="2772" w:type="dxa"/>
          </w:tcPr>
          <w:p w14:paraId="42859FFF" w14:textId="42747F37" w:rsidR="008D7E4B" w:rsidRPr="005C790B" w:rsidRDefault="008D7E4B" w:rsidP="005C790B">
            <w:pPr>
              <w:jc w:val="right"/>
            </w:pPr>
            <w:r w:rsidRPr="005C790B">
              <w:t xml:space="preserve">Total: </w:t>
            </w:r>
          </w:p>
        </w:tc>
        <w:tc>
          <w:tcPr>
            <w:tcW w:w="2160" w:type="dxa"/>
          </w:tcPr>
          <w:p w14:paraId="1B57D67A" w14:textId="5E935F05" w:rsidR="008D7E4B" w:rsidRPr="005C790B" w:rsidRDefault="008D7E4B" w:rsidP="005C790B">
            <w:r w:rsidRPr="005C790B">
              <w:t xml:space="preserve">20 </w:t>
            </w:r>
            <w:proofErr w:type="spellStart"/>
            <w:r w:rsidRPr="005C790B">
              <w:t>uL</w:t>
            </w:r>
            <w:proofErr w:type="spellEnd"/>
          </w:p>
        </w:tc>
        <w:tc>
          <w:tcPr>
            <w:tcW w:w="3150" w:type="dxa"/>
          </w:tcPr>
          <w:p w14:paraId="72E67FFA" w14:textId="53937B49" w:rsidR="008D7E4B" w:rsidRPr="005C790B" w:rsidRDefault="008D7E4B" w:rsidP="005C790B">
            <w:r w:rsidRPr="005C790B">
              <w:t xml:space="preserve">465.5 </w:t>
            </w:r>
            <w:proofErr w:type="spellStart"/>
            <w:r w:rsidRPr="005C790B">
              <w:t>uL</w:t>
            </w:r>
            <w:proofErr w:type="spellEnd"/>
          </w:p>
        </w:tc>
      </w:tr>
    </w:tbl>
    <w:p w14:paraId="21D89F23" w14:textId="4C1C5321" w:rsidR="008D7E4B" w:rsidRDefault="008D7E4B">
      <w:pPr>
        <w:pStyle w:val="ListParagraph"/>
        <w:numPr>
          <w:ilvl w:val="0"/>
          <w:numId w:val="57"/>
        </w:numPr>
        <w:spacing w:after="120"/>
      </w:pPr>
      <w:r>
        <w:t>Obtain a strip of strip tubes per each primer set with the appropriate number of tubes in the strip, according to the number of cDNA samples. Label strip tubes with letter of primer master mix, and the sample number.</w:t>
      </w:r>
    </w:p>
    <w:p w14:paraId="2D19FCC3" w14:textId="0734AF21" w:rsidR="008D7E4B" w:rsidRDefault="008D7E4B">
      <w:pPr>
        <w:pStyle w:val="ListParagraph"/>
        <w:numPr>
          <w:ilvl w:val="0"/>
          <w:numId w:val="57"/>
        </w:numPr>
        <w:spacing w:after="120"/>
      </w:pPr>
      <w:r>
        <w:t xml:space="preserve">Add 3.5µL of cDNA into appropriately labelled tubes. </w:t>
      </w:r>
    </w:p>
    <w:p w14:paraId="69CE6DD6" w14:textId="7FC83DA7" w:rsidR="008D7E4B" w:rsidRDefault="008D7E4B">
      <w:pPr>
        <w:pStyle w:val="ListParagraph"/>
        <w:numPr>
          <w:ilvl w:val="0"/>
          <w:numId w:val="57"/>
        </w:numPr>
        <w:spacing w:after="120"/>
      </w:pPr>
      <w:r>
        <w:t xml:space="preserve">As these will be in technical triplicate, each tube will be an individual master mix, totaling 70 </w:t>
      </w:r>
      <w:proofErr w:type="spellStart"/>
      <w:r>
        <w:t>uL</w:t>
      </w:r>
      <w:proofErr w:type="spellEnd"/>
      <w:r>
        <w:t xml:space="preserve">. Thusly, add corresponding primer master mix to tubes containing DNA at a volume of 66.5 </w:t>
      </w:r>
      <w:proofErr w:type="spellStart"/>
      <w:r>
        <w:t>uL</w:t>
      </w:r>
      <w:proofErr w:type="spellEnd"/>
      <w:r>
        <w:t>.</w:t>
      </w:r>
    </w:p>
    <w:p w14:paraId="779A37F9" w14:textId="65C4AB01" w:rsidR="008D7E4B" w:rsidRDefault="008D7E4B">
      <w:pPr>
        <w:pStyle w:val="ListParagraph"/>
        <w:numPr>
          <w:ilvl w:val="0"/>
          <w:numId w:val="57"/>
        </w:numPr>
        <w:spacing w:after="120"/>
      </w:pPr>
      <w:r>
        <w:t xml:space="preserve">Pipette 20 µL of each primer set strip tubes, in triplicate, using multichannel pipet. </w:t>
      </w:r>
    </w:p>
    <w:p w14:paraId="67E275FA" w14:textId="6DB3191D" w:rsidR="008D7E4B" w:rsidRDefault="008D7E4B">
      <w:pPr>
        <w:pStyle w:val="ListParagraph"/>
        <w:numPr>
          <w:ilvl w:val="0"/>
          <w:numId w:val="57"/>
        </w:numPr>
        <w:spacing w:after="120"/>
      </w:pPr>
      <w:r>
        <w:t>Spin plate down</w:t>
      </w:r>
      <w:r w:rsidR="005C790B">
        <w:t xml:space="preserve"> and run</w:t>
      </w:r>
      <w:r>
        <w:t xml:space="preserve"> in </w:t>
      </w:r>
      <w:proofErr w:type="spellStart"/>
      <w:r>
        <w:t>LightCycler</w:t>
      </w:r>
      <w:proofErr w:type="spellEnd"/>
      <w:r>
        <w:t xml:space="preserve"> using the </w:t>
      </w:r>
      <w:r w:rsidR="005C790B">
        <w:t>‘</w:t>
      </w:r>
      <w:proofErr w:type="spellStart"/>
      <w:r>
        <w:t>KRamsey_Lab_old_stepone</w:t>
      </w:r>
      <w:proofErr w:type="spellEnd"/>
      <w:r w:rsidR="005C790B">
        <w:t>’</w:t>
      </w:r>
      <w:r>
        <w:t xml:space="preserve"> program</w:t>
      </w:r>
      <w:r w:rsidR="005C790B">
        <w:t xml:space="preserve"> according to ‘qrtPCR_</w:t>
      </w:r>
      <w:r w:rsidR="005C790B" w:rsidRPr="005C790B">
        <w:t>Light</w:t>
      </w:r>
      <w:r w:rsidR="005C790B">
        <w:t>C</w:t>
      </w:r>
      <w:r w:rsidR="005C790B" w:rsidRPr="005C790B">
        <w:t>ycler</w:t>
      </w:r>
      <w:r w:rsidR="005C790B">
        <w:t>_Machine.docx’</w:t>
      </w:r>
    </w:p>
    <w:p w14:paraId="0E2C965D" w14:textId="2BDC851C" w:rsidR="00C96E15" w:rsidRDefault="00C96E15" w:rsidP="00421A59">
      <w:pPr>
        <w:spacing w:after="120"/>
      </w:pPr>
      <w:r>
        <w:t>Labelling was as follows:</w:t>
      </w:r>
    </w:p>
    <w:tbl>
      <w:tblPr>
        <w:tblStyle w:val="TableGrid"/>
        <w:tblW w:w="0" w:type="auto"/>
        <w:tblLook w:val="04A0" w:firstRow="1" w:lastRow="0" w:firstColumn="1" w:lastColumn="0" w:noHBand="0" w:noVBand="1"/>
      </w:tblPr>
      <w:tblGrid>
        <w:gridCol w:w="1915"/>
        <w:gridCol w:w="2472"/>
      </w:tblGrid>
      <w:tr w:rsidR="00C96E15" w14:paraId="37E6B3A8" w14:textId="77777777" w:rsidTr="00C96E15">
        <w:tc>
          <w:tcPr>
            <w:tcW w:w="1915" w:type="dxa"/>
            <w:vAlign w:val="center"/>
          </w:tcPr>
          <w:p w14:paraId="519474BE" w14:textId="78C4905A" w:rsidR="00C96E15" w:rsidRDefault="00C96E15" w:rsidP="00C96E15">
            <w:pPr>
              <w:spacing w:after="120"/>
              <w:contextualSpacing/>
              <w:jc w:val="center"/>
            </w:pPr>
            <w:r>
              <w:t>Master Mix Label</w:t>
            </w:r>
          </w:p>
        </w:tc>
        <w:tc>
          <w:tcPr>
            <w:tcW w:w="2472" w:type="dxa"/>
            <w:vAlign w:val="center"/>
          </w:tcPr>
          <w:p w14:paraId="474F8CD2" w14:textId="22FE3F49" w:rsidR="00C96E15" w:rsidRDefault="00C96E15" w:rsidP="00C96E15">
            <w:pPr>
              <w:spacing w:after="120"/>
              <w:contextualSpacing/>
              <w:jc w:val="center"/>
            </w:pPr>
            <w:r>
              <w:t>Primer Set</w:t>
            </w:r>
          </w:p>
        </w:tc>
      </w:tr>
      <w:tr w:rsidR="00C96E15" w14:paraId="415C5D5C" w14:textId="77777777" w:rsidTr="00C96E15">
        <w:tc>
          <w:tcPr>
            <w:tcW w:w="1915" w:type="dxa"/>
            <w:vAlign w:val="center"/>
          </w:tcPr>
          <w:p w14:paraId="2886FDC3" w14:textId="0ECE8919" w:rsidR="00C96E15" w:rsidRDefault="00C96E15" w:rsidP="00C96E15">
            <w:pPr>
              <w:spacing w:after="120"/>
              <w:contextualSpacing/>
              <w:jc w:val="center"/>
            </w:pPr>
            <w:r>
              <w:t>A</w:t>
            </w:r>
          </w:p>
        </w:tc>
        <w:tc>
          <w:tcPr>
            <w:tcW w:w="2472" w:type="dxa"/>
            <w:vAlign w:val="center"/>
          </w:tcPr>
          <w:p w14:paraId="5DC1F17D" w14:textId="288133C8" w:rsidR="00C96E15" w:rsidRDefault="00C96E15" w:rsidP="00C96E15">
            <w:pPr>
              <w:spacing w:after="120"/>
              <w:contextualSpacing/>
              <w:jc w:val="center"/>
            </w:pPr>
            <w:r>
              <w:t>KROL343/344 5’UTR</w:t>
            </w:r>
          </w:p>
        </w:tc>
      </w:tr>
      <w:tr w:rsidR="00C96E15" w14:paraId="79EE376E" w14:textId="77777777" w:rsidTr="00C96E15">
        <w:tc>
          <w:tcPr>
            <w:tcW w:w="1915" w:type="dxa"/>
            <w:vAlign w:val="center"/>
          </w:tcPr>
          <w:p w14:paraId="0F767A80" w14:textId="246E32B0" w:rsidR="00C96E15" w:rsidRDefault="00C96E15" w:rsidP="00C96E15">
            <w:pPr>
              <w:spacing w:after="120"/>
              <w:contextualSpacing/>
              <w:jc w:val="center"/>
            </w:pPr>
            <w:r>
              <w:t>B</w:t>
            </w:r>
          </w:p>
        </w:tc>
        <w:tc>
          <w:tcPr>
            <w:tcW w:w="2472" w:type="dxa"/>
            <w:vAlign w:val="center"/>
          </w:tcPr>
          <w:p w14:paraId="4F463F70" w14:textId="04E79EB6" w:rsidR="00C96E15" w:rsidRPr="00C96E15" w:rsidRDefault="00C96E15" w:rsidP="00C96E15">
            <w:pPr>
              <w:spacing w:after="120"/>
              <w:contextualSpacing/>
              <w:jc w:val="center"/>
            </w:pPr>
            <w:r>
              <w:t>KROL504/505 ds-</w:t>
            </w:r>
            <w:r>
              <w:rPr>
                <w:i/>
                <w:iCs/>
              </w:rPr>
              <w:t>rpsu2</w:t>
            </w:r>
          </w:p>
        </w:tc>
      </w:tr>
      <w:tr w:rsidR="00C96E15" w14:paraId="2A787D2F" w14:textId="77777777" w:rsidTr="00C96E15">
        <w:tc>
          <w:tcPr>
            <w:tcW w:w="1915" w:type="dxa"/>
            <w:vAlign w:val="center"/>
          </w:tcPr>
          <w:p w14:paraId="42D17E82" w14:textId="329B6307" w:rsidR="00C96E15" w:rsidRDefault="00C96E15" w:rsidP="00C96E15">
            <w:pPr>
              <w:spacing w:after="120"/>
              <w:contextualSpacing/>
              <w:jc w:val="center"/>
            </w:pPr>
            <w:r>
              <w:t>C</w:t>
            </w:r>
          </w:p>
        </w:tc>
        <w:tc>
          <w:tcPr>
            <w:tcW w:w="2472" w:type="dxa"/>
            <w:vAlign w:val="center"/>
          </w:tcPr>
          <w:p w14:paraId="79EF0B54" w14:textId="1AF2AEBC" w:rsidR="00C96E15" w:rsidRDefault="00C96E15" w:rsidP="00C96E15">
            <w:pPr>
              <w:spacing w:after="120"/>
              <w:contextualSpacing/>
              <w:jc w:val="center"/>
            </w:pPr>
            <w:r>
              <w:t xml:space="preserve">KROL63/64 </w:t>
            </w:r>
            <w:r w:rsidRPr="00C96E15">
              <w:rPr>
                <w:i/>
                <w:iCs/>
              </w:rPr>
              <w:t>tul4</w:t>
            </w:r>
          </w:p>
        </w:tc>
      </w:tr>
    </w:tbl>
    <w:p w14:paraId="45EB52D2" w14:textId="5CD15651" w:rsidR="00C96E15" w:rsidRDefault="00C96E15" w:rsidP="00421A59">
      <w:pPr>
        <w:spacing w:after="120"/>
      </w:pPr>
    </w:p>
    <w:tbl>
      <w:tblPr>
        <w:tblStyle w:val="TableGrid"/>
        <w:tblW w:w="0" w:type="auto"/>
        <w:tblLook w:val="04A0" w:firstRow="1" w:lastRow="0" w:firstColumn="1" w:lastColumn="0" w:noHBand="0" w:noVBand="1"/>
      </w:tblPr>
      <w:tblGrid>
        <w:gridCol w:w="907"/>
        <w:gridCol w:w="907"/>
        <w:gridCol w:w="907"/>
        <w:gridCol w:w="1115"/>
        <w:gridCol w:w="1115"/>
        <w:gridCol w:w="1115"/>
      </w:tblGrid>
      <w:tr w:rsidR="00C96E15" w14:paraId="040ECC3B" w14:textId="77777777" w:rsidTr="00C96E15">
        <w:tc>
          <w:tcPr>
            <w:tcW w:w="907" w:type="dxa"/>
            <w:vAlign w:val="center"/>
          </w:tcPr>
          <w:p w14:paraId="741802D1" w14:textId="5CD353EB" w:rsidR="00C96E15" w:rsidRDefault="00C96E15" w:rsidP="00C96E15">
            <w:pPr>
              <w:spacing w:after="120"/>
              <w:contextualSpacing/>
              <w:jc w:val="center"/>
            </w:pPr>
            <w:r>
              <w:t>1</w:t>
            </w:r>
          </w:p>
        </w:tc>
        <w:tc>
          <w:tcPr>
            <w:tcW w:w="907" w:type="dxa"/>
            <w:vAlign w:val="center"/>
          </w:tcPr>
          <w:p w14:paraId="5830FE91" w14:textId="32473883" w:rsidR="00C96E15" w:rsidRDefault="00C96E15" w:rsidP="00C96E15">
            <w:pPr>
              <w:spacing w:after="120"/>
              <w:contextualSpacing/>
              <w:jc w:val="center"/>
            </w:pPr>
            <w:r>
              <w:t>2</w:t>
            </w:r>
          </w:p>
        </w:tc>
        <w:tc>
          <w:tcPr>
            <w:tcW w:w="907" w:type="dxa"/>
            <w:vAlign w:val="center"/>
          </w:tcPr>
          <w:p w14:paraId="6AA2D737" w14:textId="714FC0C5" w:rsidR="00C96E15" w:rsidRDefault="00C96E15" w:rsidP="00C96E15">
            <w:pPr>
              <w:spacing w:after="120"/>
              <w:contextualSpacing/>
              <w:jc w:val="center"/>
            </w:pPr>
            <w:r>
              <w:t>3</w:t>
            </w:r>
          </w:p>
        </w:tc>
        <w:tc>
          <w:tcPr>
            <w:tcW w:w="1115" w:type="dxa"/>
            <w:vAlign w:val="center"/>
          </w:tcPr>
          <w:p w14:paraId="04275152" w14:textId="1BA334D6" w:rsidR="00C96E15" w:rsidRDefault="00C96E15" w:rsidP="00C96E15">
            <w:pPr>
              <w:spacing w:after="120"/>
              <w:contextualSpacing/>
              <w:jc w:val="center"/>
            </w:pPr>
            <w:r>
              <w:t>4</w:t>
            </w:r>
          </w:p>
        </w:tc>
        <w:tc>
          <w:tcPr>
            <w:tcW w:w="1115" w:type="dxa"/>
            <w:vAlign w:val="center"/>
          </w:tcPr>
          <w:p w14:paraId="73675F53" w14:textId="5F2EC58A" w:rsidR="00C96E15" w:rsidRDefault="00C96E15" w:rsidP="00C96E15">
            <w:pPr>
              <w:spacing w:after="120"/>
              <w:contextualSpacing/>
              <w:jc w:val="center"/>
            </w:pPr>
            <w:r>
              <w:t>5</w:t>
            </w:r>
          </w:p>
        </w:tc>
        <w:tc>
          <w:tcPr>
            <w:tcW w:w="1115" w:type="dxa"/>
            <w:vAlign w:val="center"/>
          </w:tcPr>
          <w:p w14:paraId="5FC0D741" w14:textId="205D2A22" w:rsidR="00C96E15" w:rsidRDefault="00C96E15" w:rsidP="00C96E15">
            <w:pPr>
              <w:spacing w:after="120"/>
              <w:contextualSpacing/>
              <w:jc w:val="center"/>
            </w:pPr>
            <w:r>
              <w:t>6</w:t>
            </w:r>
          </w:p>
        </w:tc>
      </w:tr>
      <w:tr w:rsidR="00C96E15" w14:paraId="6346FA8B" w14:textId="77777777" w:rsidTr="00C96E15">
        <w:tc>
          <w:tcPr>
            <w:tcW w:w="907" w:type="dxa"/>
            <w:vAlign w:val="center"/>
          </w:tcPr>
          <w:p w14:paraId="46BDB153" w14:textId="279AC91A" w:rsidR="00C96E15" w:rsidRDefault="00C96E15" w:rsidP="00C96E15">
            <w:pPr>
              <w:spacing w:after="120"/>
              <w:contextualSpacing/>
              <w:jc w:val="center"/>
            </w:pPr>
            <w:r>
              <w:t>LVS 1</w:t>
            </w:r>
          </w:p>
        </w:tc>
        <w:tc>
          <w:tcPr>
            <w:tcW w:w="907" w:type="dxa"/>
            <w:vAlign w:val="center"/>
          </w:tcPr>
          <w:p w14:paraId="76489856" w14:textId="5393EC43" w:rsidR="00C96E15" w:rsidRDefault="00C96E15" w:rsidP="00C96E15">
            <w:pPr>
              <w:spacing w:after="120"/>
              <w:contextualSpacing/>
              <w:jc w:val="center"/>
            </w:pPr>
            <w:r>
              <w:t>LVS 2</w:t>
            </w:r>
          </w:p>
        </w:tc>
        <w:tc>
          <w:tcPr>
            <w:tcW w:w="907" w:type="dxa"/>
            <w:vAlign w:val="center"/>
          </w:tcPr>
          <w:p w14:paraId="5A091D9E" w14:textId="7D55049F" w:rsidR="00C96E15" w:rsidRDefault="00C96E15" w:rsidP="00C96E15">
            <w:pPr>
              <w:spacing w:after="120"/>
              <w:contextualSpacing/>
              <w:jc w:val="center"/>
            </w:pPr>
            <w:r>
              <w:t>LVS 3</w:t>
            </w:r>
          </w:p>
        </w:tc>
        <w:tc>
          <w:tcPr>
            <w:tcW w:w="1115" w:type="dxa"/>
            <w:vAlign w:val="center"/>
          </w:tcPr>
          <w:p w14:paraId="2AC21256" w14:textId="127245FC" w:rsidR="00C96E15" w:rsidRDefault="00C96E15" w:rsidP="00C96E15">
            <w:pPr>
              <w:spacing w:after="120"/>
              <w:contextualSpacing/>
              <w:jc w:val="center"/>
            </w:pPr>
            <w:r w:rsidRPr="00C96E15">
              <w:rPr>
                <w:rFonts w:ascii="Calibri Light" w:hAnsi="Calibri Light" w:cs="Calibri Light"/>
                <w:i/>
                <w:iCs/>
              </w:rPr>
              <w:t>Δ</w:t>
            </w:r>
            <w:r w:rsidRPr="00C96E15">
              <w:rPr>
                <w:i/>
                <w:iCs/>
              </w:rPr>
              <w:t>rpsu2</w:t>
            </w:r>
            <w:r>
              <w:t xml:space="preserve"> 1</w:t>
            </w:r>
          </w:p>
        </w:tc>
        <w:tc>
          <w:tcPr>
            <w:tcW w:w="1115" w:type="dxa"/>
            <w:vAlign w:val="center"/>
          </w:tcPr>
          <w:p w14:paraId="72464235" w14:textId="03776B8B" w:rsidR="00C96E15" w:rsidRPr="00C96E15" w:rsidRDefault="00C96E15" w:rsidP="00C96E15">
            <w:pPr>
              <w:spacing w:after="120"/>
              <w:contextualSpacing/>
              <w:jc w:val="center"/>
            </w:pPr>
            <w:r w:rsidRPr="00C96E15">
              <w:rPr>
                <w:rFonts w:ascii="Calibri Light" w:hAnsi="Calibri Light" w:cs="Calibri Light"/>
                <w:i/>
                <w:iCs/>
              </w:rPr>
              <w:t>Δ</w:t>
            </w:r>
            <w:r w:rsidRPr="00C96E15">
              <w:rPr>
                <w:i/>
                <w:iCs/>
              </w:rPr>
              <w:t>rpsu2</w:t>
            </w:r>
            <w:r>
              <w:rPr>
                <w:i/>
                <w:iCs/>
              </w:rPr>
              <w:t xml:space="preserve"> </w:t>
            </w:r>
            <w:r>
              <w:t>2</w:t>
            </w:r>
          </w:p>
        </w:tc>
        <w:tc>
          <w:tcPr>
            <w:tcW w:w="1115" w:type="dxa"/>
            <w:vAlign w:val="center"/>
          </w:tcPr>
          <w:p w14:paraId="0C66EAB6" w14:textId="0EBB22E7" w:rsidR="00C96E15" w:rsidRPr="00C96E15" w:rsidRDefault="00C96E15" w:rsidP="00C96E15">
            <w:pPr>
              <w:spacing w:after="120"/>
              <w:contextualSpacing/>
              <w:jc w:val="center"/>
            </w:pPr>
            <w:r w:rsidRPr="00C96E15">
              <w:rPr>
                <w:rFonts w:ascii="Calibri Light" w:hAnsi="Calibri Light" w:cs="Calibri Light"/>
                <w:i/>
                <w:iCs/>
              </w:rPr>
              <w:t>Δ</w:t>
            </w:r>
            <w:r w:rsidRPr="00C96E15">
              <w:rPr>
                <w:i/>
                <w:iCs/>
              </w:rPr>
              <w:t>rpsu2</w:t>
            </w:r>
            <w:r>
              <w:t xml:space="preserve"> 3</w:t>
            </w:r>
          </w:p>
        </w:tc>
      </w:tr>
    </w:tbl>
    <w:p w14:paraId="540C497D" w14:textId="32D41B6B" w:rsidR="008D7E4B" w:rsidRDefault="00C96E15" w:rsidP="00421A59">
      <w:pPr>
        <w:spacing w:after="120"/>
      </w:pPr>
      <w:r>
        <w:lastRenderedPageBreak/>
        <w:t xml:space="preserve">Loaded 96-well plate according to the following table: </w:t>
      </w:r>
    </w:p>
    <w:tbl>
      <w:tblPr>
        <w:tblStyle w:val="TableGrid"/>
        <w:tblW w:w="0" w:type="auto"/>
        <w:tblLook w:val="04A0" w:firstRow="1" w:lastRow="0" w:firstColumn="1" w:lastColumn="0" w:noHBand="0" w:noVBand="1"/>
      </w:tblPr>
      <w:tblGrid>
        <w:gridCol w:w="485"/>
        <w:gridCol w:w="436"/>
        <w:gridCol w:w="436"/>
        <w:gridCol w:w="436"/>
        <w:gridCol w:w="428"/>
        <w:gridCol w:w="428"/>
        <w:gridCol w:w="429"/>
        <w:gridCol w:w="443"/>
        <w:gridCol w:w="444"/>
        <w:gridCol w:w="444"/>
      </w:tblGrid>
      <w:tr w:rsidR="00C96E15" w14:paraId="151755B4" w14:textId="77777777" w:rsidTr="00C96E15">
        <w:tc>
          <w:tcPr>
            <w:tcW w:w="485" w:type="dxa"/>
            <w:vAlign w:val="center"/>
          </w:tcPr>
          <w:p w14:paraId="31EFF12D" w14:textId="77777777" w:rsidR="00C96E15" w:rsidRDefault="00C96E15" w:rsidP="00C96E15">
            <w:pPr>
              <w:spacing w:after="120"/>
              <w:contextualSpacing/>
              <w:jc w:val="center"/>
            </w:pPr>
          </w:p>
        </w:tc>
        <w:tc>
          <w:tcPr>
            <w:tcW w:w="436" w:type="dxa"/>
            <w:vAlign w:val="center"/>
          </w:tcPr>
          <w:p w14:paraId="5D04141A" w14:textId="5F976A1A" w:rsidR="00C96E15" w:rsidRDefault="00C96E15" w:rsidP="00C96E15">
            <w:pPr>
              <w:spacing w:after="120"/>
              <w:contextualSpacing/>
              <w:jc w:val="center"/>
            </w:pPr>
            <w:r>
              <w:t>1</w:t>
            </w:r>
          </w:p>
        </w:tc>
        <w:tc>
          <w:tcPr>
            <w:tcW w:w="436" w:type="dxa"/>
            <w:vAlign w:val="center"/>
          </w:tcPr>
          <w:p w14:paraId="0084119A" w14:textId="4ECE5417" w:rsidR="00C96E15" w:rsidRDefault="00C96E15" w:rsidP="00C96E15">
            <w:pPr>
              <w:spacing w:after="120"/>
              <w:contextualSpacing/>
              <w:jc w:val="center"/>
            </w:pPr>
            <w:r>
              <w:t>2</w:t>
            </w:r>
          </w:p>
        </w:tc>
        <w:tc>
          <w:tcPr>
            <w:tcW w:w="436" w:type="dxa"/>
            <w:vAlign w:val="center"/>
          </w:tcPr>
          <w:p w14:paraId="65A3E07D" w14:textId="5C7CDEBB" w:rsidR="00C96E15" w:rsidRDefault="00C96E15" w:rsidP="00C96E15">
            <w:pPr>
              <w:spacing w:after="120"/>
              <w:contextualSpacing/>
              <w:jc w:val="center"/>
            </w:pPr>
            <w:r>
              <w:t>3</w:t>
            </w:r>
          </w:p>
        </w:tc>
        <w:tc>
          <w:tcPr>
            <w:tcW w:w="428" w:type="dxa"/>
            <w:vAlign w:val="center"/>
          </w:tcPr>
          <w:p w14:paraId="5AE8074F" w14:textId="3D7986BF" w:rsidR="00C96E15" w:rsidRDefault="00C96E15" w:rsidP="00C96E15">
            <w:pPr>
              <w:spacing w:after="120"/>
              <w:contextualSpacing/>
              <w:jc w:val="center"/>
            </w:pPr>
            <w:r>
              <w:t>4</w:t>
            </w:r>
          </w:p>
        </w:tc>
        <w:tc>
          <w:tcPr>
            <w:tcW w:w="428" w:type="dxa"/>
            <w:vAlign w:val="center"/>
          </w:tcPr>
          <w:p w14:paraId="126D3639" w14:textId="7A332CEB" w:rsidR="00C96E15" w:rsidRDefault="00C96E15" w:rsidP="00C96E15">
            <w:pPr>
              <w:spacing w:after="120"/>
              <w:contextualSpacing/>
              <w:jc w:val="center"/>
            </w:pPr>
            <w:r>
              <w:t>5</w:t>
            </w:r>
          </w:p>
        </w:tc>
        <w:tc>
          <w:tcPr>
            <w:tcW w:w="429" w:type="dxa"/>
            <w:vAlign w:val="center"/>
          </w:tcPr>
          <w:p w14:paraId="02C5D7FE" w14:textId="184F23EB" w:rsidR="00C96E15" w:rsidRDefault="00C96E15" w:rsidP="00C96E15">
            <w:pPr>
              <w:spacing w:after="120"/>
              <w:contextualSpacing/>
              <w:jc w:val="center"/>
            </w:pPr>
            <w:r>
              <w:t>6</w:t>
            </w:r>
          </w:p>
        </w:tc>
        <w:tc>
          <w:tcPr>
            <w:tcW w:w="443" w:type="dxa"/>
            <w:vAlign w:val="center"/>
          </w:tcPr>
          <w:p w14:paraId="7AFBCFFC" w14:textId="2F219B41" w:rsidR="00C96E15" w:rsidRDefault="00C96E15" w:rsidP="00C96E15">
            <w:pPr>
              <w:spacing w:after="120"/>
              <w:contextualSpacing/>
              <w:jc w:val="center"/>
            </w:pPr>
            <w:r>
              <w:t>7</w:t>
            </w:r>
          </w:p>
        </w:tc>
        <w:tc>
          <w:tcPr>
            <w:tcW w:w="444" w:type="dxa"/>
            <w:vAlign w:val="center"/>
          </w:tcPr>
          <w:p w14:paraId="2966F6E7" w14:textId="374DDEE3" w:rsidR="00C96E15" w:rsidRDefault="00C96E15" w:rsidP="00C96E15">
            <w:pPr>
              <w:spacing w:after="120"/>
              <w:contextualSpacing/>
              <w:jc w:val="center"/>
            </w:pPr>
            <w:r>
              <w:t>8</w:t>
            </w:r>
          </w:p>
        </w:tc>
        <w:tc>
          <w:tcPr>
            <w:tcW w:w="444" w:type="dxa"/>
            <w:vAlign w:val="center"/>
          </w:tcPr>
          <w:p w14:paraId="6E1ACC2A" w14:textId="416C6EE0" w:rsidR="00C96E15" w:rsidRDefault="00C96E15" w:rsidP="00C96E15">
            <w:pPr>
              <w:spacing w:after="120"/>
              <w:contextualSpacing/>
              <w:jc w:val="center"/>
            </w:pPr>
            <w:r>
              <w:t>9</w:t>
            </w:r>
          </w:p>
        </w:tc>
      </w:tr>
      <w:tr w:rsidR="00C96E15" w14:paraId="1B66533A" w14:textId="77777777" w:rsidTr="00C96E15">
        <w:tc>
          <w:tcPr>
            <w:tcW w:w="485" w:type="dxa"/>
            <w:vAlign w:val="center"/>
          </w:tcPr>
          <w:p w14:paraId="3B3FAA57" w14:textId="3E01AC39" w:rsidR="00C96E15" w:rsidRDefault="00C96E15" w:rsidP="00C96E15">
            <w:pPr>
              <w:spacing w:after="120"/>
              <w:contextualSpacing/>
              <w:jc w:val="center"/>
            </w:pPr>
            <w:r>
              <w:t>A</w:t>
            </w:r>
          </w:p>
        </w:tc>
        <w:tc>
          <w:tcPr>
            <w:tcW w:w="1308" w:type="dxa"/>
            <w:gridSpan w:val="3"/>
            <w:vAlign w:val="center"/>
          </w:tcPr>
          <w:p w14:paraId="60817DFC" w14:textId="52CEB841" w:rsidR="00C96E15" w:rsidRDefault="00C96E15" w:rsidP="00C96E15">
            <w:pPr>
              <w:spacing w:after="120"/>
              <w:contextualSpacing/>
              <w:jc w:val="center"/>
            </w:pPr>
            <w:r>
              <w:t>A1</w:t>
            </w:r>
          </w:p>
        </w:tc>
        <w:tc>
          <w:tcPr>
            <w:tcW w:w="1285" w:type="dxa"/>
            <w:gridSpan w:val="3"/>
            <w:vAlign w:val="center"/>
          </w:tcPr>
          <w:p w14:paraId="676F7D9E" w14:textId="433C1356" w:rsidR="00C96E15" w:rsidRDefault="00C96E15" w:rsidP="00C96E15">
            <w:pPr>
              <w:spacing w:after="120"/>
              <w:contextualSpacing/>
              <w:jc w:val="center"/>
            </w:pPr>
            <w:r>
              <w:t>B1</w:t>
            </w:r>
          </w:p>
        </w:tc>
        <w:tc>
          <w:tcPr>
            <w:tcW w:w="1331" w:type="dxa"/>
            <w:gridSpan w:val="3"/>
            <w:vAlign w:val="center"/>
          </w:tcPr>
          <w:p w14:paraId="7FAFEEBA" w14:textId="4F3F7711" w:rsidR="00C96E15" w:rsidRDefault="00C96E15" w:rsidP="00C96E15">
            <w:pPr>
              <w:spacing w:after="120"/>
              <w:contextualSpacing/>
              <w:jc w:val="center"/>
            </w:pPr>
            <w:r>
              <w:t>C1</w:t>
            </w:r>
          </w:p>
        </w:tc>
      </w:tr>
      <w:tr w:rsidR="00C96E15" w14:paraId="4A1EDA18" w14:textId="77777777" w:rsidTr="00C96E15">
        <w:tc>
          <w:tcPr>
            <w:tcW w:w="485" w:type="dxa"/>
            <w:vAlign w:val="center"/>
          </w:tcPr>
          <w:p w14:paraId="3F93A313" w14:textId="6138D023" w:rsidR="00C96E15" w:rsidRDefault="00C96E15" w:rsidP="00C96E15">
            <w:pPr>
              <w:spacing w:after="120"/>
              <w:contextualSpacing/>
              <w:jc w:val="center"/>
            </w:pPr>
            <w:r>
              <w:t>B</w:t>
            </w:r>
          </w:p>
        </w:tc>
        <w:tc>
          <w:tcPr>
            <w:tcW w:w="1308" w:type="dxa"/>
            <w:gridSpan w:val="3"/>
            <w:vAlign w:val="center"/>
          </w:tcPr>
          <w:p w14:paraId="7912B500" w14:textId="37F77A66" w:rsidR="00C96E15" w:rsidRDefault="00C96E15" w:rsidP="00C96E15">
            <w:pPr>
              <w:spacing w:after="120"/>
              <w:contextualSpacing/>
              <w:jc w:val="center"/>
            </w:pPr>
            <w:r>
              <w:t>A2</w:t>
            </w:r>
          </w:p>
        </w:tc>
        <w:tc>
          <w:tcPr>
            <w:tcW w:w="1285" w:type="dxa"/>
            <w:gridSpan w:val="3"/>
            <w:vAlign w:val="center"/>
          </w:tcPr>
          <w:p w14:paraId="49CFF94A" w14:textId="15E0545B" w:rsidR="00C96E15" w:rsidRDefault="00C96E15" w:rsidP="00C96E15">
            <w:pPr>
              <w:spacing w:after="120"/>
              <w:contextualSpacing/>
              <w:jc w:val="center"/>
            </w:pPr>
            <w:r>
              <w:t>B2</w:t>
            </w:r>
          </w:p>
        </w:tc>
        <w:tc>
          <w:tcPr>
            <w:tcW w:w="1331" w:type="dxa"/>
            <w:gridSpan w:val="3"/>
            <w:vAlign w:val="center"/>
          </w:tcPr>
          <w:p w14:paraId="2A423CAF" w14:textId="17647203" w:rsidR="00C96E15" w:rsidRDefault="00C96E15" w:rsidP="00C96E15">
            <w:pPr>
              <w:spacing w:after="120"/>
              <w:contextualSpacing/>
              <w:jc w:val="center"/>
            </w:pPr>
            <w:r>
              <w:t>C2</w:t>
            </w:r>
          </w:p>
        </w:tc>
      </w:tr>
      <w:tr w:rsidR="00C96E15" w14:paraId="2FDFBB12" w14:textId="77777777" w:rsidTr="00C96E15">
        <w:tc>
          <w:tcPr>
            <w:tcW w:w="485" w:type="dxa"/>
            <w:vAlign w:val="center"/>
          </w:tcPr>
          <w:p w14:paraId="1CA1A05D" w14:textId="5B95A8DA" w:rsidR="00C96E15" w:rsidRDefault="00C96E15" w:rsidP="00C96E15">
            <w:pPr>
              <w:spacing w:after="120"/>
              <w:contextualSpacing/>
              <w:jc w:val="center"/>
            </w:pPr>
            <w:r>
              <w:t>C</w:t>
            </w:r>
          </w:p>
        </w:tc>
        <w:tc>
          <w:tcPr>
            <w:tcW w:w="1308" w:type="dxa"/>
            <w:gridSpan w:val="3"/>
            <w:vAlign w:val="center"/>
          </w:tcPr>
          <w:p w14:paraId="4B109F1D" w14:textId="4BF71C55" w:rsidR="00C96E15" w:rsidRDefault="00C96E15" w:rsidP="00C96E15">
            <w:pPr>
              <w:spacing w:after="120"/>
              <w:contextualSpacing/>
              <w:jc w:val="center"/>
            </w:pPr>
            <w:r>
              <w:t>A3</w:t>
            </w:r>
          </w:p>
        </w:tc>
        <w:tc>
          <w:tcPr>
            <w:tcW w:w="1285" w:type="dxa"/>
            <w:gridSpan w:val="3"/>
            <w:vAlign w:val="center"/>
          </w:tcPr>
          <w:p w14:paraId="565D91C3" w14:textId="5687E9D1" w:rsidR="00C96E15" w:rsidRDefault="00C96E15" w:rsidP="00C96E15">
            <w:pPr>
              <w:spacing w:after="120"/>
              <w:contextualSpacing/>
              <w:jc w:val="center"/>
            </w:pPr>
            <w:r>
              <w:t>B3</w:t>
            </w:r>
          </w:p>
        </w:tc>
        <w:tc>
          <w:tcPr>
            <w:tcW w:w="1331" w:type="dxa"/>
            <w:gridSpan w:val="3"/>
            <w:vAlign w:val="center"/>
          </w:tcPr>
          <w:p w14:paraId="1A259C09" w14:textId="7A241359" w:rsidR="00C96E15" w:rsidRDefault="00C96E15" w:rsidP="00C96E15">
            <w:pPr>
              <w:spacing w:after="120"/>
              <w:contextualSpacing/>
              <w:jc w:val="center"/>
            </w:pPr>
            <w:r>
              <w:t>C3</w:t>
            </w:r>
          </w:p>
        </w:tc>
      </w:tr>
      <w:tr w:rsidR="00C96E15" w14:paraId="579D5CCA" w14:textId="77777777" w:rsidTr="00C96E15">
        <w:tc>
          <w:tcPr>
            <w:tcW w:w="485" w:type="dxa"/>
            <w:vAlign w:val="center"/>
          </w:tcPr>
          <w:p w14:paraId="3518650D" w14:textId="177BA0BE" w:rsidR="00C96E15" w:rsidRDefault="00C96E15" w:rsidP="00C96E15">
            <w:pPr>
              <w:spacing w:after="120"/>
              <w:contextualSpacing/>
              <w:jc w:val="center"/>
            </w:pPr>
            <w:r>
              <w:t>D</w:t>
            </w:r>
          </w:p>
        </w:tc>
        <w:tc>
          <w:tcPr>
            <w:tcW w:w="1308" w:type="dxa"/>
            <w:gridSpan w:val="3"/>
            <w:vAlign w:val="center"/>
          </w:tcPr>
          <w:p w14:paraId="66291011" w14:textId="37606A6A" w:rsidR="00C96E15" w:rsidRDefault="00C96E15" w:rsidP="00C96E15">
            <w:pPr>
              <w:spacing w:after="120"/>
              <w:contextualSpacing/>
              <w:jc w:val="center"/>
            </w:pPr>
            <w:r>
              <w:t>A4</w:t>
            </w:r>
          </w:p>
        </w:tc>
        <w:tc>
          <w:tcPr>
            <w:tcW w:w="1285" w:type="dxa"/>
            <w:gridSpan w:val="3"/>
            <w:vAlign w:val="center"/>
          </w:tcPr>
          <w:p w14:paraId="5EB336B0" w14:textId="27A8FCFF" w:rsidR="00C96E15" w:rsidRDefault="00C96E15" w:rsidP="00C96E15">
            <w:pPr>
              <w:spacing w:after="120"/>
              <w:contextualSpacing/>
              <w:jc w:val="center"/>
            </w:pPr>
            <w:r>
              <w:t>B4</w:t>
            </w:r>
          </w:p>
        </w:tc>
        <w:tc>
          <w:tcPr>
            <w:tcW w:w="1331" w:type="dxa"/>
            <w:gridSpan w:val="3"/>
            <w:vAlign w:val="center"/>
          </w:tcPr>
          <w:p w14:paraId="5563255E" w14:textId="1171A6DD" w:rsidR="00C96E15" w:rsidRDefault="00C96E15" w:rsidP="00C96E15">
            <w:pPr>
              <w:spacing w:after="120"/>
              <w:contextualSpacing/>
              <w:jc w:val="center"/>
            </w:pPr>
            <w:r>
              <w:t>C4</w:t>
            </w:r>
          </w:p>
        </w:tc>
      </w:tr>
      <w:tr w:rsidR="00C96E15" w14:paraId="6ECF0526" w14:textId="77777777" w:rsidTr="00C96E15">
        <w:tc>
          <w:tcPr>
            <w:tcW w:w="485" w:type="dxa"/>
            <w:vAlign w:val="center"/>
          </w:tcPr>
          <w:p w14:paraId="4AFDA2D3" w14:textId="7CD261ED" w:rsidR="00C96E15" w:rsidRDefault="00C96E15" w:rsidP="00C96E15">
            <w:pPr>
              <w:spacing w:after="120"/>
              <w:contextualSpacing/>
              <w:jc w:val="center"/>
            </w:pPr>
            <w:r>
              <w:t>E</w:t>
            </w:r>
          </w:p>
        </w:tc>
        <w:tc>
          <w:tcPr>
            <w:tcW w:w="1308" w:type="dxa"/>
            <w:gridSpan w:val="3"/>
            <w:vAlign w:val="center"/>
          </w:tcPr>
          <w:p w14:paraId="5CC72B95" w14:textId="76A9F689" w:rsidR="00C96E15" w:rsidRDefault="00C96E15" w:rsidP="00C96E15">
            <w:pPr>
              <w:spacing w:after="120"/>
              <w:contextualSpacing/>
              <w:jc w:val="center"/>
            </w:pPr>
            <w:r>
              <w:t>A5</w:t>
            </w:r>
          </w:p>
        </w:tc>
        <w:tc>
          <w:tcPr>
            <w:tcW w:w="1285" w:type="dxa"/>
            <w:gridSpan w:val="3"/>
            <w:vAlign w:val="center"/>
          </w:tcPr>
          <w:p w14:paraId="32D96178" w14:textId="796CD582" w:rsidR="00C96E15" w:rsidRDefault="00C96E15" w:rsidP="00C96E15">
            <w:pPr>
              <w:spacing w:after="120"/>
              <w:contextualSpacing/>
              <w:jc w:val="center"/>
            </w:pPr>
            <w:r>
              <w:t>B5</w:t>
            </w:r>
          </w:p>
        </w:tc>
        <w:tc>
          <w:tcPr>
            <w:tcW w:w="1331" w:type="dxa"/>
            <w:gridSpan w:val="3"/>
            <w:vAlign w:val="center"/>
          </w:tcPr>
          <w:p w14:paraId="0D3CC144" w14:textId="3B05F45E" w:rsidR="00C96E15" w:rsidRDefault="00C96E15" w:rsidP="00C96E15">
            <w:pPr>
              <w:spacing w:after="120"/>
              <w:contextualSpacing/>
              <w:jc w:val="center"/>
            </w:pPr>
            <w:r>
              <w:t>C5</w:t>
            </w:r>
          </w:p>
        </w:tc>
      </w:tr>
      <w:tr w:rsidR="00C96E15" w14:paraId="7E0D92DC" w14:textId="77777777" w:rsidTr="00C96E15">
        <w:tc>
          <w:tcPr>
            <w:tcW w:w="485" w:type="dxa"/>
            <w:vAlign w:val="center"/>
          </w:tcPr>
          <w:p w14:paraId="17056C88" w14:textId="2E03B730" w:rsidR="00C96E15" w:rsidRDefault="00C96E15" w:rsidP="00C96E15">
            <w:pPr>
              <w:spacing w:after="120"/>
              <w:contextualSpacing/>
              <w:jc w:val="center"/>
            </w:pPr>
            <w:r>
              <w:t>F</w:t>
            </w:r>
          </w:p>
        </w:tc>
        <w:tc>
          <w:tcPr>
            <w:tcW w:w="1308" w:type="dxa"/>
            <w:gridSpan w:val="3"/>
            <w:vAlign w:val="center"/>
          </w:tcPr>
          <w:p w14:paraId="3B20C7B3" w14:textId="20ED4E08" w:rsidR="00C96E15" w:rsidRDefault="00C96E15" w:rsidP="00C96E15">
            <w:pPr>
              <w:spacing w:after="120"/>
              <w:contextualSpacing/>
              <w:jc w:val="center"/>
            </w:pPr>
            <w:r>
              <w:t>A6</w:t>
            </w:r>
          </w:p>
        </w:tc>
        <w:tc>
          <w:tcPr>
            <w:tcW w:w="1285" w:type="dxa"/>
            <w:gridSpan w:val="3"/>
            <w:vAlign w:val="center"/>
          </w:tcPr>
          <w:p w14:paraId="19ED8816" w14:textId="622E01B9" w:rsidR="00C96E15" w:rsidRDefault="00C96E15" w:rsidP="00C96E15">
            <w:pPr>
              <w:spacing w:after="120"/>
              <w:contextualSpacing/>
              <w:jc w:val="center"/>
            </w:pPr>
            <w:r>
              <w:t>B6</w:t>
            </w:r>
          </w:p>
        </w:tc>
        <w:tc>
          <w:tcPr>
            <w:tcW w:w="1331" w:type="dxa"/>
            <w:gridSpan w:val="3"/>
            <w:vAlign w:val="center"/>
          </w:tcPr>
          <w:p w14:paraId="0A8A7DED" w14:textId="3A7197AA" w:rsidR="00C96E15" w:rsidRDefault="00C96E15" w:rsidP="00C96E15">
            <w:pPr>
              <w:spacing w:after="120"/>
              <w:contextualSpacing/>
              <w:jc w:val="center"/>
            </w:pPr>
            <w:r>
              <w:t>C6</w:t>
            </w:r>
          </w:p>
        </w:tc>
      </w:tr>
    </w:tbl>
    <w:p w14:paraId="69588184" w14:textId="77777777" w:rsidR="00C96E15" w:rsidRDefault="00C96E15" w:rsidP="00C96E15"/>
    <w:p w14:paraId="3DF7D398" w14:textId="395ABEDA" w:rsidR="009F78D2" w:rsidRPr="006F580A" w:rsidRDefault="00421A59" w:rsidP="009F78D2">
      <w:pPr>
        <w:pStyle w:val="Heading2"/>
      </w:pPr>
      <w:bookmarkStart w:id="37" w:name="_Toc109720982"/>
      <w:r>
        <w:t>Saturday</w:t>
      </w:r>
      <w:r w:rsidR="009F78D2" w:rsidRPr="006F580A">
        <w:t xml:space="preserve">, </w:t>
      </w:r>
      <w:r w:rsidR="009F78D2">
        <w:t>July</w:t>
      </w:r>
      <w:r w:rsidR="009F78D2" w:rsidRPr="006F580A">
        <w:t xml:space="preserve"> </w:t>
      </w:r>
      <w:r w:rsidR="009F78D2">
        <w:t>2</w:t>
      </w:r>
      <w:r>
        <w:t>3</w:t>
      </w:r>
      <w:r w:rsidR="009F78D2" w:rsidRPr="006F580A">
        <w:t>, 2022</w:t>
      </w:r>
      <w:bookmarkEnd w:id="37"/>
    </w:p>
    <w:p w14:paraId="677D48E1" w14:textId="77777777" w:rsidR="009F78D2" w:rsidRPr="006F580A" w:rsidRDefault="009F78D2" w:rsidP="009F78D2">
      <w:pPr>
        <w:rPr>
          <w:b/>
          <w:sz w:val="18"/>
          <w:szCs w:val="18"/>
        </w:rPr>
      </w:pPr>
      <w:r w:rsidRPr="006F580A">
        <w:rPr>
          <w:b/>
          <w:sz w:val="18"/>
          <w:szCs w:val="18"/>
        </w:rPr>
        <w:t>To Do:</w:t>
      </w:r>
    </w:p>
    <w:p w14:paraId="32B5882A" w14:textId="6F63F9FF" w:rsidR="00752623" w:rsidRPr="00752623" w:rsidRDefault="00752623" w:rsidP="00752623">
      <w:pPr>
        <w:numPr>
          <w:ilvl w:val="0"/>
          <w:numId w:val="51"/>
        </w:numPr>
        <w:pBdr>
          <w:top w:val="nil"/>
          <w:left w:val="nil"/>
          <w:bottom w:val="nil"/>
          <w:right w:val="nil"/>
          <w:between w:val="nil"/>
        </w:pBdr>
        <w:rPr>
          <w:color w:val="000000"/>
          <w:sz w:val="18"/>
          <w:szCs w:val="18"/>
        </w:rPr>
      </w:pPr>
      <w:r w:rsidRPr="00752623">
        <w:rPr>
          <w:color w:val="000000"/>
          <w:sz w:val="18"/>
          <w:szCs w:val="18"/>
        </w:rPr>
        <w:t xml:space="preserve">Make electrocompetent </w:t>
      </w:r>
      <w:r>
        <w:rPr>
          <w:color w:val="000000"/>
          <w:sz w:val="18"/>
          <w:szCs w:val="18"/>
        </w:rPr>
        <w:t>KRLVS153</w:t>
      </w:r>
    </w:p>
    <w:p w14:paraId="7935738B" w14:textId="37FCE4A5" w:rsidR="00752623" w:rsidRPr="00752623" w:rsidRDefault="00752623" w:rsidP="00752623">
      <w:pPr>
        <w:numPr>
          <w:ilvl w:val="0"/>
          <w:numId w:val="51"/>
        </w:numPr>
        <w:pBdr>
          <w:top w:val="nil"/>
          <w:left w:val="nil"/>
          <w:bottom w:val="nil"/>
          <w:right w:val="nil"/>
          <w:between w:val="nil"/>
        </w:pBdr>
        <w:rPr>
          <w:color w:val="000000"/>
          <w:sz w:val="18"/>
          <w:szCs w:val="18"/>
        </w:rPr>
      </w:pPr>
      <w:r w:rsidRPr="00752623">
        <w:rPr>
          <w:color w:val="000000"/>
          <w:sz w:val="18"/>
          <w:szCs w:val="18"/>
        </w:rPr>
        <w:t>Make electrocompetent KRLVS</w:t>
      </w:r>
      <w:r>
        <w:rPr>
          <w:color w:val="000000"/>
          <w:sz w:val="18"/>
          <w:szCs w:val="18"/>
        </w:rPr>
        <w:t>157</w:t>
      </w:r>
    </w:p>
    <w:p w14:paraId="129E95DB" w14:textId="1BBC4C08" w:rsidR="00752623" w:rsidRPr="00752623" w:rsidRDefault="00752623" w:rsidP="00752623">
      <w:pPr>
        <w:numPr>
          <w:ilvl w:val="0"/>
          <w:numId w:val="51"/>
        </w:numPr>
        <w:pBdr>
          <w:top w:val="nil"/>
          <w:left w:val="nil"/>
          <w:bottom w:val="nil"/>
          <w:right w:val="nil"/>
          <w:between w:val="nil"/>
        </w:pBdr>
        <w:rPr>
          <w:color w:val="000000"/>
          <w:sz w:val="18"/>
          <w:szCs w:val="18"/>
        </w:rPr>
      </w:pPr>
      <w:r w:rsidRPr="00752623">
        <w:rPr>
          <w:color w:val="000000"/>
          <w:sz w:val="18"/>
          <w:szCs w:val="18"/>
        </w:rPr>
        <w:t xml:space="preserve">Electroporate </w:t>
      </w:r>
      <w:r>
        <w:rPr>
          <w:color w:val="000000"/>
          <w:sz w:val="18"/>
          <w:szCs w:val="18"/>
        </w:rPr>
        <w:t>KRLVS153</w:t>
      </w:r>
      <w:r w:rsidRPr="00752623">
        <w:rPr>
          <w:color w:val="000000"/>
          <w:sz w:val="18"/>
          <w:szCs w:val="18"/>
        </w:rPr>
        <w:t xml:space="preserve"> with pKR</w:t>
      </w:r>
      <w:r>
        <w:rPr>
          <w:color w:val="000000"/>
          <w:sz w:val="18"/>
          <w:szCs w:val="18"/>
        </w:rPr>
        <w:t>135 and pKR30</w:t>
      </w:r>
    </w:p>
    <w:p w14:paraId="12D98F04" w14:textId="57B20484" w:rsidR="009F78D2" w:rsidRDefault="00752623" w:rsidP="00752623">
      <w:pPr>
        <w:numPr>
          <w:ilvl w:val="0"/>
          <w:numId w:val="51"/>
        </w:numPr>
        <w:pBdr>
          <w:top w:val="nil"/>
          <w:left w:val="nil"/>
          <w:bottom w:val="nil"/>
          <w:right w:val="nil"/>
          <w:between w:val="nil"/>
        </w:pBdr>
        <w:rPr>
          <w:color w:val="000000"/>
          <w:sz w:val="18"/>
          <w:szCs w:val="18"/>
        </w:rPr>
      </w:pPr>
      <w:r w:rsidRPr="00752623">
        <w:rPr>
          <w:color w:val="000000"/>
          <w:sz w:val="18"/>
          <w:szCs w:val="18"/>
        </w:rPr>
        <w:t>Electroporate KRLVS</w:t>
      </w:r>
      <w:r>
        <w:rPr>
          <w:color w:val="000000"/>
          <w:sz w:val="18"/>
          <w:szCs w:val="18"/>
        </w:rPr>
        <w:t>157</w:t>
      </w:r>
      <w:r w:rsidRPr="00752623">
        <w:rPr>
          <w:color w:val="000000"/>
          <w:sz w:val="18"/>
          <w:szCs w:val="18"/>
        </w:rPr>
        <w:t xml:space="preserve"> with p</w:t>
      </w:r>
      <w:r>
        <w:rPr>
          <w:color w:val="000000"/>
          <w:sz w:val="18"/>
          <w:szCs w:val="18"/>
        </w:rPr>
        <w:t>F</w:t>
      </w:r>
    </w:p>
    <w:p w14:paraId="63641232" w14:textId="236FCD15" w:rsidR="00752623" w:rsidRPr="00752623" w:rsidRDefault="00752623" w:rsidP="00752623">
      <w:pPr>
        <w:pBdr>
          <w:top w:val="nil"/>
          <w:left w:val="nil"/>
          <w:bottom w:val="nil"/>
          <w:right w:val="nil"/>
          <w:between w:val="nil"/>
        </w:pBdr>
        <w:spacing w:before="120" w:after="120"/>
        <w:rPr>
          <w:b/>
          <w:bCs/>
          <w:color w:val="000000"/>
          <w:u w:val="single"/>
        </w:rPr>
      </w:pPr>
      <w:r w:rsidRPr="00752623">
        <w:rPr>
          <w:b/>
          <w:bCs/>
          <w:color w:val="000000"/>
          <w:u w:val="single"/>
        </w:rPr>
        <w:t xml:space="preserve">Results and Data: </w:t>
      </w:r>
    </w:p>
    <w:p w14:paraId="160659E7" w14:textId="52602DDC" w:rsidR="00752623" w:rsidRPr="006F580A" w:rsidRDefault="00752623" w:rsidP="00752623">
      <w:pPr>
        <w:pStyle w:val="Heading3"/>
      </w:pPr>
      <w:bookmarkStart w:id="38" w:name="_Toc109720983"/>
      <w:r w:rsidRPr="006F580A">
        <w:t xml:space="preserve">Preparing Electrocompetent </w:t>
      </w:r>
      <w:r>
        <w:t>KR</w:t>
      </w:r>
      <w:r w:rsidRPr="006F580A">
        <w:t>LVS</w:t>
      </w:r>
      <w:r>
        <w:t>153</w:t>
      </w:r>
      <w:r w:rsidRPr="006F580A">
        <w:t xml:space="preserve"> </w:t>
      </w:r>
      <w:r>
        <w:t xml:space="preserve">and KRLVS157 </w:t>
      </w:r>
      <w:r w:rsidRPr="006F580A">
        <w:t>Cells</w:t>
      </w:r>
      <w:bookmarkEnd w:id="38"/>
    </w:p>
    <w:p w14:paraId="0CB3C02C" w14:textId="77777777" w:rsidR="00752623" w:rsidRPr="006F580A" w:rsidRDefault="00752623" w:rsidP="00752623">
      <w:pPr>
        <w:pStyle w:val="ListParagraph"/>
        <w:numPr>
          <w:ilvl w:val="0"/>
          <w:numId w:val="53"/>
        </w:numPr>
      </w:pPr>
      <w:r w:rsidRPr="006F580A">
        <w:t xml:space="preserve">Scrape up entire plate of cells into 400 </w:t>
      </w:r>
      <w:proofErr w:type="spellStart"/>
      <w:r w:rsidRPr="006F580A">
        <w:t>uL</w:t>
      </w:r>
      <w:proofErr w:type="spellEnd"/>
      <w:r w:rsidRPr="006F580A">
        <w:t xml:space="preserve"> of sterile 10% sucrose and resuspend </w:t>
      </w:r>
    </w:p>
    <w:p w14:paraId="66E015E0" w14:textId="77777777" w:rsidR="00752623" w:rsidRPr="006F580A" w:rsidRDefault="00752623" w:rsidP="00752623">
      <w:pPr>
        <w:pStyle w:val="ListParagraph"/>
        <w:numPr>
          <w:ilvl w:val="0"/>
          <w:numId w:val="53"/>
        </w:numPr>
      </w:pPr>
      <w:r w:rsidRPr="006F580A">
        <w:t>Add 1.1 mL of 10% sucrose to a final volume of 1.5 mL</w:t>
      </w:r>
    </w:p>
    <w:p w14:paraId="3DB40D90" w14:textId="77777777" w:rsidR="00752623" w:rsidRPr="006F580A" w:rsidRDefault="00752623" w:rsidP="00752623">
      <w:pPr>
        <w:pStyle w:val="ListParagraph"/>
        <w:numPr>
          <w:ilvl w:val="0"/>
          <w:numId w:val="53"/>
        </w:numPr>
      </w:pPr>
      <w:r w:rsidRPr="006F580A">
        <w:t>Spin for 3 minutes at 10,000 rpm</w:t>
      </w:r>
    </w:p>
    <w:p w14:paraId="3F792953" w14:textId="77777777" w:rsidR="00752623" w:rsidRPr="006F580A" w:rsidRDefault="00752623" w:rsidP="00752623">
      <w:pPr>
        <w:pStyle w:val="ListParagraph"/>
        <w:numPr>
          <w:ilvl w:val="0"/>
          <w:numId w:val="53"/>
        </w:numPr>
      </w:pPr>
      <w:r w:rsidRPr="006F580A">
        <w:t>Remove supernatant, throw out, and resuspend in fresh 1 mL 10% sucrose</w:t>
      </w:r>
    </w:p>
    <w:p w14:paraId="26333117" w14:textId="77777777" w:rsidR="00752623" w:rsidRPr="006F580A" w:rsidRDefault="00752623" w:rsidP="00752623">
      <w:pPr>
        <w:pStyle w:val="ListParagraph"/>
        <w:numPr>
          <w:ilvl w:val="0"/>
          <w:numId w:val="53"/>
        </w:numPr>
      </w:pPr>
      <w:r w:rsidRPr="006F580A">
        <w:t>Repeat 3x-5x in 10% sucrose</w:t>
      </w:r>
    </w:p>
    <w:p w14:paraId="14EF1454" w14:textId="77777777" w:rsidR="00752623" w:rsidRPr="006F580A" w:rsidRDefault="00752623" w:rsidP="00752623">
      <w:pPr>
        <w:pStyle w:val="ListParagraph"/>
        <w:numPr>
          <w:ilvl w:val="0"/>
          <w:numId w:val="53"/>
        </w:numPr>
      </w:pPr>
      <w:r w:rsidRPr="006F580A">
        <w:t>After final spin, remove all supernatant.</w:t>
      </w:r>
    </w:p>
    <w:p w14:paraId="32EB8D3E" w14:textId="77777777" w:rsidR="00752623" w:rsidRPr="006F580A" w:rsidRDefault="00752623" w:rsidP="00752623">
      <w:pPr>
        <w:pStyle w:val="ListParagraph"/>
        <w:numPr>
          <w:ilvl w:val="0"/>
          <w:numId w:val="53"/>
        </w:numPr>
      </w:pPr>
      <w:r w:rsidRPr="006F580A">
        <w:t>Resuspend cells in 10% sucrose at high density (corresponding to ~1x10</w:t>
      </w:r>
      <w:r w:rsidRPr="006F580A">
        <w:rPr>
          <w:vertAlign w:val="superscript"/>
        </w:rPr>
        <w:t>11</w:t>
      </w:r>
      <w:r w:rsidRPr="006F580A">
        <w:t xml:space="preserve"> cells /mL); these are EC cells by slowly adding 110 </w:t>
      </w:r>
      <w:proofErr w:type="spellStart"/>
      <w:r w:rsidRPr="006F580A">
        <w:t>uL</w:t>
      </w:r>
      <w:proofErr w:type="spellEnd"/>
      <w:r w:rsidRPr="006F580A">
        <w:t xml:space="preserve"> at a time. It should be about equal amounts of cells as sucrose. </w:t>
      </w:r>
    </w:p>
    <w:p w14:paraId="11965C3E" w14:textId="77777777" w:rsidR="00752623" w:rsidRPr="00C34875" w:rsidRDefault="00752623" w:rsidP="00752623">
      <w:pPr>
        <w:pStyle w:val="ListParagraph"/>
        <w:numPr>
          <w:ilvl w:val="0"/>
          <w:numId w:val="53"/>
        </w:numPr>
      </w:pPr>
      <w:r w:rsidRPr="006F580A">
        <w:t xml:space="preserve">For any extra EC cells, aliquot ~110 </w:t>
      </w:r>
      <w:proofErr w:type="spellStart"/>
      <w:r w:rsidRPr="006F580A">
        <w:t>μL</w:t>
      </w:r>
      <w:proofErr w:type="spellEnd"/>
      <w:r w:rsidRPr="006F580A">
        <w:t xml:space="preserve"> / sterile tube (enough for 2 electroporations) and freeze at -80°C</w:t>
      </w:r>
    </w:p>
    <w:p w14:paraId="505D6C65" w14:textId="35593E54" w:rsidR="00752623" w:rsidRPr="006F580A" w:rsidRDefault="00752623" w:rsidP="00752623">
      <w:pPr>
        <w:pStyle w:val="Heading3"/>
        <w:rPr>
          <w:rFonts w:eastAsia="Calibri"/>
        </w:rPr>
      </w:pPr>
      <w:bookmarkStart w:id="39" w:name="_Toc109720984"/>
      <w:r w:rsidRPr="006F580A">
        <w:rPr>
          <w:rFonts w:eastAsia="Calibri"/>
        </w:rPr>
        <w:t>Electroporat</w:t>
      </w:r>
      <w:r>
        <w:rPr>
          <w:rFonts w:eastAsia="Calibri"/>
        </w:rPr>
        <w:t>ing</w:t>
      </w:r>
      <w:r w:rsidRPr="006F580A">
        <w:rPr>
          <w:rFonts w:eastAsia="Calibri"/>
        </w:rPr>
        <w:t xml:space="preserve"> </w:t>
      </w:r>
      <w:r>
        <w:rPr>
          <w:rFonts w:eastAsia="Calibri"/>
        </w:rPr>
        <w:t>pKR135 and pKR30</w:t>
      </w:r>
      <w:r w:rsidRPr="006F580A">
        <w:rPr>
          <w:rFonts w:eastAsia="Calibri"/>
        </w:rPr>
        <w:t xml:space="preserve"> into </w:t>
      </w:r>
      <w:r>
        <w:rPr>
          <w:rFonts w:eastAsia="Calibri"/>
        </w:rPr>
        <w:t>electrocompetent KRLVS153</w:t>
      </w:r>
      <w:bookmarkEnd w:id="39"/>
    </w:p>
    <w:p w14:paraId="2B144F89" w14:textId="77777777" w:rsidR="00752623" w:rsidRPr="006F580A" w:rsidRDefault="00752623" w:rsidP="00752623">
      <w:pPr>
        <w:pStyle w:val="ListParagraph"/>
        <w:numPr>
          <w:ilvl w:val="0"/>
          <w:numId w:val="52"/>
        </w:numPr>
        <w:rPr>
          <w:rFonts w:ascii="Calibri" w:eastAsia="Calibri" w:hAnsi="Calibri" w:cs="Calibri"/>
          <w:sz w:val="22"/>
          <w:szCs w:val="22"/>
        </w:rPr>
      </w:pPr>
      <w:r w:rsidRPr="006F580A">
        <w:rPr>
          <w:rFonts w:ascii="Calibri" w:eastAsia="Calibri" w:hAnsi="Calibri" w:cs="Calibri"/>
          <w:sz w:val="22"/>
          <w:szCs w:val="22"/>
        </w:rPr>
        <w:t>For each electroporation, aliquot 4 mL MHB into glass test tubes for recovery, warm in shaker at 37°C</w:t>
      </w:r>
    </w:p>
    <w:p w14:paraId="453C0360" w14:textId="77777777" w:rsidR="00752623" w:rsidRPr="006F580A" w:rsidRDefault="00752623" w:rsidP="00752623">
      <w:pPr>
        <w:pStyle w:val="ListParagraph"/>
        <w:numPr>
          <w:ilvl w:val="0"/>
          <w:numId w:val="52"/>
        </w:numPr>
        <w:rPr>
          <w:rFonts w:ascii="Calibri" w:eastAsia="Calibri" w:hAnsi="Calibri" w:cs="Calibri"/>
          <w:sz w:val="22"/>
          <w:szCs w:val="22"/>
        </w:rPr>
      </w:pPr>
      <w:r w:rsidRPr="006F580A">
        <w:rPr>
          <w:rFonts w:ascii="Calibri" w:eastAsia="Calibri" w:hAnsi="Calibri" w:cs="Calibri"/>
          <w:sz w:val="22"/>
          <w:szCs w:val="22"/>
        </w:rPr>
        <w:t>For each electroporation, in a 2 mm sterile electroporation cuvette, combine:</w:t>
      </w:r>
    </w:p>
    <w:p w14:paraId="2A5A5417" w14:textId="6920E72E" w:rsidR="00752623" w:rsidRPr="00752623" w:rsidRDefault="00752623" w:rsidP="00752623">
      <w:pPr>
        <w:ind w:left="720" w:firstLine="720"/>
        <w:rPr>
          <w:rFonts w:ascii="Calibri" w:eastAsia="Calibri" w:hAnsi="Calibri" w:cs="Calibri"/>
          <w:sz w:val="22"/>
          <w:szCs w:val="22"/>
        </w:rPr>
      </w:pPr>
      <w:r w:rsidRPr="00752623">
        <w:rPr>
          <w:rFonts w:ascii="Calibri" w:eastAsia="Calibri" w:hAnsi="Calibri" w:cs="Calibri"/>
          <w:sz w:val="22"/>
          <w:szCs w:val="22"/>
        </w:rPr>
        <w:t xml:space="preserve">3 </w:t>
      </w:r>
      <w:proofErr w:type="spellStart"/>
      <w:r w:rsidRPr="00752623">
        <w:rPr>
          <w:rFonts w:ascii="Calibri" w:eastAsia="Calibri" w:hAnsi="Calibri" w:cs="Calibri"/>
          <w:sz w:val="22"/>
          <w:szCs w:val="22"/>
        </w:rPr>
        <w:t>μL</w:t>
      </w:r>
      <w:proofErr w:type="spellEnd"/>
      <w:r w:rsidRPr="00752623">
        <w:rPr>
          <w:rFonts w:ascii="Calibri" w:eastAsia="Calibri" w:hAnsi="Calibri" w:cs="Calibri"/>
          <w:sz w:val="22"/>
          <w:szCs w:val="22"/>
        </w:rPr>
        <w:t xml:space="preserve"> of pKR135 and pKR30 plasmid DNA</w:t>
      </w:r>
    </w:p>
    <w:p w14:paraId="6658C481" w14:textId="77777777" w:rsidR="00752623" w:rsidRPr="00752623" w:rsidRDefault="00752623" w:rsidP="00752623">
      <w:pPr>
        <w:ind w:left="720" w:firstLine="720"/>
        <w:rPr>
          <w:rFonts w:ascii="Calibri" w:eastAsia="Calibri" w:hAnsi="Calibri" w:cs="Calibri"/>
          <w:sz w:val="22"/>
          <w:szCs w:val="22"/>
        </w:rPr>
      </w:pPr>
      <w:r w:rsidRPr="00752623">
        <w:rPr>
          <w:rFonts w:ascii="Calibri" w:eastAsia="Calibri" w:hAnsi="Calibri" w:cs="Calibri"/>
          <w:sz w:val="22"/>
          <w:szCs w:val="22"/>
        </w:rPr>
        <w:t xml:space="preserve">50 </w:t>
      </w:r>
      <w:proofErr w:type="spellStart"/>
      <w:r w:rsidRPr="00752623">
        <w:rPr>
          <w:rFonts w:ascii="Calibri" w:eastAsia="Calibri" w:hAnsi="Calibri" w:cs="Calibri"/>
          <w:sz w:val="22"/>
          <w:szCs w:val="22"/>
        </w:rPr>
        <w:t>μL</w:t>
      </w:r>
      <w:proofErr w:type="spellEnd"/>
      <w:r w:rsidRPr="00752623">
        <w:rPr>
          <w:rFonts w:ascii="Calibri" w:eastAsia="Calibri" w:hAnsi="Calibri" w:cs="Calibri"/>
          <w:sz w:val="22"/>
          <w:szCs w:val="22"/>
        </w:rPr>
        <w:t xml:space="preserve"> electrocompetent cells </w:t>
      </w:r>
    </w:p>
    <w:p w14:paraId="76777402" w14:textId="77777777" w:rsidR="00752623" w:rsidRPr="006F580A" w:rsidRDefault="00752623" w:rsidP="00752623">
      <w:pPr>
        <w:pStyle w:val="ListParagraph"/>
        <w:numPr>
          <w:ilvl w:val="0"/>
          <w:numId w:val="52"/>
        </w:numPr>
        <w:rPr>
          <w:rFonts w:ascii="Calibri" w:eastAsia="Calibri" w:hAnsi="Calibri" w:cs="Calibri"/>
          <w:sz w:val="22"/>
          <w:szCs w:val="22"/>
        </w:rPr>
      </w:pPr>
      <w:r w:rsidRPr="006F580A">
        <w:rPr>
          <w:rFonts w:ascii="Calibri" w:eastAsia="Calibri" w:hAnsi="Calibri" w:cs="Calibri"/>
          <w:sz w:val="22"/>
          <w:szCs w:val="22"/>
        </w:rPr>
        <w:t>Have recovery media ready</w:t>
      </w:r>
    </w:p>
    <w:p w14:paraId="5FAA6730" w14:textId="77777777" w:rsidR="00752623" w:rsidRPr="006F580A" w:rsidRDefault="00752623" w:rsidP="00752623">
      <w:pPr>
        <w:pStyle w:val="ListParagraph"/>
        <w:numPr>
          <w:ilvl w:val="0"/>
          <w:numId w:val="52"/>
        </w:numPr>
        <w:rPr>
          <w:rFonts w:ascii="Calibri" w:eastAsia="Calibri" w:hAnsi="Calibri" w:cs="Calibri"/>
          <w:sz w:val="22"/>
          <w:szCs w:val="22"/>
        </w:rPr>
      </w:pPr>
      <w:r w:rsidRPr="006F580A">
        <w:rPr>
          <w:rFonts w:ascii="Calibri" w:eastAsia="Calibri" w:hAnsi="Calibri" w:cs="Calibri"/>
          <w:sz w:val="22"/>
          <w:szCs w:val="22"/>
        </w:rPr>
        <w:t>Electroporate using the EC2 program</w:t>
      </w:r>
    </w:p>
    <w:p w14:paraId="27457D06" w14:textId="77777777" w:rsidR="00752623" w:rsidRPr="006F580A" w:rsidRDefault="00752623" w:rsidP="00752623">
      <w:pPr>
        <w:pStyle w:val="ListParagraph"/>
        <w:numPr>
          <w:ilvl w:val="0"/>
          <w:numId w:val="52"/>
        </w:numPr>
        <w:rPr>
          <w:rFonts w:ascii="Calibri" w:eastAsia="Calibri" w:hAnsi="Calibri" w:cs="Calibri"/>
          <w:sz w:val="22"/>
          <w:szCs w:val="22"/>
        </w:rPr>
      </w:pPr>
      <w:r w:rsidRPr="006F580A">
        <w:rPr>
          <w:rFonts w:ascii="Calibri" w:eastAsia="Calibri" w:hAnsi="Calibri" w:cs="Calibri"/>
          <w:sz w:val="22"/>
          <w:szCs w:val="22"/>
        </w:rPr>
        <w:t>Immediately after individual electroporations, use 1 mL warm recovery media from test tube to wash cells out of cuvette and transfer cells to recovery test tube</w:t>
      </w:r>
    </w:p>
    <w:p w14:paraId="2FDA07D4" w14:textId="77777777" w:rsidR="00752623" w:rsidRPr="006F580A" w:rsidRDefault="00752623" w:rsidP="00752623">
      <w:pPr>
        <w:pStyle w:val="ListParagraph"/>
        <w:numPr>
          <w:ilvl w:val="0"/>
          <w:numId w:val="52"/>
        </w:numPr>
        <w:rPr>
          <w:rFonts w:ascii="Calibri" w:eastAsia="Calibri" w:hAnsi="Calibri" w:cs="Calibri"/>
          <w:sz w:val="22"/>
          <w:szCs w:val="22"/>
        </w:rPr>
      </w:pPr>
      <w:r w:rsidRPr="006F580A">
        <w:rPr>
          <w:rFonts w:ascii="Calibri" w:eastAsia="Calibri" w:hAnsi="Calibri" w:cs="Calibri"/>
          <w:sz w:val="22"/>
          <w:szCs w:val="22"/>
        </w:rPr>
        <w:t>Recover cells for 2 hours, shaking at 37°C</w:t>
      </w:r>
    </w:p>
    <w:p w14:paraId="5A6B0FC7" w14:textId="77777777" w:rsidR="00752623" w:rsidRPr="006F580A" w:rsidRDefault="00752623" w:rsidP="00752623">
      <w:pPr>
        <w:pStyle w:val="ListParagraph"/>
        <w:numPr>
          <w:ilvl w:val="0"/>
          <w:numId w:val="52"/>
        </w:numPr>
        <w:rPr>
          <w:rFonts w:ascii="Calibri" w:eastAsia="Calibri" w:hAnsi="Calibri" w:cs="Calibri"/>
          <w:sz w:val="22"/>
          <w:szCs w:val="22"/>
        </w:rPr>
      </w:pPr>
      <w:r w:rsidRPr="006F580A">
        <w:rPr>
          <w:rFonts w:ascii="Calibri" w:eastAsia="Calibri" w:hAnsi="Calibri" w:cs="Calibri"/>
          <w:sz w:val="22"/>
          <w:szCs w:val="22"/>
        </w:rPr>
        <w:t>Plate on CHAH-</w:t>
      </w:r>
      <w:r>
        <w:rPr>
          <w:rFonts w:ascii="Calibri" w:eastAsia="Calibri" w:hAnsi="Calibri" w:cs="Calibri"/>
          <w:sz w:val="22"/>
          <w:szCs w:val="22"/>
        </w:rPr>
        <w:t>Nat</w:t>
      </w:r>
      <w:r w:rsidRPr="006F580A">
        <w:rPr>
          <w:rFonts w:ascii="Calibri" w:eastAsia="Calibri" w:hAnsi="Calibri" w:cs="Calibri"/>
          <w:sz w:val="22"/>
          <w:szCs w:val="22"/>
        </w:rPr>
        <w:t xml:space="preserve"> plates, using 1 plate for each 2 mL tube (2 plates per electroporation)</w:t>
      </w:r>
    </w:p>
    <w:p w14:paraId="5849353C" w14:textId="77777777" w:rsidR="00752623" w:rsidRPr="006F580A" w:rsidRDefault="00752623" w:rsidP="00752623">
      <w:pPr>
        <w:pStyle w:val="ListParagraph"/>
        <w:numPr>
          <w:ilvl w:val="1"/>
          <w:numId w:val="52"/>
        </w:numPr>
        <w:rPr>
          <w:rFonts w:ascii="Calibri" w:eastAsia="Calibri" w:hAnsi="Calibri" w:cs="Calibri"/>
          <w:sz w:val="22"/>
          <w:szCs w:val="22"/>
        </w:rPr>
      </w:pPr>
      <w:r w:rsidRPr="006F580A">
        <w:rPr>
          <w:rFonts w:ascii="Calibri" w:eastAsia="Calibri" w:hAnsi="Calibri" w:cs="Calibri"/>
          <w:sz w:val="22"/>
          <w:szCs w:val="22"/>
        </w:rPr>
        <w:t xml:space="preserve">Plated 10 </w:t>
      </w:r>
      <w:proofErr w:type="spellStart"/>
      <w:r w:rsidRPr="006F580A">
        <w:rPr>
          <w:rFonts w:ascii="Calibri" w:eastAsia="Calibri" w:hAnsi="Calibri" w:cs="Calibri"/>
          <w:sz w:val="22"/>
          <w:szCs w:val="22"/>
        </w:rPr>
        <w:t>uL</w:t>
      </w:r>
      <w:proofErr w:type="spellEnd"/>
      <w:r w:rsidRPr="006F580A">
        <w:rPr>
          <w:rFonts w:ascii="Calibri" w:eastAsia="Calibri" w:hAnsi="Calibri" w:cs="Calibri"/>
          <w:sz w:val="22"/>
          <w:szCs w:val="22"/>
        </w:rPr>
        <w:t xml:space="preserve"> and </w:t>
      </w:r>
      <w:r>
        <w:rPr>
          <w:rFonts w:ascii="Calibri" w:eastAsia="Calibri" w:hAnsi="Calibri" w:cs="Calibri"/>
          <w:sz w:val="22"/>
          <w:szCs w:val="22"/>
        </w:rPr>
        <w:t>1</w:t>
      </w:r>
      <w:r w:rsidRPr="006F580A">
        <w:rPr>
          <w:rFonts w:ascii="Calibri" w:eastAsia="Calibri" w:hAnsi="Calibri" w:cs="Calibri"/>
          <w:sz w:val="22"/>
          <w:szCs w:val="22"/>
        </w:rPr>
        <w:t xml:space="preserve">00 </w:t>
      </w:r>
      <w:proofErr w:type="spellStart"/>
      <w:r w:rsidRPr="006F580A">
        <w:rPr>
          <w:rFonts w:ascii="Calibri" w:eastAsia="Calibri" w:hAnsi="Calibri" w:cs="Calibri"/>
          <w:sz w:val="22"/>
          <w:szCs w:val="22"/>
        </w:rPr>
        <w:t>uL</w:t>
      </w:r>
      <w:proofErr w:type="spellEnd"/>
      <w:r w:rsidRPr="006F580A">
        <w:rPr>
          <w:rFonts w:ascii="Calibri" w:eastAsia="Calibri" w:hAnsi="Calibri" w:cs="Calibri"/>
          <w:sz w:val="22"/>
          <w:szCs w:val="22"/>
        </w:rPr>
        <w:t xml:space="preserve"> of each, straight from recovery tube </w:t>
      </w:r>
    </w:p>
    <w:p w14:paraId="0B8C26E0" w14:textId="77777777" w:rsidR="00752623" w:rsidRPr="00752623" w:rsidRDefault="00752623" w:rsidP="00752623">
      <w:pPr>
        <w:pStyle w:val="ListParagraph"/>
        <w:numPr>
          <w:ilvl w:val="0"/>
          <w:numId w:val="52"/>
        </w:numPr>
        <w:spacing w:after="120"/>
        <w:rPr>
          <w:rFonts w:ascii="Calibri" w:eastAsia="Calibri" w:hAnsi="Calibri" w:cs="Calibri"/>
          <w:sz w:val="22"/>
          <w:szCs w:val="22"/>
        </w:rPr>
      </w:pPr>
      <w:r w:rsidRPr="006F580A">
        <w:rPr>
          <w:rFonts w:ascii="Calibri" w:eastAsia="Calibri" w:hAnsi="Calibri" w:cs="Calibri"/>
          <w:sz w:val="22"/>
          <w:szCs w:val="22"/>
        </w:rPr>
        <w:t>Incubate plates at 37°C for 3 days (or until single colonies appear)</w:t>
      </w:r>
    </w:p>
    <w:p w14:paraId="1356BD43" w14:textId="6FC50E3B" w:rsidR="00752623" w:rsidRPr="006F580A" w:rsidRDefault="00752623" w:rsidP="00752623">
      <w:pPr>
        <w:pStyle w:val="Heading3"/>
        <w:rPr>
          <w:rFonts w:eastAsia="Calibri"/>
        </w:rPr>
      </w:pPr>
      <w:bookmarkStart w:id="40" w:name="_Toc109720985"/>
      <w:r w:rsidRPr="006F580A">
        <w:rPr>
          <w:rFonts w:eastAsia="Calibri"/>
        </w:rPr>
        <w:t>Electroporat</w:t>
      </w:r>
      <w:r>
        <w:rPr>
          <w:rFonts w:eastAsia="Calibri"/>
        </w:rPr>
        <w:t>ing</w:t>
      </w:r>
      <w:r w:rsidRPr="006F580A">
        <w:rPr>
          <w:rFonts w:eastAsia="Calibri"/>
        </w:rPr>
        <w:t xml:space="preserve"> </w:t>
      </w:r>
      <w:r>
        <w:rPr>
          <w:rFonts w:eastAsia="Calibri"/>
        </w:rPr>
        <w:t>pF</w:t>
      </w:r>
      <w:r w:rsidRPr="006F580A">
        <w:rPr>
          <w:rFonts w:eastAsia="Calibri"/>
        </w:rPr>
        <w:t xml:space="preserve"> into </w:t>
      </w:r>
      <w:r>
        <w:rPr>
          <w:rFonts w:eastAsia="Calibri"/>
        </w:rPr>
        <w:t>electrocompetent KRLVS157</w:t>
      </w:r>
      <w:bookmarkEnd w:id="40"/>
    </w:p>
    <w:p w14:paraId="01A77BCD" w14:textId="77777777" w:rsidR="00752623" w:rsidRPr="006F580A" w:rsidRDefault="00752623" w:rsidP="00752623">
      <w:pPr>
        <w:pStyle w:val="ListParagraph"/>
        <w:numPr>
          <w:ilvl w:val="0"/>
          <w:numId w:val="54"/>
        </w:numPr>
        <w:rPr>
          <w:rFonts w:ascii="Calibri" w:eastAsia="Calibri" w:hAnsi="Calibri" w:cs="Calibri"/>
          <w:sz w:val="22"/>
          <w:szCs w:val="22"/>
        </w:rPr>
      </w:pPr>
      <w:r w:rsidRPr="006F580A">
        <w:rPr>
          <w:rFonts w:ascii="Calibri" w:eastAsia="Calibri" w:hAnsi="Calibri" w:cs="Calibri"/>
          <w:sz w:val="22"/>
          <w:szCs w:val="22"/>
        </w:rPr>
        <w:t>For each electroporation, aliquot 4 mL MHB into glass test tubes for recovery, warm in shaker at 37°C</w:t>
      </w:r>
    </w:p>
    <w:p w14:paraId="11450D64" w14:textId="77777777" w:rsidR="00752623" w:rsidRPr="006F580A" w:rsidRDefault="00752623" w:rsidP="00752623">
      <w:pPr>
        <w:pStyle w:val="ListParagraph"/>
        <w:numPr>
          <w:ilvl w:val="0"/>
          <w:numId w:val="54"/>
        </w:numPr>
        <w:rPr>
          <w:rFonts w:ascii="Calibri" w:eastAsia="Calibri" w:hAnsi="Calibri" w:cs="Calibri"/>
          <w:sz w:val="22"/>
          <w:szCs w:val="22"/>
        </w:rPr>
      </w:pPr>
      <w:r w:rsidRPr="006F580A">
        <w:rPr>
          <w:rFonts w:ascii="Calibri" w:eastAsia="Calibri" w:hAnsi="Calibri" w:cs="Calibri"/>
          <w:sz w:val="22"/>
          <w:szCs w:val="22"/>
        </w:rPr>
        <w:t>For each electroporation, in a 2 mm sterile electroporation cuvette, combine:</w:t>
      </w:r>
    </w:p>
    <w:p w14:paraId="211F655C" w14:textId="791F0915" w:rsidR="00752623" w:rsidRPr="00752623" w:rsidRDefault="00752623" w:rsidP="00752623">
      <w:pPr>
        <w:ind w:left="720" w:firstLine="720"/>
        <w:rPr>
          <w:rFonts w:ascii="Calibri" w:eastAsia="Calibri" w:hAnsi="Calibri" w:cs="Calibri"/>
          <w:sz w:val="22"/>
          <w:szCs w:val="22"/>
        </w:rPr>
      </w:pPr>
      <w:r w:rsidRPr="00752623">
        <w:rPr>
          <w:rFonts w:ascii="Calibri" w:eastAsia="Calibri" w:hAnsi="Calibri" w:cs="Calibri"/>
          <w:sz w:val="22"/>
          <w:szCs w:val="22"/>
        </w:rPr>
        <w:t xml:space="preserve">3 </w:t>
      </w:r>
      <w:proofErr w:type="spellStart"/>
      <w:r w:rsidRPr="00752623">
        <w:rPr>
          <w:rFonts w:ascii="Calibri" w:eastAsia="Calibri" w:hAnsi="Calibri" w:cs="Calibri"/>
          <w:sz w:val="22"/>
          <w:szCs w:val="22"/>
        </w:rPr>
        <w:t>μL</w:t>
      </w:r>
      <w:proofErr w:type="spellEnd"/>
      <w:r w:rsidRPr="00752623">
        <w:rPr>
          <w:rFonts w:ascii="Calibri" w:eastAsia="Calibri" w:hAnsi="Calibri" w:cs="Calibri"/>
          <w:sz w:val="22"/>
          <w:szCs w:val="22"/>
        </w:rPr>
        <w:t xml:space="preserve"> of </w:t>
      </w:r>
      <w:r>
        <w:rPr>
          <w:rFonts w:ascii="Calibri" w:eastAsia="Calibri" w:hAnsi="Calibri" w:cs="Calibri"/>
          <w:sz w:val="22"/>
          <w:szCs w:val="22"/>
        </w:rPr>
        <w:t>pF</w:t>
      </w:r>
      <w:r w:rsidRPr="00752623">
        <w:rPr>
          <w:rFonts w:ascii="Calibri" w:eastAsia="Calibri" w:hAnsi="Calibri" w:cs="Calibri"/>
          <w:sz w:val="22"/>
          <w:szCs w:val="22"/>
        </w:rPr>
        <w:t xml:space="preserve"> plasmid DNA</w:t>
      </w:r>
    </w:p>
    <w:p w14:paraId="4C8049F5" w14:textId="77777777" w:rsidR="00752623" w:rsidRPr="00752623" w:rsidRDefault="00752623" w:rsidP="00752623">
      <w:pPr>
        <w:ind w:left="720" w:firstLine="720"/>
        <w:rPr>
          <w:rFonts w:ascii="Calibri" w:eastAsia="Calibri" w:hAnsi="Calibri" w:cs="Calibri"/>
          <w:sz w:val="22"/>
          <w:szCs w:val="22"/>
        </w:rPr>
      </w:pPr>
      <w:r w:rsidRPr="00752623">
        <w:rPr>
          <w:rFonts w:ascii="Calibri" w:eastAsia="Calibri" w:hAnsi="Calibri" w:cs="Calibri"/>
          <w:sz w:val="22"/>
          <w:szCs w:val="22"/>
        </w:rPr>
        <w:t xml:space="preserve">50 </w:t>
      </w:r>
      <w:proofErr w:type="spellStart"/>
      <w:r w:rsidRPr="00752623">
        <w:rPr>
          <w:rFonts w:ascii="Calibri" w:eastAsia="Calibri" w:hAnsi="Calibri" w:cs="Calibri"/>
          <w:sz w:val="22"/>
          <w:szCs w:val="22"/>
        </w:rPr>
        <w:t>μL</w:t>
      </w:r>
      <w:proofErr w:type="spellEnd"/>
      <w:r w:rsidRPr="00752623">
        <w:rPr>
          <w:rFonts w:ascii="Calibri" w:eastAsia="Calibri" w:hAnsi="Calibri" w:cs="Calibri"/>
          <w:sz w:val="22"/>
          <w:szCs w:val="22"/>
        </w:rPr>
        <w:t xml:space="preserve"> electrocompetent cells </w:t>
      </w:r>
    </w:p>
    <w:p w14:paraId="70A221CB" w14:textId="77777777" w:rsidR="00752623" w:rsidRPr="006F580A" w:rsidRDefault="00752623" w:rsidP="00752623">
      <w:pPr>
        <w:pStyle w:val="ListParagraph"/>
        <w:numPr>
          <w:ilvl w:val="0"/>
          <w:numId w:val="54"/>
        </w:numPr>
        <w:rPr>
          <w:rFonts w:ascii="Calibri" w:eastAsia="Calibri" w:hAnsi="Calibri" w:cs="Calibri"/>
          <w:sz w:val="22"/>
          <w:szCs w:val="22"/>
        </w:rPr>
      </w:pPr>
      <w:r w:rsidRPr="006F580A">
        <w:rPr>
          <w:rFonts w:ascii="Calibri" w:eastAsia="Calibri" w:hAnsi="Calibri" w:cs="Calibri"/>
          <w:sz w:val="22"/>
          <w:szCs w:val="22"/>
        </w:rPr>
        <w:lastRenderedPageBreak/>
        <w:t>Have recovery media ready</w:t>
      </w:r>
    </w:p>
    <w:p w14:paraId="16F74C8E" w14:textId="77777777" w:rsidR="00752623" w:rsidRPr="006F580A" w:rsidRDefault="00752623" w:rsidP="00752623">
      <w:pPr>
        <w:pStyle w:val="ListParagraph"/>
        <w:numPr>
          <w:ilvl w:val="0"/>
          <w:numId w:val="54"/>
        </w:numPr>
        <w:rPr>
          <w:rFonts w:ascii="Calibri" w:eastAsia="Calibri" w:hAnsi="Calibri" w:cs="Calibri"/>
          <w:sz w:val="22"/>
          <w:szCs w:val="22"/>
        </w:rPr>
      </w:pPr>
      <w:r w:rsidRPr="006F580A">
        <w:rPr>
          <w:rFonts w:ascii="Calibri" w:eastAsia="Calibri" w:hAnsi="Calibri" w:cs="Calibri"/>
          <w:sz w:val="22"/>
          <w:szCs w:val="22"/>
        </w:rPr>
        <w:t>Electroporate using the EC2 program</w:t>
      </w:r>
    </w:p>
    <w:p w14:paraId="284094F7" w14:textId="77777777" w:rsidR="00752623" w:rsidRPr="006F580A" w:rsidRDefault="00752623" w:rsidP="00752623">
      <w:pPr>
        <w:pStyle w:val="ListParagraph"/>
        <w:numPr>
          <w:ilvl w:val="0"/>
          <w:numId w:val="54"/>
        </w:numPr>
        <w:rPr>
          <w:rFonts w:ascii="Calibri" w:eastAsia="Calibri" w:hAnsi="Calibri" w:cs="Calibri"/>
          <w:sz w:val="22"/>
          <w:szCs w:val="22"/>
        </w:rPr>
      </w:pPr>
      <w:r w:rsidRPr="006F580A">
        <w:rPr>
          <w:rFonts w:ascii="Calibri" w:eastAsia="Calibri" w:hAnsi="Calibri" w:cs="Calibri"/>
          <w:sz w:val="22"/>
          <w:szCs w:val="22"/>
        </w:rPr>
        <w:t>Immediately after individual electroporations, use 1 mL warm recovery media from test tube to wash cells out of cuvette and transfer cells to recovery test tube</w:t>
      </w:r>
    </w:p>
    <w:p w14:paraId="509F961B" w14:textId="77777777" w:rsidR="00752623" w:rsidRPr="006F580A" w:rsidRDefault="00752623" w:rsidP="00752623">
      <w:pPr>
        <w:pStyle w:val="ListParagraph"/>
        <w:numPr>
          <w:ilvl w:val="0"/>
          <w:numId w:val="54"/>
        </w:numPr>
        <w:rPr>
          <w:rFonts w:ascii="Calibri" w:eastAsia="Calibri" w:hAnsi="Calibri" w:cs="Calibri"/>
          <w:sz w:val="22"/>
          <w:szCs w:val="22"/>
        </w:rPr>
      </w:pPr>
      <w:r w:rsidRPr="006F580A">
        <w:rPr>
          <w:rFonts w:ascii="Calibri" w:eastAsia="Calibri" w:hAnsi="Calibri" w:cs="Calibri"/>
          <w:sz w:val="22"/>
          <w:szCs w:val="22"/>
        </w:rPr>
        <w:t>Recover cells for 2 hours, shaking at 37°C</w:t>
      </w:r>
    </w:p>
    <w:p w14:paraId="154E6380" w14:textId="527AD946" w:rsidR="00752623" w:rsidRPr="006F580A" w:rsidRDefault="00752623" w:rsidP="00752623">
      <w:pPr>
        <w:pStyle w:val="ListParagraph"/>
        <w:numPr>
          <w:ilvl w:val="0"/>
          <w:numId w:val="54"/>
        </w:numPr>
        <w:rPr>
          <w:rFonts w:ascii="Calibri" w:eastAsia="Calibri" w:hAnsi="Calibri" w:cs="Calibri"/>
          <w:sz w:val="22"/>
          <w:szCs w:val="22"/>
        </w:rPr>
      </w:pPr>
      <w:r w:rsidRPr="006F580A">
        <w:rPr>
          <w:rFonts w:ascii="Calibri" w:eastAsia="Calibri" w:hAnsi="Calibri" w:cs="Calibri"/>
          <w:sz w:val="22"/>
          <w:szCs w:val="22"/>
        </w:rPr>
        <w:t>Plate on CHAH-</w:t>
      </w:r>
      <w:r>
        <w:rPr>
          <w:rFonts w:ascii="Calibri" w:eastAsia="Calibri" w:hAnsi="Calibri" w:cs="Calibri"/>
          <w:sz w:val="22"/>
          <w:szCs w:val="22"/>
        </w:rPr>
        <w:t>Kan</w:t>
      </w:r>
      <w:r w:rsidRPr="006F580A">
        <w:rPr>
          <w:rFonts w:ascii="Calibri" w:eastAsia="Calibri" w:hAnsi="Calibri" w:cs="Calibri"/>
          <w:sz w:val="22"/>
          <w:szCs w:val="22"/>
        </w:rPr>
        <w:t xml:space="preserve"> plates, using 1 plate for each 2 mL tube (2 plates per electroporation)</w:t>
      </w:r>
    </w:p>
    <w:p w14:paraId="7B4BE93B" w14:textId="77777777" w:rsidR="00752623" w:rsidRPr="006F580A" w:rsidRDefault="00752623" w:rsidP="00752623">
      <w:pPr>
        <w:pStyle w:val="ListParagraph"/>
        <w:numPr>
          <w:ilvl w:val="1"/>
          <w:numId w:val="54"/>
        </w:numPr>
        <w:rPr>
          <w:rFonts w:ascii="Calibri" w:eastAsia="Calibri" w:hAnsi="Calibri" w:cs="Calibri"/>
          <w:sz w:val="22"/>
          <w:szCs w:val="22"/>
        </w:rPr>
      </w:pPr>
      <w:r w:rsidRPr="006F580A">
        <w:rPr>
          <w:rFonts w:ascii="Calibri" w:eastAsia="Calibri" w:hAnsi="Calibri" w:cs="Calibri"/>
          <w:sz w:val="22"/>
          <w:szCs w:val="22"/>
        </w:rPr>
        <w:t xml:space="preserve">Plated 10 </w:t>
      </w:r>
      <w:proofErr w:type="spellStart"/>
      <w:r w:rsidRPr="006F580A">
        <w:rPr>
          <w:rFonts w:ascii="Calibri" w:eastAsia="Calibri" w:hAnsi="Calibri" w:cs="Calibri"/>
          <w:sz w:val="22"/>
          <w:szCs w:val="22"/>
        </w:rPr>
        <w:t>uL</w:t>
      </w:r>
      <w:proofErr w:type="spellEnd"/>
      <w:r w:rsidRPr="006F580A">
        <w:rPr>
          <w:rFonts w:ascii="Calibri" w:eastAsia="Calibri" w:hAnsi="Calibri" w:cs="Calibri"/>
          <w:sz w:val="22"/>
          <w:szCs w:val="22"/>
        </w:rPr>
        <w:t xml:space="preserve"> and </w:t>
      </w:r>
      <w:r>
        <w:rPr>
          <w:rFonts w:ascii="Calibri" w:eastAsia="Calibri" w:hAnsi="Calibri" w:cs="Calibri"/>
          <w:sz w:val="22"/>
          <w:szCs w:val="22"/>
        </w:rPr>
        <w:t>1</w:t>
      </w:r>
      <w:r w:rsidRPr="006F580A">
        <w:rPr>
          <w:rFonts w:ascii="Calibri" w:eastAsia="Calibri" w:hAnsi="Calibri" w:cs="Calibri"/>
          <w:sz w:val="22"/>
          <w:szCs w:val="22"/>
        </w:rPr>
        <w:t xml:space="preserve">00 </w:t>
      </w:r>
      <w:proofErr w:type="spellStart"/>
      <w:r w:rsidRPr="006F580A">
        <w:rPr>
          <w:rFonts w:ascii="Calibri" w:eastAsia="Calibri" w:hAnsi="Calibri" w:cs="Calibri"/>
          <w:sz w:val="22"/>
          <w:szCs w:val="22"/>
        </w:rPr>
        <w:t>uL</w:t>
      </w:r>
      <w:proofErr w:type="spellEnd"/>
      <w:r w:rsidRPr="006F580A">
        <w:rPr>
          <w:rFonts w:ascii="Calibri" w:eastAsia="Calibri" w:hAnsi="Calibri" w:cs="Calibri"/>
          <w:sz w:val="22"/>
          <w:szCs w:val="22"/>
        </w:rPr>
        <w:t xml:space="preserve"> of each, straight from recovery tube </w:t>
      </w:r>
    </w:p>
    <w:p w14:paraId="1AC2C9D2" w14:textId="58EA5085" w:rsidR="00752623" w:rsidRDefault="00752623" w:rsidP="00752623">
      <w:pPr>
        <w:pStyle w:val="ListParagraph"/>
        <w:numPr>
          <w:ilvl w:val="0"/>
          <w:numId w:val="54"/>
        </w:numPr>
        <w:spacing w:after="120"/>
        <w:rPr>
          <w:rFonts w:ascii="Calibri" w:eastAsia="Calibri" w:hAnsi="Calibri" w:cs="Calibri"/>
          <w:sz w:val="22"/>
          <w:szCs w:val="22"/>
        </w:rPr>
      </w:pPr>
      <w:r w:rsidRPr="006F580A">
        <w:rPr>
          <w:rFonts w:ascii="Calibri" w:eastAsia="Calibri" w:hAnsi="Calibri" w:cs="Calibri"/>
          <w:sz w:val="22"/>
          <w:szCs w:val="22"/>
        </w:rPr>
        <w:t>Incubate plates at 37°C for 3 days (or until single colonies appear)</w:t>
      </w:r>
    </w:p>
    <w:p w14:paraId="3DC53C28" w14:textId="49CD6AB2" w:rsidR="00752623" w:rsidRPr="006F580A" w:rsidRDefault="00752623" w:rsidP="00752623">
      <w:pPr>
        <w:pStyle w:val="Heading2"/>
      </w:pPr>
      <w:bookmarkStart w:id="41" w:name="_Toc109720986"/>
      <w:r>
        <w:t>Sunday</w:t>
      </w:r>
      <w:r w:rsidRPr="006F580A">
        <w:t xml:space="preserve">, </w:t>
      </w:r>
      <w:r>
        <w:t>July</w:t>
      </w:r>
      <w:r w:rsidRPr="006F580A">
        <w:t xml:space="preserve"> </w:t>
      </w:r>
      <w:r>
        <w:t>24</w:t>
      </w:r>
      <w:r w:rsidRPr="006F580A">
        <w:t>, 2022</w:t>
      </w:r>
      <w:bookmarkEnd w:id="41"/>
    </w:p>
    <w:p w14:paraId="52A18D37" w14:textId="77777777" w:rsidR="00752623" w:rsidRPr="006F580A" w:rsidRDefault="00752623" w:rsidP="00752623">
      <w:pPr>
        <w:rPr>
          <w:b/>
          <w:sz w:val="18"/>
          <w:szCs w:val="18"/>
        </w:rPr>
      </w:pPr>
      <w:r w:rsidRPr="006F580A">
        <w:rPr>
          <w:b/>
          <w:sz w:val="18"/>
          <w:szCs w:val="18"/>
        </w:rPr>
        <w:t>To Do:</w:t>
      </w:r>
    </w:p>
    <w:p w14:paraId="1AB36A26" w14:textId="30DD5BF6" w:rsidR="00752623" w:rsidRPr="00E40AA5" w:rsidRDefault="00752623" w:rsidP="00752623">
      <w:pPr>
        <w:numPr>
          <w:ilvl w:val="0"/>
          <w:numId w:val="11"/>
        </w:numPr>
        <w:pBdr>
          <w:top w:val="nil"/>
          <w:left w:val="nil"/>
          <w:bottom w:val="nil"/>
          <w:right w:val="nil"/>
          <w:between w:val="nil"/>
        </w:pBdr>
        <w:rPr>
          <w:strike/>
          <w:color w:val="000000"/>
          <w:sz w:val="18"/>
          <w:szCs w:val="18"/>
        </w:rPr>
      </w:pPr>
      <w:r w:rsidRPr="00E40AA5">
        <w:rPr>
          <w:strike/>
          <w:color w:val="000000"/>
          <w:sz w:val="18"/>
          <w:szCs w:val="18"/>
        </w:rPr>
        <w:t xml:space="preserve">Patch single colonies of pKR143 onto </w:t>
      </w:r>
      <w:proofErr w:type="spellStart"/>
      <w:r w:rsidRPr="00E40AA5">
        <w:rPr>
          <w:strike/>
          <w:color w:val="000000"/>
          <w:sz w:val="18"/>
          <w:szCs w:val="18"/>
        </w:rPr>
        <w:t>CHAH+Kan</w:t>
      </w:r>
      <w:proofErr w:type="spellEnd"/>
      <w:r w:rsidRPr="00E40AA5">
        <w:rPr>
          <w:strike/>
          <w:color w:val="000000"/>
          <w:sz w:val="18"/>
          <w:szCs w:val="18"/>
        </w:rPr>
        <w:t xml:space="preserve"> plates</w:t>
      </w:r>
    </w:p>
    <w:p w14:paraId="2EEFDACD" w14:textId="6DDFB114" w:rsidR="00752623" w:rsidRPr="00E40AA5" w:rsidRDefault="00752623" w:rsidP="00752623">
      <w:pPr>
        <w:numPr>
          <w:ilvl w:val="0"/>
          <w:numId w:val="11"/>
        </w:numPr>
        <w:pBdr>
          <w:top w:val="nil"/>
          <w:left w:val="nil"/>
          <w:bottom w:val="nil"/>
          <w:right w:val="nil"/>
          <w:between w:val="nil"/>
        </w:pBdr>
        <w:rPr>
          <w:strike/>
          <w:color w:val="000000"/>
          <w:sz w:val="18"/>
          <w:szCs w:val="18"/>
        </w:rPr>
      </w:pPr>
      <w:r w:rsidRPr="00E40AA5">
        <w:rPr>
          <w:strike/>
          <w:color w:val="000000"/>
          <w:sz w:val="18"/>
          <w:szCs w:val="18"/>
        </w:rPr>
        <w:t xml:space="preserve">Patch single colonies of pKR135 onto </w:t>
      </w:r>
      <w:proofErr w:type="spellStart"/>
      <w:r w:rsidRPr="00E40AA5">
        <w:rPr>
          <w:strike/>
          <w:color w:val="000000"/>
          <w:sz w:val="18"/>
          <w:szCs w:val="18"/>
        </w:rPr>
        <w:t>CHAH+Nat</w:t>
      </w:r>
      <w:proofErr w:type="spellEnd"/>
      <w:r w:rsidRPr="00E40AA5">
        <w:rPr>
          <w:strike/>
          <w:color w:val="000000"/>
          <w:sz w:val="18"/>
          <w:szCs w:val="18"/>
        </w:rPr>
        <w:t xml:space="preserve"> plates</w:t>
      </w:r>
    </w:p>
    <w:p w14:paraId="39994ABF" w14:textId="3AA282D9" w:rsidR="00EE3BB7" w:rsidRPr="00E40AA5" w:rsidRDefault="00EE3BB7" w:rsidP="00752623">
      <w:pPr>
        <w:numPr>
          <w:ilvl w:val="0"/>
          <w:numId w:val="11"/>
        </w:numPr>
        <w:pBdr>
          <w:top w:val="nil"/>
          <w:left w:val="nil"/>
          <w:bottom w:val="nil"/>
          <w:right w:val="nil"/>
          <w:between w:val="nil"/>
        </w:pBdr>
        <w:rPr>
          <w:strike/>
          <w:color w:val="000000"/>
          <w:sz w:val="18"/>
          <w:szCs w:val="18"/>
        </w:rPr>
      </w:pPr>
      <w:r w:rsidRPr="00E40AA5">
        <w:rPr>
          <w:strike/>
          <w:color w:val="000000"/>
          <w:sz w:val="18"/>
          <w:szCs w:val="18"/>
        </w:rPr>
        <w:t xml:space="preserve">Check Hannah’s plates in the </w:t>
      </w:r>
      <w:proofErr w:type="spellStart"/>
      <w:r w:rsidRPr="00E40AA5">
        <w:rPr>
          <w:strike/>
          <w:color w:val="000000"/>
          <w:sz w:val="18"/>
          <w:szCs w:val="18"/>
        </w:rPr>
        <w:t>Burtin</w:t>
      </w:r>
      <w:proofErr w:type="spellEnd"/>
      <w:r w:rsidRPr="00E40AA5">
        <w:rPr>
          <w:strike/>
          <w:color w:val="000000"/>
          <w:sz w:val="18"/>
          <w:szCs w:val="18"/>
        </w:rPr>
        <w:t xml:space="preserve"> Lab incubator to see if there are colonies </w:t>
      </w:r>
    </w:p>
    <w:p w14:paraId="42A9C450" w14:textId="77777777" w:rsidR="00752623" w:rsidRPr="00752623" w:rsidRDefault="00752623" w:rsidP="00752623">
      <w:pPr>
        <w:pBdr>
          <w:top w:val="nil"/>
          <w:left w:val="nil"/>
          <w:bottom w:val="nil"/>
          <w:right w:val="nil"/>
          <w:between w:val="nil"/>
        </w:pBdr>
        <w:spacing w:before="120" w:after="120"/>
        <w:rPr>
          <w:b/>
          <w:bCs/>
          <w:color w:val="000000"/>
          <w:u w:val="single"/>
        </w:rPr>
      </w:pPr>
      <w:r w:rsidRPr="00752623">
        <w:rPr>
          <w:b/>
          <w:bCs/>
          <w:color w:val="000000"/>
          <w:u w:val="single"/>
        </w:rPr>
        <w:t xml:space="preserve">Results and Data: </w:t>
      </w:r>
    </w:p>
    <w:p w14:paraId="0E627C54" w14:textId="3AEE9F6A" w:rsidR="00A036CF" w:rsidRDefault="00A036CF" w:rsidP="00A036CF">
      <w:pPr>
        <w:spacing w:after="120" w:line="276" w:lineRule="auto"/>
        <w:jc w:val="both"/>
        <w:rPr>
          <w:color w:val="000000"/>
        </w:rPr>
      </w:pPr>
      <w:r>
        <w:rPr>
          <w:color w:val="000000"/>
        </w:rPr>
        <w:t xml:space="preserve">Pulled out Hannah’s plates at 3:20 pm. </w:t>
      </w:r>
    </w:p>
    <w:p w14:paraId="05DD02BD" w14:textId="7E12E365" w:rsidR="00752623" w:rsidRDefault="00752623" w:rsidP="00752623">
      <w:pPr>
        <w:spacing w:after="200" w:line="276" w:lineRule="auto"/>
        <w:jc w:val="both"/>
        <w:rPr>
          <w:color w:val="000000"/>
        </w:rPr>
      </w:pPr>
      <w:r>
        <w:rPr>
          <w:color w:val="000000"/>
        </w:rPr>
        <w:t>Electroporation</w:t>
      </w:r>
      <w:r w:rsidR="00A036CF">
        <w:rPr>
          <w:color w:val="000000"/>
        </w:rPr>
        <w:t>:</w:t>
      </w:r>
    </w:p>
    <w:p w14:paraId="35AA9387" w14:textId="4CDEF1FF" w:rsidR="00E40AA5" w:rsidRDefault="00E40AA5" w:rsidP="00752623">
      <w:pPr>
        <w:spacing w:after="200" w:line="276" w:lineRule="auto"/>
        <w:jc w:val="both"/>
        <w:rPr>
          <w:color w:val="000000"/>
        </w:rPr>
      </w:pPr>
      <w:r w:rsidRPr="00E40AA5">
        <w:rPr>
          <w:color w:val="000000"/>
          <w:u w:val="single"/>
        </w:rPr>
        <w:t>pKR135</w:t>
      </w:r>
      <w:r>
        <w:rPr>
          <w:color w:val="000000"/>
        </w:rPr>
        <w:br/>
        <w:t xml:space="preserve">Did not see any colonies on the 10 </w:t>
      </w:r>
      <w:proofErr w:type="spellStart"/>
      <w:r>
        <w:rPr>
          <w:color w:val="000000"/>
        </w:rPr>
        <w:t>uL</w:t>
      </w:r>
      <w:proofErr w:type="spellEnd"/>
      <w:r>
        <w:rPr>
          <w:color w:val="000000"/>
        </w:rPr>
        <w:t xml:space="preserve"> plate, but there were quite a few on the 100 </w:t>
      </w:r>
      <w:proofErr w:type="spellStart"/>
      <w:r>
        <w:rPr>
          <w:color w:val="000000"/>
        </w:rPr>
        <w:t>uL</w:t>
      </w:r>
      <w:proofErr w:type="spellEnd"/>
      <w:r>
        <w:rPr>
          <w:color w:val="000000"/>
        </w:rPr>
        <w:t xml:space="preserve"> plate. They were kind of group to one side, but there were some larger, well isolated ones. </w:t>
      </w:r>
    </w:p>
    <w:p w14:paraId="1FF6A89B" w14:textId="1F6BA31F" w:rsidR="00E40AA5" w:rsidRDefault="00E40AA5" w:rsidP="00752623">
      <w:pPr>
        <w:spacing w:after="200" w:line="276" w:lineRule="auto"/>
        <w:jc w:val="both"/>
        <w:rPr>
          <w:color w:val="000000"/>
        </w:rPr>
      </w:pPr>
      <w:r w:rsidRPr="00727B21">
        <w:rPr>
          <w:color w:val="000000"/>
          <w:u w:val="single"/>
        </w:rPr>
        <w:t>pKR143</w:t>
      </w:r>
      <w:r>
        <w:rPr>
          <w:color w:val="000000"/>
        </w:rPr>
        <w:br/>
        <w:t xml:space="preserve">Pretty much a lawn on the 200uL plate, so used the 20uL plate to make patches. The colonies, again, grouped to one side so I wonder if I had the plates on the edge of the base of the </w:t>
      </w:r>
      <w:r w:rsidR="00727B21">
        <w:rPr>
          <w:color w:val="000000"/>
        </w:rPr>
        <w:t xml:space="preserve">Bunsen burner when they were drying. The colonies were pretty grouped and not super well isolated, but I took what were the most isolated. </w:t>
      </w:r>
    </w:p>
    <w:p w14:paraId="10CAF7F1" w14:textId="789C2EF8" w:rsidR="009F78D2" w:rsidRDefault="009F78D2" w:rsidP="00752623">
      <w:pPr>
        <w:spacing w:after="120" w:line="276" w:lineRule="auto"/>
        <w:jc w:val="both"/>
      </w:pPr>
      <w:r>
        <w:br w:type="page"/>
      </w:r>
    </w:p>
    <w:p w14:paraId="600F2D6F" w14:textId="45828999" w:rsidR="009F78D2" w:rsidRPr="006F580A" w:rsidRDefault="009F78D2" w:rsidP="009F78D2">
      <w:pPr>
        <w:pStyle w:val="Heading2"/>
      </w:pPr>
      <w:bookmarkStart w:id="42" w:name="_Toc109720987"/>
      <w:r>
        <w:lastRenderedPageBreak/>
        <w:t>Monday</w:t>
      </w:r>
      <w:r w:rsidRPr="006F580A">
        <w:t xml:space="preserve">, </w:t>
      </w:r>
      <w:r>
        <w:t>July</w:t>
      </w:r>
      <w:r w:rsidRPr="006F580A">
        <w:t xml:space="preserve"> </w:t>
      </w:r>
      <w:r>
        <w:t>25</w:t>
      </w:r>
      <w:r w:rsidRPr="006F580A">
        <w:t>, 2022</w:t>
      </w:r>
      <w:bookmarkEnd w:id="42"/>
    </w:p>
    <w:p w14:paraId="414EF588" w14:textId="77777777" w:rsidR="009F78D2" w:rsidRPr="006F580A" w:rsidRDefault="009F78D2" w:rsidP="009F78D2">
      <w:pPr>
        <w:rPr>
          <w:b/>
          <w:sz w:val="18"/>
          <w:szCs w:val="18"/>
        </w:rPr>
      </w:pPr>
      <w:r w:rsidRPr="006F580A">
        <w:rPr>
          <w:b/>
          <w:sz w:val="18"/>
          <w:szCs w:val="18"/>
        </w:rPr>
        <w:t>To Do:</w:t>
      </w:r>
    </w:p>
    <w:p w14:paraId="0D2E4610" w14:textId="1453C7E4" w:rsidR="009F78D2" w:rsidRPr="00003518" w:rsidRDefault="00E53FFA">
      <w:pPr>
        <w:numPr>
          <w:ilvl w:val="0"/>
          <w:numId w:val="56"/>
        </w:numPr>
        <w:pBdr>
          <w:top w:val="nil"/>
          <w:left w:val="nil"/>
          <w:bottom w:val="nil"/>
          <w:right w:val="nil"/>
          <w:between w:val="nil"/>
        </w:pBdr>
        <w:rPr>
          <w:strike/>
          <w:color w:val="000000"/>
          <w:sz w:val="18"/>
          <w:szCs w:val="18"/>
        </w:rPr>
      </w:pPr>
      <w:r w:rsidRPr="00003518">
        <w:rPr>
          <w:strike/>
          <w:color w:val="000000"/>
          <w:sz w:val="18"/>
          <w:szCs w:val="18"/>
        </w:rPr>
        <w:t>Make permanent stocks of LVS + pKR143</w:t>
      </w:r>
    </w:p>
    <w:p w14:paraId="6DA58D03" w14:textId="02443062" w:rsidR="009F78D2" w:rsidRPr="00003518" w:rsidRDefault="00E53FFA" w:rsidP="006E3327">
      <w:pPr>
        <w:numPr>
          <w:ilvl w:val="0"/>
          <w:numId w:val="56"/>
        </w:numPr>
        <w:pBdr>
          <w:top w:val="nil"/>
          <w:left w:val="nil"/>
          <w:bottom w:val="nil"/>
          <w:right w:val="nil"/>
          <w:between w:val="nil"/>
        </w:pBdr>
        <w:rPr>
          <w:strike/>
          <w:color w:val="000000"/>
          <w:sz w:val="18"/>
          <w:szCs w:val="18"/>
        </w:rPr>
      </w:pPr>
      <w:r w:rsidRPr="00003518">
        <w:rPr>
          <w:strike/>
          <w:color w:val="000000"/>
          <w:sz w:val="18"/>
          <w:szCs w:val="18"/>
        </w:rPr>
        <w:t>Make permanent stocks of KRLVS24 + pKR135</w:t>
      </w:r>
    </w:p>
    <w:p w14:paraId="07B3BEF5" w14:textId="20DF138A" w:rsidR="00752623" w:rsidRDefault="00752623" w:rsidP="00752623">
      <w:pPr>
        <w:pBdr>
          <w:top w:val="nil"/>
          <w:left w:val="nil"/>
          <w:bottom w:val="nil"/>
          <w:right w:val="nil"/>
          <w:between w:val="nil"/>
        </w:pBdr>
        <w:spacing w:before="120" w:after="120"/>
        <w:rPr>
          <w:b/>
          <w:bCs/>
          <w:color w:val="000000"/>
          <w:u w:val="single"/>
        </w:rPr>
      </w:pPr>
      <w:r w:rsidRPr="00752623">
        <w:rPr>
          <w:b/>
          <w:bCs/>
          <w:color w:val="000000"/>
          <w:u w:val="single"/>
        </w:rPr>
        <w:t xml:space="preserve">Results and Data: </w:t>
      </w:r>
    </w:p>
    <w:p w14:paraId="28FD5619" w14:textId="7D5F74BD" w:rsidR="008D2BCA" w:rsidRDefault="008D2BCA" w:rsidP="00752623">
      <w:pPr>
        <w:pBdr>
          <w:top w:val="nil"/>
          <w:left w:val="nil"/>
          <w:bottom w:val="nil"/>
          <w:right w:val="nil"/>
          <w:between w:val="nil"/>
        </w:pBdr>
        <w:spacing w:before="120" w:after="120"/>
        <w:rPr>
          <w:color w:val="000000"/>
        </w:rPr>
      </w:pPr>
      <w:r>
        <w:rPr>
          <w:color w:val="000000"/>
        </w:rPr>
        <w:t xml:space="preserve">Looked through my </w:t>
      </w:r>
      <w:proofErr w:type="spellStart"/>
      <w:r>
        <w:rPr>
          <w:color w:val="000000"/>
        </w:rPr>
        <w:t>qRT</w:t>
      </w:r>
      <w:proofErr w:type="spellEnd"/>
      <w:r>
        <w:rPr>
          <w:color w:val="000000"/>
        </w:rPr>
        <w:t xml:space="preserve">-PCR data with Hannah. She checked that all the formulas were correct and explained the different parts of the worksheet to me. </w:t>
      </w:r>
      <w:proofErr w:type="spellStart"/>
      <w:r w:rsidR="002C6C1A">
        <w:rPr>
          <w:rFonts w:ascii="Calibri Light" w:hAnsi="Calibri Light" w:cs="Calibri Light"/>
          <w:color w:val="000000"/>
        </w:rPr>
        <w:t>Δ</w:t>
      </w:r>
      <w:r w:rsidR="002C6C1A">
        <w:rPr>
          <w:color w:val="000000"/>
        </w:rPr>
        <w:t>Ct</w:t>
      </w:r>
      <w:proofErr w:type="spellEnd"/>
      <w:r w:rsidR="002C6C1A">
        <w:rPr>
          <w:color w:val="000000"/>
        </w:rPr>
        <w:t xml:space="preserve"> are the normalized values based on </w:t>
      </w:r>
      <w:r w:rsidR="002C6C1A" w:rsidRPr="002C6C1A">
        <w:rPr>
          <w:i/>
          <w:iCs/>
          <w:color w:val="000000"/>
        </w:rPr>
        <w:t>tul4</w:t>
      </w:r>
      <w:r w:rsidR="002C6C1A">
        <w:rPr>
          <w:color w:val="000000"/>
        </w:rPr>
        <w:t xml:space="preserve">. ‘Normalizing’ WT to 1 using 1.8 (as each cycle should double DNA but doesn’t ever quite reach that point, 1.8x each cycle is the value) with negative exponents in order to reduce back from the 40 cycles to the amount of DNA in the first. </w:t>
      </w:r>
    </w:p>
    <w:p w14:paraId="520E7C1B" w14:textId="3EEDBA7E" w:rsidR="00CF1BF0" w:rsidRDefault="00CF1BF0" w:rsidP="00752623">
      <w:pPr>
        <w:pBdr>
          <w:top w:val="nil"/>
          <w:left w:val="nil"/>
          <w:bottom w:val="nil"/>
          <w:right w:val="nil"/>
          <w:between w:val="nil"/>
        </w:pBdr>
        <w:spacing w:before="120" w:after="120"/>
        <w:rPr>
          <w:color w:val="000000"/>
        </w:rPr>
      </w:pPr>
      <w:r>
        <w:rPr>
          <w:color w:val="000000"/>
        </w:rPr>
        <w:t xml:space="preserve">The standard deviation for the technical replicants shouldn’t be over 0.1, shaded some which were. In red, they couldn’t be corrected to 0.1 by removing the outliers. For the two shaded red, removed the outlier as compared to the data for the first replicate which was pretty perfect. I recalled that I did have less master mix than I was expecting at some point during the set-up. I probably should have redone it, but I didn’t because I am DUMB. But anyways, that’s probably why those two are so off from the rest. I will discuss with Kathryn, but I kind of want to redo it. </w:t>
      </w:r>
    </w:p>
    <w:p w14:paraId="41185388" w14:textId="44B034E4" w:rsidR="00CF1BF0" w:rsidRDefault="00CF1BF0" w:rsidP="00752623">
      <w:pPr>
        <w:pBdr>
          <w:top w:val="nil"/>
          <w:left w:val="nil"/>
          <w:bottom w:val="nil"/>
          <w:right w:val="nil"/>
          <w:between w:val="nil"/>
        </w:pBdr>
        <w:spacing w:before="120" w:after="120"/>
        <w:rPr>
          <w:color w:val="000000"/>
        </w:rPr>
      </w:pPr>
      <w:r>
        <w:rPr>
          <w:color w:val="000000"/>
        </w:rPr>
        <w:t>Looked at Aisling’s and Dan’s data</w:t>
      </w:r>
      <w:r w:rsidR="00CE75BB">
        <w:rPr>
          <w:color w:val="000000"/>
        </w:rPr>
        <w:t xml:space="preserve">, and my </w:t>
      </w:r>
      <w:proofErr w:type="spellStart"/>
      <w:r w:rsidR="00CE75BB">
        <w:rPr>
          <w:color w:val="000000"/>
        </w:rPr>
        <w:t>qRT</w:t>
      </w:r>
      <w:proofErr w:type="spellEnd"/>
      <w:r w:rsidR="00CE75BB">
        <w:rPr>
          <w:color w:val="000000"/>
        </w:rPr>
        <w:t xml:space="preserve">-PCR showed a </w:t>
      </w:r>
      <w:r w:rsidR="006E3327">
        <w:rPr>
          <w:color w:val="000000"/>
        </w:rPr>
        <w:t>several times</w:t>
      </w:r>
      <w:r w:rsidR="00CE75BB">
        <w:rPr>
          <w:color w:val="000000"/>
        </w:rPr>
        <w:t xml:space="preserve"> larger difference between the relative transcript abundance of </w:t>
      </w:r>
      <w:r w:rsidR="00CE75BB">
        <w:rPr>
          <w:rFonts w:ascii="Calibri Light" w:hAnsi="Calibri Light" w:cs="Calibri Light"/>
          <w:color w:val="000000"/>
        </w:rPr>
        <w:t>Δ</w:t>
      </w:r>
      <w:r w:rsidR="00CE75BB">
        <w:rPr>
          <w:i/>
          <w:iCs/>
          <w:color w:val="000000"/>
        </w:rPr>
        <w:t>rpsu2</w:t>
      </w:r>
      <w:r w:rsidR="00CE75BB">
        <w:rPr>
          <w:color w:val="000000"/>
        </w:rPr>
        <w:t xml:space="preserve"> as compared to WT. </w:t>
      </w:r>
    </w:p>
    <w:p w14:paraId="36E9F136" w14:textId="31361A10" w:rsidR="00B93DE5" w:rsidRDefault="00B93DE5" w:rsidP="00752623">
      <w:pPr>
        <w:pBdr>
          <w:top w:val="nil"/>
          <w:left w:val="nil"/>
          <w:bottom w:val="nil"/>
          <w:right w:val="nil"/>
          <w:between w:val="nil"/>
        </w:pBdr>
        <w:spacing w:before="120" w:after="120"/>
        <w:rPr>
          <w:color w:val="000000"/>
        </w:rPr>
      </w:pPr>
      <w:r>
        <w:rPr>
          <w:noProof/>
          <w:color w:val="000000"/>
        </w:rPr>
        <w:drawing>
          <wp:inline distT="0" distB="0" distL="0" distR="0" wp14:anchorId="09CA428E" wp14:editId="4BA1BC7C">
            <wp:extent cx="6230196" cy="2547838"/>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246642" cy="2554564"/>
                    </a:xfrm>
                    <a:prstGeom prst="rect">
                      <a:avLst/>
                    </a:prstGeom>
                    <a:noFill/>
                  </pic:spPr>
                </pic:pic>
              </a:graphicData>
            </a:graphic>
          </wp:inline>
        </w:drawing>
      </w:r>
    </w:p>
    <w:p w14:paraId="6A2DB097" w14:textId="77777777" w:rsidR="00937E2A" w:rsidRPr="006F580A" w:rsidRDefault="00937E2A" w:rsidP="00937E2A">
      <w:pPr>
        <w:pStyle w:val="Heading3"/>
      </w:pPr>
      <w:bookmarkStart w:id="43" w:name="_Toc107499281"/>
      <w:bookmarkStart w:id="44" w:name="_Toc109720988"/>
      <w:r>
        <w:t>Freezing and Storing Permanent Strains</w:t>
      </w:r>
      <w:bookmarkEnd w:id="43"/>
      <w:bookmarkEnd w:id="44"/>
    </w:p>
    <w:p w14:paraId="75DC90E8" w14:textId="77777777" w:rsidR="00937E2A" w:rsidRPr="006F580A" w:rsidRDefault="00937E2A" w:rsidP="00937E2A">
      <w:pPr>
        <w:pStyle w:val="ListParagraph"/>
        <w:numPr>
          <w:ilvl w:val="0"/>
          <w:numId w:val="58"/>
        </w:numPr>
        <w:shd w:val="clear" w:color="auto" w:fill="FFFFFF"/>
        <w:rPr>
          <w:color w:val="000000"/>
        </w:rPr>
      </w:pPr>
      <w:r w:rsidRPr="006F580A">
        <w:rPr>
          <w:color w:val="000000"/>
        </w:rPr>
        <w:t>Per strain, label 2 cryotubes with strain number. Include LVS, strain number, genotype, date.</w:t>
      </w:r>
    </w:p>
    <w:p w14:paraId="29AFFE62" w14:textId="77777777" w:rsidR="00937E2A" w:rsidRPr="006F580A" w:rsidRDefault="00937E2A" w:rsidP="00937E2A">
      <w:pPr>
        <w:pStyle w:val="ListParagraph"/>
        <w:numPr>
          <w:ilvl w:val="0"/>
          <w:numId w:val="58"/>
        </w:numPr>
        <w:shd w:val="clear" w:color="auto" w:fill="FFFFFF"/>
        <w:rPr>
          <w:color w:val="000000"/>
        </w:rPr>
      </w:pPr>
      <w:r w:rsidRPr="006F580A">
        <w:rPr>
          <w:color w:val="000000"/>
        </w:rPr>
        <w:t xml:space="preserve">Add 200 </w:t>
      </w:r>
      <w:proofErr w:type="spellStart"/>
      <w:r w:rsidRPr="006F580A">
        <w:rPr>
          <w:color w:val="000000"/>
        </w:rPr>
        <w:t>uL</w:t>
      </w:r>
      <w:proofErr w:type="spellEnd"/>
      <w:r w:rsidRPr="006F580A">
        <w:rPr>
          <w:color w:val="000000"/>
        </w:rPr>
        <w:t xml:space="preserve"> sterile 75% glycerol to each tube (2 per strain). </w:t>
      </w:r>
    </w:p>
    <w:p w14:paraId="5FBEB0DE" w14:textId="77777777" w:rsidR="00937E2A" w:rsidRPr="006F580A" w:rsidRDefault="00937E2A" w:rsidP="00937E2A">
      <w:pPr>
        <w:pStyle w:val="ListParagraph"/>
        <w:numPr>
          <w:ilvl w:val="0"/>
          <w:numId w:val="58"/>
        </w:numPr>
        <w:shd w:val="clear" w:color="auto" w:fill="FFFFFF"/>
        <w:rPr>
          <w:color w:val="000000"/>
        </w:rPr>
      </w:pPr>
      <w:r w:rsidRPr="006F580A">
        <w:rPr>
          <w:color w:val="000000"/>
        </w:rPr>
        <w:t xml:space="preserve">In a sterile 2 mL tube (1 per strain), add 400 </w:t>
      </w:r>
      <w:proofErr w:type="spellStart"/>
      <w:r w:rsidRPr="006F580A">
        <w:rPr>
          <w:color w:val="000000"/>
        </w:rPr>
        <w:t>uL</w:t>
      </w:r>
      <w:proofErr w:type="spellEnd"/>
      <w:r w:rsidRPr="006F580A">
        <w:rPr>
          <w:color w:val="000000"/>
        </w:rPr>
        <w:t xml:space="preserve"> of MHB </w:t>
      </w:r>
    </w:p>
    <w:p w14:paraId="3194287D" w14:textId="77777777" w:rsidR="00937E2A" w:rsidRPr="006F580A" w:rsidRDefault="00937E2A" w:rsidP="00937E2A">
      <w:pPr>
        <w:pStyle w:val="ListParagraph"/>
        <w:numPr>
          <w:ilvl w:val="0"/>
          <w:numId w:val="58"/>
        </w:numPr>
        <w:shd w:val="clear" w:color="auto" w:fill="FFFFFF"/>
        <w:rPr>
          <w:color w:val="000000"/>
        </w:rPr>
      </w:pPr>
      <w:r w:rsidRPr="006F580A">
        <w:rPr>
          <w:color w:val="000000"/>
        </w:rPr>
        <w:t>Resuspend patch (all of what you have) in MHB to homogeneity</w:t>
      </w:r>
    </w:p>
    <w:p w14:paraId="1BE21635" w14:textId="77777777" w:rsidR="00937E2A" w:rsidRPr="006F580A" w:rsidRDefault="00937E2A" w:rsidP="00937E2A">
      <w:pPr>
        <w:pStyle w:val="ListParagraph"/>
        <w:numPr>
          <w:ilvl w:val="0"/>
          <w:numId w:val="58"/>
        </w:numPr>
        <w:shd w:val="clear" w:color="auto" w:fill="FFFFFF"/>
        <w:rPr>
          <w:color w:val="000000"/>
        </w:rPr>
      </w:pPr>
      <w:r w:rsidRPr="006F580A">
        <w:rPr>
          <w:color w:val="000000"/>
        </w:rPr>
        <w:t xml:space="preserve">Correct volume to 1700 </w:t>
      </w:r>
      <w:proofErr w:type="spellStart"/>
      <w:r w:rsidRPr="006F580A">
        <w:rPr>
          <w:color w:val="000000"/>
        </w:rPr>
        <w:t>uL</w:t>
      </w:r>
      <w:proofErr w:type="spellEnd"/>
      <w:r w:rsidRPr="006F580A">
        <w:rPr>
          <w:color w:val="000000"/>
        </w:rPr>
        <w:t xml:space="preserve"> (add 2x 650 </w:t>
      </w:r>
      <w:proofErr w:type="spellStart"/>
      <w:r w:rsidRPr="006F580A">
        <w:rPr>
          <w:color w:val="000000"/>
        </w:rPr>
        <w:t>uL</w:t>
      </w:r>
      <w:proofErr w:type="spellEnd"/>
      <w:r w:rsidRPr="006F580A">
        <w:rPr>
          <w:color w:val="000000"/>
        </w:rPr>
        <w:t xml:space="preserve"> MHB)</w:t>
      </w:r>
    </w:p>
    <w:p w14:paraId="4B7ABE14" w14:textId="77777777" w:rsidR="00937E2A" w:rsidRPr="006F580A" w:rsidRDefault="00937E2A" w:rsidP="00937E2A">
      <w:pPr>
        <w:pStyle w:val="ListParagraph"/>
        <w:numPr>
          <w:ilvl w:val="0"/>
          <w:numId w:val="58"/>
        </w:numPr>
        <w:shd w:val="clear" w:color="auto" w:fill="FFFFFF"/>
        <w:rPr>
          <w:color w:val="000000"/>
        </w:rPr>
      </w:pPr>
      <w:r w:rsidRPr="006F580A">
        <w:rPr>
          <w:color w:val="000000"/>
        </w:rPr>
        <w:t xml:space="preserve">Transfer 800 </w:t>
      </w:r>
      <w:proofErr w:type="spellStart"/>
      <w:r w:rsidRPr="006F580A">
        <w:rPr>
          <w:color w:val="000000"/>
        </w:rPr>
        <w:t>uL</w:t>
      </w:r>
      <w:proofErr w:type="spellEnd"/>
      <w:r w:rsidRPr="006F580A">
        <w:rPr>
          <w:color w:val="000000"/>
        </w:rPr>
        <w:t xml:space="preserve"> to each cryotube (final volume should be 1 mL)</w:t>
      </w:r>
    </w:p>
    <w:p w14:paraId="3EDAE267" w14:textId="77777777" w:rsidR="00937E2A" w:rsidRPr="006F580A" w:rsidRDefault="00937E2A" w:rsidP="00937E2A">
      <w:pPr>
        <w:pStyle w:val="ListParagraph"/>
        <w:numPr>
          <w:ilvl w:val="0"/>
          <w:numId w:val="58"/>
        </w:numPr>
        <w:shd w:val="clear" w:color="auto" w:fill="FFFFFF"/>
        <w:rPr>
          <w:color w:val="000000"/>
        </w:rPr>
      </w:pPr>
      <w:r w:rsidRPr="006F580A">
        <w:rPr>
          <w:color w:val="000000"/>
        </w:rPr>
        <w:t>Vortex cryotube</w:t>
      </w:r>
    </w:p>
    <w:p w14:paraId="6E2C5ACA" w14:textId="77777777" w:rsidR="00937E2A" w:rsidRPr="006F580A" w:rsidRDefault="00937E2A" w:rsidP="00937E2A">
      <w:pPr>
        <w:pStyle w:val="ListParagraph"/>
        <w:numPr>
          <w:ilvl w:val="0"/>
          <w:numId w:val="58"/>
        </w:numPr>
        <w:shd w:val="clear" w:color="auto" w:fill="FFFFFF"/>
        <w:rPr>
          <w:color w:val="000000"/>
        </w:rPr>
      </w:pPr>
      <w:r w:rsidRPr="006F580A">
        <w:rPr>
          <w:color w:val="000000"/>
        </w:rPr>
        <w:t>Quickly spin (mini-</w:t>
      </w:r>
      <w:proofErr w:type="spellStart"/>
      <w:r w:rsidRPr="006F580A">
        <w:rPr>
          <w:color w:val="000000"/>
        </w:rPr>
        <w:t>fuge</w:t>
      </w:r>
      <w:proofErr w:type="spellEnd"/>
      <w:r w:rsidRPr="006F580A">
        <w:rPr>
          <w:color w:val="000000"/>
        </w:rPr>
        <w:t>) to get liquid to the bottom of the tube</w:t>
      </w:r>
    </w:p>
    <w:p w14:paraId="700E7EDE" w14:textId="0F76CEE2" w:rsidR="005C5CE8" w:rsidRPr="008B07F0" w:rsidRDefault="00937E2A" w:rsidP="005C5CE8">
      <w:pPr>
        <w:pStyle w:val="ListParagraph"/>
        <w:numPr>
          <w:ilvl w:val="0"/>
          <w:numId w:val="58"/>
        </w:numPr>
        <w:shd w:val="clear" w:color="auto" w:fill="FFFFFF"/>
        <w:spacing w:after="120"/>
        <w:contextualSpacing w:val="0"/>
        <w:rPr>
          <w:color w:val="000000"/>
        </w:rPr>
      </w:pPr>
      <w:r w:rsidRPr="006F580A">
        <w:rPr>
          <w:color w:val="000000"/>
        </w:rPr>
        <w:t>Freeze at -80°C in appropriate strain box</w:t>
      </w:r>
    </w:p>
    <w:p w14:paraId="7C0B86A2" w14:textId="591E441B" w:rsidR="00740A94" w:rsidRPr="005C5CE8" w:rsidRDefault="005C5CE8" w:rsidP="005C5CE8">
      <w:pPr>
        <w:pBdr>
          <w:top w:val="nil"/>
          <w:left w:val="nil"/>
          <w:bottom w:val="nil"/>
          <w:right w:val="nil"/>
          <w:between w:val="nil"/>
        </w:pBdr>
        <w:spacing w:before="120" w:after="120"/>
        <w:rPr>
          <w:color w:val="000000"/>
        </w:rPr>
      </w:pPr>
      <w:r>
        <w:rPr>
          <w:color w:val="000000"/>
        </w:rPr>
        <w:t xml:space="preserve">Spoke with Kathryn and </w:t>
      </w:r>
      <w:r w:rsidR="00740A94">
        <w:rPr>
          <w:color w:val="000000"/>
        </w:rPr>
        <w:t>ultimately,</w:t>
      </w:r>
      <w:r>
        <w:rPr>
          <w:color w:val="000000"/>
        </w:rPr>
        <w:t xml:space="preserve"> she sees no reason to repeat this experiment again. Instead, next I will </w:t>
      </w:r>
    </w:p>
    <w:p w14:paraId="76D660F5" w14:textId="77777777" w:rsidR="00937E2A" w:rsidRPr="00937E2A" w:rsidRDefault="00937E2A" w:rsidP="00937E2A">
      <w:pPr>
        <w:pStyle w:val="ListParagraph"/>
        <w:shd w:val="clear" w:color="auto" w:fill="FFFFFF"/>
        <w:rPr>
          <w:color w:val="000000"/>
        </w:rPr>
      </w:pPr>
    </w:p>
    <w:p w14:paraId="03911BF3" w14:textId="5BD27552" w:rsidR="009F78D2" w:rsidRPr="006F580A" w:rsidRDefault="009F78D2" w:rsidP="009F78D2">
      <w:pPr>
        <w:pStyle w:val="Heading2"/>
      </w:pPr>
      <w:bookmarkStart w:id="45" w:name="_Toc109720989"/>
      <w:r>
        <w:t>Tuesday</w:t>
      </w:r>
      <w:r w:rsidRPr="006F580A">
        <w:t xml:space="preserve">, </w:t>
      </w:r>
      <w:r>
        <w:t>July</w:t>
      </w:r>
      <w:r w:rsidRPr="006F580A">
        <w:t xml:space="preserve"> </w:t>
      </w:r>
      <w:r>
        <w:t>26</w:t>
      </w:r>
      <w:r w:rsidRPr="006F580A">
        <w:t>, 2022</w:t>
      </w:r>
      <w:bookmarkEnd w:id="45"/>
    </w:p>
    <w:p w14:paraId="70E9EF99" w14:textId="77777777" w:rsidR="009F78D2" w:rsidRPr="006F580A" w:rsidRDefault="009F78D2" w:rsidP="009F78D2">
      <w:pPr>
        <w:rPr>
          <w:b/>
          <w:sz w:val="18"/>
          <w:szCs w:val="18"/>
        </w:rPr>
      </w:pPr>
      <w:r w:rsidRPr="006F580A">
        <w:rPr>
          <w:b/>
          <w:sz w:val="18"/>
          <w:szCs w:val="18"/>
        </w:rPr>
        <w:t>To Do:</w:t>
      </w:r>
    </w:p>
    <w:p w14:paraId="5999B4DF" w14:textId="6550B0FF" w:rsidR="009F78D2" w:rsidRPr="00B93DE5" w:rsidRDefault="00E53FFA" w:rsidP="008528D4">
      <w:pPr>
        <w:numPr>
          <w:ilvl w:val="0"/>
          <w:numId w:val="12"/>
        </w:numPr>
        <w:pBdr>
          <w:top w:val="nil"/>
          <w:left w:val="nil"/>
          <w:bottom w:val="nil"/>
          <w:right w:val="nil"/>
          <w:between w:val="nil"/>
        </w:pBdr>
        <w:rPr>
          <w:strike/>
          <w:color w:val="000000"/>
          <w:sz w:val="18"/>
          <w:szCs w:val="18"/>
        </w:rPr>
      </w:pPr>
      <w:r w:rsidRPr="00B93DE5">
        <w:rPr>
          <w:strike/>
          <w:color w:val="000000"/>
          <w:sz w:val="18"/>
          <w:szCs w:val="18"/>
        </w:rPr>
        <w:t>Check electroporation of KRLVS153 + pKR135</w:t>
      </w:r>
    </w:p>
    <w:p w14:paraId="56E14323" w14:textId="63A322CB" w:rsidR="00E53FFA" w:rsidRPr="00B93DE5" w:rsidRDefault="00E53FFA" w:rsidP="00E53FFA">
      <w:pPr>
        <w:numPr>
          <w:ilvl w:val="0"/>
          <w:numId w:val="12"/>
        </w:numPr>
        <w:pBdr>
          <w:top w:val="nil"/>
          <w:left w:val="nil"/>
          <w:bottom w:val="nil"/>
          <w:right w:val="nil"/>
          <w:between w:val="nil"/>
        </w:pBdr>
        <w:rPr>
          <w:strike/>
          <w:color w:val="000000"/>
          <w:sz w:val="18"/>
          <w:szCs w:val="18"/>
        </w:rPr>
      </w:pPr>
      <w:r w:rsidRPr="00B93DE5">
        <w:rPr>
          <w:strike/>
          <w:color w:val="000000"/>
          <w:sz w:val="18"/>
          <w:szCs w:val="18"/>
        </w:rPr>
        <w:t>Check electroporation of KRLVS153 + pKR30</w:t>
      </w:r>
    </w:p>
    <w:p w14:paraId="781C8B12" w14:textId="6014D63A" w:rsidR="009F78D2" w:rsidRPr="00AC0EB1" w:rsidRDefault="00E53FFA" w:rsidP="00EE668F">
      <w:pPr>
        <w:numPr>
          <w:ilvl w:val="0"/>
          <w:numId w:val="12"/>
        </w:numPr>
        <w:pBdr>
          <w:top w:val="nil"/>
          <w:left w:val="nil"/>
          <w:bottom w:val="nil"/>
          <w:right w:val="nil"/>
          <w:between w:val="nil"/>
        </w:pBdr>
        <w:spacing w:after="120"/>
        <w:rPr>
          <w:strike/>
          <w:color w:val="000000"/>
          <w:sz w:val="18"/>
          <w:szCs w:val="18"/>
        </w:rPr>
      </w:pPr>
      <w:r w:rsidRPr="00B93DE5">
        <w:rPr>
          <w:strike/>
          <w:color w:val="000000"/>
          <w:sz w:val="18"/>
          <w:szCs w:val="18"/>
        </w:rPr>
        <w:t>Check electroporation of KRLVS157 + pF</w:t>
      </w:r>
    </w:p>
    <w:p w14:paraId="7A10376F" w14:textId="77777777" w:rsidR="009F78D2" w:rsidRPr="006F580A" w:rsidRDefault="009F78D2" w:rsidP="00B93DE5">
      <w:pPr>
        <w:shd w:val="clear" w:color="auto" w:fill="FFFFFF"/>
        <w:spacing w:after="120"/>
        <w:rPr>
          <w:color w:val="000000"/>
        </w:rPr>
      </w:pPr>
      <w:r w:rsidRPr="006F580A">
        <w:rPr>
          <w:b/>
          <w:u w:val="single"/>
        </w:rPr>
        <w:t>Results and Data:</w:t>
      </w:r>
    </w:p>
    <w:p w14:paraId="5B2B8DF1" w14:textId="260EEDBD" w:rsidR="009F78D2" w:rsidRDefault="00B93DE5" w:rsidP="00B93DE5">
      <w:pPr>
        <w:spacing w:after="200"/>
        <w:jc w:val="both"/>
        <w:rPr>
          <w:color w:val="000000"/>
        </w:rPr>
      </w:pPr>
      <w:r>
        <w:rPr>
          <w:color w:val="000000"/>
        </w:rPr>
        <w:t xml:space="preserve">Electroporations: Did not see single colonies yet, of which I am not surprised given that triple mutant strain tends to grow poorly. Will ask Hannah how long it took single colonies to grow on her plates for either KRLVS153 or KRLVS157, but I am expecting that they took longer, maybe five days? Did see a couple colonies on the negative plate which is obviously very concerning, but I am hoping that there will be very many more colonies on the electroporation plates. </w:t>
      </w:r>
    </w:p>
    <w:p w14:paraId="695A4AC8" w14:textId="77777777" w:rsidR="00772BC7" w:rsidRPr="006F580A" w:rsidRDefault="00772BC7" w:rsidP="00772BC7">
      <w:pPr>
        <w:pStyle w:val="Heading2"/>
      </w:pPr>
      <w:bookmarkStart w:id="46" w:name="_Toc109720991"/>
      <w:bookmarkStart w:id="47" w:name="_Toc109720990"/>
      <w:r>
        <w:t>Wednesday</w:t>
      </w:r>
      <w:r w:rsidRPr="006F580A">
        <w:t xml:space="preserve">, </w:t>
      </w:r>
      <w:r>
        <w:t>July</w:t>
      </w:r>
      <w:r w:rsidRPr="006F580A">
        <w:t xml:space="preserve"> </w:t>
      </w:r>
      <w:r>
        <w:t>27</w:t>
      </w:r>
      <w:r w:rsidRPr="006F580A">
        <w:t>, 2022</w:t>
      </w:r>
      <w:bookmarkEnd w:id="47"/>
    </w:p>
    <w:p w14:paraId="47F3C85A" w14:textId="77777777" w:rsidR="00772BC7" w:rsidRPr="00BA384C" w:rsidRDefault="00772BC7" w:rsidP="00772BC7">
      <w:pPr>
        <w:rPr>
          <w:b/>
          <w:sz w:val="18"/>
          <w:szCs w:val="18"/>
        </w:rPr>
      </w:pPr>
      <w:r w:rsidRPr="00BA384C">
        <w:rPr>
          <w:b/>
          <w:sz w:val="18"/>
          <w:szCs w:val="18"/>
        </w:rPr>
        <w:t>To Do:</w:t>
      </w:r>
    </w:p>
    <w:p w14:paraId="6E59FB89" w14:textId="77777777" w:rsidR="00772BC7" w:rsidRPr="00BA384C" w:rsidRDefault="00772BC7" w:rsidP="00772BC7">
      <w:pPr>
        <w:numPr>
          <w:ilvl w:val="0"/>
          <w:numId w:val="13"/>
        </w:numPr>
        <w:pBdr>
          <w:top w:val="nil"/>
          <w:left w:val="nil"/>
          <w:bottom w:val="nil"/>
          <w:right w:val="nil"/>
          <w:between w:val="nil"/>
        </w:pBdr>
        <w:rPr>
          <w:strike/>
          <w:color w:val="000000"/>
          <w:sz w:val="18"/>
          <w:szCs w:val="18"/>
        </w:rPr>
      </w:pPr>
      <w:r w:rsidRPr="00BA384C">
        <w:rPr>
          <w:strike/>
          <w:color w:val="000000"/>
          <w:sz w:val="18"/>
          <w:szCs w:val="18"/>
        </w:rPr>
        <w:t>Streak out KRLVS148 and KRLVS149 to single colony</w:t>
      </w:r>
    </w:p>
    <w:p w14:paraId="0D13A49E" w14:textId="77777777" w:rsidR="00772BC7" w:rsidRPr="00BA384C" w:rsidRDefault="00772BC7" w:rsidP="00772BC7">
      <w:pPr>
        <w:numPr>
          <w:ilvl w:val="0"/>
          <w:numId w:val="13"/>
        </w:numPr>
        <w:pBdr>
          <w:top w:val="nil"/>
          <w:left w:val="nil"/>
          <w:bottom w:val="nil"/>
          <w:right w:val="nil"/>
          <w:between w:val="nil"/>
        </w:pBdr>
        <w:spacing w:after="120"/>
        <w:rPr>
          <w:strike/>
          <w:color w:val="000000"/>
          <w:sz w:val="18"/>
          <w:szCs w:val="18"/>
        </w:rPr>
      </w:pPr>
      <w:r w:rsidRPr="00BA384C">
        <w:rPr>
          <w:strike/>
          <w:color w:val="000000"/>
          <w:sz w:val="18"/>
          <w:szCs w:val="18"/>
        </w:rPr>
        <w:t>Patch out KRLVS148 and KRLVS149 for freezing down</w:t>
      </w:r>
    </w:p>
    <w:p w14:paraId="459EFFF7" w14:textId="77777777" w:rsidR="00772BC7" w:rsidRPr="006F580A" w:rsidRDefault="00772BC7" w:rsidP="00BA384C">
      <w:pPr>
        <w:shd w:val="clear" w:color="auto" w:fill="FFFFFF"/>
        <w:spacing w:after="120"/>
        <w:rPr>
          <w:color w:val="000000"/>
        </w:rPr>
      </w:pPr>
      <w:r w:rsidRPr="006F580A">
        <w:rPr>
          <w:b/>
          <w:u w:val="single"/>
        </w:rPr>
        <w:t>Results and Data:</w:t>
      </w:r>
    </w:p>
    <w:p w14:paraId="7FCE73E7" w14:textId="70C26129" w:rsidR="00772BC7" w:rsidRDefault="00772BC7" w:rsidP="00772BC7">
      <w:pPr>
        <w:spacing w:after="200" w:line="276" w:lineRule="auto"/>
        <w:jc w:val="both"/>
        <w:rPr>
          <w:color w:val="000000"/>
        </w:rPr>
      </w:pPr>
      <w:r>
        <w:rPr>
          <w:color w:val="000000"/>
        </w:rPr>
        <w:t xml:space="preserve">Struck for isolation on individual </w:t>
      </w:r>
      <w:proofErr w:type="spellStart"/>
      <w:r>
        <w:rPr>
          <w:color w:val="000000"/>
        </w:rPr>
        <w:t>CHAH+Kan</w:t>
      </w:r>
      <w:proofErr w:type="spellEnd"/>
      <w:r>
        <w:rPr>
          <w:color w:val="000000"/>
        </w:rPr>
        <w:t xml:space="preserve"> plates. Grew patches on same </w:t>
      </w:r>
      <w:proofErr w:type="spellStart"/>
      <w:r>
        <w:rPr>
          <w:color w:val="000000"/>
        </w:rPr>
        <w:t>CHAH+</w:t>
      </w:r>
      <w:r w:rsidR="00BA384C">
        <w:rPr>
          <w:color w:val="000000"/>
        </w:rPr>
        <w:t>Kan</w:t>
      </w:r>
      <w:proofErr w:type="spellEnd"/>
      <w:r w:rsidR="00BA384C">
        <w:rPr>
          <w:color w:val="000000"/>
        </w:rPr>
        <w:t xml:space="preserve"> plate. </w:t>
      </w:r>
    </w:p>
    <w:p w14:paraId="2DE6B54E" w14:textId="2F620154" w:rsidR="009F78D2" w:rsidRPr="006F580A" w:rsidRDefault="009F78D2" w:rsidP="009F78D2">
      <w:pPr>
        <w:pStyle w:val="Heading2"/>
      </w:pPr>
      <w:r>
        <w:t>Thursday</w:t>
      </w:r>
      <w:r w:rsidRPr="006F580A">
        <w:t xml:space="preserve">, </w:t>
      </w:r>
      <w:r>
        <w:t>July</w:t>
      </w:r>
      <w:r w:rsidRPr="006F580A">
        <w:t xml:space="preserve"> </w:t>
      </w:r>
      <w:r>
        <w:t>28</w:t>
      </w:r>
      <w:r w:rsidRPr="006F580A">
        <w:t>, 2022</w:t>
      </w:r>
      <w:bookmarkEnd w:id="46"/>
    </w:p>
    <w:p w14:paraId="06C62A83" w14:textId="77777777" w:rsidR="009F78D2" w:rsidRPr="006F580A" w:rsidRDefault="009F78D2" w:rsidP="009F78D2">
      <w:pPr>
        <w:rPr>
          <w:b/>
          <w:sz w:val="18"/>
          <w:szCs w:val="18"/>
        </w:rPr>
      </w:pPr>
      <w:r w:rsidRPr="006F580A">
        <w:rPr>
          <w:b/>
          <w:sz w:val="18"/>
          <w:szCs w:val="18"/>
        </w:rPr>
        <w:t>To Do:</w:t>
      </w:r>
    </w:p>
    <w:p w14:paraId="28E4304D" w14:textId="77777777" w:rsidR="00B93DE5" w:rsidRPr="00EE668F" w:rsidRDefault="00B93DE5" w:rsidP="00B93DE5">
      <w:pPr>
        <w:numPr>
          <w:ilvl w:val="0"/>
          <w:numId w:val="14"/>
        </w:numPr>
        <w:pBdr>
          <w:top w:val="nil"/>
          <w:left w:val="nil"/>
          <w:bottom w:val="nil"/>
          <w:right w:val="nil"/>
          <w:between w:val="nil"/>
        </w:pBdr>
        <w:rPr>
          <w:strike/>
          <w:color w:val="000000"/>
          <w:sz w:val="18"/>
          <w:szCs w:val="18"/>
        </w:rPr>
      </w:pPr>
      <w:r w:rsidRPr="00EE668F">
        <w:rPr>
          <w:strike/>
          <w:color w:val="000000"/>
          <w:sz w:val="18"/>
          <w:szCs w:val="18"/>
        </w:rPr>
        <w:t>Check and crosspatch electroporation of KRLVS153 + pKR135</w:t>
      </w:r>
    </w:p>
    <w:p w14:paraId="551DD54F" w14:textId="77777777" w:rsidR="00B93DE5" w:rsidRPr="00EE668F" w:rsidRDefault="00B93DE5" w:rsidP="00B93DE5">
      <w:pPr>
        <w:numPr>
          <w:ilvl w:val="0"/>
          <w:numId w:val="14"/>
        </w:numPr>
        <w:pBdr>
          <w:top w:val="nil"/>
          <w:left w:val="nil"/>
          <w:bottom w:val="nil"/>
          <w:right w:val="nil"/>
          <w:between w:val="nil"/>
        </w:pBdr>
        <w:rPr>
          <w:strike/>
          <w:color w:val="000000"/>
          <w:sz w:val="18"/>
          <w:szCs w:val="18"/>
        </w:rPr>
      </w:pPr>
      <w:r w:rsidRPr="00EE668F">
        <w:rPr>
          <w:strike/>
          <w:color w:val="000000"/>
          <w:sz w:val="18"/>
          <w:szCs w:val="18"/>
        </w:rPr>
        <w:t>Check and crosspatch electroporation of KRLVS153 + pKR30</w:t>
      </w:r>
    </w:p>
    <w:p w14:paraId="748D21A5" w14:textId="77777777" w:rsidR="00B93DE5" w:rsidRPr="00EE668F" w:rsidRDefault="00B93DE5" w:rsidP="00B93DE5">
      <w:pPr>
        <w:numPr>
          <w:ilvl w:val="0"/>
          <w:numId w:val="14"/>
        </w:numPr>
        <w:pBdr>
          <w:top w:val="nil"/>
          <w:left w:val="nil"/>
          <w:bottom w:val="nil"/>
          <w:right w:val="nil"/>
          <w:between w:val="nil"/>
        </w:pBdr>
        <w:rPr>
          <w:strike/>
          <w:color w:val="000000"/>
          <w:sz w:val="18"/>
          <w:szCs w:val="18"/>
        </w:rPr>
      </w:pPr>
      <w:r w:rsidRPr="00EE668F">
        <w:rPr>
          <w:strike/>
          <w:color w:val="000000"/>
          <w:sz w:val="18"/>
          <w:szCs w:val="18"/>
        </w:rPr>
        <w:t>Check and crosspatch electroporation of KRLVS157 + pF</w:t>
      </w:r>
    </w:p>
    <w:p w14:paraId="0664DCB7" w14:textId="2951B689" w:rsidR="008248B9" w:rsidRPr="00EE668F" w:rsidRDefault="008248B9" w:rsidP="00093A8B">
      <w:pPr>
        <w:numPr>
          <w:ilvl w:val="0"/>
          <w:numId w:val="14"/>
        </w:numPr>
        <w:pBdr>
          <w:top w:val="nil"/>
          <w:left w:val="nil"/>
          <w:bottom w:val="nil"/>
          <w:right w:val="nil"/>
          <w:between w:val="nil"/>
        </w:pBdr>
        <w:rPr>
          <w:strike/>
          <w:color w:val="000000"/>
          <w:sz w:val="18"/>
          <w:szCs w:val="18"/>
        </w:rPr>
      </w:pPr>
      <w:r w:rsidRPr="00EE668F">
        <w:rPr>
          <w:strike/>
          <w:color w:val="000000"/>
          <w:sz w:val="18"/>
          <w:szCs w:val="18"/>
        </w:rPr>
        <w:t xml:space="preserve">Streak out </w:t>
      </w:r>
      <w:r w:rsidR="00E567B2" w:rsidRPr="00EE668F">
        <w:rPr>
          <w:strike/>
          <w:color w:val="000000"/>
          <w:sz w:val="18"/>
          <w:szCs w:val="18"/>
        </w:rPr>
        <w:t xml:space="preserve">KRLVS148, KRLVS149, KRLVS111, and KRLVS112 </w:t>
      </w:r>
      <w:r w:rsidRPr="00EE668F">
        <w:rPr>
          <w:strike/>
          <w:color w:val="000000"/>
          <w:sz w:val="18"/>
          <w:szCs w:val="18"/>
        </w:rPr>
        <w:t>to single colony</w:t>
      </w:r>
    </w:p>
    <w:p w14:paraId="34AC73E1" w14:textId="76273392" w:rsidR="009F78D2" w:rsidRPr="00D75730" w:rsidRDefault="00934030" w:rsidP="008528D4">
      <w:pPr>
        <w:numPr>
          <w:ilvl w:val="0"/>
          <w:numId w:val="14"/>
        </w:numPr>
        <w:pBdr>
          <w:top w:val="nil"/>
          <w:left w:val="nil"/>
          <w:bottom w:val="nil"/>
          <w:right w:val="nil"/>
          <w:between w:val="nil"/>
        </w:pBdr>
        <w:rPr>
          <w:strike/>
          <w:color w:val="000000"/>
          <w:sz w:val="18"/>
          <w:szCs w:val="18"/>
        </w:rPr>
      </w:pPr>
      <w:r w:rsidRPr="00D75730">
        <w:rPr>
          <w:strike/>
          <w:color w:val="000000"/>
          <w:sz w:val="18"/>
          <w:szCs w:val="18"/>
        </w:rPr>
        <w:t>Ligation of gel purified pKR122 sample and backbone</w:t>
      </w:r>
    </w:p>
    <w:p w14:paraId="1A26E582" w14:textId="04067B2B" w:rsidR="008248B9" w:rsidRPr="00D75730" w:rsidRDefault="00934030" w:rsidP="00EE668F">
      <w:pPr>
        <w:numPr>
          <w:ilvl w:val="0"/>
          <w:numId w:val="14"/>
        </w:numPr>
        <w:pBdr>
          <w:top w:val="nil"/>
          <w:left w:val="nil"/>
          <w:bottom w:val="nil"/>
          <w:right w:val="nil"/>
          <w:between w:val="nil"/>
        </w:pBdr>
        <w:spacing w:after="120"/>
        <w:rPr>
          <w:strike/>
          <w:color w:val="000000"/>
          <w:sz w:val="18"/>
          <w:szCs w:val="18"/>
        </w:rPr>
      </w:pPr>
      <w:r w:rsidRPr="00D75730">
        <w:rPr>
          <w:strike/>
          <w:color w:val="000000"/>
          <w:sz w:val="18"/>
          <w:szCs w:val="18"/>
        </w:rPr>
        <w:t>Transformation of ligation of pKR122 sample</w:t>
      </w:r>
    </w:p>
    <w:p w14:paraId="5AAADC6C" w14:textId="77777777" w:rsidR="009F78D2" w:rsidRPr="006F580A" w:rsidRDefault="009F78D2" w:rsidP="000F60C9">
      <w:pPr>
        <w:shd w:val="clear" w:color="auto" w:fill="FFFFFF"/>
        <w:spacing w:after="120"/>
        <w:rPr>
          <w:color w:val="000000"/>
        </w:rPr>
      </w:pPr>
      <w:r w:rsidRPr="006F580A">
        <w:rPr>
          <w:b/>
          <w:u w:val="single"/>
        </w:rPr>
        <w:t>Results and Data:</w:t>
      </w:r>
    </w:p>
    <w:p w14:paraId="14A78D6D" w14:textId="486FF080" w:rsidR="00AA22F5" w:rsidRDefault="00AA22F5" w:rsidP="00AA22F5">
      <w:bookmarkStart w:id="48" w:name="_Toc107499347"/>
      <w:r>
        <w:t>Received restricted and gel purified P</w:t>
      </w:r>
      <w:r w:rsidRPr="00AA22F5">
        <w:rPr>
          <w:i/>
          <w:iCs/>
        </w:rPr>
        <w:t>rpsU2</w:t>
      </w:r>
      <w:r>
        <w:t xml:space="preserve"> and </w:t>
      </w:r>
      <w:r w:rsidRPr="00AA22F5">
        <w:rPr>
          <w:i/>
          <w:iCs/>
        </w:rPr>
        <w:t>tul4</w:t>
      </w:r>
      <w:r>
        <w:t xml:space="preserve"> 5’UTR PCR amplified </w:t>
      </w:r>
      <w:proofErr w:type="spellStart"/>
      <w:r>
        <w:t>gBlock</w:t>
      </w:r>
      <w:proofErr w:type="spellEnd"/>
      <w:r>
        <w:t xml:space="preserve"> fragment and restricted/gel purified pKR68 backbone from Aisling, completed on 2/03/2022. Will attempt to ligate and transform. Her and Dan were having a lot of trouble getting this plasmid, however, Hannah believes that they kept trying from the first gel purification. Additionally, Dan was having difficulty ligating. I will try this out, and if it does not work, then begin from the beginning. Kathryn asked me to double check that we were using the correct restriction sites, which should be </w:t>
      </w:r>
      <w:proofErr w:type="spellStart"/>
      <w:r>
        <w:t>KpnI</w:t>
      </w:r>
      <w:proofErr w:type="spellEnd"/>
      <w:r>
        <w:t xml:space="preserve"> and </w:t>
      </w:r>
      <w:proofErr w:type="spellStart"/>
      <w:r>
        <w:t>NotI</w:t>
      </w:r>
      <w:proofErr w:type="spellEnd"/>
      <w:r>
        <w:t xml:space="preserve"> based on the plasmid map</w:t>
      </w:r>
      <w:r w:rsidR="002815F2">
        <w:t xml:space="preserve">, which is what is stated in Aisling’s notebook as what they used. </w:t>
      </w:r>
    </w:p>
    <w:p w14:paraId="4F3AAC18" w14:textId="45A98D89" w:rsidR="000F60C9" w:rsidRPr="006F580A" w:rsidRDefault="000F60C9" w:rsidP="000F60C9">
      <w:pPr>
        <w:pStyle w:val="Heading3"/>
      </w:pPr>
      <w:r w:rsidRPr="006F580A">
        <w:t xml:space="preserve">Ligation of </w:t>
      </w:r>
      <w:r w:rsidR="00AA22F5">
        <w:t>P</w:t>
      </w:r>
      <w:r w:rsidR="00AA22F5" w:rsidRPr="00AA22F5">
        <w:rPr>
          <w:i/>
          <w:iCs/>
        </w:rPr>
        <w:t>rpsU2</w:t>
      </w:r>
      <w:r w:rsidR="00AA22F5">
        <w:t xml:space="preserve"> </w:t>
      </w:r>
      <w:r w:rsidR="00AA22F5" w:rsidRPr="00AA22F5">
        <w:rPr>
          <w:i/>
          <w:iCs/>
        </w:rPr>
        <w:t>tul4</w:t>
      </w:r>
      <w:r w:rsidR="00AA22F5">
        <w:t xml:space="preserve"> 5’UTR</w:t>
      </w:r>
      <w:r w:rsidRPr="006F580A">
        <w:t xml:space="preserve"> </w:t>
      </w:r>
      <w:r w:rsidR="00AA22F5">
        <w:t xml:space="preserve">PCR from </w:t>
      </w:r>
      <w:proofErr w:type="spellStart"/>
      <w:r w:rsidR="00AA22F5">
        <w:t>gBlock</w:t>
      </w:r>
      <w:proofErr w:type="spellEnd"/>
      <w:r w:rsidR="00AA22F5">
        <w:t xml:space="preserve"> </w:t>
      </w:r>
      <w:r w:rsidRPr="006F580A">
        <w:t>with p</w:t>
      </w:r>
      <w:r w:rsidR="00AA22F5">
        <w:t>KR68</w:t>
      </w:r>
      <w:r w:rsidRPr="006F580A">
        <w:t xml:space="preserve"> backbone</w:t>
      </w:r>
      <w:bookmarkEnd w:id="48"/>
    </w:p>
    <w:p w14:paraId="18E8EC76" w14:textId="77777777" w:rsidR="000F60C9" w:rsidRPr="006F580A" w:rsidRDefault="000F60C9" w:rsidP="000F60C9">
      <w:pPr>
        <w:pStyle w:val="ListParagraph"/>
        <w:numPr>
          <w:ilvl w:val="0"/>
          <w:numId w:val="62"/>
        </w:numPr>
        <w:spacing w:line="276" w:lineRule="auto"/>
      </w:pPr>
      <w:r w:rsidRPr="006F580A">
        <w:t xml:space="preserve">Make a reaction table with desired ligations. Always include a backbone only control for each plasmid backbone used. </w:t>
      </w:r>
    </w:p>
    <w:tbl>
      <w:tblPr>
        <w:tblStyle w:val="TableGrid"/>
        <w:tblW w:w="8478" w:type="dxa"/>
        <w:jc w:val="center"/>
        <w:tblLook w:val="04A0" w:firstRow="1" w:lastRow="0" w:firstColumn="1" w:lastColumn="0" w:noHBand="0" w:noVBand="1"/>
      </w:tblPr>
      <w:tblGrid>
        <w:gridCol w:w="669"/>
        <w:gridCol w:w="4299"/>
        <w:gridCol w:w="3510"/>
      </w:tblGrid>
      <w:tr w:rsidR="000F60C9" w:rsidRPr="006F580A" w14:paraId="76430C1C" w14:textId="77777777" w:rsidTr="00E60537">
        <w:trPr>
          <w:jc w:val="center"/>
        </w:trPr>
        <w:tc>
          <w:tcPr>
            <w:tcW w:w="669" w:type="dxa"/>
          </w:tcPr>
          <w:p w14:paraId="3AC4393E" w14:textId="77777777" w:rsidR="000F60C9" w:rsidRPr="006F580A" w:rsidRDefault="000F60C9" w:rsidP="00E60537">
            <w:pPr>
              <w:jc w:val="center"/>
            </w:pPr>
            <w:r w:rsidRPr="006F580A">
              <w:t>Tube</w:t>
            </w:r>
          </w:p>
        </w:tc>
        <w:tc>
          <w:tcPr>
            <w:tcW w:w="4299" w:type="dxa"/>
          </w:tcPr>
          <w:p w14:paraId="14D4D937" w14:textId="77777777" w:rsidR="000F60C9" w:rsidRPr="006F580A" w:rsidRDefault="000F60C9" w:rsidP="00E60537">
            <w:pPr>
              <w:jc w:val="center"/>
            </w:pPr>
            <w:r w:rsidRPr="006F580A">
              <w:t>Insert</w:t>
            </w:r>
          </w:p>
        </w:tc>
        <w:tc>
          <w:tcPr>
            <w:tcW w:w="3510" w:type="dxa"/>
          </w:tcPr>
          <w:p w14:paraId="449DD6B7" w14:textId="77777777" w:rsidR="000F60C9" w:rsidRPr="006F580A" w:rsidRDefault="000F60C9" w:rsidP="00E60537">
            <w:pPr>
              <w:jc w:val="center"/>
            </w:pPr>
            <w:r w:rsidRPr="006F580A">
              <w:t>Backbone</w:t>
            </w:r>
          </w:p>
        </w:tc>
      </w:tr>
      <w:tr w:rsidR="000F60C9" w:rsidRPr="006F580A" w14:paraId="14EC25CE" w14:textId="77777777" w:rsidTr="00E60537">
        <w:trPr>
          <w:jc w:val="center"/>
        </w:trPr>
        <w:tc>
          <w:tcPr>
            <w:tcW w:w="669" w:type="dxa"/>
          </w:tcPr>
          <w:p w14:paraId="05348204" w14:textId="77777777" w:rsidR="000F60C9" w:rsidRPr="006F580A" w:rsidRDefault="000F60C9" w:rsidP="00E60537">
            <w:pPr>
              <w:jc w:val="center"/>
            </w:pPr>
            <w:r w:rsidRPr="006F580A">
              <w:t>1</w:t>
            </w:r>
          </w:p>
        </w:tc>
        <w:tc>
          <w:tcPr>
            <w:tcW w:w="4299" w:type="dxa"/>
          </w:tcPr>
          <w:p w14:paraId="4A6C8009" w14:textId="7F963348" w:rsidR="000F60C9" w:rsidRPr="006F580A" w:rsidRDefault="002815F2" w:rsidP="00E60537">
            <w:pPr>
              <w:jc w:val="center"/>
            </w:pPr>
            <w:proofErr w:type="spellStart"/>
            <w:r>
              <w:t>Kpn</w:t>
            </w:r>
            <w:r w:rsidR="000F60C9" w:rsidRPr="006F580A">
              <w:t>I</w:t>
            </w:r>
            <w:proofErr w:type="spellEnd"/>
            <w:r w:rsidR="000F60C9" w:rsidRPr="006F580A">
              <w:t xml:space="preserve">, </w:t>
            </w:r>
            <w:proofErr w:type="spellStart"/>
            <w:r>
              <w:t>NotI</w:t>
            </w:r>
            <w:proofErr w:type="spellEnd"/>
            <w:r w:rsidR="000F60C9" w:rsidRPr="006F580A">
              <w:t xml:space="preserve"> dig., </w:t>
            </w:r>
            <w:proofErr w:type="spellStart"/>
            <w:r w:rsidR="000F60C9" w:rsidRPr="006F580A">
              <w:t>pur</w:t>
            </w:r>
            <w:proofErr w:type="spellEnd"/>
            <w:r>
              <w:t>.</w:t>
            </w:r>
            <w:r w:rsidR="000F60C9" w:rsidRPr="006F580A">
              <w:t xml:space="preserve"> </w:t>
            </w:r>
            <w:r w:rsidRPr="002815F2">
              <w:rPr>
                <w:sz w:val="20"/>
                <w:szCs w:val="20"/>
              </w:rPr>
              <w:t>P</w:t>
            </w:r>
            <w:r w:rsidRPr="002815F2">
              <w:rPr>
                <w:i/>
                <w:iCs/>
                <w:sz w:val="20"/>
                <w:szCs w:val="20"/>
              </w:rPr>
              <w:t>rpsU2</w:t>
            </w:r>
            <w:r w:rsidRPr="002815F2">
              <w:rPr>
                <w:i/>
                <w:iCs/>
                <w:sz w:val="20"/>
                <w:szCs w:val="20"/>
              </w:rPr>
              <w:t>:</w:t>
            </w:r>
            <w:r w:rsidRPr="002815F2">
              <w:rPr>
                <w:i/>
                <w:iCs/>
                <w:sz w:val="20"/>
                <w:szCs w:val="20"/>
              </w:rPr>
              <w:t>tul4</w:t>
            </w:r>
            <w:r w:rsidRPr="002815F2">
              <w:rPr>
                <w:sz w:val="20"/>
                <w:szCs w:val="20"/>
              </w:rPr>
              <w:t xml:space="preserve"> 5’UTR</w:t>
            </w:r>
            <w:r w:rsidR="000F60C9" w:rsidRPr="002815F2">
              <w:rPr>
                <w:sz w:val="20"/>
                <w:szCs w:val="20"/>
              </w:rPr>
              <w:t xml:space="preserve"> </w:t>
            </w:r>
            <w:r w:rsidR="000F60C9" w:rsidRPr="006F580A">
              <w:t>PCR</w:t>
            </w:r>
          </w:p>
        </w:tc>
        <w:tc>
          <w:tcPr>
            <w:tcW w:w="3510" w:type="dxa"/>
          </w:tcPr>
          <w:p w14:paraId="3F78B608" w14:textId="1A2D98D6" w:rsidR="000F60C9" w:rsidRPr="006F580A" w:rsidRDefault="00CD1D6C" w:rsidP="00E60537">
            <w:pPr>
              <w:jc w:val="center"/>
            </w:pPr>
            <w:proofErr w:type="spellStart"/>
            <w:r>
              <w:t>KpnI</w:t>
            </w:r>
            <w:proofErr w:type="spellEnd"/>
            <w:r w:rsidR="000F60C9" w:rsidRPr="006F580A">
              <w:t xml:space="preserve">, </w:t>
            </w:r>
            <w:proofErr w:type="spellStart"/>
            <w:r>
              <w:t>Not</w:t>
            </w:r>
            <w:r w:rsidR="000F60C9" w:rsidRPr="006F580A">
              <w:t>I</w:t>
            </w:r>
            <w:proofErr w:type="spellEnd"/>
            <w:r w:rsidR="000F60C9" w:rsidRPr="006F580A">
              <w:t xml:space="preserve"> digested, purified p</w:t>
            </w:r>
            <w:r>
              <w:t>KR68</w:t>
            </w:r>
          </w:p>
        </w:tc>
      </w:tr>
      <w:tr w:rsidR="00CD1D6C" w:rsidRPr="006F580A" w14:paraId="243E8748" w14:textId="77777777" w:rsidTr="00E60537">
        <w:trPr>
          <w:jc w:val="center"/>
        </w:trPr>
        <w:tc>
          <w:tcPr>
            <w:tcW w:w="669" w:type="dxa"/>
          </w:tcPr>
          <w:p w14:paraId="4272FB98" w14:textId="77777777" w:rsidR="00CD1D6C" w:rsidRPr="006F580A" w:rsidRDefault="00CD1D6C" w:rsidP="00CD1D6C">
            <w:pPr>
              <w:jc w:val="center"/>
            </w:pPr>
            <w:r w:rsidRPr="006F580A">
              <w:t>2</w:t>
            </w:r>
          </w:p>
        </w:tc>
        <w:tc>
          <w:tcPr>
            <w:tcW w:w="4299" w:type="dxa"/>
          </w:tcPr>
          <w:p w14:paraId="502AD30E" w14:textId="77777777" w:rsidR="00CD1D6C" w:rsidRPr="006F580A" w:rsidRDefault="00CD1D6C" w:rsidP="00CD1D6C">
            <w:pPr>
              <w:jc w:val="center"/>
            </w:pPr>
            <w:r w:rsidRPr="006F580A">
              <w:t>-</w:t>
            </w:r>
          </w:p>
        </w:tc>
        <w:tc>
          <w:tcPr>
            <w:tcW w:w="3510" w:type="dxa"/>
          </w:tcPr>
          <w:p w14:paraId="15EF9BF3" w14:textId="00222999" w:rsidR="00CD1D6C" w:rsidRPr="006F580A" w:rsidRDefault="00CD1D6C" w:rsidP="00CD1D6C">
            <w:pPr>
              <w:jc w:val="center"/>
            </w:pPr>
            <w:proofErr w:type="spellStart"/>
            <w:r>
              <w:t>KpnI</w:t>
            </w:r>
            <w:proofErr w:type="spellEnd"/>
            <w:r w:rsidRPr="006F580A">
              <w:t xml:space="preserve">, </w:t>
            </w:r>
            <w:proofErr w:type="spellStart"/>
            <w:r>
              <w:t>Not</w:t>
            </w:r>
            <w:r w:rsidRPr="006F580A">
              <w:t>I</w:t>
            </w:r>
            <w:proofErr w:type="spellEnd"/>
            <w:r w:rsidRPr="006F580A">
              <w:t xml:space="preserve"> digested, purified p</w:t>
            </w:r>
            <w:r>
              <w:t>KR68</w:t>
            </w:r>
          </w:p>
        </w:tc>
      </w:tr>
    </w:tbl>
    <w:p w14:paraId="477FDAB4" w14:textId="77777777" w:rsidR="000F60C9" w:rsidRPr="006F580A" w:rsidRDefault="000F60C9" w:rsidP="000F60C9">
      <w:pPr>
        <w:pStyle w:val="ListParagraph"/>
        <w:numPr>
          <w:ilvl w:val="0"/>
          <w:numId w:val="62"/>
        </w:numPr>
        <w:spacing w:line="276" w:lineRule="auto"/>
      </w:pPr>
      <w:r w:rsidRPr="006F580A">
        <w:t>Set up master mix table:</w:t>
      </w:r>
    </w:p>
    <w:tbl>
      <w:tblPr>
        <w:tblStyle w:val="TableGrid"/>
        <w:tblW w:w="0" w:type="auto"/>
        <w:jc w:val="center"/>
        <w:tblLook w:val="04A0" w:firstRow="1" w:lastRow="0" w:firstColumn="1" w:lastColumn="0" w:noHBand="0" w:noVBand="1"/>
      </w:tblPr>
      <w:tblGrid>
        <w:gridCol w:w="2306"/>
        <w:gridCol w:w="2183"/>
        <w:gridCol w:w="1841"/>
        <w:gridCol w:w="1927"/>
      </w:tblGrid>
      <w:tr w:rsidR="000F60C9" w:rsidRPr="006F580A" w14:paraId="2BCBC705" w14:textId="77777777" w:rsidTr="00E60537">
        <w:trPr>
          <w:jc w:val="center"/>
        </w:trPr>
        <w:tc>
          <w:tcPr>
            <w:tcW w:w="2306" w:type="dxa"/>
          </w:tcPr>
          <w:p w14:paraId="0EF60B27" w14:textId="77777777" w:rsidR="000F60C9" w:rsidRPr="006F580A" w:rsidRDefault="000F60C9" w:rsidP="00E60537">
            <w:pPr>
              <w:jc w:val="left"/>
            </w:pPr>
            <w:r w:rsidRPr="006F580A">
              <w:t>Component</w:t>
            </w:r>
          </w:p>
        </w:tc>
        <w:tc>
          <w:tcPr>
            <w:tcW w:w="2183" w:type="dxa"/>
          </w:tcPr>
          <w:p w14:paraId="10168FE4" w14:textId="77777777" w:rsidR="000F60C9" w:rsidRPr="006F580A" w:rsidRDefault="000F60C9" w:rsidP="00E60537">
            <w:pPr>
              <w:jc w:val="left"/>
            </w:pPr>
            <w:r w:rsidRPr="006F580A">
              <w:t>Reaction 1 (</w:t>
            </w:r>
            <w:proofErr w:type="spellStart"/>
            <w:r w:rsidRPr="006F580A">
              <w:t>uL</w:t>
            </w:r>
            <w:proofErr w:type="spellEnd"/>
            <w:r w:rsidRPr="006F580A">
              <w:t>)</w:t>
            </w:r>
          </w:p>
        </w:tc>
        <w:tc>
          <w:tcPr>
            <w:tcW w:w="1841" w:type="dxa"/>
          </w:tcPr>
          <w:p w14:paraId="4C9AE48F" w14:textId="77777777" w:rsidR="000F60C9" w:rsidRPr="006F580A" w:rsidRDefault="000F60C9" w:rsidP="00E60537">
            <w:r w:rsidRPr="006F580A">
              <w:t>Reaction 2 (</w:t>
            </w:r>
            <w:proofErr w:type="spellStart"/>
            <w:r w:rsidRPr="006F580A">
              <w:t>uL</w:t>
            </w:r>
            <w:proofErr w:type="spellEnd"/>
            <w:r w:rsidRPr="006F580A">
              <w:t>)</w:t>
            </w:r>
          </w:p>
        </w:tc>
        <w:tc>
          <w:tcPr>
            <w:tcW w:w="1927" w:type="dxa"/>
          </w:tcPr>
          <w:p w14:paraId="6D3F2DC5" w14:textId="2AB0229E" w:rsidR="000F60C9" w:rsidRPr="006F580A" w:rsidRDefault="000F60C9" w:rsidP="00E60537">
            <w:pPr>
              <w:jc w:val="left"/>
            </w:pPr>
            <w:r w:rsidRPr="006F580A">
              <w:t>Master Mix (</w:t>
            </w:r>
            <w:r w:rsidR="00CD1D6C">
              <w:t>3</w:t>
            </w:r>
            <w:r w:rsidRPr="006F580A">
              <w:t>x)</w:t>
            </w:r>
          </w:p>
        </w:tc>
      </w:tr>
      <w:tr w:rsidR="000F60C9" w:rsidRPr="006F580A" w14:paraId="7638B2C7" w14:textId="77777777" w:rsidTr="00E60537">
        <w:trPr>
          <w:jc w:val="center"/>
        </w:trPr>
        <w:tc>
          <w:tcPr>
            <w:tcW w:w="2306" w:type="dxa"/>
          </w:tcPr>
          <w:p w14:paraId="439EC662" w14:textId="77777777" w:rsidR="000F60C9" w:rsidRPr="006F580A" w:rsidRDefault="000F60C9" w:rsidP="00E60537">
            <w:pPr>
              <w:jc w:val="left"/>
            </w:pPr>
            <w:r w:rsidRPr="006F580A">
              <w:t>H</w:t>
            </w:r>
            <w:r w:rsidRPr="006F580A">
              <w:rPr>
                <w:vertAlign w:val="subscript"/>
              </w:rPr>
              <w:t>2</w:t>
            </w:r>
            <w:r w:rsidRPr="006F580A">
              <w:t>O</w:t>
            </w:r>
          </w:p>
        </w:tc>
        <w:tc>
          <w:tcPr>
            <w:tcW w:w="2183" w:type="dxa"/>
          </w:tcPr>
          <w:p w14:paraId="3D2D86F4" w14:textId="77777777" w:rsidR="000F60C9" w:rsidRPr="006F580A" w:rsidRDefault="000F60C9" w:rsidP="00E60537">
            <w:pPr>
              <w:jc w:val="left"/>
            </w:pPr>
            <w:r w:rsidRPr="006F580A">
              <w:t>11.5</w:t>
            </w:r>
          </w:p>
        </w:tc>
        <w:tc>
          <w:tcPr>
            <w:tcW w:w="1841" w:type="dxa"/>
          </w:tcPr>
          <w:p w14:paraId="169F00F4" w14:textId="77777777" w:rsidR="000F60C9" w:rsidRPr="006F580A" w:rsidRDefault="000F60C9" w:rsidP="00E60537">
            <w:r w:rsidRPr="006F580A">
              <w:t>11.5</w:t>
            </w:r>
          </w:p>
        </w:tc>
        <w:tc>
          <w:tcPr>
            <w:tcW w:w="1927" w:type="dxa"/>
          </w:tcPr>
          <w:p w14:paraId="6CF460F6" w14:textId="77777777" w:rsidR="000F60C9" w:rsidRPr="006F580A" w:rsidRDefault="000F60C9" w:rsidP="00E60537">
            <w:pPr>
              <w:jc w:val="left"/>
            </w:pPr>
            <w:r w:rsidRPr="006F580A">
              <w:t>34.5</w:t>
            </w:r>
          </w:p>
        </w:tc>
      </w:tr>
      <w:tr w:rsidR="000F60C9" w:rsidRPr="006F580A" w14:paraId="25049C1B" w14:textId="77777777" w:rsidTr="00E60537">
        <w:trPr>
          <w:jc w:val="center"/>
        </w:trPr>
        <w:tc>
          <w:tcPr>
            <w:tcW w:w="2306" w:type="dxa"/>
          </w:tcPr>
          <w:p w14:paraId="782F6E68" w14:textId="77777777" w:rsidR="000F60C9" w:rsidRPr="006F580A" w:rsidRDefault="000F60C9" w:rsidP="00E60537">
            <w:pPr>
              <w:jc w:val="left"/>
            </w:pPr>
            <w:r w:rsidRPr="006F580A">
              <w:t>10x ligase buffer</w:t>
            </w:r>
          </w:p>
        </w:tc>
        <w:tc>
          <w:tcPr>
            <w:tcW w:w="2183" w:type="dxa"/>
          </w:tcPr>
          <w:p w14:paraId="4EAB7E32" w14:textId="77777777" w:rsidR="000F60C9" w:rsidRPr="006F580A" w:rsidRDefault="000F60C9" w:rsidP="00E60537">
            <w:pPr>
              <w:jc w:val="left"/>
            </w:pPr>
            <w:r w:rsidRPr="006F580A">
              <w:t>2.0</w:t>
            </w:r>
          </w:p>
        </w:tc>
        <w:tc>
          <w:tcPr>
            <w:tcW w:w="1841" w:type="dxa"/>
          </w:tcPr>
          <w:p w14:paraId="24152C17" w14:textId="77777777" w:rsidR="000F60C9" w:rsidRPr="006F580A" w:rsidRDefault="000F60C9" w:rsidP="00E60537">
            <w:r w:rsidRPr="006F580A">
              <w:t>2.0</w:t>
            </w:r>
          </w:p>
        </w:tc>
        <w:tc>
          <w:tcPr>
            <w:tcW w:w="1927" w:type="dxa"/>
          </w:tcPr>
          <w:p w14:paraId="5B4945B8" w14:textId="77777777" w:rsidR="000F60C9" w:rsidRPr="006F580A" w:rsidRDefault="000F60C9" w:rsidP="00E60537">
            <w:pPr>
              <w:jc w:val="left"/>
            </w:pPr>
            <w:r w:rsidRPr="006F580A">
              <w:t>6.0</w:t>
            </w:r>
          </w:p>
        </w:tc>
      </w:tr>
      <w:tr w:rsidR="000F60C9" w:rsidRPr="006F580A" w14:paraId="1CF0F009" w14:textId="77777777" w:rsidTr="00E60537">
        <w:trPr>
          <w:jc w:val="center"/>
        </w:trPr>
        <w:tc>
          <w:tcPr>
            <w:tcW w:w="2306" w:type="dxa"/>
          </w:tcPr>
          <w:p w14:paraId="3CE57FBE" w14:textId="77777777" w:rsidR="000F60C9" w:rsidRPr="006F580A" w:rsidRDefault="000F60C9" w:rsidP="00E60537">
            <w:pPr>
              <w:jc w:val="left"/>
            </w:pPr>
            <w:r w:rsidRPr="006F580A">
              <w:t>Insert</w:t>
            </w:r>
          </w:p>
        </w:tc>
        <w:tc>
          <w:tcPr>
            <w:tcW w:w="2183" w:type="dxa"/>
          </w:tcPr>
          <w:p w14:paraId="4B625DE3" w14:textId="77777777" w:rsidR="000F60C9" w:rsidRPr="006F580A" w:rsidRDefault="000F60C9" w:rsidP="00E60537">
            <w:pPr>
              <w:jc w:val="left"/>
            </w:pPr>
            <w:r w:rsidRPr="006F580A">
              <w:t>4.0</w:t>
            </w:r>
          </w:p>
        </w:tc>
        <w:tc>
          <w:tcPr>
            <w:tcW w:w="1841" w:type="dxa"/>
          </w:tcPr>
          <w:p w14:paraId="17B89A58" w14:textId="77777777" w:rsidR="000F60C9" w:rsidRPr="006F580A" w:rsidRDefault="000F60C9" w:rsidP="00E60537">
            <w:r w:rsidRPr="006F580A">
              <w:t>-</w:t>
            </w:r>
          </w:p>
        </w:tc>
        <w:tc>
          <w:tcPr>
            <w:tcW w:w="1927" w:type="dxa"/>
          </w:tcPr>
          <w:p w14:paraId="2005E362" w14:textId="77777777" w:rsidR="000F60C9" w:rsidRPr="006F580A" w:rsidRDefault="000F60C9" w:rsidP="00E60537">
            <w:pPr>
              <w:jc w:val="left"/>
            </w:pPr>
            <w:r w:rsidRPr="006F580A">
              <w:t>-</w:t>
            </w:r>
          </w:p>
        </w:tc>
      </w:tr>
      <w:tr w:rsidR="000F60C9" w:rsidRPr="006F580A" w14:paraId="331F1D1C" w14:textId="77777777" w:rsidTr="00E60537">
        <w:trPr>
          <w:jc w:val="center"/>
        </w:trPr>
        <w:tc>
          <w:tcPr>
            <w:tcW w:w="2306" w:type="dxa"/>
          </w:tcPr>
          <w:p w14:paraId="62353D0B" w14:textId="77777777" w:rsidR="000F60C9" w:rsidRPr="006F580A" w:rsidRDefault="000F60C9" w:rsidP="00E60537">
            <w:pPr>
              <w:jc w:val="left"/>
            </w:pPr>
            <w:r w:rsidRPr="006F580A">
              <w:lastRenderedPageBreak/>
              <w:t>Backbone</w:t>
            </w:r>
          </w:p>
        </w:tc>
        <w:tc>
          <w:tcPr>
            <w:tcW w:w="2183" w:type="dxa"/>
          </w:tcPr>
          <w:p w14:paraId="2F73BC8B" w14:textId="77777777" w:rsidR="000F60C9" w:rsidRPr="006F580A" w:rsidRDefault="000F60C9" w:rsidP="00E60537">
            <w:pPr>
              <w:jc w:val="left"/>
            </w:pPr>
            <w:r w:rsidRPr="006F580A">
              <w:t>2.0</w:t>
            </w:r>
          </w:p>
        </w:tc>
        <w:tc>
          <w:tcPr>
            <w:tcW w:w="1841" w:type="dxa"/>
          </w:tcPr>
          <w:p w14:paraId="0614E968" w14:textId="77777777" w:rsidR="000F60C9" w:rsidRPr="006F580A" w:rsidRDefault="000F60C9" w:rsidP="00E60537">
            <w:r w:rsidRPr="006F580A">
              <w:t>2.0</w:t>
            </w:r>
          </w:p>
        </w:tc>
        <w:tc>
          <w:tcPr>
            <w:tcW w:w="1927" w:type="dxa"/>
          </w:tcPr>
          <w:p w14:paraId="6B4AE424" w14:textId="77777777" w:rsidR="000F60C9" w:rsidRPr="006F580A" w:rsidRDefault="000F60C9" w:rsidP="00E60537">
            <w:pPr>
              <w:jc w:val="left"/>
            </w:pPr>
            <w:r w:rsidRPr="006F580A">
              <w:t>6.0</w:t>
            </w:r>
          </w:p>
        </w:tc>
      </w:tr>
      <w:tr w:rsidR="000F60C9" w:rsidRPr="006F580A" w14:paraId="06B36F36" w14:textId="77777777" w:rsidTr="00E60537">
        <w:trPr>
          <w:jc w:val="center"/>
        </w:trPr>
        <w:tc>
          <w:tcPr>
            <w:tcW w:w="2306" w:type="dxa"/>
          </w:tcPr>
          <w:p w14:paraId="4BAC8187" w14:textId="77777777" w:rsidR="000F60C9" w:rsidRPr="006F580A" w:rsidRDefault="000F60C9" w:rsidP="00E60537">
            <w:pPr>
              <w:jc w:val="left"/>
            </w:pPr>
            <w:r w:rsidRPr="006F580A">
              <w:t>Ligase</w:t>
            </w:r>
          </w:p>
        </w:tc>
        <w:tc>
          <w:tcPr>
            <w:tcW w:w="2183" w:type="dxa"/>
          </w:tcPr>
          <w:p w14:paraId="33F20763" w14:textId="77777777" w:rsidR="000F60C9" w:rsidRPr="006F580A" w:rsidRDefault="000F60C9" w:rsidP="00E60537">
            <w:pPr>
              <w:jc w:val="left"/>
            </w:pPr>
            <w:r w:rsidRPr="006F580A">
              <w:t>0.5</w:t>
            </w:r>
          </w:p>
        </w:tc>
        <w:tc>
          <w:tcPr>
            <w:tcW w:w="1841" w:type="dxa"/>
          </w:tcPr>
          <w:p w14:paraId="671237A8" w14:textId="77777777" w:rsidR="000F60C9" w:rsidRPr="006F580A" w:rsidRDefault="000F60C9" w:rsidP="00E60537">
            <w:r w:rsidRPr="006F580A">
              <w:t>0.5</w:t>
            </w:r>
          </w:p>
        </w:tc>
        <w:tc>
          <w:tcPr>
            <w:tcW w:w="1927" w:type="dxa"/>
          </w:tcPr>
          <w:p w14:paraId="40EE07F1" w14:textId="77777777" w:rsidR="000F60C9" w:rsidRPr="006F580A" w:rsidRDefault="000F60C9" w:rsidP="00E60537">
            <w:pPr>
              <w:jc w:val="left"/>
            </w:pPr>
            <w:r w:rsidRPr="006F580A">
              <w:t>1.5</w:t>
            </w:r>
          </w:p>
        </w:tc>
      </w:tr>
      <w:tr w:rsidR="000F60C9" w:rsidRPr="006F580A" w14:paraId="0302338A" w14:textId="77777777" w:rsidTr="00E60537">
        <w:trPr>
          <w:jc w:val="center"/>
        </w:trPr>
        <w:tc>
          <w:tcPr>
            <w:tcW w:w="2306" w:type="dxa"/>
          </w:tcPr>
          <w:p w14:paraId="2CBE291C" w14:textId="77777777" w:rsidR="000F60C9" w:rsidRPr="006F580A" w:rsidRDefault="000F60C9" w:rsidP="00E60537">
            <w:pPr>
              <w:jc w:val="left"/>
            </w:pPr>
            <w:r w:rsidRPr="006F580A">
              <w:t>TOTAL</w:t>
            </w:r>
          </w:p>
        </w:tc>
        <w:tc>
          <w:tcPr>
            <w:tcW w:w="2183" w:type="dxa"/>
          </w:tcPr>
          <w:p w14:paraId="163BDD62" w14:textId="77777777" w:rsidR="000F60C9" w:rsidRPr="006F580A" w:rsidRDefault="000F60C9" w:rsidP="00E60537">
            <w:pPr>
              <w:jc w:val="left"/>
            </w:pPr>
            <w:r w:rsidRPr="006F580A">
              <w:t>20.0</w:t>
            </w:r>
          </w:p>
        </w:tc>
        <w:tc>
          <w:tcPr>
            <w:tcW w:w="1841" w:type="dxa"/>
          </w:tcPr>
          <w:p w14:paraId="11A8B3A6" w14:textId="77777777" w:rsidR="000F60C9" w:rsidRPr="006F580A" w:rsidRDefault="000F60C9" w:rsidP="00E60537">
            <w:r w:rsidRPr="006F580A">
              <w:t>20.0</w:t>
            </w:r>
          </w:p>
        </w:tc>
        <w:tc>
          <w:tcPr>
            <w:tcW w:w="1927" w:type="dxa"/>
          </w:tcPr>
          <w:p w14:paraId="10009FE1" w14:textId="77777777" w:rsidR="000F60C9" w:rsidRPr="006F580A" w:rsidRDefault="000F60C9" w:rsidP="00E60537">
            <w:pPr>
              <w:jc w:val="left"/>
            </w:pPr>
            <w:r w:rsidRPr="006F580A">
              <w:t>48.0</w:t>
            </w:r>
          </w:p>
        </w:tc>
      </w:tr>
    </w:tbl>
    <w:p w14:paraId="067FDC79" w14:textId="77777777" w:rsidR="000F60C9" w:rsidRPr="006F580A" w:rsidRDefault="000F60C9" w:rsidP="000F60C9">
      <w:pPr>
        <w:pStyle w:val="ListParagraph"/>
        <w:numPr>
          <w:ilvl w:val="0"/>
          <w:numId w:val="63"/>
        </w:numPr>
        <w:spacing w:after="200" w:line="276" w:lineRule="auto"/>
        <w:jc w:val="both"/>
      </w:pPr>
      <w:r w:rsidRPr="006F580A">
        <w:t>Obtain ice to assemble and keep the reactions on. This is important, as the reaction happens at 16</w:t>
      </w:r>
      <w:r w:rsidRPr="006F580A">
        <w:rPr>
          <w:vertAlign w:val="superscript"/>
        </w:rPr>
        <w:t>°</w:t>
      </w:r>
      <w:r w:rsidRPr="006F580A">
        <w:t xml:space="preserve">C and the ligase buffer (which contains ATP) needs to be kept cold in order to avoid degradation. Take a 10 </w:t>
      </w:r>
      <w:proofErr w:type="spellStart"/>
      <w:r w:rsidRPr="006F580A">
        <w:t>uL</w:t>
      </w:r>
      <w:proofErr w:type="spellEnd"/>
      <w:r w:rsidRPr="006F580A">
        <w:t xml:space="preserve"> aliquot of 10X ligase buffer from the miscellaneous buffers box in the -20C.</w:t>
      </w:r>
    </w:p>
    <w:p w14:paraId="7239CF4B" w14:textId="77777777" w:rsidR="000F60C9" w:rsidRPr="006F580A" w:rsidRDefault="000F60C9" w:rsidP="000F60C9">
      <w:pPr>
        <w:pStyle w:val="ListParagraph"/>
        <w:numPr>
          <w:ilvl w:val="0"/>
          <w:numId w:val="63"/>
        </w:numPr>
        <w:spacing w:after="200" w:line="276" w:lineRule="auto"/>
        <w:jc w:val="both"/>
      </w:pPr>
      <w:r w:rsidRPr="006F580A">
        <w:t>Obtain and label 1.5mL tubes for the reactions. Be sure to include the date and your initials.</w:t>
      </w:r>
    </w:p>
    <w:p w14:paraId="2ED27011" w14:textId="77777777" w:rsidR="000F60C9" w:rsidRPr="006F580A" w:rsidRDefault="000F60C9" w:rsidP="000F60C9">
      <w:pPr>
        <w:pStyle w:val="ListParagraph"/>
        <w:numPr>
          <w:ilvl w:val="0"/>
          <w:numId w:val="63"/>
        </w:numPr>
        <w:spacing w:after="200" w:line="276" w:lineRule="auto"/>
        <w:jc w:val="both"/>
      </w:pPr>
      <w:r w:rsidRPr="006F580A">
        <w:t>To the individual tubes, add indicated amounts of H</w:t>
      </w:r>
      <w:r w:rsidRPr="006F580A">
        <w:rPr>
          <w:vertAlign w:val="subscript"/>
        </w:rPr>
        <w:t>2</w:t>
      </w:r>
      <w:r w:rsidRPr="006F580A">
        <w:t>O (___</w:t>
      </w:r>
      <w:proofErr w:type="spellStart"/>
      <w:r w:rsidRPr="006F580A">
        <w:t>uL</w:t>
      </w:r>
      <w:proofErr w:type="spellEnd"/>
      <w:r w:rsidRPr="006F580A">
        <w:t>), 10x buffer (_____</w:t>
      </w:r>
      <w:proofErr w:type="spellStart"/>
      <w:r w:rsidRPr="006F580A">
        <w:t>uL</w:t>
      </w:r>
      <w:proofErr w:type="spellEnd"/>
      <w:r w:rsidRPr="006F580A">
        <w:t>), insert (____</w:t>
      </w:r>
      <w:proofErr w:type="spellStart"/>
      <w:r w:rsidRPr="006F580A">
        <w:t>uL</w:t>
      </w:r>
      <w:proofErr w:type="spellEnd"/>
      <w:r w:rsidRPr="006F580A">
        <w:t>), and backbone (____</w:t>
      </w:r>
      <w:proofErr w:type="spellStart"/>
      <w:r w:rsidRPr="006F580A">
        <w:t>uL</w:t>
      </w:r>
      <w:proofErr w:type="spellEnd"/>
      <w:r w:rsidRPr="006F580A">
        <w:t xml:space="preserve">). </w:t>
      </w:r>
    </w:p>
    <w:p w14:paraId="5A22023C" w14:textId="77777777" w:rsidR="000F60C9" w:rsidRPr="006F580A" w:rsidRDefault="000F60C9" w:rsidP="000F60C9">
      <w:pPr>
        <w:pStyle w:val="ListParagraph"/>
        <w:numPr>
          <w:ilvl w:val="0"/>
          <w:numId w:val="63"/>
        </w:numPr>
        <w:spacing w:after="200" w:line="276" w:lineRule="auto"/>
        <w:jc w:val="both"/>
      </w:pPr>
      <w:r w:rsidRPr="006F580A">
        <w:t>Add indicated amount of ligase (___</w:t>
      </w:r>
      <w:proofErr w:type="spellStart"/>
      <w:r w:rsidRPr="006F580A">
        <w:t>uL</w:t>
      </w:r>
      <w:proofErr w:type="spellEnd"/>
      <w:r w:rsidRPr="006F580A">
        <w:t xml:space="preserve">) to the individual tubes. Remember to keep the ligase in a mini cooler. </w:t>
      </w:r>
    </w:p>
    <w:p w14:paraId="65BC8B44" w14:textId="77777777" w:rsidR="000F60C9" w:rsidRPr="006F580A" w:rsidRDefault="000F60C9" w:rsidP="000F60C9">
      <w:pPr>
        <w:pStyle w:val="ListParagraph"/>
        <w:numPr>
          <w:ilvl w:val="0"/>
          <w:numId w:val="63"/>
        </w:numPr>
        <w:spacing w:after="200" w:line="276" w:lineRule="auto"/>
        <w:jc w:val="both"/>
      </w:pPr>
      <w:r w:rsidRPr="006F580A">
        <w:t xml:space="preserve">After all of the components have been added, mix each tube with a pipette set to 18 </w:t>
      </w:r>
      <w:proofErr w:type="spellStart"/>
      <w:r w:rsidRPr="006F580A">
        <w:t>uL</w:t>
      </w:r>
      <w:proofErr w:type="spellEnd"/>
      <w:r w:rsidRPr="006F580A">
        <w:t>.</w:t>
      </w:r>
    </w:p>
    <w:p w14:paraId="0D3796E2" w14:textId="77777777" w:rsidR="000F60C9" w:rsidRPr="006F580A" w:rsidRDefault="000F60C9" w:rsidP="000F60C9">
      <w:pPr>
        <w:pStyle w:val="ListParagraph"/>
        <w:numPr>
          <w:ilvl w:val="0"/>
          <w:numId w:val="63"/>
        </w:numPr>
        <w:spacing w:after="200" w:line="276" w:lineRule="auto"/>
        <w:jc w:val="both"/>
      </w:pPr>
      <w:r w:rsidRPr="006F580A">
        <w:t xml:space="preserve">Place on bench for 10 minutes. </w:t>
      </w:r>
    </w:p>
    <w:p w14:paraId="28A41426" w14:textId="56EA2D59" w:rsidR="000F60C9" w:rsidRPr="006F580A" w:rsidRDefault="000F60C9" w:rsidP="000F60C9">
      <w:pPr>
        <w:pStyle w:val="Heading3"/>
      </w:pPr>
      <w:bookmarkStart w:id="49" w:name="_Toc107499348"/>
      <w:r w:rsidRPr="006F580A">
        <w:t xml:space="preserve">Transformation of </w:t>
      </w:r>
      <w:r w:rsidR="00CD1D6C">
        <w:t>P</w:t>
      </w:r>
      <w:r w:rsidR="00CD1D6C" w:rsidRPr="00AA22F5">
        <w:rPr>
          <w:i/>
          <w:iCs/>
        </w:rPr>
        <w:t>rpsU2</w:t>
      </w:r>
      <w:r w:rsidR="00CD1D6C">
        <w:t xml:space="preserve"> </w:t>
      </w:r>
      <w:r w:rsidR="00CD1D6C" w:rsidRPr="00AA22F5">
        <w:rPr>
          <w:i/>
          <w:iCs/>
        </w:rPr>
        <w:t>tul4</w:t>
      </w:r>
      <w:r w:rsidR="00CD1D6C">
        <w:t xml:space="preserve"> 5’UTR</w:t>
      </w:r>
      <w:r w:rsidR="00CD1D6C" w:rsidRPr="006F580A">
        <w:t xml:space="preserve"> </w:t>
      </w:r>
      <w:r w:rsidRPr="006F580A">
        <w:t xml:space="preserve">Ligation into </w:t>
      </w:r>
      <w:r w:rsidRPr="006F580A">
        <w:rPr>
          <w:i/>
          <w:iCs/>
        </w:rPr>
        <w:t>E. coli</w:t>
      </w:r>
      <w:bookmarkEnd w:id="49"/>
    </w:p>
    <w:p w14:paraId="39A5CA8D" w14:textId="77777777" w:rsidR="000F60C9" w:rsidRPr="006F580A" w:rsidRDefault="000F60C9" w:rsidP="000F60C9">
      <w:pPr>
        <w:pStyle w:val="ListParagraph"/>
        <w:numPr>
          <w:ilvl w:val="0"/>
          <w:numId w:val="64"/>
        </w:numPr>
      </w:pPr>
      <w:r w:rsidRPr="006F580A">
        <w:t xml:space="preserve">Set up reaction table. </w:t>
      </w:r>
      <w:r w:rsidRPr="006F580A">
        <w:rPr>
          <w:b/>
        </w:rPr>
        <w:t>Always include a positive and negative control for each antibiotic</w:t>
      </w:r>
      <w:r w:rsidRPr="006F580A">
        <w:t xml:space="preserve">. Use 8 </w:t>
      </w:r>
      <w:proofErr w:type="spellStart"/>
      <w:r w:rsidRPr="006F580A">
        <w:t>uL</w:t>
      </w:r>
      <w:proofErr w:type="spellEnd"/>
      <w:r w:rsidRPr="006F580A">
        <w:t xml:space="preserve"> per ligation and plate 10 </w:t>
      </w:r>
      <w:proofErr w:type="spellStart"/>
      <w:r w:rsidRPr="006F580A">
        <w:t>uL</w:t>
      </w:r>
      <w:proofErr w:type="spellEnd"/>
      <w:r w:rsidRPr="006F580A">
        <w:t xml:space="preserve"> and 200 </w:t>
      </w:r>
      <w:proofErr w:type="spellStart"/>
      <w:r w:rsidRPr="006F580A">
        <w:t>uL</w:t>
      </w:r>
      <w:proofErr w:type="spellEnd"/>
      <w:r w:rsidRPr="006F580A">
        <w:t xml:space="preserve">. </w:t>
      </w:r>
    </w:p>
    <w:p w14:paraId="28584769" w14:textId="29DEABFC" w:rsidR="000F60C9" w:rsidRPr="006F580A" w:rsidRDefault="000F60C9" w:rsidP="000F60C9">
      <w:pPr>
        <w:pStyle w:val="ListParagraph"/>
        <w:numPr>
          <w:ilvl w:val="1"/>
          <w:numId w:val="61"/>
        </w:numPr>
      </w:pPr>
      <w:r w:rsidRPr="006F580A">
        <w:t xml:space="preserve">Positive control: pF; Backbone ligation: </w:t>
      </w:r>
      <w:proofErr w:type="spellStart"/>
      <w:r w:rsidR="00CD1D6C">
        <w:t>Kpn</w:t>
      </w:r>
      <w:r w:rsidRPr="006F580A">
        <w:t>I-</w:t>
      </w:r>
      <w:r w:rsidR="00CD1D6C">
        <w:t>Not</w:t>
      </w:r>
      <w:r w:rsidRPr="006F580A">
        <w:t>I</w:t>
      </w:r>
      <w:proofErr w:type="spellEnd"/>
      <w:r w:rsidRPr="006F580A">
        <w:t xml:space="preserve"> digested p</w:t>
      </w:r>
      <w:r w:rsidR="00CD1D6C">
        <w:t>KR68</w:t>
      </w:r>
    </w:p>
    <w:p w14:paraId="5DB845DC" w14:textId="77777777" w:rsidR="000F60C9" w:rsidRPr="006F580A" w:rsidRDefault="000F60C9" w:rsidP="000F60C9">
      <w:pPr>
        <w:ind w:left="360" w:firstLine="720"/>
        <w:rPr>
          <w:u w:val="single"/>
        </w:rPr>
      </w:pPr>
      <w:r w:rsidRPr="006F580A">
        <w:rPr>
          <w:u w:val="single"/>
        </w:rPr>
        <w:t>Reaction table</w:t>
      </w:r>
    </w:p>
    <w:tbl>
      <w:tblPr>
        <w:tblStyle w:val="TableGrid"/>
        <w:tblW w:w="7938" w:type="dxa"/>
        <w:jc w:val="center"/>
        <w:tblLayout w:type="fixed"/>
        <w:tblLook w:val="04A0" w:firstRow="1" w:lastRow="0" w:firstColumn="1" w:lastColumn="0" w:noHBand="0" w:noVBand="1"/>
      </w:tblPr>
      <w:tblGrid>
        <w:gridCol w:w="738"/>
        <w:gridCol w:w="1440"/>
        <w:gridCol w:w="1440"/>
        <w:gridCol w:w="1350"/>
        <w:gridCol w:w="1417"/>
        <w:gridCol w:w="1553"/>
      </w:tblGrid>
      <w:tr w:rsidR="000F60C9" w:rsidRPr="006F580A" w14:paraId="1E6F4EF1" w14:textId="77777777" w:rsidTr="00E60537">
        <w:trPr>
          <w:jc w:val="center"/>
        </w:trPr>
        <w:tc>
          <w:tcPr>
            <w:tcW w:w="738" w:type="dxa"/>
          </w:tcPr>
          <w:p w14:paraId="015CE40A" w14:textId="77777777" w:rsidR="000F60C9" w:rsidRPr="006F580A" w:rsidRDefault="000F60C9" w:rsidP="00E60537">
            <w:pPr>
              <w:jc w:val="left"/>
              <w:rPr>
                <w:b/>
                <w:sz w:val="16"/>
                <w:szCs w:val="16"/>
              </w:rPr>
            </w:pPr>
            <w:r w:rsidRPr="006F580A">
              <w:rPr>
                <w:b/>
                <w:sz w:val="16"/>
                <w:szCs w:val="16"/>
              </w:rPr>
              <w:t>Tube#</w:t>
            </w:r>
          </w:p>
        </w:tc>
        <w:tc>
          <w:tcPr>
            <w:tcW w:w="1440" w:type="dxa"/>
          </w:tcPr>
          <w:p w14:paraId="63A50250" w14:textId="77777777" w:rsidR="000F60C9" w:rsidRPr="006F580A" w:rsidRDefault="000F60C9" w:rsidP="00E60537">
            <w:pPr>
              <w:jc w:val="left"/>
              <w:rPr>
                <w:b/>
                <w:sz w:val="16"/>
                <w:szCs w:val="16"/>
              </w:rPr>
            </w:pPr>
            <w:r w:rsidRPr="006F580A">
              <w:rPr>
                <w:b/>
                <w:sz w:val="16"/>
                <w:szCs w:val="16"/>
              </w:rPr>
              <w:t>Purpose</w:t>
            </w:r>
          </w:p>
        </w:tc>
        <w:tc>
          <w:tcPr>
            <w:tcW w:w="1440" w:type="dxa"/>
          </w:tcPr>
          <w:p w14:paraId="4C56971F" w14:textId="77777777" w:rsidR="000F60C9" w:rsidRPr="006F580A" w:rsidRDefault="000F60C9" w:rsidP="00E60537">
            <w:pPr>
              <w:jc w:val="left"/>
              <w:rPr>
                <w:b/>
                <w:sz w:val="16"/>
                <w:szCs w:val="16"/>
              </w:rPr>
            </w:pPr>
            <w:r w:rsidRPr="006F580A">
              <w:rPr>
                <w:b/>
                <w:sz w:val="16"/>
                <w:szCs w:val="16"/>
              </w:rPr>
              <w:t>DNA</w:t>
            </w:r>
          </w:p>
        </w:tc>
        <w:tc>
          <w:tcPr>
            <w:tcW w:w="1350" w:type="dxa"/>
          </w:tcPr>
          <w:p w14:paraId="30F06052" w14:textId="77777777" w:rsidR="000F60C9" w:rsidRPr="006F580A" w:rsidRDefault="000F60C9" w:rsidP="00E60537">
            <w:pPr>
              <w:jc w:val="left"/>
              <w:rPr>
                <w:b/>
                <w:sz w:val="16"/>
                <w:szCs w:val="16"/>
              </w:rPr>
            </w:pPr>
            <w:r w:rsidRPr="006F580A">
              <w:rPr>
                <w:b/>
                <w:sz w:val="16"/>
                <w:szCs w:val="16"/>
              </w:rPr>
              <w:t>Vol. of DNA</w:t>
            </w:r>
          </w:p>
        </w:tc>
        <w:tc>
          <w:tcPr>
            <w:tcW w:w="1417" w:type="dxa"/>
          </w:tcPr>
          <w:p w14:paraId="10ABFE63" w14:textId="77777777" w:rsidR="000F60C9" w:rsidRPr="006F580A" w:rsidRDefault="000F60C9" w:rsidP="00E60537">
            <w:pPr>
              <w:jc w:val="left"/>
              <w:rPr>
                <w:b/>
                <w:sz w:val="16"/>
                <w:szCs w:val="16"/>
              </w:rPr>
            </w:pPr>
            <w:r w:rsidRPr="006F580A">
              <w:rPr>
                <w:b/>
                <w:sz w:val="16"/>
                <w:szCs w:val="16"/>
              </w:rPr>
              <w:t>Final vol. to plate</w:t>
            </w:r>
          </w:p>
        </w:tc>
        <w:tc>
          <w:tcPr>
            <w:tcW w:w="1553" w:type="dxa"/>
          </w:tcPr>
          <w:p w14:paraId="314AD237" w14:textId="77777777" w:rsidR="000F60C9" w:rsidRPr="006F580A" w:rsidRDefault="000F60C9" w:rsidP="00E60537">
            <w:pPr>
              <w:jc w:val="left"/>
              <w:rPr>
                <w:b/>
                <w:sz w:val="16"/>
                <w:szCs w:val="16"/>
              </w:rPr>
            </w:pPr>
            <w:r w:rsidRPr="006F580A">
              <w:rPr>
                <w:b/>
                <w:sz w:val="16"/>
                <w:szCs w:val="16"/>
              </w:rPr>
              <w:t># of LB-</w:t>
            </w:r>
            <w:proofErr w:type="spellStart"/>
            <w:r w:rsidRPr="006F580A">
              <w:rPr>
                <w:b/>
                <w:sz w:val="16"/>
                <w:szCs w:val="16"/>
              </w:rPr>
              <w:t>kan</w:t>
            </w:r>
            <w:proofErr w:type="spellEnd"/>
            <w:r w:rsidRPr="006F580A">
              <w:rPr>
                <w:b/>
                <w:sz w:val="16"/>
                <w:szCs w:val="16"/>
              </w:rPr>
              <w:t xml:space="preserve"> plates</w:t>
            </w:r>
          </w:p>
        </w:tc>
      </w:tr>
      <w:tr w:rsidR="000F60C9" w:rsidRPr="006F580A" w14:paraId="5FD4C902" w14:textId="77777777" w:rsidTr="00E60537">
        <w:trPr>
          <w:jc w:val="center"/>
        </w:trPr>
        <w:tc>
          <w:tcPr>
            <w:tcW w:w="738" w:type="dxa"/>
          </w:tcPr>
          <w:p w14:paraId="2F34278D" w14:textId="77777777" w:rsidR="000F60C9" w:rsidRPr="006F580A" w:rsidRDefault="000F60C9" w:rsidP="00E60537">
            <w:pPr>
              <w:rPr>
                <w:sz w:val="16"/>
                <w:szCs w:val="16"/>
              </w:rPr>
            </w:pPr>
            <w:r w:rsidRPr="006F580A">
              <w:rPr>
                <w:sz w:val="16"/>
                <w:szCs w:val="16"/>
              </w:rPr>
              <w:t>1</w:t>
            </w:r>
          </w:p>
        </w:tc>
        <w:tc>
          <w:tcPr>
            <w:tcW w:w="1440" w:type="dxa"/>
          </w:tcPr>
          <w:p w14:paraId="7EDE284E" w14:textId="77777777" w:rsidR="000F60C9" w:rsidRPr="006F580A" w:rsidRDefault="000F60C9" w:rsidP="00E60537">
            <w:pPr>
              <w:rPr>
                <w:sz w:val="16"/>
                <w:szCs w:val="16"/>
              </w:rPr>
            </w:pPr>
            <w:r w:rsidRPr="006F580A">
              <w:rPr>
                <w:sz w:val="16"/>
                <w:szCs w:val="16"/>
              </w:rPr>
              <w:t>(+) control</w:t>
            </w:r>
          </w:p>
        </w:tc>
        <w:tc>
          <w:tcPr>
            <w:tcW w:w="1440" w:type="dxa"/>
          </w:tcPr>
          <w:p w14:paraId="2BBD419B" w14:textId="77777777" w:rsidR="000F60C9" w:rsidRPr="006F580A" w:rsidRDefault="000F60C9" w:rsidP="00E60537">
            <w:pPr>
              <w:rPr>
                <w:sz w:val="16"/>
                <w:szCs w:val="16"/>
              </w:rPr>
            </w:pPr>
            <w:r w:rsidRPr="006F580A">
              <w:rPr>
                <w:sz w:val="16"/>
                <w:szCs w:val="16"/>
              </w:rPr>
              <w:t>pF</w:t>
            </w:r>
          </w:p>
        </w:tc>
        <w:tc>
          <w:tcPr>
            <w:tcW w:w="1350" w:type="dxa"/>
          </w:tcPr>
          <w:p w14:paraId="168AA829" w14:textId="77777777" w:rsidR="000F60C9" w:rsidRPr="006F580A" w:rsidRDefault="000F60C9" w:rsidP="00E60537">
            <w:pPr>
              <w:rPr>
                <w:sz w:val="16"/>
                <w:szCs w:val="16"/>
              </w:rPr>
            </w:pPr>
            <w:r w:rsidRPr="006F580A">
              <w:rPr>
                <w:sz w:val="16"/>
                <w:szCs w:val="16"/>
              </w:rPr>
              <w:t xml:space="preserve">1 </w:t>
            </w:r>
            <w:proofErr w:type="spellStart"/>
            <w:r w:rsidRPr="006F580A">
              <w:rPr>
                <w:sz w:val="16"/>
                <w:szCs w:val="16"/>
              </w:rPr>
              <w:t>uL</w:t>
            </w:r>
            <w:proofErr w:type="spellEnd"/>
          </w:p>
        </w:tc>
        <w:tc>
          <w:tcPr>
            <w:tcW w:w="1417" w:type="dxa"/>
          </w:tcPr>
          <w:p w14:paraId="6061DFFE" w14:textId="77777777" w:rsidR="000F60C9" w:rsidRPr="006F580A" w:rsidRDefault="000F60C9" w:rsidP="00E60537">
            <w:pPr>
              <w:rPr>
                <w:sz w:val="16"/>
                <w:szCs w:val="16"/>
              </w:rPr>
            </w:pPr>
            <w:r w:rsidRPr="006F580A">
              <w:rPr>
                <w:sz w:val="16"/>
                <w:szCs w:val="16"/>
              </w:rPr>
              <w:t xml:space="preserve">20 </w:t>
            </w:r>
            <w:proofErr w:type="spellStart"/>
            <w:r w:rsidRPr="006F580A">
              <w:rPr>
                <w:sz w:val="16"/>
                <w:szCs w:val="16"/>
              </w:rPr>
              <w:t>ul</w:t>
            </w:r>
            <w:proofErr w:type="spellEnd"/>
            <w:r w:rsidRPr="006F580A">
              <w:rPr>
                <w:sz w:val="16"/>
                <w:szCs w:val="16"/>
              </w:rPr>
              <w:t xml:space="preserve">, 100 </w:t>
            </w:r>
            <w:proofErr w:type="spellStart"/>
            <w:r w:rsidRPr="006F580A">
              <w:rPr>
                <w:sz w:val="16"/>
                <w:szCs w:val="16"/>
              </w:rPr>
              <w:t>ul</w:t>
            </w:r>
            <w:proofErr w:type="spellEnd"/>
          </w:p>
        </w:tc>
        <w:tc>
          <w:tcPr>
            <w:tcW w:w="1553" w:type="dxa"/>
          </w:tcPr>
          <w:p w14:paraId="25DB0ED5" w14:textId="77777777" w:rsidR="000F60C9" w:rsidRPr="006F580A" w:rsidRDefault="000F60C9" w:rsidP="00E60537">
            <w:pPr>
              <w:rPr>
                <w:sz w:val="16"/>
                <w:szCs w:val="16"/>
              </w:rPr>
            </w:pPr>
            <w:r w:rsidRPr="006F580A">
              <w:rPr>
                <w:sz w:val="16"/>
                <w:szCs w:val="16"/>
              </w:rPr>
              <w:t>2</w:t>
            </w:r>
          </w:p>
        </w:tc>
      </w:tr>
      <w:tr w:rsidR="000F60C9" w:rsidRPr="006F580A" w14:paraId="7471B39D" w14:textId="77777777" w:rsidTr="00E60537">
        <w:trPr>
          <w:jc w:val="center"/>
        </w:trPr>
        <w:tc>
          <w:tcPr>
            <w:tcW w:w="738" w:type="dxa"/>
          </w:tcPr>
          <w:p w14:paraId="01304472" w14:textId="77777777" w:rsidR="000F60C9" w:rsidRPr="006F580A" w:rsidRDefault="000F60C9" w:rsidP="00E60537">
            <w:pPr>
              <w:rPr>
                <w:sz w:val="16"/>
                <w:szCs w:val="16"/>
              </w:rPr>
            </w:pPr>
            <w:r w:rsidRPr="006F580A">
              <w:rPr>
                <w:sz w:val="16"/>
                <w:szCs w:val="16"/>
              </w:rPr>
              <w:t>2</w:t>
            </w:r>
          </w:p>
        </w:tc>
        <w:tc>
          <w:tcPr>
            <w:tcW w:w="1440" w:type="dxa"/>
          </w:tcPr>
          <w:p w14:paraId="33BE806A" w14:textId="77777777" w:rsidR="000F60C9" w:rsidRPr="006F580A" w:rsidRDefault="000F60C9" w:rsidP="00E60537">
            <w:pPr>
              <w:rPr>
                <w:sz w:val="16"/>
                <w:szCs w:val="16"/>
              </w:rPr>
            </w:pPr>
            <w:r w:rsidRPr="006F580A">
              <w:rPr>
                <w:sz w:val="16"/>
                <w:szCs w:val="16"/>
              </w:rPr>
              <w:t>(-) control</w:t>
            </w:r>
          </w:p>
        </w:tc>
        <w:tc>
          <w:tcPr>
            <w:tcW w:w="1440" w:type="dxa"/>
          </w:tcPr>
          <w:p w14:paraId="2E51226D" w14:textId="77777777" w:rsidR="000F60C9" w:rsidRPr="006F580A" w:rsidRDefault="000F60C9" w:rsidP="00E60537">
            <w:pPr>
              <w:rPr>
                <w:sz w:val="16"/>
                <w:szCs w:val="16"/>
              </w:rPr>
            </w:pPr>
            <w:r w:rsidRPr="006F580A">
              <w:rPr>
                <w:sz w:val="16"/>
                <w:szCs w:val="16"/>
              </w:rPr>
              <w:t>None</w:t>
            </w:r>
          </w:p>
        </w:tc>
        <w:tc>
          <w:tcPr>
            <w:tcW w:w="1350" w:type="dxa"/>
          </w:tcPr>
          <w:p w14:paraId="79A26C40" w14:textId="77777777" w:rsidR="000F60C9" w:rsidRPr="006F580A" w:rsidRDefault="000F60C9" w:rsidP="00E60537">
            <w:pPr>
              <w:rPr>
                <w:sz w:val="16"/>
                <w:szCs w:val="16"/>
              </w:rPr>
            </w:pPr>
            <w:r w:rsidRPr="006F580A">
              <w:rPr>
                <w:sz w:val="16"/>
                <w:szCs w:val="16"/>
              </w:rPr>
              <w:t>0</w:t>
            </w:r>
          </w:p>
        </w:tc>
        <w:tc>
          <w:tcPr>
            <w:tcW w:w="1417" w:type="dxa"/>
          </w:tcPr>
          <w:p w14:paraId="671FC1BB" w14:textId="77777777" w:rsidR="000F60C9" w:rsidRPr="006F580A" w:rsidRDefault="000F60C9" w:rsidP="00E60537">
            <w:pPr>
              <w:rPr>
                <w:sz w:val="16"/>
                <w:szCs w:val="16"/>
              </w:rPr>
            </w:pPr>
            <w:r w:rsidRPr="006F580A">
              <w:rPr>
                <w:sz w:val="16"/>
                <w:szCs w:val="16"/>
              </w:rPr>
              <w:t xml:space="preserve">20 </w:t>
            </w:r>
            <w:proofErr w:type="spellStart"/>
            <w:r w:rsidRPr="006F580A">
              <w:rPr>
                <w:sz w:val="16"/>
                <w:szCs w:val="16"/>
              </w:rPr>
              <w:t>ul</w:t>
            </w:r>
            <w:proofErr w:type="spellEnd"/>
            <w:r w:rsidRPr="006F580A">
              <w:rPr>
                <w:sz w:val="16"/>
                <w:szCs w:val="16"/>
              </w:rPr>
              <w:t xml:space="preserve">, 100 </w:t>
            </w:r>
            <w:proofErr w:type="spellStart"/>
            <w:r w:rsidRPr="006F580A">
              <w:rPr>
                <w:sz w:val="16"/>
                <w:szCs w:val="16"/>
              </w:rPr>
              <w:t>ul</w:t>
            </w:r>
            <w:proofErr w:type="spellEnd"/>
          </w:p>
        </w:tc>
        <w:tc>
          <w:tcPr>
            <w:tcW w:w="1553" w:type="dxa"/>
          </w:tcPr>
          <w:p w14:paraId="48580983" w14:textId="77777777" w:rsidR="000F60C9" w:rsidRPr="006F580A" w:rsidRDefault="000F60C9" w:rsidP="00E60537">
            <w:pPr>
              <w:rPr>
                <w:sz w:val="16"/>
                <w:szCs w:val="16"/>
              </w:rPr>
            </w:pPr>
            <w:r w:rsidRPr="006F580A">
              <w:rPr>
                <w:sz w:val="16"/>
                <w:szCs w:val="16"/>
              </w:rPr>
              <w:t>2</w:t>
            </w:r>
          </w:p>
        </w:tc>
      </w:tr>
      <w:tr w:rsidR="000F60C9" w:rsidRPr="006F580A" w14:paraId="7B94A97B" w14:textId="77777777" w:rsidTr="00E60537">
        <w:trPr>
          <w:jc w:val="center"/>
        </w:trPr>
        <w:tc>
          <w:tcPr>
            <w:tcW w:w="738" w:type="dxa"/>
          </w:tcPr>
          <w:p w14:paraId="490483BF" w14:textId="77777777" w:rsidR="000F60C9" w:rsidRPr="006F580A" w:rsidRDefault="000F60C9" w:rsidP="00E60537">
            <w:pPr>
              <w:rPr>
                <w:sz w:val="16"/>
                <w:szCs w:val="16"/>
              </w:rPr>
            </w:pPr>
            <w:r w:rsidRPr="006F580A">
              <w:rPr>
                <w:sz w:val="16"/>
                <w:szCs w:val="16"/>
              </w:rPr>
              <w:t>3</w:t>
            </w:r>
          </w:p>
        </w:tc>
        <w:tc>
          <w:tcPr>
            <w:tcW w:w="1440" w:type="dxa"/>
          </w:tcPr>
          <w:p w14:paraId="4D3F1E03" w14:textId="77777777" w:rsidR="000F60C9" w:rsidRPr="006F580A" w:rsidRDefault="000F60C9" w:rsidP="00E60537">
            <w:pPr>
              <w:rPr>
                <w:sz w:val="16"/>
                <w:szCs w:val="16"/>
              </w:rPr>
            </w:pPr>
            <w:r w:rsidRPr="006F580A">
              <w:rPr>
                <w:sz w:val="16"/>
                <w:szCs w:val="16"/>
              </w:rPr>
              <w:t>Backbone Ligation</w:t>
            </w:r>
          </w:p>
        </w:tc>
        <w:tc>
          <w:tcPr>
            <w:tcW w:w="1440" w:type="dxa"/>
          </w:tcPr>
          <w:p w14:paraId="096F3AF3" w14:textId="0E602F90" w:rsidR="000F60C9" w:rsidRPr="006F580A" w:rsidRDefault="000F60C9" w:rsidP="00E60537">
            <w:pPr>
              <w:rPr>
                <w:sz w:val="16"/>
                <w:szCs w:val="16"/>
              </w:rPr>
            </w:pPr>
            <w:r w:rsidRPr="006F580A">
              <w:rPr>
                <w:sz w:val="16"/>
                <w:szCs w:val="16"/>
              </w:rPr>
              <w:t>p</w:t>
            </w:r>
            <w:r w:rsidR="00CD0E08">
              <w:rPr>
                <w:sz w:val="16"/>
                <w:szCs w:val="16"/>
              </w:rPr>
              <w:t>KR68</w:t>
            </w:r>
            <w:r w:rsidRPr="006F580A">
              <w:rPr>
                <w:sz w:val="16"/>
                <w:szCs w:val="16"/>
              </w:rPr>
              <w:t xml:space="preserve"> (digested)</w:t>
            </w:r>
          </w:p>
        </w:tc>
        <w:tc>
          <w:tcPr>
            <w:tcW w:w="1350" w:type="dxa"/>
          </w:tcPr>
          <w:p w14:paraId="0B35384C" w14:textId="77777777" w:rsidR="000F60C9" w:rsidRPr="006F580A" w:rsidRDefault="000F60C9" w:rsidP="00E60537">
            <w:pPr>
              <w:rPr>
                <w:sz w:val="16"/>
                <w:szCs w:val="16"/>
              </w:rPr>
            </w:pPr>
            <w:r w:rsidRPr="006F580A">
              <w:rPr>
                <w:sz w:val="16"/>
                <w:szCs w:val="16"/>
              </w:rPr>
              <w:t xml:space="preserve">8 </w:t>
            </w:r>
            <w:proofErr w:type="spellStart"/>
            <w:r w:rsidRPr="006F580A">
              <w:rPr>
                <w:sz w:val="16"/>
                <w:szCs w:val="16"/>
              </w:rPr>
              <w:t>uL</w:t>
            </w:r>
            <w:proofErr w:type="spellEnd"/>
          </w:p>
        </w:tc>
        <w:tc>
          <w:tcPr>
            <w:tcW w:w="1417" w:type="dxa"/>
          </w:tcPr>
          <w:p w14:paraId="13BD820C" w14:textId="77777777" w:rsidR="000F60C9" w:rsidRPr="006F580A" w:rsidRDefault="000F60C9" w:rsidP="00E60537">
            <w:pPr>
              <w:rPr>
                <w:sz w:val="16"/>
                <w:szCs w:val="16"/>
              </w:rPr>
            </w:pPr>
            <w:r w:rsidRPr="006F580A">
              <w:rPr>
                <w:sz w:val="16"/>
                <w:szCs w:val="16"/>
              </w:rPr>
              <w:t xml:space="preserve">10 </w:t>
            </w:r>
            <w:proofErr w:type="spellStart"/>
            <w:r w:rsidRPr="006F580A">
              <w:rPr>
                <w:sz w:val="16"/>
                <w:szCs w:val="16"/>
              </w:rPr>
              <w:t>uL</w:t>
            </w:r>
            <w:proofErr w:type="spellEnd"/>
            <w:r w:rsidRPr="006F580A">
              <w:rPr>
                <w:sz w:val="16"/>
                <w:szCs w:val="16"/>
              </w:rPr>
              <w:t xml:space="preserve">, 200 </w:t>
            </w:r>
            <w:proofErr w:type="spellStart"/>
            <w:r w:rsidRPr="006F580A">
              <w:rPr>
                <w:sz w:val="16"/>
                <w:szCs w:val="16"/>
              </w:rPr>
              <w:t>uL</w:t>
            </w:r>
            <w:proofErr w:type="spellEnd"/>
          </w:p>
        </w:tc>
        <w:tc>
          <w:tcPr>
            <w:tcW w:w="1553" w:type="dxa"/>
          </w:tcPr>
          <w:p w14:paraId="6832AFF1" w14:textId="77777777" w:rsidR="000F60C9" w:rsidRPr="006F580A" w:rsidRDefault="000F60C9" w:rsidP="00E60537">
            <w:pPr>
              <w:rPr>
                <w:sz w:val="16"/>
                <w:szCs w:val="16"/>
              </w:rPr>
            </w:pPr>
            <w:r w:rsidRPr="006F580A">
              <w:rPr>
                <w:sz w:val="16"/>
                <w:szCs w:val="16"/>
              </w:rPr>
              <w:t>2</w:t>
            </w:r>
          </w:p>
        </w:tc>
      </w:tr>
      <w:tr w:rsidR="000F60C9" w:rsidRPr="006F580A" w14:paraId="3573649D" w14:textId="77777777" w:rsidTr="00E60537">
        <w:trPr>
          <w:jc w:val="center"/>
        </w:trPr>
        <w:tc>
          <w:tcPr>
            <w:tcW w:w="738" w:type="dxa"/>
          </w:tcPr>
          <w:p w14:paraId="1136DA55" w14:textId="77777777" w:rsidR="000F60C9" w:rsidRPr="006F580A" w:rsidRDefault="000F60C9" w:rsidP="00E60537">
            <w:pPr>
              <w:rPr>
                <w:sz w:val="16"/>
                <w:szCs w:val="16"/>
              </w:rPr>
            </w:pPr>
            <w:r w:rsidRPr="006F580A">
              <w:rPr>
                <w:sz w:val="16"/>
                <w:szCs w:val="16"/>
              </w:rPr>
              <w:t>4</w:t>
            </w:r>
          </w:p>
        </w:tc>
        <w:tc>
          <w:tcPr>
            <w:tcW w:w="1440" w:type="dxa"/>
          </w:tcPr>
          <w:p w14:paraId="0062B218" w14:textId="77777777" w:rsidR="000F60C9" w:rsidRPr="006F580A" w:rsidRDefault="000F60C9" w:rsidP="00E60537">
            <w:pPr>
              <w:rPr>
                <w:sz w:val="16"/>
                <w:szCs w:val="16"/>
              </w:rPr>
            </w:pPr>
            <w:r w:rsidRPr="006F580A">
              <w:rPr>
                <w:sz w:val="16"/>
                <w:szCs w:val="16"/>
              </w:rPr>
              <w:t>Ligation 1</w:t>
            </w:r>
          </w:p>
        </w:tc>
        <w:tc>
          <w:tcPr>
            <w:tcW w:w="1440" w:type="dxa"/>
          </w:tcPr>
          <w:p w14:paraId="6556F392" w14:textId="67F47801" w:rsidR="000F60C9" w:rsidRPr="006F580A" w:rsidRDefault="000F60C9" w:rsidP="00E60537">
            <w:pPr>
              <w:rPr>
                <w:sz w:val="16"/>
                <w:szCs w:val="16"/>
              </w:rPr>
            </w:pPr>
            <w:r w:rsidRPr="006F580A">
              <w:rPr>
                <w:sz w:val="16"/>
                <w:szCs w:val="16"/>
              </w:rPr>
              <w:t>pKR1</w:t>
            </w:r>
            <w:r w:rsidR="00CD0E08">
              <w:rPr>
                <w:sz w:val="16"/>
                <w:szCs w:val="16"/>
              </w:rPr>
              <w:t>22</w:t>
            </w:r>
          </w:p>
        </w:tc>
        <w:tc>
          <w:tcPr>
            <w:tcW w:w="1350" w:type="dxa"/>
          </w:tcPr>
          <w:p w14:paraId="53CB125D" w14:textId="77777777" w:rsidR="000F60C9" w:rsidRPr="006F580A" w:rsidRDefault="000F60C9" w:rsidP="00E60537">
            <w:pPr>
              <w:rPr>
                <w:sz w:val="16"/>
                <w:szCs w:val="16"/>
              </w:rPr>
            </w:pPr>
            <w:r w:rsidRPr="006F580A">
              <w:rPr>
                <w:sz w:val="16"/>
                <w:szCs w:val="16"/>
              </w:rPr>
              <w:t xml:space="preserve">8 </w:t>
            </w:r>
            <w:proofErr w:type="spellStart"/>
            <w:r w:rsidRPr="006F580A">
              <w:rPr>
                <w:sz w:val="16"/>
                <w:szCs w:val="16"/>
              </w:rPr>
              <w:t>uL</w:t>
            </w:r>
            <w:proofErr w:type="spellEnd"/>
          </w:p>
        </w:tc>
        <w:tc>
          <w:tcPr>
            <w:tcW w:w="1417" w:type="dxa"/>
          </w:tcPr>
          <w:p w14:paraId="308C5859" w14:textId="77777777" w:rsidR="000F60C9" w:rsidRPr="006F580A" w:rsidRDefault="000F60C9" w:rsidP="00E60537">
            <w:pPr>
              <w:rPr>
                <w:sz w:val="16"/>
                <w:szCs w:val="16"/>
              </w:rPr>
            </w:pPr>
            <w:r w:rsidRPr="006F580A">
              <w:rPr>
                <w:sz w:val="16"/>
                <w:szCs w:val="16"/>
              </w:rPr>
              <w:t xml:space="preserve">10 </w:t>
            </w:r>
            <w:proofErr w:type="spellStart"/>
            <w:r w:rsidRPr="006F580A">
              <w:rPr>
                <w:sz w:val="16"/>
                <w:szCs w:val="16"/>
              </w:rPr>
              <w:t>uL</w:t>
            </w:r>
            <w:proofErr w:type="spellEnd"/>
            <w:r w:rsidRPr="006F580A">
              <w:rPr>
                <w:sz w:val="16"/>
                <w:szCs w:val="16"/>
              </w:rPr>
              <w:t xml:space="preserve">, 200 </w:t>
            </w:r>
            <w:proofErr w:type="spellStart"/>
            <w:r w:rsidRPr="006F580A">
              <w:rPr>
                <w:sz w:val="16"/>
                <w:szCs w:val="16"/>
              </w:rPr>
              <w:t>uL</w:t>
            </w:r>
            <w:proofErr w:type="spellEnd"/>
          </w:p>
        </w:tc>
        <w:tc>
          <w:tcPr>
            <w:tcW w:w="1553" w:type="dxa"/>
          </w:tcPr>
          <w:p w14:paraId="13260AA7" w14:textId="77777777" w:rsidR="000F60C9" w:rsidRPr="006F580A" w:rsidRDefault="000F60C9" w:rsidP="00E60537">
            <w:pPr>
              <w:rPr>
                <w:sz w:val="16"/>
                <w:szCs w:val="16"/>
              </w:rPr>
            </w:pPr>
            <w:r w:rsidRPr="006F580A">
              <w:rPr>
                <w:sz w:val="16"/>
                <w:szCs w:val="16"/>
              </w:rPr>
              <w:t>2</w:t>
            </w:r>
          </w:p>
        </w:tc>
      </w:tr>
      <w:tr w:rsidR="000F60C9" w:rsidRPr="006F580A" w14:paraId="2499573D" w14:textId="77777777" w:rsidTr="00E60537">
        <w:trPr>
          <w:jc w:val="center"/>
        </w:trPr>
        <w:tc>
          <w:tcPr>
            <w:tcW w:w="6385" w:type="dxa"/>
            <w:gridSpan w:val="5"/>
          </w:tcPr>
          <w:p w14:paraId="26E79A80" w14:textId="77777777" w:rsidR="000F60C9" w:rsidRPr="006F580A" w:rsidRDefault="000F60C9" w:rsidP="00E60537">
            <w:pPr>
              <w:jc w:val="right"/>
              <w:rPr>
                <w:b/>
                <w:sz w:val="16"/>
                <w:szCs w:val="16"/>
              </w:rPr>
            </w:pPr>
            <w:r w:rsidRPr="006F580A">
              <w:rPr>
                <w:b/>
                <w:sz w:val="16"/>
                <w:szCs w:val="16"/>
              </w:rPr>
              <w:t>Total number of plates</w:t>
            </w:r>
          </w:p>
        </w:tc>
        <w:tc>
          <w:tcPr>
            <w:tcW w:w="1553" w:type="dxa"/>
          </w:tcPr>
          <w:p w14:paraId="1E1EF492" w14:textId="77777777" w:rsidR="000F60C9" w:rsidRPr="006F580A" w:rsidRDefault="000F60C9" w:rsidP="00E60537">
            <w:pPr>
              <w:rPr>
                <w:sz w:val="16"/>
                <w:szCs w:val="16"/>
              </w:rPr>
            </w:pPr>
            <w:r w:rsidRPr="006F580A">
              <w:rPr>
                <w:sz w:val="16"/>
                <w:szCs w:val="16"/>
              </w:rPr>
              <w:t>8</w:t>
            </w:r>
          </w:p>
        </w:tc>
      </w:tr>
    </w:tbl>
    <w:p w14:paraId="29B47C9A" w14:textId="77777777" w:rsidR="000F60C9" w:rsidRPr="006F580A" w:rsidRDefault="000F60C9" w:rsidP="000F60C9">
      <w:pPr>
        <w:rPr>
          <w:sz w:val="16"/>
          <w:szCs w:val="16"/>
        </w:rPr>
      </w:pPr>
    </w:p>
    <w:p w14:paraId="0C1CF7B1" w14:textId="72C3C849" w:rsidR="000F60C9" w:rsidRPr="006F580A" w:rsidRDefault="000F60C9" w:rsidP="000F60C9">
      <w:pPr>
        <w:pStyle w:val="ListParagraph"/>
        <w:numPr>
          <w:ilvl w:val="0"/>
          <w:numId w:val="64"/>
        </w:numPr>
      </w:pPr>
      <w:r w:rsidRPr="006F580A">
        <w:t xml:space="preserve">Check to be sure you have enough LB-Kan </w:t>
      </w:r>
      <w:r w:rsidR="00CD1D6C">
        <w:t>plates</w:t>
      </w:r>
      <w:r w:rsidRPr="006F580A">
        <w:t xml:space="preserve">. If plates were stored at 4°C, warm at 37°C until needed. </w:t>
      </w:r>
    </w:p>
    <w:p w14:paraId="4E56E950" w14:textId="77777777" w:rsidR="000F60C9" w:rsidRPr="006F580A" w:rsidRDefault="000F60C9" w:rsidP="000F60C9">
      <w:pPr>
        <w:pStyle w:val="ListParagraph"/>
        <w:numPr>
          <w:ilvl w:val="0"/>
          <w:numId w:val="64"/>
        </w:numPr>
      </w:pPr>
      <w:r w:rsidRPr="006F580A">
        <w:t xml:space="preserve">Obtain DNA and thaw on ice if necessary. </w:t>
      </w:r>
    </w:p>
    <w:p w14:paraId="77417BC0" w14:textId="77777777" w:rsidR="000F60C9" w:rsidRPr="006F580A" w:rsidRDefault="000F60C9" w:rsidP="000F60C9">
      <w:pPr>
        <w:pStyle w:val="ListParagraph"/>
        <w:numPr>
          <w:ilvl w:val="0"/>
          <w:numId w:val="64"/>
        </w:numPr>
      </w:pPr>
      <w:r w:rsidRPr="006F580A">
        <w:t>Thaw appropriate number of competent cell tubes on ice (5 reactions per tube of competent cells)</w:t>
      </w:r>
    </w:p>
    <w:p w14:paraId="26355EDA" w14:textId="77777777" w:rsidR="000F60C9" w:rsidRPr="006F580A" w:rsidRDefault="000F60C9" w:rsidP="000F60C9">
      <w:pPr>
        <w:pStyle w:val="ListParagraph"/>
        <w:numPr>
          <w:ilvl w:val="0"/>
          <w:numId w:val="64"/>
        </w:numPr>
      </w:pPr>
      <w:r w:rsidRPr="006F580A">
        <w:t>Label sterile tubes as indicated in reaction table. Add indicated volume of indicated DNA on ice.</w:t>
      </w:r>
    </w:p>
    <w:p w14:paraId="68848C76" w14:textId="77777777" w:rsidR="000F60C9" w:rsidRPr="006F580A" w:rsidRDefault="000F60C9" w:rsidP="000F60C9">
      <w:pPr>
        <w:pStyle w:val="ListParagraph"/>
        <w:numPr>
          <w:ilvl w:val="0"/>
          <w:numId w:val="64"/>
        </w:numPr>
      </w:pPr>
      <w:r w:rsidRPr="006F580A">
        <w:t xml:space="preserve">When competent cells are thawed (check by probing for frozen cells using a sterile pipette tip), </w:t>
      </w:r>
      <w:r w:rsidRPr="006F580A">
        <w:rPr>
          <w:u w:val="single"/>
        </w:rPr>
        <w:t>gently</w:t>
      </w:r>
      <w:r w:rsidRPr="006F580A">
        <w:t xml:space="preserve"> pipette 100 </w:t>
      </w:r>
      <w:proofErr w:type="spellStart"/>
      <w:r w:rsidRPr="006F580A">
        <w:t>uL</w:t>
      </w:r>
      <w:proofErr w:type="spellEnd"/>
      <w:r w:rsidRPr="006F580A">
        <w:t xml:space="preserve"> of cells into each reaction tube directly onto DNA using aseptic technique. </w:t>
      </w:r>
    </w:p>
    <w:p w14:paraId="400D7EB5" w14:textId="77777777" w:rsidR="000F60C9" w:rsidRPr="006F580A" w:rsidRDefault="000F60C9" w:rsidP="000F60C9">
      <w:pPr>
        <w:pStyle w:val="ListParagraph"/>
        <w:numPr>
          <w:ilvl w:val="0"/>
          <w:numId w:val="64"/>
        </w:numPr>
      </w:pPr>
      <w:r w:rsidRPr="006F580A">
        <w:t xml:space="preserve">Incubate cells on ice for 20 minutes. During incubation, find or set heat block to 42°C. </w:t>
      </w:r>
    </w:p>
    <w:p w14:paraId="60C2B88C" w14:textId="77777777" w:rsidR="000F60C9" w:rsidRPr="006F580A" w:rsidRDefault="000F60C9" w:rsidP="000F60C9">
      <w:pPr>
        <w:pStyle w:val="ListParagraph"/>
        <w:numPr>
          <w:ilvl w:val="0"/>
          <w:numId w:val="64"/>
        </w:numPr>
      </w:pPr>
      <w:r w:rsidRPr="006F580A">
        <w:t xml:space="preserve">Place tubes with cells and DNA onto 42°C </w:t>
      </w:r>
      <w:proofErr w:type="spellStart"/>
      <w:r w:rsidRPr="006F580A">
        <w:t>heatblock</w:t>
      </w:r>
      <w:proofErr w:type="spellEnd"/>
      <w:r w:rsidRPr="006F580A">
        <w:t xml:space="preserve"> for </w:t>
      </w:r>
      <w:r w:rsidRPr="006F580A">
        <w:rPr>
          <w:u w:val="single"/>
        </w:rPr>
        <w:t>30 seconds</w:t>
      </w:r>
      <w:r w:rsidRPr="006F580A">
        <w:t xml:space="preserve"> (heat shock step). </w:t>
      </w:r>
    </w:p>
    <w:p w14:paraId="292EC80D" w14:textId="77777777" w:rsidR="000F60C9" w:rsidRPr="006F580A" w:rsidRDefault="000F60C9" w:rsidP="000F60C9">
      <w:pPr>
        <w:pStyle w:val="ListParagraph"/>
        <w:numPr>
          <w:ilvl w:val="0"/>
          <w:numId w:val="64"/>
        </w:numPr>
      </w:pPr>
      <w:r w:rsidRPr="006F580A">
        <w:t>After heat shock, place tubes back on ice until next step (don’t keep them here too long).</w:t>
      </w:r>
    </w:p>
    <w:p w14:paraId="02BD5180" w14:textId="77777777" w:rsidR="000F60C9" w:rsidRPr="006F580A" w:rsidRDefault="000F60C9" w:rsidP="000F60C9">
      <w:pPr>
        <w:pStyle w:val="ListParagraph"/>
        <w:numPr>
          <w:ilvl w:val="0"/>
          <w:numId w:val="64"/>
        </w:numPr>
      </w:pPr>
      <w:r w:rsidRPr="006F580A">
        <w:t>Using aseptic technique, add 1 mL LB (no antibiotic) to each microfuge tube.</w:t>
      </w:r>
    </w:p>
    <w:p w14:paraId="33EC4683" w14:textId="77777777" w:rsidR="000F60C9" w:rsidRPr="006F580A" w:rsidRDefault="000F60C9" w:rsidP="000F60C9">
      <w:pPr>
        <w:pStyle w:val="ListParagraph"/>
        <w:numPr>
          <w:ilvl w:val="0"/>
          <w:numId w:val="64"/>
        </w:numPr>
      </w:pPr>
      <w:r w:rsidRPr="006F580A">
        <w:t>Using autoclave tape, tape microfuge tubes down in shaking incubator set to 37°C.</w:t>
      </w:r>
    </w:p>
    <w:p w14:paraId="0A59CD1D" w14:textId="77777777" w:rsidR="000F60C9" w:rsidRPr="006F580A" w:rsidRDefault="000F60C9" w:rsidP="000F60C9">
      <w:pPr>
        <w:pStyle w:val="ListParagraph"/>
        <w:numPr>
          <w:ilvl w:val="0"/>
          <w:numId w:val="64"/>
        </w:numPr>
      </w:pPr>
      <w:r w:rsidRPr="006F580A">
        <w:t>Allow cells to recover for 1 hour at 37°C, shaking. Place in a rack after shaking (NOT back on ice).</w:t>
      </w:r>
    </w:p>
    <w:p w14:paraId="67D71058" w14:textId="7C21F89C" w:rsidR="009F78D2" w:rsidRPr="00EE668F" w:rsidRDefault="000F60C9" w:rsidP="00EE668F">
      <w:pPr>
        <w:pStyle w:val="ListParagraph"/>
        <w:numPr>
          <w:ilvl w:val="0"/>
          <w:numId w:val="64"/>
        </w:numPr>
        <w:spacing w:after="120"/>
        <w:contextualSpacing w:val="0"/>
      </w:pPr>
      <w:r w:rsidRPr="006F580A">
        <w:t>Using aseptic technique, plate indicated amount of cells on appropriate antibiotic plates (LB-Kan), spreading until plates look dry.</w:t>
      </w:r>
    </w:p>
    <w:p w14:paraId="0B5371DC" w14:textId="595AEE61" w:rsidR="00EE668F" w:rsidRDefault="00EE668F" w:rsidP="00EE668F">
      <w:pPr>
        <w:spacing w:after="200"/>
        <w:jc w:val="both"/>
        <w:rPr>
          <w:color w:val="000000"/>
        </w:rPr>
      </w:pPr>
      <w:r>
        <w:rPr>
          <w:color w:val="000000"/>
        </w:rPr>
        <w:t xml:space="preserve">Crosspatches: Picked mostly small colonies, but a few large colonies from each transformation and cross-patched 6 colonies. Scraped up entire colony with stick, patched onto antibiotic plate containing the antibiotic from the desire plasmid cassette, then on the opposing antibiotic plate. Hannah suggested I will likely have to streak out patches to single colony again in order to encourage the loss of the other plasmid. </w:t>
      </w:r>
      <w:r>
        <w:rPr>
          <w:color w:val="000000"/>
        </w:rPr>
        <w:lastRenderedPageBreak/>
        <w:t xml:space="preserve">Additionally, stated it might take two days for the EV/30 plasmid patches to show on Kan, and the pF to show on Nat. </w:t>
      </w:r>
    </w:p>
    <w:p w14:paraId="409AFC80" w14:textId="046C12FB" w:rsidR="009F78D2" w:rsidRPr="006F580A" w:rsidRDefault="009F78D2" w:rsidP="009F78D2">
      <w:pPr>
        <w:pStyle w:val="Heading2"/>
      </w:pPr>
      <w:bookmarkStart w:id="50" w:name="_Toc109720992"/>
      <w:r>
        <w:t>Friday</w:t>
      </w:r>
      <w:r w:rsidRPr="006F580A">
        <w:t xml:space="preserve">, </w:t>
      </w:r>
      <w:r>
        <w:t>July</w:t>
      </w:r>
      <w:r w:rsidRPr="006F580A">
        <w:t xml:space="preserve"> </w:t>
      </w:r>
      <w:r>
        <w:t>29</w:t>
      </w:r>
      <w:r w:rsidRPr="006F580A">
        <w:t>, 2022</w:t>
      </w:r>
      <w:bookmarkEnd w:id="50"/>
    </w:p>
    <w:p w14:paraId="14D58FFF" w14:textId="77777777" w:rsidR="009F78D2" w:rsidRPr="006F580A" w:rsidRDefault="009F78D2" w:rsidP="009F78D2">
      <w:pPr>
        <w:rPr>
          <w:b/>
          <w:sz w:val="18"/>
          <w:szCs w:val="18"/>
        </w:rPr>
      </w:pPr>
      <w:r w:rsidRPr="006F580A">
        <w:rPr>
          <w:b/>
          <w:sz w:val="18"/>
          <w:szCs w:val="18"/>
        </w:rPr>
        <w:t>To Do:</w:t>
      </w:r>
    </w:p>
    <w:p w14:paraId="6001E6C7" w14:textId="640D97B2" w:rsidR="009F78D2" w:rsidRPr="00F340EE" w:rsidRDefault="00934030" w:rsidP="008528D4">
      <w:pPr>
        <w:numPr>
          <w:ilvl w:val="0"/>
          <w:numId w:val="15"/>
        </w:numPr>
        <w:pBdr>
          <w:top w:val="nil"/>
          <w:left w:val="nil"/>
          <w:bottom w:val="nil"/>
          <w:right w:val="nil"/>
          <w:between w:val="nil"/>
        </w:pBdr>
        <w:rPr>
          <w:color w:val="000000"/>
          <w:sz w:val="18"/>
          <w:szCs w:val="18"/>
        </w:rPr>
      </w:pPr>
      <w:r>
        <w:rPr>
          <w:color w:val="000000"/>
          <w:sz w:val="18"/>
          <w:szCs w:val="18"/>
        </w:rPr>
        <w:t xml:space="preserve">Make overnights of pKR122 in </w:t>
      </w:r>
      <w:r>
        <w:rPr>
          <w:i/>
          <w:iCs/>
          <w:color w:val="000000"/>
          <w:sz w:val="18"/>
          <w:szCs w:val="18"/>
        </w:rPr>
        <w:t>E. coli</w:t>
      </w:r>
    </w:p>
    <w:p w14:paraId="3AB48C91" w14:textId="66810FD3" w:rsidR="008248B9" w:rsidRPr="00093A8B" w:rsidRDefault="008248B9" w:rsidP="00093A8B">
      <w:pPr>
        <w:numPr>
          <w:ilvl w:val="0"/>
          <w:numId w:val="15"/>
        </w:numPr>
        <w:pBdr>
          <w:top w:val="nil"/>
          <w:left w:val="nil"/>
          <w:bottom w:val="nil"/>
          <w:right w:val="nil"/>
          <w:between w:val="nil"/>
        </w:pBdr>
        <w:rPr>
          <w:color w:val="000000"/>
          <w:sz w:val="18"/>
          <w:szCs w:val="18"/>
        </w:rPr>
      </w:pPr>
      <w:r>
        <w:rPr>
          <w:color w:val="000000"/>
          <w:sz w:val="18"/>
          <w:szCs w:val="18"/>
        </w:rPr>
        <w:t>Check crosspatches</w:t>
      </w:r>
    </w:p>
    <w:p w14:paraId="32A7ED8A" w14:textId="32F9600D" w:rsidR="009F78D2" w:rsidRDefault="008248B9" w:rsidP="00EE668F">
      <w:pPr>
        <w:numPr>
          <w:ilvl w:val="0"/>
          <w:numId w:val="15"/>
        </w:numPr>
        <w:pBdr>
          <w:top w:val="nil"/>
          <w:left w:val="nil"/>
          <w:bottom w:val="nil"/>
          <w:right w:val="nil"/>
          <w:between w:val="nil"/>
        </w:pBdr>
        <w:spacing w:after="120"/>
        <w:contextualSpacing/>
        <w:rPr>
          <w:color w:val="000000"/>
          <w:sz w:val="18"/>
          <w:szCs w:val="18"/>
        </w:rPr>
      </w:pPr>
      <w:r>
        <w:rPr>
          <w:color w:val="000000"/>
          <w:sz w:val="18"/>
          <w:szCs w:val="18"/>
        </w:rPr>
        <w:t xml:space="preserve">Streak out </w:t>
      </w:r>
      <w:r w:rsidR="00E567B2">
        <w:rPr>
          <w:color w:val="000000"/>
          <w:sz w:val="18"/>
          <w:szCs w:val="18"/>
        </w:rPr>
        <w:t xml:space="preserve">KRLVS148, KRLVS149, KRLVS150 and KRLVS151 </w:t>
      </w:r>
      <w:r>
        <w:rPr>
          <w:color w:val="000000"/>
          <w:sz w:val="18"/>
          <w:szCs w:val="18"/>
        </w:rPr>
        <w:t>to single colony</w:t>
      </w:r>
    </w:p>
    <w:p w14:paraId="63010749" w14:textId="1EBE680D" w:rsidR="00EE668F" w:rsidRDefault="00EE668F" w:rsidP="00EE668F">
      <w:pPr>
        <w:numPr>
          <w:ilvl w:val="0"/>
          <w:numId w:val="15"/>
        </w:numPr>
        <w:pBdr>
          <w:top w:val="nil"/>
          <w:left w:val="nil"/>
          <w:bottom w:val="nil"/>
          <w:right w:val="nil"/>
          <w:between w:val="nil"/>
        </w:pBdr>
        <w:spacing w:after="120"/>
        <w:contextualSpacing/>
        <w:rPr>
          <w:color w:val="000000"/>
          <w:sz w:val="18"/>
          <w:szCs w:val="18"/>
        </w:rPr>
      </w:pPr>
      <w:r>
        <w:rPr>
          <w:color w:val="000000"/>
          <w:sz w:val="18"/>
          <w:szCs w:val="18"/>
        </w:rPr>
        <w:t xml:space="preserve">Make </w:t>
      </w:r>
      <w:r>
        <w:rPr>
          <w:color w:val="000000"/>
          <w:sz w:val="18"/>
          <w:szCs w:val="18"/>
        </w:rPr>
        <w:t xml:space="preserve">CHAH + Kan plates </w:t>
      </w:r>
    </w:p>
    <w:p w14:paraId="23E6A97E" w14:textId="2AE5FD47" w:rsidR="00EE668F" w:rsidRPr="00EE668F" w:rsidRDefault="00EE668F" w:rsidP="00EE668F">
      <w:pPr>
        <w:numPr>
          <w:ilvl w:val="0"/>
          <w:numId w:val="15"/>
        </w:numPr>
        <w:pBdr>
          <w:top w:val="nil"/>
          <w:left w:val="nil"/>
          <w:bottom w:val="nil"/>
          <w:right w:val="nil"/>
          <w:between w:val="nil"/>
        </w:pBdr>
        <w:spacing w:after="120"/>
        <w:rPr>
          <w:color w:val="000000"/>
          <w:sz w:val="18"/>
          <w:szCs w:val="18"/>
        </w:rPr>
      </w:pPr>
      <w:r>
        <w:rPr>
          <w:color w:val="000000"/>
          <w:sz w:val="18"/>
          <w:szCs w:val="18"/>
        </w:rPr>
        <w:t>Run dishwasher</w:t>
      </w:r>
    </w:p>
    <w:p w14:paraId="6F509F52" w14:textId="77777777" w:rsidR="009F78D2" w:rsidRPr="006F580A" w:rsidRDefault="009F78D2" w:rsidP="009F78D2">
      <w:pPr>
        <w:shd w:val="clear" w:color="auto" w:fill="FFFFFF"/>
        <w:contextualSpacing/>
        <w:rPr>
          <w:color w:val="000000"/>
        </w:rPr>
      </w:pPr>
      <w:r w:rsidRPr="006F580A">
        <w:rPr>
          <w:b/>
          <w:u w:val="single"/>
        </w:rPr>
        <w:t>Results and Data:</w:t>
      </w:r>
    </w:p>
    <w:p w14:paraId="02FD04FA" w14:textId="555AFA87" w:rsidR="009F78D2" w:rsidRDefault="009F78D2" w:rsidP="009F78D2">
      <w:pPr>
        <w:spacing w:after="200" w:line="276" w:lineRule="auto"/>
        <w:jc w:val="both"/>
        <w:rPr>
          <w:color w:val="000000"/>
        </w:rPr>
      </w:pPr>
    </w:p>
    <w:p w14:paraId="149B58BC" w14:textId="23DA00D1" w:rsidR="00934030" w:rsidRPr="006F580A" w:rsidRDefault="00934030" w:rsidP="00934030">
      <w:pPr>
        <w:pStyle w:val="Heading2"/>
      </w:pPr>
      <w:r>
        <w:t>Saturday</w:t>
      </w:r>
      <w:r w:rsidRPr="006F580A">
        <w:t xml:space="preserve">, </w:t>
      </w:r>
      <w:r>
        <w:t>July</w:t>
      </w:r>
      <w:r w:rsidRPr="006F580A">
        <w:t xml:space="preserve"> </w:t>
      </w:r>
      <w:r>
        <w:t>30</w:t>
      </w:r>
      <w:r w:rsidRPr="006F580A">
        <w:t>, 2022</w:t>
      </w:r>
    </w:p>
    <w:p w14:paraId="26A7D00F" w14:textId="77777777" w:rsidR="00934030" w:rsidRPr="006F580A" w:rsidRDefault="00934030" w:rsidP="00934030">
      <w:pPr>
        <w:rPr>
          <w:b/>
          <w:sz w:val="18"/>
          <w:szCs w:val="18"/>
        </w:rPr>
      </w:pPr>
      <w:r w:rsidRPr="006F580A">
        <w:rPr>
          <w:b/>
          <w:sz w:val="18"/>
          <w:szCs w:val="18"/>
        </w:rPr>
        <w:t>To Do:</w:t>
      </w:r>
    </w:p>
    <w:p w14:paraId="0EE585ED" w14:textId="20A54CD2" w:rsidR="00934030" w:rsidRPr="00F340EE" w:rsidRDefault="00934030" w:rsidP="00934030">
      <w:pPr>
        <w:numPr>
          <w:ilvl w:val="0"/>
          <w:numId w:val="59"/>
        </w:numPr>
        <w:pBdr>
          <w:top w:val="nil"/>
          <w:left w:val="nil"/>
          <w:bottom w:val="nil"/>
          <w:right w:val="nil"/>
          <w:between w:val="nil"/>
        </w:pBdr>
        <w:rPr>
          <w:color w:val="000000"/>
          <w:sz w:val="18"/>
          <w:szCs w:val="18"/>
        </w:rPr>
      </w:pPr>
      <w:r>
        <w:rPr>
          <w:color w:val="000000"/>
          <w:sz w:val="18"/>
          <w:szCs w:val="18"/>
        </w:rPr>
        <w:t>Miniprep pKR122</w:t>
      </w:r>
    </w:p>
    <w:p w14:paraId="164F8A99" w14:textId="776CE7D4" w:rsidR="00934030" w:rsidRPr="00F340EE" w:rsidRDefault="00934030" w:rsidP="00934030">
      <w:pPr>
        <w:numPr>
          <w:ilvl w:val="0"/>
          <w:numId w:val="59"/>
        </w:numPr>
        <w:pBdr>
          <w:top w:val="nil"/>
          <w:left w:val="nil"/>
          <w:bottom w:val="nil"/>
          <w:right w:val="nil"/>
          <w:between w:val="nil"/>
        </w:pBdr>
        <w:rPr>
          <w:color w:val="000000"/>
          <w:sz w:val="18"/>
          <w:szCs w:val="18"/>
        </w:rPr>
      </w:pPr>
      <w:r>
        <w:rPr>
          <w:color w:val="000000"/>
          <w:sz w:val="18"/>
          <w:szCs w:val="18"/>
        </w:rPr>
        <w:t>Patch out single colonies of KRLVS148 and KRLVS149</w:t>
      </w:r>
    </w:p>
    <w:p w14:paraId="0484DD96" w14:textId="6DADE587" w:rsidR="00934030" w:rsidRDefault="00AD0771" w:rsidP="00EE668F">
      <w:pPr>
        <w:numPr>
          <w:ilvl w:val="0"/>
          <w:numId w:val="59"/>
        </w:numPr>
        <w:pBdr>
          <w:top w:val="nil"/>
          <w:left w:val="nil"/>
          <w:bottom w:val="nil"/>
          <w:right w:val="nil"/>
          <w:between w:val="nil"/>
        </w:pBdr>
        <w:spacing w:after="120"/>
        <w:contextualSpacing/>
        <w:rPr>
          <w:color w:val="000000"/>
          <w:sz w:val="18"/>
          <w:szCs w:val="18"/>
        </w:rPr>
      </w:pPr>
      <w:r>
        <w:rPr>
          <w:color w:val="000000"/>
          <w:sz w:val="18"/>
          <w:szCs w:val="18"/>
        </w:rPr>
        <w:t xml:space="preserve">Wrap Hannah’s transformation plates in parafilm and put in fridge </w:t>
      </w:r>
    </w:p>
    <w:p w14:paraId="434B673A" w14:textId="333BAA3A" w:rsidR="00EE668F" w:rsidRPr="00F340EE" w:rsidRDefault="00EE668F" w:rsidP="00934030">
      <w:pPr>
        <w:numPr>
          <w:ilvl w:val="0"/>
          <w:numId w:val="59"/>
        </w:numPr>
        <w:pBdr>
          <w:top w:val="nil"/>
          <w:left w:val="nil"/>
          <w:bottom w:val="nil"/>
          <w:right w:val="nil"/>
          <w:between w:val="nil"/>
        </w:pBdr>
        <w:spacing w:after="120"/>
        <w:rPr>
          <w:color w:val="000000"/>
          <w:sz w:val="18"/>
          <w:szCs w:val="18"/>
        </w:rPr>
      </w:pPr>
      <w:r>
        <w:rPr>
          <w:color w:val="000000"/>
          <w:sz w:val="18"/>
          <w:szCs w:val="18"/>
        </w:rPr>
        <w:t>Put away dishes</w:t>
      </w:r>
    </w:p>
    <w:p w14:paraId="78357A56" w14:textId="77777777" w:rsidR="00934030" w:rsidRPr="006F580A" w:rsidRDefault="00934030" w:rsidP="00934030">
      <w:pPr>
        <w:shd w:val="clear" w:color="auto" w:fill="FFFFFF"/>
        <w:contextualSpacing/>
        <w:rPr>
          <w:color w:val="000000"/>
        </w:rPr>
      </w:pPr>
      <w:r w:rsidRPr="006F580A">
        <w:rPr>
          <w:b/>
          <w:u w:val="single"/>
        </w:rPr>
        <w:t>Results and Data:</w:t>
      </w:r>
    </w:p>
    <w:p w14:paraId="36A333F2" w14:textId="7C95F270" w:rsidR="00934030" w:rsidRDefault="00934030" w:rsidP="00934030">
      <w:pPr>
        <w:spacing w:after="200" w:line="276" w:lineRule="auto"/>
        <w:jc w:val="both"/>
        <w:rPr>
          <w:color w:val="000000"/>
        </w:rPr>
      </w:pPr>
    </w:p>
    <w:p w14:paraId="74018767" w14:textId="61388F3F" w:rsidR="008248B9" w:rsidRPr="006F580A" w:rsidRDefault="008248B9" w:rsidP="008248B9">
      <w:pPr>
        <w:pStyle w:val="Heading2"/>
      </w:pPr>
      <w:r>
        <w:t>Sunday</w:t>
      </w:r>
      <w:r w:rsidRPr="006F580A">
        <w:t xml:space="preserve">, </w:t>
      </w:r>
      <w:r>
        <w:t>July</w:t>
      </w:r>
      <w:r w:rsidRPr="006F580A">
        <w:t xml:space="preserve"> </w:t>
      </w:r>
      <w:r>
        <w:t>31</w:t>
      </w:r>
      <w:r w:rsidRPr="006F580A">
        <w:t>, 2022</w:t>
      </w:r>
    </w:p>
    <w:p w14:paraId="79B470A7" w14:textId="77777777" w:rsidR="008248B9" w:rsidRPr="006F580A" w:rsidRDefault="008248B9" w:rsidP="008248B9">
      <w:pPr>
        <w:rPr>
          <w:b/>
          <w:sz w:val="18"/>
          <w:szCs w:val="18"/>
        </w:rPr>
      </w:pPr>
      <w:r w:rsidRPr="006F580A">
        <w:rPr>
          <w:b/>
          <w:sz w:val="18"/>
          <w:szCs w:val="18"/>
        </w:rPr>
        <w:t>To Do:</w:t>
      </w:r>
    </w:p>
    <w:p w14:paraId="7021F312" w14:textId="677E2302" w:rsidR="008248B9" w:rsidRPr="00F340EE" w:rsidRDefault="008248B9" w:rsidP="008248B9">
      <w:pPr>
        <w:numPr>
          <w:ilvl w:val="0"/>
          <w:numId w:val="60"/>
        </w:numPr>
        <w:pBdr>
          <w:top w:val="nil"/>
          <w:left w:val="nil"/>
          <w:bottom w:val="nil"/>
          <w:right w:val="nil"/>
          <w:between w:val="nil"/>
        </w:pBdr>
        <w:rPr>
          <w:color w:val="000000"/>
          <w:sz w:val="18"/>
          <w:szCs w:val="18"/>
        </w:rPr>
      </w:pPr>
      <w:r>
        <w:rPr>
          <w:color w:val="000000"/>
          <w:sz w:val="18"/>
          <w:szCs w:val="18"/>
        </w:rPr>
        <w:t>Resuspend patches of KRLVS148 and KRLVS149 and grow up cultures for RNA purification</w:t>
      </w:r>
    </w:p>
    <w:p w14:paraId="6176E163" w14:textId="116468AA" w:rsidR="008248B9" w:rsidRDefault="008248B9" w:rsidP="00D36217">
      <w:pPr>
        <w:numPr>
          <w:ilvl w:val="0"/>
          <w:numId w:val="60"/>
        </w:numPr>
        <w:pBdr>
          <w:top w:val="nil"/>
          <w:left w:val="nil"/>
          <w:bottom w:val="nil"/>
          <w:right w:val="nil"/>
          <w:between w:val="nil"/>
        </w:pBdr>
        <w:spacing w:after="120"/>
        <w:contextualSpacing/>
        <w:rPr>
          <w:color w:val="000000"/>
          <w:sz w:val="18"/>
          <w:szCs w:val="18"/>
        </w:rPr>
      </w:pPr>
      <w:r>
        <w:rPr>
          <w:color w:val="000000"/>
          <w:sz w:val="18"/>
          <w:szCs w:val="18"/>
        </w:rPr>
        <w:t xml:space="preserve">RNA purification </w:t>
      </w:r>
    </w:p>
    <w:p w14:paraId="540FF096" w14:textId="739DCBCC" w:rsidR="008248B9" w:rsidRPr="00F340EE" w:rsidRDefault="008248B9" w:rsidP="008248B9">
      <w:pPr>
        <w:numPr>
          <w:ilvl w:val="0"/>
          <w:numId w:val="60"/>
        </w:numPr>
        <w:pBdr>
          <w:top w:val="nil"/>
          <w:left w:val="nil"/>
          <w:bottom w:val="nil"/>
          <w:right w:val="nil"/>
          <w:between w:val="nil"/>
        </w:pBdr>
        <w:spacing w:after="120"/>
        <w:rPr>
          <w:color w:val="000000"/>
          <w:sz w:val="18"/>
          <w:szCs w:val="18"/>
        </w:rPr>
      </w:pPr>
      <w:r>
        <w:rPr>
          <w:color w:val="000000"/>
          <w:sz w:val="18"/>
          <w:szCs w:val="18"/>
        </w:rPr>
        <w:t xml:space="preserve">Patch out single colonies of </w:t>
      </w:r>
      <w:r w:rsidR="00EE668F" w:rsidRPr="00EE668F">
        <w:rPr>
          <w:color w:val="000000"/>
          <w:sz w:val="18"/>
          <w:szCs w:val="18"/>
        </w:rPr>
        <w:t>KRLVS148, KRLVS149, KRLVS111, and KRLVS112</w:t>
      </w:r>
    </w:p>
    <w:p w14:paraId="28B189E1" w14:textId="77777777" w:rsidR="008248B9" w:rsidRPr="006F580A" w:rsidRDefault="008248B9" w:rsidP="008248B9">
      <w:pPr>
        <w:shd w:val="clear" w:color="auto" w:fill="FFFFFF"/>
        <w:contextualSpacing/>
        <w:rPr>
          <w:color w:val="000000"/>
        </w:rPr>
      </w:pPr>
      <w:r w:rsidRPr="006F580A">
        <w:rPr>
          <w:b/>
          <w:u w:val="single"/>
        </w:rPr>
        <w:t>Results and Data:</w:t>
      </w:r>
    </w:p>
    <w:p w14:paraId="3E033A54" w14:textId="77777777" w:rsidR="008248B9" w:rsidRDefault="008248B9" w:rsidP="008248B9">
      <w:pPr>
        <w:spacing w:after="200" w:line="276" w:lineRule="auto"/>
        <w:jc w:val="both"/>
        <w:rPr>
          <w:color w:val="000000"/>
        </w:rPr>
      </w:pPr>
    </w:p>
    <w:p w14:paraId="1F82B25E" w14:textId="77777777" w:rsidR="008248B9" w:rsidRDefault="008248B9" w:rsidP="00934030">
      <w:pPr>
        <w:spacing w:after="200" w:line="276" w:lineRule="auto"/>
        <w:jc w:val="both"/>
        <w:rPr>
          <w:color w:val="000000"/>
        </w:rPr>
      </w:pPr>
    </w:p>
    <w:p w14:paraId="1E49E9CE" w14:textId="77777777" w:rsidR="00934030" w:rsidRDefault="00934030" w:rsidP="009F78D2">
      <w:pPr>
        <w:spacing w:after="200" w:line="276" w:lineRule="auto"/>
        <w:jc w:val="both"/>
        <w:rPr>
          <w:color w:val="000000"/>
        </w:rPr>
      </w:pPr>
    </w:p>
    <w:p w14:paraId="36A48FDF" w14:textId="1ADF5426" w:rsidR="00F340EE" w:rsidRPr="009F78D2" w:rsidRDefault="009F78D2">
      <w:pPr>
        <w:spacing w:after="200" w:line="276" w:lineRule="auto"/>
        <w:jc w:val="both"/>
      </w:pPr>
      <w:r>
        <w:br w:type="page"/>
      </w:r>
    </w:p>
    <w:p w14:paraId="263936CA" w14:textId="62302AA9" w:rsidR="002468DB" w:rsidRPr="006F580A" w:rsidRDefault="00F340EE" w:rsidP="002468DB">
      <w:pPr>
        <w:pStyle w:val="Heading1"/>
      </w:pPr>
      <w:bookmarkStart w:id="51" w:name="_Toc109720993"/>
      <w:r>
        <w:lastRenderedPageBreak/>
        <w:t>August</w:t>
      </w:r>
      <w:r w:rsidR="002468DB" w:rsidRPr="006F580A">
        <w:t xml:space="preserve"> 2022</w:t>
      </w:r>
      <w:bookmarkEnd w:id="51"/>
    </w:p>
    <w:p w14:paraId="0CEDA057" w14:textId="5EE87C56" w:rsidR="009F78D2" w:rsidRPr="006F580A" w:rsidRDefault="009F78D2" w:rsidP="009F78D2">
      <w:pPr>
        <w:pStyle w:val="Heading2"/>
      </w:pPr>
      <w:bookmarkStart w:id="52" w:name="_Toc109720994"/>
      <w:r>
        <w:t>Monday</w:t>
      </w:r>
      <w:r w:rsidRPr="006F580A">
        <w:t xml:space="preserve">, </w:t>
      </w:r>
      <w:r>
        <w:t>August</w:t>
      </w:r>
      <w:r w:rsidRPr="006F580A">
        <w:t xml:space="preserve"> 1, 2022</w:t>
      </w:r>
      <w:bookmarkEnd w:id="52"/>
    </w:p>
    <w:p w14:paraId="132CDB23" w14:textId="77777777" w:rsidR="009F78D2" w:rsidRPr="006F580A" w:rsidRDefault="009F78D2" w:rsidP="009F78D2">
      <w:pPr>
        <w:rPr>
          <w:b/>
          <w:sz w:val="18"/>
          <w:szCs w:val="18"/>
        </w:rPr>
      </w:pPr>
      <w:r w:rsidRPr="006F580A">
        <w:rPr>
          <w:b/>
          <w:sz w:val="18"/>
          <w:szCs w:val="18"/>
        </w:rPr>
        <w:t>To Do:</w:t>
      </w:r>
    </w:p>
    <w:p w14:paraId="3ADF83AA" w14:textId="08033184" w:rsidR="009F78D2" w:rsidRDefault="008248B9" w:rsidP="008528D4">
      <w:pPr>
        <w:numPr>
          <w:ilvl w:val="0"/>
          <w:numId w:val="16"/>
        </w:numPr>
        <w:pBdr>
          <w:top w:val="nil"/>
          <w:left w:val="nil"/>
          <w:bottom w:val="nil"/>
          <w:right w:val="nil"/>
          <w:between w:val="nil"/>
        </w:pBdr>
        <w:rPr>
          <w:color w:val="000000"/>
          <w:sz w:val="18"/>
          <w:szCs w:val="18"/>
        </w:rPr>
      </w:pPr>
      <w:r>
        <w:rPr>
          <w:color w:val="000000"/>
          <w:sz w:val="18"/>
          <w:szCs w:val="18"/>
        </w:rPr>
        <w:t xml:space="preserve">Resuspend patches of </w:t>
      </w:r>
      <w:r w:rsidR="00E567B2">
        <w:rPr>
          <w:color w:val="000000"/>
          <w:sz w:val="18"/>
          <w:szCs w:val="18"/>
        </w:rPr>
        <w:t>KRLVS148, KRLVS149, KRLVS111, and KRLVS112</w:t>
      </w:r>
      <w:r>
        <w:rPr>
          <w:color w:val="000000"/>
          <w:sz w:val="18"/>
          <w:szCs w:val="18"/>
        </w:rPr>
        <w:t xml:space="preserve"> for RNA purification</w:t>
      </w:r>
    </w:p>
    <w:p w14:paraId="2BCAE235" w14:textId="54D4142F" w:rsidR="009F78D2" w:rsidRDefault="008248B9" w:rsidP="008528D4">
      <w:pPr>
        <w:numPr>
          <w:ilvl w:val="0"/>
          <w:numId w:val="16"/>
        </w:numPr>
        <w:pBdr>
          <w:top w:val="nil"/>
          <w:left w:val="nil"/>
          <w:bottom w:val="nil"/>
          <w:right w:val="nil"/>
          <w:between w:val="nil"/>
        </w:pBdr>
        <w:rPr>
          <w:color w:val="000000"/>
          <w:sz w:val="18"/>
          <w:szCs w:val="18"/>
        </w:rPr>
      </w:pPr>
      <w:r>
        <w:rPr>
          <w:color w:val="000000"/>
          <w:sz w:val="18"/>
          <w:szCs w:val="18"/>
        </w:rPr>
        <w:t xml:space="preserve">Make patches of </w:t>
      </w:r>
      <w:r w:rsidR="00E567B2">
        <w:rPr>
          <w:color w:val="000000"/>
          <w:sz w:val="18"/>
          <w:szCs w:val="18"/>
        </w:rPr>
        <w:t>KRLVS148, KRLVS149, KRLVS150, and KRLVS151</w:t>
      </w:r>
    </w:p>
    <w:p w14:paraId="72EB75C6" w14:textId="5983A09A" w:rsidR="008248B9" w:rsidRDefault="008248B9" w:rsidP="008528D4">
      <w:pPr>
        <w:numPr>
          <w:ilvl w:val="0"/>
          <w:numId w:val="16"/>
        </w:numPr>
        <w:pBdr>
          <w:top w:val="nil"/>
          <w:left w:val="nil"/>
          <w:bottom w:val="nil"/>
          <w:right w:val="nil"/>
          <w:between w:val="nil"/>
        </w:pBdr>
        <w:rPr>
          <w:color w:val="000000"/>
          <w:sz w:val="18"/>
          <w:szCs w:val="18"/>
        </w:rPr>
      </w:pPr>
      <w:r>
        <w:rPr>
          <w:color w:val="000000"/>
          <w:sz w:val="18"/>
          <w:szCs w:val="18"/>
        </w:rPr>
        <w:t>DNase treatment of 7/31/22 RNA samples</w:t>
      </w:r>
    </w:p>
    <w:p w14:paraId="29B528AF" w14:textId="0868C3C0" w:rsidR="008248B9" w:rsidRDefault="008248B9" w:rsidP="008528D4">
      <w:pPr>
        <w:numPr>
          <w:ilvl w:val="0"/>
          <w:numId w:val="16"/>
        </w:numPr>
        <w:pBdr>
          <w:top w:val="nil"/>
          <w:left w:val="nil"/>
          <w:bottom w:val="nil"/>
          <w:right w:val="nil"/>
          <w:between w:val="nil"/>
        </w:pBdr>
        <w:rPr>
          <w:color w:val="000000"/>
          <w:sz w:val="18"/>
          <w:szCs w:val="18"/>
        </w:rPr>
      </w:pPr>
      <w:r>
        <w:rPr>
          <w:color w:val="000000"/>
          <w:sz w:val="18"/>
          <w:szCs w:val="18"/>
        </w:rPr>
        <w:t xml:space="preserve">Second RNA purification of 7/31/22 RNA samples </w:t>
      </w:r>
    </w:p>
    <w:p w14:paraId="362A4344" w14:textId="7D752B49" w:rsidR="008248B9" w:rsidRPr="00F340EE" w:rsidRDefault="008248B9" w:rsidP="008528D4">
      <w:pPr>
        <w:numPr>
          <w:ilvl w:val="0"/>
          <w:numId w:val="16"/>
        </w:numPr>
        <w:pBdr>
          <w:top w:val="nil"/>
          <w:left w:val="nil"/>
          <w:bottom w:val="nil"/>
          <w:right w:val="nil"/>
          <w:between w:val="nil"/>
        </w:pBdr>
        <w:rPr>
          <w:color w:val="000000"/>
          <w:sz w:val="18"/>
          <w:szCs w:val="18"/>
        </w:rPr>
      </w:pPr>
      <w:r>
        <w:rPr>
          <w:color w:val="000000"/>
          <w:sz w:val="18"/>
          <w:szCs w:val="18"/>
        </w:rPr>
        <w:t xml:space="preserve">RNA purification of </w:t>
      </w:r>
      <w:r w:rsidR="00E567B2">
        <w:rPr>
          <w:color w:val="000000"/>
          <w:sz w:val="18"/>
          <w:szCs w:val="18"/>
        </w:rPr>
        <w:t>KRLVS148, KRLVS149, KRLVS111, and KRLVS112</w:t>
      </w:r>
      <w:r>
        <w:rPr>
          <w:color w:val="000000"/>
          <w:sz w:val="18"/>
          <w:szCs w:val="18"/>
        </w:rPr>
        <w:t xml:space="preserve"> </w:t>
      </w:r>
    </w:p>
    <w:p w14:paraId="2154CFBE" w14:textId="3C0D4F43" w:rsidR="009F78D2" w:rsidRPr="00F340EE" w:rsidRDefault="008248B9" w:rsidP="008528D4">
      <w:pPr>
        <w:numPr>
          <w:ilvl w:val="0"/>
          <w:numId w:val="16"/>
        </w:numPr>
        <w:pBdr>
          <w:top w:val="nil"/>
          <w:left w:val="nil"/>
          <w:bottom w:val="nil"/>
          <w:right w:val="nil"/>
          <w:between w:val="nil"/>
        </w:pBdr>
        <w:spacing w:after="120"/>
        <w:rPr>
          <w:color w:val="000000"/>
          <w:sz w:val="18"/>
          <w:szCs w:val="18"/>
        </w:rPr>
      </w:pPr>
      <w:r>
        <w:rPr>
          <w:color w:val="000000"/>
          <w:sz w:val="18"/>
          <w:szCs w:val="18"/>
        </w:rPr>
        <w:t>Sequencing of pKR122 miniprep</w:t>
      </w:r>
    </w:p>
    <w:p w14:paraId="4DB2603F" w14:textId="77777777" w:rsidR="009F78D2" w:rsidRPr="006F580A" w:rsidRDefault="009F78D2" w:rsidP="009F78D2">
      <w:pPr>
        <w:shd w:val="clear" w:color="auto" w:fill="FFFFFF"/>
        <w:contextualSpacing/>
        <w:rPr>
          <w:color w:val="000000"/>
        </w:rPr>
      </w:pPr>
      <w:r w:rsidRPr="006F580A">
        <w:rPr>
          <w:b/>
          <w:u w:val="single"/>
        </w:rPr>
        <w:t>Results and Data:</w:t>
      </w:r>
    </w:p>
    <w:p w14:paraId="4F2341E1" w14:textId="77777777" w:rsidR="009F78D2" w:rsidRDefault="009F78D2" w:rsidP="009F78D2">
      <w:pPr>
        <w:spacing w:after="200" w:line="276" w:lineRule="auto"/>
        <w:jc w:val="both"/>
        <w:rPr>
          <w:color w:val="000000"/>
        </w:rPr>
      </w:pPr>
    </w:p>
    <w:p w14:paraId="16A32B49" w14:textId="0E07D39F" w:rsidR="009F78D2" w:rsidRPr="006F580A" w:rsidRDefault="009F78D2" w:rsidP="009F78D2">
      <w:pPr>
        <w:pStyle w:val="Heading2"/>
      </w:pPr>
      <w:bookmarkStart w:id="53" w:name="_Toc109720995"/>
      <w:r>
        <w:t>Tuesday</w:t>
      </w:r>
      <w:r w:rsidRPr="006F580A">
        <w:t xml:space="preserve">, </w:t>
      </w:r>
      <w:r w:rsidR="00B836FC">
        <w:t>August</w:t>
      </w:r>
      <w:r w:rsidRPr="006F580A">
        <w:t xml:space="preserve"> </w:t>
      </w:r>
      <w:r>
        <w:t>2</w:t>
      </w:r>
      <w:r w:rsidRPr="006F580A">
        <w:t>, 2022</w:t>
      </w:r>
      <w:bookmarkEnd w:id="53"/>
    </w:p>
    <w:p w14:paraId="0CC03B22" w14:textId="77777777" w:rsidR="009F78D2" w:rsidRPr="006F580A" w:rsidRDefault="009F78D2" w:rsidP="009F78D2">
      <w:pPr>
        <w:rPr>
          <w:b/>
          <w:sz w:val="18"/>
          <w:szCs w:val="18"/>
        </w:rPr>
      </w:pPr>
      <w:r w:rsidRPr="006F580A">
        <w:rPr>
          <w:b/>
          <w:sz w:val="18"/>
          <w:szCs w:val="18"/>
        </w:rPr>
        <w:t>To Do:</w:t>
      </w:r>
    </w:p>
    <w:p w14:paraId="45A92FE3" w14:textId="7C7E79C5" w:rsidR="009F78D2" w:rsidRPr="00F340EE" w:rsidRDefault="008248B9" w:rsidP="008528D4">
      <w:pPr>
        <w:numPr>
          <w:ilvl w:val="0"/>
          <w:numId w:val="17"/>
        </w:numPr>
        <w:pBdr>
          <w:top w:val="nil"/>
          <w:left w:val="nil"/>
          <w:bottom w:val="nil"/>
          <w:right w:val="nil"/>
          <w:between w:val="nil"/>
        </w:pBdr>
        <w:rPr>
          <w:color w:val="000000"/>
          <w:sz w:val="18"/>
          <w:szCs w:val="18"/>
        </w:rPr>
      </w:pPr>
      <w:r>
        <w:rPr>
          <w:color w:val="000000"/>
          <w:sz w:val="18"/>
          <w:szCs w:val="18"/>
        </w:rPr>
        <w:t xml:space="preserve">Resuspend patches of </w:t>
      </w:r>
      <w:r w:rsidR="00E567B2">
        <w:rPr>
          <w:color w:val="000000"/>
          <w:sz w:val="18"/>
          <w:szCs w:val="18"/>
        </w:rPr>
        <w:t xml:space="preserve">KRLVS148, KRLVS149, KRLVS150, and KRLVS151 </w:t>
      </w:r>
      <w:r>
        <w:rPr>
          <w:color w:val="000000"/>
          <w:sz w:val="18"/>
          <w:szCs w:val="18"/>
        </w:rPr>
        <w:t>and grow for RNA purification</w:t>
      </w:r>
    </w:p>
    <w:p w14:paraId="069EFB93" w14:textId="00F2D40E" w:rsidR="009F78D2" w:rsidRDefault="008248B9" w:rsidP="008528D4">
      <w:pPr>
        <w:numPr>
          <w:ilvl w:val="0"/>
          <w:numId w:val="17"/>
        </w:numPr>
        <w:pBdr>
          <w:top w:val="nil"/>
          <w:left w:val="nil"/>
          <w:bottom w:val="nil"/>
          <w:right w:val="nil"/>
          <w:between w:val="nil"/>
        </w:pBdr>
        <w:rPr>
          <w:color w:val="000000"/>
          <w:sz w:val="18"/>
          <w:szCs w:val="18"/>
        </w:rPr>
      </w:pPr>
      <w:r>
        <w:rPr>
          <w:color w:val="000000"/>
          <w:sz w:val="18"/>
          <w:szCs w:val="18"/>
        </w:rPr>
        <w:t>DNase treatment of 8/1/2022 RNA samples</w:t>
      </w:r>
    </w:p>
    <w:p w14:paraId="7EBDBAD4" w14:textId="259EDB19" w:rsidR="008248B9" w:rsidRPr="00F340EE" w:rsidRDefault="008248B9" w:rsidP="008528D4">
      <w:pPr>
        <w:numPr>
          <w:ilvl w:val="0"/>
          <w:numId w:val="17"/>
        </w:numPr>
        <w:pBdr>
          <w:top w:val="nil"/>
          <w:left w:val="nil"/>
          <w:bottom w:val="nil"/>
          <w:right w:val="nil"/>
          <w:between w:val="nil"/>
        </w:pBdr>
        <w:rPr>
          <w:color w:val="000000"/>
          <w:sz w:val="18"/>
          <w:szCs w:val="18"/>
        </w:rPr>
      </w:pPr>
      <w:r>
        <w:rPr>
          <w:color w:val="000000"/>
          <w:sz w:val="18"/>
          <w:szCs w:val="18"/>
        </w:rPr>
        <w:t>Second RNA purification of 8/1/2022 RNA samples</w:t>
      </w:r>
    </w:p>
    <w:p w14:paraId="1C25DD4B" w14:textId="372E138C" w:rsidR="009F78D2" w:rsidRDefault="008248B9" w:rsidP="00E567B2">
      <w:pPr>
        <w:numPr>
          <w:ilvl w:val="0"/>
          <w:numId w:val="17"/>
        </w:numPr>
        <w:pBdr>
          <w:top w:val="nil"/>
          <w:left w:val="nil"/>
          <w:bottom w:val="nil"/>
          <w:right w:val="nil"/>
          <w:between w:val="nil"/>
        </w:pBdr>
        <w:spacing w:after="120"/>
        <w:contextualSpacing/>
        <w:rPr>
          <w:color w:val="000000"/>
          <w:sz w:val="18"/>
          <w:szCs w:val="18"/>
        </w:rPr>
      </w:pPr>
      <w:r>
        <w:rPr>
          <w:color w:val="000000"/>
          <w:sz w:val="18"/>
          <w:szCs w:val="18"/>
        </w:rPr>
        <w:t xml:space="preserve">RNA purification of </w:t>
      </w:r>
      <w:r w:rsidR="00E567B2">
        <w:rPr>
          <w:color w:val="000000"/>
          <w:sz w:val="18"/>
          <w:szCs w:val="18"/>
        </w:rPr>
        <w:t>KRLVS148, KRLVS149, KRLVS150, and KRLVS151</w:t>
      </w:r>
    </w:p>
    <w:p w14:paraId="7DB0B16E" w14:textId="1C2F2DE3" w:rsidR="00E567B2" w:rsidRPr="00F340EE" w:rsidRDefault="00E567B2" w:rsidP="008528D4">
      <w:pPr>
        <w:numPr>
          <w:ilvl w:val="0"/>
          <w:numId w:val="17"/>
        </w:numPr>
        <w:pBdr>
          <w:top w:val="nil"/>
          <w:left w:val="nil"/>
          <w:bottom w:val="nil"/>
          <w:right w:val="nil"/>
          <w:between w:val="nil"/>
        </w:pBdr>
        <w:spacing w:after="120"/>
        <w:rPr>
          <w:color w:val="000000"/>
          <w:sz w:val="18"/>
          <w:szCs w:val="18"/>
        </w:rPr>
      </w:pPr>
      <w:r>
        <w:rPr>
          <w:color w:val="000000"/>
          <w:sz w:val="18"/>
          <w:szCs w:val="18"/>
        </w:rPr>
        <w:t xml:space="preserve">Make 2.5% iron pyrophosphate </w:t>
      </w:r>
    </w:p>
    <w:p w14:paraId="73A74422" w14:textId="77777777" w:rsidR="009F78D2" w:rsidRPr="006F580A" w:rsidRDefault="009F78D2" w:rsidP="009F78D2">
      <w:pPr>
        <w:shd w:val="clear" w:color="auto" w:fill="FFFFFF"/>
        <w:contextualSpacing/>
        <w:rPr>
          <w:color w:val="000000"/>
        </w:rPr>
      </w:pPr>
      <w:r w:rsidRPr="006F580A">
        <w:rPr>
          <w:b/>
          <w:u w:val="single"/>
        </w:rPr>
        <w:t>Results and Data:</w:t>
      </w:r>
    </w:p>
    <w:p w14:paraId="72EDCDE6" w14:textId="77777777" w:rsidR="009F78D2" w:rsidRDefault="009F78D2" w:rsidP="009F78D2">
      <w:pPr>
        <w:spacing w:after="200" w:line="276" w:lineRule="auto"/>
        <w:jc w:val="both"/>
        <w:rPr>
          <w:color w:val="000000"/>
        </w:rPr>
      </w:pPr>
    </w:p>
    <w:p w14:paraId="2800F302" w14:textId="1CCC1AC3" w:rsidR="009F78D2" w:rsidRPr="006F580A" w:rsidRDefault="009F78D2" w:rsidP="009F78D2">
      <w:pPr>
        <w:pStyle w:val="Heading2"/>
      </w:pPr>
      <w:bookmarkStart w:id="54" w:name="_Toc109720996"/>
      <w:r>
        <w:t>Wednesday</w:t>
      </w:r>
      <w:r w:rsidRPr="006F580A">
        <w:t xml:space="preserve">, </w:t>
      </w:r>
      <w:r w:rsidR="00B836FC">
        <w:t>August</w:t>
      </w:r>
      <w:r w:rsidRPr="006F580A">
        <w:t xml:space="preserve"> </w:t>
      </w:r>
      <w:r>
        <w:t>3</w:t>
      </w:r>
      <w:r w:rsidRPr="006F580A">
        <w:t>, 2022</w:t>
      </w:r>
      <w:bookmarkEnd w:id="54"/>
    </w:p>
    <w:p w14:paraId="47775058" w14:textId="77777777" w:rsidR="009F78D2" w:rsidRPr="006F580A" w:rsidRDefault="009F78D2" w:rsidP="009F78D2">
      <w:pPr>
        <w:rPr>
          <w:b/>
          <w:sz w:val="18"/>
          <w:szCs w:val="18"/>
        </w:rPr>
      </w:pPr>
      <w:r w:rsidRPr="006F580A">
        <w:rPr>
          <w:b/>
          <w:sz w:val="18"/>
          <w:szCs w:val="18"/>
        </w:rPr>
        <w:t>To Do:</w:t>
      </w:r>
    </w:p>
    <w:p w14:paraId="740F4E47" w14:textId="0D86D1F4" w:rsidR="00E567B2" w:rsidRDefault="00E567B2" w:rsidP="008528D4">
      <w:pPr>
        <w:numPr>
          <w:ilvl w:val="0"/>
          <w:numId w:val="18"/>
        </w:numPr>
        <w:pBdr>
          <w:top w:val="nil"/>
          <w:left w:val="nil"/>
          <w:bottom w:val="nil"/>
          <w:right w:val="nil"/>
          <w:between w:val="nil"/>
        </w:pBdr>
        <w:rPr>
          <w:color w:val="000000"/>
          <w:sz w:val="18"/>
          <w:szCs w:val="18"/>
        </w:rPr>
      </w:pPr>
      <w:r>
        <w:rPr>
          <w:color w:val="000000"/>
          <w:sz w:val="18"/>
          <w:szCs w:val="18"/>
        </w:rPr>
        <w:t xml:space="preserve">Filter sterilizes 2.5% iron pyrophosphate </w:t>
      </w:r>
    </w:p>
    <w:p w14:paraId="475136B0" w14:textId="64A5E181" w:rsidR="00E567B2" w:rsidRDefault="00E567B2" w:rsidP="008528D4">
      <w:pPr>
        <w:numPr>
          <w:ilvl w:val="0"/>
          <w:numId w:val="18"/>
        </w:numPr>
        <w:pBdr>
          <w:top w:val="nil"/>
          <w:left w:val="nil"/>
          <w:bottom w:val="nil"/>
          <w:right w:val="nil"/>
          <w:between w:val="nil"/>
        </w:pBdr>
        <w:rPr>
          <w:color w:val="000000"/>
          <w:sz w:val="18"/>
          <w:szCs w:val="18"/>
        </w:rPr>
      </w:pPr>
      <w:r>
        <w:rPr>
          <w:color w:val="000000"/>
          <w:sz w:val="18"/>
          <w:szCs w:val="18"/>
        </w:rPr>
        <w:t>Supplement MHB</w:t>
      </w:r>
    </w:p>
    <w:p w14:paraId="475217C9" w14:textId="59001AC1" w:rsidR="009F78D2" w:rsidRPr="00F340EE" w:rsidRDefault="00903140" w:rsidP="008528D4">
      <w:pPr>
        <w:numPr>
          <w:ilvl w:val="0"/>
          <w:numId w:val="18"/>
        </w:numPr>
        <w:pBdr>
          <w:top w:val="nil"/>
          <w:left w:val="nil"/>
          <w:bottom w:val="nil"/>
          <w:right w:val="nil"/>
          <w:between w:val="nil"/>
        </w:pBdr>
        <w:rPr>
          <w:color w:val="000000"/>
          <w:sz w:val="18"/>
          <w:szCs w:val="18"/>
        </w:rPr>
      </w:pPr>
      <w:r>
        <w:rPr>
          <w:color w:val="000000"/>
          <w:sz w:val="18"/>
          <w:szCs w:val="18"/>
        </w:rPr>
        <w:t>DNase treatment of 8/2/2022 RNA samples</w:t>
      </w:r>
    </w:p>
    <w:p w14:paraId="33674F5D" w14:textId="6C58EDD7" w:rsidR="009F78D2" w:rsidRPr="00F340EE" w:rsidRDefault="00903140" w:rsidP="008528D4">
      <w:pPr>
        <w:numPr>
          <w:ilvl w:val="0"/>
          <w:numId w:val="18"/>
        </w:numPr>
        <w:pBdr>
          <w:top w:val="nil"/>
          <w:left w:val="nil"/>
          <w:bottom w:val="nil"/>
          <w:right w:val="nil"/>
          <w:between w:val="nil"/>
        </w:pBdr>
        <w:rPr>
          <w:color w:val="000000"/>
          <w:sz w:val="18"/>
          <w:szCs w:val="18"/>
        </w:rPr>
      </w:pPr>
      <w:r>
        <w:rPr>
          <w:color w:val="000000"/>
          <w:sz w:val="18"/>
          <w:szCs w:val="18"/>
        </w:rPr>
        <w:t xml:space="preserve">Second RNA purification of 8/2/2022 RNA samples </w:t>
      </w:r>
    </w:p>
    <w:p w14:paraId="1D5C785B" w14:textId="130A8D2D" w:rsidR="009F78D2" w:rsidRDefault="00903140" w:rsidP="00E567B2">
      <w:pPr>
        <w:numPr>
          <w:ilvl w:val="0"/>
          <w:numId w:val="18"/>
        </w:numPr>
        <w:pBdr>
          <w:top w:val="nil"/>
          <w:left w:val="nil"/>
          <w:bottom w:val="nil"/>
          <w:right w:val="nil"/>
          <w:between w:val="nil"/>
        </w:pBdr>
        <w:spacing w:after="120"/>
        <w:contextualSpacing/>
        <w:rPr>
          <w:color w:val="000000"/>
          <w:sz w:val="18"/>
          <w:szCs w:val="18"/>
        </w:rPr>
      </w:pPr>
      <w:r>
        <w:rPr>
          <w:color w:val="000000"/>
          <w:sz w:val="18"/>
          <w:szCs w:val="18"/>
        </w:rPr>
        <w:t>Patch out LVS and KRLVS9 (for competent cells and glycerol stocks + single use aliquots)</w:t>
      </w:r>
    </w:p>
    <w:p w14:paraId="16D6C25B" w14:textId="60DD21E3" w:rsidR="00E567B2" w:rsidRPr="00F340EE" w:rsidRDefault="00E567B2" w:rsidP="008528D4">
      <w:pPr>
        <w:numPr>
          <w:ilvl w:val="0"/>
          <w:numId w:val="18"/>
        </w:numPr>
        <w:pBdr>
          <w:top w:val="nil"/>
          <w:left w:val="nil"/>
          <w:bottom w:val="nil"/>
          <w:right w:val="nil"/>
          <w:between w:val="nil"/>
        </w:pBdr>
        <w:spacing w:after="120"/>
        <w:rPr>
          <w:color w:val="000000"/>
          <w:sz w:val="18"/>
          <w:szCs w:val="18"/>
        </w:rPr>
      </w:pPr>
      <w:r>
        <w:rPr>
          <w:color w:val="000000"/>
          <w:sz w:val="18"/>
          <w:szCs w:val="18"/>
        </w:rPr>
        <w:t>Generate cDNA of 7/31/22 RNA samples</w:t>
      </w:r>
    </w:p>
    <w:p w14:paraId="7F81FF2A" w14:textId="77777777" w:rsidR="009F78D2" w:rsidRPr="006F580A" w:rsidRDefault="009F78D2" w:rsidP="009F78D2">
      <w:pPr>
        <w:shd w:val="clear" w:color="auto" w:fill="FFFFFF"/>
        <w:contextualSpacing/>
        <w:rPr>
          <w:color w:val="000000"/>
        </w:rPr>
      </w:pPr>
      <w:r w:rsidRPr="006F580A">
        <w:rPr>
          <w:b/>
          <w:u w:val="single"/>
        </w:rPr>
        <w:t>Results and Data:</w:t>
      </w:r>
    </w:p>
    <w:p w14:paraId="3926F2BB" w14:textId="77777777" w:rsidR="009F78D2" w:rsidRDefault="009F78D2" w:rsidP="009F78D2">
      <w:pPr>
        <w:spacing w:after="200" w:line="276" w:lineRule="auto"/>
        <w:jc w:val="both"/>
        <w:rPr>
          <w:color w:val="000000"/>
        </w:rPr>
      </w:pPr>
    </w:p>
    <w:p w14:paraId="263ACF2B" w14:textId="6874258E" w:rsidR="009F78D2" w:rsidRPr="006F580A" w:rsidRDefault="009F78D2" w:rsidP="009F78D2">
      <w:pPr>
        <w:pStyle w:val="Heading2"/>
      </w:pPr>
      <w:bookmarkStart w:id="55" w:name="_Toc109720997"/>
      <w:r>
        <w:t>Thursday</w:t>
      </w:r>
      <w:r w:rsidRPr="006F580A">
        <w:t xml:space="preserve">, </w:t>
      </w:r>
      <w:r w:rsidR="00B836FC">
        <w:t>August</w:t>
      </w:r>
      <w:r w:rsidRPr="006F580A">
        <w:t xml:space="preserve"> </w:t>
      </w:r>
      <w:r>
        <w:t>4</w:t>
      </w:r>
      <w:r w:rsidRPr="006F580A">
        <w:t>, 2022</w:t>
      </w:r>
      <w:bookmarkEnd w:id="55"/>
    </w:p>
    <w:p w14:paraId="392A794A" w14:textId="77777777" w:rsidR="009F78D2" w:rsidRPr="006F580A" w:rsidRDefault="009F78D2" w:rsidP="009F78D2">
      <w:pPr>
        <w:rPr>
          <w:b/>
          <w:sz w:val="18"/>
          <w:szCs w:val="18"/>
        </w:rPr>
      </w:pPr>
      <w:r w:rsidRPr="006F580A">
        <w:rPr>
          <w:b/>
          <w:sz w:val="18"/>
          <w:szCs w:val="18"/>
        </w:rPr>
        <w:t>To Do:</w:t>
      </w:r>
    </w:p>
    <w:p w14:paraId="2D7BEF77" w14:textId="1B4D8520" w:rsidR="009F78D2" w:rsidRPr="00F340EE" w:rsidRDefault="00903140" w:rsidP="008528D4">
      <w:pPr>
        <w:numPr>
          <w:ilvl w:val="0"/>
          <w:numId w:val="19"/>
        </w:numPr>
        <w:pBdr>
          <w:top w:val="nil"/>
          <w:left w:val="nil"/>
          <w:bottom w:val="nil"/>
          <w:right w:val="nil"/>
          <w:between w:val="nil"/>
        </w:pBdr>
        <w:rPr>
          <w:color w:val="000000"/>
          <w:sz w:val="18"/>
          <w:szCs w:val="18"/>
        </w:rPr>
      </w:pPr>
      <w:r>
        <w:rPr>
          <w:color w:val="000000"/>
          <w:sz w:val="18"/>
          <w:szCs w:val="18"/>
        </w:rPr>
        <w:t>Make electrocompetent LVS and KRLVS9</w:t>
      </w:r>
    </w:p>
    <w:p w14:paraId="069E6B12" w14:textId="64AAE4F0" w:rsidR="009F78D2" w:rsidRPr="00E567B2" w:rsidRDefault="00E567B2" w:rsidP="00E567B2">
      <w:pPr>
        <w:numPr>
          <w:ilvl w:val="0"/>
          <w:numId w:val="19"/>
        </w:numPr>
        <w:pBdr>
          <w:top w:val="nil"/>
          <w:left w:val="nil"/>
          <w:bottom w:val="nil"/>
          <w:right w:val="nil"/>
          <w:between w:val="nil"/>
        </w:pBdr>
        <w:spacing w:after="120"/>
        <w:contextualSpacing/>
        <w:rPr>
          <w:color w:val="000000"/>
          <w:sz w:val="18"/>
          <w:szCs w:val="18"/>
        </w:rPr>
      </w:pPr>
      <w:r>
        <w:rPr>
          <w:color w:val="000000"/>
          <w:sz w:val="18"/>
          <w:szCs w:val="18"/>
        </w:rPr>
        <w:t>Generate cDNA of 8/1/22 RNA samples</w:t>
      </w:r>
    </w:p>
    <w:p w14:paraId="067E45EB" w14:textId="682DA5D8" w:rsidR="009F78D2" w:rsidRDefault="00E567B2" w:rsidP="00093A8B">
      <w:pPr>
        <w:numPr>
          <w:ilvl w:val="0"/>
          <w:numId w:val="19"/>
        </w:numPr>
        <w:pBdr>
          <w:top w:val="nil"/>
          <w:left w:val="nil"/>
          <w:bottom w:val="nil"/>
          <w:right w:val="nil"/>
          <w:between w:val="nil"/>
        </w:pBdr>
        <w:spacing w:after="120"/>
        <w:contextualSpacing/>
        <w:rPr>
          <w:color w:val="000000"/>
          <w:sz w:val="18"/>
          <w:szCs w:val="18"/>
        </w:rPr>
      </w:pPr>
      <w:proofErr w:type="spellStart"/>
      <w:r>
        <w:rPr>
          <w:color w:val="000000"/>
          <w:sz w:val="18"/>
          <w:szCs w:val="18"/>
        </w:rPr>
        <w:t>qRT</w:t>
      </w:r>
      <w:proofErr w:type="spellEnd"/>
      <w:r>
        <w:rPr>
          <w:color w:val="000000"/>
          <w:sz w:val="18"/>
          <w:szCs w:val="18"/>
        </w:rPr>
        <w:t>-PCR of 7/31/22 cDNA samples</w:t>
      </w:r>
    </w:p>
    <w:p w14:paraId="4CB0F406" w14:textId="3019F3A5" w:rsidR="00093A8B" w:rsidRDefault="00093A8B" w:rsidP="00093A8B">
      <w:pPr>
        <w:numPr>
          <w:ilvl w:val="0"/>
          <w:numId w:val="19"/>
        </w:numPr>
        <w:pBdr>
          <w:top w:val="nil"/>
          <w:left w:val="nil"/>
          <w:bottom w:val="nil"/>
          <w:right w:val="nil"/>
          <w:between w:val="nil"/>
        </w:pBdr>
        <w:rPr>
          <w:color w:val="000000"/>
          <w:sz w:val="18"/>
          <w:szCs w:val="18"/>
        </w:rPr>
      </w:pPr>
      <w:r>
        <w:rPr>
          <w:color w:val="000000"/>
          <w:sz w:val="18"/>
          <w:szCs w:val="18"/>
        </w:rPr>
        <w:t xml:space="preserve">Patch out </w:t>
      </w:r>
      <w:r w:rsidR="00EE668F">
        <w:rPr>
          <w:color w:val="000000"/>
          <w:sz w:val="18"/>
          <w:szCs w:val="18"/>
        </w:rPr>
        <w:t xml:space="preserve">KRLVS111, KRLVS112, KRLVS148, KRLVS149, </w:t>
      </w:r>
      <w:r>
        <w:rPr>
          <w:color w:val="000000"/>
          <w:sz w:val="18"/>
          <w:szCs w:val="18"/>
        </w:rPr>
        <w:t>KRLVS150</w:t>
      </w:r>
      <w:r w:rsidR="00EE668F">
        <w:rPr>
          <w:color w:val="000000"/>
          <w:sz w:val="18"/>
          <w:szCs w:val="18"/>
        </w:rPr>
        <w:t>,</w:t>
      </w:r>
      <w:r>
        <w:rPr>
          <w:color w:val="000000"/>
          <w:sz w:val="18"/>
          <w:szCs w:val="18"/>
        </w:rPr>
        <w:t xml:space="preserve"> and KRLVS151 for glycerol stocks and SUA</w:t>
      </w:r>
    </w:p>
    <w:p w14:paraId="3B8E6179" w14:textId="3F7B3C82" w:rsidR="00093A8B" w:rsidRDefault="00093A8B" w:rsidP="00093A8B">
      <w:pPr>
        <w:numPr>
          <w:ilvl w:val="0"/>
          <w:numId w:val="19"/>
        </w:numPr>
        <w:pBdr>
          <w:top w:val="nil"/>
          <w:left w:val="nil"/>
          <w:bottom w:val="nil"/>
          <w:right w:val="nil"/>
          <w:between w:val="nil"/>
        </w:pBdr>
        <w:rPr>
          <w:color w:val="000000"/>
          <w:sz w:val="18"/>
          <w:szCs w:val="18"/>
        </w:rPr>
      </w:pPr>
    </w:p>
    <w:p w14:paraId="3A4037FF" w14:textId="77777777" w:rsidR="00093A8B" w:rsidRPr="00F340EE" w:rsidRDefault="00093A8B" w:rsidP="008528D4">
      <w:pPr>
        <w:numPr>
          <w:ilvl w:val="0"/>
          <w:numId w:val="19"/>
        </w:numPr>
        <w:pBdr>
          <w:top w:val="nil"/>
          <w:left w:val="nil"/>
          <w:bottom w:val="nil"/>
          <w:right w:val="nil"/>
          <w:between w:val="nil"/>
        </w:pBdr>
        <w:spacing w:after="120"/>
        <w:rPr>
          <w:color w:val="000000"/>
          <w:sz w:val="18"/>
          <w:szCs w:val="18"/>
        </w:rPr>
      </w:pPr>
    </w:p>
    <w:p w14:paraId="354CFA93" w14:textId="77777777" w:rsidR="009F78D2" w:rsidRPr="006F580A" w:rsidRDefault="009F78D2" w:rsidP="009F78D2">
      <w:pPr>
        <w:shd w:val="clear" w:color="auto" w:fill="FFFFFF"/>
        <w:contextualSpacing/>
        <w:rPr>
          <w:color w:val="000000"/>
        </w:rPr>
      </w:pPr>
      <w:r w:rsidRPr="006F580A">
        <w:rPr>
          <w:b/>
          <w:u w:val="single"/>
        </w:rPr>
        <w:t>Results and Data:</w:t>
      </w:r>
    </w:p>
    <w:p w14:paraId="6535A7B3" w14:textId="77777777" w:rsidR="009F78D2" w:rsidRDefault="009F78D2" w:rsidP="009F78D2">
      <w:pPr>
        <w:spacing w:after="200" w:line="276" w:lineRule="auto"/>
        <w:jc w:val="both"/>
        <w:rPr>
          <w:color w:val="000000"/>
        </w:rPr>
      </w:pPr>
    </w:p>
    <w:p w14:paraId="566F771C" w14:textId="67E20F20" w:rsidR="009F78D2" w:rsidRPr="006F580A" w:rsidRDefault="009F78D2" w:rsidP="009F78D2">
      <w:pPr>
        <w:pStyle w:val="Heading2"/>
      </w:pPr>
      <w:bookmarkStart w:id="56" w:name="_Toc109720998"/>
      <w:r>
        <w:t>Friday</w:t>
      </w:r>
      <w:r w:rsidRPr="006F580A">
        <w:t xml:space="preserve">, </w:t>
      </w:r>
      <w:r w:rsidR="00B836FC">
        <w:t>August</w:t>
      </w:r>
      <w:r w:rsidRPr="006F580A">
        <w:t xml:space="preserve"> </w:t>
      </w:r>
      <w:r>
        <w:t>5</w:t>
      </w:r>
      <w:r w:rsidRPr="006F580A">
        <w:t>, 2022</w:t>
      </w:r>
      <w:bookmarkEnd w:id="56"/>
    </w:p>
    <w:p w14:paraId="0D395B65" w14:textId="77777777" w:rsidR="009F78D2" w:rsidRPr="006F580A" w:rsidRDefault="009F78D2" w:rsidP="009F78D2">
      <w:pPr>
        <w:rPr>
          <w:b/>
          <w:sz w:val="18"/>
          <w:szCs w:val="18"/>
        </w:rPr>
      </w:pPr>
      <w:r w:rsidRPr="006F580A">
        <w:rPr>
          <w:b/>
          <w:sz w:val="18"/>
          <w:szCs w:val="18"/>
        </w:rPr>
        <w:t>To Do:</w:t>
      </w:r>
    </w:p>
    <w:p w14:paraId="6C73EC95" w14:textId="2F2749CC" w:rsidR="009F78D2" w:rsidRPr="00F340EE" w:rsidRDefault="00903140" w:rsidP="008528D4">
      <w:pPr>
        <w:numPr>
          <w:ilvl w:val="0"/>
          <w:numId w:val="20"/>
        </w:numPr>
        <w:pBdr>
          <w:top w:val="nil"/>
          <w:left w:val="nil"/>
          <w:bottom w:val="nil"/>
          <w:right w:val="nil"/>
          <w:between w:val="nil"/>
        </w:pBdr>
        <w:rPr>
          <w:color w:val="000000"/>
          <w:sz w:val="18"/>
          <w:szCs w:val="18"/>
        </w:rPr>
      </w:pPr>
      <w:r>
        <w:rPr>
          <w:color w:val="000000"/>
          <w:sz w:val="18"/>
          <w:szCs w:val="18"/>
        </w:rPr>
        <w:t>Electroporate pKR122 into LVS and KRLVS9</w:t>
      </w:r>
      <w:r w:rsidR="00162E36">
        <w:rPr>
          <w:color w:val="000000"/>
          <w:sz w:val="18"/>
          <w:szCs w:val="18"/>
        </w:rPr>
        <w:t xml:space="preserve"> (Kan resistant) </w:t>
      </w:r>
    </w:p>
    <w:p w14:paraId="3648077E" w14:textId="54AF4681" w:rsidR="009F78D2" w:rsidRPr="00F340EE" w:rsidRDefault="00E567B2" w:rsidP="008528D4">
      <w:pPr>
        <w:numPr>
          <w:ilvl w:val="0"/>
          <w:numId w:val="20"/>
        </w:numPr>
        <w:pBdr>
          <w:top w:val="nil"/>
          <w:left w:val="nil"/>
          <w:bottom w:val="nil"/>
          <w:right w:val="nil"/>
          <w:between w:val="nil"/>
        </w:pBdr>
        <w:rPr>
          <w:color w:val="000000"/>
          <w:sz w:val="18"/>
          <w:szCs w:val="18"/>
        </w:rPr>
      </w:pPr>
      <w:r>
        <w:rPr>
          <w:color w:val="000000"/>
          <w:sz w:val="18"/>
          <w:szCs w:val="18"/>
        </w:rPr>
        <w:t xml:space="preserve">Generate cDNA of 8/2/22 RNA samples </w:t>
      </w:r>
    </w:p>
    <w:p w14:paraId="04542DE4" w14:textId="75CD0F61" w:rsidR="009F78D2" w:rsidRDefault="00E567B2" w:rsidP="00093A8B">
      <w:pPr>
        <w:numPr>
          <w:ilvl w:val="0"/>
          <w:numId w:val="20"/>
        </w:numPr>
        <w:pBdr>
          <w:top w:val="nil"/>
          <w:left w:val="nil"/>
          <w:bottom w:val="nil"/>
          <w:right w:val="nil"/>
          <w:between w:val="nil"/>
        </w:pBdr>
        <w:spacing w:after="120"/>
        <w:contextualSpacing/>
        <w:rPr>
          <w:color w:val="000000"/>
          <w:sz w:val="18"/>
          <w:szCs w:val="18"/>
        </w:rPr>
      </w:pPr>
      <w:proofErr w:type="spellStart"/>
      <w:r>
        <w:rPr>
          <w:color w:val="000000"/>
          <w:sz w:val="18"/>
          <w:szCs w:val="18"/>
        </w:rPr>
        <w:t>qRT</w:t>
      </w:r>
      <w:proofErr w:type="spellEnd"/>
      <w:r>
        <w:rPr>
          <w:color w:val="000000"/>
          <w:sz w:val="18"/>
          <w:szCs w:val="18"/>
        </w:rPr>
        <w:t xml:space="preserve">-PCR of 8/1/22 cDNA samples </w:t>
      </w:r>
    </w:p>
    <w:p w14:paraId="56D3F95E" w14:textId="601B2796" w:rsidR="00093A8B" w:rsidRPr="00F340EE" w:rsidRDefault="00093A8B" w:rsidP="008528D4">
      <w:pPr>
        <w:numPr>
          <w:ilvl w:val="0"/>
          <w:numId w:val="20"/>
        </w:numPr>
        <w:pBdr>
          <w:top w:val="nil"/>
          <w:left w:val="nil"/>
          <w:bottom w:val="nil"/>
          <w:right w:val="nil"/>
          <w:between w:val="nil"/>
        </w:pBdr>
        <w:spacing w:after="120"/>
        <w:rPr>
          <w:color w:val="000000"/>
          <w:sz w:val="18"/>
          <w:szCs w:val="18"/>
        </w:rPr>
      </w:pPr>
      <w:r>
        <w:rPr>
          <w:color w:val="000000"/>
          <w:sz w:val="18"/>
          <w:szCs w:val="18"/>
        </w:rPr>
        <w:t xml:space="preserve">Make glycerol stocks and SUA of </w:t>
      </w:r>
      <w:r w:rsidR="00EE668F">
        <w:rPr>
          <w:color w:val="000000"/>
          <w:sz w:val="18"/>
          <w:szCs w:val="18"/>
        </w:rPr>
        <w:t>KRLVS111, KRLVS112, KRLVS148, KRLVS149, KRLVS150, and KRLVS151</w:t>
      </w:r>
    </w:p>
    <w:p w14:paraId="2C713163" w14:textId="77777777" w:rsidR="009F78D2" w:rsidRPr="006F580A" w:rsidRDefault="009F78D2" w:rsidP="009F78D2">
      <w:pPr>
        <w:shd w:val="clear" w:color="auto" w:fill="FFFFFF"/>
        <w:contextualSpacing/>
        <w:rPr>
          <w:color w:val="000000"/>
        </w:rPr>
      </w:pPr>
      <w:r w:rsidRPr="006F580A">
        <w:rPr>
          <w:b/>
          <w:u w:val="single"/>
        </w:rPr>
        <w:t>Results and Data:</w:t>
      </w:r>
    </w:p>
    <w:p w14:paraId="0D80673A" w14:textId="77777777" w:rsidR="009F78D2" w:rsidRDefault="009F78D2" w:rsidP="009F78D2">
      <w:pPr>
        <w:spacing w:after="200" w:line="276" w:lineRule="auto"/>
        <w:jc w:val="both"/>
        <w:rPr>
          <w:color w:val="000000"/>
        </w:rPr>
      </w:pPr>
    </w:p>
    <w:p w14:paraId="1204E1C2" w14:textId="77777777" w:rsidR="009F78D2" w:rsidRPr="006F580A" w:rsidRDefault="009F78D2" w:rsidP="009F78D2">
      <w:pPr>
        <w:spacing w:after="200" w:line="276" w:lineRule="auto"/>
        <w:jc w:val="both"/>
        <w:rPr>
          <w:color w:val="000000"/>
        </w:rPr>
      </w:pPr>
      <w:r>
        <w:rPr>
          <w:color w:val="000000"/>
        </w:rPr>
        <w:lastRenderedPageBreak/>
        <w:br w:type="page"/>
      </w:r>
    </w:p>
    <w:p w14:paraId="04BA5A24" w14:textId="3933F543" w:rsidR="009F78D2" w:rsidRPr="006F580A" w:rsidRDefault="009F78D2" w:rsidP="009F78D2">
      <w:pPr>
        <w:pStyle w:val="Heading2"/>
      </w:pPr>
      <w:bookmarkStart w:id="57" w:name="_Toc109720999"/>
      <w:r>
        <w:lastRenderedPageBreak/>
        <w:t>Monday</w:t>
      </w:r>
      <w:r w:rsidRPr="006F580A">
        <w:t xml:space="preserve">, </w:t>
      </w:r>
      <w:r w:rsidR="00B836FC">
        <w:t>August</w:t>
      </w:r>
      <w:r w:rsidRPr="006F580A">
        <w:t xml:space="preserve"> </w:t>
      </w:r>
      <w:r w:rsidR="009219F6">
        <w:t>8</w:t>
      </w:r>
      <w:r w:rsidRPr="006F580A">
        <w:t>, 2022</w:t>
      </w:r>
      <w:bookmarkEnd w:id="57"/>
    </w:p>
    <w:p w14:paraId="7C20C1DC" w14:textId="77777777" w:rsidR="009F78D2" w:rsidRPr="006F580A" w:rsidRDefault="009F78D2" w:rsidP="009F78D2">
      <w:pPr>
        <w:rPr>
          <w:b/>
          <w:sz w:val="18"/>
          <w:szCs w:val="18"/>
        </w:rPr>
      </w:pPr>
      <w:r w:rsidRPr="006F580A">
        <w:rPr>
          <w:b/>
          <w:sz w:val="18"/>
          <w:szCs w:val="18"/>
        </w:rPr>
        <w:t>To Do:</w:t>
      </w:r>
    </w:p>
    <w:p w14:paraId="0FBA0A43" w14:textId="5B65B6F2" w:rsidR="009F78D2" w:rsidRPr="00F340EE" w:rsidRDefault="00E567B2" w:rsidP="008528D4">
      <w:pPr>
        <w:numPr>
          <w:ilvl w:val="0"/>
          <w:numId w:val="21"/>
        </w:numPr>
        <w:pBdr>
          <w:top w:val="nil"/>
          <w:left w:val="nil"/>
          <w:bottom w:val="nil"/>
          <w:right w:val="nil"/>
          <w:between w:val="nil"/>
        </w:pBdr>
        <w:rPr>
          <w:color w:val="000000"/>
          <w:sz w:val="18"/>
          <w:szCs w:val="18"/>
        </w:rPr>
      </w:pPr>
      <w:proofErr w:type="spellStart"/>
      <w:r>
        <w:rPr>
          <w:color w:val="000000"/>
          <w:sz w:val="18"/>
          <w:szCs w:val="18"/>
        </w:rPr>
        <w:t>qRT</w:t>
      </w:r>
      <w:proofErr w:type="spellEnd"/>
      <w:r>
        <w:rPr>
          <w:color w:val="000000"/>
          <w:sz w:val="18"/>
          <w:szCs w:val="18"/>
        </w:rPr>
        <w:t xml:space="preserve">-PCR of 8/2/22 cDNA samples </w:t>
      </w:r>
    </w:p>
    <w:p w14:paraId="6F287132" w14:textId="77777777" w:rsidR="009F78D2" w:rsidRPr="00F340EE" w:rsidRDefault="009F78D2" w:rsidP="008528D4">
      <w:pPr>
        <w:numPr>
          <w:ilvl w:val="0"/>
          <w:numId w:val="21"/>
        </w:numPr>
        <w:pBdr>
          <w:top w:val="nil"/>
          <w:left w:val="nil"/>
          <w:bottom w:val="nil"/>
          <w:right w:val="nil"/>
          <w:between w:val="nil"/>
        </w:pBdr>
        <w:rPr>
          <w:color w:val="000000"/>
          <w:sz w:val="18"/>
          <w:szCs w:val="18"/>
        </w:rPr>
      </w:pPr>
    </w:p>
    <w:p w14:paraId="7D8B8897" w14:textId="77777777" w:rsidR="009F78D2" w:rsidRPr="00F340EE" w:rsidRDefault="009F78D2" w:rsidP="008528D4">
      <w:pPr>
        <w:numPr>
          <w:ilvl w:val="0"/>
          <w:numId w:val="21"/>
        </w:numPr>
        <w:pBdr>
          <w:top w:val="nil"/>
          <w:left w:val="nil"/>
          <w:bottom w:val="nil"/>
          <w:right w:val="nil"/>
          <w:between w:val="nil"/>
        </w:pBdr>
        <w:spacing w:after="120"/>
        <w:rPr>
          <w:color w:val="000000"/>
          <w:sz w:val="18"/>
          <w:szCs w:val="18"/>
        </w:rPr>
      </w:pPr>
    </w:p>
    <w:p w14:paraId="6D040BC1" w14:textId="77777777" w:rsidR="009F78D2" w:rsidRPr="006F580A" w:rsidRDefault="009F78D2" w:rsidP="009F78D2">
      <w:pPr>
        <w:shd w:val="clear" w:color="auto" w:fill="FFFFFF"/>
        <w:contextualSpacing/>
        <w:rPr>
          <w:color w:val="000000"/>
        </w:rPr>
      </w:pPr>
      <w:r w:rsidRPr="006F580A">
        <w:rPr>
          <w:b/>
          <w:u w:val="single"/>
        </w:rPr>
        <w:t>Results and Data:</w:t>
      </w:r>
    </w:p>
    <w:p w14:paraId="4F43D18A" w14:textId="77777777" w:rsidR="009F78D2" w:rsidRDefault="009F78D2" w:rsidP="009F78D2">
      <w:pPr>
        <w:spacing w:after="200" w:line="276" w:lineRule="auto"/>
        <w:jc w:val="both"/>
        <w:rPr>
          <w:color w:val="000000"/>
        </w:rPr>
      </w:pPr>
    </w:p>
    <w:p w14:paraId="77CA80A8" w14:textId="65738F37" w:rsidR="009F78D2" w:rsidRPr="006F580A" w:rsidRDefault="009F78D2" w:rsidP="009F78D2">
      <w:pPr>
        <w:pStyle w:val="Heading2"/>
      </w:pPr>
      <w:bookmarkStart w:id="58" w:name="_Toc109721000"/>
      <w:r>
        <w:t>Tuesday</w:t>
      </w:r>
      <w:r w:rsidRPr="006F580A">
        <w:t xml:space="preserve">, </w:t>
      </w:r>
      <w:r w:rsidR="00B836FC">
        <w:t>August</w:t>
      </w:r>
      <w:r w:rsidRPr="006F580A">
        <w:t xml:space="preserve"> </w:t>
      </w:r>
      <w:r w:rsidR="009219F6">
        <w:t>9</w:t>
      </w:r>
      <w:r w:rsidRPr="006F580A">
        <w:t>, 2022</w:t>
      </w:r>
      <w:bookmarkEnd w:id="58"/>
    </w:p>
    <w:p w14:paraId="2EB6B1F5" w14:textId="77777777" w:rsidR="009F78D2" w:rsidRPr="006F580A" w:rsidRDefault="009F78D2" w:rsidP="009F78D2">
      <w:pPr>
        <w:rPr>
          <w:b/>
          <w:sz w:val="18"/>
          <w:szCs w:val="18"/>
        </w:rPr>
      </w:pPr>
      <w:r w:rsidRPr="006F580A">
        <w:rPr>
          <w:b/>
          <w:sz w:val="18"/>
          <w:szCs w:val="18"/>
        </w:rPr>
        <w:t>To Do:</w:t>
      </w:r>
    </w:p>
    <w:p w14:paraId="31D5C079" w14:textId="77777777" w:rsidR="009F78D2" w:rsidRPr="00F340EE" w:rsidRDefault="009F78D2" w:rsidP="008528D4">
      <w:pPr>
        <w:numPr>
          <w:ilvl w:val="0"/>
          <w:numId w:val="22"/>
        </w:numPr>
        <w:pBdr>
          <w:top w:val="nil"/>
          <w:left w:val="nil"/>
          <w:bottom w:val="nil"/>
          <w:right w:val="nil"/>
          <w:between w:val="nil"/>
        </w:pBdr>
        <w:rPr>
          <w:color w:val="000000"/>
          <w:sz w:val="18"/>
          <w:szCs w:val="18"/>
        </w:rPr>
      </w:pPr>
    </w:p>
    <w:p w14:paraId="7045ABD5" w14:textId="77777777" w:rsidR="009F78D2" w:rsidRPr="00F340EE" w:rsidRDefault="009F78D2" w:rsidP="008528D4">
      <w:pPr>
        <w:numPr>
          <w:ilvl w:val="0"/>
          <w:numId w:val="22"/>
        </w:numPr>
        <w:pBdr>
          <w:top w:val="nil"/>
          <w:left w:val="nil"/>
          <w:bottom w:val="nil"/>
          <w:right w:val="nil"/>
          <w:between w:val="nil"/>
        </w:pBdr>
        <w:rPr>
          <w:color w:val="000000"/>
          <w:sz w:val="18"/>
          <w:szCs w:val="18"/>
        </w:rPr>
      </w:pPr>
    </w:p>
    <w:p w14:paraId="3BDE0E54" w14:textId="77777777" w:rsidR="009F78D2" w:rsidRPr="00F340EE" w:rsidRDefault="009F78D2" w:rsidP="008528D4">
      <w:pPr>
        <w:numPr>
          <w:ilvl w:val="0"/>
          <w:numId w:val="22"/>
        </w:numPr>
        <w:pBdr>
          <w:top w:val="nil"/>
          <w:left w:val="nil"/>
          <w:bottom w:val="nil"/>
          <w:right w:val="nil"/>
          <w:between w:val="nil"/>
        </w:pBdr>
        <w:spacing w:after="120"/>
        <w:rPr>
          <w:color w:val="000000"/>
          <w:sz w:val="18"/>
          <w:szCs w:val="18"/>
        </w:rPr>
      </w:pPr>
    </w:p>
    <w:p w14:paraId="50D88169" w14:textId="77777777" w:rsidR="009F78D2" w:rsidRPr="006F580A" w:rsidRDefault="009F78D2" w:rsidP="009F78D2">
      <w:pPr>
        <w:shd w:val="clear" w:color="auto" w:fill="FFFFFF"/>
        <w:contextualSpacing/>
        <w:rPr>
          <w:color w:val="000000"/>
        </w:rPr>
      </w:pPr>
      <w:r w:rsidRPr="006F580A">
        <w:rPr>
          <w:b/>
          <w:u w:val="single"/>
        </w:rPr>
        <w:t>Results and Data:</w:t>
      </w:r>
    </w:p>
    <w:p w14:paraId="1CE96B45" w14:textId="77777777" w:rsidR="009F78D2" w:rsidRDefault="009F78D2" w:rsidP="009F78D2">
      <w:pPr>
        <w:spacing w:after="200" w:line="276" w:lineRule="auto"/>
        <w:jc w:val="both"/>
        <w:rPr>
          <w:color w:val="000000"/>
        </w:rPr>
      </w:pPr>
    </w:p>
    <w:p w14:paraId="41C4EC8A" w14:textId="3CFB270C" w:rsidR="009F78D2" w:rsidRPr="006F580A" w:rsidRDefault="009F78D2" w:rsidP="009F78D2">
      <w:pPr>
        <w:pStyle w:val="Heading2"/>
      </w:pPr>
      <w:bookmarkStart w:id="59" w:name="_Toc109721001"/>
      <w:r>
        <w:t>Wednesday</w:t>
      </w:r>
      <w:r w:rsidRPr="006F580A">
        <w:t xml:space="preserve">, </w:t>
      </w:r>
      <w:r w:rsidR="00B836FC">
        <w:t>August</w:t>
      </w:r>
      <w:r w:rsidRPr="006F580A">
        <w:t xml:space="preserve"> 1</w:t>
      </w:r>
      <w:r w:rsidR="009219F6">
        <w:t>0</w:t>
      </w:r>
      <w:r w:rsidRPr="006F580A">
        <w:t>, 2022</w:t>
      </w:r>
      <w:bookmarkEnd w:id="59"/>
    </w:p>
    <w:p w14:paraId="3AB345FF" w14:textId="77777777" w:rsidR="009F78D2" w:rsidRPr="006F580A" w:rsidRDefault="009F78D2" w:rsidP="009F78D2">
      <w:pPr>
        <w:rPr>
          <w:b/>
          <w:sz w:val="18"/>
          <w:szCs w:val="18"/>
        </w:rPr>
      </w:pPr>
      <w:r w:rsidRPr="006F580A">
        <w:rPr>
          <w:b/>
          <w:sz w:val="18"/>
          <w:szCs w:val="18"/>
        </w:rPr>
        <w:t>To Do:</w:t>
      </w:r>
    </w:p>
    <w:p w14:paraId="0A9115A4" w14:textId="77777777" w:rsidR="009F78D2" w:rsidRPr="00F340EE" w:rsidRDefault="009F78D2" w:rsidP="008528D4">
      <w:pPr>
        <w:numPr>
          <w:ilvl w:val="0"/>
          <w:numId w:val="23"/>
        </w:numPr>
        <w:pBdr>
          <w:top w:val="nil"/>
          <w:left w:val="nil"/>
          <w:bottom w:val="nil"/>
          <w:right w:val="nil"/>
          <w:between w:val="nil"/>
        </w:pBdr>
        <w:rPr>
          <w:color w:val="000000"/>
          <w:sz w:val="18"/>
          <w:szCs w:val="18"/>
        </w:rPr>
      </w:pPr>
    </w:p>
    <w:p w14:paraId="7AF7EB6C" w14:textId="77777777" w:rsidR="009F78D2" w:rsidRPr="00F340EE" w:rsidRDefault="009F78D2" w:rsidP="008528D4">
      <w:pPr>
        <w:numPr>
          <w:ilvl w:val="0"/>
          <w:numId w:val="23"/>
        </w:numPr>
        <w:pBdr>
          <w:top w:val="nil"/>
          <w:left w:val="nil"/>
          <w:bottom w:val="nil"/>
          <w:right w:val="nil"/>
          <w:between w:val="nil"/>
        </w:pBdr>
        <w:rPr>
          <w:color w:val="000000"/>
          <w:sz w:val="18"/>
          <w:szCs w:val="18"/>
        </w:rPr>
      </w:pPr>
    </w:p>
    <w:p w14:paraId="140F8CF1" w14:textId="77777777" w:rsidR="009F78D2" w:rsidRPr="00F340EE" w:rsidRDefault="009F78D2" w:rsidP="008528D4">
      <w:pPr>
        <w:numPr>
          <w:ilvl w:val="0"/>
          <w:numId w:val="23"/>
        </w:numPr>
        <w:pBdr>
          <w:top w:val="nil"/>
          <w:left w:val="nil"/>
          <w:bottom w:val="nil"/>
          <w:right w:val="nil"/>
          <w:between w:val="nil"/>
        </w:pBdr>
        <w:spacing w:after="120"/>
        <w:rPr>
          <w:color w:val="000000"/>
          <w:sz w:val="18"/>
          <w:szCs w:val="18"/>
        </w:rPr>
      </w:pPr>
    </w:p>
    <w:p w14:paraId="339EB306" w14:textId="77777777" w:rsidR="009F78D2" w:rsidRPr="006F580A" w:rsidRDefault="009F78D2" w:rsidP="009F78D2">
      <w:pPr>
        <w:shd w:val="clear" w:color="auto" w:fill="FFFFFF"/>
        <w:contextualSpacing/>
        <w:rPr>
          <w:color w:val="000000"/>
        </w:rPr>
      </w:pPr>
      <w:r w:rsidRPr="006F580A">
        <w:rPr>
          <w:b/>
          <w:u w:val="single"/>
        </w:rPr>
        <w:t>Results and Data:</w:t>
      </w:r>
    </w:p>
    <w:p w14:paraId="6A46ACDE" w14:textId="77777777" w:rsidR="009F78D2" w:rsidRDefault="009F78D2" w:rsidP="009F78D2">
      <w:pPr>
        <w:spacing w:after="200" w:line="276" w:lineRule="auto"/>
        <w:jc w:val="both"/>
        <w:rPr>
          <w:color w:val="000000"/>
        </w:rPr>
      </w:pPr>
    </w:p>
    <w:p w14:paraId="3462A9A0" w14:textId="017D6969" w:rsidR="009F78D2" w:rsidRPr="006F580A" w:rsidRDefault="009F78D2" w:rsidP="009F78D2">
      <w:pPr>
        <w:pStyle w:val="Heading2"/>
      </w:pPr>
      <w:bookmarkStart w:id="60" w:name="_Toc109721002"/>
      <w:r>
        <w:t>Thursday</w:t>
      </w:r>
      <w:r w:rsidRPr="006F580A">
        <w:t xml:space="preserve">, </w:t>
      </w:r>
      <w:r w:rsidR="00B836FC">
        <w:t>August</w:t>
      </w:r>
      <w:r w:rsidRPr="006F580A">
        <w:t xml:space="preserve"> 1</w:t>
      </w:r>
      <w:r w:rsidR="009219F6">
        <w:t>1</w:t>
      </w:r>
      <w:r w:rsidRPr="006F580A">
        <w:t>, 2022</w:t>
      </w:r>
      <w:bookmarkEnd w:id="60"/>
    </w:p>
    <w:p w14:paraId="481224F5" w14:textId="77777777" w:rsidR="009F78D2" w:rsidRPr="006F580A" w:rsidRDefault="009F78D2" w:rsidP="009F78D2">
      <w:pPr>
        <w:rPr>
          <w:b/>
          <w:sz w:val="18"/>
          <w:szCs w:val="18"/>
        </w:rPr>
      </w:pPr>
      <w:r w:rsidRPr="006F580A">
        <w:rPr>
          <w:b/>
          <w:sz w:val="18"/>
          <w:szCs w:val="18"/>
        </w:rPr>
        <w:t>To Do:</w:t>
      </w:r>
    </w:p>
    <w:p w14:paraId="7B20AFEE" w14:textId="77777777" w:rsidR="009F78D2" w:rsidRPr="00F340EE" w:rsidRDefault="009F78D2" w:rsidP="008528D4">
      <w:pPr>
        <w:numPr>
          <w:ilvl w:val="0"/>
          <w:numId w:val="24"/>
        </w:numPr>
        <w:pBdr>
          <w:top w:val="nil"/>
          <w:left w:val="nil"/>
          <w:bottom w:val="nil"/>
          <w:right w:val="nil"/>
          <w:between w:val="nil"/>
        </w:pBdr>
        <w:rPr>
          <w:color w:val="000000"/>
          <w:sz w:val="18"/>
          <w:szCs w:val="18"/>
        </w:rPr>
      </w:pPr>
    </w:p>
    <w:p w14:paraId="300A3100" w14:textId="77777777" w:rsidR="009F78D2" w:rsidRPr="00F340EE" w:rsidRDefault="009F78D2" w:rsidP="008528D4">
      <w:pPr>
        <w:numPr>
          <w:ilvl w:val="0"/>
          <w:numId w:val="24"/>
        </w:numPr>
        <w:pBdr>
          <w:top w:val="nil"/>
          <w:left w:val="nil"/>
          <w:bottom w:val="nil"/>
          <w:right w:val="nil"/>
          <w:between w:val="nil"/>
        </w:pBdr>
        <w:rPr>
          <w:color w:val="000000"/>
          <w:sz w:val="18"/>
          <w:szCs w:val="18"/>
        </w:rPr>
      </w:pPr>
    </w:p>
    <w:p w14:paraId="1206AA70" w14:textId="77777777" w:rsidR="009F78D2" w:rsidRPr="00F340EE" w:rsidRDefault="009F78D2" w:rsidP="008528D4">
      <w:pPr>
        <w:numPr>
          <w:ilvl w:val="0"/>
          <w:numId w:val="24"/>
        </w:numPr>
        <w:pBdr>
          <w:top w:val="nil"/>
          <w:left w:val="nil"/>
          <w:bottom w:val="nil"/>
          <w:right w:val="nil"/>
          <w:between w:val="nil"/>
        </w:pBdr>
        <w:spacing w:after="120"/>
        <w:rPr>
          <w:color w:val="000000"/>
          <w:sz w:val="18"/>
          <w:szCs w:val="18"/>
        </w:rPr>
      </w:pPr>
    </w:p>
    <w:p w14:paraId="24C55192" w14:textId="77777777" w:rsidR="009F78D2" w:rsidRPr="006F580A" w:rsidRDefault="009F78D2" w:rsidP="009F78D2">
      <w:pPr>
        <w:shd w:val="clear" w:color="auto" w:fill="FFFFFF"/>
        <w:contextualSpacing/>
        <w:rPr>
          <w:color w:val="000000"/>
        </w:rPr>
      </w:pPr>
      <w:r w:rsidRPr="006F580A">
        <w:rPr>
          <w:b/>
          <w:u w:val="single"/>
        </w:rPr>
        <w:t>Results and Data:</w:t>
      </w:r>
    </w:p>
    <w:p w14:paraId="40D7216F" w14:textId="77777777" w:rsidR="009F78D2" w:rsidRDefault="009F78D2" w:rsidP="009F78D2">
      <w:pPr>
        <w:spacing w:after="200" w:line="276" w:lineRule="auto"/>
        <w:jc w:val="both"/>
        <w:rPr>
          <w:color w:val="000000"/>
        </w:rPr>
      </w:pPr>
    </w:p>
    <w:p w14:paraId="182A7F89" w14:textId="46C41FDD" w:rsidR="009F78D2" w:rsidRPr="006F580A" w:rsidRDefault="009F78D2" w:rsidP="009F78D2">
      <w:pPr>
        <w:pStyle w:val="Heading2"/>
      </w:pPr>
      <w:bookmarkStart w:id="61" w:name="_Toc109721003"/>
      <w:r>
        <w:t>Friday</w:t>
      </w:r>
      <w:r w:rsidRPr="006F580A">
        <w:t xml:space="preserve">, </w:t>
      </w:r>
      <w:r w:rsidR="00B836FC">
        <w:t>August</w:t>
      </w:r>
      <w:r w:rsidRPr="006F580A">
        <w:t xml:space="preserve"> 1</w:t>
      </w:r>
      <w:r w:rsidR="009219F6">
        <w:t>2</w:t>
      </w:r>
      <w:r w:rsidRPr="006F580A">
        <w:t>, 2022</w:t>
      </w:r>
      <w:bookmarkEnd w:id="61"/>
    </w:p>
    <w:p w14:paraId="316B66F0" w14:textId="77777777" w:rsidR="009F78D2" w:rsidRPr="006F580A" w:rsidRDefault="009F78D2" w:rsidP="009F78D2">
      <w:pPr>
        <w:rPr>
          <w:b/>
          <w:sz w:val="18"/>
          <w:szCs w:val="18"/>
        </w:rPr>
      </w:pPr>
      <w:r w:rsidRPr="006F580A">
        <w:rPr>
          <w:b/>
          <w:sz w:val="18"/>
          <w:szCs w:val="18"/>
        </w:rPr>
        <w:t>To Do:</w:t>
      </w:r>
    </w:p>
    <w:p w14:paraId="0058D990" w14:textId="77777777" w:rsidR="009F78D2" w:rsidRPr="00F340EE" w:rsidRDefault="009F78D2" w:rsidP="008528D4">
      <w:pPr>
        <w:numPr>
          <w:ilvl w:val="0"/>
          <w:numId w:val="25"/>
        </w:numPr>
        <w:pBdr>
          <w:top w:val="nil"/>
          <w:left w:val="nil"/>
          <w:bottom w:val="nil"/>
          <w:right w:val="nil"/>
          <w:between w:val="nil"/>
        </w:pBdr>
        <w:rPr>
          <w:color w:val="000000"/>
          <w:sz w:val="18"/>
          <w:szCs w:val="18"/>
        </w:rPr>
      </w:pPr>
    </w:p>
    <w:p w14:paraId="6B9F0AA7" w14:textId="77777777" w:rsidR="009F78D2" w:rsidRPr="00F340EE" w:rsidRDefault="009F78D2" w:rsidP="008528D4">
      <w:pPr>
        <w:numPr>
          <w:ilvl w:val="0"/>
          <w:numId w:val="25"/>
        </w:numPr>
        <w:pBdr>
          <w:top w:val="nil"/>
          <w:left w:val="nil"/>
          <w:bottom w:val="nil"/>
          <w:right w:val="nil"/>
          <w:between w:val="nil"/>
        </w:pBdr>
        <w:rPr>
          <w:color w:val="000000"/>
          <w:sz w:val="18"/>
          <w:szCs w:val="18"/>
        </w:rPr>
      </w:pPr>
    </w:p>
    <w:p w14:paraId="4F68A25A" w14:textId="77777777" w:rsidR="009F78D2" w:rsidRPr="00F340EE" w:rsidRDefault="009F78D2" w:rsidP="008528D4">
      <w:pPr>
        <w:numPr>
          <w:ilvl w:val="0"/>
          <w:numId w:val="25"/>
        </w:numPr>
        <w:pBdr>
          <w:top w:val="nil"/>
          <w:left w:val="nil"/>
          <w:bottom w:val="nil"/>
          <w:right w:val="nil"/>
          <w:between w:val="nil"/>
        </w:pBdr>
        <w:spacing w:after="120"/>
        <w:rPr>
          <w:color w:val="000000"/>
          <w:sz w:val="18"/>
          <w:szCs w:val="18"/>
        </w:rPr>
      </w:pPr>
    </w:p>
    <w:p w14:paraId="7C293E51" w14:textId="77777777" w:rsidR="009F78D2" w:rsidRPr="006F580A" w:rsidRDefault="009F78D2" w:rsidP="009F78D2">
      <w:pPr>
        <w:shd w:val="clear" w:color="auto" w:fill="FFFFFF"/>
        <w:contextualSpacing/>
        <w:rPr>
          <w:color w:val="000000"/>
        </w:rPr>
      </w:pPr>
      <w:r w:rsidRPr="006F580A">
        <w:rPr>
          <w:b/>
          <w:u w:val="single"/>
        </w:rPr>
        <w:t>Results and Data:</w:t>
      </w:r>
    </w:p>
    <w:p w14:paraId="5548B1A5" w14:textId="77777777" w:rsidR="009F78D2" w:rsidRDefault="009F78D2" w:rsidP="009F78D2">
      <w:pPr>
        <w:spacing w:after="200" w:line="276" w:lineRule="auto"/>
        <w:jc w:val="both"/>
        <w:rPr>
          <w:color w:val="000000"/>
        </w:rPr>
      </w:pPr>
    </w:p>
    <w:p w14:paraId="5B73CE33" w14:textId="77777777" w:rsidR="009F78D2" w:rsidRDefault="009F78D2">
      <w:pPr>
        <w:spacing w:after="200" w:line="276" w:lineRule="auto"/>
        <w:jc w:val="both"/>
        <w:rPr>
          <w:rFonts w:asciiTheme="majorHAnsi" w:eastAsiaTheme="majorEastAsia" w:hAnsiTheme="majorHAnsi" w:cstheme="majorBidi"/>
          <w:color w:val="4F81BD" w:themeColor="accent1"/>
        </w:rPr>
      </w:pPr>
      <w:r>
        <w:br w:type="page"/>
      </w:r>
    </w:p>
    <w:p w14:paraId="6055801A" w14:textId="4B6555EC" w:rsidR="009F78D2" w:rsidRPr="006F580A" w:rsidRDefault="009F78D2" w:rsidP="009F78D2">
      <w:pPr>
        <w:pStyle w:val="Heading2"/>
      </w:pPr>
      <w:bookmarkStart w:id="62" w:name="_Toc109721004"/>
      <w:r>
        <w:lastRenderedPageBreak/>
        <w:t>Monday</w:t>
      </w:r>
      <w:r w:rsidRPr="006F580A">
        <w:t xml:space="preserve">, </w:t>
      </w:r>
      <w:r w:rsidR="00B836FC">
        <w:t>August</w:t>
      </w:r>
      <w:r w:rsidRPr="006F580A">
        <w:t xml:space="preserve"> 1</w:t>
      </w:r>
      <w:r w:rsidR="009219F6">
        <w:t>5</w:t>
      </w:r>
      <w:r w:rsidRPr="006F580A">
        <w:t>, 2022</w:t>
      </w:r>
      <w:bookmarkEnd w:id="62"/>
    </w:p>
    <w:p w14:paraId="4B20613A" w14:textId="77777777" w:rsidR="009F78D2" w:rsidRPr="006F580A" w:rsidRDefault="009F78D2" w:rsidP="009F78D2">
      <w:pPr>
        <w:rPr>
          <w:b/>
          <w:sz w:val="18"/>
          <w:szCs w:val="18"/>
        </w:rPr>
      </w:pPr>
      <w:r w:rsidRPr="006F580A">
        <w:rPr>
          <w:b/>
          <w:sz w:val="18"/>
          <w:szCs w:val="18"/>
        </w:rPr>
        <w:t>To Do:</w:t>
      </w:r>
    </w:p>
    <w:p w14:paraId="343ECA9C" w14:textId="77777777" w:rsidR="009F78D2" w:rsidRPr="00F340EE" w:rsidRDefault="009F78D2" w:rsidP="008528D4">
      <w:pPr>
        <w:numPr>
          <w:ilvl w:val="0"/>
          <w:numId w:val="26"/>
        </w:numPr>
        <w:pBdr>
          <w:top w:val="nil"/>
          <w:left w:val="nil"/>
          <w:bottom w:val="nil"/>
          <w:right w:val="nil"/>
          <w:between w:val="nil"/>
        </w:pBdr>
        <w:rPr>
          <w:color w:val="000000"/>
          <w:sz w:val="18"/>
          <w:szCs w:val="18"/>
        </w:rPr>
      </w:pPr>
    </w:p>
    <w:p w14:paraId="67EF82A9" w14:textId="77777777" w:rsidR="009F78D2" w:rsidRPr="00F340EE" w:rsidRDefault="009F78D2" w:rsidP="008528D4">
      <w:pPr>
        <w:numPr>
          <w:ilvl w:val="0"/>
          <w:numId w:val="26"/>
        </w:numPr>
        <w:pBdr>
          <w:top w:val="nil"/>
          <w:left w:val="nil"/>
          <w:bottom w:val="nil"/>
          <w:right w:val="nil"/>
          <w:between w:val="nil"/>
        </w:pBdr>
        <w:rPr>
          <w:color w:val="000000"/>
          <w:sz w:val="18"/>
          <w:szCs w:val="18"/>
        </w:rPr>
      </w:pPr>
    </w:p>
    <w:p w14:paraId="6A746BE0" w14:textId="77777777" w:rsidR="009F78D2" w:rsidRPr="00F340EE" w:rsidRDefault="009F78D2" w:rsidP="008528D4">
      <w:pPr>
        <w:numPr>
          <w:ilvl w:val="0"/>
          <w:numId w:val="26"/>
        </w:numPr>
        <w:pBdr>
          <w:top w:val="nil"/>
          <w:left w:val="nil"/>
          <w:bottom w:val="nil"/>
          <w:right w:val="nil"/>
          <w:between w:val="nil"/>
        </w:pBdr>
        <w:spacing w:after="120"/>
        <w:rPr>
          <w:color w:val="000000"/>
          <w:sz w:val="18"/>
          <w:szCs w:val="18"/>
        </w:rPr>
      </w:pPr>
    </w:p>
    <w:p w14:paraId="0F5B7274" w14:textId="77777777" w:rsidR="009F78D2" w:rsidRPr="006F580A" w:rsidRDefault="009F78D2" w:rsidP="009F78D2">
      <w:pPr>
        <w:shd w:val="clear" w:color="auto" w:fill="FFFFFF"/>
        <w:contextualSpacing/>
        <w:rPr>
          <w:color w:val="000000"/>
        </w:rPr>
      </w:pPr>
      <w:r w:rsidRPr="006F580A">
        <w:rPr>
          <w:b/>
          <w:u w:val="single"/>
        </w:rPr>
        <w:t>Results and Data:</w:t>
      </w:r>
    </w:p>
    <w:p w14:paraId="42428C34" w14:textId="77777777" w:rsidR="009F78D2" w:rsidRDefault="009F78D2" w:rsidP="009F78D2">
      <w:pPr>
        <w:spacing w:after="200" w:line="276" w:lineRule="auto"/>
        <w:jc w:val="both"/>
        <w:rPr>
          <w:color w:val="000000"/>
        </w:rPr>
      </w:pPr>
    </w:p>
    <w:p w14:paraId="0E098C59" w14:textId="1377762D" w:rsidR="009F78D2" w:rsidRPr="006F580A" w:rsidRDefault="009F78D2" w:rsidP="009F78D2">
      <w:pPr>
        <w:pStyle w:val="Heading2"/>
      </w:pPr>
      <w:bookmarkStart w:id="63" w:name="_Toc109721005"/>
      <w:r>
        <w:t>Tuesday</w:t>
      </w:r>
      <w:r w:rsidRPr="006F580A">
        <w:t xml:space="preserve">, </w:t>
      </w:r>
      <w:r w:rsidR="00B836FC">
        <w:t>August</w:t>
      </w:r>
      <w:r w:rsidRPr="006F580A">
        <w:t xml:space="preserve"> 1</w:t>
      </w:r>
      <w:r w:rsidR="009219F6">
        <w:t>6</w:t>
      </w:r>
      <w:r w:rsidRPr="006F580A">
        <w:t>, 2022</w:t>
      </w:r>
      <w:bookmarkEnd w:id="63"/>
    </w:p>
    <w:p w14:paraId="1F59E390" w14:textId="77777777" w:rsidR="009F78D2" w:rsidRPr="006F580A" w:rsidRDefault="009F78D2" w:rsidP="009F78D2">
      <w:pPr>
        <w:rPr>
          <w:b/>
          <w:sz w:val="18"/>
          <w:szCs w:val="18"/>
        </w:rPr>
      </w:pPr>
      <w:r w:rsidRPr="006F580A">
        <w:rPr>
          <w:b/>
          <w:sz w:val="18"/>
          <w:szCs w:val="18"/>
        </w:rPr>
        <w:t>To Do:</w:t>
      </w:r>
    </w:p>
    <w:p w14:paraId="7CD73289" w14:textId="77777777" w:rsidR="009219F6" w:rsidRPr="00F340EE" w:rsidRDefault="009219F6" w:rsidP="008528D4">
      <w:pPr>
        <w:numPr>
          <w:ilvl w:val="0"/>
          <w:numId w:val="27"/>
        </w:numPr>
        <w:pBdr>
          <w:top w:val="nil"/>
          <w:left w:val="nil"/>
          <w:bottom w:val="nil"/>
          <w:right w:val="nil"/>
          <w:between w:val="nil"/>
        </w:pBdr>
        <w:rPr>
          <w:color w:val="000000"/>
          <w:sz w:val="18"/>
          <w:szCs w:val="18"/>
        </w:rPr>
      </w:pPr>
    </w:p>
    <w:p w14:paraId="66BAA7C8" w14:textId="77777777" w:rsidR="009219F6" w:rsidRPr="00F340EE" w:rsidRDefault="009219F6" w:rsidP="008528D4">
      <w:pPr>
        <w:numPr>
          <w:ilvl w:val="0"/>
          <w:numId w:val="27"/>
        </w:numPr>
        <w:pBdr>
          <w:top w:val="nil"/>
          <w:left w:val="nil"/>
          <w:bottom w:val="nil"/>
          <w:right w:val="nil"/>
          <w:between w:val="nil"/>
        </w:pBdr>
        <w:rPr>
          <w:color w:val="000000"/>
          <w:sz w:val="18"/>
          <w:szCs w:val="18"/>
        </w:rPr>
      </w:pPr>
    </w:p>
    <w:p w14:paraId="21C380CB" w14:textId="77777777" w:rsidR="009219F6" w:rsidRPr="00F340EE" w:rsidRDefault="009219F6" w:rsidP="008528D4">
      <w:pPr>
        <w:numPr>
          <w:ilvl w:val="0"/>
          <w:numId w:val="27"/>
        </w:numPr>
        <w:pBdr>
          <w:top w:val="nil"/>
          <w:left w:val="nil"/>
          <w:bottom w:val="nil"/>
          <w:right w:val="nil"/>
          <w:between w:val="nil"/>
        </w:pBdr>
        <w:spacing w:after="120"/>
        <w:rPr>
          <w:color w:val="000000"/>
          <w:sz w:val="18"/>
          <w:szCs w:val="18"/>
        </w:rPr>
      </w:pPr>
    </w:p>
    <w:p w14:paraId="26B5F8A0" w14:textId="77777777" w:rsidR="009F78D2" w:rsidRPr="006F580A" w:rsidRDefault="009F78D2" w:rsidP="009F78D2">
      <w:pPr>
        <w:shd w:val="clear" w:color="auto" w:fill="FFFFFF"/>
        <w:contextualSpacing/>
        <w:rPr>
          <w:color w:val="000000"/>
        </w:rPr>
      </w:pPr>
      <w:r w:rsidRPr="006F580A">
        <w:rPr>
          <w:b/>
          <w:u w:val="single"/>
        </w:rPr>
        <w:t>Results and Data:</w:t>
      </w:r>
    </w:p>
    <w:p w14:paraId="2E0FE273" w14:textId="77777777" w:rsidR="009F78D2" w:rsidRDefault="009F78D2" w:rsidP="009F78D2">
      <w:pPr>
        <w:spacing w:after="200" w:line="276" w:lineRule="auto"/>
        <w:jc w:val="both"/>
        <w:rPr>
          <w:color w:val="000000"/>
        </w:rPr>
      </w:pPr>
    </w:p>
    <w:p w14:paraId="326F24D4" w14:textId="5CA0B8A5" w:rsidR="009F78D2" w:rsidRPr="006F580A" w:rsidRDefault="009F78D2" w:rsidP="009F78D2">
      <w:pPr>
        <w:pStyle w:val="Heading2"/>
      </w:pPr>
      <w:bookmarkStart w:id="64" w:name="_Toc109721006"/>
      <w:r>
        <w:t>Wednesday</w:t>
      </w:r>
      <w:r w:rsidRPr="006F580A">
        <w:t xml:space="preserve">, </w:t>
      </w:r>
      <w:r w:rsidR="00B836FC">
        <w:t>August</w:t>
      </w:r>
      <w:r w:rsidRPr="006F580A">
        <w:t xml:space="preserve"> </w:t>
      </w:r>
      <w:r w:rsidR="009219F6">
        <w:t>17</w:t>
      </w:r>
      <w:r w:rsidRPr="006F580A">
        <w:t>, 2022</w:t>
      </w:r>
      <w:bookmarkEnd w:id="64"/>
    </w:p>
    <w:p w14:paraId="6CE4A4B1" w14:textId="77777777" w:rsidR="009F78D2" w:rsidRPr="006F580A" w:rsidRDefault="009F78D2" w:rsidP="009F78D2">
      <w:pPr>
        <w:rPr>
          <w:b/>
          <w:sz w:val="18"/>
          <w:szCs w:val="18"/>
        </w:rPr>
      </w:pPr>
      <w:r w:rsidRPr="006F580A">
        <w:rPr>
          <w:b/>
          <w:sz w:val="18"/>
          <w:szCs w:val="18"/>
        </w:rPr>
        <w:t>To Do:</w:t>
      </w:r>
    </w:p>
    <w:p w14:paraId="5FFAB11B" w14:textId="77777777" w:rsidR="009219F6" w:rsidRPr="00F340EE" w:rsidRDefault="009219F6" w:rsidP="008528D4">
      <w:pPr>
        <w:numPr>
          <w:ilvl w:val="0"/>
          <w:numId w:val="28"/>
        </w:numPr>
        <w:pBdr>
          <w:top w:val="nil"/>
          <w:left w:val="nil"/>
          <w:bottom w:val="nil"/>
          <w:right w:val="nil"/>
          <w:between w:val="nil"/>
        </w:pBdr>
        <w:rPr>
          <w:color w:val="000000"/>
          <w:sz w:val="18"/>
          <w:szCs w:val="18"/>
        </w:rPr>
      </w:pPr>
    </w:p>
    <w:p w14:paraId="2F6953D8" w14:textId="77777777" w:rsidR="009219F6" w:rsidRPr="00F340EE" w:rsidRDefault="009219F6" w:rsidP="008528D4">
      <w:pPr>
        <w:numPr>
          <w:ilvl w:val="0"/>
          <w:numId w:val="28"/>
        </w:numPr>
        <w:pBdr>
          <w:top w:val="nil"/>
          <w:left w:val="nil"/>
          <w:bottom w:val="nil"/>
          <w:right w:val="nil"/>
          <w:between w:val="nil"/>
        </w:pBdr>
        <w:rPr>
          <w:color w:val="000000"/>
          <w:sz w:val="18"/>
          <w:szCs w:val="18"/>
        </w:rPr>
      </w:pPr>
    </w:p>
    <w:p w14:paraId="76C242AF" w14:textId="77777777" w:rsidR="009219F6" w:rsidRPr="00F340EE" w:rsidRDefault="009219F6" w:rsidP="008528D4">
      <w:pPr>
        <w:numPr>
          <w:ilvl w:val="0"/>
          <w:numId w:val="28"/>
        </w:numPr>
        <w:pBdr>
          <w:top w:val="nil"/>
          <w:left w:val="nil"/>
          <w:bottom w:val="nil"/>
          <w:right w:val="nil"/>
          <w:between w:val="nil"/>
        </w:pBdr>
        <w:spacing w:after="120"/>
        <w:rPr>
          <w:color w:val="000000"/>
          <w:sz w:val="18"/>
          <w:szCs w:val="18"/>
        </w:rPr>
      </w:pPr>
    </w:p>
    <w:p w14:paraId="6567D9A4" w14:textId="77777777" w:rsidR="009F78D2" w:rsidRPr="006F580A" w:rsidRDefault="009F78D2" w:rsidP="009F78D2">
      <w:pPr>
        <w:shd w:val="clear" w:color="auto" w:fill="FFFFFF"/>
        <w:contextualSpacing/>
        <w:rPr>
          <w:color w:val="000000"/>
        </w:rPr>
      </w:pPr>
      <w:r w:rsidRPr="006F580A">
        <w:rPr>
          <w:b/>
          <w:u w:val="single"/>
        </w:rPr>
        <w:t>Results and Data:</w:t>
      </w:r>
    </w:p>
    <w:p w14:paraId="5C1548A3" w14:textId="77777777" w:rsidR="009F78D2" w:rsidRDefault="009F78D2" w:rsidP="009F78D2">
      <w:pPr>
        <w:spacing w:after="200" w:line="276" w:lineRule="auto"/>
        <w:jc w:val="both"/>
        <w:rPr>
          <w:color w:val="000000"/>
        </w:rPr>
      </w:pPr>
    </w:p>
    <w:p w14:paraId="379069CF" w14:textId="38C505A3" w:rsidR="009F78D2" w:rsidRPr="006F580A" w:rsidRDefault="009F78D2" w:rsidP="009F78D2">
      <w:pPr>
        <w:pStyle w:val="Heading2"/>
      </w:pPr>
      <w:bookmarkStart w:id="65" w:name="_Toc109721007"/>
      <w:r>
        <w:t>Thursday</w:t>
      </w:r>
      <w:r w:rsidRPr="006F580A">
        <w:t xml:space="preserve">, </w:t>
      </w:r>
      <w:r w:rsidR="00B836FC">
        <w:t>August</w:t>
      </w:r>
      <w:r w:rsidRPr="006F580A">
        <w:t xml:space="preserve"> </w:t>
      </w:r>
      <w:r w:rsidR="009219F6">
        <w:t>18</w:t>
      </w:r>
      <w:r w:rsidRPr="006F580A">
        <w:t>, 2022</w:t>
      </w:r>
      <w:bookmarkEnd w:id="65"/>
    </w:p>
    <w:p w14:paraId="3A3806D0" w14:textId="77777777" w:rsidR="009F78D2" w:rsidRPr="006F580A" w:rsidRDefault="009F78D2" w:rsidP="009F78D2">
      <w:pPr>
        <w:rPr>
          <w:b/>
          <w:sz w:val="18"/>
          <w:szCs w:val="18"/>
        </w:rPr>
      </w:pPr>
      <w:r w:rsidRPr="006F580A">
        <w:rPr>
          <w:b/>
          <w:sz w:val="18"/>
          <w:szCs w:val="18"/>
        </w:rPr>
        <w:t>To Do:</w:t>
      </w:r>
    </w:p>
    <w:p w14:paraId="622D1C69" w14:textId="77777777" w:rsidR="009219F6" w:rsidRPr="00F340EE" w:rsidRDefault="009219F6" w:rsidP="008528D4">
      <w:pPr>
        <w:numPr>
          <w:ilvl w:val="0"/>
          <w:numId w:val="29"/>
        </w:numPr>
        <w:pBdr>
          <w:top w:val="nil"/>
          <w:left w:val="nil"/>
          <w:bottom w:val="nil"/>
          <w:right w:val="nil"/>
          <w:between w:val="nil"/>
        </w:pBdr>
        <w:rPr>
          <w:color w:val="000000"/>
          <w:sz w:val="18"/>
          <w:szCs w:val="18"/>
        </w:rPr>
      </w:pPr>
    </w:p>
    <w:p w14:paraId="77A7D6F6" w14:textId="77777777" w:rsidR="009219F6" w:rsidRPr="00F340EE" w:rsidRDefault="009219F6" w:rsidP="008528D4">
      <w:pPr>
        <w:numPr>
          <w:ilvl w:val="0"/>
          <w:numId w:val="29"/>
        </w:numPr>
        <w:pBdr>
          <w:top w:val="nil"/>
          <w:left w:val="nil"/>
          <w:bottom w:val="nil"/>
          <w:right w:val="nil"/>
          <w:between w:val="nil"/>
        </w:pBdr>
        <w:rPr>
          <w:color w:val="000000"/>
          <w:sz w:val="18"/>
          <w:szCs w:val="18"/>
        </w:rPr>
      </w:pPr>
    </w:p>
    <w:p w14:paraId="7CEE8E01" w14:textId="77777777" w:rsidR="009219F6" w:rsidRPr="00F340EE" w:rsidRDefault="009219F6" w:rsidP="008528D4">
      <w:pPr>
        <w:numPr>
          <w:ilvl w:val="0"/>
          <w:numId w:val="29"/>
        </w:numPr>
        <w:pBdr>
          <w:top w:val="nil"/>
          <w:left w:val="nil"/>
          <w:bottom w:val="nil"/>
          <w:right w:val="nil"/>
          <w:between w:val="nil"/>
        </w:pBdr>
        <w:spacing w:after="120"/>
        <w:rPr>
          <w:color w:val="000000"/>
          <w:sz w:val="18"/>
          <w:szCs w:val="18"/>
        </w:rPr>
      </w:pPr>
    </w:p>
    <w:p w14:paraId="1D2EC184" w14:textId="77777777" w:rsidR="009F78D2" w:rsidRPr="006F580A" w:rsidRDefault="009F78D2" w:rsidP="009F78D2">
      <w:pPr>
        <w:shd w:val="clear" w:color="auto" w:fill="FFFFFF"/>
        <w:contextualSpacing/>
        <w:rPr>
          <w:color w:val="000000"/>
        </w:rPr>
      </w:pPr>
      <w:r w:rsidRPr="006F580A">
        <w:rPr>
          <w:b/>
          <w:u w:val="single"/>
        </w:rPr>
        <w:t>Results and Data:</w:t>
      </w:r>
    </w:p>
    <w:p w14:paraId="25C2B5CE" w14:textId="77777777" w:rsidR="009F78D2" w:rsidRDefault="009F78D2" w:rsidP="009F78D2">
      <w:pPr>
        <w:spacing w:after="200" w:line="276" w:lineRule="auto"/>
        <w:jc w:val="both"/>
        <w:rPr>
          <w:color w:val="000000"/>
        </w:rPr>
      </w:pPr>
    </w:p>
    <w:p w14:paraId="39C569F1" w14:textId="3EBA0E78" w:rsidR="009F78D2" w:rsidRPr="006F580A" w:rsidRDefault="009F78D2" w:rsidP="009F78D2">
      <w:pPr>
        <w:pStyle w:val="Heading2"/>
      </w:pPr>
      <w:bookmarkStart w:id="66" w:name="_Toc109721008"/>
      <w:r>
        <w:t>Friday</w:t>
      </w:r>
      <w:r w:rsidRPr="006F580A">
        <w:t xml:space="preserve">, </w:t>
      </w:r>
      <w:r w:rsidR="00B836FC">
        <w:t>August</w:t>
      </w:r>
      <w:r w:rsidRPr="006F580A">
        <w:t xml:space="preserve"> </w:t>
      </w:r>
      <w:r w:rsidR="009219F6">
        <w:t>19</w:t>
      </w:r>
      <w:r w:rsidRPr="006F580A">
        <w:t>, 2022</w:t>
      </w:r>
      <w:bookmarkEnd w:id="66"/>
    </w:p>
    <w:p w14:paraId="657E0EAD" w14:textId="77777777" w:rsidR="009F78D2" w:rsidRPr="006F580A" w:rsidRDefault="009F78D2" w:rsidP="009F78D2">
      <w:pPr>
        <w:rPr>
          <w:b/>
          <w:sz w:val="18"/>
          <w:szCs w:val="18"/>
        </w:rPr>
      </w:pPr>
      <w:r w:rsidRPr="006F580A">
        <w:rPr>
          <w:b/>
          <w:sz w:val="18"/>
          <w:szCs w:val="18"/>
        </w:rPr>
        <w:t>To Do:</w:t>
      </w:r>
    </w:p>
    <w:p w14:paraId="2991116C" w14:textId="77777777" w:rsidR="009219F6" w:rsidRPr="00F340EE" w:rsidRDefault="009219F6" w:rsidP="008528D4">
      <w:pPr>
        <w:numPr>
          <w:ilvl w:val="0"/>
          <w:numId w:val="30"/>
        </w:numPr>
        <w:pBdr>
          <w:top w:val="nil"/>
          <w:left w:val="nil"/>
          <w:bottom w:val="nil"/>
          <w:right w:val="nil"/>
          <w:between w:val="nil"/>
        </w:pBdr>
        <w:rPr>
          <w:color w:val="000000"/>
          <w:sz w:val="18"/>
          <w:szCs w:val="18"/>
        </w:rPr>
      </w:pPr>
    </w:p>
    <w:p w14:paraId="3D5629A3" w14:textId="77777777" w:rsidR="009219F6" w:rsidRPr="00F340EE" w:rsidRDefault="009219F6" w:rsidP="008528D4">
      <w:pPr>
        <w:numPr>
          <w:ilvl w:val="0"/>
          <w:numId w:val="30"/>
        </w:numPr>
        <w:pBdr>
          <w:top w:val="nil"/>
          <w:left w:val="nil"/>
          <w:bottom w:val="nil"/>
          <w:right w:val="nil"/>
          <w:between w:val="nil"/>
        </w:pBdr>
        <w:rPr>
          <w:color w:val="000000"/>
          <w:sz w:val="18"/>
          <w:szCs w:val="18"/>
        </w:rPr>
      </w:pPr>
    </w:p>
    <w:p w14:paraId="2D881E0B" w14:textId="77777777" w:rsidR="009219F6" w:rsidRPr="00F340EE" w:rsidRDefault="009219F6" w:rsidP="008528D4">
      <w:pPr>
        <w:numPr>
          <w:ilvl w:val="0"/>
          <w:numId w:val="30"/>
        </w:numPr>
        <w:pBdr>
          <w:top w:val="nil"/>
          <w:left w:val="nil"/>
          <w:bottom w:val="nil"/>
          <w:right w:val="nil"/>
          <w:between w:val="nil"/>
        </w:pBdr>
        <w:spacing w:after="120"/>
        <w:rPr>
          <w:color w:val="000000"/>
          <w:sz w:val="18"/>
          <w:szCs w:val="18"/>
        </w:rPr>
      </w:pPr>
    </w:p>
    <w:p w14:paraId="1B3BC3E4" w14:textId="77777777" w:rsidR="009F78D2" w:rsidRPr="006F580A" w:rsidRDefault="009F78D2" w:rsidP="009F78D2">
      <w:pPr>
        <w:shd w:val="clear" w:color="auto" w:fill="FFFFFF"/>
        <w:contextualSpacing/>
        <w:rPr>
          <w:color w:val="000000"/>
        </w:rPr>
      </w:pPr>
      <w:r w:rsidRPr="006F580A">
        <w:rPr>
          <w:b/>
          <w:u w:val="single"/>
        </w:rPr>
        <w:t>Results and Data:</w:t>
      </w:r>
    </w:p>
    <w:p w14:paraId="5ED6B993" w14:textId="77777777" w:rsidR="009F78D2" w:rsidRDefault="009F78D2" w:rsidP="009F78D2">
      <w:pPr>
        <w:spacing w:after="200" w:line="276" w:lineRule="auto"/>
        <w:jc w:val="both"/>
        <w:rPr>
          <w:color w:val="000000"/>
        </w:rPr>
      </w:pPr>
    </w:p>
    <w:p w14:paraId="6E9A1BA2" w14:textId="77777777" w:rsidR="009F78D2" w:rsidRDefault="009F78D2" w:rsidP="009F78D2">
      <w:pPr>
        <w:spacing w:after="200" w:line="276" w:lineRule="auto"/>
        <w:jc w:val="both"/>
      </w:pPr>
      <w:r>
        <w:br w:type="page"/>
      </w:r>
    </w:p>
    <w:p w14:paraId="292310E3" w14:textId="190EBF57" w:rsidR="009F78D2" w:rsidRPr="006F580A" w:rsidRDefault="009F78D2" w:rsidP="009F78D2">
      <w:pPr>
        <w:pStyle w:val="Heading2"/>
      </w:pPr>
      <w:bookmarkStart w:id="67" w:name="_Toc109721009"/>
      <w:r>
        <w:lastRenderedPageBreak/>
        <w:t>Monday</w:t>
      </w:r>
      <w:r w:rsidRPr="006F580A">
        <w:t xml:space="preserve">, </w:t>
      </w:r>
      <w:r w:rsidR="00B836FC">
        <w:t>August</w:t>
      </w:r>
      <w:r w:rsidRPr="006F580A">
        <w:t xml:space="preserve"> </w:t>
      </w:r>
      <w:r>
        <w:t>2</w:t>
      </w:r>
      <w:r w:rsidR="009219F6">
        <w:t>2</w:t>
      </w:r>
      <w:r w:rsidRPr="006F580A">
        <w:t>, 2022</w:t>
      </w:r>
      <w:bookmarkEnd w:id="67"/>
    </w:p>
    <w:p w14:paraId="414B91D5" w14:textId="77777777" w:rsidR="009F78D2" w:rsidRPr="006F580A" w:rsidRDefault="009F78D2" w:rsidP="009F78D2">
      <w:pPr>
        <w:rPr>
          <w:b/>
          <w:sz w:val="18"/>
          <w:szCs w:val="18"/>
        </w:rPr>
      </w:pPr>
      <w:r w:rsidRPr="006F580A">
        <w:rPr>
          <w:b/>
          <w:sz w:val="18"/>
          <w:szCs w:val="18"/>
        </w:rPr>
        <w:t>To Do:</w:t>
      </w:r>
    </w:p>
    <w:p w14:paraId="05462D0C" w14:textId="77777777" w:rsidR="009219F6" w:rsidRPr="00F340EE" w:rsidRDefault="009219F6" w:rsidP="008528D4">
      <w:pPr>
        <w:numPr>
          <w:ilvl w:val="0"/>
          <w:numId w:val="31"/>
        </w:numPr>
        <w:pBdr>
          <w:top w:val="nil"/>
          <w:left w:val="nil"/>
          <w:bottom w:val="nil"/>
          <w:right w:val="nil"/>
          <w:between w:val="nil"/>
        </w:pBdr>
        <w:rPr>
          <w:color w:val="000000"/>
          <w:sz w:val="18"/>
          <w:szCs w:val="18"/>
        </w:rPr>
      </w:pPr>
    </w:p>
    <w:p w14:paraId="703AE33F" w14:textId="77777777" w:rsidR="009219F6" w:rsidRPr="00F340EE" w:rsidRDefault="009219F6" w:rsidP="008528D4">
      <w:pPr>
        <w:numPr>
          <w:ilvl w:val="0"/>
          <w:numId w:val="31"/>
        </w:numPr>
        <w:pBdr>
          <w:top w:val="nil"/>
          <w:left w:val="nil"/>
          <w:bottom w:val="nil"/>
          <w:right w:val="nil"/>
          <w:between w:val="nil"/>
        </w:pBdr>
        <w:rPr>
          <w:color w:val="000000"/>
          <w:sz w:val="18"/>
          <w:szCs w:val="18"/>
        </w:rPr>
      </w:pPr>
    </w:p>
    <w:p w14:paraId="1E2CE971" w14:textId="77777777" w:rsidR="009219F6" w:rsidRPr="00F340EE" w:rsidRDefault="009219F6" w:rsidP="008528D4">
      <w:pPr>
        <w:numPr>
          <w:ilvl w:val="0"/>
          <w:numId w:val="31"/>
        </w:numPr>
        <w:pBdr>
          <w:top w:val="nil"/>
          <w:left w:val="nil"/>
          <w:bottom w:val="nil"/>
          <w:right w:val="nil"/>
          <w:between w:val="nil"/>
        </w:pBdr>
        <w:spacing w:after="120"/>
        <w:rPr>
          <w:color w:val="000000"/>
          <w:sz w:val="18"/>
          <w:szCs w:val="18"/>
        </w:rPr>
      </w:pPr>
    </w:p>
    <w:p w14:paraId="4C3F4E29" w14:textId="77777777" w:rsidR="009F78D2" w:rsidRPr="006F580A" w:rsidRDefault="009F78D2" w:rsidP="009F78D2">
      <w:pPr>
        <w:shd w:val="clear" w:color="auto" w:fill="FFFFFF"/>
        <w:contextualSpacing/>
        <w:rPr>
          <w:color w:val="000000"/>
        </w:rPr>
      </w:pPr>
      <w:r w:rsidRPr="006F580A">
        <w:rPr>
          <w:b/>
          <w:u w:val="single"/>
        </w:rPr>
        <w:t>Results and Data:</w:t>
      </w:r>
    </w:p>
    <w:p w14:paraId="33A64AC5" w14:textId="77777777" w:rsidR="009F78D2" w:rsidRDefault="009F78D2" w:rsidP="009F78D2">
      <w:pPr>
        <w:spacing w:after="200" w:line="276" w:lineRule="auto"/>
        <w:jc w:val="both"/>
        <w:rPr>
          <w:color w:val="000000"/>
        </w:rPr>
      </w:pPr>
    </w:p>
    <w:p w14:paraId="0D8F332C" w14:textId="59DA4297" w:rsidR="009F78D2" w:rsidRPr="006F580A" w:rsidRDefault="009F78D2" w:rsidP="009F78D2">
      <w:pPr>
        <w:pStyle w:val="Heading2"/>
      </w:pPr>
      <w:bookmarkStart w:id="68" w:name="_Toc109721010"/>
      <w:r>
        <w:t>Tuesday</w:t>
      </w:r>
      <w:r w:rsidRPr="006F580A">
        <w:t xml:space="preserve">, </w:t>
      </w:r>
      <w:r w:rsidR="00B836FC">
        <w:t>August</w:t>
      </w:r>
      <w:r w:rsidRPr="006F580A">
        <w:t xml:space="preserve"> </w:t>
      </w:r>
      <w:r>
        <w:t>2</w:t>
      </w:r>
      <w:r w:rsidR="009219F6">
        <w:t>3</w:t>
      </w:r>
      <w:r w:rsidRPr="006F580A">
        <w:t>, 2022</w:t>
      </w:r>
      <w:bookmarkEnd w:id="68"/>
    </w:p>
    <w:p w14:paraId="49AADD06" w14:textId="77777777" w:rsidR="009F78D2" w:rsidRPr="006F580A" w:rsidRDefault="009F78D2" w:rsidP="009F78D2">
      <w:pPr>
        <w:rPr>
          <w:b/>
          <w:sz w:val="18"/>
          <w:szCs w:val="18"/>
        </w:rPr>
      </w:pPr>
      <w:r w:rsidRPr="006F580A">
        <w:rPr>
          <w:b/>
          <w:sz w:val="18"/>
          <w:szCs w:val="18"/>
        </w:rPr>
        <w:t>To Do:</w:t>
      </w:r>
    </w:p>
    <w:p w14:paraId="2E4290B8" w14:textId="77777777" w:rsidR="009219F6" w:rsidRPr="00F340EE" w:rsidRDefault="009219F6" w:rsidP="008528D4">
      <w:pPr>
        <w:numPr>
          <w:ilvl w:val="0"/>
          <w:numId w:val="32"/>
        </w:numPr>
        <w:pBdr>
          <w:top w:val="nil"/>
          <w:left w:val="nil"/>
          <w:bottom w:val="nil"/>
          <w:right w:val="nil"/>
          <w:between w:val="nil"/>
        </w:pBdr>
        <w:rPr>
          <w:color w:val="000000"/>
          <w:sz w:val="18"/>
          <w:szCs w:val="18"/>
        </w:rPr>
      </w:pPr>
    </w:p>
    <w:p w14:paraId="4AB6B27E" w14:textId="77777777" w:rsidR="009219F6" w:rsidRPr="00F340EE" w:rsidRDefault="009219F6" w:rsidP="008528D4">
      <w:pPr>
        <w:numPr>
          <w:ilvl w:val="0"/>
          <w:numId w:val="32"/>
        </w:numPr>
        <w:pBdr>
          <w:top w:val="nil"/>
          <w:left w:val="nil"/>
          <w:bottom w:val="nil"/>
          <w:right w:val="nil"/>
          <w:between w:val="nil"/>
        </w:pBdr>
        <w:rPr>
          <w:color w:val="000000"/>
          <w:sz w:val="18"/>
          <w:szCs w:val="18"/>
        </w:rPr>
      </w:pPr>
    </w:p>
    <w:p w14:paraId="5DEA68D5" w14:textId="77777777" w:rsidR="009219F6" w:rsidRPr="00F340EE" w:rsidRDefault="009219F6" w:rsidP="008528D4">
      <w:pPr>
        <w:numPr>
          <w:ilvl w:val="0"/>
          <w:numId w:val="32"/>
        </w:numPr>
        <w:pBdr>
          <w:top w:val="nil"/>
          <w:left w:val="nil"/>
          <w:bottom w:val="nil"/>
          <w:right w:val="nil"/>
          <w:between w:val="nil"/>
        </w:pBdr>
        <w:spacing w:after="120"/>
        <w:rPr>
          <w:color w:val="000000"/>
          <w:sz w:val="18"/>
          <w:szCs w:val="18"/>
        </w:rPr>
      </w:pPr>
    </w:p>
    <w:p w14:paraId="3FCE3A10" w14:textId="77777777" w:rsidR="009F78D2" w:rsidRPr="006F580A" w:rsidRDefault="009F78D2" w:rsidP="009F78D2">
      <w:pPr>
        <w:shd w:val="clear" w:color="auto" w:fill="FFFFFF"/>
        <w:contextualSpacing/>
        <w:rPr>
          <w:color w:val="000000"/>
        </w:rPr>
      </w:pPr>
      <w:r w:rsidRPr="006F580A">
        <w:rPr>
          <w:b/>
          <w:u w:val="single"/>
        </w:rPr>
        <w:t>Results and Data:</w:t>
      </w:r>
    </w:p>
    <w:p w14:paraId="65964E0E" w14:textId="77777777" w:rsidR="009F78D2" w:rsidRDefault="009F78D2" w:rsidP="009F78D2">
      <w:pPr>
        <w:spacing w:after="200" w:line="276" w:lineRule="auto"/>
        <w:jc w:val="both"/>
        <w:rPr>
          <w:color w:val="000000"/>
        </w:rPr>
      </w:pPr>
    </w:p>
    <w:p w14:paraId="523D4B8C" w14:textId="2ACB24FB" w:rsidR="009F78D2" w:rsidRPr="006F580A" w:rsidRDefault="009F78D2" w:rsidP="009F78D2">
      <w:pPr>
        <w:pStyle w:val="Heading2"/>
      </w:pPr>
      <w:bookmarkStart w:id="69" w:name="_Toc109721011"/>
      <w:r>
        <w:t>Wednesday</w:t>
      </w:r>
      <w:r w:rsidRPr="006F580A">
        <w:t xml:space="preserve">, </w:t>
      </w:r>
      <w:r w:rsidR="00B836FC">
        <w:t>August</w:t>
      </w:r>
      <w:r w:rsidRPr="006F580A">
        <w:t xml:space="preserve"> </w:t>
      </w:r>
      <w:r>
        <w:t>2</w:t>
      </w:r>
      <w:r w:rsidR="009219F6">
        <w:t>4</w:t>
      </w:r>
      <w:r w:rsidRPr="006F580A">
        <w:t>, 2022</w:t>
      </w:r>
      <w:bookmarkEnd w:id="69"/>
    </w:p>
    <w:p w14:paraId="1488193F" w14:textId="77777777" w:rsidR="009F78D2" w:rsidRPr="006F580A" w:rsidRDefault="009F78D2" w:rsidP="009F78D2">
      <w:pPr>
        <w:rPr>
          <w:b/>
          <w:sz w:val="18"/>
          <w:szCs w:val="18"/>
        </w:rPr>
      </w:pPr>
      <w:r w:rsidRPr="006F580A">
        <w:rPr>
          <w:b/>
          <w:sz w:val="18"/>
          <w:szCs w:val="18"/>
        </w:rPr>
        <w:t>To Do:</w:t>
      </w:r>
    </w:p>
    <w:p w14:paraId="47643BDC" w14:textId="77777777" w:rsidR="009219F6" w:rsidRPr="00F340EE" w:rsidRDefault="009219F6" w:rsidP="008528D4">
      <w:pPr>
        <w:numPr>
          <w:ilvl w:val="0"/>
          <w:numId w:val="33"/>
        </w:numPr>
        <w:pBdr>
          <w:top w:val="nil"/>
          <w:left w:val="nil"/>
          <w:bottom w:val="nil"/>
          <w:right w:val="nil"/>
          <w:between w:val="nil"/>
        </w:pBdr>
        <w:rPr>
          <w:color w:val="000000"/>
          <w:sz w:val="18"/>
          <w:szCs w:val="18"/>
        </w:rPr>
      </w:pPr>
    </w:p>
    <w:p w14:paraId="6B593632" w14:textId="77777777" w:rsidR="009219F6" w:rsidRPr="00F340EE" w:rsidRDefault="009219F6" w:rsidP="008528D4">
      <w:pPr>
        <w:numPr>
          <w:ilvl w:val="0"/>
          <w:numId w:val="33"/>
        </w:numPr>
        <w:pBdr>
          <w:top w:val="nil"/>
          <w:left w:val="nil"/>
          <w:bottom w:val="nil"/>
          <w:right w:val="nil"/>
          <w:between w:val="nil"/>
        </w:pBdr>
        <w:rPr>
          <w:color w:val="000000"/>
          <w:sz w:val="18"/>
          <w:szCs w:val="18"/>
        </w:rPr>
      </w:pPr>
    </w:p>
    <w:p w14:paraId="5880FCBF" w14:textId="77777777" w:rsidR="009219F6" w:rsidRPr="00F340EE" w:rsidRDefault="009219F6" w:rsidP="008528D4">
      <w:pPr>
        <w:numPr>
          <w:ilvl w:val="0"/>
          <w:numId w:val="33"/>
        </w:numPr>
        <w:pBdr>
          <w:top w:val="nil"/>
          <w:left w:val="nil"/>
          <w:bottom w:val="nil"/>
          <w:right w:val="nil"/>
          <w:between w:val="nil"/>
        </w:pBdr>
        <w:spacing w:after="120"/>
        <w:rPr>
          <w:color w:val="000000"/>
          <w:sz w:val="18"/>
          <w:szCs w:val="18"/>
        </w:rPr>
      </w:pPr>
    </w:p>
    <w:p w14:paraId="25B7AA4B" w14:textId="77777777" w:rsidR="009F78D2" w:rsidRPr="006F580A" w:rsidRDefault="009F78D2" w:rsidP="009F78D2">
      <w:pPr>
        <w:shd w:val="clear" w:color="auto" w:fill="FFFFFF"/>
        <w:contextualSpacing/>
        <w:rPr>
          <w:color w:val="000000"/>
        </w:rPr>
      </w:pPr>
      <w:r w:rsidRPr="006F580A">
        <w:rPr>
          <w:b/>
          <w:u w:val="single"/>
        </w:rPr>
        <w:t>Results and Data:</w:t>
      </w:r>
    </w:p>
    <w:p w14:paraId="120CBC8A" w14:textId="77777777" w:rsidR="009F78D2" w:rsidRDefault="009F78D2" w:rsidP="009F78D2">
      <w:pPr>
        <w:spacing w:after="200" w:line="276" w:lineRule="auto"/>
        <w:jc w:val="both"/>
        <w:rPr>
          <w:color w:val="000000"/>
        </w:rPr>
      </w:pPr>
    </w:p>
    <w:p w14:paraId="0DA9C3F1" w14:textId="66D8B11A" w:rsidR="009F78D2" w:rsidRPr="006F580A" w:rsidRDefault="009F78D2" w:rsidP="009F78D2">
      <w:pPr>
        <w:pStyle w:val="Heading2"/>
      </w:pPr>
      <w:bookmarkStart w:id="70" w:name="_Toc109721012"/>
      <w:r>
        <w:t>Thursday</w:t>
      </w:r>
      <w:r w:rsidRPr="006F580A">
        <w:t xml:space="preserve">, </w:t>
      </w:r>
      <w:r w:rsidR="00B836FC">
        <w:t>August</w:t>
      </w:r>
      <w:r w:rsidRPr="006F580A">
        <w:t xml:space="preserve"> </w:t>
      </w:r>
      <w:r>
        <w:t>2</w:t>
      </w:r>
      <w:r w:rsidR="009219F6">
        <w:t>5</w:t>
      </w:r>
      <w:r w:rsidRPr="006F580A">
        <w:t>, 2022</w:t>
      </w:r>
      <w:bookmarkEnd w:id="70"/>
    </w:p>
    <w:p w14:paraId="44CEA4CE" w14:textId="77777777" w:rsidR="009F78D2" w:rsidRPr="006F580A" w:rsidRDefault="009F78D2" w:rsidP="009F78D2">
      <w:pPr>
        <w:rPr>
          <w:b/>
          <w:sz w:val="18"/>
          <w:szCs w:val="18"/>
        </w:rPr>
      </w:pPr>
      <w:r w:rsidRPr="006F580A">
        <w:rPr>
          <w:b/>
          <w:sz w:val="18"/>
          <w:szCs w:val="18"/>
        </w:rPr>
        <w:t>To Do:</w:t>
      </w:r>
    </w:p>
    <w:p w14:paraId="5D12092A" w14:textId="77777777" w:rsidR="009219F6" w:rsidRPr="00F340EE" w:rsidRDefault="009219F6" w:rsidP="008528D4">
      <w:pPr>
        <w:numPr>
          <w:ilvl w:val="0"/>
          <w:numId w:val="34"/>
        </w:numPr>
        <w:pBdr>
          <w:top w:val="nil"/>
          <w:left w:val="nil"/>
          <w:bottom w:val="nil"/>
          <w:right w:val="nil"/>
          <w:between w:val="nil"/>
        </w:pBdr>
        <w:rPr>
          <w:color w:val="000000"/>
          <w:sz w:val="18"/>
          <w:szCs w:val="18"/>
        </w:rPr>
      </w:pPr>
    </w:p>
    <w:p w14:paraId="17F668C0" w14:textId="77777777" w:rsidR="009219F6" w:rsidRPr="00F340EE" w:rsidRDefault="009219F6" w:rsidP="008528D4">
      <w:pPr>
        <w:numPr>
          <w:ilvl w:val="0"/>
          <w:numId w:val="34"/>
        </w:numPr>
        <w:pBdr>
          <w:top w:val="nil"/>
          <w:left w:val="nil"/>
          <w:bottom w:val="nil"/>
          <w:right w:val="nil"/>
          <w:between w:val="nil"/>
        </w:pBdr>
        <w:rPr>
          <w:color w:val="000000"/>
          <w:sz w:val="18"/>
          <w:szCs w:val="18"/>
        </w:rPr>
      </w:pPr>
    </w:p>
    <w:p w14:paraId="631D5514" w14:textId="77777777" w:rsidR="009219F6" w:rsidRPr="00F340EE" w:rsidRDefault="009219F6" w:rsidP="008528D4">
      <w:pPr>
        <w:numPr>
          <w:ilvl w:val="0"/>
          <w:numId w:val="34"/>
        </w:numPr>
        <w:pBdr>
          <w:top w:val="nil"/>
          <w:left w:val="nil"/>
          <w:bottom w:val="nil"/>
          <w:right w:val="nil"/>
          <w:between w:val="nil"/>
        </w:pBdr>
        <w:spacing w:after="120"/>
        <w:rPr>
          <w:color w:val="000000"/>
          <w:sz w:val="18"/>
          <w:szCs w:val="18"/>
        </w:rPr>
      </w:pPr>
    </w:p>
    <w:p w14:paraId="0202208D" w14:textId="77777777" w:rsidR="009F78D2" w:rsidRPr="006F580A" w:rsidRDefault="009F78D2" w:rsidP="009F78D2">
      <w:pPr>
        <w:shd w:val="clear" w:color="auto" w:fill="FFFFFF"/>
        <w:contextualSpacing/>
        <w:rPr>
          <w:color w:val="000000"/>
        </w:rPr>
      </w:pPr>
      <w:r w:rsidRPr="006F580A">
        <w:rPr>
          <w:b/>
          <w:u w:val="single"/>
        </w:rPr>
        <w:t>Results and Data:</w:t>
      </w:r>
    </w:p>
    <w:p w14:paraId="26A76A83" w14:textId="77777777" w:rsidR="009F78D2" w:rsidRDefault="009F78D2" w:rsidP="009F78D2">
      <w:pPr>
        <w:spacing w:after="200" w:line="276" w:lineRule="auto"/>
        <w:jc w:val="both"/>
        <w:rPr>
          <w:color w:val="000000"/>
        </w:rPr>
      </w:pPr>
    </w:p>
    <w:p w14:paraId="7FADDA49" w14:textId="3AE9098E" w:rsidR="009F78D2" w:rsidRPr="006F580A" w:rsidRDefault="009F78D2" w:rsidP="009F78D2">
      <w:pPr>
        <w:pStyle w:val="Heading2"/>
      </w:pPr>
      <w:bookmarkStart w:id="71" w:name="_Toc109721013"/>
      <w:r>
        <w:t>Friday</w:t>
      </w:r>
      <w:r w:rsidRPr="006F580A">
        <w:t xml:space="preserve">, </w:t>
      </w:r>
      <w:r w:rsidR="00B836FC">
        <w:t>August</w:t>
      </w:r>
      <w:r w:rsidRPr="006F580A">
        <w:t xml:space="preserve"> </w:t>
      </w:r>
      <w:r>
        <w:t>2</w:t>
      </w:r>
      <w:r w:rsidR="009219F6">
        <w:t>6</w:t>
      </w:r>
      <w:r w:rsidRPr="006F580A">
        <w:t>, 2022</w:t>
      </w:r>
      <w:bookmarkEnd w:id="71"/>
    </w:p>
    <w:p w14:paraId="4B9C2A4A" w14:textId="77777777" w:rsidR="009F78D2" w:rsidRPr="006F580A" w:rsidRDefault="009F78D2" w:rsidP="009F78D2">
      <w:pPr>
        <w:rPr>
          <w:b/>
          <w:sz w:val="18"/>
          <w:szCs w:val="18"/>
        </w:rPr>
      </w:pPr>
      <w:r w:rsidRPr="006F580A">
        <w:rPr>
          <w:b/>
          <w:sz w:val="18"/>
          <w:szCs w:val="18"/>
        </w:rPr>
        <w:t>To Do:</w:t>
      </w:r>
    </w:p>
    <w:p w14:paraId="4334625E" w14:textId="77777777" w:rsidR="009219F6" w:rsidRPr="00F340EE" w:rsidRDefault="009219F6" w:rsidP="008528D4">
      <w:pPr>
        <w:numPr>
          <w:ilvl w:val="0"/>
          <w:numId w:val="35"/>
        </w:numPr>
        <w:pBdr>
          <w:top w:val="nil"/>
          <w:left w:val="nil"/>
          <w:bottom w:val="nil"/>
          <w:right w:val="nil"/>
          <w:between w:val="nil"/>
        </w:pBdr>
        <w:rPr>
          <w:color w:val="000000"/>
          <w:sz w:val="18"/>
          <w:szCs w:val="18"/>
        </w:rPr>
      </w:pPr>
    </w:p>
    <w:p w14:paraId="4BAE9A8C" w14:textId="77777777" w:rsidR="009219F6" w:rsidRPr="00F340EE" w:rsidRDefault="009219F6" w:rsidP="008528D4">
      <w:pPr>
        <w:numPr>
          <w:ilvl w:val="0"/>
          <w:numId w:val="35"/>
        </w:numPr>
        <w:pBdr>
          <w:top w:val="nil"/>
          <w:left w:val="nil"/>
          <w:bottom w:val="nil"/>
          <w:right w:val="nil"/>
          <w:between w:val="nil"/>
        </w:pBdr>
        <w:rPr>
          <w:color w:val="000000"/>
          <w:sz w:val="18"/>
          <w:szCs w:val="18"/>
        </w:rPr>
      </w:pPr>
    </w:p>
    <w:p w14:paraId="046BC401" w14:textId="77777777" w:rsidR="009219F6" w:rsidRPr="00F340EE" w:rsidRDefault="009219F6" w:rsidP="008528D4">
      <w:pPr>
        <w:numPr>
          <w:ilvl w:val="0"/>
          <w:numId w:val="35"/>
        </w:numPr>
        <w:pBdr>
          <w:top w:val="nil"/>
          <w:left w:val="nil"/>
          <w:bottom w:val="nil"/>
          <w:right w:val="nil"/>
          <w:between w:val="nil"/>
        </w:pBdr>
        <w:spacing w:after="120"/>
        <w:rPr>
          <w:color w:val="000000"/>
          <w:sz w:val="18"/>
          <w:szCs w:val="18"/>
        </w:rPr>
      </w:pPr>
    </w:p>
    <w:p w14:paraId="55DA0F13" w14:textId="77777777" w:rsidR="009F78D2" w:rsidRPr="006F580A" w:rsidRDefault="009F78D2" w:rsidP="009F78D2">
      <w:pPr>
        <w:shd w:val="clear" w:color="auto" w:fill="FFFFFF"/>
        <w:contextualSpacing/>
        <w:rPr>
          <w:color w:val="000000"/>
        </w:rPr>
      </w:pPr>
      <w:r w:rsidRPr="006F580A">
        <w:rPr>
          <w:b/>
          <w:u w:val="single"/>
        </w:rPr>
        <w:t>Results and Data:</w:t>
      </w:r>
    </w:p>
    <w:p w14:paraId="29813BB2" w14:textId="77777777" w:rsidR="009F78D2" w:rsidRDefault="009F78D2" w:rsidP="009F78D2">
      <w:pPr>
        <w:spacing w:after="200" w:line="276" w:lineRule="auto"/>
        <w:jc w:val="both"/>
        <w:rPr>
          <w:color w:val="000000"/>
        </w:rPr>
      </w:pPr>
    </w:p>
    <w:p w14:paraId="5DDBF5CD" w14:textId="77777777" w:rsidR="009F78D2" w:rsidRPr="009F78D2" w:rsidRDefault="009F78D2" w:rsidP="009F78D2">
      <w:pPr>
        <w:spacing w:after="200" w:line="276" w:lineRule="auto"/>
        <w:jc w:val="both"/>
      </w:pPr>
      <w:r>
        <w:br w:type="page"/>
      </w:r>
    </w:p>
    <w:p w14:paraId="207B4C91" w14:textId="0C90038E" w:rsidR="00B836FC" w:rsidRPr="006F580A" w:rsidRDefault="00B836FC" w:rsidP="00B836FC">
      <w:pPr>
        <w:pStyle w:val="Heading2"/>
      </w:pPr>
      <w:bookmarkStart w:id="72" w:name="_Toc109721014"/>
      <w:r>
        <w:lastRenderedPageBreak/>
        <w:t>Monday</w:t>
      </w:r>
      <w:r w:rsidRPr="006F580A">
        <w:t xml:space="preserve">, </w:t>
      </w:r>
      <w:r>
        <w:t>August</w:t>
      </w:r>
      <w:r w:rsidRPr="006F580A">
        <w:t xml:space="preserve"> </w:t>
      </w:r>
      <w:r>
        <w:t>29</w:t>
      </w:r>
      <w:r w:rsidRPr="006F580A">
        <w:t>, 2022</w:t>
      </w:r>
      <w:bookmarkEnd w:id="72"/>
    </w:p>
    <w:p w14:paraId="35351C0F" w14:textId="77777777" w:rsidR="00B836FC" w:rsidRPr="006F580A" w:rsidRDefault="00B836FC" w:rsidP="00B836FC">
      <w:pPr>
        <w:rPr>
          <w:b/>
          <w:sz w:val="18"/>
          <w:szCs w:val="18"/>
        </w:rPr>
      </w:pPr>
      <w:r w:rsidRPr="006F580A">
        <w:rPr>
          <w:b/>
          <w:sz w:val="18"/>
          <w:szCs w:val="18"/>
        </w:rPr>
        <w:t>To Do:</w:t>
      </w:r>
    </w:p>
    <w:p w14:paraId="51824CEE" w14:textId="77777777" w:rsidR="00B836FC" w:rsidRPr="00F340EE" w:rsidRDefault="00B836FC" w:rsidP="008528D4">
      <w:pPr>
        <w:numPr>
          <w:ilvl w:val="0"/>
          <w:numId w:val="31"/>
        </w:numPr>
        <w:pBdr>
          <w:top w:val="nil"/>
          <w:left w:val="nil"/>
          <w:bottom w:val="nil"/>
          <w:right w:val="nil"/>
          <w:between w:val="nil"/>
        </w:pBdr>
        <w:rPr>
          <w:color w:val="000000"/>
          <w:sz w:val="18"/>
          <w:szCs w:val="18"/>
        </w:rPr>
      </w:pPr>
    </w:p>
    <w:p w14:paraId="0ECE2C5E" w14:textId="77777777" w:rsidR="00B836FC" w:rsidRPr="00F340EE" w:rsidRDefault="00B836FC" w:rsidP="008528D4">
      <w:pPr>
        <w:numPr>
          <w:ilvl w:val="0"/>
          <w:numId w:val="31"/>
        </w:numPr>
        <w:pBdr>
          <w:top w:val="nil"/>
          <w:left w:val="nil"/>
          <w:bottom w:val="nil"/>
          <w:right w:val="nil"/>
          <w:between w:val="nil"/>
        </w:pBdr>
        <w:rPr>
          <w:color w:val="000000"/>
          <w:sz w:val="18"/>
          <w:szCs w:val="18"/>
        </w:rPr>
      </w:pPr>
    </w:p>
    <w:p w14:paraId="1688C6D3" w14:textId="77777777" w:rsidR="00B836FC" w:rsidRPr="00F340EE" w:rsidRDefault="00B836FC" w:rsidP="008528D4">
      <w:pPr>
        <w:numPr>
          <w:ilvl w:val="0"/>
          <w:numId w:val="31"/>
        </w:numPr>
        <w:pBdr>
          <w:top w:val="nil"/>
          <w:left w:val="nil"/>
          <w:bottom w:val="nil"/>
          <w:right w:val="nil"/>
          <w:between w:val="nil"/>
        </w:pBdr>
        <w:spacing w:after="120"/>
        <w:rPr>
          <w:color w:val="000000"/>
          <w:sz w:val="18"/>
          <w:szCs w:val="18"/>
        </w:rPr>
      </w:pPr>
    </w:p>
    <w:p w14:paraId="18405ABB" w14:textId="77777777" w:rsidR="00B836FC" w:rsidRPr="006F580A" w:rsidRDefault="00B836FC" w:rsidP="00B836FC">
      <w:pPr>
        <w:shd w:val="clear" w:color="auto" w:fill="FFFFFF"/>
        <w:contextualSpacing/>
        <w:rPr>
          <w:color w:val="000000"/>
        </w:rPr>
      </w:pPr>
      <w:r w:rsidRPr="006F580A">
        <w:rPr>
          <w:b/>
          <w:u w:val="single"/>
        </w:rPr>
        <w:t>Results and Data:</w:t>
      </w:r>
    </w:p>
    <w:p w14:paraId="77E575BF" w14:textId="77777777" w:rsidR="00B836FC" w:rsidRDefault="00B836FC" w:rsidP="00B836FC">
      <w:pPr>
        <w:spacing w:after="200" w:line="276" w:lineRule="auto"/>
        <w:jc w:val="both"/>
        <w:rPr>
          <w:color w:val="000000"/>
        </w:rPr>
      </w:pPr>
    </w:p>
    <w:p w14:paraId="38E31AF8" w14:textId="6F824F81" w:rsidR="00B836FC" w:rsidRPr="006F580A" w:rsidRDefault="00B836FC" w:rsidP="00B836FC">
      <w:pPr>
        <w:pStyle w:val="Heading2"/>
      </w:pPr>
      <w:bookmarkStart w:id="73" w:name="_Toc109721015"/>
      <w:r>
        <w:t>Tuesday</w:t>
      </w:r>
      <w:r w:rsidRPr="006F580A">
        <w:t xml:space="preserve">, </w:t>
      </w:r>
      <w:r>
        <w:t>August</w:t>
      </w:r>
      <w:r w:rsidRPr="006F580A">
        <w:t xml:space="preserve"> </w:t>
      </w:r>
      <w:r>
        <w:t>30</w:t>
      </w:r>
      <w:r w:rsidRPr="006F580A">
        <w:t>, 2022</w:t>
      </w:r>
      <w:bookmarkEnd w:id="73"/>
    </w:p>
    <w:p w14:paraId="7B8E7C39" w14:textId="77777777" w:rsidR="00B836FC" w:rsidRPr="006F580A" w:rsidRDefault="00B836FC" w:rsidP="00B836FC">
      <w:pPr>
        <w:rPr>
          <w:b/>
          <w:sz w:val="18"/>
          <w:szCs w:val="18"/>
        </w:rPr>
      </w:pPr>
      <w:r w:rsidRPr="006F580A">
        <w:rPr>
          <w:b/>
          <w:sz w:val="18"/>
          <w:szCs w:val="18"/>
        </w:rPr>
        <w:t>To Do:</w:t>
      </w:r>
    </w:p>
    <w:p w14:paraId="244098A2" w14:textId="77777777" w:rsidR="00B836FC" w:rsidRPr="00F340EE" w:rsidRDefault="00B836FC" w:rsidP="008528D4">
      <w:pPr>
        <w:numPr>
          <w:ilvl w:val="0"/>
          <w:numId w:val="32"/>
        </w:numPr>
        <w:pBdr>
          <w:top w:val="nil"/>
          <w:left w:val="nil"/>
          <w:bottom w:val="nil"/>
          <w:right w:val="nil"/>
          <w:between w:val="nil"/>
        </w:pBdr>
        <w:rPr>
          <w:color w:val="000000"/>
          <w:sz w:val="18"/>
          <w:szCs w:val="18"/>
        </w:rPr>
      </w:pPr>
    </w:p>
    <w:p w14:paraId="5D2C577E" w14:textId="77777777" w:rsidR="00B836FC" w:rsidRPr="00F340EE" w:rsidRDefault="00B836FC" w:rsidP="008528D4">
      <w:pPr>
        <w:numPr>
          <w:ilvl w:val="0"/>
          <w:numId w:val="32"/>
        </w:numPr>
        <w:pBdr>
          <w:top w:val="nil"/>
          <w:left w:val="nil"/>
          <w:bottom w:val="nil"/>
          <w:right w:val="nil"/>
          <w:between w:val="nil"/>
        </w:pBdr>
        <w:rPr>
          <w:color w:val="000000"/>
          <w:sz w:val="18"/>
          <w:szCs w:val="18"/>
        </w:rPr>
      </w:pPr>
    </w:p>
    <w:p w14:paraId="0925520C" w14:textId="77777777" w:rsidR="00B836FC" w:rsidRPr="00F340EE" w:rsidRDefault="00B836FC" w:rsidP="008528D4">
      <w:pPr>
        <w:numPr>
          <w:ilvl w:val="0"/>
          <w:numId w:val="32"/>
        </w:numPr>
        <w:pBdr>
          <w:top w:val="nil"/>
          <w:left w:val="nil"/>
          <w:bottom w:val="nil"/>
          <w:right w:val="nil"/>
          <w:between w:val="nil"/>
        </w:pBdr>
        <w:spacing w:after="120"/>
        <w:rPr>
          <w:color w:val="000000"/>
          <w:sz w:val="18"/>
          <w:szCs w:val="18"/>
        </w:rPr>
      </w:pPr>
    </w:p>
    <w:p w14:paraId="77C93E98" w14:textId="77777777" w:rsidR="00B836FC" w:rsidRPr="006F580A" w:rsidRDefault="00B836FC" w:rsidP="00B836FC">
      <w:pPr>
        <w:shd w:val="clear" w:color="auto" w:fill="FFFFFF"/>
        <w:contextualSpacing/>
        <w:rPr>
          <w:color w:val="000000"/>
        </w:rPr>
      </w:pPr>
      <w:r w:rsidRPr="006F580A">
        <w:rPr>
          <w:b/>
          <w:u w:val="single"/>
        </w:rPr>
        <w:t>Results and Data:</w:t>
      </w:r>
    </w:p>
    <w:p w14:paraId="7E733BCF" w14:textId="77777777" w:rsidR="00B836FC" w:rsidRDefault="00B836FC" w:rsidP="00B836FC">
      <w:pPr>
        <w:spacing w:after="200" w:line="276" w:lineRule="auto"/>
        <w:jc w:val="both"/>
        <w:rPr>
          <w:color w:val="000000"/>
        </w:rPr>
      </w:pPr>
    </w:p>
    <w:p w14:paraId="25CA784D" w14:textId="7562A218" w:rsidR="00B836FC" w:rsidRPr="006F580A" w:rsidRDefault="00B836FC" w:rsidP="00B836FC">
      <w:pPr>
        <w:pStyle w:val="Heading2"/>
      </w:pPr>
      <w:bookmarkStart w:id="74" w:name="_Toc109721016"/>
      <w:r>
        <w:t>Wednesday</w:t>
      </w:r>
      <w:r w:rsidRPr="006F580A">
        <w:t xml:space="preserve">, </w:t>
      </w:r>
      <w:r>
        <w:t>August</w:t>
      </w:r>
      <w:r w:rsidRPr="006F580A">
        <w:t xml:space="preserve"> </w:t>
      </w:r>
      <w:r>
        <w:t>31</w:t>
      </w:r>
      <w:r w:rsidRPr="006F580A">
        <w:t>, 2022</w:t>
      </w:r>
      <w:bookmarkEnd w:id="74"/>
    </w:p>
    <w:p w14:paraId="6375DE70" w14:textId="77777777" w:rsidR="00B836FC" w:rsidRPr="006F580A" w:rsidRDefault="00B836FC" w:rsidP="00B836FC">
      <w:pPr>
        <w:rPr>
          <w:b/>
          <w:sz w:val="18"/>
          <w:szCs w:val="18"/>
        </w:rPr>
      </w:pPr>
      <w:r w:rsidRPr="006F580A">
        <w:rPr>
          <w:b/>
          <w:sz w:val="18"/>
          <w:szCs w:val="18"/>
        </w:rPr>
        <w:t>To Do:</w:t>
      </w:r>
    </w:p>
    <w:p w14:paraId="3BE35EEE" w14:textId="77777777" w:rsidR="00B836FC" w:rsidRPr="00F340EE" w:rsidRDefault="00B836FC" w:rsidP="008528D4">
      <w:pPr>
        <w:numPr>
          <w:ilvl w:val="0"/>
          <w:numId w:val="33"/>
        </w:numPr>
        <w:pBdr>
          <w:top w:val="nil"/>
          <w:left w:val="nil"/>
          <w:bottom w:val="nil"/>
          <w:right w:val="nil"/>
          <w:between w:val="nil"/>
        </w:pBdr>
        <w:rPr>
          <w:color w:val="000000"/>
          <w:sz w:val="18"/>
          <w:szCs w:val="18"/>
        </w:rPr>
      </w:pPr>
    </w:p>
    <w:p w14:paraId="1CBDAE0D" w14:textId="77777777" w:rsidR="00B836FC" w:rsidRPr="00F340EE" w:rsidRDefault="00B836FC" w:rsidP="008528D4">
      <w:pPr>
        <w:numPr>
          <w:ilvl w:val="0"/>
          <w:numId w:val="33"/>
        </w:numPr>
        <w:pBdr>
          <w:top w:val="nil"/>
          <w:left w:val="nil"/>
          <w:bottom w:val="nil"/>
          <w:right w:val="nil"/>
          <w:between w:val="nil"/>
        </w:pBdr>
        <w:rPr>
          <w:color w:val="000000"/>
          <w:sz w:val="18"/>
          <w:szCs w:val="18"/>
        </w:rPr>
      </w:pPr>
    </w:p>
    <w:p w14:paraId="33CAD72E" w14:textId="77777777" w:rsidR="00B836FC" w:rsidRPr="00F340EE" w:rsidRDefault="00B836FC" w:rsidP="008528D4">
      <w:pPr>
        <w:numPr>
          <w:ilvl w:val="0"/>
          <w:numId w:val="33"/>
        </w:numPr>
        <w:pBdr>
          <w:top w:val="nil"/>
          <w:left w:val="nil"/>
          <w:bottom w:val="nil"/>
          <w:right w:val="nil"/>
          <w:between w:val="nil"/>
        </w:pBdr>
        <w:spacing w:after="120"/>
        <w:rPr>
          <w:color w:val="000000"/>
          <w:sz w:val="18"/>
          <w:szCs w:val="18"/>
        </w:rPr>
      </w:pPr>
    </w:p>
    <w:p w14:paraId="07ADCADE" w14:textId="77777777" w:rsidR="00B836FC" w:rsidRPr="006F580A" w:rsidRDefault="00B836FC" w:rsidP="00B836FC">
      <w:pPr>
        <w:shd w:val="clear" w:color="auto" w:fill="FFFFFF"/>
        <w:contextualSpacing/>
        <w:rPr>
          <w:color w:val="000000"/>
        </w:rPr>
      </w:pPr>
      <w:r w:rsidRPr="006F580A">
        <w:rPr>
          <w:b/>
          <w:u w:val="single"/>
        </w:rPr>
        <w:t>Results and Data:</w:t>
      </w:r>
    </w:p>
    <w:p w14:paraId="314C613E" w14:textId="77777777" w:rsidR="00B836FC" w:rsidRDefault="00B836FC" w:rsidP="00B836FC">
      <w:pPr>
        <w:spacing w:after="200" w:line="276" w:lineRule="auto"/>
        <w:jc w:val="both"/>
        <w:rPr>
          <w:color w:val="000000"/>
        </w:rPr>
      </w:pPr>
    </w:p>
    <w:p w14:paraId="2304C84F" w14:textId="7586F862" w:rsidR="00F45A3D" w:rsidRPr="006F580A" w:rsidRDefault="00F45A3D" w:rsidP="00F45A3D"/>
    <w:p w14:paraId="21216A44" w14:textId="77777777" w:rsidR="000B38D9" w:rsidRPr="006F580A" w:rsidRDefault="000B38D9" w:rsidP="00FF6F1A">
      <w:pPr>
        <w:spacing w:before="100" w:beforeAutospacing="1" w:after="100" w:afterAutospacing="1"/>
      </w:pPr>
    </w:p>
    <w:p w14:paraId="7B5CC40C" w14:textId="7702F881" w:rsidR="0025254E" w:rsidRPr="006F580A" w:rsidRDefault="008E6B33" w:rsidP="00FF6F1A">
      <w:pPr>
        <w:spacing w:before="100" w:beforeAutospacing="1" w:after="100" w:afterAutospacing="1"/>
        <w:rPr>
          <w:rFonts w:cstheme="minorHAnsi"/>
          <w:i/>
          <w:iCs/>
          <w:szCs w:val="21"/>
        </w:rPr>
      </w:pPr>
      <w:r w:rsidRPr="006F580A">
        <w:br w:type="page"/>
      </w:r>
    </w:p>
    <w:p w14:paraId="27569A5A" w14:textId="757DEF93" w:rsidR="004677E4" w:rsidRPr="006F580A" w:rsidRDefault="00C90D9B">
      <w:pPr>
        <w:pStyle w:val="Heading1"/>
      </w:pPr>
      <w:bookmarkStart w:id="75" w:name="_Toc109721017"/>
      <w:r w:rsidRPr="006F580A">
        <w:lastRenderedPageBreak/>
        <w:t>Bibliography</w:t>
      </w:r>
      <w:bookmarkEnd w:id="75"/>
    </w:p>
    <w:p w14:paraId="406C23F8" w14:textId="77777777" w:rsidR="004677E4" w:rsidRPr="006F580A" w:rsidRDefault="004677E4">
      <w:pPr>
        <w:widowControl w:val="0"/>
        <w:ind w:left="480" w:hanging="480"/>
      </w:pPr>
    </w:p>
    <w:p w14:paraId="0FACC08E" w14:textId="77777777" w:rsidR="004677E4" w:rsidRPr="006F580A" w:rsidRDefault="004677E4">
      <w:pPr>
        <w:widowControl w:val="0"/>
        <w:ind w:left="480" w:hanging="480"/>
      </w:pPr>
    </w:p>
    <w:p w14:paraId="7163CACB" w14:textId="77777777" w:rsidR="004677E4" w:rsidRDefault="00C90D9B">
      <w:pPr>
        <w:widowControl w:val="0"/>
      </w:pPr>
      <w:r w:rsidRPr="006F580A">
        <w:t xml:space="preserve">Ramsey, K. M. and Dove, S. L. (2016) ‘ A response regulator promotes Francisella tularensis intramacrophage growth by repressing an anti-virulence factor ’, </w:t>
      </w:r>
      <w:r w:rsidRPr="006F580A">
        <w:rPr>
          <w:i/>
        </w:rPr>
        <w:t>Molecular Microbiology</w:t>
      </w:r>
      <w:r w:rsidRPr="006F580A">
        <w:t xml:space="preserve">. </w:t>
      </w:r>
      <w:proofErr w:type="spellStart"/>
      <w:r w:rsidRPr="006F580A">
        <w:t>doi</w:t>
      </w:r>
      <w:proofErr w:type="spellEnd"/>
      <w:r w:rsidRPr="006F580A">
        <w:t>: 10.1111/mmi.13418.</w:t>
      </w:r>
    </w:p>
    <w:p w14:paraId="1C67CB54" w14:textId="77777777" w:rsidR="004677E4" w:rsidRDefault="004677E4">
      <w:pPr>
        <w:widowControl w:val="0"/>
        <w:ind w:left="480" w:hanging="480"/>
      </w:pPr>
    </w:p>
    <w:p w14:paraId="54F0197A" w14:textId="77777777" w:rsidR="004677E4" w:rsidRDefault="004677E4">
      <w:pPr>
        <w:widowControl w:val="0"/>
        <w:pBdr>
          <w:top w:val="nil"/>
          <w:left w:val="nil"/>
          <w:bottom w:val="nil"/>
          <w:right w:val="nil"/>
          <w:between w:val="nil"/>
        </w:pBdr>
      </w:pPr>
    </w:p>
    <w:sectPr w:rsidR="004677E4">
      <w:headerReference w:type="default" r:id="rId27"/>
      <w:pgSz w:w="12240" w:h="15840"/>
      <w:pgMar w:top="1440" w:right="1008" w:bottom="1440" w:left="100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F9155" w14:textId="77777777" w:rsidR="006D67E9" w:rsidRDefault="006D67E9">
      <w:r>
        <w:separator/>
      </w:r>
    </w:p>
  </w:endnote>
  <w:endnote w:type="continuationSeparator" w:id="0">
    <w:p w14:paraId="10793099" w14:textId="77777777" w:rsidR="006D67E9" w:rsidRDefault="006D6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AE2780" w14:textId="77777777" w:rsidR="006D67E9" w:rsidRDefault="006D67E9">
      <w:r>
        <w:separator/>
      </w:r>
    </w:p>
  </w:footnote>
  <w:footnote w:type="continuationSeparator" w:id="0">
    <w:p w14:paraId="2A168B9B" w14:textId="77777777" w:rsidR="006D67E9" w:rsidRDefault="006D67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7414B" w14:textId="77777777" w:rsidR="004677E4" w:rsidRDefault="00C90D9B">
    <w:pPr>
      <w:pBdr>
        <w:top w:val="nil"/>
        <w:left w:val="nil"/>
        <w:bottom w:val="single" w:sz="4" w:space="1" w:color="D9D9D9"/>
        <w:right w:val="nil"/>
        <w:between w:val="nil"/>
      </w:pBdr>
      <w:tabs>
        <w:tab w:val="center" w:pos="4680"/>
        <w:tab w:val="right" w:pos="9360"/>
        <w:tab w:val="left" w:pos="1410"/>
        <w:tab w:val="right" w:pos="9090"/>
        <w:tab w:val="right" w:pos="10080"/>
      </w:tabs>
      <w:rPr>
        <w:b/>
        <w:color w:val="000000"/>
      </w:rPr>
    </w:pPr>
    <w:r>
      <w:rPr>
        <w:color w:val="7F7F7F"/>
      </w:rPr>
      <w:t>Sierra Schmidt – Ramsey Lab Notebook</w:t>
    </w:r>
    <w:r>
      <w:rPr>
        <w:color w:val="7F7F7F"/>
      </w:rPr>
      <w:tab/>
    </w:r>
    <w:r>
      <w:rPr>
        <w:color w:val="7F7F7F"/>
      </w:rPr>
      <w:tab/>
      <w:t>Page</w:t>
    </w:r>
    <w:r>
      <w:rPr>
        <w:color w:val="000000"/>
      </w:rPr>
      <w:t xml:space="preserve"> | </w:t>
    </w:r>
    <w:r>
      <w:rPr>
        <w:color w:val="000000"/>
      </w:rPr>
      <w:fldChar w:fldCharType="begin"/>
    </w:r>
    <w:r>
      <w:rPr>
        <w:color w:val="000000"/>
      </w:rPr>
      <w:instrText>PAGE</w:instrText>
    </w:r>
    <w:r>
      <w:rPr>
        <w:color w:val="000000"/>
      </w:rPr>
      <w:fldChar w:fldCharType="separate"/>
    </w:r>
    <w:r w:rsidR="00063EC1">
      <w:rPr>
        <w:noProof/>
        <w:color w:val="000000"/>
      </w:rPr>
      <w:t>1</w:t>
    </w:r>
    <w:r>
      <w:rPr>
        <w:color w:val="000000"/>
      </w:rPr>
      <w:fldChar w:fldCharType="end"/>
    </w:r>
  </w:p>
  <w:p w14:paraId="2490925F" w14:textId="77777777" w:rsidR="004677E4" w:rsidRDefault="004677E4">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B2981"/>
    <w:multiLevelType w:val="hybridMultilevel"/>
    <w:tmpl w:val="4E14E0D0"/>
    <w:lvl w:ilvl="0" w:tplc="4D008C32">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859023B"/>
    <w:multiLevelType w:val="multilevel"/>
    <w:tmpl w:val="70DC16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8CC1A78"/>
    <w:multiLevelType w:val="multilevel"/>
    <w:tmpl w:val="1E90BE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8E86F5E"/>
    <w:multiLevelType w:val="hybridMultilevel"/>
    <w:tmpl w:val="5BE826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F24B6F"/>
    <w:multiLevelType w:val="multilevel"/>
    <w:tmpl w:val="70DC16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F22380B"/>
    <w:multiLevelType w:val="multilevel"/>
    <w:tmpl w:val="70DC16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FBF53C5"/>
    <w:multiLevelType w:val="multilevel"/>
    <w:tmpl w:val="B57863A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2353E93"/>
    <w:multiLevelType w:val="multilevel"/>
    <w:tmpl w:val="4D2AC2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3D4502E"/>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60F5F28"/>
    <w:multiLevelType w:val="hybridMultilevel"/>
    <w:tmpl w:val="A04AACD4"/>
    <w:lvl w:ilvl="0" w:tplc="4580AE94">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689444C"/>
    <w:multiLevelType w:val="multilevel"/>
    <w:tmpl w:val="70DC16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CB91454"/>
    <w:multiLevelType w:val="multilevel"/>
    <w:tmpl w:val="70DC16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E431DA3"/>
    <w:multiLevelType w:val="multilevel"/>
    <w:tmpl w:val="DA08F6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E5B33C1"/>
    <w:multiLevelType w:val="hybridMultilevel"/>
    <w:tmpl w:val="EDBA9A9E"/>
    <w:lvl w:ilvl="0" w:tplc="C41CECCE">
      <w:start w:val="2"/>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F5114B0"/>
    <w:multiLevelType w:val="multilevel"/>
    <w:tmpl w:val="70DC16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F7457A5"/>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FAC3C3D"/>
    <w:multiLevelType w:val="multilevel"/>
    <w:tmpl w:val="32D69A5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3831BDB"/>
    <w:multiLevelType w:val="multilevel"/>
    <w:tmpl w:val="D38641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3C623F4"/>
    <w:multiLevelType w:val="multilevel"/>
    <w:tmpl w:val="ABC8C4E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5903AD4"/>
    <w:multiLevelType w:val="multilevel"/>
    <w:tmpl w:val="D41A8374"/>
    <w:lvl w:ilvl="0">
      <w:start w:val="1"/>
      <w:numFmt w:val="decimal"/>
      <w:lvlText w:val="%1."/>
      <w:lvlJc w:val="left"/>
      <w:pPr>
        <w:ind w:left="720" w:hanging="360"/>
      </w:pPr>
      <w:rPr>
        <w:rFonts w:hint="default"/>
      </w:r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8644AEF"/>
    <w:multiLevelType w:val="multilevel"/>
    <w:tmpl w:val="6FC68F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AB476DF"/>
    <w:multiLevelType w:val="multilevel"/>
    <w:tmpl w:val="D5DAC3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B9667B9"/>
    <w:multiLevelType w:val="hybridMultilevel"/>
    <w:tmpl w:val="A748F31C"/>
    <w:lvl w:ilvl="0" w:tplc="597A3942">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D414407"/>
    <w:multiLevelType w:val="hybridMultilevel"/>
    <w:tmpl w:val="63BCB99C"/>
    <w:lvl w:ilvl="0" w:tplc="84727848">
      <w:start w:val="3"/>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153074A"/>
    <w:multiLevelType w:val="hybridMultilevel"/>
    <w:tmpl w:val="AC1A15D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3255F2F"/>
    <w:multiLevelType w:val="hybridMultilevel"/>
    <w:tmpl w:val="AECC7C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358697E"/>
    <w:multiLevelType w:val="hybridMultilevel"/>
    <w:tmpl w:val="5BE826C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3F62E23"/>
    <w:multiLevelType w:val="multilevel"/>
    <w:tmpl w:val="394A14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6371041"/>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3AFD45A2"/>
    <w:multiLevelType w:val="hybridMultilevel"/>
    <w:tmpl w:val="1CCAE588"/>
    <w:lvl w:ilvl="0" w:tplc="FE08475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B753128"/>
    <w:multiLevelType w:val="multilevel"/>
    <w:tmpl w:val="44BA09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3CC05D6C"/>
    <w:multiLevelType w:val="multilevel"/>
    <w:tmpl w:val="421A59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3D57601D"/>
    <w:multiLevelType w:val="multilevel"/>
    <w:tmpl w:val="1ABCE14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3F8D4250"/>
    <w:multiLevelType w:val="multilevel"/>
    <w:tmpl w:val="DA08F6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40FC3D2D"/>
    <w:multiLevelType w:val="multilevel"/>
    <w:tmpl w:val="DB8C32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4245B5F"/>
    <w:multiLevelType w:val="multilevel"/>
    <w:tmpl w:val="70DC16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49550697"/>
    <w:multiLevelType w:val="multilevel"/>
    <w:tmpl w:val="D41A8374"/>
    <w:lvl w:ilvl="0">
      <w:start w:val="1"/>
      <w:numFmt w:val="decimal"/>
      <w:lvlText w:val="%1."/>
      <w:lvlJc w:val="left"/>
      <w:pPr>
        <w:ind w:left="720" w:hanging="360"/>
      </w:pPr>
      <w:rPr>
        <w:rFonts w:hint="default"/>
      </w:r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49CE3126"/>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4C0A7041"/>
    <w:multiLevelType w:val="hybridMultilevel"/>
    <w:tmpl w:val="9F7E10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E9B61D3"/>
    <w:multiLevelType w:val="hybridMultilevel"/>
    <w:tmpl w:val="1E82D598"/>
    <w:lvl w:ilvl="0" w:tplc="BA748E96">
      <w:start w:val="2"/>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50EC25D5"/>
    <w:multiLevelType w:val="hybridMultilevel"/>
    <w:tmpl w:val="16AE87D0"/>
    <w:lvl w:ilvl="0" w:tplc="275448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42306BC"/>
    <w:multiLevelType w:val="multilevel"/>
    <w:tmpl w:val="23D649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548F2B00"/>
    <w:multiLevelType w:val="multilevel"/>
    <w:tmpl w:val="DCB48C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5543294B"/>
    <w:multiLevelType w:val="multilevel"/>
    <w:tmpl w:val="4AE212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59F12D1F"/>
    <w:multiLevelType w:val="multilevel"/>
    <w:tmpl w:val="82544DA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5DB95C56"/>
    <w:multiLevelType w:val="hybridMultilevel"/>
    <w:tmpl w:val="AC1A15D4"/>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5DBC4ECE"/>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62441D44"/>
    <w:multiLevelType w:val="hybridMultilevel"/>
    <w:tmpl w:val="8D58F260"/>
    <w:lvl w:ilvl="0" w:tplc="2D743EBC">
      <w:start w:val="3"/>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62580BEE"/>
    <w:multiLevelType w:val="multilevel"/>
    <w:tmpl w:val="70DC16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62EE1E4F"/>
    <w:multiLevelType w:val="hybridMultilevel"/>
    <w:tmpl w:val="DE0875D4"/>
    <w:lvl w:ilvl="0" w:tplc="D3B0852A">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36555F1"/>
    <w:multiLevelType w:val="multilevel"/>
    <w:tmpl w:val="F628EE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64487403"/>
    <w:multiLevelType w:val="multilevel"/>
    <w:tmpl w:val="70DC16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653B66EF"/>
    <w:multiLevelType w:val="multilevel"/>
    <w:tmpl w:val="DA08F6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65CD239D"/>
    <w:multiLevelType w:val="multilevel"/>
    <w:tmpl w:val="F10259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68F42063"/>
    <w:multiLevelType w:val="multilevel"/>
    <w:tmpl w:val="157CBC4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6B473F31"/>
    <w:multiLevelType w:val="multilevel"/>
    <w:tmpl w:val="70DC16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6FA966B5"/>
    <w:multiLevelType w:val="hybridMultilevel"/>
    <w:tmpl w:val="ED6044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FEA275F"/>
    <w:multiLevelType w:val="multilevel"/>
    <w:tmpl w:val="2C10B02C"/>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722246AD"/>
    <w:multiLevelType w:val="hybridMultilevel"/>
    <w:tmpl w:val="6032C4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27F3A99"/>
    <w:multiLevelType w:val="multilevel"/>
    <w:tmpl w:val="4E98B6E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79AD25D4"/>
    <w:multiLevelType w:val="hybridMultilevel"/>
    <w:tmpl w:val="5B2E61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CAA4D0C"/>
    <w:multiLevelType w:val="hybridMultilevel"/>
    <w:tmpl w:val="ED60441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7DFD21FD"/>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7F330B14"/>
    <w:multiLevelType w:val="multilevel"/>
    <w:tmpl w:val="EFB0CE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696851701">
    <w:abstractNumId w:val="62"/>
  </w:num>
  <w:num w:numId="2" w16cid:durableId="978538510">
    <w:abstractNumId w:val="8"/>
  </w:num>
  <w:num w:numId="3" w16cid:durableId="258369619">
    <w:abstractNumId w:val="15"/>
  </w:num>
  <w:num w:numId="4" w16cid:durableId="2088991272">
    <w:abstractNumId w:val="46"/>
  </w:num>
  <w:num w:numId="5" w16cid:durableId="768697837">
    <w:abstractNumId w:val="37"/>
  </w:num>
  <w:num w:numId="6" w16cid:durableId="1114206449">
    <w:abstractNumId w:val="28"/>
  </w:num>
  <w:num w:numId="7" w16cid:durableId="768769712">
    <w:abstractNumId w:val="54"/>
  </w:num>
  <w:num w:numId="8" w16cid:durableId="1739397230">
    <w:abstractNumId w:val="6"/>
  </w:num>
  <w:num w:numId="9" w16cid:durableId="1119491686">
    <w:abstractNumId w:val="63"/>
  </w:num>
  <w:num w:numId="10" w16cid:durableId="1538351394">
    <w:abstractNumId w:val="7"/>
  </w:num>
  <w:num w:numId="11" w16cid:durableId="529759420">
    <w:abstractNumId w:val="16"/>
  </w:num>
  <w:num w:numId="12" w16cid:durableId="1764523042">
    <w:abstractNumId w:val="17"/>
  </w:num>
  <w:num w:numId="13" w16cid:durableId="149904591">
    <w:abstractNumId w:val="20"/>
  </w:num>
  <w:num w:numId="14" w16cid:durableId="983049853">
    <w:abstractNumId w:val="44"/>
  </w:num>
  <w:num w:numId="15" w16cid:durableId="531768231">
    <w:abstractNumId w:val="52"/>
  </w:num>
  <w:num w:numId="16" w16cid:durableId="1862472283">
    <w:abstractNumId w:val="18"/>
  </w:num>
  <w:num w:numId="17" w16cid:durableId="2131389450">
    <w:abstractNumId w:val="53"/>
  </w:num>
  <w:num w:numId="18" w16cid:durableId="96760343">
    <w:abstractNumId w:val="30"/>
  </w:num>
  <w:num w:numId="19" w16cid:durableId="101071045">
    <w:abstractNumId w:val="41"/>
  </w:num>
  <w:num w:numId="20" w16cid:durableId="548298608">
    <w:abstractNumId w:val="27"/>
  </w:num>
  <w:num w:numId="21" w16cid:durableId="1293291995">
    <w:abstractNumId w:val="31"/>
  </w:num>
  <w:num w:numId="22" w16cid:durableId="172841015">
    <w:abstractNumId w:val="32"/>
  </w:num>
  <w:num w:numId="23" w16cid:durableId="738551470">
    <w:abstractNumId w:val="21"/>
  </w:num>
  <w:num w:numId="24" w16cid:durableId="1867865718">
    <w:abstractNumId w:val="43"/>
  </w:num>
  <w:num w:numId="25" w16cid:durableId="803281164">
    <w:abstractNumId w:val="59"/>
  </w:num>
  <w:num w:numId="26" w16cid:durableId="1524905197">
    <w:abstractNumId w:val="48"/>
  </w:num>
  <w:num w:numId="27" w16cid:durableId="2029476775">
    <w:abstractNumId w:val="55"/>
  </w:num>
  <w:num w:numId="28" w16cid:durableId="1299803152">
    <w:abstractNumId w:val="5"/>
  </w:num>
  <w:num w:numId="29" w16cid:durableId="473718050">
    <w:abstractNumId w:val="4"/>
  </w:num>
  <w:num w:numId="30" w16cid:durableId="1611543301">
    <w:abstractNumId w:val="14"/>
  </w:num>
  <w:num w:numId="31" w16cid:durableId="571962440">
    <w:abstractNumId w:val="35"/>
  </w:num>
  <w:num w:numId="32" w16cid:durableId="2115518309">
    <w:abstractNumId w:val="11"/>
  </w:num>
  <w:num w:numId="33" w16cid:durableId="1299065260">
    <w:abstractNumId w:val="10"/>
  </w:num>
  <w:num w:numId="34" w16cid:durableId="1389569641">
    <w:abstractNumId w:val="1"/>
  </w:num>
  <w:num w:numId="35" w16cid:durableId="1938705559">
    <w:abstractNumId w:val="51"/>
  </w:num>
  <w:num w:numId="36" w16cid:durableId="1808469945">
    <w:abstractNumId w:val="45"/>
  </w:num>
  <w:num w:numId="37" w16cid:durableId="1763992253">
    <w:abstractNumId w:val="39"/>
  </w:num>
  <w:num w:numId="38" w16cid:durableId="809976468">
    <w:abstractNumId w:val="23"/>
  </w:num>
  <w:num w:numId="39" w16cid:durableId="258485277">
    <w:abstractNumId w:val="34"/>
  </w:num>
  <w:num w:numId="40" w16cid:durableId="1740708467">
    <w:abstractNumId w:val="22"/>
  </w:num>
  <w:num w:numId="41" w16cid:durableId="792216292">
    <w:abstractNumId w:val="13"/>
  </w:num>
  <w:num w:numId="42" w16cid:durableId="37751759">
    <w:abstractNumId w:val="47"/>
  </w:num>
  <w:num w:numId="43" w16cid:durableId="472522689">
    <w:abstractNumId w:val="19"/>
  </w:num>
  <w:num w:numId="44" w16cid:durableId="1387752892">
    <w:abstractNumId w:val="24"/>
  </w:num>
  <w:num w:numId="45" w16cid:durableId="2029941023">
    <w:abstractNumId w:val="36"/>
  </w:num>
  <w:num w:numId="46" w16cid:durableId="185682248">
    <w:abstractNumId w:val="25"/>
  </w:num>
  <w:num w:numId="47" w16cid:durableId="268662134">
    <w:abstractNumId w:val="60"/>
  </w:num>
  <w:num w:numId="48" w16cid:durableId="1183668966">
    <w:abstractNumId w:val="57"/>
  </w:num>
  <w:num w:numId="49" w16cid:durableId="2033334759">
    <w:abstractNumId w:val="3"/>
  </w:num>
  <w:num w:numId="50" w16cid:durableId="1525940393">
    <w:abstractNumId w:val="26"/>
  </w:num>
  <w:num w:numId="51" w16cid:durableId="609511981">
    <w:abstractNumId w:val="2"/>
  </w:num>
  <w:num w:numId="52" w16cid:durableId="2057124506">
    <w:abstractNumId w:val="56"/>
  </w:num>
  <w:num w:numId="53" w16cid:durableId="1806387286">
    <w:abstractNumId w:val="40"/>
  </w:num>
  <w:num w:numId="54" w16cid:durableId="25520704">
    <w:abstractNumId w:val="61"/>
  </w:num>
  <w:num w:numId="55" w16cid:durableId="1063062708">
    <w:abstractNumId w:val="50"/>
  </w:num>
  <w:num w:numId="56" w16cid:durableId="1781100333">
    <w:abstractNumId w:val="42"/>
  </w:num>
  <w:num w:numId="57" w16cid:durableId="1035732493">
    <w:abstractNumId w:val="38"/>
  </w:num>
  <w:num w:numId="58" w16cid:durableId="3676600">
    <w:abstractNumId w:val="58"/>
  </w:num>
  <w:num w:numId="59" w16cid:durableId="1271663709">
    <w:abstractNumId w:val="33"/>
  </w:num>
  <w:num w:numId="60" w16cid:durableId="829826776">
    <w:abstractNumId w:val="12"/>
  </w:num>
  <w:num w:numId="61" w16cid:durableId="732198631">
    <w:abstractNumId w:val="29"/>
  </w:num>
  <w:num w:numId="62" w16cid:durableId="1483621815">
    <w:abstractNumId w:val="0"/>
  </w:num>
  <w:num w:numId="63" w16cid:durableId="844322391">
    <w:abstractNumId w:val="49"/>
  </w:num>
  <w:num w:numId="64" w16cid:durableId="312029891">
    <w:abstractNumId w:val="9"/>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4677E4"/>
    <w:rsid w:val="00003518"/>
    <w:rsid w:val="00004C1A"/>
    <w:rsid w:val="00006205"/>
    <w:rsid w:val="00007358"/>
    <w:rsid w:val="0000756E"/>
    <w:rsid w:val="00007A39"/>
    <w:rsid w:val="00014C93"/>
    <w:rsid w:val="000243E9"/>
    <w:rsid w:val="000308BA"/>
    <w:rsid w:val="00031479"/>
    <w:rsid w:val="0003475B"/>
    <w:rsid w:val="000418D4"/>
    <w:rsid w:val="000527D9"/>
    <w:rsid w:val="0006123F"/>
    <w:rsid w:val="00063EC1"/>
    <w:rsid w:val="00075819"/>
    <w:rsid w:val="00075F04"/>
    <w:rsid w:val="000773B7"/>
    <w:rsid w:val="00085B4C"/>
    <w:rsid w:val="00087DEC"/>
    <w:rsid w:val="00092BB8"/>
    <w:rsid w:val="0009300F"/>
    <w:rsid w:val="00093A8B"/>
    <w:rsid w:val="00097FCC"/>
    <w:rsid w:val="000A106D"/>
    <w:rsid w:val="000A7E5A"/>
    <w:rsid w:val="000B38D9"/>
    <w:rsid w:val="000B6884"/>
    <w:rsid w:val="000C4908"/>
    <w:rsid w:val="000C5F14"/>
    <w:rsid w:val="000C74D0"/>
    <w:rsid w:val="000D0706"/>
    <w:rsid w:val="000D3CEE"/>
    <w:rsid w:val="000D632B"/>
    <w:rsid w:val="000E5A8F"/>
    <w:rsid w:val="000F60C9"/>
    <w:rsid w:val="000F6DB4"/>
    <w:rsid w:val="00110541"/>
    <w:rsid w:val="001109FD"/>
    <w:rsid w:val="00111241"/>
    <w:rsid w:val="0011300A"/>
    <w:rsid w:val="001170AF"/>
    <w:rsid w:val="00124CA7"/>
    <w:rsid w:val="0012585B"/>
    <w:rsid w:val="00127F4E"/>
    <w:rsid w:val="001333F8"/>
    <w:rsid w:val="0014182E"/>
    <w:rsid w:val="0014279A"/>
    <w:rsid w:val="0014740E"/>
    <w:rsid w:val="00147FA4"/>
    <w:rsid w:val="00150077"/>
    <w:rsid w:val="001521ED"/>
    <w:rsid w:val="00162E36"/>
    <w:rsid w:val="00163403"/>
    <w:rsid w:val="0016564F"/>
    <w:rsid w:val="00166360"/>
    <w:rsid w:val="00167D14"/>
    <w:rsid w:val="00170F0D"/>
    <w:rsid w:val="00171431"/>
    <w:rsid w:val="0017205B"/>
    <w:rsid w:val="001741FD"/>
    <w:rsid w:val="00174A06"/>
    <w:rsid w:val="00174D23"/>
    <w:rsid w:val="00186E6C"/>
    <w:rsid w:val="00187959"/>
    <w:rsid w:val="00190A66"/>
    <w:rsid w:val="001A1302"/>
    <w:rsid w:val="001A45A5"/>
    <w:rsid w:val="001B2770"/>
    <w:rsid w:val="001B4381"/>
    <w:rsid w:val="001C0401"/>
    <w:rsid w:val="001C0542"/>
    <w:rsid w:val="001C2615"/>
    <w:rsid w:val="001C6725"/>
    <w:rsid w:val="001D17DB"/>
    <w:rsid w:val="001D1927"/>
    <w:rsid w:val="001D3FC6"/>
    <w:rsid w:val="001D51FC"/>
    <w:rsid w:val="001E0C36"/>
    <w:rsid w:val="001E521B"/>
    <w:rsid w:val="001F048B"/>
    <w:rsid w:val="001F2BF1"/>
    <w:rsid w:val="002020FB"/>
    <w:rsid w:val="00204DA6"/>
    <w:rsid w:val="00205C21"/>
    <w:rsid w:val="00213C96"/>
    <w:rsid w:val="00216385"/>
    <w:rsid w:val="00220D06"/>
    <w:rsid w:val="00221F72"/>
    <w:rsid w:val="00223F41"/>
    <w:rsid w:val="00226001"/>
    <w:rsid w:val="00226738"/>
    <w:rsid w:val="0023114E"/>
    <w:rsid w:val="00231253"/>
    <w:rsid w:val="002374B0"/>
    <w:rsid w:val="00237753"/>
    <w:rsid w:val="00240188"/>
    <w:rsid w:val="00242DAE"/>
    <w:rsid w:val="00245885"/>
    <w:rsid w:val="00245A63"/>
    <w:rsid w:val="002468DB"/>
    <w:rsid w:val="0025254E"/>
    <w:rsid w:val="002601BF"/>
    <w:rsid w:val="002603AA"/>
    <w:rsid w:val="0026107C"/>
    <w:rsid w:val="00262EE7"/>
    <w:rsid w:val="00267768"/>
    <w:rsid w:val="00271138"/>
    <w:rsid w:val="0027248B"/>
    <w:rsid w:val="002726AA"/>
    <w:rsid w:val="00272AB0"/>
    <w:rsid w:val="002762E3"/>
    <w:rsid w:val="0027674B"/>
    <w:rsid w:val="002802E7"/>
    <w:rsid w:val="002815F2"/>
    <w:rsid w:val="00285F7E"/>
    <w:rsid w:val="00286086"/>
    <w:rsid w:val="002904A8"/>
    <w:rsid w:val="00293DE0"/>
    <w:rsid w:val="002A3A0F"/>
    <w:rsid w:val="002A3BDC"/>
    <w:rsid w:val="002A47F1"/>
    <w:rsid w:val="002A5399"/>
    <w:rsid w:val="002B080B"/>
    <w:rsid w:val="002B398C"/>
    <w:rsid w:val="002B4215"/>
    <w:rsid w:val="002B7825"/>
    <w:rsid w:val="002C1646"/>
    <w:rsid w:val="002C3673"/>
    <w:rsid w:val="002C4DBA"/>
    <w:rsid w:val="002C6C1A"/>
    <w:rsid w:val="002C7F03"/>
    <w:rsid w:val="002D1FBB"/>
    <w:rsid w:val="002D32E8"/>
    <w:rsid w:val="002D6FB5"/>
    <w:rsid w:val="002E3CCA"/>
    <w:rsid w:val="002E5FFE"/>
    <w:rsid w:val="002F7DE4"/>
    <w:rsid w:val="00303450"/>
    <w:rsid w:val="003127EF"/>
    <w:rsid w:val="003139DB"/>
    <w:rsid w:val="00313AE5"/>
    <w:rsid w:val="00323EA6"/>
    <w:rsid w:val="00331039"/>
    <w:rsid w:val="00331F87"/>
    <w:rsid w:val="00335158"/>
    <w:rsid w:val="00336120"/>
    <w:rsid w:val="00340FA0"/>
    <w:rsid w:val="0034268D"/>
    <w:rsid w:val="003464B9"/>
    <w:rsid w:val="0035149A"/>
    <w:rsid w:val="00351799"/>
    <w:rsid w:val="00354658"/>
    <w:rsid w:val="00366622"/>
    <w:rsid w:val="00373B47"/>
    <w:rsid w:val="003770CF"/>
    <w:rsid w:val="00383BE1"/>
    <w:rsid w:val="0039758B"/>
    <w:rsid w:val="003A2693"/>
    <w:rsid w:val="003A2DEE"/>
    <w:rsid w:val="003A361E"/>
    <w:rsid w:val="003B172E"/>
    <w:rsid w:val="003B4DC3"/>
    <w:rsid w:val="003B56FE"/>
    <w:rsid w:val="003C3B1A"/>
    <w:rsid w:val="003C5EC6"/>
    <w:rsid w:val="003D204D"/>
    <w:rsid w:val="003D20D9"/>
    <w:rsid w:val="003E2B80"/>
    <w:rsid w:val="003E6AC8"/>
    <w:rsid w:val="003E6CFB"/>
    <w:rsid w:val="003E74EC"/>
    <w:rsid w:val="003E7E8F"/>
    <w:rsid w:val="004026E0"/>
    <w:rsid w:val="0041126E"/>
    <w:rsid w:val="0041346E"/>
    <w:rsid w:val="004151A7"/>
    <w:rsid w:val="00415374"/>
    <w:rsid w:val="00417042"/>
    <w:rsid w:val="00420E06"/>
    <w:rsid w:val="00421A59"/>
    <w:rsid w:val="00425E83"/>
    <w:rsid w:val="004355F0"/>
    <w:rsid w:val="004374D5"/>
    <w:rsid w:val="00437E0F"/>
    <w:rsid w:val="00440AC3"/>
    <w:rsid w:val="00445C67"/>
    <w:rsid w:val="00460E70"/>
    <w:rsid w:val="004641B0"/>
    <w:rsid w:val="004677E4"/>
    <w:rsid w:val="00467D2D"/>
    <w:rsid w:val="00470374"/>
    <w:rsid w:val="00471C20"/>
    <w:rsid w:val="00472B7A"/>
    <w:rsid w:val="004818D8"/>
    <w:rsid w:val="00482841"/>
    <w:rsid w:val="00485750"/>
    <w:rsid w:val="004868C9"/>
    <w:rsid w:val="00487B4B"/>
    <w:rsid w:val="004944B1"/>
    <w:rsid w:val="004A06AF"/>
    <w:rsid w:val="004A2E02"/>
    <w:rsid w:val="004A6BFC"/>
    <w:rsid w:val="004B0B9E"/>
    <w:rsid w:val="004B42CD"/>
    <w:rsid w:val="004C0000"/>
    <w:rsid w:val="004C6A1C"/>
    <w:rsid w:val="004C6C85"/>
    <w:rsid w:val="004C7226"/>
    <w:rsid w:val="004C792C"/>
    <w:rsid w:val="004D01D0"/>
    <w:rsid w:val="004D40E9"/>
    <w:rsid w:val="004E22B7"/>
    <w:rsid w:val="004F129B"/>
    <w:rsid w:val="00500D21"/>
    <w:rsid w:val="00502FCF"/>
    <w:rsid w:val="00503032"/>
    <w:rsid w:val="00511B08"/>
    <w:rsid w:val="00512C88"/>
    <w:rsid w:val="00513592"/>
    <w:rsid w:val="00513B24"/>
    <w:rsid w:val="005149EF"/>
    <w:rsid w:val="005169BB"/>
    <w:rsid w:val="00516D5C"/>
    <w:rsid w:val="0052597B"/>
    <w:rsid w:val="005267E2"/>
    <w:rsid w:val="0053355B"/>
    <w:rsid w:val="0054226A"/>
    <w:rsid w:val="005442BE"/>
    <w:rsid w:val="0055015C"/>
    <w:rsid w:val="005577E8"/>
    <w:rsid w:val="005627B0"/>
    <w:rsid w:val="0057170F"/>
    <w:rsid w:val="00585D41"/>
    <w:rsid w:val="00590315"/>
    <w:rsid w:val="00591D1E"/>
    <w:rsid w:val="0059741C"/>
    <w:rsid w:val="00597EDF"/>
    <w:rsid w:val="005A3E5E"/>
    <w:rsid w:val="005A40AF"/>
    <w:rsid w:val="005A6653"/>
    <w:rsid w:val="005A6922"/>
    <w:rsid w:val="005A7208"/>
    <w:rsid w:val="005A7957"/>
    <w:rsid w:val="005B0C7F"/>
    <w:rsid w:val="005B7311"/>
    <w:rsid w:val="005C08D1"/>
    <w:rsid w:val="005C317B"/>
    <w:rsid w:val="005C3ED2"/>
    <w:rsid w:val="005C5195"/>
    <w:rsid w:val="005C5CDD"/>
    <w:rsid w:val="005C5CE8"/>
    <w:rsid w:val="005C68C6"/>
    <w:rsid w:val="005C790B"/>
    <w:rsid w:val="005D18F8"/>
    <w:rsid w:val="005D2FFA"/>
    <w:rsid w:val="005D3991"/>
    <w:rsid w:val="005E0551"/>
    <w:rsid w:val="005E3860"/>
    <w:rsid w:val="005E6C0E"/>
    <w:rsid w:val="005F0B15"/>
    <w:rsid w:val="005F0B24"/>
    <w:rsid w:val="00604009"/>
    <w:rsid w:val="0060503B"/>
    <w:rsid w:val="006056DB"/>
    <w:rsid w:val="006121C7"/>
    <w:rsid w:val="00621F89"/>
    <w:rsid w:val="00627BED"/>
    <w:rsid w:val="006425DB"/>
    <w:rsid w:val="00646AAF"/>
    <w:rsid w:val="00650916"/>
    <w:rsid w:val="006540C0"/>
    <w:rsid w:val="006550AF"/>
    <w:rsid w:val="00655219"/>
    <w:rsid w:val="006609AD"/>
    <w:rsid w:val="00660DB7"/>
    <w:rsid w:val="006643DB"/>
    <w:rsid w:val="00667DD4"/>
    <w:rsid w:val="0067398B"/>
    <w:rsid w:val="006766D8"/>
    <w:rsid w:val="0068018C"/>
    <w:rsid w:val="0068409A"/>
    <w:rsid w:val="00684BE3"/>
    <w:rsid w:val="00697C84"/>
    <w:rsid w:val="006A1037"/>
    <w:rsid w:val="006A3D2B"/>
    <w:rsid w:val="006B06DB"/>
    <w:rsid w:val="006B390C"/>
    <w:rsid w:val="006B4A2B"/>
    <w:rsid w:val="006B6688"/>
    <w:rsid w:val="006B73AA"/>
    <w:rsid w:val="006C2A2D"/>
    <w:rsid w:val="006C4B17"/>
    <w:rsid w:val="006C4E07"/>
    <w:rsid w:val="006C5F36"/>
    <w:rsid w:val="006D1312"/>
    <w:rsid w:val="006D1C24"/>
    <w:rsid w:val="006D3170"/>
    <w:rsid w:val="006D4934"/>
    <w:rsid w:val="006D4E92"/>
    <w:rsid w:val="006D5ADA"/>
    <w:rsid w:val="006D67E9"/>
    <w:rsid w:val="006D7220"/>
    <w:rsid w:val="006E1386"/>
    <w:rsid w:val="006E3327"/>
    <w:rsid w:val="006E6FB7"/>
    <w:rsid w:val="006F554B"/>
    <w:rsid w:val="006F580A"/>
    <w:rsid w:val="00700362"/>
    <w:rsid w:val="007022E9"/>
    <w:rsid w:val="00704EBD"/>
    <w:rsid w:val="00706BF6"/>
    <w:rsid w:val="00706C8E"/>
    <w:rsid w:val="00711703"/>
    <w:rsid w:val="00711CB8"/>
    <w:rsid w:val="00716036"/>
    <w:rsid w:val="0072276A"/>
    <w:rsid w:val="0072471A"/>
    <w:rsid w:val="007268FC"/>
    <w:rsid w:val="00727B21"/>
    <w:rsid w:val="00735006"/>
    <w:rsid w:val="007409E5"/>
    <w:rsid w:val="00740A94"/>
    <w:rsid w:val="00751304"/>
    <w:rsid w:val="00752623"/>
    <w:rsid w:val="00753E27"/>
    <w:rsid w:val="00762E5C"/>
    <w:rsid w:val="00772BC7"/>
    <w:rsid w:val="007732EB"/>
    <w:rsid w:val="00792182"/>
    <w:rsid w:val="007949FF"/>
    <w:rsid w:val="00794D2B"/>
    <w:rsid w:val="007A0F1F"/>
    <w:rsid w:val="007B41F3"/>
    <w:rsid w:val="007B7D9D"/>
    <w:rsid w:val="007C05E1"/>
    <w:rsid w:val="007C4970"/>
    <w:rsid w:val="007D1237"/>
    <w:rsid w:val="007D1C3F"/>
    <w:rsid w:val="007D5477"/>
    <w:rsid w:val="007E01E0"/>
    <w:rsid w:val="007E3F8C"/>
    <w:rsid w:val="007E7157"/>
    <w:rsid w:val="007F1A3A"/>
    <w:rsid w:val="007F5291"/>
    <w:rsid w:val="007F70AE"/>
    <w:rsid w:val="00806C89"/>
    <w:rsid w:val="00810CDE"/>
    <w:rsid w:val="0081433E"/>
    <w:rsid w:val="008206C9"/>
    <w:rsid w:val="008248B9"/>
    <w:rsid w:val="00827456"/>
    <w:rsid w:val="00827717"/>
    <w:rsid w:val="00830057"/>
    <w:rsid w:val="008434CA"/>
    <w:rsid w:val="008519A3"/>
    <w:rsid w:val="008528D4"/>
    <w:rsid w:val="008566F1"/>
    <w:rsid w:val="00857FD8"/>
    <w:rsid w:val="008600A8"/>
    <w:rsid w:val="00860B6F"/>
    <w:rsid w:val="00862CF7"/>
    <w:rsid w:val="00877D2D"/>
    <w:rsid w:val="00884A92"/>
    <w:rsid w:val="00885A67"/>
    <w:rsid w:val="00890D2E"/>
    <w:rsid w:val="00894147"/>
    <w:rsid w:val="00894A82"/>
    <w:rsid w:val="0089551C"/>
    <w:rsid w:val="00897FBB"/>
    <w:rsid w:val="008A0F3D"/>
    <w:rsid w:val="008A2D75"/>
    <w:rsid w:val="008A4F33"/>
    <w:rsid w:val="008B07F0"/>
    <w:rsid w:val="008B0D78"/>
    <w:rsid w:val="008C088E"/>
    <w:rsid w:val="008C107D"/>
    <w:rsid w:val="008D1B71"/>
    <w:rsid w:val="008D2BCA"/>
    <w:rsid w:val="008D4B3E"/>
    <w:rsid w:val="008D7E4B"/>
    <w:rsid w:val="008E6B33"/>
    <w:rsid w:val="008F1F5E"/>
    <w:rsid w:val="008F378F"/>
    <w:rsid w:val="008F66DB"/>
    <w:rsid w:val="00900C2A"/>
    <w:rsid w:val="00903140"/>
    <w:rsid w:val="00907E00"/>
    <w:rsid w:val="00913053"/>
    <w:rsid w:val="009219F6"/>
    <w:rsid w:val="00922FCC"/>
    <w:rsid w:val="00931132"/>
    <w:rsid w:val="00931F23"/>
    <w:rsid w:val="00934030"/>
    <w:rsid w:val="00936C09"/>
    <w:rsid w:val="00937E2A"/>
    <w:rsid w:val="00943007"/>
    <w:rsid w:val="009441DB"/>
    <w:rsid w:val="00946BE9"/>
    <w:rsid w:val="00946FD9"/>
    <w:rsid w:val="009501AE"/>
    <w:rsid w:val="00960291"/>
    <w:rsid w:val="0096122F"/>
    <w:rsid w:val="00963438"/>
    <w:rsid w:val="0096399D"/>
    <w:rsid w:val="0097155E"/>
    <w:rsid w:val="009871FE"/>
    <w:rsid w:val="00992A28"/>
    <w:rsid w:val="00994A59"/>
    <w:rsid w:val="00995B15"/>
    <w:rsid w:val="009A2A53"/>
    <w:rsid w:val="009A6E69"/>
    <w:rsid w:val="009B1954"/>
    <w:rsid w:val="009C18B6"/>
    <w:rsid w:val="009C2D57"/>
    <w:rsid w:val="009C2DE3"/>
    <w:rsid w:val="009D1B97"/>
    <w:rsid w:val="009D5837"/>
    <w:rsid w:val="009E0FFC"/>
    <w:rsid w:val="009E5963"/>
    <w:rsid w:val="009F1706"/>
    <w:rsid w:val="009F53B9"/>
    <w:rsid w:val="009F5B20"/>
    <w:rsid w:val="009F78D2"/>
    <w:rsid w:val="00A006A9"/>
    <w:rsid w:val="00A036CF"/>
    <w:rsid w:val="00A06D8B"/>
    <w:rsid w:val="00A13EA9"/>
    <w:rsid w:val="00A17160"/>
    <w:rsid w:val="00A32950"/>
    <w:rsid w:val="00A33DC8"/>
    <w:rsid w:val="00A33F3E"/>
    <w:rsid w:val="00A41351"/>
    <w:rsid w:val="00A4238D"/>
    <w:rsid w:val="00A5211F"/>
    <w:rsid w:val="00A55EE8"/>
    <w:rsid w:val="00A56E84"/>
    <w:rsid w:val="00A570BD"/>
    <w:rsid w:val="00A677C3"/>
    <w:rsid w:val="00A70882"/>
    <w:rsid w:val="00A712DE"/>
    <w:rsid w:val="00A71CCC"/>
    <w:rsid w:val="00A74A3D"/>
    <w:rsid w:val="00A8061B"/>
    <w:rsid w:val="00A820E9"/>
    <w:rsid w:val="00AA010E"/>
    <w:rsid w:val="00AA1E83"/>
    <w:rsid w:val="00AA22F5"/>
    <w:rsid w:val="00AA6851"/>
    <w:rsid w:val="00AB02B2"/>
    <w:rsid w:val="00AB405B"/>
    <w:rsid w:val="00AB524B"/>
    <w:rsid w:val="00AB6BB7"/>
    <w:rsid w:val="00AC0E98"/>
    <w:rsid w:val="00AC0EB1"/>
    <w:rsid w:val="00AD0771"/>
    <w:rsid w:val="00AD4968"/>
    <w:rsid w:val="00AD6E3E"/>
    <w:rsid w:val="00AE0BA8"/>
    <w:rsid w:val="00AE132D"/>
    <w:rsid w:val="00AE48A7"/>
    <w:rsid w:val="00AE5850"/>
    <w:rsid w:val="00AE7380"/>
    <w:rsid w:val="00AE7397"/>
    <w:rsid w:val="00AF5AE5"/>
    <w:rsid w:val="00AF76DB"/>
    <w:rsid w:val="00B21E6D"/>
    <w:rsid w:val="00B250B9"/>
    <w:rsid w:val="00B2512F"/>
    <w:rsid w:val="00B26EA8"/>
    <w:rsid w:val="00B33EB0"/>
    <w:rsid w:val="00B37544"/>
    <w:rsid w:val="00B4496C"/>
    <w:rsid w:val="00B50AC3"/>
    <w:rsid w:val="00B5514C"/>
    <w:rsid w:val="00B56260"/>
    <w:rsid w:val="00B56A6B"/>
    <w:rsid w:val="00B6137C"/>
    <w:rsid w:val="00B63CB7"/>
    <w:rsid w:val="00B64319"/>
    <w:rsid w:val="00B70D57"/>
    <w:rsid w:val="00B80191"/>
    <w:rsid w:val="00B8193B"/>
    <w:rsid w:val="00B836FC"/>
    <w:rsid w:val="00B844BF"/>
    <w:rsid w:val="00B853FA"/>
    <w:rsid w:val="00B8666C"/>
    <w:rsid w:val="00B868EA"/>
    <w:rsid w:val="00B93DE5"/>
    <w:rsid w:val="00B941FD"/>
    <w:rsid w:val="00B964AB"/>
    <w:rsid w:val="00BA384C"/>
    <w:rsid w:val="00BB03FB"/>
    <w:rsid w:val="00BB5E72"/>
    <w:rsid w:val="00BC4C30"/>
    <w:rsid w:val="00BC62BE"/>
    <w:rsid w:val="00BD1386"/>
    <w:rsid w:val="00BD2630"/>
    <w:rsid w:val="00BE60F2"/>
    <w:rsid w:val="00BF2FB0"/>
    <w:rsid w:val="00BF3DD5"/>
    <w:rsid w:val="00BF6C91"/>
    <w:rsid w:val="00BF731C"/>
    <w:rsid w:val="00C00E4F"/>
    <w:rsid w:val="00C07BDA"/>
    <w:rsid w:val="00C132BC"/>
    <w:rsid w:val="00C15739"/>
    <w:rsid w:val="00C325F5"/>
    <w:rsid w:val="00C34875"/>
    <w:rsid w:val="00C364D6"/>
    <w:rsid w:val="00C51128"/>
    <w:rsid w:val="00C545E9"/>
    <w:rsid w:val="00C62893"/>
    <w:rsid w:val="00C65B32"/>
    <w:rsid w:val="00C65E28"/>
    <w:rsid w:val="00C670A4"/>
    <w:rsid w:val="00C809BA"/>
    <w:rsid w:val="00C81FCD"/>
    <w:rsid w:val="00C90D9B"/>
    <w:rsid w:val="00C945F2"/>
    <w:rsid w:val="00C962EA"/>
    <w:rsid w:val="00C96E15"/>
    <w:rsid w:val="00CA063A"/>
    <w:rsid w:val="00CA44B1"/>
    <w:rsid w:val="00CC30E1"/>
    <w:rsid w:val="00CC44B4"/>
    <w:rsid w:val="00CC4BCC"/>
    <w:rsid w:val="00CC6062"/>
    <w:rsid w:val="00CD0E08"/>
    <w:rsid w:val="00CD1D6C"/>
    <w:rsid w:val="00CD2780"/>
    <w:rsid w:val="00CD34F3"/>
    <w:rsid w:val="00CD7718"/>
    <w:rsid w:val="00CE16AE"/>
    <w:rsid w:val="00CE20EF"/>
    <w:rsid w:val="00CE5305"/>
    <w:rsid w:val="00CE750F"/>
    <w:rsid w:val="00CE75BB"/>
    <w:rsid w:val="00CF1BF0"/>
    <w:rsid w:val="00CF450B"/>
    <w:rsid w:val="00CF5FA3"/>
    <w:rsid w:val="00D115F5"/>
    <w:rsid w:val="00D21380"/>
    <w:rsid w:val="00D21BC5"/>
    <w:rsid w:val="00D22CC5"/>
    <w:rsid w:val="00D24B7F"/>
    <w:rsid w:val="00D3545E"/>
    <w:rsid w:val="00D36217"/>
    <w:rsid w:val="00D36B69"/>
    <w:rsid w:val="00D44BCE"/>
    <w:rsid w:val="00D51DDC"/>
    <w:rsid w:val="00D53E84"/>
    <w:rsid w:val="00D5618A"/>
    <w:rsid w:val="00D577DD"/>
    <w:rsid w:val="00D6353B"/>
    <w:rsid w:val="00D63BA1"/>
    <w:rsid w:val="00D6638B"/>
    <w:rsid w:val="00D667C8"/>
    <w:rsid w:val="00D7211E"/>
    <w:rsid w:val="00D7290A"/>
    <w:rsid w:val="00D730A3"/>
    <w:rsid w:val="00D75730"/>
    <w:rsid w:val="00D81835"/>
    <w:rsid w:val="00D831A6"/>
    <w:rsid w:val="00D951D7"/>
    <w:rsid w:val="00D959BB"/>
    <w:rsid w:val="00D96F84"/>
    <w:rsid w:val="00D9793D"/>
    <w:rsid w:val="00DA39C0"/>
    <w:rsid w:val="00DA78E2"/>
    <w:rsid w:val="00DB118F"/>
    <w:rsid w:val="00DB3252"/>
    <w:rsid w:val="00DB57CF"/>
    <w:rsid w:val="00DC0BCF"/>
    <w:rsid w:val="00DC119C"/>
    <w:rsid w:val="00DC53E5"/>
    <w:rsid w:val="00DD6434"/>
    <w:rsid w:val="00DE18B8"/>
    <w:rsid w:val="00DE2BAA"/>
    <w:rsid w:val="00DE39D3"/>
    <w:rsid w:val="00DE3F2C"/>
    <w:rsid w:val="00DF08C5"/>
    <w:rsid w:val="00DF40BB"/>
    <w:rsid w:val="00DF5268"/>
    <w:rsid w:val="00DF6527"/>
    <w:rsid w:val="00DF6CAA"/>
    <w:rsid w:val="00E00E1C"/>
    <w:rsid w:val="00E00F6C"/>
    <w:rsid w:val="00E0132E"/>
    <w:rsid w:val="00E07CE4"/>
    <w:rsid w:val="00E10988"/>
    <w:rsid w:val="00E11DF2"/>
    <w:rsid w:val="00E15EA4"/>
    <w:rsid w:val="00E176B4"/>
    <w:rsid w:val="00E23441"/>
    <w:rsid w:val="00E23BE7"/>
    <w:rsid w:val="00E30A4D"/>
    <w:rsid w:val="00E30D77"/>
    <w:rsid w:val="00E346FC"/>
    <w:rsid w:val="00E40AA5"/>
    <w:rsid w:val="00E432DB"/>
    <w:rsid w:val="00E441FB"/>
    <w:rsid w:val="00E45E53"/>
    <w:rsid w:val="00E504D4"/>
    <w:rsid w:val="00E53FFA"/>
    <w:rsid w:val="00E567B2"/>
    <w:rsid w:val="00E63C31"/>
    <w:rsid w:val="00E819BF"/>
    <w:rsid w:val="00E81D1E"/>
    <w:rsid w:val="00E831E3"/>
    <w:rsid w:val="00E84193"/>
    <w:rsid w:val="00E858C9"/>
    <w:rsid w:val="00E86BD7"/>
    <w:rsid w:val="00E87935"/>
    <w:rsid w:val="00E960EE"/>
    <w:rsid w:val="00EA2B35"/>
    <w:rsid w:val="00EB3E50"/>
    <w:rsid w:val="00EB607C"/>
    <w:rsid w:val="00EC29C0"/>
    <w:rsid w:val="00EC4BA4"/>
    <w:rsid w:val="00EC53E9"/>
    <w:rsid w:val="00ED36E6"/>
    <w:rsid w:val="00ED5D44"/>
    <w:rsid w:val="00EE20C1"/>
    <w:rsid w:val="00EE3BB7"/>
    <w:rsid w:val="00EE668F"/>
    <w:rsid w:val="00EF23AC"/>
    <w:rsid w:val="00EF70E5"/>
    <w:rsid w:val="00F00E8F"/>
    <w:rsid w:val="00F170F5"/>
    <w:rsid w:val="00F175A8"/>
    <w:rsid w:val="00F232A3"/>
    <w:rsid w:val="00F32270"/>
    <w:rsid w:val="00F340EE"/>
    <w:rsid w:val="00F37271"/>
    <w:rsid w:val="00F42068"/>
    <w:rsid w:val="00F45A3D"/>
    <w:rsid w:val="00F509E1"/>
    <w:rsid w:val="00F520E6"/>
    <w:rsid w:val="00F52886"/>
    <w:rsid w:val="00F5415D"/>
    <w:rsid w:val="00F61DB1"/>
    <w:rsid w:val="00F62B5F"/>
    <w:rsid w:val="00F665BE"/>
    <w:rsid w:val="00F66BE2"/>
    <w:rsid w:val="00F71DC2"/>
    <w:rsid w:val="00F7363D"/>
    <w:rsid w:val="00F750D4"/>
    <w:rsid w:val="00F75A4E"/>
    <w:rsid w:val="00F769FD"/>
    <w:rsid w:val="00F80438"/>
    <w:rsid w:val="00F846E4"/>
    <w:rsid w:val="00F85A6D"/>
    <w:rsid w:val="00F876E0"/>
    <w:rsid w:val="00F9035E"/>
    <w:rsid w:val="00F919E5"/>
    <w:rsid w:val="00F928D6"/>
    <w:rsid w:val="00FA1108"/>
    <w:rsid w:val="00FA4229"/>
    <w:rsid w:val="00FA43B8"/>
    <w:rsid w:val="00FA5561"/>
    <w:rsid w:val="00FB287E"/>
    <w:rsid w:val="00FB73F8"/>
    <w:rsid w:val="00FD0BB0"/>
    <w:rsid w:val="00FD35C6"/>
    <w:rsid w:val="00FD563C"/>
    <w:rsid w:val="00FE3A65"/>
    <w:rsid w:val="00FE3F93"/>
    <w:rsid w:val="00FE4970"/>
    <w:rsid w:val="00FF1234"/>
    <w:rsid w:val="00FF16FE"/>
    <w:rsid w:val="00FF28E0"/>
    <w:rsid w:val="00FF3DE9"/>
    <w:rsid w:val="00FF5C0B"/>
    <w:rsid w:val="00FF68DE"/>
    <w:rsid w:val="00FF6F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19A9D"/>
  <w15:docId w15:val="{70579EE1-87EF-4E22-9F90-7A9F4472F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155E"/>
    <w:pPr>
      <w:spacing w:after="0" w:line="240" w:lineRule="auto"/>
      <w:jc w:val="left"/>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C213F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Heading3"/>
    <w:next w:val="Normal"/>
    <w:link w:val="Heading2Char"/>
    <w:uiPriority w:val="9"/>
    <w:unhideWhenUsed/>
    <w:qFormat/>
    <w:rsid w:val="006F580A"/>
    <w:pPr>
      <w:spacing w:before="0"/>
      <w:outlineLvl w:val="1"/>
    </w:pPr>
    <w:rPr>
      <w:b w:val="0"/>
      <w:bCs w:val="0"/>
    </w:rPr>
  </w:style>
  <w:style w:type="paragraph" w:styleId="Heading3">
    <w:name w:val="heading 3"/>
    <w:basedOn w:val="Normal"/>
    <w:next w:val="Normal"/>
    <w:link w:val="Heading3Char"/>
    <w:uiPriority w:val="9"/>
    <w:unhideWhenUsed/>
    <w:qFormat/>
    <w:rsid w:val="00C213F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Heading3"/>
    <w:next w:val="Normal"/>
    <w:link w:val="Heading4Char"/>
    <w:uiPriority w:val="9"/>
    <w:unhideWhenUsed/>
    <w:qFormat/>
    <w:rsid w:val="002F7DE4"/>
    <w:pPr>
      <w:outlineLvl w:val="3"/>
    </w:p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C213F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6F580A"/>
    <w:rPr>
      <w:rFonts w:asciiTheme="majorHAnsi" w:eastAsiaTheme="majorEastAsia" w:hAnsiTheme="majorHAnsi" w:cstheme="majorBidi"/>
      <w:color w:val="4F81BD" w:themeColor="accent1"/>
      <w:sz w:val="24"/>
      <w:szCs w:val="24"/>
    </w:rPr>
  </w:style>
  <w:style w:type="character" w:customStyle="1" w:styleId="Heading3Char">
    <w:name w:val="Heading 3 Char"/>
    <w:basedOn w:val="DefaultParagraphFont"/>
    <w:link w:val="Heading3"/>
    <w:uiPriority w:val="9"/>
    <w:rsid w:val="00C213F1"/>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F7DE4"/>
    <w:rPr>
      <w:rFonts w:asciiTheme="majorHAnsi" w:eastAsiaTheme="majorEastAsia" w:hAnsiTheme="majorHAnsi" w:cstheme="majorBidi"/>
      <w:b/>
      <w:bCs/>
      <w:color w:val="4F81BD" w:themeColor="accent1"/>
      <w:sz w:val="24"/>
      <w:szCs w:val="24"/>
    </w:rPr>
  </w:style>
  <w:style w:type="paragraph" w:styleId="TOC1">
    <w:name w:val="toc 1"/>
    <w:basedOn w:val="Normal"/>
    <w:next w:val="Normal"/>
    <w:autoRedefine/>
    <w:uiPriority w:val="39"/>
    <w:unhideWhenUsed/>
    <w:qFormat/>
    <w:rsid w:val="00C213F1"/>
    <w:pPr>
      <w:spacing w:after="100"/>
    </w:pPr>
  </w:style>
  <w:style w:type="paragraph" w:styleId="TOC2">
    <w:name w:val="toc 2"/>
    <w:basedOn w:val="Normal"/>
    <w:next w:val="Normal"/>
    <w:autoRedefine/>
    <w:uiPriority w:val="39"/>
    <w:unhideWhenUsed/>
    <w:qFormat/>
    <w:rsid w:val="00C213F1"/>
    <w:pPr>
      <w:spacing w:after="100"/>
      <w:ind w:left="220"/>
    </w:pPr>
  </w:style>
  <w:style w:type="paragraph" w:styleId="TOC3">
    <w:name w:val="toc 3"/>
    <w:basedOn w:val="Normal"/>
    <w:next w:val="Normal"/>
    <w:autoRedefine/>
    <w:uiPriority w:val="39"/>
    <w:unhideWhenUsed/>
    <w:qFormat/>
    <w:rsid w:val="00C213F1"/>
    <w:pPr>
      <w:spacing w:after="100"/>
      <w:ind w:left="440"/>
    </w:pPr>
    <w:rPr>
      <w:rFonts w:eastAsiaTheme="minorEastAsia"/>
    </w:rPr>
  </w:style>
  <w:style w:type="paragraph" w:styleId="Caption">
    <w:name w:val="caption"/>
    <w:basedOn w:val="Normal"/>
    <w:next w:val="Normal"/>
    <w:uiPriority w:val="35"/>
    <w:unhideWhenUsed/>
    <w:qFormat/>
    <w:rsid w:val="00C213F1"/>
    <w:rPr>
      <w:b/>
      <w:bCs/>
      <w:color w:val="4F81BD" w:themeColor="accent1"/>
      <w:sz w:val="18"/>
      <w:szCs w:val="18"/>
    </w:rPr>
  </w:style>
  <w:style w:type="paragraph" w:styleId="NoSpacing">
    <w:name w:val="No Spacing"/>
    <w:uiPriority w:val="1"/>
    <w:qFormat/>
    <w:rsid w:val="00C213F1"/>
    <w:pPr>
      <w:spacing w:after="0" w:line="240" w:lineRule="auto"/>
    </w:pPr>
  </w:style>
  <w:style w:type="paragraph" w:styleId="ListParagraph">
    <w:name w:val="List Paragraph"/>
    <w:basedOn w:val="Normal"/>
    <w:uiPriority w:val="34"/>
    <w:qFormat/>
    <w:rsid w:val="00C213F1"/>
    <w:pPr>
      <w:ind w:left="720"/>
      <w:contextualSpacing/>
    </w:pPr>
  </w:style>
  <w:style w:type="paragraph" w:styleId="TOCHeading">
    <w:name w:val="TOC Heading"/>
    <w:basedOn w:val="Heading1"/>
    <w:next w:val="Normal"/>
    <w:uiPriority w:val="39"/>
    <w:semiHidden/>
    <w:unhideWhenUsed/>
    <w:qFormat/>
    <w:rsid w:val="00C213F1"/>
    <w:pPr>
      <w:outlineLvl w:val="9"/>
    </w:pPr>
  </w:style>
  <w:style w:type="paragraph" w:styleId="Header">
    <w:name w:val="header"/>
    <w:basedOn w:val="Normal"/>
    <w:link w:val="HeaderChar"/>
    <w:uiPriority w:val="99"/>
    <w:unhideWhenUsed/>
    <w:rsid w:val="007B216F"/>
    <w:pPr>
      <w:tabs>
        <w:tab w:val="center" w:pos="4680"/>
        <w:tab w:val="right" w:pos="9360"/>
      </w:tabs>
    </w:pPr>
  </w:style>
  <w:style w:type="character" w:customStyle="1" w:styleId="HeaderChar">
    <w:name w:val="Header Char"/>
    <w:basedOn w:val="DefaultParagraphFont"/>
    <w:link w:val="Header"/>
    <w:uiPriority w:val="99"/>
    <w:rsid w:val="007B216F"/>
  </w:style>
  <w:style w:type="paragraph" w:styleId="Footer">
    <w:name w:val="footer"/>
    <w:basedOn w:val="Normal"/>
    <w:link w:val="FooterChar"/>
    <w:uiPriority w:val="99"/>
    <w:unhideWhenUsed/>
    <w:rsid w:val="007B216F"/>
    <w:pPr>
      <w:tabs>
        <w:tab w:val="center" w:pos="4680"/>
        <w:tab w:val="right" w:pos="9360"/>
      </w:tabs>
    </w:pPr>
  </w:style>
  <w:style w:type="character" w:customStyle="1" w:styleId="FooterChar">
    <w:name w:val="Footer Char"/>
    <w:basedOn w:val="DefaultParagraphFont"/>
    <w:link w:val="Footer"/>
    <w:uiPriority w:val="99"/>
    <w:rsid w:val="007B216F"/>
  </w:style>
  <w:style w:type="paragraph" w:styleId="BalloonText">
    <w:name w:val="Balloon Text"/>
    <w:basedOn w:val="Normal"/>
    <w:link w:val="BalloonTextChar"/>
    <w:uiPriority w:val="99"/>
    <w:semiHidden/>
    <w:unhideWhenUsed/>
    <w:rsid w:val="007B216F"/>
    <w:rPr>
      <w:rFonts w:ascii="Tahoma" w:hAnsi="Tahoma" w:cs="Tahoma"/>
      <w:sz w:val="16"/>
      <w:szCs w:val="16"/>
    </w:rPr>
  </w:style>
  <w:style w:type="character" w:customStyle="1" w:styleId="BalloonTextChar">
    <w:name w:val="Balloon Text Char"/>
    <w:basedOn w:val="DefaultParagraphFont"/>
    <w:link w:val="BalloonText"/>
    <w:uiPriority w:val="99"/>
    <w:semiHidden/>
    <w:rsid w:val="007B216F"/>
    <w:rPr>
      <w:rFonts w:ascii="Tahoma" w:hAnsi="Tahoma" w:cs="Tahoma"/>
      <w:sz w:val="16"/>
      <w:szCs w:val="16"/>
    </w:rPr>
  </w:style>
  <w:style w:type="character" w:styleId="Hyperlink">
    <w:name w:val="Hyperlink"/>
    <w:basedOn w:val="DefaultParagraphFont"/>
    <w:uiPriority w:val="99"/>
    <w:unhideWhenUsed/>
    <w:rsid w:val="007B216F"/>
    <w:rPr>
      <w:color w:val="0000FF"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1">
    <w:name w:val="1"/>
    <w:basedOn w:val="TableNormal"/>
    <w:tblPr>
      <w:tblStyleRowBandSize w:val="1"/>
      <w:tblStyleColBandSize w:val="1"/>
      <w:tblCellMar>
        <w:top w:w="100" w:type="dxa"/>
        <w:left w:w="100" w:type="dxa"/>
        <w:bottom w:w="100" w:type="dxa"/>
        <w:right w:w="100" w:type="dxa"/>
      </w:tblCellMar>
    </w:tblPr>
  </w:style>
  <w:style w:type="table" w:styleId="TableGrid">
    <w:name w:val="Table Grid"/>
    <w:basedOn w:val="TableNormal"/>
    <w:uiPriority w:val="39"/>
    <w:rsid w:val="00063E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063EC1"/>
    <w:rPr>
      <w:color w:val="808080"/>
    </w:rPr>
  </w:style>
  <w:style w:type="character" w:styleId="UnresolvedMention">
    <w:name w:val="Unresolved Mention"/>
    <w:basedOn w:val="DefaultParagraphFont"/>
    <w:uiPriority w:val="99"/>
    <w:semiHidden/>
    <w:unhideWhenUsed/>
    <w:rsid w:val="004B42CD"/>
    <w:rPr>
      <w:color w:val="605E5C"/>
      <w:shd w:val="clear" w:color="auto" w:fill="E1DFDD"/>
    </w:rPr>
  </w:style>
  <w:style w:type="paragraph" w:styleId="TOC4">
    <w:name w:val="toc 4"/>
    <w:basedOn w:val="Normal"/>
    <w:next w:val="Normal"/>
    <w:autoRedefine/>
    <w:uiPriority w:val="39"/>
    <w:unhideWhenUsed/>
    <w:rsid w:val="00B868EA"/>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B868EA"/>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B868EA"/>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B868EA"/>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B868EA"/>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B868EA"/>
    <w:pPr>
      <w:spacing w:after="100" w:line="259" w:lineRule="auto"/>
      <w:ind w:left="1760"/>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765948">
      <w:bodyDiv w:val="1"/>
      <w:marLeft w:val="0"/>
      <w:marRight w:val="0"/>
      <w:marTop w:val="0"/>
      <w:marBottom w:val="0"/>
      <w:divBdr>
        <w:top w:val="none" w:sz="0" w:space="0" w:color="auto"/>
        <w:left w:val="none" w:sz="0" w:space="0" w:color="auto"/>
        <w:bottom w:val="none" w:sz="0" w:space="0" w:color="auto"/>
        <w:right w:val="none" w:sz="0" w:space="0" w:color="auto"/>
      </w:divBdr>
    </w:div>
    <w:div w:id="169608272">
      <w:bodyDiv w:val="1"/>
      <w:marLeft w:val="0"/>
      <w:marRight w:val="0"/>
      <w:marTop w:val="0"/>
      <w:marBottom w:val="0"/>
      <w:divBdr>
        <w:top w:val="none" w:sz="0" w:space="0" w:color="auto"/>
        <w:left w:val="none" w:sz="0" w:space="0" w:color="auto"/>
        <w:bottom w:val="none" w:sz="0" w:space="0" w:color="auto"/>
        <w:right w:val="none" w:sz="0" w:space="0" w:color="auto"/>
      </w:divBdr>
    </w:div>
    <w:div w:id="173762101">
      <w:bodyDiv w:val="1"/>
      <w:marLeft w:val="0"/>
      <w:marRight w:val="0"/>
      <w:marTop w:val="0"/>
      <w:marBottom w:val="0"/>
      <w:divBdr>
        <w:top w:val="none" w:sz="0" w:space="0" w:color="auto"/>
        <w:left w:val="none" w:sz="0" w:space="0" w:color="auto"/>
        <w:bottom w:val="none" w:sz="0" w:space="0" w:color="auto"/>
        <w:right w:val="none" w:sz="0" w:space="0" w:color="auto"/>
      </w:divBdr>
    </w:div>
    <w:div w:id="192689358">
      <w:bodyDiv w:val="1"/>
      <w:marLeft w:val="0"/>
      <w:marRight w:val="0"/>
      <w:marTop w:val="0"/>
      <w:marBottom w:val="0"/>
      <w:divBdr>
        <w:top w:val="none" w:sz="0" w:space="0" w:color="auto"/>
        <w:left w:val="none" w:sz="0" w:space="0" w:color="auto"/>
        <w:bottom w:val="none" w:sz="0" w:space="0" w:color="auto"/>
        <w:right w:val="none" w:sz="0" w:space="0" w:color="auto"/>
      </w:divBdr>
    </w:div>
    <w:div w:id="283313375">
      <w:bodyDiv w:val="1"/>
      <w:marLeft w:val="0"/>
      <w:marRight w:val="0"/>
      <w:marTop w:val="0"/>
      <w:marBottom w:val="0"/>
      <w:divBdr>
        <w:top w:val="none" w:sz="0" w:space="0" w:color="auto"/>
        <w:left w:val="none" w:sz="0" w:space="0" w:color="auto"/>
        <w:bottom w:val="none" w:sz="0" w:space="0" w:color="auto"/>
        <w:right w:val="none" w:sz="0" w:space="0" w:color="auto"/>
      </w:divBdr>
    </w:div>
    <w:div w:id="377509190">
      <w:bodyDiv w:val="1"/>
      <w:marLeft w:val="0"/>
      <w:marRight w:val="0"/>
      <w:marTop w:val="0"/>
      <w:marBottom w:val="0"/>
      <w:divBdr>
        <w:top w:val="none" w:sz="0" w:space="0" w:color="auto"/>
        <w:left w:val="none" w:sz="0" w:space="0" w:color="auto"/>
        <w:bottom w:val="none" w:sz="0" w:space="0" w:color="auto"/>
        <w:right w:val="none" w:sz="0" w:space="0" w:color="auto"/>
      </w:divBdr>
    </w:div>
    <w:div w:id="685134909">
      <w:bodyDiv w:val="1"/>
      <w:marLeft w:val="0"/>
      <w:marRight w:val="0"/>
      <w:marTop w:val="0"/>
      <w:marBottom w:val="0"/>
      <w:divBdr>
        <w:top w:val="none" w:sz="0" w:space="0" w:color="auto"/>
        <w:left w:val="none" w:sz="0" w:space="0" w:color="auto"/>
        <w:bottom w:val="none" w:sz="0" w:space="0" w:color="auto"/>
        <w:right w:val="none" w:sz="0" w:space="0" w:color="auto"/>
      </w:divBdr>
    </w:div>
    <w:div w:id="818690204">
      <w:bodyDiv w:val="1"/>
      <w:marLeft w:val="0"/>
      <w:marRight w:val="0"/>
      <w:marTop w:val="0"/>
      <w:marBottom w:val="0"/>
      <w:divBdr>
        <w:top w:val="none" w:sz="0" w:space="0" w:color="auto"/>
        <w:left w:val="none" w:sz="0" w:space="0" w:color="auto"/>
        <w:bottom w:val="none" w:sz="0" w:space="0" w:color="auto"/>
        <w:right w:val="none" w:sz="0" w:space="0" w:color="auto"/>
      </w:divBdr>
    </w:div>
    <w:div w:id="858466369">
      <w:bodyDiv w:val="1"/>
      <w:marLeft w:val="0"/>
      <w:marRight w:val="0"/>
      <w:marTop w:val="0"/>
      <w:marBottom w:val="0"/>
      <w:divBdr>
        <w:top w:val="none" w:sz="0" w:space="0" w:color="auto"/>
        <w:left w:val="none" w:sz="0" w:space="0" w:color="auto"/>
        <w:bottom w:val="none" w:sz="0" w:space="0" w:color="auto"/>
        <w:right w:val="none" w:sz="0" w:space="0" w:color="auto"/>
      </w:divBdr>
    </w:div>
    <w:div w:id="1028995229">
      <w:bodyDiv w:val="1"/>
      <w:marLeft w:val="0"/>
      <w:marRight w:val="0"/>
      <w:marTop w:val="0"/>
      <w:marBottom w:val="0"/>
      <w:divBdr>
        <w:top w:val="none" w:sz="0" w:space="0" w:color="auto"/>
        <w:left w:val="none" w:sz="0" w:space="0" w:color="auto"/>
        <w:bottom w:val="none" w:sz="0" w:space="0" w:color="auto"/>
        <w:right w:val="none" w:sz="0" w:space="0" w:color="auto"/>
      </w:divBdr>
    </w:div>
    <w:div w:id="1214197785">
      <w:bodyDiv w:val="1"/>
      <w:marLeft w:val="0"/>
      <w:marRight w:val="0"/>
      <w:marTop w:val="0"/>
      <w:marBottom w:val="0"/>
      <w:divBdr>
        <w:top w:val="none" w:sz="0" w:space="0" w:color="auto"/>
        <w:left w:val="none" w:sz="0" w:space="0" w:color="auto"/>
        <w:bottom w:val="none" w:sz="0" w:space="0" w:color="auto"/>
        <w:right w:val="none" w:sz="0" w:space="0" w:color="auto"/>
      </w:divBdr>
    </w:div>
    <w:div w:id="1238975305">
      <w:bodyDiv w:val="1"/>
      <w:marLeft w:val="0"/>
      <w:marRight w:val="0"/>
      <w:marTop w:val="0"/>
      <w:marBottom w:val="0"/>
      <w:divBdr>
        <w:top w:val="none" w:sz="0" w:space="0" w:color="auto"/>
        <w:left w:val="none" w:sz="0" w:space="0" w:color="auto"/>
        <w:bottom w:val="none" w:sz="0" w:space="0" w:color="auto"/>
        <w:right w:val="none" w:sz="0" w:space="0" w:color="auto"/>
      </w:divBdr>
    </w:div>
    <w:div w:id="1450853312">
      <w:bodyDiv w:val="1"/>
      <w:marLeft w:val="0"/>
      <w:marRight w:val="0"/>
      <w:marTop w:val="0"/>
      <w:marBottom w:val="0"/>
      <w:divBdr>
        <w:top w:val="none" w:sz="0" w:space="0" w:color="auto"/>
        <w:left w:val="none" w:sz="0" w:space="0" w:color="auto"/>
        <w:bottom w:val="none" w:sz="0" w:space="0" w:color="auto"/>
        <w:right w:val="none" w:sz="0" w:space="0" w:color="auto"/>
      </w:divBdr>
    </w:div>
    <w:div w:id="1552494940">
      <w:bodyDiv w:val="1"/>
      <w:marLeft w:val="0"/>
      <w:marRight w:val="0"/>
      <w:marTop w:val="0"/>
      <w:marBottom w:val="0"/>
      <w:divBdr>
        <w:top w:val="none" w:sz="0" w:space="0" w:color="auto"/>
        <w:left w:val="none" w:sz="0" w:space="0" w:color="auto"/>
        <w:bottom w:val="none" w:sz="0" w:space="0" w:color="auto"/>
        <w:right w:val="none" w:sz="0" w:space="0" w:color="auto"/>
      </w:divBdr>
    </w:div>
    <w:div w:id="1716928773">
      <w:bodyDiv w:val="1"/>
      <w:marLeft w:val="0"/>
      <w:marRight w:val="0"/>
      <w:marTop w:val="0"/>
      <w:marBottom w:val="0"/>
      <w:divBdr>
        <w:top w:val="none" w:sz="0" w:space="0" w:color="auto"/>
        <w:left w:val="none" w:sz="0" w:space="0" w:color="auto"/>
        <w:bottom w:val="none" w:sz="0" w:space="0" w:color="auto"/>
        <w:right w:val="none" w:sz="0" w:space="0" w:color="auto"/>
      </w:divBdr>
    </w:div>
    <w:div w:id="1785541580">
      <w:bodyDiv w:val="1"/>
      <w:marLeft w:val="0"/>
      <w:marRight w:val="0"/>
      <w:marTop w:val="0"/>
      <w:marBottom w:val="0"/>
      <w:divBdr>
        <w:top w:val="none" w:sz="0" w:space="0" w:color="auto"/>
        <w:left w:val="none" w:sz="0" w:space="0" w:color="auto"/>
        <w:bottom w:val="none" w:sz="0" w:space="0" w:color="auto"/>
        <w:right w:val="none" w:sz="0" w:space="0" w:color="auto"/>
      </w:divBdr>
    </w:div>
    <w:div w:id="20958544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emf"/><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emf"/><Relationship Id="rId25" Type="http://schemas.openxmlformats.org/officeDocument/2006/relationships/image" Target="media/image17.emf"/><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emf"/><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em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emf"/><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jqhFdtFo12vvcwQW95rxp0n3nDbw==">AMUW2mUrE652aBFjCxtzr2EsXFdwH8SlY/PvTkm1bHBQmITn9Sb8YUDMew0y3iIKXFNRGkyYISRYAdpG19u1I8gPS8xEs7cXpsa2I5FFGPQcK5ZPrikwiey0gwKh1NwiLauXmu93j2DWgOVEbJIjESDmOgvDpTILWcgUvyVPtPjchKrFpkCQK9Iabt7e5KbZ/TqTmPgEvI8/RRdkTgtLevcwKNNczXjax2idhfN0hX+QnpComKj3q+cpzsevkO3dmufZsW6XEvGsJrzX8y8RlqiBKNhItsCMqRAYafoVQ27lmVlSKI3VMhk=</go:docsCustomData>
</go:gDocsCustomXmlDataStorage>
</file>

<file path=customXml/itemProps1.xml><?xml version="1.0" encoding="utf-8"?>
<ds:datastoreItem xmlns:ds="http://schemas.openxmlformats.org/officeDocument/2006/customXml" ds:itemID="{6ED04B24-9D77-4443-B666-48740CE5747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22762</TotalTime>
  <Pages>28</Pages>
  <Words>6474</Words>
  <Characters>36903</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dc:creator>
  <cp:keywords/>
  <dc:description/>
  <cp:lastModifiedBy>Sierra Schmidt</cp:lastModifiedBy>
  <cp:revision>143</cp:revision>
  <dcterms:created xsi:type="dcterms:W3CDTF">2018-09-20T12:56:00Z</dcterms:created>
  <dcterms:modified xsi:type="dcterms:W3CDTF">2022-07-28T20:21:00Z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http://www.zotero.org/styles/harvard1</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http://www.zotero.org/styles/apa</vt:lpwstr>
  </property>
  <property fmtid="{D5CDD505-2E9C-101B-9397-08002B2CF9AE}" pid="7" name="Mendeley Recent Style Name 1_1">
    <vt:lpwstr>American Psychological Association 6th edition</vt:lpwstr>
  </property>
  <property fmtid="{D5CDD505-2E9C-101B-9397-08002B2CF9AE}" pid="8" name="Mendeley Recent Style Id 2_1">
    <vt:lpwstr>http://www.zotero.org/styles/chicago-author-date</vt:lpwstr>
  </property>
  <property fmtid="{D5CDD505-2E9C-101B-9397-08002B2CF9AE}" pid="9" name="Mendeley Recent Style Name 2_1">
    <vt:lpwstr>Chicago Manual of Style 17th edition (author-date)</vt:lpwstr>
  </property>
  <property fmtid="{D5CDD505-2E9C-101B-9397-08002B2CF9AE}" pid="10" name="Mendeley Recent Style Id 3_1">
    <vt:lpwstr>http://www.zotero.org/styles/harvard-cite-them-right</vt:lpwstr>
  </property>
  <property fmtid="{D5CDD505-2E9C-101B-9397-08002B2CF9AE}" pid="11" name="Mendeley Recent Style Name 3_1">
    <vt:lpwstr>Cite Them Right 10th edition - Harvard</vt:lpwstr>
  </property>
  <property fmtid="{D5CDD505-2E9C-101B-9397-08002B2CF9AE}" pid="12" name="Mendeley Recent Style Id 4_1">
    <vt:lpwstr>http://www.zotero.org/styles/harvard1</vt:lpwstr>
  </property>
  <property fmtid="{D5CDD505-2E9C-101B-9397-08002B2CF9AE}" pid="13" name="Mendeley Recent Style Name 4_1">
    <vt:lpwstr>Harvard reference format 1 (deprecated)</vt:lpwstr>
  </property>
  <property fmtid="{D5CDD505-2E9C-101B-9397-08002B2CF9AE}" pid="14" name="Mendeley Recent Style Id 5_1">
    <vt:lpwstr>http://www.zotero.org/styles/ieee</vt:lpwstr>
  </property>
  <property fmtid="{D5CDD505-2E9C-101B-9397-08002B2CF9AE}" pid="15" name="Mendeley Recent Style Name 5_1">
    <vt:lpwstr>IEEE</vt:lpwstr>
  </property>
  <property fmtid="{D5CDD505-2E9C-101B-9397-08002B2CF9AE}" pid="16" name="Mendeley Recent Style Id 6_1">
    <vt:lpwstr>http://www.zotero.org/styles/modern-humanities-research-association</vt:lpwstr>
  </property>
  <property fmtid="{D5CDD505-2E9C-101B-9397-08002B2CF9AE}" pid="17" name="Mendeley Recent Style Name 6_1">
    <vt:lpwstr>Modern Humanities Research Association 3rd edition (note with bibliography)</vt:lpwstr>
  </property>
  <property fmtid="{D5CDD505-2E9C-101B-9397-08002B2CF9AE}" pid="18" name="Mendeley Recent Style Id 7_1">
    <vt:lpwstr>http://www.zotero.org/styles/modern-language-association</vt:lpwstr>
  </property>
  <property fmtid="{D5CDD505-2E9C-101B-9397-08002B2CF9AE}" pid="19" name="Mendeley Recent Style Name 7_1">
    <vt:lpwstr>Modern Language Association 8th edition</vt:lpwstr>
  </property>
  <property fmtid="{D5CDD505-2E9C-101B-9397-08002B2CF9AE}" pid="20" name="Mendeley Recent Style Id 8_1">
    <vt:lpwstr>http://www.zotero.org/styles/nature</vt:lpwstr>
  </property>
  <property fmtid="{D5CDD505-2E9C-101B-9397-08002B2CF9AE}" pid="21" name="Mendeley Recent Style Name 8_1">
    <vt:lpwstr>Nature</vt:lpwstr>
  </property>
  <property fmtid="{D5CDD505-2E9C-101B-9397-08002B2CF9AE}" pid="22" name="Mendeley Recent Style Id 9_1">
    <vt:lpwstr>http://www.zotero.org/styles/pnas</vt:lpwstr>
  </property>
  <property fmtid="{D5CDD505-2E9C-101B-9397-08002B2CF9AE}" pid="23" name="Mendeley Recent Style Name 9_1">
    <vt:lpwstr>Proceedings of the National Academy of Sciences of the United States of America</vt:lpwstr>
  </property>
  <property fmtid="{D5CDD505-2E9C-101B-9397-08002B2CF9AE}" pid="24" name="Mendeley Unique User Id_1">
    <vt:lpwstr>67cb18be-f87c-36a6-8d22-b8474dff0cc5</vt:lpwstr>
  </property>
</Properties>
</file>