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ED5721" w14:textId="3D7D4D4A" w:rsidR="004677E4" w:rsidRPr="006F580A" w:rsidRDefault="00C90D9B" w:rsidP="00A07740">
      <w:pPr>
        <w:keepNext/>
        <w:keepLines/>
        <w:pBdr>
          <w:top w:val="nil"/>
          <w:left w:val="nil"/>
          <w:bottom w:val="nil"/>
          <w:right w:val="nil"/>
          <w:between w:val="nil"/>
        </w:pBdr>
        <w:spacing w:before="480"/>
        <w:rPr>
          <w:b/>
          <w:color w:val="366091"/>
          <w:sz w:val="28"/>
          <w:szCs w:val="28"/>
        </w:rPr>
      </w:pPr>
      <w:r w:rsidRPr="006F580A">
        <w:rPr>
          <w:b/>
          <w:color w:val="366091"/>
          <w:sz w:val="28"/>
          <w:szCs w:val="28"/>
        </w:rPr>
        <w:t>Table of Contents</w:t>
      </w:r>
    </w:p>
    <w:sdt>
      <w:sdtPr>
        <w:id w:val="1663588486"/>
        <w:docPartObj>
          <w:docPartGallery w:val="Table of Contents"/>
          <w:docPartUnique/>
        </w:docPartObj>
      </w:sdtPr>
      <w:sdtContent>
        <w:p w14:paraId="3FCFADFC" w14:textId="5B487AB8" w:rsidR="00F3036B" w:rsidRDefault="00C90D9B">
          <w:pPr>
            <w:pStyle w:val="TOC1"/>
            <w:rPr>
              <w:rFonts w:asciiTheme="minorHAnsi" w:eastAsiaTheme="minorEastAsia" w:hAnsiTheme="minorHAnsi" w:cstheme="minorBidi"/>
              <w:noProof/>
              <w:sz w:val="22"/>
              <w:szCs w:val="22"/>
            </w:rPr>
          </w:pPr>
          <w:r w:rsidRPr="006F580A">
            <w:fldChar w:fldCharType="begin"/>
          </w:r>
          <w:r w:rsidRPr="006F580A">
            <w:instrText xml:space="preserve"> TOC \h \u \z </w:instrText>
          </w:r>
          <w:r w:rsidRPr="006F580A">
            <w:fldChar w:fldCharType="separate"/>
          </w:r>
          <w:hyperlink w:anchor="_Toc121990390" w:history="1">
            <w:r w:rsidR="00F3036B" w:rsidRPr="006A2631">
              <w:rPr>
                <w:rStyle w:val="Hyperlink"/>
                <w:noProof/>
              </w:rPr>
              <w:t>November 2022</w:t>
            </w:r>
            <w:r w:rsidR="00F3036B">
              <w:rPr>
                <w:noProof/>
                <w:webHidden/>
              </w:rPr>
              <w:tab/>
            </w:r>
            <w:r w:rsidR="00F3036B">
              <w:rPr>
                <w:noProof/>
                <w:webHidden/>
              </w:rPr>
              <w:fldChar w:fldCharType="begin"/>
            </w:r>
            <w:r w:rsidR="00F3036B">
              <w:rPr>
                <w:noProof/>
                <w:webHidden/>
              </w:rPr>
              <w:instrText xml:space="preserve"> PAGEREF _Toc121990390 \h </w:instrText>
            </w:r>
            <w:r w:rsidR="00F3036B">
              <w:rPr>
                <w:noProof/>
                <w:webHidden/>
              </w:rPr>
            </w:r>
            <w:r w:rsidR="00F3036B">
              <w:rPr>
                <w:noProof/>
                <w:webHidden/>
              </w:rPr>
              <w:fldChar w:fldCharType="separate"/>
            </w:r>
            <w:r w:rsidR="00F3036B">
              <w:rPr>
                <w:noProof/>
                <w:webHidden/>
              </w:rPr>
              <w:t>4</w:t>
            </w:r>
            <w:r w:rsidR="00F3036B">
              <w:rPr>
                <w:noProof/>
                <w:webHidden/>
              </w:rPr>
              <w:fldChar w:fldCharType="end"/>
            </w:r>
          </w:hyperlink>
        </w:p>
        <w:p w14:paraId="1D527544" w14:textId="2F0F0090" w:rsidR="00F3036B" w:rsidRDefault="00F3036B">
          <w:pPr>
            <w:pStyle w:val="TOC2"/>
            <w:tabs>
              <w:tab w:val="right" w:pos="10214"/>
            </w:tabs>
            <w:rPr>
              <w:rFonts w:asciiTheme="minorHAnsi" w:eastAsiaTheme="minorEastAsia" w:hAnsiTheme="minorHAnsi" w:cstheme="minorBidi"/>
              <w:noProof/>
              <w:sz w:val="22"/>
              <w:szCs w:val="22"/>
            </w:rPr>
          </w:pPr>
          <w:hyperlink w:anchor="_Toc121990391" w:history="1">
            <w:r w:rsidRPr="006A2631">
              <w:rPr>
                <w:rStyle w:val="Hyperlink"/>
                <w:noProof/>
              </w:rPr>
              <w:t>Tuesday, November 1, 2022</w:t>
            </w:r>
            <w:r>
              <w:rPr>
                <w:noProof/>
                <w:webHidden/>
              </w:rPr>
              <w:tab/>
            </w:r>
            <w:r>
              <w:rPr>
                <w:noProof/>
                <w:webHidden/>
              </w:rPr>
              <w:fldChar w:fldCharType="begin"/>
            </w:r>
            <w:r>
              <w:rPr>
                <w:noProof/>
                <w:webHidden/>
              </w:rPr>
              <w:instrText xml:space="preserve"> PAGEREF _Toc121990391 \h </w:instrText>
            </w:r>
            <w:r>
              <w:rPr>
                <w:noProof/>
                <w:webHidden/>
              </w:rPr>
            </w:r>
            <w:r>
              <w:rPr>
                <w:noProof/>
                <w:webHidden/>
              </w:rPr>
              <w:fldChar w:fldCharType="separate"/>
            </w:r>
            <w:r>
              <w:rPr>
                <w:noProof/>
                <w:webHidden/>
              </w:rPr>
              <w:t>4</w:t>
            </w:r>
            <w:r>
              <w:rPr>
                <w:noProof/>
                <w:webHidden/>
              </w:rPr>
              <w:fldChar w:fldCharType="end"/>
            </w:r>
          </w:hyperlink>
        </w:p>
        <w:p w14:paraId="7F696793" w14:textId="65E49DEC" w:rsidR="00F3036B" w:rsidRDefault="00F3036B">
          <w:pPr>
            <w:pStyle w:val="TOC2"/>
            <w:tabs>
              <w:tab w:val="right" w:pos="10214"/>
            </w:tabs>
            <w:rPr>
              <w:rFonts w:asciiTheme="minorHAnsi" w:eastAsiaTheme="minorEastAsia" w:hAnsiTheme="minorHAnsi" w:cstheme="minorBidi"/>
              <w:noProof/>
              <w:sz w:val="22"/>
              <w:szCs w:val="22"/>
            </w:rPr>
          </w:pPr>
          <w:hyperlink w:anchor="_Toc121990392" w:history="1">
            <w:r w:rsidRPr="006A2631">
              <w:rPr>
                <w:rStyle w:val="Hyperlink"/>
                <w:noProof/>
              </w:rPr>
              <w:t>Wednesday, November 2, 2022</w:t>
            </w:r>
            <w:r>
              <w:rPr>
                <w:noProof/>
                <w:webHidden/>
              </w:rPr>
              <w:tab/>
            </w:r>
            <w:r>
              <w:rPr>
                <w:noProof/>
                <w:webHidden/>
              </w:rPr>
              <w:fldChar w:fldCharType="begin"/>
            </w:r>
            <w:r>
              <w:rPr>
                <w:noProof/>
                <w:webHidden/>
              </w:rPr>
              <w:instrText xml:space="preserve"> PAGEREF _Toc121990392 \h </w:instrText>
            </w:r>
            <w:r>
              <w:rPr>
                <w:noProof/>
                <w:webHidden/>
              </w:rPr>
            </w:r>
            <w:r>
              <w:rPr>
                <w:noProof/>
                <w:webHidden/>
              </w:rPr>
              <w:fldChar w:fldCharType="separate"/>
            </w:r>
            <w:r>
              <w:rPr>
                <w:noProof/>
                <w:webHidden/>
              </w:rPr>
              <w:t>4</w:t>
            </w:r>
            <w:r>
              <w:rPr>
                <w:noProof/>
                <w:webHidden/>
              </w:rPr>
              <w:fldChar w:fldCharType="end"/>
            </w:r>
          </w:hyperlink>
        </w:p>
        <w:p w14:paraId="09B7633F" w14:textId="47B1A0DF" w:rsidR="00F3036B" w:rsidRDefault="00F3036B">
          <w:pPr>
            <w:pStyle w:val="TOC3"/>
            <w:tabs>
              <w:tab w:val="right" w:pos="10214"/>
            </w:tabs>
            <w:rPr>
              <w:rFonts w:asciiTheme="minorHAnsi" w:hAnsiTheme="minorHAnsi" w:cstheme="minorBidi"/>
              <w:noProof/>
              <w:sz w:val="22"/>
              <w:szCs w:val="22"/>
            </w:rPr>
          </w:pPr>
          <w:hyperlink w:anchor="_Toc121990393" w:history="1">
            <w:r w:rsidRPr="006A2631">
              <w:rPr>
                <w:rStyle w:val="Hyperlink"/>
                <w:noProof/>
              </w:rPr>
              <w:t xml:space="preserve">Testing the Effect of pH on </w:t>
            </w:r>
            <w:r w:rsidRPr="006A2631">
              <w:rPr>
                <w:rStyle w:val="Hyperlink"/>
                <w:i/>
                <w:iCs/>
                <w:noProof/>
              </w:rPr>
              <w:t xml:space="preserve">rpsU1 </w:t>
            </w:r>
            <w:r w:rsidRPr="006A2631">
              <w:rPr>
                <w:rStyle w:val="Hyperlink"/>
                <w:noProof/>
              </w:rPr>
              <w:t xml:space="preserve">and </w:t>
            </w:r>
            <w:r w:rsidRPr="006A2631">
              <w:rPr>
                <w:rStyle w:val="Hyperlink"/>
                <w:i/>
                <w:iCs/>
                <w:noProof/>
              </w:rPr>
              <w:t xml:space="preserve">rpsU3 </w:t>
            </w:r>
            <w:r w:rsidRPr="006A2631">
              <w:rPr>
                <w:rStyle w:val="Hyperlink"/>
                <w:noProof/>
              </w:rPr>
              <w:t>Production in KRLVS192 and KRLVS193</w:t>
            </w:r>
            <w:r>
              <w:rPr>
                <w:noProof/>
                <w:webHidden/>
              </w:rPr>
              <w:tab/>
            </w:r>
            <w:r>
              <w:rPr>
                <w:noProof/>
                <w:webHidden/>
              </w:rPr>
              <w:fldChar w:fldCharType="begin"/>
            </w:r>
            <w:r>
              <w:rPr>
                <w:noProof/>
                <w:webHidden/>
              </w:rPr>
              <w:instrText xml:space="preserve"> PAGEREF _Toc121990393 \h </w:instrText>
            </w:r>
            <w:r>
              <w:rPr>
                <w:noProof/>
                <w:webHidden/>
              </w:rPr>
            </w:r>
            <w:r>
              <w:rPr>
                <w:noProof/>
                <w:webHidden/>
              </w:rPr>
              <w:fldChar w:fldCharType="separate"/>
            </w:r>
            <w:r>
              <w:rPr>
                <w:noProof/>
                <w:webHidden/>
              </w:rPr>
              <w:t>4</w:t>
            </w:r>
            <w:r>
              <w:rPr>
                <w:noProof/>
                <w:webHidden/>
              </w:rPr>
              <w:fldChar w:fldCharType="end"/>
            </w:r>
          </w:hyperlink>
        </w:p>
        <w:p w14:paraId="5B6730A4" w14:textId="155ED0E5" w:rsidR="00F3036B" w:rsidRDefault="00F3036B">
          <w:pPr>
            <w:pStyle w:val="TOC3"/>
            <w:tabs>
              <w:tab w:val="right" w:pos="10214"/>
            </w:tabs>
            <w:rPr>
              <w:rFonts w:asciiTheme="minorHAnsi" w:hAnsiTheme="minorHAnsi" w:cstheme="minorBidi"/>
              <w:noProof/>
              <w:sz w:val="22"/>
              <w:szCs w:val="22"/>
            </w:rPr>
          </w:pPr>
          <w:hyperlink w:anchor="_Toc121990394" w:history="1">
            <w:r w:rsidRPr="006A2631">
              <w:rPr>
                <w:rStyle w:val="Hyperlink"/>
                <w:noProof/>
              </w:rPr>
              <w:t>GFP Assay on pH Conditions in KRLVS192 and KRLVS193</w:t>
            </w:r>
            <w:r>
              <w:rPr>
                <w:noProof/>
                <w:webHidden/>
              </w:rPr>
              <w:tab/>
            </w:r>
            <w:r>
              <w:rPr>
                <w:noProof/>
                <w:webHidden/>
              </w:rPr>
              <w:fldChar w:fldCharType="begin"/>
            </w:r>
            <w:r>
              <w:rPr>
                <w:noProof/>
                <w:webHidden/>
              </w:rPr>
              <w:instrText xml:space="preserve"> PAGEREF _Toc121990394 \h </w:instrText>
            </w:r>
            <w:r>
              <w:rPr>
                <w:noProof/>
                <w:webHidden/>
              </w:rPr>
            </w:r>
            <w:r>
              <w:rPr>
                <w:noProof/>
                <w:webHidden/>
              </w:rPr>
              <w:fldChar w:fldCharType="separate"/>
            </w:r>
            <w:r>
              <w:rPr>
                <w:noProof/>
                <w:webHidden/>
              </w:rPr>
              <w:t>5</w:t>
            </w:r>
            <w:r>
              <w:rPr>
                <w:noProof/>
                <w:webHidden/>
              </w:rPr>
              <w:fldChar w:fldCharType="end"/>
            </w:r>
          </w:hyperlink>
        </w:p>
        <w:p w14:paraId="20C1EBBB" w14:textId="26268762" w:rsidR="00F3036B" w:rsidRDefault="00F3036B">
          <w:pPr>
            <w:pStyle w:val="TOC2"/>
            <w:tabs>
              <w:tab w:val="right" w:pos="10214"/>
            </w:tabs>
            <w:rPr>
              <w:rFonts w:asciiTheme="minorHAnsi" w:eastAsiaTheme="minorEastAsia" w:hAnsiTheme="minorHAnsi" w:cstheme="minorBidi"/>
              <w:noProof/>
              <w:sz w:val="22"/>
              <w:szCs w:val="22"/>
            </w:rPr>
          </w:pPr>
          <w:hyperlink w:anchor="_Toc121990395" w:history="1">
            <w:r w:rsidRPr="006A2631">
              <w:rPr>
                <w:rStyle w:val="Hyperlink"/>
                <w:noProof/>
              </w:rPr>
              <w:t>Thursday, November 3, 2022</w:t>
            </w:r>
            <w:r>
              <w:rPr>
                <w:noProof/>
                <w:webHidden/>
              </w:rPr>
              <w:tab/>
            </w:r>
            <w:r>
              <w:rPr>
                <w:noProof/>
                <w:webHidden/>
              </w:rPr>
              <w:fldChar w:fldCharType="begin"/>
            </w:r>
            <w:r>
              <w:rPr>
                <w:noProof/>
                <w:webHidden/>
              </w:rPr>
              <w:instrText xml:space="preserve"> PAGEREF _Toc121990395 \h </w:instrText>
            </w:r>
            <w:r>
              <w:rPr>
                <w:noProof/>
                <w:webHidden/>
              </w:rPr>
            </w:r>
            <w:r>
              <w:rPr>
                <w:noProof/>
                <w:webHidden/>
              </w:rPr>
              <w:fldChar w:fldCharType="separate"/>
            </w:r>
            <w:r>
              <w:rPr>
                <w:noProof/>
                <w:webHidden/>
              </w:rPr>
              <w:t>6</w:t>
            </w:r>
            <w:r>
              <w:rPr>
                <w:noProof/>
                <w:webHidden/>
              </w:rPr>
              <w:fldChar w:fldCharType="end"/>
            </w:r>
          </w:hyperlink>
        </w:p>
        <w:p w14:paraId="4A7D2AD7" w14:textId="13CA511F" w:rsidR="00F3036B" w:rsidRDefault="00F3036B">
          <w:pPr>
            <w:pStyle w:val="TOC3"/>
            <w:tabs>
              <w:tab w:val="right" w:pos="10214"/>
            </w:tabs>
            <w:rPr>
              <w:rFonts w:asciiTheme="minorHAnsi" w:hAnsiTheme="minorHAnsi" w:cstheme="minorBidi"/>
              <w:noProof/>
              <w:sz w:val="22"/>
              <w:szCs w:val="22"/>
            </w:rPr>
          </w:pPr>
          <w:hyperlink w:anchor="_Toc121990396" w:history="1">
            <w:r w:rsidRPr="006A2631">
              <w:rPr>
                <w:rStyle w:val="Hyperlink"/>
                <w:noProof/>
              </w:rPr>
              <w:t>β-galactosaidase Assay of KRLVS28 Transposon Insertion Mutants</w:t>
            </w:r>
            <w:r>
              <w:rPr>
                <w:noProof/>
                <w:webHidden/>
              </w:rPr>
              <w:tab/>
            </w:r>
            <w:r>
              <w:rPr>
                <w:noProof/>
                <w:webHidden/>
              </w:rPr>
              <w:fldChar w:fldCharType="begin"/>
            </w:r>
            <w:r>
              <w:rPr>
                <w:noProof/>
                <w:webHidden/>
              </w:rPr>
              <w:instrText xml:space="preserve"> PAGEREF _Toc121990396 \h </w:instrText>
            </w:r>
            <w:r>
              <w:rPr>
                <w:noProof/>
                <w:webHidden/>
              </w:rPr>
            </w:r>
            <w:r>
              <w:rPr>
                <w:noProof/>
                <w:webHidden/>
              </w:rPr>
              <w:fldChar w:fldCharType="separate"/>
            </w:r>
            <w:r>
              <w:rPr>
                <w:noProof/>
                <w:webHidden/>
              </w:rPr>
              <w:t>6</w:t>
            </w:r>
            <w:r>
              <w:rPr>
                <w:noProof/>
                <w:webHidden/>
              </w:rPr>
              <w:fldChar w:fldCharType="end"/>
            </w:r>
          </w:hyperlink>
        </w:p>
        <w:p w14:paraId="3EE16601" w14:textId="32C086E4" w:rsidR="00F3036B" w:rsidRDefault="00F3036B">
          <w:pPr>
            <w:pStyle w:val="TOC2"/>
            <w:tabs>
              <w:tab w:val="right" w:pos="10214"/>
            </w:tabs>
            <w:rPr>
              <w:rFonts w:asciiTheme="minorHAnsi" w:eastAsiaTheme="minorEastAsia" w:hAnsiTheme="minorHAnsi" w:cstheme="minorBidi"/>
              <w:noProof/>
              <w:sz w:val="22"/>
              <w:szCs w:val="22"/>
            </w:rPr>
          </w:pPr>
          <w:hyperlink w:anchor="_Toc121990397" w:history="1">
            <w:r w:rsidRPr="006A2631">
              <w:rPr>
                <w:rStyle w:val="Hyperlink"/>
                <w:noProof/>
              </w:rPr>
              <w:t>Friday, November 4, 2022</w:t>
            </w:r>
            <w:r>
              <w:rPr>
                <w:noProof/>
                <w:webHidden/>
              </w:rPr>
              <w:tab/>
            </w:r>
            <w:r>
              <w:rPr>
                <w:noProof/>
                <w:webHidden/>
              </w:rPr>
              <w:fldChar w:fldCharType="begin"/>
            </w:r>
            <w:r>
              <w:rPr>
                <w:noProof/>
                <w:webHidden/>
              </w:rPr>
              <w:instrText xml:space="preserve"> PAGEREF _Toc121990397 \h </w:instrText>
            </w:r>
            <w:r>
              <w:rPr>
                <w:noProof/>
                <w:webHidden/>
              </w:rPr>
            </w:r>
            <w:r>
              <w:rPr>
                <w:noProof/>
                <w:webHidden/>
              </w:rPr>
              <w:fldChar w:fldCharType="separate"/>
            </w:r>
            <w:r>
              <w:rPr>
                <w:noProof/>
                <w:webHidden/>
              </w:rPr>
              <w:t>7</w:t>
            </w:r>
            <w:r>
              <w:rPr>
                <w:noProof/>
                <w:webHidden/>
              </w:rPr>
              <w:fldChar w:fldCharType="end"/>
            </w:r>
          </w:hyperlink>
        </w:p>
        <w:p w14:paraId="6812FD6B" w14:textId="20D38D24" w:rsidR="00F3036B" w:rsidRDefault="00F3036B">
          <w:pPr>
            <w:pStyle w:val="TOC2"/>
            <w:tabs>
              <w:tab w:val="right" w:pos="10214"/>
            </w:tabs>
            <w:rPr>
              <w:rFonts w:asciiTheme="minorHAnsi" w:eastAsiaTheme="minorEastAsia" w:hAnsiTheme="minorHAnsi" w:cstheme="minorBidi"/>
              <w:noProof/>
              <w:sz w:val="22"/>
              <w:szCs w:val="22"/>
            </w:rPr>
          </w:pPr>
          <w:hyperlink w:anchor="_Toc121990398" w:history="1">
            <w:r w:rsidRPr="006A2631">
              <w:rPr>
                <w:rStyle w:val="Hyperlink"/>
                <w:noProof/>
              </w:rPr>
              <w:t>Monday, November 7, 2022</w:t>
            </w:r>
            <w:r>
              <w:rPr>
                <w:noProof/>
                <w:webHidden/>
              </w:rPr>
              <w:tab/>
            </w:r>
            <w:r>
              <w:rPr>
                <w:noProof/>
                <w:webHidden/>
              </w:rPr>
              <w:fldChar w:fldCharType="begin"/>
            </w:r>
            <w:r>
              <w:rPr>
                <w:noProof/>
                <w:webHidden/>
              </w:rPr>
              <w:instrText xml:space="preserve"> PAGEREF _Toc121990398 \h </w:instrText>
            </w:r>
            <w:r>
              <w:rPr>
                <w:noProof/>
                <w:webHidden/>
              </w:rPr>
            </w:r>
            <w:r>
              <w:rPr>
                <w:noProof/>
                <w:webHidden/>
              </w:rPr>
              <w:fldChar w:fldCharType="separate"/>
            </w:r>
            <w:r>
              <w:rPr>
                <w:noProof/>
                <w:webHidden/>
              </w:rPr>
              <w:t>8</w:t>
            </w:r>
            <w:r>
              <w:rPr>
                <w:noProof/>
                <w:webHidden/>
              </w:rPr>
              <w:fldChar w:fldCharType="end"/>
            </w:r>
          </w:hyperlink>
        </w:p>
        <w:p w14:paraId="3B90CF88" w14:textId="2E0F1538" w:rsidR="00F3036B" w:rsidRDefault="00F3036B">
          <w:pPr>
            <w:pStyle w:val="TOC3"/>
            <w:tabs>
              <w:tab w:val="right" w:pos="10214"/>
            </w:tabs>
            <w:rPr>
              <w:rFonts w:asciiTheme="minorHAnsi" w:hAnsiTheme="minorHAnsi" w:cstheme="minorBidi"/>
              <w:noProof/>
              <w:sz w:val="22"/>
              <w:szCs w:val="22"/>
            </w:rPr>
          </w:pPr>
          <w:hyperlink w:anchor="_Toc121990399" w:history="1">
            <w:r w:rsidRPr="006A2631">
              <w:rPr>
                <w:rStyle w:val="Hyperlink"/>
                <w:noProof/>
              </w:rPr>
              <w:t>gDNA Prep of Potential Triple Mutants and KRLVS153</w:t>
            </w:r>
            <w:r>
              <w:rPr>
                <w:noProof/>
                <w:webHidden/>
              </w:rPr>
              <w:tab/>
            </w:r>
            <w:r>
              <w:rPr>
                <w:noProof/>
                <w:webHidden/>
              </w:rPr>
              <w:fldChar w:fldCharType="begin"/>
            </w:r>
            <w:r>
              <w:rPr>
                <w:noProof/>
                <w:webHidden/>
              </w:rPr>
              <w:instrText xml:space="preserve"> PAGEREF _Toc121990399 \h </w:instrText>
            </w:r>
            <w:r>
              <w:rPr>
                <w:noProof/>
                <w:webHidden/>
              </w:rPr>
            </w:r>
            <w:r>
              <w:rPr>
                <w:noProof/>
                <w:webHidden/>
              </w:rPr>
              <w:fldChar w:fldCharType="separate"/>
            </w:r>
            <w:r>
              <w:rPr>
                <w:noProof/>
                <w:webHidden/>
              </w:rPr>
              <w:t>8</w:t>
            </w:r>
            <w:r>
              <w:rPr>
                <w:noProof/>
                <w:webHidden/>
              </w:rPr>
              <w:fldChar w:fldCharType="end"/>
            </w:r>
          </w:hyperlink>
        </w:p>
        <w:p w14:paraId="3D767032" w14:textId="40311FEF" w:rsidR="00F3036B" w:rsidRDefault="00F3036B">
          <w:pPr>
            <w:pStyle w:val="TOC4"/>
            <w:tabs>
              <w:tab w:val="right" w:pos="10214"/>
            </w:tabs>
            <w:rPr>
              <w:noProof/>
            </w:rPr>
          </w:pPr>
          <w:hyperlink w:anchor="_Toc121990400" w:history="1">
            <w:r w:rsidRPr="006A2631">
              <w:rPr>
                <w:rStyle w:val="Hyperlink"/>
                <w:noProof/>
              </w:rPr>
              <w:t>Reagents</w:t>
            </w:r>
            <w:r>
              <w:rPr>
                <w:noProof/>
                <w:webHidden/>
              </w:rPr>
              <w:tab/>
            </w:r>
            <w:r>
              <w:rPr>
                <w:noProof/>
                <w:webHidden/>
              </w:rPr>
              <w:fldChar w:fldCharType="begin"/>
            </w:r>
            <w:r>
              <w:rPr>
                <w:noProof/>
                <w:webHidden/>
              </w:rPr>
              <w:instrText xml:space="preserve"> PAGEREF _Toc121990400 \h </w:instrText>
            </w:r>
            <w:r>
              <w:rPr>
                <w:noProof/>
                <w:webHidden/>
              </w:rPr>
            </w:r>
            <w:r>
              <w:rPr>
                <w:noProof/>
                <w:webHidden/>
              </w:rPr>
              <w:fldChar w:fldCharType="separate"/>
            </w:r>
            <w:r>
              <w:rPr>
                <w:noProof/>
                <w:webHidden/>
              </w:rPr>
              <w:t>8</w:t>
            </w:r>
            <w:r>
              <w:rPr>
                <w:noProof/>
                <w:webHidden/>
              </w:rPr>
              <w:fldChar w:fldCharType="end"/>
            </w:r>
          </w:hyperlink>
        </w:p>
        <w:p w14:paraId="03BAF533" w14:textId="32C2E12B" w:rsidR="00F3036B" w:rsidRDefault="00F3036B">
          <w:pPr>
            <w:pStyle w:val="TOC2"/>
            <w:tabs>
              <w:tab w:val="right" w:pos="10214"/>
            </w:tabs>
            <w:rPr>
              <w:rFonts w:asciiTheme="minorHAnsi" w:eastAsiaTheme="minorEastAsia" w:hAnsiTheme="minorHAnsi" w:cstheme="minorBidi"/>
              <w:noProof/>
              <w:sz w:val="22"/>
              <w:szCs w:val="22"/>
            </w:rPr>
          </w:pPr>
          <w:hyperlink w:anchor="_Toc121990401" w:history="1">
            <w:r w:rsidRPr="006A2631">
              <w:rPr>
                <w:rStyle w:val="Hyperlink"/>
                <w:noProof/>
              </w:rPr>
              <w:t>Tuesday, November 8, 2022</w:t>
            </w:r>
            <w:r>
              <w:rPr>
                <w:noProof/>
                <w:webHidden/>
              </w:rPr>
              <w:tab/>
            </w:r>
            <w:r>
              <w:rPr>
                <w:noProof/>
                <w:webHidden/>
              </w:rPr>
              <w:fldChar w:fldCharType="begin"/>
            </w:r>
            <w:r>
              <w:rPr>
                <w:noProof/>
                <w:webHidden/>
              </w:rPr>
              <w:instrText xml:space="preserve"> PAGEREF _Toc121990401 \h </w:instrText>
            </w:r>
            <w:r>
              <w:rPr>
                <w:noProof/>
                <w:webHidden/>
              </w:rPr>
            </w:r>
            <w:r>
              <w:rPr>
                <w:noProof/>
                <w:webHidden/>
              </w:rPr>
              <w:fldChar w:fldCharType="separate"/>
            </w:r>
            <w:r>
              <w:rPr>
                <w:noProof/>
                <w:webHidden/>
              </w:rPr>
              <w:t>8</w:t>
            </w:r>
            <w:r>
              <w:rPr>
                <w:noProof/>
                <w:webHidden/>
              </w:rPr>
              <w:fldChar w:fldCharType="end"/>
            </w:r>
          </w:hyperlink>
        </w:p>
        <w:p w14:paraId="365D607F" w14:textId="17D7F9FE" w:rsidR="00F3036B" w:rsidRDefault="00F3036B">
          <w:pPr>
            <w:pStyle w:val="TOC3"/>
            <w:tabs>
              <w:tab w:val="right" w:pos="10214"/>
            </w:tabs>
            <w:rPr>
              <w:rFonts w:asciiTheme="minorHAnsi" w:hAnsiTheme="minorHAnsi" w:cstheme="minorBidi"/>
              <w:noProof/>
              <w:sz w:val="22"/>
              <w:szCs w:val="22"/>
            </w:rPr>
          </w:pPr>
          <w:hyperlink w:anchor="_Toc121990402" w:history="1">
            <w:r w:rsidRPr="006A2631">
              <w:rPr>
                <w:rStyle w:val="Hyperlink"/>
                <w:noProof/>
              </w:rPr>
              <w:t>Receiving and Dissolving Primers</w:t>
            </w:r>
            <w:r>
              <w:rPr>
                <w:noProof/>
                <w:webHidden/>
              </w:rPr>
              <w:tab/>
            </w:r>
            <w:r>
              <w:rPr>
                <w:noProof/>
                <w:webHidden/>
              </w:rPr>
              <w:fldChar w:fldCharType="begin"/>
            </w:r>
            <w:r>
              <w:rPr>
                <w:noProof/>
                <w:webHidden/>
              </w:rPr>
              <w:instrText xml:space="preserve"> PAGEREF _Toc121990402 \h </w:instrText>
            </w:r>
            <w:r>
              <w:rPr>
                <w:noProof/>
                <w:webHidden/>
              </w:rPr>
            </w:r>
            <w:r>
              <w:rPr>
                <w:noProof/>
                <w:webHidden/>
              </w:rPr>
              <w:fldChar w:fldCharType="separate"/>
            </w:r>
            <w:r>
              <w:rPr>
                <w:noProof/>
                <w:webHidden/>
              </w:rPr>
              <w:t>9</w:t>
            </w:r>
            <w:r>
              <w:rPr>
                <w:noProof/>
                <w:webHidden/>
              </w:rPr>
              <w:fldChar w:fldCharType="end"/>
            </w:r>
          </w:hyperlink>
        </w:p>
        <w:p w14:paraId="374BC01A" w14:textId="29536D1B" w:rsidR="00F3036B" w:rsidRDefault="00F3036B">
          <w:pPr>
            <w:pStyle w:val="TOC3"/>
            <w:tabs>
              <w:tab w:val="right" w:pos="10214"/>
            </w:tabs>
            <w:rPr>
              <w:rFonts w:asciiTheme="minorHAnsi" w:hAnsiTheme="minorHAnsi" w:cstheme="minorBidi"/>
              <w:noProof/>
              <w:sz w:val="22"/>
              <w:szCs w:val="22"/>
            </w:rPr>
          </w:pPr>
          <w:hyperlink w:anchor="_Toc121990403" w:history="1">
            <w:r w:rsidRPr="006A2631">
              <w:rPr>
                <w:rStyle w:val="Hyperlink"/>
                <w:noProof/>
              </w:rPr>
              <w:t xml:space="preserve">PCR of Potential Triple Mutants to Check for </w:t>
            </w:r>
            <w:r w:rsidRPr="006A2631">
              <w:rPr>
                <w:rStyle w:val="Hyperlink"/>
                <w:i/>
                <w:iCs/>
                <w:noProof/>
              </w:rPr>
              <w:t xml:space="preserve">rpsU1 </w:t>
            </w:r>
            <w:r w:rsidRPr="006A2631">
              <w:rPr>
                <w:rStyle w:val="Hyperlink"/>
                <w:noProof/>
              </w:rPr>
              <w:t xml:space="preserve">or </w:t>
            </w:r>
            <w:r w:rsidRPr="006A2631">
              <w:rPr>
                <w:rStyle w:val="Hyperlink"/>
                <w:i/>
                <w:iCs/>
                <w:noProof/>
              </w:rPr>
              <w:t>rpsU3</w:t>
            </w:r>
            <w:r>
              <w:rPr>
                <w:noProof/>
                <w:webHidden/>
              </w:rPr>
              <w:tab/>
            </w:r>
            <w:r>
              <w:rPr>
                <w:noProof/>
                <w:webHidden/>
              </w:rPr>
              <w:fldChar w:fldCharType="begin"/>
            </w:r>
            <w:r>
              <w:rPr>
                <w:noProof/>
                <w:webHidden/>
              </w:rPr>
              <w:instrText xml:space="preserve"> PAGEREF _Toc121990403 \h </w:instrText>
            </w:r>
            <w:r>
              <w:rPr>
                <w:noProof/>
                <w:webHidden/>
              </w:rPr>
            </w:r>
            <w:r>
              <w:rPr>
                <w:noProof/>
                <w:webHidden/>
              </w:rPr>
              <w:fldChar w:fldCharType="separate"/>
            </w:r>
            <w:r>
              <w:rPr>
                <w:noProof/>
                <w:webHidden/>
              </w:rPr>
              <w:t>9</w:t>
            </w:r>
            <w:r>
              <w:rPr>
                <w:noProof/>
                <w:webHidden/>
              </w:rPr>
              <w:fldChar w:fldCharType="end"/>
            </w:r>
          </w:hyperlink>
        </w:p>
        <w:p w14:paraId="701588B9" w14:textId="19120D95" w:rsidR="00F3036B" w:rsidRDefault="00F3036B">
          <w:pPr>
            <w:pStyle w:val="TOC4"/>
            <w:tabs>
              <w:tab w:val="right" w:pos="10214"/>
            </w:tabs>
            <w:rPr>
              <w:noProof/>
            </w:rPr>
          </w:pPr>
          <w:hyperlink w:anchor="_Toc121990404" w:history="1">
            <w:r w:rsidRPr="006A2631">
              <w:rPr>
                <w:rStyle w:val="Hyperlink"/>
                <w:noProof/>
              </w:rPr>
              <w:t>Reagents</w:t>
            </w:r>
            <w:r>
              <w:rPr>
                <w:noProof/>
                <w:webHidden/>
              </w:rPr>
              <w:tab/>
            </w:r>
            <w:r>
              <w:rPr>
                <w:noProof/>
                <w:webHidden/>
              </w:rPr>
              <w:fldChar w:fldCharType="begin"/>
            </w:r>
            <w:r>
              <w:rPr>
                <w:noProof/>
                <w:webHidden/>
              </w:rPr>
              <w:instrText xml:space="preserve"> PAGEREF _Toc121990404 \h </w:instrText>
            </w:r>
            <w:r>
              <w:rPr>
                <w:noProof/>
                <w:webHidden/>
              </w:rPr>
            </w:r>
            <w:r>
              <w:rPr>
                <w:noProof/>
                <w:webHidden/>
              </w:rPr>
              <w:fldChar w:fldCharType="separate"/>
            </w:r>
            <w:r>
              <w:rPr>
                <w:noProof/>
                <w:webHidden/>
              </w:rPr>
              <w:t>10</w:t>
            </w:r>
            <w:r>
              <w:rPr>
                <w:noProof/>
                <w:webHidden/>
              </w:rPr>
              <w:fldChar w:fldCharType="end"/>
            </w:r>
          </w:hyperlink>
        </w:p>
        <w:p w14:paraId="052B14E6" w14:textId="69297DAC" w:rsidR="00F3036B" w:rsidRDefault="00F3036B">
          <w:pPr>
            <w:pStyle w:val="TOC2"/>
            <w:tabs>
              <w:tab w:val="right" w:pos="10214"/>
            </w:tabs>
            <w:rPr>
              <w:rFonts w:asciiTheme="minorHAnsi" w:eastAsiaTheme="minorEastAsia" w:hAnsiTheme="minorHAnsi" w:cstheme="minorBidi"/>
              <w:noProof/>
              <w:sz w:val="22"/>
              <w:szCs w:val="22"/>
            </w:rPr>
          </w:pPr>
          <w:hyperlink w:anchor="_Toc121990405" w:history="1">
            <w:r w:rsidRPr="006A2631">
              <w:rPr>
                <w:rStyle w:val="Hyperlink"/>
                <w:noProof/>
              </w:rPr>
              <w:t>Wednesday, November 9, 2022</w:t>
            </w:r>
            <w:r>
              <w:rPr>
                <w:noProof/>
                <w:webHidden/>
              </w:rPr>
              <w:tab/>
            </w:r>
            <w:r>
              <w:rPr>
                <w:noProof/>
                <w:webHidden/>
              </w:rPr>
              <w:fldChar w:fldCharType="begin"/>
            </w:r>
            <w:r>
              <w:rPr>
                <w:noProof/>
                <w:webHidden/>
              </w:rPr>
              <w:instrText xml:space="preserve"> PAGEREF _Toc121990405 \h </w:instrText>
            </w:r>
            <w:r>
              <w:rPr>
                <w:noProof/>
                <w:webHidden/>
              </w:rPr>
            </w:r>
            <w:r>
              <w:rPr>
                <w:noProof/>
                <w:webHidden/>
              </w:rPr>
              <w:fldChar w:fldCharType="separate"/>
            </w:r>
            <w:r>
              <w:rPr>
                <w:noProof/>
                <w:webHidden/>
              </w:rPr>
              <w:t>10</w:t>
            </w:r>
            <w:r>
              <w:rPr>
                <w:noProof/>
                <w:webHidden/>
              </w:rPr>
              <w:fldChar w:fldCharType="end"/>
            </w:r>
          </w:hyperlink>
        </w:p>
        <w:p w14:paraId="60CD806A" w14:textId="13C0A98D" w:rsidR="00F3036B" w:rsidRDefault="00F3036B">
          <w:pPr>
            <w:pStyle w:val="TOC3"/>
            <w:tabs>
              <w:tab w:val="right" w:pos="10214"/>
            </w:tabs>
            <w:rPr>
              <w:rFonts w:asciiTheme="minorHAnsi" w:hAnsiTheme="minorHAnsi" w:cstheme="minorBidi"/>
              <w:noProof/>
              <w:sz w:val="22"/>
              <w:szCs w:val="22"/>
            </w:rPr>
          </w:pPr>
          <w:hyperlink w:anchor="_Toc121990406" w:history="1">
            <w:r w:rsidRPr="006A2631">
              <w:rPr>
                <w:rStyle w:val="Hyperlink"/>
                <w:noProof/>
              </w:rPr>
              <w:t>Gel of Potential Triple Mutants</w:t>
            </w:r>
            <w:r>
              <w:rPr>
                <w:noProof/>
                <w:webHidden/>
              </w:rPr>
              <w:tab/>
            </w:r>
            <w:r>
              <w:rPr>
                <w:noProof/>
                <w:webHidden/>
              </w:rPr>
              <w:fldChar w:fldCharType="begin"/>
            </w:r>
            <w:r>
              <w:rPr>
                <w:noProof/>
                <w:webHidden/>
              </w:rPr>
              <w:instrText xml:space="preserve"> PAGEREF _Toc121990406 \h </w:instrText>
            </w:r>
            <w:r>
              <w:rPr>
                <w:noProof/>
                <w:webHidden/>
              </w:rPr>
            </w:r>
            <w:r>
              <w:rPr>
                <w:noProof/>
                <w:webHidden/>
              </w:rPr>
              <w:fldChar w:fldCharType="separate"/>
            </w:r>
            <w:r>
              <w:rPr>
                <w:noProof/>
                <w:webHidden/>
              </w:rPr>
              <w:t>11</w:t>
            </w:r>
            <w:r>
              <w:rPr>
                <w:noProof/>
                <w:webHidden/>
              </w:rPr>
              <w:fldChar w:fldCharType="end"/>
            </w:r>
          </w:hyperlink>
        </w:p>
        <w:p w14:paraId="46C43993" w14:textId="11405D51" w:rsidR="00F3036B" w:rsidRDefault="00F3036B">
          <w:pPr>
            <w:pStyle w:val="TOC3"/>
            <w:tabs>
              <w:tab w:val="right" w:pos="10214"/>
            </w:tabs>
            <w:rPr>
              <w:rFonts w:asciiTheme="minorHAnsi" w:hAnsiTheme="minorHAnsi" w:cstheme="minorBidi"/>
              <w:noProof/>
              <w:sz w:val="22"/>
              <w:szCs w:val="22"/>
            </w:rPr>
          </w:pPr>
          <w:hyperlink w:anchor="_Toc121990407" w:history="1">
            <w:r w:rsidRPr="006A2631">
              <w:rPr>
                <w:rStyle w:val="Hyperlink"/>
                <w:noProof/>
              </w:rPr>
              <w:t>Making Single Use Aliquots of KRLVS192 1+2, KRLVS193 1+2, and LVS-pF</w:t>
            </w:r>
            <w:r>
              <w:rPr>
                <w:noProof/>
                <w:webHidden/>
              </w:rPr>
              <w:tab/>
            </w:r>
            <w:r>
              <w:rPr>
                <w:noProof/>
                <w:webHidden/>
              </w:rPr>
              <w:fldChar w:fldCharType="begin"/>
            </w:r>
            <w:r>
              <w:rPr>
                <w:noProof/>
                <w:webHidden/>
              </w:rPr>
              <w:instrText xml:space="preserve"> PAGEREF _Toc121990407 \h </w:instrText>
            </w:r>
            <w:r>
              <w:rPr>
                <w:noProof/>
                <w:webHidden/>
              </w:rPr>
            </w:r>
            <w:r>
              <w:rPr>
                <w:noProof/>
                <w:webHidden/>
              </w:rPr>
              <w:fldChar w:fldCharType="separate"/>
            </w:r>
            <w:r>
              <w:rPr>
                <w:noProof/>
                <w:webHidden/>
              </w:rPr>
              <w:t>11</w:t>
            </w:r>
            <w:r>
              <w:rPr>
                <w:noProof/>
                <w:webHidden/>
              </w:rPr>
              <w:fldChar w:fldCharType="end"/>
            </w:r>
          </w:hyperlink>
        </w:p>
        <w:p w14:paraId="70E198C9" w14:textId="18338AA7" w:rsidR="00F3036B" w:rsidRDefault="00F3036B">
          <w:pPr>
            <w:pStyle w:val="TOC4"/>
            <w:tabs>
              <w:tab w:val="right" w:pos="10214"/>
            </w:tabs>
            <w:rPr>
              <w:noProof/>
            </w:rPr>
          </w:pPr>
          <w:hyperlink w:anchor="_Toc121990408" w:history="1">
            <w:r w:rsidRPr="006A2631">
              <w:rPr>
                <w:rStyle w:val="Hyperlink"/>
                <w:noProof/>
              </w:rPr>
              <w:t>Reagents</w:t>
            </w:r>
            <w:r>
              <w:rPr>
                <w:noProof/>
                <w:webHidden/>
              </w:rPr>
              <w:tab/>
            </w:r>
            <w:r>
              <w:rPr>
                <w:noProof/>
                <w:webHidden/>
              </w:rPr>
              <w:fldChar w:fldCharType="begin"/>
            </w:r>
            <w:r>
              <w:rPr>
                <w:noProof/>
                <w:webHidden/>
              </w:rPr>
              <w:instrText xml:space="preserve"> PAGEREF _Toc121990408 \h </w:instrText>
            </w:r>
            <w:r>
              <w:rPr>
                <w:noProof/>
                <w:webHidden/>
              </w:rPr>
            </w:r>
            <w:r>
              <w:rPr>
                <w:noProof/>
                <w:webHidden/>
              </w:rPr>
              <w:fldChar w:fldCharType="separate"/>
            </w:r>
            <w:r>
              <w:rPr>
                <w:noProof/>
                <w:webHidden/>
              </w:rPr>
              <w:t>11</w:t>
            </w:r>
            <w:r>
              <w:rPr>
                <w:noProof/>
                <w:webHidden/>
              </w:rPr>
              <w:fldChar w:fldCharType="end"/>
            </w:r>
          </w:hyperlink>
        </w:p>
        <w:p w14:paraId="19AF55CD" w14:textId="7C3DE1EA" w:rsidR="00F3036B" w:rsidRDefault="00F3036B">
          <w:pPr>
            <w:pStyle w:val="TOC2"/>
            <w:tabs>
              <w:tab w:val="right" w:pos="10214"/>
            </w:tabs>
            <w:rPr>
              <w:rFonts w:asciiTheme="minorHAnsi" w:eastAsiaTheme="minorEastAsia" w:hAnsiTheme="minorHAnsi" w:cstheme="minorBidi"/>
              <w:noProof/>
              <w:sz w:val="22"/>
              <w:szCs w:val="22"/>
            </w:rPr>
          </w:pPr>
          <w:hyperlink w:anchor="_Toc121990409" w:history="1">
            <w:r w:rsidRPr="006A2631">
              <w:rPr>
                <w:rStyle w:val="Hyperlink"/>
                <w:noProof/>
              </w:rPr>
              <w:t>Thursday, November 10, 2022</w:t>
            </w:r>
            <w:r>
              <w:rPr>
                <w:noProof/>
                <w:webHidden/>
              </w:rPr>
              <w:tab/>
            </w:r>
            <w:r>
              <w:rPr>
                <w:noProof/>
                <w:webHidden/>
              </w:rPr>
              <w:fldChar w:fldCharType="begin"/>
            </w:r>
            <w:r>
              <w:rPr>
                <w:noProof/>
                <w:webHidden/>
              </w:rPr>
              <w:instrText xml:space="preserve"> PAGEREF _Toc121990409 \h </w:instrText>
            </w:r>
            <w:r>
              <w:rPr>
                <w:noProof/>
                <w:webHidden/>
              </w:rPr>
            </w:r>
            <w:r>
              <w:rPr>
                <w:noProof/>
                <w:webHidden/>
              </w:rPr>
              <w:fldChar w:fldCharType="separate"/>
            </w:r>
            <w:r>
              <w:rPr>
                <w:noProof/>
                <w:webHidden/>
              </w:rPr>
              <w:t>12</w:t>
            </w:r>
            <w:r>
              <w:rPr>
                <w:noProof/>
                <w:webHidden/>
              </w:rPr>
              <w:fldChar w:fldCharType="end"/>
            </w:r>
          </w:hyperlink>
        </w:p>
        <w:p w14:paraId="767B59D5" w14:textId="67F85D18" w:rsidR="00F3036B" w:rsidRDefault="00F3036B">
          <w:pPr>
            <w:pStyle w:val="TOC3"/>
            <w:tabs>
              <w:tab w:val="right" w:pos="10214"/>
            </w:tabs>
            <w:rPr>
              <w:rFonts w:asciiTheme="minorHAnsi" w:hAnsiTheme="minorHAnsi" w:cstheme="minorBidi"/>
              <w:noProof/>
              <w:sz w:val="22"/>
              <w:szCs w:val="22"/>
            </w:rPr>
          </w:pPr>
          <w:hyperlink w:anchor="_Toc121990410" w:history="1">
            <w:r w:rsidRPr="006A2631">
              <w:rPr>
                <w:rStyle w:val="Hyperlink"/>
                <w:noProof/>
              </w:rPr>
              <w:t xml:space="preserve">qRT-PCR of KRLVS148, KRLVS149, KRLVS150, KRLVS151 (8/5/22) cDNA with </w:t>
            </w:r>
            <w:r w:rsidRPr="006A2631">
              <w:rPr>
                <w:rStyle w:val="Hyperlink"/>
                <w:i/>
                <w:iCs/>
                <w:noProof/>
              </w:rPr>
              <w:t>LacZ</w:t>
            </w:r>
            <w:r>
              <w:rPr>
                <w:noProof/>
                <w:webHidden/>
              </w:rPr>
              <w:tab/>
            </w:r>
            <w:r>
              <w:rPr>
                <w:noProof/>
                <w:webHidden/>
              </w:rPr>
              <w:fldChar w:fldCharType="begin"/>
            </w:r>
            <w:r>
              <w:rPr>
                <w:noProof/>
                <w:webHidden/>
              </w:rPr>
              <w:instrText xml:space="preserve"> PAGEREF _Toc121990410 \h </w:instrText>
            </w:r>
            <w:r>
              <w:rPr>
                <w:noProof/>
                <w:webHidden/>
              </w:rPr>
            </w:r>
            <w:r>
              <w:rPr>
                <w:noProof/>
                <w:webHidden/>
              </w:rPr>
              <w:fldChar w:fldCharType="separate"/>
            </w:r>
            <w:r>
              <w:rPr>
                <w:noProof/>
                <w:webHidden/>
              </w:rPr>
              <w:t>12</w:t>
            </w:r>
            <w:r>
              <w:rPr>
                <w:noProof/>
                <w:webHidden/>
              </w:rPr>
              <w:fldChar w:fldCharType="end"/>
            </w:r>
          </w:hyperlink>
        </w:p>
        <w:p w14:paraId="753241B4" w14:textId="6C5A4F54" w:rsidR="00F3036B" w:rsidRDefault="00F3036B">
          <w:pPr>
            <w:pStyle w:val="TOC4"/>
            <w:tabs>
              <w:tab w:val="right" w:pos="10214"/>
            </w:tabs>
            <w:rPr>
              <w:noProof/>
            </w:rPr>
          </w:pPr>
          <w:hyperlink w:anchor="_Toc121990411" w:history="1">
            <w:r w:rsidRPr="006A2631">
              <w:rPr>
                <w:rStyle w:val="Hyperlink"/>
                <w:noProof/>
              </w:rPr>
              <w:t>Reagents</w:t>
            </w:r>
            <w:r>
              <w:rPr>
                <w:noProof/>
                <w:webHidden/>
              </w:rPr>
              <w:tab/>
            </w:r>
            <w:r>
              <w:rPr>
                <w:noProof/>
                <w:webHidden/>
              </w:rPr>
              <w:fldChar w:fldCharType="begin"/>
            </w:r>
            <w:r>
              <w:rPr>
                <w:noProof/>
                <w:webHidden/>
              </w:rPr>
              <w:instrText xml:space="preserve"> PAGEREF _Toc121990411 \h </w:instrText>
            </w:r>
            <w:r>
              <w:rPr>
                <w:noProof/>
                <w:webHidden/>
              </w:rPr>
            </w:r>
            <w:r>
              <w:rPr>
                <w:noProof/>
                <w:webHidden/>
              </w:rPr>
              <w:fldChar w:fldCharType="separate"/>
            </w:r>
            <w:r>
              <w:rPr>
                <w:noProof/>
                <w:webHidden/>
              </w:rPr>
              <w:t>13</w:t>
            </w:r>
            <w:r>
              <w:rPr>
                <w:noProof/>
                <w:webHidden/>
              </w:rPr>
              <w:fldChar w:fldCharType="end"/>
            </w:r>
          </w:hyperlink>
        </w:p>
        <w:p w14:paraId="240F8403" w14:textId="08D99604" w:rsidR="00F3036B" w:rsidRDefault="00F3036B">
          <w:pPr>
            <w:pStyle w:val="TOC2"/>
            <w:tabs>
              <w:tab w:val="right" w:pos="10214"/>
            </w:tabs>
            <w:rPr>
              <w:rFonts w:asciiTheme="minorHAnsi" w:eastAsiaTheme="minorEastAsia" w:hAnsiTheme="minorHAnsi" w:cstheme="minorBidi"/>
              <w:noProof/>
              <w:sz w:val="22"/>
              <w:szCs w:val="22"/>
            </w:rPr>
          </w:pPr>
          <w:hyperlink w:anchor="_Toc121990412" w:history="1">
            <w:r w:rsidRPr="006A2631">
              <w:rPr>
                <w:rStyle w:val="Hyperlink"/>
                <w:noProof/>
              </w:rPr>
              <w:t>Friday, November 11, 2022</w:t>
            </w:r>
            <w:r>
              <w:rPr>
                <w:noProof/>
                <w:webHidden/>
              </w:rPr>
              <w:tab/>
            </w:r>
            <w:r>
              <w:rPr>
                <w:noProof/>
                <w:webHidden/>
              </w:rPr>
              <w:fldChar w:fldCharType="begin"/>
            </w:r>
            <w:r>
              <w:rPr>
                <w:noProof/>
                <w:webHidden/>
              </w:rPr>
              <w:instrText xml:space="preserve"> PAGEREF _Toc121990412 \h </w:instrText>
            </w:r>
            <w:r>
              <w:rPr>
                <w:noProof/>
                <w:webHidden/>
              </w:rPr>
            </w:r>
            <w:r>
              <w:rPr>
                <w:noProof/>
                <w:webHidden/>
              </w:rPr>
              <w:fldChar w:fldCharType="separate"/>
            </w:r>
            <w:r>
              <w:rPr>
                <w:noProof/>
                <w:webHidden/>
              </w:rPr>
              <w:t>13</w:t>
            </w:r>
            <w:r>
              <w:rPr>
                <w:noProof/>
                <w:webHidden/>
              </w:rPr>
              <w:fldChar w:fldCharType="end"/>
            </w:r>
          </w:hyperlink>
        </w:p>
        <w:p w14:paraId="0248370B" w14:textId="5993DD8E" w:rsidR="00F3036B" w:rsidRDefault="00F3036B">
          <w:pPr>
            <w:pStyle w:val="TOC3"/>
            <w:tabs>
              <w:tab w:val="right" w:pos="10214"/>
            </w:tabs>
            <w:rPr>
              <w:rFonts w:asciiTheme="minorHAnsi" w:hAnsiTheme="minorHAnsi" w:cstheme="minorBidi"/>
              <w:noProof/>
              <w:sz w:val="22"/>
              <w:szCs w:val="22"/>
            </w:rPr>
          </w:pPr>
          <w:hyperlink w:anchor="_Toc121990413" w:history="1">
            <w:r w:rsidRPr="006A2631">
              <w:rPr>
                <w:rStyle w:val="Hyperlink"/>
                <w:noProof/>
              </w:rPr>
              <w:t xml:space="preserve">PCR of Potential Triple Mutants to Check for </w:t>
            </w:r>
            <w:r w:rsidRPr="006A2631">
              <w:rPr>
                <w:rStyle w:val="Hyperlink"/>
                <w:i/>
                <w:iCs/>
                <w:noProof/>
              </w:rPr>
              <w:t xml:space="preserve">rpsU1 </w:t>
            </w:r>
            <w:r w:rsidRPr="006A2631">
              <w:rPr>
                <w:rStyle w:val="Hyperlink"/>
                <w:noProof/>
              </w:rPr>
              <w:t xml:space="preserve">or </w:t>
            </w:r>
            <w:r w:rsidRPr="006A2631">
              <w:rPr>
                <w:rStyle w:val="Hyperlink"/>
                <w:i/>
                <w:iCs/>
                <w:noProof/>
              </w:rPr>
              <w:t>rpsU3</w:t>
            </w:r>
            <w:r>
              <w:rPr>
                <w:noProof/>
                <w:webHidden/>
              </w:rPr>
              <w:tab/>
            </w:r>
            <w:r>
              <w:rPr>
                <w:noProof/>
                <w:webHidden/>
              </w:rPr>
              <w:fldChar w:fldCharType="begin"/>
            </w:r>
            <w:r>
              <w:rPr>
                <w:noProof/>
                <w:webHidden/>
              </w:rPr>
              <w:instrText xml:space="preserve"> PAGEREF _Toc121990413 \h </w:instrText>
            </w:r>
            <w:r>
              <w:rPr>
                <w:noProof/>
                <w:webHidden/>
              </w:rPr>
            </w:r>
            <w:r>
              <w:rPr>
                <w:noProof/>
                <w:webHidden/>
              </w:rPr>
              <w:fldChar w:fldCharType="separate"/>
            </w:r>
            <w:r>
              <w:rPr>
                <w:noProof/>
                <w:webHidden/>
              </w:rPr>
              <w:t>13</w:t>
            </w:r>
            <w:r>
              <w:rPr>
                <w:noProof/>
                <w:webHidden/>
              </w:rPr>
              <w:fldChar w:fldCharType="end"/>
            </w:r>
          </w:hyperlink>
        </w:p>
        <w:p w14:paraId="27744D35" w14:textId="220BD579" w:rsidR="00F3036B" w:rsidRDefault="00F3036B">
          <w:pPr>
            <w:pStyle w:val="TOC3"/>
            <w:tabs>
              <w:tab w:val="right" w:pos="10214"/>
            </w:tabs>
            <w:rPr>
              <w:rFonts w:asciiTheme="minorHAnsi" w:hAnsiTheme="minorHAnsi" w:cstheme="minorBidi"/>
              <w:noProof/>
              <w:sz w:val="22"/>
              <w:szCs w:val="22"/>
            </w:rPr>
          </w:pPr>
          <w:hyperlink w:anchor="_Toc121990414" w:history="1">
            <w:r w:rsidRPr="006A2631">
              <w:rPr>
                <w:rStyle w:val="Hyperlink"/>
                <w:noProof/>
              </w:rPr>
              <w:t>Gel of Potential Triple Mutants</w:t>
            </w:r>
            <w:r>
              <w:rPr>
                <w:noProof/>
                <w:webHidden/>
              </w:rPr>
              <w:tab/>
            </w:r>
            <w:r>
              <w:rPr>
                <w:noProof/>
                <w:webHidden/>
              </w:rPr>
              <w:fldChar w:fldCharType="begin"/>
            </w:r>
            <w:r>
              <w:rPr>
                <w:noProof/>
                <w:webHidden/>
              </w:rPr>
              <w:instrText xml:space="preserve"> PAGEREF _Toc121990414 \h </w:instrText>
            </w:r>
            <w:r>
              <w:rPr>
                <w:noProof/>
                <w:webHidden/>
              </w:rPr>
            </w:r>
            <w:r>
              <w:rPr>
                <w:noProof/>
                <w:webHidden/>
              </w:rPr>
              <w:fldChar w:fldCharType="separate"/>
            </w:r>
            <w:r>
              <w:rPr>
                <w:noProof/>
                <w:webHidden/>
              </w:rPr>
              <w:t>14</w:t>
            </w:r>
            <w:r>
              <w:rPr>
                <w:noProof/>
                <w:webHidden/>
              </w:rPr>
              <w:fldChar w:fldCharType="end"/>
            </w:r>
          </w:hyperlink>
        </w:p>
        <w:p w14:paraId="33C2A42D" w14:textId="179F2810" w:rsidR="00F3036B" w:rsidRDefault="00F3036B">
          <w:pPr>
            <w:pStyle w:val="TOC2"/>
            <w:tabs>
              <w:tab w:val="right" w:pos="10214"/>
            </w:tabs>
            <w:rPr>
              <w:rFonts w:asciiTheme="minorHAnsi" w:eastAsiaTheme="minorEastAsia" w:hAnsiTheme="minorHAnsi" w:cstheme="minorBidi"/>
              <w:noProof/>
              <w:sz w:val="22"/>
              <w:szCs w:val="22"/>
            </w:rPr>
          </w:pPr>
          <w:hyperlink w:anchor="_Toc121990415" w:history="1">
            <w:r w:rsidRPr="006A2631">
              <w:rPr>
                <w:rStyle w:val="Hyperlink"/>
                <w:noProof/>
              </w:rPr>
              <w:t>Monday, November 14, 2022</w:t>
            </w:r>
            <w:r>
              <w:rPr>
                <w:noProof/>
                <w:webHidden/>
              </w:rPr>
              <w:tab/>
            </w:r>
            <w:r>
              <w:rPr>
                <w:noProof/>
                <w:webHidden/>
              </w:rPr>
              <w:fldChar w:fldCharType="begin"/>
            </w:r>
            <w:r>
              <w:rPr>
                <w:noProof/>
                <w:webHidden/>
              </w:rPr>
              <w:instrText xml:space="preserve"> PAGEREF _Toc121990415 \h </w:instrText>
            </w:r>
            <w:r>
              <w:rPr>
                <w:noProof/>
                <w:webHidden/>
              </w:rPr>
            </w:r>
            <w:r>
              <w:rPr>
                <w:noProof/>
                <w:webHidden/>
              </w:rPr>
              <w:fldChar w:fldCharType="separate"/>
            </w:r>
            <w:r>
              <w:rPr>
                <w:noProof/>
                <w:webHidden/>
              </w:rPr>
              <w:t>16</w:t>
            </w:r>
            <w:r>
              <w:rPr>
                <w:noProof/>
                <w:webHidden/>
              </w:rPr>
              <w:fldChar w:fldCharType="end"/>
            </w:r>
          </w:hyperlink>
        </w:p>
        <w:p w14:paraId="4D212C7C" w14:textId="1656B5FD" w:rsidR="00F3036B" w:rsidRDefault="00F3036B">
          <w:pPr>
            <w:pStyle w:val="TOC4"/>
            <w:tabs>
              <w:tab w:val="right" w:pos="10214"/>
            </w:tabs>
            <w:rPr>
              <w:noProof/>
            </w:rPr>
          </w:pPr>
          <w:hyperlink w:anchor="_Toc121990416" w:history="1">
            <w:r w:rsidRPr="006A2631">
              <w:rPr>
                <w:rStyle w:val="Hyperlink"/>
                <w:noProof/>
              </w:rPr>
              <w:t>Reagents</w:t>
            </w:r>
            <w:r>
              <w:rPr>
                <w:noProof/>
                <w:webHidden/>
              </w:rPr>
              <w:tab/>
            </w:r>
            <w:r>
              <w:rPr>
                <w:noProof/>
                <w:webHidden/>
              </w:rPr>
              <w:fldChar w:fldCharType="begin"/>
            </w:r>
            <w:r>
              <w:rPr>
                <w:noProof/>
                <w:webHidden/>
              </w:rPr>
              <w:instrText xml:space="preserve"> PAGEREF _Toc121990416 \h </w:instrText>
            </w:r>
            <w:r>
              <w:rPr>
                <w:noProof/>
                <w:webHidden/>
              </w:rPr>
            </w:r>
            <w:r>
              <w:rPr>
                <w:noProof/>
                <w:webHidden/>
              </w:rPr>
              <w:fldChar w:fldCharType="separate"/>
            </w:r>
            <w:r>
              <w:rPr>
                <w:noProof/>
                <w:webHidden/>
              </w:rPr>
              <w:t>16</w:t>
            </w:r>
            <w:r>
              <w:rPr>
                <w:noProof/>
                <w:webHidden/>
              </w:rPr>
              <w:fldChar w:fldCharType="end"/>
            </w:r>
          </w:hyperlink>
        </w:p>
        <w:p w14:paraId="0CB47E98" w14:textId="48828690" w:rsidR="00F3036B" w:rsidRDefault="00F3036B">
          <w:pPr>
            <w:pStyle w:val="TOC2"/>
            <w:tabs>
              <w:tab w:val="right" w:pos="10214"/>
            </w:tabs>
            <w:rPr>
              <w:rFonts w:asciiTheme="minorHAnsi" w:eastAsiaTheme="minorEastAsia" w:hAnsiTheme="minorHAnsi" w:cstheme="minorBidi"/>
              <w:noProof/>
              <w:sz w:val="22"/>
              <w:szCs w:val="22"/>
            </w:rPr>
          </w:pPr>
          <w:hyperlink w:anchor="_Toc121990417" w:history="1">
            <w:r w:rsidRPr="006A2631">
              <w:rPr>
                <w:rStyle w:val="Hyperlink"/>
                <w:noProof/>
              </w:rPr>
              <w:t>Tuesday, November 15, 2022</w:t>
            </w:r>
            <w:r>
              <w:rPr>
                <w:noProof/>
                <w:webHidden/>
              </w:rPr>
              <w:tab/>
            </w:r>
            <w:r>
              <w:rPr>
                <w:noProof/>
                <w:webHidden/>
              </w:rPr>
              <w:fldChar w:fldCharType="begin"/>
            </w:r>
            <w:r>
              <w:rPr>
                <w:noProof/>
                <w:webHidden/>
              </w:rPr>
              <w:instrText xml:space="preserve"> PAGEREF _Toc121990417 \h </w:instrText>
            </w:r>
            <w:r>
              <w:rPr>
                <w:noProof/>
                <w:webHidden/>
              </w:rPr>
            </w:r>
            <w:r>
              <w:rPr>
                <w:noProof/>
                <w:webHidden/>
              </w:rPr>
              <w:fldChar w:fldCharType="separate"/>
            </w:r>
            <w:r>
              <w:rPr>
                <w:noProof/>
                <w:webHidden/>
              </w:rPr>
              <w:t>16</w:t>
            </w:r>
            <w:r>
              <w:rPr>
                <w:noProof/>
                <w:webHidden/>
              </w:rPr>
              <w:fldChar w:fldCharType="end"/>
            </w:r>
          </w:hyperlink>
        </w:p>
        <w:p w14:paraId="03695621" w14:textId="0DF67036" w:rsidR="00F3036B" w:rsidRDefault="00F3036B">
          <w:pPr>
            <w:pStyle w:val="TOC3"/>
            <w:tabs>
              <w:tab w:val="right" w:pos="10214"/>
            </w:tabs>
            <w:rPr>
              <w:rFonts w:asciiTheme="minorHAnsi" w:hAnsiTheme="minorHAnsi" w:cstheme="minorBidi"/>
              <w:noProof/>
              <w:sz w:val="22"/>
              <w:szCs w:val="22"/>
            </w:rPr>
          </w:pPr>
          <w:hyperlink w:anchor="_Toc121990418" w:history="1">
            <w:r w:rsidRPr="006A2631">
              <w:rPr>
                <w:rStyle w:val="Hyperlink"/>
                <w:noProof/>
              </w:rPr>
              <w:t xml:space="preserve">MHB v. CDM and CHAH on </w:t>
            </w:r>
            <w:r w:rsidRPr="006A2631">
              <w:rPr>
                <w:rStyle w:val="Hyperlink"/>
                <w:i/>
                <w:iCs/>
                <w:noProof/>
              </w:rPr>
              <w:t xml:space="preserve">rpsU1 </w:t>
            </w:r>
            <w:r w:rsidRPr="006A2631">
              <w:rPr>
                <w:rStyle w:val="Hyperlink"/>
                <w:noProof/>
              </w:rPr>
              <w:t xml:space="preserve">and </w:t>
            </w:r>
            <w:r w:rsidRPr="006A2631">
              <w:rPr>
                <w:rStyle w:val="Hyperlink"/>
                <w:i/>
                <w:iCs/>
                <w:noProof/>
              </w:rPr>
              <w:t xml:space="preserve">rpsU3 </w:t>
            </w:r>
            <w:r w:rsidRPr="006A2631">
              <w:rPr>
                <w:rStyle w:val="Hyperlink"/>
                <w:noProof/>
              </w:rPr>
              <w:t>Production in KRLVS192 and KRLVS193</w:t>
            </w:r>
            <w:r>
              <w:rPr>
                <w:noProof/>
                <w:webHidden/>
              </w:rPr>
              <w:tab/>
            </w:r>
            <w:r>
              <w:rPr>
                <w:noProof/>
                <w:webHidden/>
              </w:rPr>
              <w:fldChar w:fldCharType="begin"/>
            </w:r>
            <w:r>
              <w:rPr>
                <w:noProof/>
                <w:webHidden/>
              </w:rPr>
              <w:instrText xml:space="preserve"> PAGEREF _Toc121990418 \h </w:instrText>
            </w:r>
            <w:r>
              <w:rPr>
                <w:noProof/>
                <w:webHidden/>
              </w:rPr>
            </w:r>
            <w:r>
              <w:rPr>
                <w:noProof/>
                <w:webHidden/>
              </w:rPr>
              <w:fldChar w:fldCharType="separate"/>
            </w:r>
            <w:r>
              <w:rPr>
                <w:noProof/>
                <w:webHidden/>
              </w:rPr>
              <w:t>16</w:t>
            </w:r>
            <w:r>
              <w:rPr>
                <w:noProof/>
                <w:webHidden/>
              </w:rPr>
              <w:fldChar w:fldCharType="end"/>
            </w:r>
          </w:hyperlink>
        </w:p>
        <w:p w14:paraId="7B19D958" w14:textId="798B5243" w:rsidR="00F3036B" w:rsidRDefault="00F3036B">
          <w:pPr>
            <w:pStyle w:val="TOC3"/>
            <w:tabs>
              <w:tab w:val="right" w:pos="10214"/>
            </w:tabs>
            <w:rPr>
              <w:rFonts w:asciiTheme="minorHAnsi" w:hAnsiTheme="minorHAnsi" w:cstheme="minorBidi"/>
              <w:noProof/>
              <w:sz w:val="22"/>
              <w:szCs w:val="22"/>
            </w:rPr>
          </w:pPr>
          <w:hyperlink w:anchor="_Toc121990419" w:history="1">
            <w:r w:rsidRPr="006A2631">
              <w:rPr>
                <w:rStyle w:val="Hyperlink"/>
                <w:noProof/>
              </w:rPr>
              <w:t>GFP Assay on CDM Conditions in KRLVS192 and KRLVS193</w:t>
            </w:r>
            <w:r>
              <w:rPr>
                <w:noProof/>
                <w:webHidden/>
              </w:rPr>
              <w:tab/>
            </w:r>
            <w:r>
              <w:rPr>
                <w:noProof/>
                <w:webHidden/>
              </w:rPr>
              <w:fldChar w:fldCharType="begin"/>
            </w:r>
            <w:r>
              <w:rPr>
                <w:noProof/>
                <w:webHidden/>
              </w:rPr>
              <w:instrText xml:space="preserve"> PAGEREF _Toc121990419 \h </w:instrText>
            </w:r>
            <w:r>
              <w:rPr>
                <w:noProof/>
                <w:webHidden/>
              </w:rPr>
            </w:r>
            <w:r>
              <w:rPr>
                <w:noProof/>
                <w:webHidden/>
              </w:rPr>
              <w:fldChar w:fldCharType="separate"/>
            </w:r>
            <w:r>
              <w:rPr>
                <w:noProof/>
                <w:webHidden/>
              </w:rPr>
              <w:t>17</w:t>
            </w:r>
            <w:r>
              <w:rPr>
                <w:noProof/>
                <w:webHidden/>
              </w:rPr>
              <w:fldChar w:fldCharType="end"/>
            </w:r>
          </w:hyperlink>
        </w:p>
        <w:p w14:paraId="29B40F5D" w14:textId="4EB6D5A6" w:rsidR="00F3036B" w:rsidRDefault="00F3036B">
          <w:pPr>
            <w:pStyle w:val="TOC4"/>
            <w:tabs>
              <w:tab w:val="right" w:pos="10214"/>
            </w:tabs>
            <w:rPr>
              <w:noProof/>
            </w:rPr>
          </w:pPr>
          <w:hyperlink w:anchor="_Toc121990420" w:history="1">
            <w:r w:rsidRPr="006A2631">
              <w:rPr>
                <w:rStyle w:val="Hyperlink"/>
                <w:noProof/>
              </w:rPr>
              <w:t>Reagents</w:t>
            </w:r>
            <w:r>
              <w:rPr>
                <w:noProof/>
                <w:webHidden/>
              </w:rPr>
              <w:tab/>
            </w:r>
            <w:r>
              <w:rPr>
                <w:noProof/>
                <w:webHidden/>
              </w:rPr>
              <w:fldChar w:fldCharType="begin"/>
            </w:r>
            <w:r>
              <w:rPr>
                <w:noProof/>
                <w:webHidden/>
              </w:rPr>
              <w:instrText xml:space="preserve"> PAGEREF _Toc121990420 \h </w:instrText>
            </w:r>
            <w:r>
              <w:rPr>
                <w:noProof/>
                <w:webHidden/>
              </w:rPr>
            </w:r>
            <w:r>
              <w:rPr>
                <w:noProof/>
                <w:webHidden/>
              </w:rPr>
              <w:fldChar w:fldCharType="separate"/>
            </w:r>
            <w:r>
              <w:rPr>
                <w:noProof/>
                <w:webHidden/>
              </w:rPr>
              <w:t>18</w:t>
            </w:r>
            <w:r>
              <w:rPr>
                <w:noProof/>
                <w:webHidden/>
              </w:rPr>
              <w:fldChar w:fldCharType="end"/>
            </w:r>
          </w:hyperlink>
        </w:p>
        <w:p w14:paraId="7BBE2924" w14:textId="1FFD8C2A" w:rsidR="00F3036B" w:rsidRDefault="00F3036B">
          <w:pPr>
            <w:pStyle w:val="TOC2"/>
            <w:tabs>
              <w:tab w:val="right" w:pos="10214"/>
            </w:tabs>
            <w:rPr>
              <w:rFonts w:asciiTheme="minorHAnsi" w:eastAsiaTheme="minorEastAsia" w:hAnsiTheme="minorHAnsi" w:cstheme="minorBidi"/>
              <w:noProof/>
              <w:sz w:val="22"/>
              <w:szCs w:val="22"/>
            </w:rPr>
          </w:pPr>
          <w:hyperlink w:anchor="_Toc121990421" w:history="1">
            <w:r w:rsidRPr="006A2631">
              <w:rPr>
                <w:rStyle w:val="Hyperlink"/>
                <w:noProof/>
              </w:rPr>
              <w:t>Wednesday, November 16, 2022</w:t>
            </w:r>
            <w:r>
              <w:rPr>
                <w:noProof/>
                <w:webHidden/>
              </w:rPr>
              <w:tab/>
            </w:r>
            <w:r>
              <w:rPr>
                <w:noProof/>
                <w:webHidden/>
              </w:rPr>
              <w:fldChar w:fldCharType="begin"/>
            </w:r>
            <w:r>
              <w:rPr>
                <w:noProof/>
                <w:webHidden/>
              </w:rPr>
              <w:instrText xml:space="preserve"> PAGEREF _Toc121990421 \h </w:instrText>
            </w:r>
            <w:r>
              <w:rPr>
                <w:noProof/>
                <w:webHidden/>
              </w:rPr>
            </w:r>
            <w:r>
              <w:rPr>
                <w:noProof/>
                <w:webHidden/>
              </w:rPr>
              <w:fldChar w:fldCharType="separate"/>
            </w:r>
            <w:r>
              <w:rPr>
                <w:noProof/>
                <w:webHidden/>
              </w:rPr>
              <w:t>18</w:t>
            </w:r>
            <w:r>
              <w:rPr>
                <w:noProof/>
                <w:webHidden/>
              </w:rPr>
              <w:fldChar w:fldCharType="end"/>
            </w:r>
          </w:hyperlink>
        </w:p>
        <w:p w14:paraId="493D396C" w14:textId="1869D09E" w:rsidR="00F3036B" w:rsidRDefault="00F3036B">
          <w:pPr>
            <w:pStyle w:val="TOC3"/>
            <w:tabs>
              <w:tab w:val="right" w:pos="10214"/>
            </w:tabs>
            <w:rPr>
              <w:rFonts w:asciiTheme="minorHAnsi" w:hAnsiTheme="minorHAnsi" w:cstheme="minorBidi"/>
              <w:noProof/>
              <w:sz w:val="22"/>
              <w:szCs w:val="22"/>
            </w:rPr>
          </w:pPr>
          <w:hyperlink w:anchor="_Toc121990422" w:history="1">
            <w:r w:rsidRPr="006A2631">
              <w:rPr>
                <w:rStyle w:val="Hyperlink"/>
                <w:noProof/>
              </w:rPr>
              <w:t xml:space="preserve">CDM Iron Conditions on </w:t>
            </w:r>
            <w:r w:rsidRPr="006A2631">
              <w:rPr>
                <w:rStyle w:val="Hyperlink"/>
                <w:i/>
                <w:iCs/>
                <w:noProof/>
              </w:rPr>
              <w:t xml:space="preserve">rpsU1 </w:t>
            </w:r>
            <w:r w:rsidRPr="006A2631">
              <w:rPr>
                <w:rStyle w:val="Hyperlink"/>
                <w:noProof/>
              </w:rPr>
              <w:t xml:space="preserve">and </w:t>
            </w:r>
            <w:r w:rsidRPr="006A2631">
              <w:rPr>
                <w:rStyle w:val="Hyperlink"/>
                <w:i/>
                <w:iCs/>
                <w:noProof/>
              </w:rPr>
              <w:t xml:space="preserve">rpsU3 </w:t>
            </w:r>
            <w:r w:rsidRPr="006A2631">
              <w:rPr>
                <w:rStyle w:val="Hyperlink"/>
                <w:noProof/>
              </w:rPr>
              <w:t>Production in KRLVS192 and KRLVS193</w:t>
            </w:r>
            <w:r>
              <w:rPr>
                <w:noProof/>
                <w:webHidden/>
              </w:rPr>
              <w:tab/>
            </w:r>
            <w:r>
              <w:rPr>
                <w:noProof/>
                <w:webHidden/>
              </w:rPr>
              <w:fldChar w:fldCharType="begin"/>
            </w:r>
            <w:r>
              <w:rPr>
                <w:noProof/>
                <w:webHidden/>
              </w:rPr>
              <w:instrText xml:space="preserve"> PAGEREF _Toc121990422 \h </w:instrText>
            </w:r>
            <w:r>
              <w:rPr>
                <w:noProof/>
                <w:webHidden/>
              </w:rPr>
            </w:r>
            <w:r>
              <w:rPr>
                <w:noProof/>
                <w:webHidden/>
              </w:rPr>
              <w:fldChar w:fldCharType="separate"/>
            </w:r>
            <w:r>
              <w:rPr>
                <w:noProof/>
                <w:webHidden/>
              </w:rPr>
              <w:t>18</w:t>
            </w:r>
            <w:r>
              <w:rPr>
                <w:noProof/>
                <w:webHidden/>
              </w:rPr>
              <w:fldChar w:fldCharType="end"/>
            </w:r>
          </w:hyperlink>
        </w:p>
        <w:p w14:paraId="4CD0BB13" w14:textId="2E32CA57" w:rsidR="00F3036B" w:rsidRDefault="00F3036B">
          <w:pPr>
            <w:pStyle w:val="TOC3"/>
            <w:tabs>
              <w:tab w:val="right" w:pos="10214"/>
            </w:tabs>
            <w:rPr>
              <w:rFonts w:asciiTheme="minorHAnsi" w:hAnsiTheme="minorHAnsi" w:cstheme="minorBidi"/>
              <w:noProof/>
              <w:sz w:val="22"/>
              <w:szCs w:val="22"/>
            </w:rPr>
          </w:pPr>
          <w:hyperlink w:anchor="_Toc121990423" w:history="1">
            <w:r w:rsidRPr="006A2631">
              <w:rPr>
                <w:rStyle w:val="Hyperlink"/>
                <w:noProof/>
              </w:rPr>
              <w:t>GFP Assay on CDM Iron Conditions in KRLVS192 and KRLVS193</w:t>
            </w:r>
            <w:r>
              <w:rPr>
                <w:noProof/>
                <w:webHidden/>
              </w:rPr>
              <w:tab/>
            </w:r>
            <w:r>
              <w:rPr>
                <w:noProof/>
                <w:webHidden/>
              </w:rPr>
              <w:fldChar w:fldCharType="begin"/>
            </w:r>
            <w:r>
              <w:rPr>
                <w:noProof/>
                <w:webHidden/>
              </w:rPr>
              <w:instrText xml:space="preserve"> PAGEREF _Toc121990423 \h </w:instrText>
            </w:r>
            <w:r>
              <w:rPr>
                <w:noProof/>
                <w:webHidden/>
              </w:rPr>
            </w:r>
            <w:r>
              <w:rPr>
                <w:noProof/>
                <w:webHidden/>
              </w:rPr>
              <w:fldChar w:fldCharType="separate"/>
            </w:r>
            <w:r>
              <w:rPr>
                <w:noProof/>
                <w:webHidden/>
              </w:rPr>
              <w:t>19</w:t>
            </w:r>
            <w:r>
              <w:rPr>
                <w:noProof/>
                <w:webHidden/>
              </w:rPr>
              <w:fldChar w:fldCharType="end"/>
            </w:r>
          </w:hyperlink>
        </w:p>
        <w:p w14:paraId="7EA5B5BE" w14:textId="05C87C3A" w:rsidR="00F3036B" w:rsidRDefault="00F3036B">
          <w:pPr>
            <w:pStyle w:val="TOC4"/>
            <w:tabs>
              <w:tab w:val="right" w:pos="10214"/>
            </w:tabs>
            <w:rPr>
              <w:noProof/>
            </w:rPr>
          </w:pPr>
          <w:hyperlink w:anchor="_Toc121990424" w:history="1">
            <w:r w:rsidRPr="006A2631">
              <w:rPr>
                <w:rStyle w:val="Hyperlink"/>
                <w:noProof/>
              </w:rPr>
              <w:t>Reagents</w:t>
            </w:r>
            <w:r>
              <w:rPr>
                <w:noProof/>
                <w:webHidden/>
              </w:rPr>
              <w:tab/>
            </w:r>
            <w:r>
              <w:rPr>
                <w:noProof/>
                <w:webHidden/>
              </w:rPr>
              <w:fldChar w:fldCharType="begin"/>
            </w:r>
            <w:r>
              <w:rPr>
                <w:noProof/>
                <w:webHidden/>
              </w:rPr>
              <w:instrText xml:space="preserve"> PAGEREF _Toc121990424 \h </w:instrText>
            </w:r>
            <w:r>
              <w:rPr>
                <w:noProof/>
                <w:webHidden/>
              </w:rPr>
            </w:r>
            <w:r>
              <w:rPr>
                <w:noProof/>
                <w:webHidden/>
              </w:rPr>
              <w:fldChar w:fldCharType="separate"/>
            </w:r>
            <w:r>
              <w:rPr>
                <w:noProof/>
                <w:webHidden/>
              </w:rPr>
              <w:t>21</w:t>
            </w:r>
            <w:r>
              <w:rPr>
                <w:noProof/>
                <w:webHidden/>
              </w:rPr>
              <w:fldChar w:fldCharType="end"/>
            </w:r>
          </w:hyperlink>
        </w:p>
        <w:p w14:paraId="363A452B" w14:textId="5F8A2C0D" w:rsidR="00F3036B" w:rsidRDefault="00F3036B">
          <w:pPr>
            <w:pStyle w:val="TOC2"/>
            <w:tabs>
              <w:tab w:val="right" w:pos="10214"/>
            </w:tabs>
            <w:rPr>
              <w:rFonts w:asciiTheme="minorHAnsi" w:eastAsiaTheme="minorEastAsia" w:hAnsiTheme="minorHAnsi" w:cstheme="minorBidi"/>
              <w:noProof/>
              <w:sz w:val="22"/>
              <w:szCs w:val="22"/>
            </w:rPr>
          </w:pPr>
          <w:hyperlink w:anchor="_Toc121990425" w:history="1">
            <w:r w:rsidRPr="006A2631">
              <w:rPr>
                <w:rStyle w:val="Hyperlink"/>
                <w:noProof/>
              </w:rPr>
              <w:t>Thursday, November 17, 2022</w:t>
            </w:r>
            <w:r>
              <w:rPr>
                <w:noProof/>
                <w:webHidden/>
              </w:rPr>
              <w:tab/>
            </w:r>
            <w:r>
              <w:rPr>
                <w:noProof/>
                <w:webHidden/>
              </w:rPr>
              <w:fldChar w:fldCharType="begin"/>
            </w:r>
            <w:r>
              <w:rPr>
                <w:noProof/>
                <w:webHidden/>
              </w:rPr>
              <w:instrText xml:space="preserve"> PAGEREF _Toc121990425 \h </w:instrText>
            </w:r>
            <w:r>
              <w:rPr>
                <w:noProof/>
                <w:webHidden/>
              </w:rPr>
            </w:r>
            <w:r>
              <w:rPr>
                <w:noProof/>
                <w:webHidden/>
              </w:rPr>
              <w:fldChar w:fldCharType="separate"/>
            </w:r>
            <w:r>
              <w:rPr>
                <w:noProof/>
                <w:webHidden/>
              </w:rPr>
              <w:t>21</w:t>
            </w:r>
            <w:r>
              <w:rPr>
                <w:noProof/>
                <w:webHidden/>
              </w:rPr>
              <w:fldChar w:fldCharType="end"/>
            </w:r>
          </w:hyperlink>
        </w:p>
        <w:p w14:paraId="747C41EF" w14:textId="20769A95" w:rsidR="00F3036B" w:rsidRDefault="00F3036B">
          <w:pPr>
            <w:pStyle w:val="TOC3"/>
            <w:tabs>
              <w:tab w:val="right" w:pos="10214"/>
            </w:tabs>
            <w:rPr>
              <w:rFonts w:asciiTheme="minorHAnsi" w:hAnsiTheme="minorHAnsi" w:cstheme="minorBidi"/>
              <w:noProof/>
              <w:sz w:val="22"/>
              <w:szCs w:val="22"/>
            </w:rPr>
          </w:pPr>
          <w:hyperlink w:anchor="_Toc121990426" w:history="1">
            <w:r w:rsidRPr="006A2631">
              <w:rPr>
                <w:rStyle w:val="Hyperlink"/>
                <w:noProof/>
              </w:rPr>
              <w:t xml:space="preserve">CDM Mg Conditions on </w:t>
            </w:r>
            <w:r w:rsidRPr="006A2631">
              <w:rPr>
                <w:rStyle w:val="Hyperlink"/>
                <w:i/>
                <w:iCs/>
                <w:noProof/>
              </w:rPr>
              <w:t xml:space="preserve">rpsU1 </w:t>
            </w:r>
            <w:r w:rsidRPr="006A2631">
              <w:rPr>
                <w:rStyle w:val="Hyperlink"/>
                <w:noProof/>
              </w:rPr>
              <w:t xml:space="preserve">and </w:t>
            </w:r>
            <w:r w:rsidRPr="006A2631">
              <w:rPr>
                <w:rStyle w:val="Hyperlink"/>
                <w:i/>
                <w:iCs/>
                <w:noProof/>
              </w:rPr>
              <w:t xml:space="preserve">rpsU3 </w:t>
            </w:r>
            <w:r w:rsidRPr="006A2631">
              <w:rPr>
                <w:rStyle w:val="Hyperlink"/>
                <w:noProof/>
              </w:rPr>
              <w:t>Production in KRLVS192 and KRLVS193</w:t>
            </w:r>
            <w:r>
              <w:rPr>
                <w:noProof/>
                <w:webHidden/>
              </w:rPr>
              <w:tab/>
            </w:r>
            <w:r>
              <w:rPr>
                <w:noProof/>
                <w:webHidden/>
              </w:rPr>
              <w:fldChar w:fldCharType="begin"/>
            </w:r>
            <w:r>
              <w:rPr>
                <w:noProof/>
                <w:webHidden/>
              </w:rPr>
              <w:instrText xml:space="preserve"> PAGEREF _Toc121990426 \h </w:instrText>
            </w:r>
            <w:r>
              <w:rPr>
                <w:noProof/>
                <w:webHidden/>
              </w:rPr>
            </w:r>
            <w:r>
              <w:rPr>
                <w:noProof/>
                <w:webHidden/>
              </w:rPr>
              <w:fldChar w:fldCharType="separate"/>
            </w:r>
            <w:r>
              <w:rPr>
                <w:noProof/>
                <w:webHidden/>
              </w:rPr>
              <w:t>21</w:t>
            </w:r>
            <w:r>
              <w:rPr>
                <w:noProof/>
                <w:webHidden/>
              </w:rPr>
              <w:fldChar w:fldCharType="end"/>
            </w:r>
          </w:hyperlink>
        </w:p>
        <w:p w14:paraId="5DFA5A52" w14:textId="0E870485" w:rsidR="00F3036B" w:rsidRDefault="00F3036B">
          <w:pPr>
            <w:pStyle w:val="TOC3"/>
            <w:tabs>
              <w:tab w:val="right" w:pos="10214"/>
            </w:tabs>
            <w:rPr>
              <w:rFonts w:asciiTheme="minorHAnsi" w:hAnsiTheme="minorHAnsi" w:cstheme="minorBidi"/>
              <w:noProof/>
              <w:sz w:val="22"/>
              <w:szCs w:val="22"/>
            </w:rPr>
          </w:pPr>
          <w:hyperlink w:anchor="_Toc121990427" w:history="1">
            <w:r w:rsidRPr="006A2631">
              <w:rPr>
                <w:rStyle w:val="Hyperlink"/>
                <w:noProof/>
              </w:rPr>
              <w:t>GFP Assay on CDM Mg Conditions in KRLVS192 and KRLVS193</w:t>
            </w:r>
            <w:r>
              <w:rPr>
                <w:noProof/>
                <w:webHidden/>
              </w:rPr>
              <w:tab/>
            </w:r>
            <w:r>
              <w:rPr>
                <w:noProof/>
                <w:webHidden/>
              </w:rPr>
              <w:fldChar w:fldCharType="begin"/>
            </w:r>
            <w:r>
              <w:rPr>
                <w:noProof/>
                <w:webHidden/>
              </w:rPr>
              <w:instrText xml:space="preserve"> PAGEREF _Toc121990427 \h </w:instrText>
            </w:r>
            <w:r>
              <w:rPr>
                <w:noProof/>
                <w:webHidden/>
              </w:rPr>
            </w:r>
            <w:r>
              <w:rPr>
                <w:noProof/>
                <w:webHidden/>
              </w:rPr>
              <w:fldChar w:fldCharType="separate"/>
            </w:r>
            <w:r>
              <w:rPr>
                <w:noProof/>
                <w:webHidden/>
              </w:rPr>
              <w:t>22</w:t>
            </w:r>
            <w:r>
              <w:rPr>
                <w:noProof/>
                <w:webHidden/>
              </w:rPr>
              <w:fldChar w:fldCharType="end"/>
            </w:r>
          </w:hyperlink>
        </w:p>
        <w:p w14:paraId="6867D63A" w14:textId="6B676738" w:rsidR="00F3036B" w:rsidRDefault="00F3036B">
          <w:pPr>
            <w:pStyle w:val="TOC4"/>
            <w:tabs>
              <w:tab w:val="right" w:pos="10214"/>
            </w:tabs>
            <w:rPr>
              <w:noProof/>
            </w:rPr>
          </w:pPr>
          <w:hyperlink w:anchor="_Toc121990428" w:history="1">
            <w:r w:rsidRPr="006A2631">
              <w:rPr>
                <w:rStyle w:val="Hyperlink"/>
                <w:noProof/>
              </w:rPr>
              <w:t>Reagents</w:t>
            </w:r>
            <w:r>
              <w:rPr>
                <w:noProof/>
                <w:webHidden/>
              </w:rPr>
              <w:tab/>
            </w:r>
            <w:r>
              <w:rPr>
                <w:noProof/>
                <w:webHidden/>
              </w:rPr>
              <w:fldChar w:fldCharType="begin"/>
            </w:r>
            <w:r>
              <w:rPr>
                <w:noProof/>
                <w:webHidden/>
              </w:rPr>
              <w:instrText xml:space="preserve"> PAGEREF _Toc121990428 \h </w:instrText>
            </w:r>
            <w:r>
              <w:rPr>
                <w:noProof/>
                <w:webHidden/>
              </w:rPr>
            </w:r>
            <w:r>
              <w:rPr>
                <w:noProof/>
                <w:webHidden/>
              </w:rPr>
              <w:fldChar w:fldCharType="separate"/>
            </w:r>
            <w:r>
              <w:rPr>
                <w:noProof/>
                <w:webHidden/>
              </w:rPr>
              <w:t>23</w:t>
            </w:r>
            <w:r>
              <w:rPr>
                <w:noProof/>
                <w:webHidden/>
              </w:rPr>
              <w:fldChar w:fldCharType="end"/>
            </w:r>
          </w:hyperlink>
        </w:p>
        <w:p w14:paraId="7292521F" w14:textId="4A5FB2D3" w:rsidR="00F3036B" w:rsidRDefault="00F3036B">
          <w:pPr>
            <w:pStyle w:val="TOC2"/>
            <w:tabs>
              <w:tab w:val="right" w:pos="10214"/>
            </w:tabs>
            <w:rPr>
              <w:rFonts w:asciiTheme="minorHAnsi" w:eastAsiaTheme="minorEastAsia" w:hAnsiTheme="minorHAnsi" w:cstheme="minorBidi"/>
              <w:noProof/>
              <w:sz w:val="22"/>
              <w:szCs w:val="22"/>
            </w:rPr>
          </w:pPr>
          <w:hyperlink w:anchor="_Toc121990429" w:history="1">
            <w:r w:rsidRPr="006A2631">
              <w:rPr>
                <w:rStyle w:val="Hyperlink"/>
                <w:noProof/>
              </w:rPr>
              <w:t>Friday, November 18, 2022</w:t>
            </w:r>
            <w:r>
              <w:rPr>
                <w:noProof/>
                <w:webHidden/>
              </w:rPr>
              <w:tab/>
            </w:r>
            <w:r>
              <w:rPr>
                <w:noProof/>
                <w:webHidden/>
              </w:rPr>
              <w:fldChar w:fldCharType="begin"/>
            </w:r>
            <w:r>
              <w:rPr>
                <w:noProof/>
                <w:webHidden/>
              </w:rPr>
              <w:instrText xml:space="preserve"> PAGEREF _Toc121990429 \h </w:instrText>
            </w:r>
            <w:r>
              <w:rPr>
                <w:noProof/>
                <w:webHidden/>
              </w:rPr>
            </w:r>
            <w:r>
              <w:rPr>
                <w:noProof/>
                <w:webHidden/>
              </w:rPr>
              <w:fldChar w:fldCharType="separate"/>
            </w:r>
            <w:r>
              <w:rPr>
                <w:noProof/>
                <w:webHidden/>
              </w:rPr>
              <w:t>23</w:t>
            </w:r>
            <w:r>
              <w:rPr>
                <w:noProof/>
                <w:webHidden/>
              </w:rPr>
              <w:fldChar w:fldCharType="end"/>
            </w:r>
          </w:hyperlink>
        </w:p>
        <w:p w14:paraId="72657468" w14:textId="6D752B57" w:rsidR="00F3036B" w:rsidRDefault="00F3036B">
          <w:pPr>
            <w:pStyle w:val="TOC2"/>
            <w:tabs>
              <w:tab w:val="right" w:pos="10214"/>
            </w:tabs>
            <w:rPr>
              <w:rFonts w:asciiTheme="minorHAnsi" w:eastAsiaTheme="minorEastAsia" w:hAnsiTheme="minorHAnsi" w:cstheme="minorBidi"/>
              <w:noProof/>
              <w:sz w:val="22"/>
              <w:szCs w:val="22"/>
            </w:rPr>
          </w:pPr>
          <w:hyperlink w:anchor="_Toc121990430" w:history="1">
            <w:r w:rsidRPr="006A2631">
              <w:rPr>
                <w:rStyle w:val="Hyperlink"/>
                <w:noProof/>
              </w:rPr>
              <w:t>Monday, November 21, 2022</w:t>
            </w:r>
            <w:r>
              <w:rPr>
                <w:noProof/>
                <w:webHidden/>
              </w:rPr>
              <w:tab/>
            </w:r>
            <w:r>
              <w:rPr>
                <w:noProof/>
                <w:webHidden/>
              </w:rPr>
              <w:fldChar w:fldCharType="begin"/>
            </w:r>
            <w:r>
              <w:rPr>
                <w:noProof/>
                <w:webHidden/>
              </w:rPr>
              <w:instrText xml:space="preserve"> PAGEREF _Toc121990430 \h </w:instrText>
            </w:r>
            <w:r>
              <w:rPr>
                <w:noProof/>
                <w:webHidden/>
              </w:rPr>
            </w:r>
            <w:r>
              <w:rPr>
                <w:noProof/>
                <w:webHidden/>
              </w:rPr>
              <w:fldChar w:fldCharType="separate"/>
            </w:r>
            <w:r>
              <w:rPr>
                <w:noProof/>
                <w:webHidden/>
              </w:rPr>
              <w:t>24</w:t>
            </w:r>
            <w:r>
              <w:rPr>
                <w:noProof/>
                <w:webHidden/>
              </w:rPr>
              <w:fldChar w:fldCharType="end"/>
            </w:r>
          </w:hyperlink>
        </w:p>
        <w:p w14:paraId="392FB171" w14:textId="58F1CEF4" w:rsidR="00F3036B" w:rsidRDefault="00F3036B">
          <w:pPr>
            <w:pStyle w:val="TOC2"/>
            <w:tabs>
              <w:tab w:val="right" w:pos="10214"/>
            </w:tabs>
            <w:rPr>
              <w:rFonts w:asciiTheme="minorHAnsi" w:eastAsiaTheme="minorEastAsia" w:hAnsiTheme="minorHAnsi" w:cstheme="minorBidi"/>
              <w:noProof/>
              <w:sz w:val="22"/>
              <w:szCs w:val="22"/>
            </w:rPr>
          </w:pPr>
          <w:hyperlink w:anchor="_Toc121990431" w:history="1">
            <w:r w:rsidRPr="006A2631">
              <w:rPr>
                <w:rStyle w:val="Hyperlink"/>
                <w:noProof/>
              </w:rPr>
              <w:t>Tuesday, November 22, 2022</w:t>
            </w:r>
            <w:r>
              <w:rPr>
                <w:noProof/>
                <w:webHidden/>
              </w:rPr>
              <w:tab/>
            </w:r>
            <w:r>
              <w:rPr>
                <w:noProof/>
                <w:webHidden/>
              </w:rPr>
              <w:fldChar w:fldCharType="begin"/>
            </w:r>
            <w:r>
              <w:rPr>
                <w:noProof/>
                <w:webHidden/>
              </w:rPr>
              <w:instrText xml:space="preserve"> PAGEREF _Toc121990431 \h </w:instrText>
            </w:r>
            <w:r>
              <w:rPr>
                <w:noProof/>
                <w:webHidden/>
              </w:rPr>
            </w:r>
            <w:r>
              <w:rPr>
                <w:noProof/>
                <w:webHidden/>
              </w:rPr>
              <w:fldChar w:fldCharType="separate"/>
            </w:r>
            <w:r>
              <w:rPr>
                <w:noProof/>
                <w:webHidden/>
              </w:rPr>
              <w:t>24</w:t>
            </w:r>
            <w:r>
              <w:rPr>
                <w:noProof/>
                <w:webHidden/>
              </w:rPr>
              <w:fldChar w:fldCharType="end"/>
            </w:r>
          </w:hyperlink>
        </w:p>
        <w:p w14:paraId="75B71909" w14:textId="4008C6DD" w:rsidR="00F3036B" w:rsidRDefault="00F3036B">
          <w:pPr>
            <w:pStyle w:val="TOC2"/>
            <w:tabs>
              <w:tab w:val="right" w:pos="10214"/>
            </w:tabs>
            <w:rPr>
              <w:rFonts w:asciiTheme="minorHAnsi" w:eastAsiaTheme="minorEastAsia" w:hAnsiTheme="minorHAnsi" w:cstheme="minorBidi"/>
              <w:noProof/>
              <w:sz w:val="22"/>
              <w:szCs w:val="22"/>
            </w:rPr>
          </w:pPr>
          <w:hyperlink w:anchor="_Toc121990432" w:history="1">
            <w:r w:rsidRPr="006A2631">
              <w:rPr>
                <w:rStyle w:val="Hyperlink"/>
                <w:noProof/>
              </w:rPr>
              <w:t>Monday, November 28, 2022</w:t>
            </w:r>
            <w:r>
              <w:rPr>
                <w:noProof/>
                <w:webHidden/>
              </w:rPr>
              <w:tab/>
            </w:r>
            <w:r>
              <w:rPr>
                <w:noProof/>
                <w:webHidden/>
              </w:rPr>
              <w:fldChar w:fldCharType="begin"/>
            </w:r>
            <w:r>
              <w:rPr>
                <w:noProof/>
                <w:webHidden/>
              </w:rPr>
              <w:instrText xml:space="preserve"> PAGEREF _Toc121990432 \h </w:instrText>
            </w:r>
            <w:r>
              <w:rPr>
                <w:noProof/>
                <w:webHidden/>
              </w:rPr>
            </w:r>
            <w:r>
              <w:rPr>
                <w:noProof/>
                <w:webHidden/>
              </w:rPr>
              <w:fldChar w:fldCharType="separate"/>
            </w:r>
            <w:r>
              <w:rPr>
                <w:noProof/>
                <w:webHidden/>
              </w:rPr>
              <w:t>25</w:t>
            </w:r>
            <w:r>
              <w:rPr>
                <w:noProof/>
                <w:webHidden/>
              </w:rPr>
              <w:fldChar w:fldCharType="end"/>
            </w:r>
          </w:hyperlink>
        </w:p>
        <w:p w14:paraId="0C485812" w14:textId="495E22FC" w:rsidR="00F3036B" w:rsidRDefault="00F3036B">
          <w:pPr>
            <w:pStyle w:val="TOC3"/>
            <w:tabs>
              <w:tab w:val="right" w:pos="10214"/>
            </w:tabs>
            <w:rPr>
              <w:rFonts w:asciiTheme="minorHAnsi" w:hAnsiTheme="minorHAnsi" w:cstheme="minorBidi"/>
              <w:noProof/>
              <w:sz w:val="22"/>
              <w:szCs w:val="22"/>
            </w:rPr>
          </w:pPr>
          <w:hyperlink w:anchor="_Toc121990433" w:history="1">
            <w:r w:rsidRPr="006A2631">
              <w:rPr>
                <w:rStyle w:val="Hyperlink"/>
                <w:noProof/>
              </w:rPr>
              <w:t xml:space="preserve">PCR of Potential Triple Mutants to Check for </w:t>
            </w:r>
            <w:r w:rsidRPr="006A2631">
              <w:rPr>
                <w:rStyle w:val="Hyperlink"/>
                <w:i/>
                <w:iCs/>
                <w:noProof/>
              </w:rPr>
              <w:t xml:space="preserve">rpsU1 </w:t>
            </w:r>
            <w:r w:rsidRPr="006A2631">
              <w:rPr>
                <w:rStyle w:val="Hyperlink"/>
                <w:noProof/>
              </w:rPr>
              <w:t xml:space="preserve">or </w:t>
            </w:r>
            <w:r w:rsidRPr="006A2631">
              <w:rPr>
                <w:rStyle w:val="Hyperlink"/>
                <w:i/>
                <w:iCs/>
                <w:noProof/>
              </w:rPr>
              <w:t>rpsU3</w:t>
            </w:r>
            <w:r>
              <w:rPr>
                <w:noProof/>
                <w:webHidden/>
              </w:rPr>
              <w:tab/>
            </w:r>
            <w:r>
              <w:rPr>
                <w:noProof/>
                <w:webHidden/>
              </w:rPr>
              <w:fldChar w:fldCharType="begin"/>
            </w:r>
            <w:r>
              <w:rPr>
                <w:noProof/>
                <w:webHidden/>
              </w:rPr>
              <w:instrText xml:space="preserve"> PAGEREF _Toc121990433 \h </w:instrText>
            </w:r>
            <w:r>
              <w:rPr>
                <w:noProof/>
                <w:webHidden/>
              </w:rPr>
            </w:r>
            <w:r>
              <w:rPr>
                <w:noProof/>
                <w:webHidden/>
              </w:rPr>
              <w:fldChar w:fldCharType="separate"/>
            </w:r>
            <w:r>
              <w:rPr>
                <w:noProof/>
                <w:webHidden/>
              </w:rPr>
              <w:t>25</w:t>
            </w:r>
            <w:r>
              <w:rPr>
                <w:noProof/>
                <w:webHidden/>
              </w:rPr>
              <w:fldChar w:fldCharType="end"/>
            </w:r>
          </w:hyperlink>
        </w:p>
        <w:p w14:paraId="4E67704C" w14:textId="43052679" w:rsidR="00F3036B" w:rsidRDefault="00F3036B">
          <w:pPr>
            <w:pStyle w:val="TOC4"/>
            <w:tabs>
              <w:tab w:val="right" w:pos="10214"/>
            </w:tabs>
            <w:rPr>
              <w:noProof/>
            </w:rPr>
          </w:pPr>
          <w:hyperlink w:anchor="_Toc121990434" w:history="1">
            <w:r w:rsidRPr="006A2631">
              <w:rPr>
                <w:rStyle w:val="Hyperlink"/>
                <w:noProof/>
              </w:rPr>
              <w:t>Reagents</w:t>
            </w:r>
            <w:r>
              <w:rPr>
                <w:noProof/>
                <w:webHidden/>
              </w:rPr>
              <w:tab/>
            </w:r>
            <w:r>
              <w:rPr>
                <w:noProof/>
                <w:webHidden/>
              </w:rPr>
              <w:fldChar w:fldCharType="begin"/>
            </w:r>
            <w:r>
              <w:rPr>
                <w:noProof/>
                <w:webHidden/>
              </w:rPr>
              <w:instrText xml:space="preserve"> PAGEREF _Toc121990434 \h </w:instrText>
            </w:r>
            <w:r>
              <w:rPr>
                <w:noProof/>
                <w:webHidden/>
              </w:rPr>
            </w:r>
            <w:r>
              <w:rPr>
                <w:noProof/>
                <w:webHidden/>
              </w:rPr>
              <w:fldChar w:fldCharType="separate"/>
            </w:r>
            <w:r>
              <w:rPr>
                <w:noProof/>
                <w:webHidden/>
              </w:rPr>
              <w:t>26</w:t>
            </w:r>
            <w:r>
              <w:rPr>
                <w:noProof/>
                <w:webHidden/>
              </w:rPr>
              <w:fldChar w:fldCharType="end"/>
            </w:r>
          </w:hyperlink>
        </w:p>
        <w:p w14:paraId="714BF191" w14:textId="0149D443" w:rsidR="00F3036B" w:rsidRDefault="00F3036B">
          <w:pPr>
            <w:pStyle w:val="TOC2"/>
            <w:tabs>
              <w:tab w:val="right" w:pos="10214"/>
            </w:tabs>
            <w:rPr>
              <w:rFonts w:asciiTheme="minorHAnsi" w:eastAsiaTheme="minorEastAsia" w:hAnsiTheme="minorHAnsi" w:cstheme="minorBidi"/>
              <w:noProof/>
              <w:sz w:val="22"/>
              <w:szCs w:val="22"/>
            </w:rPr>
          </w:pPr>
          <w:hyperlink w:anchor="_Toc121990435" w:history="1">
            <w:r w:rsidRPr="006A2631">
              <w:rPr>
                <w:rStyle w:val="Hyperlink"/>
                <w:noProof/>
              </w:rPr>
              <w:t>Tuesday, November 29, 2022</w:t>
            </w:r>
            <w:r>
              <w:rPr>
                <w:noProof/>
                <w:webHidden/>
              </w:rPr>
              <w:tab/>
            </w:r>
            <w:r>
              <w:rPr>
                <w:noProof/>
                <w:webHidden/>
              </w:rPr>
              <w:fldChar w:fldCharType="begin"/>
            </w:r>
            <w:r>
              <w:rPr>
                <w:noProof/>
                <w:webHidden/>
              </w:rPr>
              <w:instrText xml:space="preserve"> PAGEREF _Toc121990435 \h </w:instrText>
            </w:r>
            <w:r>
              <w:rPr>
                <w:noProof/>
                <w:webHidden/>
              </w:rPr>
            </w:r>
            <w:r>
              <w:rPr>
                <w:noProof/>
                <w:webHidden/>
              </w:rPr>
              <w:fldChar w:fldCharType="separate"/>
            </w:r>
            <w:r>
              <w:rPr>
                <w:noProof/>
                <w:webHidden/>
              </w:rPr>
              <w:t>26</w:t>
            </w:r>
            <w:r>
              <w:rPr>
                <w:noProof/>
                <w:webHidden/>
              </w:rPr>
              <w:fldChar w:fldCharType="end"/>
            </w:r>
          </w:hyperlink>
        </w:p>
        <w:p w14:paraId="097F3F57" w14:textId="5F0FA887" w:rsidR="00F3036B" w:rsidRDefault="00F3036B">
          <w:pPr>
            <w:pStyle w:val="TOC3"/>
            <w:tabs>
              <w:tab w:val="right" w:pos="10214"/>
            </w:tabs>
            <w:rPr>
              <w:rFonts w:asciiTheme="minorHAnsi" w:hAnsiTheme="minorHAnsi" w:cstheme="minorBidi"/>
              <w:noProof/>
              <w:sz w:val="22"/>
              <w:szCs w:val="22"/>
            </w:rPr>
          </w:pPr>
          <w:hyperlink w:anchor="_Toc121990436" w:history="1">
            <w:r w:rsidRPr="006A2631">
              <w:rPr>
                <w:rStyle w:val="Hyperlink"/>
                <w:noProof/>
              </w:rPr>
              <w:t>Gel of Potential Triple Mutants</w:t>
            </w:r>
            <w:r>
              <w:rPr>
                <w:noProof/>
                <w:webHidden/>
              </w:rPr>
              <w:tab/>
            </w:r>
            <w:r>
              <w:rPr>
                <w:noProof/>
                <w:webHidden/>
              </w:rPr>
              <w:fldChar w:fldCharType="begin"/>
            </w:r>
            <w:r>
              <w:rPr>
                <w:noProof/>
                <w:webHidden/>
              </w:rPr>
              <w:instrText xml:space="preserve"> PAGEREF _Toc121990436 \h </w:instrText>
            </w:r>
            <w:r>
              <w:rPr>
                <w:noProof/>
                <w:webHidden/>
              </w:rPr>
            </w:r>
            <w:r>
              <w:rPr>
                <w:noProof/>
                <w:webHidden/>
              </w:rPr>
              <w:fldChar w:fldCharType="separate"/>
            </w:r>
            <w:r>
              <w:rPr>
                <w:noProof/>
                <w:webHidden/>
              </w:rPr>
              <w:t>26</w:t>
            </w:r>
            <w:r>
              <w:rPr>
                <w:noProof/>
                <w:webHidden/>
              </w:rPr>
              <w:fldChar w:fldCharType="end"/>
            </w:r>
          </w:hyperlink>
        </w:p>
        <w:p w14:paraId="71ADA33A" w14:textId="2411A311" w:rsidR="00F3036B" w:rsidRDefault="00F3036B">
          <w:pPr>
            <w:pStyle w:val="TOC4"/>
            <w:tabs>
              <w:tab w:val="right" w:pos="10214"/>
            </w:tabs>
            <w:rPr>
              <w:noProof/>
            </w:rPr>
          </w:pPr>
          <w:hyperlink w:anchor="_Toc121990437" w:history="1">
            <w:r w:rsidRPr="006A2631">
              <w:rPr>
                <w:rStyle w:val="Hyperlink"/>
                <w:noProof/>
              </w:rPr>
              <w:t>Reagents</w:t>
            </w:r>
            <w:r>
              <w:rPr>
                <w:noProof/>
                <w:webHidden/>
              </w:rPr>
              <w:tab/>
            </w:r>
            <w:r>
              <w:rPr>
                <w:noProof/>
                <w:webHidden/>
              </w:rPr>
              <w:fldChar w:fldCharType="begin"/>
            </w:r>
            <w:r>
              <w:rPr>
                <w:noProof/>
                <w:webHidden/>
              </w:rPr>
              <w:instrText xml:space="preserve"> PAGEREF _Toc121990437 \h </w:instrText>
            </w:r>
            <w:r>
              <w:rPr>
                <w:noProof/>
                <w:webHidden/>
              </w:rPr>
            </w:r>
            <w:r>
              <w:rPr>
                <w:noProof/>
                <w:webHidden/>
              </w:rPr>
              <w:fldChar w:fldCharType="separate"/>
            </w:r>
            <w:r>
              <w:rPr>
                <w:noProof/>
                <w:webHidden/>
              </w:rPr>
              <w:t>27</w:t>
            </w:r>
            <w:r>
              <w:rPr>
                <w:noProof/>
                <w:webHidden/>
              </w:rPr>
              <w:fldChar w:fldCharType="end"/>
            </w:r>
          </w:hyperlink>
        </w:p>
        <w:p w14:paraId="2D5BD1DF" w14:textId="2ED039FC" w:rsidR="00F3036B" w:rsidRDefault="00F3036B">
          <w:pPr>
            <w:pStyle w:val="TOC2"/>
            <w:tabs>
              <w:tab w:val="right" w:pos="10214"/>
            </w:tabs>
            <w:rPr>
              <w:rFonts w:asciiTheme="minorHAnsi" w:eastAsiaTheme="minorEastAsia" w:hAnsiTheme="minorHAnsi" w:cstheme="minorBidi"/>
              <w:noProof/>
              <w:sz w:val="22"/>
              <w:szCs w:val="22"/>
            </w:rPr>
          </w:pPr>
          <w:hyperlink w:anchor="_Toc121990438" w:history="1">
            <w:r w:rsidRPr="006A2631">
              <w:rPr>
                <w:rStyle w:val="Hyperlink"/>
                <w:noProof/>
              </w:rPr>
              <w:t>Wednesday, November 30, 2022</w:t>
            </w:r>
            <w:r>
              <w:rPr>
                <w:noProof/>
                <w:webHidden/>
              </w:rPr>
              <w:tab/>
            </w:r>
            <w:r>
              <w:rPr>
                <w:noProof/>
                <w:webHidden/>
              </w:rPr>
              <w:fldChar w:fldCharType="begin"/>
            </w:r>
            <w:r>
              <w:rPr>
                <w:noProof/>
                <w:webHidden/>
              </w:rPr>
              <w:instrText xml:space="preserve"> PAGEREF _Toc121990438 \h </w:instrText>
            </w:r>
            <w:r>
              <w:rPr>
                <w:noProof/>
                <w:webHidden/>
              </w:rPr>
            </w:r>
            <w:r>
              <w:rPr>
                <w:noProof/>
                <w:webHidden/>
              </w:rPr>
              <w:fldChar w:fldCharType="separate"/>
            </w:r>
            <w:r>
              <w:rPr>
                <w:noProof/>
                <w:webHidden/>
              </w:rPr>
              <w:t>27</w:t>
            </w:r>
            <w:r>
              <w:rPr>
                <w:noProof/>
                <w:webHidden/>
              </w:rPr>
              <w:fldChar w:fldCharType="end"/>
            </w:r>
          </w:hyperlink>
        </w:p>
        <w:p w14:paraId="368F1DC5" w14:textId="786C8B79" w:rsidR="00F3036B" w:rsidRDefault="00F3036B">
          <w:pPr>
            <w:pStyle w:val="TOC1"/>
            <w:rPr>
              <w:rFonts w:asciiTheme="minorHAnsi" w:eastAsiaTheme="minorEastAsia" w:hAnsiTheme="minorHAnsi" w:cstheme="minorBidi"/>
              <w:noProof/>
              <w:sz w:val="22"/>
              <w:szCs w:val="22"/>
            </w:rPr>
          </w:pPr>
          <w:hyperlink w:anchor="_Toc121990439" w:history="1">
            <w:r w:rsidRPr="006A2631">
              <w:rPr>
                <w:rStyle w:val="Hyperlink"/>
                <w:noProof/>
              </w:rPr>
              <w:t>December 2022</w:t>
            </w:r>
            <w:r>
              <w:rPr>
                <w:noProof/>
                <w:webHidden/>
              </w:rPr>
              <w:tab/>
            </w:r>
            <w:r>
              <w:rPr>
                <w:noProof/>
                <w:webHidden/>
              </w:rPr>
              <w:fldChar w:fldCharType="begin"/>
            </w:r>
            <w:r>
              <w:rPr>
                <w:noProof/>
                <w:webHidden/>
              </w:rPr>
              <w:instrText xml:space="preserve"> PAGEREF _Toc121990439 \h </w:instrText>
            </w:r>
            <w:r>
              <w:rPr>
                <w:noProof/>
                <w:webHidden/>
              </w:rPr>
            </w:r>
            <w:r>
              <w:rPr>
                <w:noProof/>
                <w:webHidden/>
              </w:rPr>
              <w:fldChar w:fldCharType="separate"/>
            </w:r>
            <w:r>
              <w:rPr>
                <w:noProof/>
                <w:webHidden/>
              </w:rPr>
              <w:t>28</w:t>
            </w:r>
            <w:r>
              <w:rPr>
                <w:noProof/>
                <w:webHidden/>
              </w:rPr>
              <w:fldChar w:fldCharType="end"/>
            </w:r>
          </w:hyperlink>
        </w:p>
        <w:p w14:paraId="2B75EC87" w14:textId="55B3C98D" w:rsidR="00F3036B" w:rsidRDefault="00F3036B">
          <w:pPr>
            <w:pStyle w:val="TOC2"/>
            <w:tabs>
              <w:tab w:val="right" w:pos="10214"/>
            </w:tabs>
            <w:rPr>
              <w:rFonts w:asciiTheme="minorHAnsi" w:eastAsiaTheme="minorEastAsia" w:hAnsiTheme="minorHAnsi" w:cstheme="minorBidi"/>
              <w:noProof/>
              <w:sz w:val="22"/>
              <w:szCs w:val="22"/>
            </w:rPr>
          </w:pPr>
          <w:hyperlink w:anchor="_Toc121990440" w:history="1">
            <w:r w:rsidRPr="006A2631">
              <w:rPr>
                <w:rStyle w:val="Hyperlink"/>
                <w:noProof/>
              </w:rPr>
              <w:t>Thursday, December 1, 2022</w:t>
            </w:r>
            <w:r>
              <w:rPr>
                <w:noProof/>
                <w:webHidden/>
              </w:rPr>
              <w:tab/>
            </w:r>
            <w:r>
              <w:rPr>
                <w:noProof/>
                <w:webHidden/>
              </w:rPr>
              <w:fldChar w:fldCharType="begin"/>
            </w:r>
            <w:r>
              <w:rPr>
                <w:noProof/>
                <w:webHidden/>
              </w:rPr>
              <w:instrText xml:space="preserve"> PAGEREF _Toc121990440 \h </w:instrText>
            </w:r>
            <w:r>
              <w:rPr>
                <w:noProof/>
                <w:webHidden/>
              </w:rPr>
            </w:r>
            <w:r>
              <w:rPr>
                <w:noProof/>
                <w:webHidden/>
              </w:rPr>
              <w:fldChar w:fldCharType="separate"/>
            </w:r>
            <w:r>
              <w:rPr>
                <w:noProof/>
                <w:webHidden/>
              </w:rPr>
              <w:t>28</w:t>
            </w:r>
            <w:r>
              <w:rPr>
                <w:noProof/>
                <w:webHidden/>
              </w:rPr>
              <w:fldChar w:fldCharType="end"/>
            </w:r>
          </w:hyperlink>
        </w:p>
        <w:p w14:paraId="65FFC857" w14:textId="36CDC429" w:rsidR="00F3036B" w:rsidRDefault="00F3036B">
          <w:pPr>
            <w:pStyle w:val="TOC2"/>
            <w:tabs>
              <w:tab w:val="right" w:pos="10214"/>
            </w:tabs>
            <w:rPr>
              <w:rFonts w:asciiTheme="minorHAnsi" w:eastAsiaTheme="minorEastAsia" w:hAnsiTheme="minorHAnsi" w:cstheme="minorBidi"/>
              <w:noProof/>
              <w:sz w:val="22"/>
              <w:szCs w:val="22"/>
            </w:rPr>
          </w:pPr>
          <w:hyperlink w:anchor="_Toc121990441" w:history="1">
            <w:r w:rsidRPr="006A2631">
              <w:rPr>
                <w:rStyle w:val="Hyperlink"/>
                <w:noProof/>
              </w:rPr>
              <w:t>Friday, December 2, 2022</w:t>
            </w:r>
            <w:r>
              <w:rPr>
                <w:noProof/>
                <w:webHidden/>
              </w:rPr>
              <w:tab/>
            </w:r>
            <w:r>
              <w:rPr>
                <w:noProof/>
                <w:webHidden/>
              </w:rPr>
              <w:fldChar w:fldCharType="begin"/>
            </w:r>
            <w:r>
              <w:rPr>
                <w:noProof/>
                <w:webHidden/>
              </w:rPr>
              <w:instrText xml:space="preserve"> PAGEREF _Toc121990441 \h </w:instrText>
            </w:r>
            <w:r>
              <w:rPr>
                <w:noProof/>
                <w:webHidden/>
              </w:rPr>
            </w:r>
            <w:r>
              <w:rPr>
                <w:noProof/>
                <w:webHidden/>
              </w:rPr>
              <w:fldChar w:fldCharType="separate"/>
            </w:r>
            <w:r>
              <w:rPr>
                <w:noProof/>
                <w:webHidden/>
              </w:rPr>
              <w:t>28</w:t>
            </w:r>
            <w:r>
              <w:rPr>
                <w:noProof/>
                <w:webHidden/>
              </w:rPr>
              <w:fldChar w:fldCharType="end"/>
            </w:r>
          </w:hyperlink>
        </w:p>
        <w:p w14:paraId="20B58E85" w14:textId="215378ED" w:rsidR="00F3036B" w:rsidRDefault="00F3036B">
          <w:pPr>
            <w:pStyle w:val="TOC2"/>
            <w:tabs>
              <w:tab w:val="right" w:pos="10214"/>
            </w:tabs>
            <w:rPr>
              <w:rFonts w:asciiTheme="minorHAnsi" w:eastAsiaTheme="minorEastAsia" w:hAnsiTheme="minorHAnsi" w:cstheme="minorBidi"/>
              <w:noProof/>
              <w:sz w:val="22"/>
              <w:szCs w:val="22"/>
            </w:rPr>
          </w:pPr>
          <w:hyperlink w:anchor="_Toc121990442" w:history="1">
            <w:r w:rsidRPr="006A2631">
              <w:rPr>
                <w:rStyle w:val="Hyperlink"/>
                <w:noProof/>
              </w:rPr>
              <w:t>Monday, December 5, 2022</w:t>
            </w:r>
            <w:r>
              <w:rPr>
                <w:noProof/>
                <w:webHidden/>
              </w:rPr>
              <w:tab/>
            </w:r>
            <w:r>
              <w:rPr>
                <w:noProof/>
                <w:webHidden/>
              </w:rPr>
              <w:fldChar w:fldCharType="begin"/>
            </w:r>
            <w:r>
              <w:rPr>
                <w:noProof/>
                <w:webHidden/>
              </w:rPr>
              <w:instrText xml:space="preserve"> PAGEREF _Toc121990442 \h </w:instrText>
            </w:r>
            <w:r>
              <w:rPr>
                <w:noProof/>
                <w:webHidden/>
              </w:rPr>
            </w:r>
            <w:r>
              <w:rPr>
                <w:noProof/>
                <w:webHidden/>
              </w:rPr>
              <w:fldChar w:fldCharType="separate"/>
            </w:r>
            <w:r>
              <w:rPr>
                <w:noProof/>
                <w:webHidden/>
              </w:rPr>
              <w:t>29</w:t>
            </w:r>
            <w:r>
              <w:rPr>
                <w:noProof/>
                <w:webHidden/>
              </w:rPr>
              <w:fldChar w:fldCharType="end"/>
            </w:r>
          </w:hyperlink>
        </w:p>
        <w:p w14:paraId="702940C8" w14:textId="1DF2CF58" w:rsidR="00F3036B" w:rsidRDefault="00F3036B">
          <w:pPr>
            <w:pStyle w:val="TOC2"/>
            <w:tabs>
              <w:tab w:val="right" w:pos="10214"/>
            </w:tabs>
            <w:rPr>
              <w:rFonts w:asciiTheme="minorHAnsi" w:eastAsiaTheme="minorEastAsia" w:hAnsiTheme="minorHAnsi" w:cstheme="minorBidi"/>
              <w:noProof/>
              <w:sz w:val="22"/>
              <w:szCs w:val="22"/>
            </w:rPr>
          </w:pPr>
          <w:hyperlink w:anchor="_Toc121990443" w:history="1">
            <w:r w:rsidRPr="006A2631">
              <w:rPr>
                <w:rStyle w:val="Hyperlink"/>
                <w:noProof/>
              </w:rPr>
              <w:t>Tuesday, December 6, 2022</w:t>
            </w:r>
            <w:r>
              <w:rPr>
                <w:noProof/>
                <w:webHidden/>
              </w:rPr>
              <w:tab/>
            </w:r>
            <w:r>
              <w:rPr>
                <w:noProof/>
                <w:webHidden/>
              </w:rPr>
              <w:fldChar w:fldCharType="begin"/>
            </w:r>
            <w:r>
              <w:rPr>
                <w:noProof/>
                <w:webHidden/>
              </w:rPr>
              <w:instrText xml:space="preserve"> PAGEREF _Toc121990443 \h </w:instrText>
            </w:r>
            <w:r>
              <w:rPr>
                <w:noProof/>
                <w:webHidden/>
              </w:rPr>
            </w:r>
            <w:r>
              <w:rPr>
                <w:noProof/>
                <w:webHidden/>
              </w:rPr>
              <w:fldChar w:fldCharType="separate"/>
            </w:r>
            <w:r>
              <w:rPr>
                <w:noProof/>
                <w:webHidden/>
              </w:rPr>
              <w:t>29</w:t>
            </w:r>
            <w:r>
              <w:rPr>
                <w:noProof/>
                <w:webHidden/>
              </w:rPr>
              <w:fldChar w:fldCharType="end"/>
            </w:r>
          </w:hyperlink>
        </w:p>
        <w:p w14:paraId="79A728E5" w14:textId="2DCC4863" w:rsidR="00F3036B" w:rsidRDefault="00F3036B">
          <w:pPr>
            <w:pStyle w:val="TOC4"/>
            <w:tabs>
              <w:tab w:val="right" w:pos="10214"/>
            </w:tabs>
            <w:rPr>
              <w:noProof/>
            </w:rPr>
          </w:pPr>
          <w:hyperlink w:anchor="_Toc121990444" w:history="1">
            <w:r w:rsidRPr="006A2631">
              <w:rPr>
                <w:rStyle w:val="Hyperlink"/>
                <w:noProof/>
              </w:rPr>
              <w:t>Reagents</w:t>
            </w:r>
            <w:r>
              <w:rPr>
                <w:noProof/>
                <w:webHidden/>
              </w:rPr>
              <w:tab/>
            </w:r>
            <w:r>
              <w:rPr>
                <w:noProof/>
                <w:webHidden/>
              </w:rPr>
              <w:fldChar w:fldCharType="begin"/>
            </w:r>
            <w:r>
              <w:rPr>
                <w:noProof/>
                <w:webHidden/>
              </w:rPr>
              <w:instrText xml:space="preserve"> PAGEREF _Toc121990444 \h </w:instrText>
            </w:r>
            <w:r>
              <w:rPr>
                <w:noProof/>
                <w:webHidden/>
              </w:rPr>
            </w:r>
            <w:r>
              <w:rPr>
                <w:noProof/>
                <w:webHidden/>
              </w:rPr>
              <w:fldChar w:fldCharType="separate"/>
            </w:r>
            <w:r>
              <w:rPr>
                <w:noProof/>
                <w:webHidden/>
              </w:rPr>
              <w:t>29</w:t>
            </w:r>
            <w:r>
              <w:rPr>
                <w:noProof/>
                <w:webHidden/>
              </w:rPr>
              <w:fldChar w:fldCharType="end"/>
            </w:r>
          </w:hyperlink>
        </w:p>
        <w:p w14:paraId="1CD8DD4B" w14:textId="73DEE891" w:rsidR="00F3036B" w:rsidRDefault="00F3036B">
          <w:pPr>
            <w:pStyle w:val="TOC2"/>
            <w:tabs>
              <w:tab w:val="right" w:pos="10214"/>
            </w:tabs>
            <w:rPr>
              <w:rFonts w:asciiTheme="minorHAnsi" w:eastAsiaTheme="minorEastAsia" w:hAnsiTheme="minorHAnsi" w:cstheme="minorBidi"/>
              <w:noProof/>
              <w:sz w:val="22"/>
              <w:szCs w:val="22"/>
            </w:rPr>
          </w:pPr>
          <w:hyperlink w:anchor="_Toc121990445" w:history="1">
            <w:r w:rsidRPr="006A2631">
              <w:rPr>
                <w:rStyle w:val="Hyperlink"/>
                <w:noProof/>
              </w:rPr>
              <w:t>Wednesday, December 7, 2022</w:t>
            </w:r>
            <w:r>
              <w:rPr>
                <w:noProof/>
                <w:webHidden/>
              </w:rPr>
              <w:tab/>
            </w:r>
            <w:r>
              <w:rPr>
                <w:noProof/>
                <w:webHidden/>
              </w:rPr>
              <w:fldChar w:fldCharType="begin"/>
            </w:r>
            <w:r>
              <w:rPr>
                <w:noProof/>
                <w:webHidden/>
              </w:rPr>
              <w:instrText xml:space="preserve"> PAGEREF _Toc121990445 \h </w:instrText>
            </w:r>
            <w:r>
              <w:rPr>
                <w:noProof/>
                <w:webHidden/>
              </w:rPr>
            </w:r>
            <w:r>
              <w:rPr>
                <w:noProof/>
                <w:webHidden/>
              </w:rPr>
              <w:fldChar w:fldCharType="separate"/>
            </w:r>
            <w:r>
              <w:rPr>
                <w:noProof/>
                <w:webHidden/>
              </w:rPr>
              <w:t>29</w:t>
            </w:r>
            <w:r>
              <w:rPr>
                <w:noProof/>
                <w:webHidden/>
              </w:rPr>
              <w:fldChar w:fldCharType="end"/>
            </w:r>
          </w:hyperlink>
        </w:p>
        <w:p w14:paraId="46AE42B7" w14:textId="4FC9D81D" w:rsidR="00F3036B" w:rsidRDefault="00F3036B">
          <w:pPr>
            <w:pStyle w:val="TOC3"/>
            <w:tabs>
              <w:tab w:val="right" w:pos="10214"/>
            </w:tabs>
            <w:rPr>
              <w:rFonts w:asciiTheme="minorHAnsi" w:hAnsiTheme="minorHAnsi" w:cstheme="minorBidi"/>
              <w:noProof/>
              <w:sz w:val="22"/>
              <w:szCs w:val="22"/>
            </w:rPr>
          </w:pPr>
          <w:hyperlink w:anchor="_Toc121990446" w:history="1">
            <w:r w:rsidRPr="006A2631">
              <w:rPr>
                <w:rStyle w:val="Hyperlink"/>
                <w:noProof/>
              </w:rPr>
              <w:t>Making Electrocompetent Yeast Cells</w:t>
            </w:r>
            <w:r>
              <w:rPr>
                <w:noProof/>
                <w:webHidden/>
              </w:rPr>
              <w:tab/>
            </w:r>
            <w:r>
              <w:rPr>
                <w:noProof/>
                <w:webHidden/>
              </w:rPr>
              <w:fldChar w:fldCharType="begin"/>
            </w:r>
            <w:r>
              <w:rPr>
                <w:noProof/>
                <w:webHidden/>
              </w:rPr>
              <w:instrText xml:space="preserve"> PAGEREF _Toc121990446 \h </w:instrText>
            </w:r>
            <w:r>
              <w:rPr>
                <w:noProof/>
                <w:webHidden/>
              </w:rPr>
            </w:r>
            <w:r>
              <w:rPr>
                <w:noProof/>
                <w:webHidden/>
              </w:rPr>
              <w:fldChar w:fldCharType="separate"/>
            </w:r>
            <w:r>
              <w:rPr>
                <w:noProof/>
                <w:webHidden/>
              </w:rPr>
              <w:t>30</w:t>
            </w:r>
            <w:r>
              <w:rPr>
                <w:noProof/>
                <w:webHidden/>
              </w:rPr>
              <w:fldChar w:fldCharType="end"/>
            </w:r>
          </w:hyperlink>
        </w:p>
        <w:p w14:paraId="2642305D" w14:textId="1BBBE7CF" w:rsidR="00F3036B" w:rsidRDefault="00F3036B">
          <w:pPr>
            <w:pStyle w:val="TOC3"/>
            <w:tabs>
              <w:tab w:val="right" w:pos="10214"/>
            </w:tabs>
            <w:rPr>
              <w:rFonts w:asciiTheme="minorHAnsi" w:hAnsiTheme="minorHAnsi" w:cstheme="minorBidi"/>
              <w:noProof/>
              <w:sz w:val="22"/>
              <w:szCs w:val="22"/>
            </w:rPr>
          </w:pPr>
          <w:hyperlink w:anchor="_Toc121990447" w:history="1">
            <w:r w:rsidRPr="006A2631">
              <w:rPr>
                <w:rStyle w:val="Hyperlink"/>
                <w:noProof/>
              </w:rPr>
              <w:t>Electroporation of Yeast with pKR168</w:t>
            </w:r>
            <w:r>
              <w:rPr>
                <w:noProof/>
                <w:webHidden/>
              </w:rPr>
              <w:tab/>
            </w:r>
            <w:r>
              <w:rPr>
                <w:noProof/>
                <w:webHidden/>
              </w:rPr>
              <w:fldChar w:fldCharType="begin"/>
            </w:r>
            <w:r>
              <w:rPr>
                <w:noProof/>
                <w:webHidden/>
              </w:rPr>
              <w:instrText xml:space="preserve"> PAGEREF _Toc121990447 \h </w:instrText>
            </w:r>
            <w:r>
              <w:rPr>
                <w:noProof/>
                <w:webHidden/>
              </w:rPr>
            </w:r>
            <w:r>
              <w:rPr>
                <w:noProof/>
                <w:webHidden/>
              </w:rPr>
              <w:fldChar w:fldCharType="separate"/>
            </w:r>
            <w:r>
              <w:rPr>
                <w:noProof/>
                <w:webHidden/>
              </w:rPr>
              <w:t>30</w:t>
            </w:r>
            <w:r>
              <w:rPr>
                <w:noProof/>
                <w:webHidden/>
              </w:rPr>
              <w:fldChar w:fldCharType="end"/>
            </w:r>
          </w:hyperlink>
        </w:p>
        <w:p w14:paraId="54461702" w14:textId="1B33C77C" w:rsidR="00F3036B" w:rsidRDefault="00F3036B">
          <w:pPr>
            <w:pStyle w:val="TOC3"/>
            <w:tabs>
              <w:tab w:val="right" w:pos="10214"/>
            </w:tabs>
            <w:rPr>
              <w:rFonts w:asciiTheme="minorHAnsi" w:hAnsiTheme="minorHAnsi" w:cstheme="minorBidi"/>
              <w:noProof/>
              <w:sz w:val="22"/>
              <w:szCs w:val="22"/>
            </w:rPr>
          </w:pPr>
          <w:hyperlink w:anchor="_Toc121990448" w:history="1">
            <w:r w:rsidRPr="006A2631">
              <w:rPr>
                <w:rStyle w:val="Hyperlink"/>
                <w:noProof/>
              </w:rPr>
              <w:t xml:space="preserve">PCR of Potential Triple Mutants to Check for </w:t>
            </w:r>
            <w:r w:rsidRPr="006A2631">
              <w:rPr>
                <w:rStyle w:val="Hyperlink"/>
                <w:i/>
                <w:iCs/>
                <w:noProof/>
              </w:rPr>
              <w:t xml:space="preserve">rpsU1 </w:t>
            </w:r>
            <w:r w:rsidRPr="006A2631">
              <w:rPr>
                <w:rStyle w:val="Hyperlink"/>
                <w:noProof/>
              </w:rPr>
              <w:t xml:space="preserve">or </w:t>
            </w:r>
            <w:r w:rsidRPr="006A2631">
              <w:rPr>
                <w:rStyle w:val="Hyperlink"/>
                <w:i/>
                <w:iCs/>
                <w:noProof/>
              </w:rPr>
              <w:t>rpsU3</w:t>
            </w:r>
            <w:r>
              <w:rPr>
                <w:noProof/>
                <w:webHidden/>
              </w:rPr>
              <w:tab/>
            </w:r>
            <w:r>
              <w:rPr>
                <w:noProof/>
                <w:webHidden/>
              </w:rPr>
              <w:fldChar w:fldCharType="begin"/>
            </w:r>
            <w:r>
              <w:rPr>
                <w:noProof/>
                <w:webHidden/>
              </w:rPr>
              <w:instrText xml:space="preserve"> PAGEREF _Toc121990448 \h </w:instrText>
            </w:r>
            <w:r>
              <w:rPr>
                <w:noProof/>
                <w:webHidden/>
              </w:rPr>
            </w:r>
            <w:r>
              <w:rPr>
                <w:noProof/>
                <w:webHidden/>
              </w:rPr>
              <w:fldChar w:fldCharType="separate"/>
            </w:r>
            <w:r>
              <w:rPr>
                <w:noProof/>
                <w:webHidden/>
              </w:rPr>
              <w:t>30</w:t>
            </w:r>
            <w:r>
              <w:rPr>
                <w:noProof/>
                <w:webHidden/>
              </w:rPr>
              <w:fldChar w:fldCharType="end"/>
            </w:r>
          </w:hyperlink>
        </w:p>
        <w:p w14:paraId="1FED7C8C" w14:textId="628B9BDE" w:rsidR="00F3036B" w:rsidRDefault="00F3036B">
          <w:pPr>
            <w:pStyle w:val="TOC4"/>
            <w:tabs>
              <w:tab w:val="right" w:pos="10214"/>
            </w:tabs>
            <w:rPr>
              <w:noProof/>
            </w:rPr>
          </w:pPr>
          <w:hyperlink w:anchor="_Toc121990449" w:history="1">
            <w:r w:rsidRPr="006A2631">
              <w:rPr>
                <w:rStyle w:val="Hyperlink"/>
                <w:noProof/>
              </w:rPr>
              <w:t>Reagents</w:t>
            </w:r>
            <w:r>
              <w:rPr>
                <w:noProof/>
                <w:webHidden/>
              </w:rPr>
              <w:tab/>
            </w:r>
            <w:r>
              <w:rPr>
                <w:noProof/>
                <w:webHidden/>
              </w:rPr>
              <w:fldChar w:fldCharType="begin"/>
            </w:r>
            <w:r>
              <w:rPr>
                <w:noProof/>
                <w:webHidden/>
              </w:rPr>
              <w:instrText xml:space="preserve"> PAGEREF _Toc121990449 \h </w:instrText>
            </w:r>
            <w:r>
              <w:rPr>
                <w:noProof/>
                <w:webHidden/>
              </w:rPr>
            </w:r>
            <w:r>
              <w:rPr>
                <w:noProof/>
                <w:webHidden/>
              </w:rPr>
              <w:fldChar w:fldCharType="separate"/>
            </w:r>
            <w:r>
              <w:rPr>
                <w:noProof/>
                <w:webHidden/>
              </w:rPr>
              <w:t>31</w:t>
            </w:r>
            <w:r>
              <w:rPr>
                <w:noProof/>
                <w:webHidden/>
              </w:rPr>
              <w:fldChar w:fldCharType="end"/>
            </w:r>
          </w:hyperlink>
        </w:p>
        <w:p w14:paraId="74CFD202" w14:textId="0AC42FE3" w:rsidR="00F3036B" w:rsidRDefault="00F3036B">
          <w:pPr>
            <w:pStyle w:val="TOC2"/>
            <w:tabs>
              <w:tab w:val="right" w:pos="10214"/>
            </w:tabs>
            <w:rPr>
              <w:rFonts w:asciiTheme="minorHAnsi" w:eastAsiaTheme="minorEastAsia" w:hAnsiTheme="minorHAnsi" w:cstheme="minorBidi"/>
              <w:noProof/>
              <w:sz w:val="22"/>
              <w:szCs w:val="22"/>
            </w:rPr>
          </w:pPr>
          <w:hyperlink w:anchor="_Toc121990450" w:history="1">
            <w:r w:rsidRPr="006A2631">
              <w:rPr>
                <w:rStyle w:val="Hyperlink"/>
                <w:noProof/>
              </w:rPr>
              <w:t>Thursday, December 8, 2022</w:t>
            </w:r>
            <w:r>
              <w:rPr>
                <w:noProof/>
                <w:webHidden/>
              </w:rPr>
              <w:tab/>
            </w:r>
            <w:r>
              <w:rPr>
                <w:noProof/>
                <w:webHidden/>
              </w:rPr>
              <w:fldChar w:fldCharType="begin"/>
            </w:r>
            <w:r>
              <w:rPr>
                <w:noProof/>
                <w:webHidden/>
              </w:rPr>
              <w:instrText xml:space="preserve"> PAGEREF _Toc121990450 \h </w:instrText>
            </w:r>
            <w:r>
              <w:rPr>
                <w:noProof/>
                <w:webHidden/>
              </w:rPr>
            </w:r>
            <w:r>
              <w:rPr>
                <w:noProof/>
                <w:webHidden/>
              </w:rPr>
              <w:fldChar w:fldCharType="separate"/>
            </w:r>
            <w:r>
              <w:rPr>
                <w:noProof/>
                <w:webHidden/>
              </w:rPr>
              <w:t>32</w:t>
            </w:r>
            <w:r>
              <w:rPr>
                <w:noProof/>
                <w:webHidden/>
              </w:rPr>
              <w:fldChar w:fldCharType="end"/>
            </w:r>
          </w:hyperlink>
        </w:p>
        <w:p w14:paraId="63B89E0C" w14:textId="6DE1DA5A" w:rsidR="00F3036B" w:rsidRDefault="00F3036B">
          <w:pPr>
            <w:pStyle w:val="TOC3"/>
            <w:tabs>
              <w:tab w:val="right" w:pos="10214"/>
            </w:tabs>
            <w:rPr>
              <w:rFonts w:asciiTheme="minorHAnsi" w:hAnsiTheme="minorHAnsi" w:cstheme="minorBidi"/>
              <w:noProof/>
              <w:sz w:val="22"/>
              <w:szCs w:val="22"/>
            </w:rPr>
          </w:pPr>
          <w:hyperlink w:anchor="_Toc121990451" w:history="1">
            <w:r w:rsidRPr="006A2631">
              <w:rPr>
                <w:rStyle w:val="Hyperlink"/>
                <w:noProof/>
              </w:rPr>
              <w:t>Gel of Potential Triple Mutants</w:t>
            </w:r>
            <w:r>
              <w:rPr>
                <w:noProof/>
                <w:webHidden/>
              </w:rPr>
              <w:tab/>
            </w:r>
            <w:r>
              <w:rPr>
                <w:noProof/>
                <w:webHidden/>
              </w:rPr>
              <w:fldChar w:fldCharType="begin"/>
            </w:r>
            <w:r>
              <w:rPr>
                <w:noProof/>
                <w:webHidden/>
              </w:rPr>
              <w:instrText xml:space="preserve"> PAGEREF _Toc121990451 \h </w:instrText>
            </w:r>
            <w:r>
              <w:rPr>
                <w:noProof/>
                <w:webHidden/>
              </w:rPr>
            </w:r>
            <w:r>
              <w:rPr>
                <w:noProof/>
                <w:webHidden/>
              </w:rPr>
              <w:fldChar w:fldCharType="separate"/>
            </w:r>
            <w:r>
              <w:rPr>
                <w:noProof/>
                <w:webHidden/>
              </w:rPr>
              <w:t>32</w:t>
            </w:r>
            <w:r>
              <w:rPr>
                <w:noProof/>
                <w:webHidden/>
              </w:rPr>
              <w:fldChar w:fldCharType="end"/>
            </w:r>
          </w:hyperlink>
        </w:p>
        <w:p w14:paraId="3C940DFF" w14:textId="3EEE2EA8" w:rsidR="00F3036B" w:rsidRDefault="00F3036B">
          <w:pPr>
            <w:pStyle w:val="TOC4"/>
            <w:tabs>
              <w:tab w:val="right" w:pos="10214"/>
            </w:tabs>
            <w:rPr>
              <w:noProof/>
            </w:rPr>
          </w:pPr>
          <w:hyperlink w:anchor="_Toc121990452" w:history="1">
            <w:r w:rsidRPr="006A2631">
              <w:rPr>
                <w:rStyle w:val="Hyperlink"/>
                <w:noProof/>
              </w:rPr>
              <w:t>Reagents</w:t>
            </w:r>
            <w:r>
              <w:rPr>
                <w:noProof/>
                <w:webHidden/>
              </w:rPr>
              <w:tab/>
            </w:r>
            <w:r>
              <w:rPr>
                <w:noProof/>
                <w:webHidden/>
              </w:rPr>
              <w:fldChar w:fldCharType="begin"/>
            </w:r>
            <w:r>
              <w:rPr>
                <w:noProof/>
                <w:webHidden/>
              </w:rPr>
              <w:instrText xml:space="preserve"> PAGEREF _Toc121990452 \h </w:instrText>
            </w:r>
            <w:r>
              <w:rPr>
                <w:noProof/>
                <w:webHidden/>
              </w:rPr>
            </w:r>
            <w:r>
              <w:rPr>
                <w:noProof/>
                <w:webHidden/>
              </w:rPr>
              <w:fldChar w:fldCharType="separate"/>
            </w:r>
            <w:r>
              <w:rPr>
                <w:noProof/>
                <w:webHidden/>
              </w:rPr>
              <w:t>32</w:t>
            </w:r>
            <w:r>
              <w:rPr>
                <w:noProof/>
                <w:webHidden/>
              </w:rPr>
              <w:fldChar w:fldCharType="end"/>
            </w:r>
          </w:hyperlink>
        </w:p>
        <w:p w14:paraId="16E9CF19" w14:textId="619673F0" w:rsidR="00F3036B" w:rsidRDefault="00F3036B">
          <w:pPr>
            <w:pStyle w:val="TOC2"/>
            <w:tabs>
              <w:tab w:val="right" w:pos="10214"/>
            </w:tabs>
            <w:rPr>
              <w:rFonts w:asciiTheme="minorHAnsi" w:eastAsiaTheme="minorEastAsia" w:hAnsiTheme="minorHAnsi" w:cstheme="minorBidi"/>
              <w:noProof/>
              <w:sz w:val="22"/>
              <w:szCs w:val="22"/>
            </w:rPr>
          </w:pPr>
          <w:hyperlink w:anchor="_Toc121990453" w:history="1">
            <w:r w:rsidRPr="006A2631">
              <w:rPr>
                <w:rStyle w:val="Hyperlink"/>
                <w:noProof/>
              </w:rPr>
              <w:t>Friday, December 9, 2022</w:t>
            </w:r>
            <w:r>
              <w:rPr>
                <w:noProof/>
                <w:webHidden/>
              </w:rPr>
              <w:tab/>
            </w:r>
            <w:r>
              <w:rPr>
                <w:noProof/>
                <w:webHidden/>
              </w:rPr>
              <w:fldChar w:fldCharType="begin"/>
            </w:r>
            <w:r>
              <w:rPr>
                <w:noProof/>
                <w:webHidden/>
              </w:rPr>
              <w:instrText xml:space="preserve"> PAGEREF _Toc121990453 \h </w:instrText>
            </w:r>
            <w:r>
              <w:rPr>
                <w:noProof/>
                <w:webHidden/>
              </w:rPr>
            </w:r>
            <w:r>
              <w:rPr>
                <w:noProof/>
                <w:webHidden/>
              </w:rPr>
              <w:fldChar w:fldCharType="separate"/>
            </w:r>
            <w:r>
              <w:rPr>
                <w:noProof/>
                <w:webHidden/>
              </w:rPr>
              <w:t>33</w:t>
            </w:r>
            <w:r>
              <w:rPr>
                <w:noProof/>
                <w:webHidden/>
              </w:rPr>
              <w:fldChar w:fldCharType="end"/>
            </w:r>
          </w:hyperlink>
        </w:p>
        <w:p w14:paraId="22BAB54B" w14:textId="7D520D2C" w:rsidR="00F3036B" w:rsidRDefault="00F3036B">
          <w:pPr>
            <w:pStyle w:val="TOC3"/>
            <w:tabs>
              <w:tab w:val="right" w:pos="10214"/>
            </w:tabs>
            <w:rPr>
              <w:rFonts w:asciiTheme="minorHAnsi" w:hAnsiTheme="minorHAnsi" w:cstheme="minorBidi"/>
              <w:noProof/>
              <w:sz w:val="22"/>
              <w:szCs w:val="22"/>
            </w:rPr>
          </w:pPr>
          <w:hyperlink w:anchor="_Toc121990454" w:history="1">
            <w:r w:rsidRPr="006A2631">
              <w:rPr>
                <w:rStyle w:val="Hyperlink"/>
                <w:noProof/>
              </w:rPr>
              <w:t xml:space="preserve">CDM Fe and Mg Conditions on </w:t>
            </w:r>
            <w:r w:rsidRPr="006A2631">
              <w:rPr>
                <w:rStyle w:val="Hyperlink"/>
                <w:i/>
                <w:iCs/>
                <w:noProof/>
              </w:rPr>
              <w:t xml:space="preserve">rpsU1 </w:t>
            </w:r>
            <w:r w:rsidRPr="006A2631">
              <w:rPr>
                <w:rStyle w:val="Hyperlink"/>
                <w:noProof/>
              </w:rPr>
              <w:t xml:space="preserve">and </w:t>
            </w:r>
            <w:r w:rsidRPr="006A2631">
              <w:rPr>
                <w:rStyle w:val="Hyperlink"/>
                <w:i/>
                <w:iCs/>
                <w:noProof/>
              </w:rPr>
              <w:t xml:space="preserve">rpsU3 </w:t>
            </w:r>
            <w:r w:rsidRPr="006A2631">
              <w:rPr>
                <w:rStyle w:val="Hyperlink"/>
                <w:noProof/>
              </w:rPr>
              <w:t>Production in KRLVS192 and KRLVS193</w:t>
            </w:r>
            <w:r>
              <w:rPr>
                <w:noProof/>
                <w:webHidden/>
              </w:rPr>
              <w:tab/>
            </w:r>
            <w:r>
              <w:rPr>
                <w:noProof/>
                <w:webHidden/>
              </w:rPr>
              <w:fldChar w:fldCharType="begin"/>
            </w:r>
            <w:r>
              <w:rPr>
                <w:noProof/>
                <w:webHidden/>
              </w:rPr>
              <w:instrText xml:space="preserve"> PAGEREF _Toc121990454 \h </w:instrText>
            </w:r>
            <w:r>
              <w:rPr>
                <w:noProof/>
                <w:webHidden/>
              </w:rPr>
            </w:r>
            <w:r>
              <w:rPr>
                <w:noProof/>
                <w:webHidden/>
              </w:rPr>
              <w:fldChar w:fldCharType="separate"/>
            </w:r>
            <w:r>
              <w:rPr>
                <w:noProof/>
                <w:webHidden/>
              </w:rPr>
              <w:t>33</w:t>
            </w:r>
            <w:r>
              <w:rPr>
                <w:noProof/>
                <w:webHidden/>
              </w:rPr>
              <w:fldChar w:fldCharType="end"/>
            </w:r>
          </w:hyperlink>
        </w:p>
        <w:p w14:paraId="6FC9D576" w14:textId="2A0BC55D" w:rsidR="00F3036B" w:rsidRDefault="00F3036B">
          <w:pPr>
            <w:pStyle w:val="TOC3"/>
            <w:tabs>
              <w:tab w:val="right" w:pos="10214"/>
            </w:tabs>
            <w:rPr>
              <w:rFonts w:asciiTheme="minorHAnsi" w:hAnsiTheme="minorHAnsi" w:cstheme="minorBidi"/>
              <w:noProof/>
              <w:sz w:val="22"/>
              <w:szCs w:val="22"/>
            </w:rPr>
          </w:pPr>
          <w:hyperlink w:anchor="_Toc121990455" w:history="1">
            <w:r w:rsidRPr="006A2631">
              <w:rPr>
                <w:rStyle w:val="Hyperlink"/>
                <w:noProof/>
              </w:rPr>
              <w:t>GFP Assay on CDM Mg and Fe Conditions in KRLVS192 and KRLVS193</w:t>
            </w:r>
            <w:r>
              <w:rPr>
                <w:noProof/>
                <w:webHidden/>
              </w:rPr>
              <w:tab/>
            </w:r>
            <w:r>
              <w:rPr>
                <w:noProof/>
                <w:webHidden/>
              </w:rPr>
              <w:fldChar w:fldCharType="begin"/>
            </w:r>
            <w:r>
              <w:rPr>
                <w:noProof/>
                <w:webHidden/>
              </w:rPr>
              <w:instrText xml:space="preserve"> PAGEREF _Toc121990455 \h </w:instrText>
            </w:r>
            <w:r>
              <w:rPr>
                <w:noProof/>
                <w:webHidden/>
              </w:rPr>
            </w:r>
            <w:r>
              <w:rPr>
                <w:noProof/>
                <w:webHidden/>
              </w:rPr>
              <w:fldChar w:fldCharType="separate"/>
            </w:r>
            <w:r>
              <w:rPr>
                <w:noProof/>
                <w:webHidden/>
              </w:rPr>
              <w:t>33</w:t>
            </w:r>
            <w:r>
              <w:rPr>
                <w:noProof/>
                <w:webHidden/>
              </w:rPr>
              <w:fldChar w:fldCharType="end"/>
            </w:r>
          </w:hyperlink>
        </w:p>
        <w:p w14:paraId="2D0EFA31" w14:textId="40945928" w:rsidR="00F3036B" w:rsidRDefault="00F3036B">
          <w:pPr>
            <w:pStyle w:val="TOC2"/>
            <w:tabs>
              <w:tab w:val="right" w:pos="10214"/>
            </w:tabs>
            <w:rPr>
              <w:rFonts w:asciiTheme="minorHAnsi" w:eastAsiaTheme="minorEastAsia" w:hAnsiTheme="minorHAnsi" w:cstheme="minorBidi"/>
              <w:noProof/>
              <w:sz w:val="22"/>
              <w:szCs w:val="22"/>
            </w:rPr>
          </w:pPr>
          <w:hyperlink w:anchor="_Toc121990456" w:history="1">
            <w:r w:rsidRPr="006A2631">
              <w:rPr>
                <w:rStyle w:val="Hyperlink"/>
                <w:noProof/>
              </w:rPr>
              <w:t>Sunday, December 11, 2022</w:t>
            </w:r>
            <w:r>
              <w:rPr>
                <w:noProof/>
                <w:webHidden/>
              </w:rPr>
              <w:tab/>
            </w:r>
            <w:r>
              <w:rPr>
                <w:noProof/>
                <w:webHidden/>
              </w:rPr>
              <w:fldChar w:fldCharType="begin"/>
            </w:r>
            <w:r>
              <w:rPr>
                <w:noProof/>
                <w:webHidden/>
              </w:rPr>
              <w:instrText xml:space="preserve"> PAGEREF _Toc121990456 \h </w:instrText>
            </w:r>
            <w:r>
              <w:rPr>
                <w:noProof/>
                <w:webHidden/>
              </w:rPr>
            </w:r>
            <w:r>
              <w:rPr>
                <w:noProof/>
                <w:webHidden/>
              </w:rPr>
              <w:fldChar w:fldCharType="separate"/>
            </w:r>
            <w:r>
              <w:rPr>
                <w:noProof/>
                <w:webHidden/>
              </w:rPr>
              <w:t>34</w:t>
            </w:r>
            <w:r>
              <w:rPr>
                <w:noProof/>
                <w:webHidden/>
              </w:rPr>
              <w:fldChar w:fldCharType="end"/>
            </w:r>
          </w:hyperlink>
        </w:p>
        <w:p w14:paraId="32A0FA0D" w14:textId="1DCAC9B2" w:rsidR="00F3036B" w:rsidRDefault="00F3036B">
          <w:pPr>
            <w:pStyle w:val="TOC4"/>
            <w:tabs>
              <w:tab w:val="right" w:pos="10214"/>
            </w:tabs>
            <w:rPr>
              <w:noProof/>
            </w:rPr>
          </w:pPr>
          <w:hyperlink w:anchor="_Toc121990457" w:history="1">
            <w:r w:rsidRPr="006A2631">
              <w:rPr>
                <w:rStyle w:val="Hyperlink"/>
                <w:noProof/>
              </w:rPr>
              <w:t>Reagents</w:t>
            </w:r>
            <w:r>
              <w:rPr>
                <w:noProof/>
                <w:webHidden/>
              </w:rPr>
              <w:tab/>
            </w:r>
            <w:r>
              <w:rPr>
                <w:noProof/>
                <w:webHidden/>
              </w:rPr>
              <w:fldChar w:fldCharType="begin"/>
            </w:r>
            <w:r>
              <w:rPr>
                <w:noProof/>
                <w:webHidden/>
              </w:rPr>
              <w:instrText xml:space="preserve"> PAGEREF _Toc121990457 \h </w:instrText>
            </w:r>
            <w:r>
              <w:rPr>
                <w:noProof/>
                <w:webHidden/>
              </w:rPr>
            </w:r>
            <w:r>
              <w:rPr>
                <w:noProof/>
                <w:webHidden/>
              </w:rPr>
              <w:fldChar w:fldCharType="separate"/>
            </w:r>
            <w:r>
              <w:rPr>
                <w:noProof/>
                <w:webHidden/>
              </w:rPr>
              <w:t>34</w:t>
            </w:r>
            <w:r>
              <w:rPr>
                <w:noProof/>
                <w:webHidden/>
              </w:rPr>
              <w:fldChar w:fldCharType="end"/>
            </w:r>
          </w:hyperlink>
        </w:p>
        <w:p w14:paraId="64A58CCD" w14:textId="362C6043" w:rsidR="00F3036B" w:rsidRDefault="00F3036B">
          <w:pPr>
            <w:pStyle w:val="TOC2"/>
            <w:tabs>
              <w:tab w:val="right" w:pos="10214"/>
            </w:tabs>
            <w:rPr>
              <w:rFonts w:asciiTheme="minorHAnsi" w:eastAsiaTheme="minorEastAsia" w:hAnsiTheme="minorHAnsi" w:cstheme="minorBidi"/>
              <w:noProof/>
              <w:sz w:val="22"/>
              <w:szCs w:val="22"/>
            </w:rPr>
          </w:pPr>
          <w:hyperlink w:anchor="_Toc121990458" w:history="1">
            <w:r w:rsidRPr="006A2631">
              <w:rPr>
                <w:rStyle w:val="Hyperlink"/>
                <w:noProof/>
              </w:rPr>
              <w:t>Monday, December 12, 2022</w:t>
            </w:r>
            <w:r>
              <w:rPr>
                <w:noProof/>
                <w:webHidden/>
              </w:rPr>
              <w:tab/>
            </w:r>
            <w:r>
              <w:rPr>
                <w:noProof/>
                <w:webHidden/>
              </w:rPr>
              <w:fldChar w:fldCharType="begin"/>
            </w:r>
            <w:r>
              <w:rPr>
                <w:noProof/>
                <w:webHidden/>
              </w:rPr>
              <w:instrText xml:space="preserve"> PAGEREF _Toc121990458 \h </w:instrText>
            </w:r>
            <w:r>
              <w:rPr>
                <w:noProof/>
                <w:webHidden/>
              </w:rPr>
            </w:r>
            <w:r>
              <w:rPr>
                <w:noProof/>
                <w:webHidden/>
              </w:rPr>
              <w:fldChar w:fldCharType="separate"/>
            </w:r>
            <w:r>
              <w:rPr>
                <w:noProof/>
                <w:webHidden/>
              </w:rPr>
              <w:t>35</w:t>
            </w:r>
            <w:r>
              <w:rPr>
                <w:noProof/>
                <w:webHidden/>
              </w:rPr>
              <w:fldChar w:fldCharType="end"/>
            </w:r>
          </w:hyperlink>
        </w:p>
        <w:p w14:paraId="3E178AA3" w14:textId="2AA16493" w:rsidR="00F3036B" w:rsidRDefault="00F3036B">
          <w:pPr>
            <w:pStyle w:val="TOC3"/>
            <w:tabs>
              <w:tab w:val="right" w:pos="10214"/>
            </w:tabs>
            <w:rPr>
              <w:rFonts w:asciiTheme="minorHAnsi" w:hAnsiTheme="minorHAnsi" w:cstheme="minorBidi"/>
              <w:noProof/>
              <w:sz w:val="22"/>
              <w:szCs w:val="22"/>
            </w:rPr>
          </w:pPr>
          <w:hyperlink w:anchor="_Toc121990459" w:history="1">
            <w:r w:rsidRPr="006A2631">
              <w:rPr>
                <w:rStyle w:val="Hyperlink"/>
                <w:noProof/>
              </w:rPr>
              <w:t>β-galactosaidase Assay of KRLVS148 and KRLVS149</w:t>
            </w:r>
            <w:r>
              <w:rPr>
                <w:noProof/>
                <w:webHidden/>
              </w:rPr>
              <w:tab/>
            </w:r>
            <w:r>
              <w:rPr>
                <w:noProof/>
                <w:webHidden/>
              </w:rPr>
              <w:fldChar w:fldCharType="begin"/>
            </w:r>
            <w:r>
              <w:rPr>
                <w:noProof/>
                <w:webHidden/>
              </w:rPr>
              <w:instrText xml:space="preserve"> PAGEREF _Toc121990459 \h </w:instrText>
            </w:r>
            <w:r>
              <w:rPr>
                <w:noProof/>
                <w:webHidden/>
              </w:rPr>
            </w:r>
            <w:r>
              <w:rPr>
                <w:noProof/>
                <w:webHidden/>
              </w:rPr>
              <w:fldChar w:fldCharType="separate"/>
            </w:r>
            <w:r>
              <w:rPr>
                <w:noProof/>
                <w:webHidden/>
              </w:rPr>
              <w:t>35</w:t>
            </w:r>
            <w:r>
              <w:rPr>
                <w:noProof/>
                <w:webHidden/>
              </w:rPr>
              <w:fldChar w:fldCharType="end"/>
            </w:r>
          </w:hyperlink>
        </w:p>
        <w:p w14:paraId="282E53DA" w14:textId="057A7B64" w:rsidR="00F3036B" w:rsidRDefault="00F3036B">
          <w:pPr>
            <w:pStyle w:val="TOC4"/>
            <w:tabs>
              <w:tab w:val="right" w:pos="10214"/>
            </w:tabs>
            <w:rPr>
              <w:noProof/>
            </w:rPr>
          </w:pPr>
          <w:hyperlink w:anchor="_Toc121990460" w:history="1">
            <w:r w:rsidRPr="006A2631">
              <w:rPr>
                <w:rStyle w:val="Hyperlink"/>
                <w:noProof/>
              </w:rPr>
              <w:t>Reagents</w:t>
            </w:r>
            <w:r>
              <w:rPr>
                <w:noProof/>
                <w:webHidden/>
              </w:rPr>
              <w:tab/>
            </w:r>
            <w:r>
              <w:rPr>
                <w:noProof/>
                <w:webHidden/>
              </w:rPr>
              <w:fldChar w:fldCharType="begin"/>
            </w:r>
            <w:r>
              <w:rPr>
                <w:noProof/>
                <w:webHidden/>
              </w:rPr>
              <w:instrText xml:space="preserve"> PAGEREF _Toc121990460 \h </w:instrText>
            </w:r>
            <w:r>
              <w:rPr>
                <w:noProof/>
                <w:webHidden/>
              </w:rPr>
            </w:r>
            <w:r>
              <w:rPr>
                <w:noProof/>
                <w:webHidden/>
              </w:rPr>
              <w:fldChar w:fldCharType="separate"/>
            </w:r>
            <w:r>
              <w:rPr>
                <w:noProof/>
                <w:webHidden/>
              </w:rPr>
              <w:t>36</w:t>
            </w:r>
            <w:r>
              <w:rPr>
                <w:noProof/>
                <w:webHidden/>
              </w:rPr>
              <w:fldChar w:fldCharType="end"/>
            </w:r>
          </w:hyperlink>
        </w:p>
        <w:p w14:paraId="1453945C" w14:textId="6E9113C9" w:rsidR="00F3036B" w:rsidRDefault="00F3036B">
          <w:pPr>
            <w:pStyle w:val="TOC2"/>
            <w:tabs>
              <w:tab w:val="right" w:pos="10214"/>
            </w:tabs>
            <w:rPr>
              <w:rFonts w:asciiTheme="minorHAnsi" w:eastAsiaTheme="minorEastAsia" w:hAnsiTheme="minorHAnsi" w:cstheme="minorBidi"/>
              <w:noProof/>
              <w:sz w:val="22"/>
              <w:szCs w:val="22"/>
            </w:rPr>
          </w:pPr>
          <w:hyperlink w:anchor="_Toc121990461" w:history="1">
            <w:r w:rsidRPr="006A2631">
              <w:rPr>
                <w:rStyle w:val="Hyperlink"/>
                <w:noProof/>
              </w:rPr>
              <w:t>Tuesday, December 13, 2022</w:t>
            </w:r>
            <w:r>
              <w:rPr>
                <w:noProof/>
                <w:webHidden/>
              </w:rPr>
              <w:tab/>
            </w:r>
            <w:r>
              <w:rPr>
                <w:noProof/>
                <w:webHidden/>
              </w:rPr>
              <w:fldChar w:fldCharType="begin"/>
            </w:r>
            <w:r>
              <w:rPr>
                <w:noProof/>
                <w:webHidden/>
              </w:rPr>
              <w:instrText xml:space="preserve"> PAGEREF _Toc121990461 \h </w:instrText>
            </w:r>
            <w:r>
              <w:rPr>
                <w:noProof/>
                <w:webHidden/>
              </w:rPr>
            </w:r>
            <w:r>
              <w:rPr>
                <w:noProof/>
                <w:webHidden/>
              </w:rPr>
              <w:fldChar w:fldCharType="separate"/>
            </w:r>
            <w:r>
              <w:rPr>
                <w:noProof/>
                <w:webHidden/>
              </w:rPr>
              <w:t>36</w:t>
            </w:r>
            <w:r>
              <w:rPr>
                <w:noProof/>
                <w:webHidden/>
              </w:rPr>
              <w:fldChar w:fldCharType="end"/>
            </w:r>
          </w:hyperlink>
        </w:p>
        <w:p w14:paraId="656F4FCE" w14:textId="57704D4C" w:rsidR="00F3036B" w:rsidRDefault="00F3036B">
          <w:pPr>
            <w:pStyle w:val="TOC3"/>
            <w:tabs>
              <w:tab w:val="right" w:pos="10214"/>
            </w:tabs>
            <w:rPr>
              <w:rFonts w:asciiTheme="minorHAnsi" w:hAnsiTheme="minorHAnsi" w:cstheme="minorBidi"/>
              <w:noProof/>
              <w:sz w:val="22"/>
              <w:szCs w:val="22"/>
            </w:rPr>
          </w:pPr>
          <w:hyperlink w:anchor="_Toc121990462" w:history="1">
            <w:r w:rsidRPr="006A2631">
              <w:rPr>
                <w:rStyle w:val="Hyperlink"/>
                <w:noProof/>
              </w:rPr>
              <w:t>β-galactosidase Assay of KRLVS28 and KRLVS75 in MHB and CDM</w:t>
            </w:r>
            <w:r>
              <w:rPr>
                <w:noProof/>
                <w:webHidden/>
              </w:rPr>
              <w:tab/>
            </w:r>
            <w:r>
              <w:rPr>
                <w:noProof/>
                <w:webHidden/>
              </w:rPr>
              <w:fldChar w:fldCharType="begin"/>
            </w:r>
            <w:r>
              <w:rPr>
                <w:noProof/>
                <w:webHidden/>
              </w:rPr>
              <w:instrText xml:space="preserve"> PAGEREF _Toc121990462 \h </w:instrText>
            </w:r>
            <w:r>
              <w:rPr>
                <w:noProof/>
                <w:webHidden/>
              </w:rPr>
            </w:r>
            <w:r>
              <w:rPr>
                <w:noProof/>
                <w:webHidden/>
              </w:rPr>
              <w:fldChar w:fldCharType="separate"/>
            </w:r>
            <w:r>
              <w:rPr>
                <w:noProof/>
                <w:webHidden/>
              </w:rPr>
              <w:t>36</w:t>
            </w:r>
            <w:r>
              <w:rPr>
                <w:noProof/>
                <w:webHidden/>
              </w:rPr>
              <w:fldChar w:fldCharType="end"/>
            </w:r>
          </w:hyperlink>
        </w:p>
        <w:p w14:paraId="7A558F7D" w14:textId="76E5D6FD" w:rsidR="00F3036B" w:rsidRDefault="00F3036B">
          <w:pPr>
            <w:pStyle w:val="TOC2"/>
            <w:tabs>
              <w:tab w:val="right" w:pos="10214"/>
            </w:tabs>
            <w:rPr>
              <w:rFonts w:asciiTheme="minorHAnsi" w:eastAsiaTheme="minorEastAsia" w:hAnsiTheme="minorHAnsi" w:cstheme="minorBidi"/>
              <w:noProof/>
              <w:sz w:val="22"/>
              <w:szCs w:val="22"/>
            </w:rPr>
          </w:pPr>
          <w:hyperlink w:anchor="_Toc121990463" w:history="1">
            <w:r w:rsidRPr="006A2631">
              <w:rPr>
                <w:rStyle w:val="Hyperlink"/>
                <w:noProof/>
              </w:rPr>
              <w:t>Wednesday, December 14, 2022</w:t>
            </w:r>
            <w:r>
              <w:rPr>
                <w:noProof/>
                <w:webHidden/>
              </w:rPr>
              <w:tab/>
            </w:r>
            <w:r>
              <w:rPr>
                <w:noProof/>
                <w:webHidden/>
              </w:rPr>
              <w:fldChar w:fldCharType="begin"/>
            </w:r>
            <w:r>
              <w:rPr>
                <w:noProof/>
                <w:webHidden/>
              </w:rPr>
              <w:instrText xml:space="preserve"> PAGEREF _Toc121990463 \h </w:instrText>
            </w:r>
            <w:r>
              <w:rPr>
                <w:noProof/>
                <w:webHidden/>
              </w:rPr>
            </w:r>
            <w:r>
              <w:rPr>
                <w:noProof/>
                <w:webHidden/>
              </w:rPr>
              <w:fldChar w:fldCharType="separate"/>
            </w:r>
            <w:r>
              <w:rPr>
                <w:noProof/>
                <w:webHidden/>
              </w:rPr>
              <w:t>37</w:t>
            </w:r>
            <w:r>
              <w:rPr>
                <w:noProof/>
                <w:webHidden/>
              </w:rPr>
              <w:fldChar w:fldCharType="end"/>
            </w:r>
          </w:hyperlink>
        </w:p>
        <w:p w14:paraId="3F6E9FB4" w14:textId="286FADA9" w:rsidR="00F3036B" w:rsidRDefault="00F3036B">
          <w:pPr>
            <w:pStyle w:val="TOC3"/>
            <w:tabs>
              <w:tab w:val="right" w:pos="10214"/>
            </w:tabs>
            <w:rPr>
              <w:rFonts w:asciiTheme="minorHAnsi" w:hAnsiTheme="minorHAnsi" w:cstheme="minorBidi"/>
              <w:noProof/>
              <w:sz w:val="22"/>
              <w:szCs w:val="22"/>
            </w:rPr>
          </w:pPr>
          <w:hyperlink w:anchor="_Toc121990464" w:history="1">
            <w:r w:rsidRPr="006A2631">
              <w:rPr>
                <w:rStyle w:val="Hyperlink"/>
                <w:noProof/>
              </w:rPr>
              <w:t>Growth Curve of LVS and d</w:t>
            </w:r>
            <w:r w:rsidRPr="006A2631">
              <w:rPr>
                <w:rStyle w:val="Hyperlink"/>
                <w:i/>
                <w:iCs/>
                <w:noProof/>
              </w:rPr>
              <w:t xml:space="preserve">rpsU2 </w:t>
            </w:r>
            <w:r w:rsidRPr="006A2631">
              <w:rPr>
                <w:rStyle w:val="Hyperlink"/>
                <w:noProof/>
              </w:rPr>
              <w:t>in CDM and MHB</w:t>
            </w:r>
            <w:r>
              <w:rPr>
                <w:noProof/>
                <w:webHidden/>
              </w:rPr>
              <w:tab/>
            </w:r>
            <w:r>
              <w:rPr>
                <w:noProof/>
                <w:webHidden/>
              </w:rPr>
              <w:fldChar w:fldCharType="begin"/>
            </w:r>
            <w:r>
              <w:rPr>
                <w:noProof/>
                <w:webHidden/>
              </w:rPr>
              <w:instrText xml:space="preserve"> PAGEREF _Toc121990464 \h </w:instrText>
            </w:r>
            <w:r>
              <w:rPr>
                <w:noProof/>
                <w:webHidden/>
              </w:rPr>
            </w:r>
            <w:r>
              <w:rPr>
                <w:noProof/>
                <w:webHidden/>
              </w:rPr>
              <w:fldChar w:fldCharType="separate"/>
            </w:r>
            <w:r>
              <w:rPr>
                <w:noProof/>
                <w:webHidden/>
              </w:rPr>
              <w:t>37</w:t>
            </w:r>
            <w:r>
              <w:rPr>
                <w:noProof/>
                <w:webHidden/>
              </w:rPr>
              <w:fldChar w:fldCharType="end"/>
            </w:r>
          </w:hyperlink>
        </w:p>
        <w:p w14:paraId="11F18872" w14:textId="000C3E04" w:rsidR="00F3036B" w:rsidRDefault="00F3036B">
          <w:pPr>
            <w:pStyle w:val="TOC4"/>
            <w:tabs>
              <w:tab w:val="right" w:pos="10214"/>
            </w:tabs>
            <w:rPr>
              <w:noProof/>
            </w:rPr>
          </w:pPr>
          <w:hyperlink w:anchor="_Toc121990465" w:history="1">
            <w:r w:rsidRPr="006A2631">
              <w:rPr>
                <w:rStyle w:val="Hyperlink"/>
                <w:noProof/>
              </w:rPr>
              <w:t>Reagents</w:t>
            </w:r>
            <w:r>
              <w:rPr>
                <w:noProof/>
                <w:webHidden/>
              </w:rPr>
              <w:tab/>
            </w:r>
            <w:r>
              <w:rPr>
                <w:noProof/>
                <w:webHidden/>
              </w:rPr>
              <w:fldChar w:fldCharType="begin"/>
            </w:r>
            <w:r>
              <w:rPr>
                <w:noProof/>
                <w:webHidden/>
              </w:rPr>
              <w:instrText xml:space="preserve"> PAGEREF _Toc121990465 \h </w:instrText>
            </w:r>
            <w:r>
              <w:rPr>
                <w:noProof/>
                <w:webHidden/>
              </w:rPr>
            </w:r>
            <w:r>
              <w:rPr>
                <w:noProof/>
                <w:webHidden/>
              </w:rPr>
              <w:fldChar w:fldCharType="separate"/>
            </w:r>
            <w:r>
              <w:rPr>
                <w:noProof/>
                <w:webHidden/>
              </w:rPr>
              <w:t>38</w:t>
            </w:r>
            <w:r>
              <w:rPr>
                <w:noProof/>
                <w:webHidden/>
              </w:rPr>
              <w:fldChar w:fldCharType="end"/>
            </w:r>
          </w:hyperlink>
        </w:p>
        <w:p w14:paraId="7A0C3EE6" w14:textId="783B188D" w:rsidR="00F3036B" w:rsidRDefault="00F3036B">
          <w:pPr>
            <w:pStyle w:val="TOC2"/>
            <w:tabs>
              <w:tab w:val="right" w:pos="10214"/>
            </w:tabs>
            <w:rPr>
              <w:rFonts w:asciiTheme="minorHAnsi" w:eastAsiaTheme="minorEastAsia" w:hAnsiTheme="minorHAnsi" w:cstheme="minorBidi"/>
              <w:noProof/>
              <w:sz w:val="22"/>
              <w:szCs w:val="22"/>
            </w:rPr>
          </w:pPr>
          <w:hyperlink w:anchor="_Toc121990466" w:history="1">
            <w:r w:rsidRPr="006A2631">
              <w:rPr>
                <w:rStyle w:val="Hyperlink"/>
                <w:noProof/>
              </w:rPr>
              <w:t>Thursda</w:t>
            </w:r>
            <w:r w:rsidRPr="006A2631">
              <w:rPr>
                <w:rStyle w:val="Hyperlink"/>
                <w:noProof/>
              </w:rPr>
              <w:t>y</w:t>
            </w:r>
            <w:r w:rsidRPr="006A2631">
              <w:rPr>
                <w:rStyle w:val="Hyperlink"/>
                <w:noProof/>
              </w:rPr>
              <w:t>, December 15, 2022</w:t>
            </w:r>
            <w:r>
              <w:rPr>
                <w:noProof/>
                <w:webHidden/>
              </w:rPr>
              <w:tab/>
            </w:r>
            <w:r>
              <w:rPr>
                <w:noProof/>
                <w:webHidden/>
              </w:rPr>
              <w:fldChar w:fldCharType="begin"/>
            </w:r>
            <w:r>
              <w:rPr>
                <w:noProof/>
                <w:webHidden/>
              </w:rPr>
              <w:instrText xml:space="preserve"> PAGEREF _Toc121990466 \h </w:instrText>
            </w:r>
            <w:r>
              <w:rPr>
                <w:noProof/>
                <w:webHidden/>
              </w:rPr>
            </w:r>
            <w:r>
              <w:rPr>
                <w:noProof/>
                <w:webHidden/>
              </w:rPr>
              <w:fldChar w:fldCharType="separate"/>
            </w:r>
            <w:r>
              <w:rPr>
                <w:noProof/>
                <w:webHidden/>
              </w:rPr>
              <w:t>38</w:t>
            </w:r>
            <w:r>
              <w:rPr>
                <w:noProof/>
                <w:webHidden/>
              </w:rPr>
              <w:fldChar w:fldCharType="end"/>
            </w:r>
          </w:hyperlink>
        </w:p>
        <w:p w14:paraId="42D5F451" w14:textId="54FBA73F" w:rsidR="00F3036B" w:rsidRDefault="00F3036B">
          <w:pPr>
            <w:pStyle w:val="TOC3"/>
            <w:tabs>
              <w:tab w:val="right" w:pos="10214"/>
            </w:tabs>
            <w:rPr>
              <w:rFonts w:asciiTheme="minorHAnsi" w:hAnsiTheme="minorHAnsi" w:cstheme="minorBidi"/>
              <w:noProof/>
              <w:sz w:val="22"/>
              <w:szCs w:val="22"/>
            </w:rPr>
          </w:pPr>
          <w:hyperlink w:anchor="_Toc121990467" w:history="1">
            <w:r w:rsidRPr="006A2631">
              <w:rPr>
                <w:rStyle w:val="Hyperlink"/>
                <w:noProof/>
              </w:rPr>
              <w:t>Agar overlay for β-galactosidase activity in Mutant 4 from MM</w:t>
            </w:r>
            <w:r>
              <w:rPr>
                <w:noProof/>
                <w:webHidden/>
              </w:rPr>
              <w:tab/>
            </w:r>
            <w:r>
              <w:rPr>
                <w:noProof/>
                <w:webHidden/>
              </w:rPr>
              <w:fldChar w:fldCharType="begin"/>
            </w:r>
            <w:r>
              <w:rPr>
                <w:noProof/>
                <w:webHidden/>
              </w:rPr>
              <w:instrText xml:space="preserve"> PAGEREF _Toc121990467 \h </w:instrText>
            </w:r>
            <w:r>
              <w:rPr>
                <w:noProof/>
                <w:webHidden/>
              </w:rPr>
            </w:r>
            <w:r>
              <w:rPr>
                <w:noProof/>
                <w:webHidden/>
              </w:rPr>
              <w:fldChar w:fldCharType="separate"/>
            </w:r>
            <w:r>
              <w:rPr>
                <w:noProof/>
                <w:webHidden/>
              </w:rPr>
              <w:t>38</w:t>
            </w:r>
            <w:r>
              <w:rPr>
                <w:noProof/>
                <w:webHidden/>
              </w:rPr>
              <w:fldChar w:fldCharType="end"/>
            </w:r>
          </w:hyperlink>
        </w:p>
        <w:p w14:paraId="250A9D85" w14:textId="3773DBE9" w:rsidR="00F3036B" w:rsidRDefault="00F3036B">
          <w:pPr>
            <w:pStyle w:val="TOC3"/>
            <w:tabs>
              <w:tab w:val="right" w:pos="10214"/>
            </w:tabs>
            <w:rPr>
              <w:rFonts w:asciiTheme="minorHAnsi" w:hAnsiTheme="minorHAnsi" w:cstheme="minorBidi"/>
              <w:noProof/>
              <w:sz w:val="22"/>
              <w:szCs w:val="22"/>
            </w:rPr>
          </w:pPr>
          <w:hyperlink w:anchor="_Toc121990468" w:history="1">
            <w:r w:rsidRPr="006A2631">
              <w:rPr>
                <w:rStyle w:val="Hyperlink"/>
                <w:noProof/>
              </w:rPr>
              <w:t>Ligation of P</w:t>
            </w:r>
            <w:r w:rsidRPr="006A2631">
              <w:rPr>
                <w:rStyle w:val="Hyperlink"/>
                <w:i/>
                <w:iCs/>
                <w:noProof/>
              </w:rPr>
              <w:t>rpsU2</w:t>
            </w:r>
            <w:r w:rsidRPr="006A2631">
              <w:rPr>
                <w:rStyle w:val="Hyperlink"/>
                <w:noProof/>
              </w:rPr>
              <w:t xml:space="preserve"> </w:t>
            </w:r>
            <w:r w:rsidRPr="006A2631">
              <w:rPr>
                <w:rStyle w:val="Hyperlink"/>
                <w:i/>
                <w:iCs/>
                <w:noProof/>
              </w:rPr>
              <w:t>tul4</w:t>
            </w:r>
            <w:r w:rsidRPr="006A2631">
              <w:rPr>
                <w:rStyle w:val="Hyperlink"/>
                <w:noProof/>
              </w:rPr>
              <w:t xml:space="preserve"> 5’UTR PCR from gBlock with pKR128 backbone</w:t>
            </w:r>
            <w:r>
              <w:rPr>
                <w:noProof/>
                <w:webHidden/>
              </w:rPr>
              <w:tab/>
            </w:r>
            <w:r>
              <w:rPr>
                <w:noProof/>
                <w:webHidden/>
              </w:rPr>
              <w:fldChar w:fldCharType="begin"/>
            </w:r>
            <w:r>
              <w:rPr>
                <w:noProof/>
                <w:webHidden/>
              </w:rPr>
              <w:instrText xml:space="preserve"> PAGEREF _Toc121990468 \h </w:instrText>
            </w:r>
            <w:r>
              <w:rPr>
                <w:noProof/>
                <w:webHidden/>
              </w:rPr>
            </w:r>
            <w:r>
              <w:rPr>
                <w:noProof/>
                <w:webHidden/>
              </w:rPr>
              <w:fldChar w:fldCharType="separate"/>
            </w:r>
            <w:r>
              <w:rPr>
                <w:noProof/>
                <w:webHidden/>
              </w:rPr>
              <w:t>38</w:t>
            </w:r>
            <w:r>
              <w:rPr>
                <w:noProof/>
                <w:webHidden/>
              </w:rPr>
              <w:fldChar w:fldCharType="end"/>
            </w:r>
          </w:hyperlink>
        </w:p>
        <w:p w14:paraId="2349C5D8" w14:textId="286D9641" w:rsidR="00F3036B" w:rsidRDefault="00F3036B">
          <w:pPr>
            <w:pStyle w:val="TOC4"/>
            <w:tabs>
              <w:tab w:val="right" w:pos="10214"/>
            </w:tabs>
            <w:rPr>
              <w:noProof/>
            </w:rPr>
          </w:pPr>
          <w:hyperlink w:anchor="_Toc121990469" w:history="1">
            <w:r w:rsidRPr="006A2631">
              <w:rPr>
                <w:rStyle w:val="Hyperlink"/>
                <w:noProof/>
              </w:rPr>
              <w:t>Reagents</w:t>
            </w:r>
            <w:r>
              <w:rPr>
                <w:noProof/>
                <w:webHidden/>
              </w:rPr>
              <w:tab/>
            </w:r>
            <w:r>
              <w:rPr>
                <w:noProof/>
                <w:webHidden/>
              </w:rPr>
              <w:fldChar w:fldCharType="begin"/>
            </w:r>
            <w:r>
              <w:rPr>
                <w:noProof/>
                <w:webHidden/>
              </w:rPr>
              <w:instrText xml:space="preserve"> PAGEREF _Toc121990469 \h </w:instrText>
            </w:r>
            <w:r>
              <w:rPr>
                <w:noProof/>
                <w:webHidden/>
              </w:rPr>
            </w:r>
            <w:r>
              <w:rPr>
                <w:noProof/>
                <w:webHidden/>
              </w:rPr>
              <w:fldChar w:fldCharType="separate"/>
            </w:r>
            <w:r>
              <w:rPr>
                <w:noProof/>
                <w:webHidden/>
              </w:rPr>
              <w:t>39</w:t>
            </w:r>
            <w:r>
              <w:rPr>
                <w:noProof/>
                <w:webHidden/>
              </w:rPr>
              <w:fldChar w:fldCharType="end"/>
            </w:r>
          </w:hyperlink>
        </w:p>
        <w:p w14:paraId="6037B0BB" w14:textId="72A8A87B" w:rsidR="00F3036B" w:rsidRDefault="00F3036B">
          <w:pPr>
            <w:pStyle w:val="TOC2"/>
            <w:tabs>
              <w:tab w:val="right" w:pos="10214"/>
            </w:tabs>
            <w:rPr>
              <w:rFonts w:asciiTheme="minorHAnsi" w:eastAsiaTheme="minorEastAsia" w:hAnsiTheme="minorHAnsi" w:cstheme="minorBidi"/>
              <w:noProof/>
              <w:sz w:val="22"/>
              <w:szCs w:val="22"/>
            </w:rPr>
          </w:pPr>
          <w:hyperlink w:anchor="_Toc121990470" w:history="1">
            <w:r w:rsidRPr="006A2631">
              <w:rPr>
                <w:rStyle w:val="Hyperlink"/>
                <w:noProof/>
              </w:rPr>
              <w:t>Friday, December 16, 2022</w:t>
            </w:r>
            <w:r>
              <w:rPr>
                <w:noProof/>
                <w:webHidden/>
              </w:rPr>
              <w:tab/>
            </w:r>
            <w:r>
              <w:rPr>
                <w:noProof/>
                <w:webHidden/>
              </w:rPr>
              <w:fldChar w:fldCharType="begin"/>
            </w:r>
            <w:r>
              <w:rPr>
                <w:noProof/>
                <w:webHidden/>
              </w:rPr>
              <w:instrText xml:space="preserve"> PAGEREF _Toc121990470 \h </w:instrText>
            </w:r>
            <w:r>
              <w:rPr>
                <w:noProof/>
                <w:webHidden/>
              </w:rPr>
            </w:r>
            <w:r>
              <w:rPr>
                <w:noProof/>
                <w:webHidden/>
              </w:rPr>
              <w:fldChar w:fldCharType="separate"/>
            </w:r>
            <w:r>
              <w:rPr>
                <w:noProof/>
                <w:webHidden/>
              </w:rPr>
              <w:t>40</w:t>
            </w:r>
            <w:r>
              <w:rPr>
                <w:noProof/>
                <w:webHidden/>
              </w:rPr>
              <w:fldChar w:fldCharType="end"/>
            </w:r>
          </w:hyperlink>
        </w:p>
        <w:p w14:paraId="5383D7CA" w14:textId="3AF97CA6" w:rsidR="00F3036B" w:rsidRDefault="00F3036B">
          <w:pPr>
            <w:pStyle w:val="TOC3"/>
            <w:tabs>
              <w:tab w:val="right" w:pos="10214"/>
            </w:tabs>
            <w:rPr>
              <w:rFonts w:asciiTheme="minorHAnsi" w:hAnsiTheme="minorHAnsi" w:cstheme="minorBidi"/>
              <w:noProof/>
              <w:sz w:val="22"/>
              <w:szCs w:val="22"/>
            </w:rPr>
          </w:pPr>
          <w:hyperlink w:anchor="_Toc121990471" w:history="1">
            <w:r w:rsidRPr="006A2631">
              <w:rPr>
                <w:rStyle w:val="Hyperlink"/>
                <w:noProof/>
              </w:rPr>
              <w:t>Making electrocompetent yeast</w:t>
            </w:r>
            <w:r>
              <w:rPr>
                <w:noProof/>
                <w:webHidden/>
              </w:rPr>
              <w:tab/>
            </w:r>
            <w:r>
              <w:rPr>
                <w:noProof/>
                <w:webHidden/>
              </w:rPr>
              <w:fldChar w:fldCharType="begin"/>
            </w:r>
            <w:r>
              <w:rPr>
                <w:noProof/>
                <w:webHidden/>
              </w:rPr>
              <w:instrText xml:space="preserve"> PAGEREF _Toc121990471 \h </w:instrText>
            </w:r>
            <w:r>
              <w:rPr>
                <w:noProof/>
                <w:webHidden/>
              </w:rPr>
            </w:r>
            <w:r>
              <w:rPr>
                <w:noProof/>
                <w:webHidden/>
              </w:rPr>
              <w:fldChar w:fldCharType="separate"/>
            </w:r>
            <w:r>
              <w:rPr>
                <w:noProof/>
                <w:webHidden/>
              </w:rPr>
              <w:t>40</w:t>
            </w:r>
            <w:r>
              <w:rPr>
                <w:noProof/>
                <w:webHidden/>
              </w:rPr>
              <w:fldChar w:fldCharType="end"/>
            </w:r>
          </w:hyperlink>
        </w:p>
        <w:p w14:paraId="03FA42C5" w14:textId="41BB2B1D" w:rsidR="00F3036B" w:rsidRDefault="00F3036B">
          <w:pPr>
            <w:pStyle w:val="TOC3"/>
            <w:tabs>
              <w:tab w:val="right" w:pos="10214"/>
            </w:tabs>
            <w:rPr>
              <w:rFonts w:asciiTheme="minorHAnsi" w:hAnsiTheme="minorHAnsi" w:cstheme="minorBidi"/>
              <w:noProof/>
              <w:sz w:val="22"/>
              <w:szCs w:val="22"/>
            </w:rPr>
          </w:pPr>
          <w:hyperlink w:anchor="_Toc121990472" w:history="1">
            <w:r w:rsidRPr="006A2631">
              <w:rPr>
                <w:rStyle w:val="Hyperlink"/>
                <w:noProof/>
              </w:rPr>
              <w:t>Electroporation of Candidate pKR168 + pKR168 Ligation into Yeast</w:t>
            </w:r>
            <w:r>
              <w:rPr>
                <w:noProof/>
                <w:webHidden/>
              </w:rPr>
              <w:tab/>
            </w:r>
            <w:r>
              <w:rPr>
                <w:noProof/>
                <w:webHidden/>
              </w:rPr>
              <w:fldChar w:fldCharType="begin"/>
            </w:r>
            <w:r>
              <w:rPr>
                <w:noProof/>
                <w:webHidden/>
              </w:rPr>
              <w:instrText xml:space="preserve"> PAGEREF _Toc121990472 \h </w:instrText>
            </w:r>
            <w:r>
              <w:rPr>
                <w:noProof/>
                <w:webHidden/>
              </w:rPr>
            </w:r>
            <w:r>
              <w:rPr>
                <w:noProof/>
                <w:webHidden/>
              </w:rPr>
              <w:fldChar w:fldCharType="separate"/>
            </w:r>
            <w:r>
              <w:rPr>
                <w:noProof/>
                <w:webHidden/>
              </w:rPr>
              <w:t>41</w:t>
            </w:r>
            <w:r>
              <w:rPr>
                <w:noProof/>
                <w:webHidden/>
              </w:rPr>
              <w:fldChar w:fldCharType="end"/>
            </w:r>
          </w:hyperlink>
        </w:p>
        <w:p w14:paraId="32E01FA3" w14:textId="59425721" w:rsidR="00F3036B" w:rsidRDefault="00F3036B">
          <w:pPr>
            <w:pStyle w:val="TOC2"/>
            <w:tabs>
              <w:tab w:val="right" w:pos="10214"/>
            </w:tabs>
            <w:rPr>
              <w:rFonts w:asciiTheme="minorHAnsi" w:eastAsiaTheme="minorEastAsia" w:hAnsiTheme="minorHAnsi" w:cstheme="minorBidi"/>
              <w:noProof/>
              <w:sz w:val="22"/>
              <w:szCs w:val="22"/>
            </w:rPr>
          </w:pPr>
          <w:hyperlink w:anchor="_Toc121990473" w:history="1">
            <w:r w:rsidRPr="006A2631">
              <w:rPr>
                <w:rStyle w:val="Hyperlink"/>
                <w:noProof/>
              </w:rPr>
              <w:t>Monday, December 19, 2022</w:t>
            </w:r>
            <w:r>
              <w:rPr>
                <w:noProof/>
                <w:webHidden/>
              </w:rPr>
              <w:tab/>
            </w:r>
            <w:r>
              <w:rPr>
                <w:noProof/>
                <w:webHidden/>
              </w:rPr>
              <w:fldChar w:fldCharType="begin"/>
            </w:r>
            <w:r>
              <w:rPr>
                <w:noProof/>
                <w:webHidden/>
              </w:rPr>
              <w:instrText xml:space="preserve"> PAGEREF _Toc121990473 \h </w:instrText>
            </w:r>
            <w:r>
              <w:rPr>
                <w:noProof/>
                <w:webHidden/>
              </w:rPr>
            </w:r>
            <w:r>
              <w:rPr>
                <w:noProof/>
                <w:webHidden/>
              </w:rPr>
              <w:fldChar w:fldCharType="separate"/>
            </w:r>
            <w:r>
              <w:rPr>
                <w:noProof/>
                <w:webHidden/>
              </w:rPr>
              <w:t>42</w:t>
            </w:r>
            <w:r>
              <w:rPr>
                <w:noProof/>
                <w:webHidden/>
              </w:rPr>
              <w:fldChar w:fldCharType="end"/>
            </w:r>
          </w:hyperlink>
        </w:p>
        <w:p w14:paraId="5B2A8029" w14:textId="61E0A5BC" w:rsidR="00F3036B" w:rsidRDefault="00F3036B">
          <w:pPr>
            <w:pStyle w:val="TOC3"/>
            <w:tabs>
              <w:tab w:val="right" w:pos="10214"/>
            </w:tabs>
            <w:rPr>
              <w:rFonts w:asciiTheme="minorHAnsi" w:hAnsiTheme="minorHAnsi" w:cstheme="minorBidi"/>
              <w:noProof/>
              <w:sz w:val="22"/>
              <w:szCs w:val="22"/>
            </w:rPr>
          </w:pPr>
          <w:hyperlink w:anchor="_Toc121990474" w:history="1">
            <w:r w:rsidRPr="006A2631">
              <w:rPr>
                <w:rStyle w:val="Hyperlink"/>
                <w:noProof/>
              </w:rPr>
              <w:t xml:space="preserve">Effect of 10x, 100x, and 1000x Fe on </w:t>
            </w:r>
            <w:r w:rsidRPr="006A2631">
              <w:rPr>
                <w:rStyle w:val="Hyperlink"/>
                <w:i/>
                <w:iCs/>
                <w:noProof/>
              </w:rPr>
              <w:t xml:space="preserve">rpsU1 </w:t>
            </w:r>
            <w:r w:rsidRPr="006A2631">
              <w:rPr>
                <w:rStyle w:val="Hyperlink"/>
                <w:noProof/>
              </w:rPr>
              <w:t xml:space="preserve">and </w:t>
            </w:r>
            <w:r w:rsidRPr="006A2631">
              <w:rPr>
                <w:rStyle w:val="Hyperlink"/>
                <w:i/>
                <w:iCs/>
                <w:noProof/>
              </w:rPr>
              <w:t xml:space="preserve">rpsU3 </w:t>
            </w:r>
            <w:r w:rsidRPr="006A2631">
              <w:rPr>
                <w:rStyle w:val="Hyperlink"/>
                <w:noProof/>
              </w:rPr>
              <w:t>Production in KRLVS192 and 193</w:t>
            </w:r>
            <w:r>
              <w:rPr>
                <w:noProof/>
                <w:webHidden/>
              </w:rPr>
              <w:tab/>
            </w:r>
            <w:r>
              <w:rPr>
                <w:noProof/>
                <w:webHidden/>
              </w:rPr>
              <w:fldChar w:fldCharType="begin"/>
            </w:r>
            <w:r>
              <w:rPr>
                <w:noProof/>
                <w:webHidden/>
              </w:rPr>
              <w:instrText xml:space="preserve"> PAGEREF _Toc121990474 \h </w:instrText>
            </w:r>
            <w:r>
              <w:rPr>
                <w:noProof/>
                <w:webHidden/>
              </w:rPr>
            </w:r>
            <w:r>
              <w:rPr>
                <w:noProof/>
                <w:webHidden/>
              </w:rPr>
              <w:fldChar w:fldCharType="separate"/>
            </w:r>
            <w:r>
              <w:rPr>
                <w:noProof/>
                <w:webHidden/>
              </w:rPr>
              <w:t>42</w:t>
            </w:r>
            <w:r>
              <w:rPr>
                <w:noProof/>
                <w:webHidden/>
              </w:rPr>
              <w:fldChar w:fldCharType="end"/>
            </w:r>
          </w:hyperlink>
        </w:p>
        <w:p w14:paraId="08839DD5" w14:textId="281F8B5B" w:rsidR="00F3036B" w:rsidRDefault="00F3036B">
          <w:pPr>
            <w:pStyle w:val="TOC3"/>
            <w:tabs>
              <w:tab w:val="right" w:pos="10214"/>
            </w:tabs>
            <w:rPr>
              <w:rFonts w:asciiTheme="minorHAnsi" w:hAnsiTheme="minorHAnsi" w:cstheme="minorBidi"/>
              <w:noProof/>
              <w:sz w:val="22"/>
              <w:szCs w:val="22"/>
            </w:rPr>
          </w:pPr>
          <w:hyperlink w:anchor="_Toc121990475" w:history="1">
            <w:r w:rsidRPr="006A2631">
              <w:rPr>
                <w:rStyle w:val="Hyperlink"/>
                <w:noProof/>
              </w:rPr>
              <w:t>GFP Assay on CDM Fe Conditions in KRLVS192 and KRLVS193</w:t>
            </w:r>
            <w:r>
              <w:rPr>
                <w:noProof/>
                <w:webHidden/>
              </w:rPr>
              <w:tab/>
            </w:r>
            <w:r>
              <w:rPr>
                <w:noProof/>
                <w:webHidden/>
              </w:rPr>
              <w:fldChar w:fldCharType="begin"/>
            </w:r>
            <w:r>
              <w:rPr>
                <w:noProof/>
                <w:webHidden/>
              </w:rPr>
              <w:instrText xml:space="preserve"> PAGEREF _Toc121990475 \h </w:instrText>
            </w:r>
            <w:r>
              <w:rPr>
                <w:noProof/>
                <w:webHidden/>
              </w:rPr>
            </w:r>
            <w:r>
              <w:rPr>
                <w:noProof/>
                <w:webHidden/>
              </w:rPr>
              <w:fldChar w:fldCharType="separate"/>
            </w:r>
            <w:r>
              <w:rPr>
                <w:noProof/>
                <w:webHidden/>
              </w:rPr>
              <w:t>42</w:t>
            </w:r>
            <w:r>
              <w:rPr>
                <w:noProof/>
                <w:webHidden/>
              </w:rPr>
              <w:fldChar w:fldCharType="end"/>
            </w:r>
          </w:hyperlink>
        </w:p>
        <w:p w14:paraId="3C4AAE4D" w14:textId="4BDF72C1" w:rsidR="00F3036B" w:rsidRDefault="00F3036B">
          <w:pPr>
            <w:pStyle w:val="TOC2"/>
            <w:tabs>
              <w:tab w:val="right" w:pos="10214"/>
            </w:tabs>
            <w:rPr>
              <w:rFonts w:asciiTheme="minorHAnsi" w:eastAsiaTheme="minorEastAsia" w:hAnsiTheme="minorHAnsi" w:cstheme="minorBidi"/>
              <w:noProof/>
              <w:sz w:val="22"/>
              <w:szCs w:val="22"/>
            </w:rPr>
          </w:pPr>
          <w:hyperlink w:anchor="_Toc121990476" w:history="1">
            <w:r w:rsidRPr="006A2631">
              <w:rPr>
                <w:rStyle w:val="Hyperlink"/>
                <w:noProof/>
              </w:rPr>
              <w:t>Tuesday, December 20, 2022</w:t>
            </w:r>
            <w:r>
              <w:rPr>
                <w:noProof/>
                <w:webHidden/>
              </w:rPr>
              <w:tab/>
            </w:r>
            <w:r>
              <w:rPr>
                <w:noProof/>
                <w:webHidden/>
              </w:rPr>
              <w:fldChar w:fldCharType="begin"/>
            </w:r>
            <w:r>
              <w:rPr>
                <w:noProof/>
                <w:webHidden/>
              </w:rPr>
              <w:instrText xml:space="preserve"> PAGEREF _Toc121990476 \h </w:instrText>
            </w:r>
            <w:r>
              <w:rPr>
                <w:noProof/>
                <w:webHidden/>
              </w:rPr>
            </w:r>
            <w:r>
              <w:rPr>
                <w:noProof/>
                <w:webHidden/>
              </w:rPr>
              <w:fldChar w:fldCharType="separate"/>
            </w:r>
            <w:r>
              <w:rPr>
                <w:noProof/>
                <w:webHidden/>
              </w:rPr>
              <w:t>43</w:t>
            </w:r>
            <w:r>
              <w:rPr>
                <w:noProof/>
                <w:webHidden/>
              </w:rPr>
              <w:fldChar w:fldCharType="end"/>
            </w:r>
          </w:hyperlink>
        </w:p>
        <w:p w14:paraId="180D831C" w14:textId="058F93E7" w:rsidR="00F3036B" w:rsidRDefault="00F3036B">
          <w:pPr>
            <w:pStyle w:val="TOC3"/>
            <w:tabs>
              <w:tab w:val="right" w:pos="10214"/>
            </w:tabs>
            <w:rPr>
              <w:rFonts w:asciiTheme="minorHAnsi" w:hAnsiTheme="minorHAnsi" w:cstheme="minorBidi"/>
              <w:noProof/>
              <w:sz w:val="22"/>
              <w:szCs w:val="22"/>
            </w:rPr>
          </w:pPr>
          <w:hyperlink w:anchor="_Toc121990477" w:history="1">
            <w:r w:rsidRPr="006A2631">
              <w:rPr>
                <w:rStyle w:val="Hyperlink"/>
                <w:noProof/>
              </w:rPr>
              <w:t>Miniprep of Candidate pKR168 Plasmid from Yeast</w:t>
            </w:r>
            <w:r>
              <w:rPr>
                <w:noProof/>
                <w:webHidden/>
              </w:rPr>
              <w:tab/>
            </w:r>
            <w:r>
              <w:rPr>
                <w:noProof/>
                <w:webHidden/>
              </w:rPr>
              <w:fldChar w:fldCharType="begin"/>
            </w:r>
            <w:r>
              <w:rPr>
                <w:noProof/>
                <w:webHidden/>
              </w:rPr>
              <w:instrText xml:space="preserve"> PAGEREF _Toc121990477 \h </w:instrText>
            </w:r>
            <w:r>
              <w:rPr>
                <w:noProof/>
                <w:webHidden/>
              </w:rPr>
            </w:r>
            <w:r>
              <w:rPr>
                <w:noProof/>
                <w:webHidden/>
              </w:rPr>
              <w:fldChar w:fldCharType="separate"/>
            </w:r>
            <w:r>
              <w:rPr>
                <w:noProof/>
                <w:webHidden/>
              </w:rPr>
              <w:t>43</w:t>
            </w:r>
            <w:r>
              <w:rPr>
                <w:noProof/>
                <w:webHidden/>
              </w:rPr>
              <w:fldChar w:fldCharType="end"/>
            </w:r>
          </w:hyperlink>
        </w:p>
        <w:p w14:paraId="596B996B" w14:textId="245B6665" w:rsidR="00F3036B" w:rsidRDefault="00F3036B">
          <w:pPr>
            <w:pStyle w:val="TOC2"/>
            <w:tabs>
              <w:tab w:val="right" w:pos="10214"/>
            </w:tabs>
            <w:rPr>
              <w:rFonts w:asciiTheme="minorHAnsi" w:eastAsiaTheme="minorEastAsia" w:hAnsiTheme="minorHAnsi" w:cstheme="minorBidi"/>
              <w:noProof/>
              <w:sz w:val="22"/>
              <w:szCs w:val="22"/>
            </w:rPr>
          </w:pPr>
          <w:hyperlink w:anchor="_Toc121990478" w:history="1">
            <w:r w:rsidRPr="006A2631">
              <w:rPr>
                <w:rStyle w:val="Hyperlink"/>
                <w:noProof/>
              </w:rPr>
              <w:t>Wednesday, December 28, 2022</w:t>
            </w:r>
            <w:r>
              <w:rPr>
                <w:noProof/>
                <w:webHidden/>
              </w:rPr>
              <w:tab/>
            </w:r>
            <w:r>
              <w:rPr>
                <w:noProof/>
                <w:webHidden/>
              </w:rPr>
              <w:fldChar w:fldCharType="begin"/>
            </w:r>
            <w:r>
              <w:rPr>
                <w:noProof/>
                <w:webHidden/>
              </w:rPr>
              <w:instrText xml:space="preserve"> PAGEREF _Toc121990478 \h </w:instrText>
            </w:r>
            <w:r>
              <w:rPr>
                <w:noProof/>
                <w:webHidden/>
              </w:rPr>
            </w:r>
            <w:r>
              <w:rPr>
                <w:noProof/>
                <w:webHidden/>
              </w:rPr>
              <w:fldChar w:fldCharType="separate"/>
            </w:r>
            <w:r>
              <w:rPr>
                <w:noProof/>
                <w:webHidden/>
              </w:rPr>
              <w:t>45</w:t>
            </w:r>
            <w:r>
              <w:rPr>
                <w:noProof/>
                <w:webHidden/>
              </w:rPr>
              <w:fldChar w:fldCharType="end"/>
            </w:r>
          </w:hyperlink>
        </w:p>
        <w:p w14:paraId="0FE98C52" w14:textId="3CB35222" w:rsidR="00F3036B" w:rsidRDefault="00F3036B">
          <w:pPr>
            <w:pStyle w:val="TOC2"/>
            <w:tabs>
              <w:tab w:val="right" w:pos="10214"/>
            </w:tabs>
            <w:rPr>
              <w:rFonts w:asciiTheme="minorHAnsi" w:eastAsiaTheme="minorEastAsia" w:hAnsiTheme="minorHAnsi" w:cstheme="minorBidi"/>
              <w:noProof/>
              <w:sz w:val="22"/>
              <w:szCs w:val="22"/>
            </w:rPr>
          </w:pPr>
          <w:hyperlink w:anchor="_Toc121990479" w:history="1">
            <w:r w:rsidRPr="006A2631">
              <w:rPr>
                <w:rStyle w:val="Hyperlink"/>
                <w:noProof/>
              </w:rPr>
              <w:t>Thursday, December 29, 2022</w:t>
            </w:r>
            <w:r>
              <w:rPr>
                <w:noProof/>
                <w:webHidden/>
              </w:rPr>
              <w:tab/>
            </w:r>
            <w:r>
              <w:rPr>
                <w:noProof/>
                <w:webHidden/>
              </w:rPr>
              <w:fldChar w:fldCharType="begin"/>
            </w:r>
            <w:r>
              <w:rPr>
                <w:noProof/>
                <w:webHidden/>
              </w:rPr>
              <w:instrText xml:space="preserve"> PAGEREF _Toc121990479 \h </w:instrText>
            </w:r>
            <w:r>
              <w:rPr>
                <w:noProof/>
                <w:webHidden/>
              </w:rPr>
            </w:r>
            <w:r>
              <w:rPr>
                <w:noProof/>
                <w:webHidden/>
              </w:rPr>
              <w:fldChar w:fldCharType="separate"/>
            </w:r>
            <w:r>
              <w:rPr>
                <w:noProof/>
                <w:webHidden/>
              </w:rPr>
              <w:t>45</w:t>
            </w:r>
            <w:r>
              <w:rPr>
                <w:noProof/>
                <w:webHidden/>
              </w:rPr>
              <w:fldChar w:fldCharType="end"/>
            </w:r>
          </w:hyperlink>
        </w:p>
        <w:p w14:paraId="0DB8CF3A" w14:textId="327369B9" w:rsidR="00F3036B" w:rsidRDefault="00F3036B">
          <w:pPr>
            <w:pStyle w:val="TOC2"/>
            <w:tabs>
              <w:tab w:val="right" w:pos="10214"/>
            </w:tabs>
            <w:rPr>
              <w:rFonts w:asciiTheme="minorHAnsi" w:eastAsiaTheme="minorEastAsia" w:hAnsiTheme="minorHAnsi" w:cstheme="minorBidi"/>
              <w:noProof/>
              <w:sz w:val="22"/>
              <w:szCs w:val="22"/>
            </w:rPr>
          </w:pPr>
          <w:hyperlink w:anchor="_Toc121990480" w:history="1">
            <w:r w:rsidRPr="006A2631">
              <w:rPr>
                <w:rStyle w:val="Hyperlink"/>
                <w:noProof/>
              </w:rPr>
              <w:t>Friday, December 30, 2022</w:t>
            </w:r>
            <w:r>
              <w:rPr>
                <w:noProof/>
                <w:webHidden/>
              </w:rPr>
              <w:tab/>
            </w:r>
            <w:r>
              <w:rPr>
                <w:noProof/>
                <w:webHidden/>
              </w:rPr>
              <w:fldChar w:fldCharType="begin"/>
            </w:r>
            <w:r>
              <w:rPr>
                <w:noProof/>
                <w:webHidden/>
              </w:rPr>
              <w:instrText xml:space="preserve"> PAGEREF _Toc121990480 \h </w:instrText>
            </w:r>
            <w:r>
              <w:rPr>
                <w:noProof/>
                <w:webHidden/>
              </w:rPr>
            </w:r>
            <w:r>
              <w:rPr>
                <w:noProof/>
                <w:webHidden/>
              </w:rPr>
              <w:fldChar w:fldCharType="separate"/>
            </w:r>
            <w:r>
              <w:rPr>
                <w:noProof/>
                <w:webHidden/>
              </w:rPr>
              <w:t>45</w:t>
            </w:r>
            <w:r>
              <w:rPr>
                <w:noProof/>
                <w:webHidden/>
              </w:rPr>
              <w:fldChar w:fldCharType="end"/>
            </w:r>
          </w:hyperlink>
        </w:p>
        <w:p w14:paraId="05F2A8B5" w14:textId="2CDC7020" w:rsidR="00F3036B" w:rsidRDefault="00F3036B">
          <w:pPr>
            <w:pStyle w:val="TOC1"/>
            <w:rPr>
              <w:rFonts w:asciiTheme="minorHAnsi" w:eastAsiaTheme="minorEastAsia" w:hAnsiTheme="minorHAnsi" w:cstheme="minorBidi"/>
              <w:noProof/>
              <w:sz w:val="22"/>
              <w:szCs w:val="22"/>
            </w:rPr>
          </w:pPr>
          <w:hyperlink w:anchor="_Toc121990481" w:history="1">
            <w:r w:rsidRPr="006A2631">
              <w:rPr>
                <w:rStyle w:val="Hyperlink"/>
                <w:noProof/>
              </w:rPr>
              <w:t>Bibliography</w:t>
            </w:r>
            <w:r>
              <w:rPr>
                <w:noProof/>
                <w:webHidden/>
              </w:rPr>
              <w:tab/>
            </w:r>
            <w:r>
              <w:rPr>
                <w:noProof/>
                <w:webHidden/>
              </w:rPr>
              <w:fldChar w:fldCharType="begin"/>
            </w:r>
            <w:r>
              <w:rPr>
                <w:noProof/>
                <w:webHidden/>
              </w:rPr>
              <w:instrText xml:space="preserve"> PAGEREF _Toc121990481 \h </w:instrText>
            </w:r>
            <w:r>
              <w:rPr>
                <w:noProof/>
                <w:webHidden/>
              </w:rPr>
            </w:r>
            <w:r>
              <w:rPr>
                <w:noProof/>
                <w:webHidden/>
              </w:rPr>
              <w:fldChar w:fldCharType="separate"/>
            </w:r>
            <w:r>
              <w:rPr>
                <w:noProof/>
                <w:webHidden/>
              </w:rPr>
              <w:t>46</w:t>
            </w:r>
            <w:r>
              <w:rPr>
                <w:noProof/>
                <w:webHidden/>
              </w:rPr>
              <w:fldChar w:fldCharType="end"/>
            </w:r>
          </w:hyperlink>
        </w:p>
        <w:p w14:paraId="3AE96F58" w14:textId="493EE9EA" w:rsidR="004677E4" w:rsidRPr="006F580A" w:rsidRDefault="00C90D9B" w:rsidP="00A07740">
          <w:r w:rsidRPr="006F580A">
            <w:fldChar w:fldCharType="end"/>
          </w:r>
        </w:p>
      </w:sdtContent>
    </w:sdt>
    <w:p w14:paraId="2861626E" w14:textId="13E26919" w:rsidR="004677E4" w:rsidRPr="006F580A" w:rsidRDefault="00C90D9B" w:rsidP="00A07740">
      <w:r w:rsidRPr="006F580A">
        <w:br w:type="page"/>
      </w:r>
    </w:p>
    <w:p w14:paraId="560547EA" w14:textId="6D00097A" w:rsidR="00753E27" w:rsidRPr="006F580A" w:rsidRDefault="001D343A" w:rsidP="00A07740">
      <w:pPr>
        <w:pStyle w:val="Heading1"/>
      </w:pPr>
      <w:bookmarkStart w:id="0" w:name="_Toc121990390"/>
      <w:r>
        <w:lastRenderedPageBreak/>
        <w:t>November</w:t>
      </w:r>
      <w:r w:rsidR="00753E27" w:rsidRPr="006F580A">
        <w:t xml:space="preserve"> 2022</w:t>
      </w:r>
      <w:bookmarkEnd w:id="0"/>
    </w:p>
    <w:p w14:paraId="0A80F232" w14:textId="0D467D9B" w:rsidR="00753E27" w:rsidRPr="006F580A" w:rsidRDefault="001D343A" w:rsidP="00470991">
      <w:pPr>
        <w:pStyle w:val="Heading2"/>
      </w:pPr>
      <w:bookmarkStart w:id="1" w:name="_Toc121990391"/>
      <w:r>
        <w:t>Tuesday</w:t>
      </w:r>
      <w:r w:rsidR="00753E27" w:rsidRPr="006F580A">
        <w:t xml:space="preserve">, </w:t>
      </w:r>
      <w:r>
        <w:t>November</w:t>
      </w:r>
      <w:r w:rsidR="00753E27" w:rsidRPr="006F580A">
        <w:t xml:space="preserve"> 1, 2022</w:t>
      </w:r>
      <w:bookmarkEnd w:id="1"/>
    </w:p>
    <w:p w14:paraId="0FD81B0B" w14:textId="77777777" w:rsidR="00753E27" w:rsidRPr="006F580A" w:rsidRDefault="00753E27" w:rsidP="00A07740">
      <w:pPr>
        <w:rPr>
          <w:b/>
          <w:sz w:val="18"/>
          <w:szCs w:val="18"/>
        </w:rPr>
      </w:pPr>
      <w:r w:rsidRPr="006F580A">
        <w:rPr>
          <w:b/>
          <w:sz w:val="18"/>
          <w:szCs w:val="18"/>
        </w:rPr>
        <w:t>To Do:</w:t>
      </w:r>
    </w:p>
    <w:p w14:paraId="70923548" w14:textId="74BB58BC" w:rsidR="00753E27" w:rsidRPr="00A16EC8" w:rsidRDefault="00F875AC" w:rsidP="00A07740">
      <w:pPr>
        <w:numPr>
          <w:ilvl w:val="0"/>
          <w:numId w:val="1"/>
        </w:numPr>
        <w:pBdr>
          <w:top w:val="nil"/>
          <w:left w:val="nil"/>
          <w:bottom w:val="nil"/>
          <w:right w:val="nil"/>
          <w:between w:val="nil"/>
        </w:pBdr>
        <w:rPr>
          <w:strike/>
          <w:color w:val="000000"/>
          <w:sz w:val="18"/>
          <w:szCs w:val="18"/>
        </w:rPr>
      </w:pPr>
      <w:r w:rsidRPr="00A16EC8">
        <w:rPr>
          <w:strike/>
          <w:color w:val="000000"/>
          <w:sz w:val="18"/>
          <w:szCs w:val="18"/>
        </w:rPr>
        <w:t>Patch out KRLVS192, KRLVS193, and LVS-pF</w:t>
      </w:r>
    </w:p>
    <w:p w14:paraId="06C2064A" w14:textId="29B0A2F8" w:rsidR="001D343A" w:rsidRPr="008117FE" w:rsidRDefault="00E91CDA" w:rsidP="008117FE">
      <w:pPr>
        <w:numPr>
          <w:ilvl w:val="0"/>
          <w:numId w:val="1"/>
        </w:numPr>
        <w:pBdr>
          <w:top w:val="nil"/>
          <w:left w:val="nil"/>
          <w:bottom w:val="nil"/>
          <w:right w:val="nil"/>
          <w:between w:val="nil"/>
        </w:pBdr>
        <w:spacing w:after="120"/>
        <w:rPr>
          <w:strike/>
          <w:color w:val="000000"/>
          <w:sz w:val="18"/>
          <w:szCs w:val="18"/>
        </w:rPr>
      </w:pPr>
      <w:r w:rsidRPr="008117FE">
        <w:rPr>
          <w:strike/>
          <w:color w:val="000000"/>
          <w:sz w:val="18"/>
          <w:szCs w:val="18"/>
        </w:rPr>
        <w:t xml:space="preserve">Patch out triple mutants </w:t>
      </w:r>
    </w:p>
    <w:p w14:paraId="18C6CF9A" w14:textId="7B00C9C0" w:rsidR="005A40AF" w:rsidRDefault="00753E27" w:rsidP="007A2473">
      <w:pPr>
        <w:shd w:val="clear" w:color="auto" w:fill="FFFFFF"/>
        <w:spacing w:after="120"/>
        <w:rPr>
          <w:b/>
          <w:u w:val="single"/>
        </w:rPr>
      </w:pPr>
      <w:r w:rsidRPr="006F580A">
        <w:rPr>
          <w:b/>
          <w:u w:val="single"/>
        </w:rPr>
        <w:t>Results and Data:</w:t>
      </w:r>
    </w:p>
    <w:p w14:paraId="07B40388" w14:textId="12013AC0" w:rsidR="00E91CDA" w:rsidRDefault="00A16EC8" w:rsidP="00E91CDA">
      <w:r>
        <w:t xml:space="preserve">I was unable to miniprep my (hopefully) pKR168 from the yeast cultures, as the cultures did not grow. Boo </w:t>
      </w:r>
      <w:r w:rsidRPr="00F62073">
        <w:rPr>
          <w:rFonts w:ascii="Segoe UI Emoji" w:eastAsia="Segoe UI Emoji" w:hAnsi="Segoe UI Emoji" w:cs="Segoe UI Emoji"/>
          <w:sz w:val="14"/>
          <w:szCs w:val="14"/>
        </w:rPr>
        <w:t xml:space="preserve">☹ </w:t>
      </w:r>
    </w:p>
    <w:p w14:paraId="2D7BF168" w14:textId="05B4E4A3" w:rsidR="001D343A" w:rsidRPr="0038229D" w:rsidRDefault="001D343A" w:rsidP="00470991">
      <w:pPr>
        <w:pStyle w:val="Heading2"/>
      </w:pPr>
      <w:bookmarkStart w:id="2" w:name="_Toc121990392"/>
      <w:r w:rsidRPr="0038229D">
        <w:t>Wednesday, November 2, 2022</w:t>
      </w:r>
      <w:bookmarkEnd w:id="2"/>
    </w:p>
    <w:p w14:paraId="06E8EE51" w14:textId="77777777" w:rsidR="001D343A" w:rsidRPr="006F580A" w:rsidRDefault="001D343A" w:rsidP="001D343A">
      <w:pPr>
        <w:rPr>
          <w:b/>
          <w:sz w:val="18"/>
          <w:szCs w:val="18"/>
        </w:rPr>
      </w:pPr>
      <w:r w:rsidRPr="006F580A">
        <w:rPr>
          <w:b/>
          <w:sz w:val="18"/>
          <w:szCs w:val="18"/>
        </w:rPr>
        <w:t>To Do:</w:t>
      </w:r>
    </w:p>
    <w:p w14:paraId="310B4124" w14:textId="00C7D0B1" w:rsidR="001D343A" w:rsidRPr="008117FE" w:rsidRDefault="008117FE">
      <w:pPr>
        <w:numPr>
          <w:ilvl w:val="0"/>
          <w:numId w:val="3"/>
        </w:numPr>
        <w:pBdr>
          <w:top w:val="nil"/>
          <w:left w:val="nil"/>
          <w:bottom w:val="nil"/>
          <w:right w:val="nil"/>
          <w:between w:val="nil"/>
        </w:pBdr>
        <w:rPr>
          <w:strike/>
          <w:color w:val="000000"/>
          <w:sz w:val="18"/>
          <w:szCs w:val="18"/>
        </w:rPr>
      </w:pPr>
      <w:r w:rsidRPr="008117FE">
        <w:rPr>
          <w:strike/>
          <w:color w:val="000000"/>
          <w:sz w:val="18"/>
          <w:szCs w:val="18"/>
        </w:rPr>
        <w:t xml:space="preserve">Set up cultures for pH experiment </w:t>
      </w:r>
    </w:p>
    <w:p w14:paraId="17CEBFE6" w14:textId="71130A84" w:rsidR="001D343A" w:rsidRPr="008117FE" w:rsidRDefault="008117FE">
      <w:pPr>
        <w:numPr>
          <w:ilvl w:val="0"/>
          <w:numId w:val="3"/>
        </w:numPr>
        <w:pBdr>
          <w:top w:val="nil"/>
          <w:left w:val="nil"/>
          <w:bottom w:val="nil"/>
          <w:right w:val="nil"/>
          <w:between w:val="nil"/>
        </w:pBdr>
        <w:rPr>
          <w:strike/>
          <w:color w:val="000000"/>
          <w:sz w:val="18"/>
          <w:szCs w:val="18"/>
        </w:rPr>
      </w:pPr>
      <w:r w:rsidRPr="008117FE">
        <w:rPr>
          <w:strike/>
          <w:color w:val="000000"/>
          <w:sz w:val="18"/>
          <w:szCs w:val="18"/>
        </w:rPr>
        <w:t>pH experiment on KRLVS192 and KRLVS193</w:t>
      </w:r>
    </w:p>
    <w:p w14:paraId="71A48868" w14:textId="6B819D61" w:rsidR="001D343A" w:rsidRPr="008117FE" w:rsidRDefault="008117FE">
      <w:pPr>
        <w:numPr>
          <w:ilvl w:val="0"/>
          <w:numId w:val="3"/>
        </w:numPr>
        <w:pBdr>
          <w:top w:val="nil"/>
          <w:left w:val="nil"/>
          <w:bottom w:val="nil"/>
          <w:right w:val="nil"/>
          <w:between w:val="nil"/>
        </w:pBdr>
        <w:spacing w:after="120"/>
        <w:rPr>
          <w:strike/>
          <w:color w:val="000000"/>
          <w:sz w:val="18"/>
          <w:szCs w:val="18"/>
        </w:rPr>
      </w:pPr>
      <w:r w:rsidRPr="008117FE">
        <w:rPr>
          <w:strike/>
          <w:color w:val="000000"/>
          <w:sz w:val="18"/>
          <w:szCs w:val="18"/>
        </w:rPr>
        <w:t xml:space="preserve">GFP assay on pH experiment </w:t>
      </w:r>
    </w:p>
    <w:p w14:paraId="50120447" w14:textId="77777777" w:rsidR="001D343A" w:rsidRDefault="001D343A" w:rsidP="001D343A">
      <w:pPr>
        <w:shd w:val="clear" w:color="auto" w:fill="FFFFFF"/>
        <w:spacing w:after="120"/>
        <w:rPr>
          <w:b/>
          <w:u w:val="single"/>
        </w:rPr>
      </w:pPr>
      <w:r w:rsidRPr="006F580A">
        <w:rPr>
          <w:b/>
          <w:u w:val="single"/>
        </w:rPr>
        <w:t>Results and Data:</w:t>
      </w:r>
    </w:p>
    <w:p w14:paraId="1C3515C4" w14:textId="4816E973" w:rsidR="006D75CF" w:rsidRPr="00B71DB3" w:rsidRDefault="006D75CF" w:rsidP="00470991">
      <w:pPr>
        <w:pStyle w:val="Heading3"/>
      </w:pPr>
      <w:bookmarkStart w:id="3" w:name="_Toc118097203"/>
      <w:bookmarkStart w:id="4" w:name="_Toc121990393"/>
      <w:r w:rsidRPr="00795F4E">
        <w:t>Testing</w:t>
      </w:r>
      <w:r>
        <w:t xml:space="preserve"> the Effect of</w:t>
      </w:r>
      <w:r w:rsidRPr="00795F4E">
        <w:t xml:space="preserve"> </w:t>
      </w:r>
      <w:r>
        <w:t xml:space="preserve">pH on </w:t>
      </w:r>
      <w:r>
        <w:rPr>
          <w:i/>
          <w:iCs/>
        </w:rPr>
        <w:t xml:space="preserve">rpsU1 </w:t>
      </w:r>
      <w:r>
        <w:t xml:space="preserve">and </w:t>
      </w:r>
      <w:r>
        <w:rPr>
          <w:i/>
          <w:iCs/>
        </w:rPr>
        <w:t xml:space="preserve">rpsU3 </w:t>
      </w:r>
      <w:r>
        <w:t>Production in KRLVS192</w:t>
      </w:r>
      <w:bookmarkEnd w:id="3"/>
      <w:r>
        <w:t xml:space="preserve"> and KRLVS193</w:t>
      </w:r>
      <w:bookmarkEnd w:id="4"/>
    </w:p>
    <w:tbl>
      <w:tblPr>
        <w:tblStyle w:val="TableGrid"/>
        <w:tblW w:w="0" w:type="auto"/>
        <w:jc w:val="center"/>
        <w:tblLook w:val="04A0" w:firstRow="1" w:lastRow="0" w:firstColumn="1" w:lastColumn="0" w:noHBand="0" w:noVBand="1"/>
      </w:tblPr>
      <w:tblGrid>
        <w:gridCol w:w="2605"/>
        <w:gridCol w:w="1462"/>
        <w:gridCol w:w="1462"/>
        <w:gridCol w:w="1462"/>
        <w:gridCol w:w="1462"/>
      </w:tblGrid>
      <w:tr w:rsidR="006D75CF" w14:paraId="238619EE" w14:textId="77777777" w:rsidTr="00C5737F">
        <w:trPr>
          <w:jc w:val="center"/>
        </w:trPr>
        <w:tc>
          <w:tcPr>
            <w:tcW w:w="2605" w:type="dxa"/>
            <w:vAlign w:val="center"/>
          </w:tcPr>
          <w:p w14:paraId="3B90D180" w14:textId="77777777" w:rsidR="006D75CF" w:rsidRPr="002250E7" w:rsidRDefault="006D75CF" w:rsidP="00C5737F">
            <w:pPr>
              <w:contextualSpacing/>
              <w:rPr>
                <w:sz w:val="24"/>
                <w:szCs w:val="24"/>
              </w:rPr>
            </w:pPr>
            <w:r w:rsidRPr="002250E7">
              <w:rPr>
                <w:sz w:val="24"/>
                <w:szCs w:val="24"/>
              </w:rPr>
              <w:t>Condition Number</w:t>
            </w:r>
          </w:p>
        </w:tc>
        <w:tc>
          <w:tcPr>
            <w:tcW w:w="1462" w:type="dxa"/>
          </w:tcPr>
          <w:p w14:paraId="3DC1F869" w14:textId="77777777" w:rsidR="006D75CF" w:rsidRPr="002250E7" w:rsidRDefault="006D75CF" w:rsidP="00C5737F">
            <w:pPr>
              <w:contextualSpacing/>
              <w:jc w:val="center"/>
            </w:pPr>
            <w:r>
              <w:t>0</w:t>
            </w:r>
          </w:p>
        </w:tc>
        <w:tc>
          <w:tcPr>
            <w:tcW w:w="1462" w:type="dxa"/>
            <w:vAlign w:val="center"/>
          </w:tcPr>
          <w:p w14:paraId="5563B6F9" w14:textId="77777777" w:rsidR="006D75CF" w:rsidRPr="002250E7" w:rsidRDefault="006D75CF" w:rsidP="00C5737F">
            <w:pPr>
              <w:contextualSpacing/>
              <w:jc w:val="center"/>
              <w:rPr>
                <w:sz w:val="24"/>
                <w:szCs w:val="24"/>
              </w:rPr>
            </w:pPr>
            <w:r>
              <w:rPr>
                <w:sz w:val="24"/>
                <w:szCs w:val="24"/>
              </w:rPr>
              <w:t>1</w:t>
            </w:r>
          </w:p>
        </w:tc>
        <w:tc>
          <w:tcPr>
            <w:tcW w:w="1462" w:type="dxa"/>
            <w:vAlign w:val="center"/>
          </w:tcPr>
          <w:p w14:paraId="6D6F5EB2" w14:textId="77777777" w:rsidR="006D75CF" w:rsidRPr="002250E7" w:rsidRDefault="006D75CF" w:rsidP="00C5737F">
            <w:pPr>
              <w:contextualSpacing/>
              <w:jc w:val="center"/>
              <w:rPr>
                <w:sz w:val="24"/>
                <w:szCs w:val="24"/>
              </w:rPr>
            </w:pPr>
            <w:r>
              <w:rPr>
                <w:sz w:val="24"/>
                <w:szCs w:val="24"/>
              </w:rPr>
              <w:t>2</w:t>
            </w:r>
          </w:p>
        </w:tc>
        <w:tc>
          <w:tcPr>
            <w:tcW w:w="1462" w:type="dxa"/>
          </w:tcPr>
          <w:p w14:paraId="6490D69C" w14:textId="77777777" w:rsidR="006D75CF" w:rsidRPr="002250E7" w:rsidRDefault="006D75CF" w:rsidP="00C5737F">
            <w:pPr>
              <w:contextualSpacing/>
              <w:jc w:val="center"/>
            </w:pPr>
            <w:r>
              <w:t>3</w:t>
            </w:r>
          </w:p>
        </w:tc>
      </w:tr>
      <w:tr w:rsidR="006D75CF" w14:paraId="6C0881ED" w14:textId="77777777" w:rsidTr="00C5737F">
        <w:trPr>
          <w:jc w:val="center"/>
        </w:trPr>
        <w:tc>
          <w:tcPr>
            <w:tcW w:w="2605" w:type="dxa"/>
            <w:vAlign w:val="center"/>
          </w:tcPr>
          <w:p w14:paraId="6A9D9194" w14:textId="77777777" w:rsidR="006D75CF" w:rsidRPr="002250E7" w:rsidRDefault="006D75CF" w:rsidP="00C5737F">
            <w:pPr>
              <w:contextualSpacing/>
              <w:rPr>
                <w:sz w:val="24"/>
                <w:szCs w:val="24"/>
              </w:rPr>
            </w:pPr>
            <w:r>
              <w:rPr>
                <w:sz w:val="24"/>
                <w:szCs w:val="24"/>
              </w:rPr>
              <w:t>Experiment Component</w:t>
            </w:r>
          </w:p>
        </w:tc>
        <w:tc>
          <w:tcPr>
            <w:tcW w:w="1462" w:type="dxa"/>
          </w:tcPr>
          <w:p w14:paraId="39E6DDF7" w14:textId="77777777" w:rsidR="006D75CF" w:rsidRPr="002250E7" w:rsidRDefault="006D75CF" w:rsidP="00C5737F">
            <w:pPr>
              <w:contextualSpacing/>
              <w:jc w:val="center"/>
            </w:pPr>
            <w:r>
              <w:t xml:space="preserve">Background </w:t>
            </w:r>
          </w:p>
        </w:tc>
        <w:tc>
          <w:tcPr>
            <w:tcW w:w="1462" w:type="dxa"/>
            <w:vAlign w:val="center"/>
          </w:tcPr>
          <w:p w14:paraId="68DE2897" w14:textId="77777777" w:rsidR="006D75CF" w:rsidRPr="002250E7" w:rsidRDefault="006D75CF" w:rsidP="00C5737F">
            <w:pPr>
              <w:contextualSpacing/>
              <w:jc w:val="center"/>
              <w:rPr>
                <w:sz w:val="24"/>
                <w:szCs w:val="24"/>
              </w:rPr>
            </w:pPr>
            <w:r w:rsidRPr="002250E7">
              <w:rPr>
                <w:sz w:val="24"/>
                <w:szCs w:val="24"/>
              </w:rPr>
              <w:t>Test 1</w:t>
            </w:r>
          </w:p>
        </w:tc>
        <w:tc>
          <w:tcPr>
            <w:tcW w:w="1462" w:type="dxa"/>
            <w:vAlign w:val="center"/>
          </w:tcPr>
          <w:p w14:paraId="2DC81D38" w14:textId="77777777" w:rsidR="006D75CF" w:rsidRPr="002250E7" w:rsidRDefault="006D75CF" w:rsidP="00C5737F">
            <w:pPr>
              <w:contextualSpacing/>
              <w:jc w:val="center"/>
              <w:rPr>
                <w:sz w:val="24"/>
                <w:szCs w:val="24"/>
              </w:rPr>
            </w:pPr>
            <w:r>
              <w:rPr>
                <w:sz w:val="24"/>
                <w:szCs w:val="24"/>
              </w:rPr>
              <w:t>Test 2</w:t>
            </w:r>
          </w:p>
        </w:tc>
        <w:tc>
          <w:tcPr>
            <w:tcW w:w="1462" w:type="dxa"/>
          </w:tcPr>
          <w:p w14:paraId="7115CA8D" w14:textId="77777777" w:rsidR="006D75CF" w:rsidRPr="002250E7" w:rsidRDefault="006D75CF" w:rsidP="00C5737F">
            <w:pPr>
              <w:contextualSpacing/>
              <w:jc w:val="center"/>
            </w:pPr>
            <w:r>
              <w:t>Control</w:t>
            </w:r>
          </w:p>
        </w:tc>
      </w:tr>
      <w:tr w:rsidR="006D75CF" w14:paraId="78798513" w14:textId="77777777" w:rsidTr="00C5737F">
        <w:trPr>
          <w:jc w:val="center"/>
        </w:trPr>
        <w:tc>
          <w:tcPr>
            <w:tcW w:w="2605" w:type="dxa"/>
            <w:vAlign w:val="center"/>
          </w:tcPr>
          <w:p w14:paraId="1D6D40EF" w14:textId="77777777" w:rsidR="006D75CF" w:rsidRPr="002250E7" w:rsidRDefault="006D75CF" w:rsidP="00C5737F">
            <w:pPr>
              <w:contextualSpacing/>
              <w:rPr>
                <w:sz w:val="24"/>
                <w:szCs w:val="24"/>
              </w:rPr>
            </w:pPr>
            <w:r>
              <w:rPr>
                <w:sz w:val="24"/>
                <w:szCs w:val="24"/>
              </w:rPr>
              <w:t>Condition</w:t>
            </w:r>
          </w:p>
        </w:tc>
        <w:tc>
          <w:tcPr>
            <w:tcW w:w="1462" w:type="dxa"/>
          </w:tcPr>
          <w:p w14:paraId="0360D098" w14:textId="77777777" w:rsidR="006D75CF" w:rsidRDefault="006D75CF" w:rsidP="00C5737F">
            <w:pPr>
              <w:contextualSpacing/>
              <w:jc w:val="center"/>
            </w:pPr>
            <w:r>
              <w:t>Unaltered pH</w:t>
            </w:r>
          </w:p>
        </w:tc>
        <w:tc>
          <w:tcPr>
            <w:tcW w:w="1462" w:type="dxa"/>
            <w:vAlign w:val="center"/>
          </w:tcPr>
          <w:p w14:paraId="342EFA70" w14:textId="77777777" w:rsidR="006D75CF" w:rsidRPr="002250E7" w:rsidRDefault="006D75CF" w:rsidP="00C5737F">
            <w:pPr>
              <w:contextualSpacing/>
              <w:jc w:val="center"/>
              <w:rPr>
                <w:sz w:val="24"/>
                <w:szCs w:val="24"/>
              </w:rPr>
            </w:pPr>
            <w:r>
              <w:rPr>
                <w:sz w:val="24"/>
                <w:szCs w:val="24"/>
              </w:rPr>
              <w:t>pH 2.75</w:t>
            </w:r>
          </w:p>
        </w:tc>
        <w:tc>
          <w:tcPr>
            <w:tcW w:w="1462" w:type="dxa"/>
            <w:vAlign w:val="center"/>
          </w:tcPr>
          <w:p w14:paraId="094A5C67" w14:textId="77777777" w:rsidR="006D75CF" w:rsidRPr="002250E7" w:rsidRDefault="006D75CF" w:rsidP="00C5737F">
            <w:pPr>
              <w:contextualSpacing/>
              <w:jc w:val="center"/>
              <w:rPr>
                <w:sz w:val="24"/>
                <w:szCs w:val="24"/>
              </w:rPr>
            </w:pPr>
            <w:r>
              <w:rPr>
                <w:sz w:val="24"/>
                <w:szCs w:val="24"/>
              </w:rPr>
              <w:t>pH 4.5</w:t>
            </w:r>
          </w:p>
        </w:tc>
        <w:tc>
          <w:tcPr>
            <w:tcW w:w="1462" w:type="dxa"/>
            <w:vAlign w:val="center"/>
          </w:tcPr>
          <w:p w14:paraId="04C79A5D" w14:textId="77777777" w:rsidR="006D75CF" w:rsidRDefault="006D75CF" w:rsidP="00C5737F">
            <w:pPr>
              <w:contextualSpacing/>
              <w:jc w:val="center"/>
            </w:pPr>
            <w:r>
              <w:rPr>
                <w:sz w:val="24"/>
                <w:szCs w:val="24"/>
              </w:rPr>
              <w:t>pH 6.5</w:t>
            </w:r>
          </w:p>
        </w:tc>
      </w:tr>
    </w:tbl>
    <w:p w14:paraId="68F318F2" w14:textId="77777777" w:rsidR="006D75CF" w:rsidRPr="00F31A19" w:rsidRDefault="006D75CF" w:rsidP="006D75CF">
      <w:pPr>
        <w:contextualSpacing/>
        <w:rPr>
          <w:u w:val="single"/>
        </w:rPr>
      </w:pPr>
    </w:p>
    <w:p w14:paraId="5110DD3F" w14:textId="3E72D754" w:rsidR="006D75CF" w:rsidRDefault="006D75CF">
      <w:pPr>
        <w:pStyle w:val="ListParagraph"/>
        <w:numPr>
          <w:ilvl w:val="0"/>
          <w:numId w:val="40"/>
        </w:numPr>
        <w:spacing w:after="120"/>
      </w:pPr>
      <w:r>
        <w:t xml:space="preserve">Prepare (3) MHB (35 mL) by buffering in INBRE, and filter sterilizing  </w:t>
      </w:r>
    </w:p>
    <w:p w14:paraId="0F0491DB" w14:textId="77777777" w:rsidR="006D75CF" w:rsidRDefault="006D75CF">
      <w:pPr>
        <w:pStyle w:val="ListParagraph"/>
        <w:numPr>
          <w:ilvl w:val="0"/>
          <w:numId w:val="40"/>
        </w:numPr>
        <w:spacing w:after="120"/>
      </w:pPr>
      <w:r>
        <w:t xml:space="preserve">Scrape up patches of cells and resuspend in 400uL of MHB, checking OD in a 1:20 dilution </w:t>
      </w:r>
    </w:p>
    <w:p w14:paraId="3D5C3B7A" w14:textId="77777777" w:rsidR="006D75CF" w:rsidRDefault="006D75CF">
      <w:pPr>
        <w:pStyle w:val="ListParagraph"/>
        <w:numPr>
          <w:ilvl w:val="0"/>
          <w:numId w:val="40"/>
        </w:numPr>
        <w:spacing w:after="120"/>
      </w:pPr>
      <w:r>
        <w:t xml:space="preserve">Normalize samples to an OD of 0.08-0.10 in 18 mL of MHB in baffled flasks. </w:t>
      </w:r>
    </w:p>
    <w:p w14:paraId="166284A6" w14:textId="77777777" w:rsidR="006D75CF" w:rsidRDefault="006D75CF">
      <w:pPr>
        <w:pStyle w:val="ListParagraph"/>
        <w:numPr>
          <w:ilvl w:val="0"/>
          <w:numId w:val="40"/>
        </w:numPr>
        <w:spacing w:after="120"/>
      </w:pPr>
      <w:r>
        <w:t>Shake cells at 37°C to an OD of 0.25-0.30 typically 4 hours.</w:t>
      </w:r>
    </w:p>
    <w:p w14:paraId="5C87992A" w14:textId="77777777" w:rsidR="006D75CF" w:rsidRDefault="006D75CF">
      <w:pPr>
        <w:pStyle w:val="ListParagraph"/>
        <w:numPr>
          <w:ilvl w:val="0"/>
          <w:numId w:val="40"/>
        </w:numPr>
        <w:spacing w:after="120"/>
      </w:pPr>
      <w:r>
        <w:t xml:space="preserve">Pellet cells at 8,000 </w:t>
      </w:r>
      <w:proofErr w:type="spellStart"/>
      <w:r>
        <w:t>xg</w:t>
      </w:r>
      <w:proofErr w:type="spellEnd"/>
      <w:r>
        <w:t xml:space="preserve"> for 5 minutes and resuspend in 300 </w:t>
      </w:r>
      <w:proofErr w:type="spellStart"/>
      <w:r>
        <w:t>uL</w:t>
      </w:r>
      <w:proofErr w:type="spellEnd"/>
      <w:r>
        <w:t xml:space="preserve"> of MHB and split evenly</w:t>
      </w:r>
    </w:p>
    <w:p w14:paraId="590BB753" w14:textId="77777777" w:rsidR="006D75CF" w:rsidRDefault="006D75CF">
      <w:pPr>
        <w:pStyle w:val="ListParagraph"/>
        <w:numPr>
          <w:ilvl w:val="0"/>
          <w:numId w:val="40"/>
        </w:numPr>
        <w:spacing w:after="120"/>
      </w:pPr>
      <w:r>
        <w:t>Shake cells at 37°C for an additional 0.5-1 hour to mid-log (OD 0.3-0.4)</w:t>
      </w:r>
    </w:p>
    <w:p w14:paraId="3184C78A" w14:textId="77777777" w:rsidR="006D75CF" w:rsidRDefault="006D75CF">
      <w:pPr>
        <w:pStyle w:val="ListParagraph"/>
        <w:numPr>
          <w:ilvl w:val="0"/>
          <w:numId w:val="40"/>
        </w:numPr>
        <w:spacing w:after="120"/>
      </w:pPr>
      <w:r>
        <w:t>Then follow the GFP reporter assay protocol, starting at Step 4, subtracting LVS in PBS, and normalizing to the fluorescence of each strain to standard condition, non-buffered MHB</w:t>
      </w:r>
    </w:p>
    <w:tbl>
      <w:tblPr>
        <w:tblStyle w:val="TableGrid"/>
        <w:tblW w:w="8109" w:type="dxa"/>
        <w:jc w:val="center"/>
        <w:tblLayout w:type="fixed"/>
        <w:tblLook w:val="04A0" w:firstRow="1" w:lastRow="0" w:firstColumn="1" w:lastColumn="0" w:noHBand="0" w:noVBand="1"/>
      </w:tblPr>
      <w:tblGrid>
        <w:gridCol w:w="1530"/>
        <w:gridCol w:w="731"/>
        <w:gridCol w:w="731"/>
        <w:gridCol w:w="731"/>
        <w:gridCol w:w="731"/>
        <w:gridCol w:w="731"/>
        <w:gridCol w:w="731"/>
        <w:gridCol w:w="731"/>
        <w:gridCol w:w="731"/>
        <w:gridCol w:w="731"/>
      </w:tblGrid>
      <w:tr w:rsidR="006D75CF" w:rsidRPr="002A1DA0" w14:paraId="515ECE96" w14:textId="77777777" w:rsidTr="00C5737F">
        <w:trPr>
          <w:jc w:val="center"/>
        </w:trPr>
        <w:tc>
          <w:tcPr>
            <w:tcW w:w="8109" w:type="dxa"/>
            <w:gridSpan w:val="10"/>
          </w:tcPr>
          <w:p w14:paraId="4DE7D18C" w14:textId="77777777" w:rsidR="006D75CF" w:rsidRPr="002A1DA0" w:rsidRDefault="006D75CF" w:rsidP="00C5737F">
            <w:pPr>
              <w:jc w:val="center"/>
            </w:pPr>
            <w:r w:rsidRPr="002A1DA0">
              <w:t>Experimental Set-Up</w:t>
            </w:r>
          </w:p>
        </w:tc>
      </w:tr>
      <w:tr w:rsidR="006D75CF" w:rsidRPr="002A1DA0" w14:paraId="07B3AFA2" w14:textId="77777777" w:rsidTr="00C5737F">
        <w:trPr>
          <w:jc w:val="center"/>
        </w:trPr>
        <w:tc>
          <w:tcPr>
            <w:tcW w:w="1530" w:type="dxa"/>
          </w:tcPr>
          <w:p w14:paraId="3D282B75" w14:textId="77777777" w:rsidR="006D75CF" w:rsidRPr="002A1DA0" w:rsidRDefault="006D75CF" w:rsidP="00C5737F">
            <w:r w:rsidRPr="002A1DA0">
              <w:t>Strain</w:t>
            </w:r>
          </w:p>
        </w:tc>
        <w:tc>
          <w:tcPr>
            <w:tcW w:w="2193" w:type="dxa"/>
            <w:gridSpan w:val="3"/>
          </w:tcPr>
          <w:p w14:paraId="4917EE9C" w14:textId="3A614CA4" w:rsidR="006D75CF" w:rsidRPr="002A1DA0" w:rsidRDefault="006D75CF" w:rsidP="00C5737F">
            <w:pPr>
              <w:jc w:val="center"/>
            </w:pPr>
            <w:r>
              <w:t>KRLVS192/3 1</w:t>
            </w:r>
          </w:p>
        </w:tc>
        <w:tc>
          <w:tcPr>
            <w:tcW w:w="2193" w:type="dxa"/>
            <w:gridSpan w:val="3"/>
          </w:tcPr>
          <w:p w14:paraId="3629BEF9" w14:textId="650543CF" w:rsidR="006D75CF" w:rsidRPr="002A1DA0" w:rsidRDefault="006D75CF" w:rsidP="00C5737F">
            <w:pPr>
              <w:jc w:val="center"/>
            </w:pPr>
            <w:r>
              <w:t>KRLVS192/3 2</w:t>
            </w:r>
          </w:p>
        </w:tc>
        <w:tc>
          <w:tcPr>
            <w:tcW w:w="2193" w:type="dxa"/>
            <w:gridSpan w:val="3"/>
          </w:tcPr>
          <w:p w14:paraId="7A902A4C" w14:textId="30C1AC00" w:rsidR="006D75CF" w:rsidRPr="002A1DA0" w:rsidRDefault="006D75CF" w:rsidP="00C5737F">
            <w:pPr>
              <w:jc w:val="center"/>
            </w:pPr>
            <w:r>
              <w:t>KRLVS192/3 3</w:t>
            </w:r>
          </w:p>
        </w:tc>
      </w:tr>
      <w:tr w:rsidR="006D75CF" w:rsidRPr="002A1DA0" w14:paraId="0967220D" w14:textId="77777777" w:rsidTr="00C5737F">
        <w:trPr>
          <w:jc w:val="center"/>
        </w:trPr>
        <w:tc>
          <w:tcPr>
            <w:tcW w:w="1530" w:type="dxa"/>
          </w:tcPr>
          <w:p w14:paraId="13657D72" w14:textId="77777777" w:rsidR="006D75CF" w:rsidRPr="002A1DA0" w:rsidRDefault="006D75CF" w:rsidP="00C5737F">
            <w:r w:rsidRPr="002A1DA0">
              <w:t>Culture Vol.</w:t>
            </w:r>
          </w:p>
        </w:tc>
        <w:tc>
          <w:tcPr>
            <w:tcW w:w="2193" w:type="dxa"/>
            <w:gridSpan w:val="3"/>
          </w:tcPr>
          <w:p w14:paraId="378A3C9B" w14:textId="77777777" w:rsidR="006D75CF" w:rsidRPr="002A1DA0" w:rsidRDefault="006D75CF" w:rsidP="00C5737F">
            <w:pPr>
              <w:jc w:val="center"/>
            </w:pPr>
            <w:r>
              <w:t>18 mL</w:t>
            </w:r>
          </w:p>
        </w:tc>
        <w:tc>
          <w:tcPr>
            <w:tcW w:w="2193" w:type="dxa"/>
            <w:gridSpan w:val="3"/>
          </w:tcPr>
          <w:p w14:paraId="4D43D702" w14:textId="77777777" w:rsidR="006D75CF" w:rsidRPr="002A1DA0" w:rsidRDefault="006D75CF" w:rsidP="00C5737F">
            <w:pPr>
              <w:jc w:val="center"/>
            </w:pPr>
            <w:r>
              <w:t>18 mL</w:t>
            </w:r>
          </w:p>
        </w:tc>
        <w:tc>
          <w:tcPr>
            <w:tcW w:w="2193" w:type="dxa"/>
            <w:gridSpan w:val="3"/>
          </w:tcPr>
          <w:p w14:paraId="3E9C3341" w14:textId="77777777" w:rsidR="006D75CF" w:rsidRPr="002A1DA0" w:rsidRDefault="006D75CF" w:rsidP="00C5737F">
            <w:pPr>
              <w:jc w:val="center"/>
            </w:pPr>
            <w:r>
              <w:t>18 mL</w:t>
            </w:r>
          </w:p>
        </w:tc>
      </w:tr>
      <w:tr w:rsidR="006D75CF" w:rsidRPr="002A1DA0" w14:paraId="413F4769" w14:textId="77777777" w:rsidTr="00C5737F">
        <w:trPr>
          <w:jc w:val="center"/>
        </w:trPr>
        <w:tc>
          <w:tcPr>
            <w:tcW w:w="1530" w:type="dxa"/>
          </w:tcPr>
          <w:p w14:paraId="5492139B" w14:textId="77777777" w:rsidR="006D75CF" w:rsidRPr="002A1DA0" w:rsidRDefault="006D75CF" w:rsidP="00C5737F">
            <w:r>
              <w:t>pH</w:t>
            </w:r>
          </w:p>
        </w:tc>
        <w:tc>
          <w:tcPr>
            <w:tcW w:w="731" w:type="dxa"/>
          </w:tcPr>
          <w:p w14:paraId="0306F4B5" w14:textId="77777777" w:rsidR="006D75CF" w:rsidRPr="002A1DA0" w:rsidRDefault="006D75CF" w:rsidP="00C5737F">
            <w:pPr>
              <w:jc w:val="center"/>
            </w:pPr>
            <w:r>
              <w:t>2.75</w:t>
            </w:r>
          </w:p>
        </w:tc>
        <w:tc>
          <w:tcPr>
            <w:tcW w:w="731" w:type="dxa"/>
          </w:tcPr>
          <w:p w14:paraId="3CE67D99" w14:textId="77777777" w:rsidR="006D75CF" w:rsidRPr="002A1DA0" w:rsidRDefault="006D75CF" w:rsidP="00C5737F">
            <w:pPr>
              <w:jc w:val="center"/>
            </w:pPr>
            <w:r>
              <w:t>4.5</w:t>
            </w:r>
          </w:p>
        </w:tc>
        <w:tc>
          <w:tcPr>
            <w:tcW w:w="731" w:type="dxa"/>
          </w:tcPr>
          <w:p w14:paraId="716D391D" w14:textId="77777777" w:rsidR="006D75CF" w:rsidRPr="002A1DA0" w:rsidRDefault="006D75CF" w:rsidP="00C5737F">
            <w:pPr>
              <w:jc w:val="center"/>
            </w:pPr>
            <w:r>
              <w:t>6.5</w:t>
            </w:r>
          </w:p>
        </w:tc>
        <w:tc>
          <w:tcPr>
            <w:tcW w:w="731" w:type="dxa"/>
          </w:tcPr>
          <w:p w14:paraId="0634F8E9" w14:textId="77777777" w:rsidR="006D75CF" w:rsidRPr="002A1DA0" w:rsidRDefault="006D75CF" w:rsidP="00C5737F">
            <w:pPr>
              <w:jc w:val="center"/>
            </w:pPr>
            <w:r>
              <w:t>2.75</w:t>
            </w:r>
          </w:p>
        </w:tc>
        <w:tc>
          <w:tcPr>
            <w:tcW w:w="731" w:type="dxa"/>
          </w:tcPr>
          <w:p w14:paraId="393DC15C" w14:textId="77777777" w:rsidR="006D75CF" w:rsidRPr="002A1DA0" w:rsidRDefault="006D75CF" w:rsidP="00C5737F">
            <w:pPr>
              <w:jc w:val="center"/>
            </w:pPr>
            <w:r>
              <w:t>4.5</w:t>
            </w:r>
          </w:p>
        </w:tc>
        <w:tc>
          <w:tcPr>
            <w:tcW w:w="731" w:type="dxa"/>
          </w:tcPr>
          <w:p w14:paraId="112FC18A" w14:textId="77777777" w:rsidR="006D75CF" w:rsidRPr="002A1DA0" w:rsidRDefault="006D75CF" w:rsidP="00C5737F">
            <w:pPr>
              <w:jc w:val="center"/>
            </w:pPr>
            <w:r>
              <w:t>6.5</w:t>
            </w:r>
          </w:p>
        </w:tc>
        <w:tc>
          <w:tcPr>
            <w:tcW w:w="731" w:type="dxa"/>
          </w:tcPr>
          <w:p w14:paraId="702079CF" w14:textId="77777777" w:rsidR="006D75CF" w:rsidRPr="002A1DA0" w:rsidRDefault="006D75CF" w:rsidP="00C5737F">
            <w:pPr>
              <w:jc w:val="center"/>
            </w:pPr>
            <w:r>
              <w:t>2.75</w:t>
            </w:r>
          </w:p>
        </w:tc>
        <w:tc>
          <w:tcPr>
            <w:tcW w:w="731" w:type="dxa"/>
          </w:tcPr>
          <w:p w14:paraId="28EE009F" w14:textId="77777777" w:rsidR="006D75CF" w:rsidRPr="002A1DA0" w:rsidRDefault="006D75CF" w:rsidP="00C5737F">
            <w:pPr>
              <w:jc w:val="center"/>
            </w:pPr>
            <w:r>
              <w:t>4.5</w:t>
            </w:r>
          </w:p>
        </w:tc>
        <w:tc>
          <w:tcPr>
            <w:tcW w:w="731" w:type="dxa"/>
          </w:tcPr>
          <w:p w14:paraId="4D9AA881" w14:textId="77777777" w:rsidR="006D75CF" w:rsidRPr="002A1DA0" w:rsidRDefault="006D75CF" w:rsidP="00C5737F">
            <w:pPr>
              <w:jc w:val="center"/>
            </w:pPr>
            <w:r>
              <w:t>6.5</w:t>
            </w:r>
          </w:p>
        </w:tc>
      </w:tr>
      <w:tr w:rsidR="006D75CF" w:rsidRPr="002A1DA0" w14:paraId="54B7BD52" w14:textId="77777777" w:rsidTr="00C5737F">
        <w:trPr>
          <w:jc w:val="center"/>
        </w:trPr>
        <w:tc>
          <w:tcPr>
            <w:tcW w:w="1530" w:type="dxa"/>
          </w:tcPr>
          <w:p w14:paraId="33A36C39" w14:textId="77777777" w:rsidR="006D75CF" w:rsidRPr="002A1DA0" w:rsidRDefault="006D75CF" w:rsidP="00C5737F">
            <w:r w:rsidRPr="002A1DA0">
              <w:t>Separated Vol.</w:t>
            </w:r>
          </w:p>
        </w:tc>
        <w:tc>
          <w:tcPr>
            <w:tcW w:w="731" w:type="dxa"/>
          </w:tcPr>
          <w:p w14:paraId="1F7BA1D2" w14:textId="77777777" w:rsidR="006D75CF" w:rsidRPr="002A1DA0" w:rsidRDefault="006D75CF" w:rsidP="00C5737F">
            <w:pPr>
              <w:jc w:val="center"/>
            </w:pPr>
            <w:r>
              <w:t>5 mL</w:t>
            </w:r>
          </w:p>
        </w:tc>
        <w:tc>
          <w:tcPr>
            <w:tcW w:w="731" w:type="dxa"/>
          </w:tcPr>
          <w:p w14:paraId="64FBCA55" w14:textId="77777777" w:rsidR="006D75CF" w:rsidRPr="002A1DA0" w:rsidRDefault="006D75CF" w:rsidP="00C5737F">
            <w:pPr>
              <w:jc w:val="center"/>
            </w:pPr>
            <w:r w:rsidRPr="00AD2DFE">
              <w:t>5 mL</w:t>
            </w:r>
          </w:p>
        </w:tc>
        <w:tc>
          <w:tcPr>
            <w:tcW w:w="731" w:type="dxa"/>
          </w:tcPr>
          <w:p w14:paraId="2A8DFEF0" w14:textId="77777777" w:rsidR="006D75CF" w:rsidRPr="002A1DA0" w:rsidRDefault="006D75CF" w:rsidP="00C5737F">
            <w:pPr>
              <w:jc w:val="center"/>
            </w:pPr>
            <w:r w:rsidRPr="00AD2DFE">
              <w:t>5 mL</w:t>
            </w:r>
          </w:p>
        </w:tc>
        <w:tc>
          <w:tcPr>
            <w:tcW w:w="731" w:type="dxa"/>
          </w:tcPr>
          <w:p w14:paraId="247A11C9" w14:textId="77777777" w:rsidR="006D75CF" w:rsidRPr="002A1DA0" w:rsidRDefault="006D75CF" w:rsidP="00C5737F">
            <w:pPr>
              <w:jc w:val="center"/>
            </w:pPr>
            <w:r w:rsidRPr="00AD2DFE">
              <w:t>5 mL</w:t>
            </w:r>
          </w:p>
        </w:tc>
        <w:tc>
          <w:tcPr>
            <w:tcW w:w="731" w:type="dxa"/>
          </w:tcPr>
          <w:p w14:paraId="7A090244" w14:textId="77777777" w:rsidR="006D75CF" w:rsidRPr="002A1DA0" w:rsidRDefault="006D75CF" w:rsidP="00C5737F">
            <w:pPr>
              <w:jc w:val="center"/>
            </w:pPr>
            <w:r w:rsidRPr="00AD2DFE">
              <w:t>5 mL</w:t>
            </w:r>
          </w:p>
        </w:tc>
        <w:tc>
          <w:tcPr>
            <w:tcW w:w="731" w:type="dxa"/>
          </w:tcPr>
          <w:p w14:paraId="46A8D806" w14:textId="77777777" w:rsidR="006D75CF" w:rsidRPr="002A1DA0" w:rsidRDefault="006D75CF" w:rsidP="00C5737F">
            <w:pPr>
              <w:jc w:val="center"/>
            </w:pPr>
            <w:r w:rsidRPr="00AD2DFE">
              <w:t>5 mL</w:t>
            </w:r>
          </w:p>
        </w:tc>
        <w:tc>
          <w:tcPr>
            <w:tcW w:w="731" w:type="dxa"/>
          </w:tcPr>
          <w:p w14:paraId="5674389E" w14:textId="77777777" w:rsidR="006D75CF" w:rsidRPr="002A1DA0" w:rsidRDefault="006D75CF" w:rsidP="00C5737F">
            <w:pPr>
              <w:jc w:val="center"/>
            </w:pPr>
            <w:r w:rsidRPr="00AD2DFE">
              <w:t>5 mL</w:t>
            </w:r>
          </w:p>
        </w:tc>
        <w:tc>
          <w:tcPr>
            <w:tcW w:w="731" w:type="dxa"/>
          </w:tcPr>
          <w:p w14:paraId="43ACE874" w14:textId="77777777" w:rsidR="006D75CF" w:rsidRPr="002A1DA0" w:rsidRDefault="006D75CF" w:rsidP="00C5737F">
            <w:pPr>
              <w:jc w:val="center"/>
            </w:pPr>
            <w:r w:rsidRPr="00AD2DFE">
              <w:t>5 mL</w:t>
            </w:r>
          </w:p>
        </w:tc>
        <w:tc>
          <w:tcPr>
            <w:tcW w:w="731" w:type="dxa"/>
          </w:tcPr>
          <w:p w14:paraId="5B5E88EC" w14:textId="77777777" w:rsidR="006D75CF" w:rsidRPr="002A1DA0" w:rsidRDefault="006D75CF" w:rsidP="00C5737F">
            <w:pPr>
              <w:jc w:val="center"/>
            </w:pPr>
            <w:r w:rsidRPr="00AD2DFE">
              <w:t>5 mL</w:t>
            </w:r>
          </w:p>
        </w:tc>
      </w:tr>
    </w:tbl>
    <w:p w14:paraId="27E6C8BC" w14:textId="77777777" w:rsidR="006D75CF" w:rsidRPr="00B549BD" w:rsidRDefault="006D75CF" w:rsidP="006D75CF">
      <w:pPr>
        <w:spacing w:before="120" w:after="120"/>
        <w:rPr>
          <w:sz w:val="2"/>
          <w:szCs w:val="2"/>
        </w:rPr>
      </w:pPr>
    </w:p>
    <w:tbl>
      <w:tblPr>
        <w:tblStyle w:val="TableGrid"/>
        <w:tblW w:w="0" w:type="auto"/>
        <w:jc w:val="center"/>
        <w:tblLook w:val="04A0" w:firstRow="1" w:lastRow="0" w:firstColumn="1" w:lastColumn="0" w:noHBand="0" w:noVBand="1"/>
      </w:tblPr>
      <w:tblGrid>
        <w:gridCol w:w="1532"/>
        <w:gridCol w:w="995"/>
        <w:gridCol w:w="995"/>
        <w:gridCol w:w="995"/>
      </w:tblGrid>
      <w:tr w:rsidR="006D75CF" w14:paraId="79EF91F7" w14:textId="77777777" w:rsidTr="00C5737F">
        <w:trPr>
          <w:trHeight w:val="242"/>
          <w:jc w:val="center"/>
        </w:trPr>
        <w:tc>
          <w:tcPr>
            <w:tcW w:w="4517" w:type="dxa"/>
            <w:gridSpan w:val="4"/>
          </w:tcPr>
          <w:p w14:paraId="5BAF94E2" w14:textId="77777777" w:rsidR="006D75CF" w:rsidRDefault="006D75CF" w:rsidP="00C5737F">
            <w:pPr>
              <w:jc w:val="center"/>
              <w:rPr>
                <w:rFonts w:eastAsiaTheme="majorEastAsia"/>
              </w:rPr>
            </w:pPr>
            <w:r>
              <w:rPr>
                <w:rFonts w:eastAsiaTheme="majorEastAsia"/>
              </w:rPr>
              <w:t>OD Readings</w:t>
            </w:r>
          </w:p>
        </w:tc>
      </w:tr>
      <w:tr w:rsidR="006D75CF" w14:paraId="219BEF81" w14:textId="77777777" w:rsidTr="00C5737F">
        <w:trPr>
          <w:trHeight w:val="242"/>
          <w:jc w:val="center"/>
        </w:trPr>
        <w:tc>
          <w:tcPr>
            <w:tcW w:w="1532" w:type="dxa"/>
          </w:tcPr>
          <w:p w14:paraId="76BFB833" w14:textId="77777777" w:rsidR="006D75CF" w:rsidRDefault="006D75CF" w:rsidP="00C5737F">
            <w:pPr>
              <w:rPr>
                <w:rFonts w:eastAsiaTheme="majorEastAsia"/>
              </w:rPr>
            </w:pPr>
            <w:r>
              <w:rPr>
                <w:rFonts w:eastAsiaTheme="majorEastAsia"/>
              </w:rPr>
              <w:t>Sample</w:t>
            </w:r>
          </w:p>
        </w:tc>
        <w:tc>
          <w:tcPr>
            <w:tcW w:w="995" w:type="dxa"/>
          </w:tcPr>
          <w:p w14:paraId="340A65F4" w14:textId="77777777" w:rsidR="006D75CF" w:rsidRDefault="006D75CF" w:rsidP="00C5737F">
            <w:pPr>
              <w:jc w:val="center"/>
              <w:rPr>
                <w:rFonts w:eastAsiaTheme="majorEastAsia"/>
              </w:rPr>
            </w:pPr>
            <w:r>
              <w:rPr>
                <w:rFonts w:eastAsiaTheme="majorEastAsia"/>
              </w:rPr>
              <w:t>0 hours</w:t>
            </w:r>
          </w:p>
        </w:tc>
        <w:tc>
          <w:tcPr>
            <w:tcW w:w="995" w:type="dxa"/>
          </w:tcPr>
          <w:p w14:paraId="0DF60B00" w14:textId="6D28A126" w:rsidR="006D75CF" w:rsidRDefault="006D75CF" w:rsidP="00C5737F">
            <w:pPr>
              <w:jc w:val="center"/>
              <w:rPr>
                <w:rFonts w:eastAsiaTheme="majorEastAsia"/>
              </w:rPr>
            </w:pPr>
            <w:r>
              <w:rPr>
                <w:rFonts w:eastAsiaTheme="majorEastAsia"/>
              </w:rPr>
              <w:t>2 hours</w:t>
            </w:r>
          </w:p>
        </w:tc>
        <w:tc>
          <w:tcPr>
            <w:tcW w:w="995" w:type="dxa"/>
          </w:tcPr>
          <w:p w14:paraId="3310ABCF" w14:textId="40BEF83F" w:rsidR="006D75CF" w:rsidRDefault="006D75CF" w:rsidP="00C5737F">
            <w:pPr>
              <w:jc w:val="center"/>
              <w:rPr>
                <w:rFonts w:eastAsiaTheme="majorEastAsia"/>
              </w:rPr>
            </w:pPr>
            <w:r>
              <w:rPr>
                <w:rFonts w:eastAsiaTheme="majorEastAsia"/>
              </w:rPr>
              <w:t>4 h</w:t>
            </w:r>
            <w:r w:rsidR="008117FE">
              <w:rPr>
                <w:rFonts w:eastAsiaTheme="majorEastAsia"/>
              </w:rPr>
              <w:t>ou</w:t>
            </w:r>
            <w:r>
              <w:rPr>
                <w:rFonts w:eastAsiaTheme="majorEastAsia"/>
              </w:rPr>
              <w:t>rs</w:t>
            </w:r>
          </w:p>
        </w:tc>
      </w:tr>
      <w:tr w:rsidR="006D75CF" w14:paraId="4EE9324E" w14:textId="77777777" w:rsidTr="00C5737F">
        <w:trPr>
          <w:jc w:val="center"/>
        </w:trPr>
        <w:tc>
          <w:tcPr>
            <w:tcW w:w="1532" w:type="dxa"/>
          </w:tcPr>
          <w:p w14:paraId="763FF064" w14:textId="77777777" w:rsidR="006D75CF" w:rsidRDefault="006D75CF" w:rsidP="006D75CF">
            <w:pPr>
              <w:rPr>
                <w:rFonts w:eastAsiaTheme="majorEastAsia"/>
              </w:rPr>
            </w:pPr>
            <w:r>
              <w:rPr>
                <w:rFonts w:eastAsiaTheme="majorEastAsia"/>
              </w:rPr>
              <w:t>KRLVS192 1</w:t>
            </w:r>
          </w:p>
        </w:tc>
        <w:tc>
          <w:tcPr>
            <w:tcW w:w="995" w:type="dxa"/>
          </w:tcPr>
          <w:p w14:paraId="0DF625F1" w14:textId="5032DB2F" w:rsidR="006D75CF" w:rsidRDefault="008117FE" w:rsidP="006D75CF">
            <w:pPr>
              <w:jc w:val="center"/>
              <w:rPr>
                <w:rFonts w:eastAsiaTheme="majorEastAsia"/>
              </w:rPr>
            </w:pPr>
            <w:r>
              <w:rPr>
                <w:rFonts w:eastAsiaTheme="majorEastAsia"/>
              </w:rPr>
              <w:t>0.078</w:t>
            </w:r>
          </w:p>
        </w:tc>
        <w:tc>
          <w:tcPr>
            <w:tcW w:w="995" w:type="dxa"/>
          </w:tcPr>
          <w:p w14:paraId="371A3A89" w14:textId="563D3273" w:rsidR="006D75CF" w:rsidRDefault="008117FE" w:rsidP="006D75CF">
            <w:pPr>
              <w:jc w:val="center"/>
              <w:rPr>
                <w:rFonts w:eastAsiaTheme="majorEastAsia"/>
              </w:rPr>
            </w:pPr>
            <w:r>
              <w:rPr>
                <w:rFonts w:eastAsiaTheme="majorEastAsia"/>
              </w:rPr>
              <w:t>0.111</w:t>
            </w:r>
          </w:p>
        </w:tc>
        <w:tc>
          <w:tcPr>
            <w:tcW w:w="995" w:type="dxa"/>
          </w:tcPr>
          <w:p w14:paraId="04446527" w14:textId="515C9146" w:rsidR="006D75CF" w:rsidRDefault="008117FE" w:rsidP="006D75CF">
            <w:pPr>
              <w:jc w:val="center"/>
              <w:rPr>
                <w:rFonts w:eastAsiaTheme="majorEastAsia"/>
              </w:rPr>
            </w:pPr>
            <w:r>
              <w:rPr>
                <w:rFonts w:eastAsiaTheme="majorEastAsia"/>
              </w:rPr>
              <w:t>oops</w:t>
            </w:r>
          </w:p>
        </w:tc>
      </w:tr>
      <w:tr w:rsidR="008117FE" w14:paraId="49D84BAA" w14:textId="77777777" w:rsidTr="00C5737F">
        <w:trPr>
          <w:jc w:val="center"/>
        </w:trPr>
        <w:tc>
          <w:tcPr>
            <w:tcW w:w="1532" w:type="dxa"/>
          </w:tcPr>
          <w:p w14:paraId="633BA975" w14:textId="77777777" w:rsidR="008117FE" w:rsidRDefault="008117FE" w:rsidP="008117FE">
            <w:pPr>
              <w:rPr>
                <w:rFonts w:eastAsiaTheme="majorEastAsia"/>
              </w:rPr>
            </w:pPr>
            <w:r>
              <w:rPr>
                <w:rFonts w:eastAsiaTheme="majorEastAsia"/>
              </w:rPr>
              <w:t>KRLVS192 2</w:t>
            </w:r>
          </w:p>
        </w:tc>
        <w:tc>
          <w:tcPr>
            <w:tcW w:w="995" w:type="dxa"/>
          </w:tcPr>
          <w:p w14:paraId="02E0E684" w14:textId="64896FA2" w:rsidR="008117FE" w:rsidRDefault="008117FE" w:rsidP="008117FE">
            <w:pPr>
              <w:jc w:val="center"/>
              <w:rPr>
                <w:rFonts w:eastAsiaTheme="majorEastAsia"/>
              </w:rPr>
            </w:pPr>
            <w:r>
              <w:rPr>
                <w:rFonts w:eastAsiaTheme="majorEastAsia"/>
              </w:rPr>
              <w:t>0.064</w:t>
            </w:r>
          </w:p>
        </w:tc>
        <w:tc>
          <w:tcPr>
            <w:tcW w:w="995" w:type="dxa"/>
          </w:tcPr>
          <w:p w14:paraId="08F816D8" w14:textId="5402673F" w:rsidR="008117FE" w:rsidRDefault="008117FE" w:rsidP="008117FE">
            <w:pPr>
              <w:jc w:val="center"/>
              <w:rPr>
                <w:rFonts w:eastAsiaTheme="majorEastAsia"/>
              </w:rPr>
            </w:pPr>
            <w:r>
              <w:rPr>
                <w:rFonts w:eastAsiaTheme="majorEastAsia"/>
              </w:rPr>
              <w:t>0.112</w:t>
            </w:r>
          </w:p>
        </w:tc>
        <w:tc>
          <w:tcPr>
            <w:tcW w:w="995" w:type="dxa"/>
          </w:tcPr>
          <w:p w14:paraId="30911B7D" w14:textId="497DCDC1" w:rsidR="008117FE" w:rsidRDefault="008117FE" w:rsidP="008117FE">
            <w:pPr>
              <w:jc w:val="center"/>
              <w:rPr>
                <w:rFonts w:eastAsiaTheme="majorEastAsia"/>
              </w:rPr>
            </w:pPr>
            <w:r w:rsidRPr="00511A93">
              <w:rPr>
                <w:rFonts w:eastAsiaTheme="majorEastAsia"/>
              </w:rPr>
              <w:t>oops</w:t>
            </w:r>
          </w:p>
        </w:tc>
      </w:tr>
      <w:tr w:rsidR="008117FE" w14:paraId="3E3785C0" w14:textId="77777777" w:rsidTr="00C5737F">
        <w:trPr>
          <w:jc w:val="center"/>
        </w:trPr>
        <w:tc>
          <w:tcPr>
            <w:tcW w:w="1532" w:type="dxa"/>
          </w:tcPr>
          <w:p w14:paraId="09DB8B5F" w14:textId="77777777" w:rsidR="008117FE" w:rsidRDefault="008117FE" w:rsidP="008117FE">
            <w:pPr>
              <w:rPr>
                <w:rFonts w:eastAsiaTheme="majorEastAsia"/>
              </w:rPr>
            </w:pPr>
            <w:r>
              <w:rPr>
                <w:rFonts w:eastAsiaTheme="majorEastAsia"/>
              </w:rPr>
              <w:t>KRLVS192 3</w:t>
            </w:r>
          </w:p>
        </w:tc>
        <w:tc>
          <w:tcPr>
            <w:tcW w:w="995" w:type="dxa"/>
          </w:tcPr>
          <w:p w14:paraId="467E65C5" w14:textId="5950CCE7" w:rsidR="008117FE" w:rsidRDefault="008117FE" w:rsidP="008117FE">
            <w:pPr>
              <w:jc w:val="center"/>
              <w:rPr>
                <w:rFonts w:eastAsiaTheme="majorEastAsia"/>
              </w:rPr>
            </w:pPr>
            <w:r>
              <w:rPr>
                <w:rFonts w:eastAsiaTheme="majorEastAsia"/>
              </w:rPr>
              <w:t>0.068</w:t>
            </w:r>
          </w:p>
        </w:tc>
        <w:tc>
          <w:tcPr>
            <w:tcW w:w="995" w:type="dxa"/>
          </w:tcPr>
          <w:p w14:paraId="7A13217C" w14:textId="098C5DCE" w:rsidR="008117FE" w:rsidRDefault="008117FE" w:rsidP="008117FE">
            <w:pPr>
              <w:jc w:val="center"/>
              <w:rPr>
                <w:rFonts w:eastAsiaTheme="majorEastAsia"/>
              </w:rPr>
            </w:pPr>
            <w:r>
              <w:rPr>
                <w:rFonts w:eastAsiaTheme="majorEastAsia"/>
              </w:rPr>
              <w:t>0.101</w:t>
            </w:r>
          </w:p>
        </w:tc>
        <w:tc>
          <w:tcPr>
            <w:tcW w:w="995" w:type="dxa"/>
          </w:tcPr>
          <w:p w14:paraId="4AF899F7" w14:textId="7A4B5474" w:rsidR="008117FE" w:rsidRDefault="008117FE" w:rsidP="008117FE">
            <w:pPr>
              <w:jc w:val="center"/>
              <w:rPr>
                <w:rFonts w:eastAsiaTheme="majorEastAsia"/>
              </w:rPr>
            </w:pPr>
            <w:r w:rsidRPr="00511A93">
              <w:rPr>
                <w:rFonts w:eastAsiaTheme="majorEastAsia"/>
              </w:rPr>
              <w:t>oops</w:t>
            </w:r>
          </w:p>
        </w:tc>
      </w:tr>
      <w:tr w:rsidR="008117FE" w14:paraId="22474654" w14:textId="77777777" w:rsidTr="00C5737F">
        <w:trPr>
          <w:jc w:val="center"/>
        </w:trPr>
        <w:tc>
          <w:tcPr>
            <w:tcW w:w="1532" w:type="dxa"/>
          </w:tcPr>
          <w:p w14:paraId="58B73F98" w14:textId="33E15C45" w:rsidR="008117FE" w:rsidRDefault="008117FE" w:rsidP="008117FE">
            <w:pPr>
              <w:rPr>
                <w:rFonts w:eastAsiaTheme="majorEastAsia"/>
              </w:rPr>
            </w:pPr>
            <w:r>
              <w:rPr>
                <w:rFonts w:eastAsiaTheme="majorEastAsia"/>
              </w:rPr>
              <w:t>KRLVS193 1</w:t>
            </w:r>
          </w:p>
        </w:tc>
        <w:tc>
          <w:tcPr>
            <w:tcW w:w="995" w:type="dxa"/>
          </w:tcPr>
          <w:p w14:paraId="090F9538" w14:textId="58094FD6" w:rsidR="008117FE" w:rsidRDefault="008117FE" w:rsidP="008117FE">
            <w:pPr>
              <w:jc w:val="center"/>
              <w:rPr>
                <w:rFonts w:eastAsiaTheme="majorEastAsia"/>
              </w:rPr>
            </w:pPr>
            <w:r>
              <w:rPr>
                <w:rFonts w:eastAsiaTheme="majorEastAsia"/>
              </w:rPr>
              <w:t>0.063</w:t>
            </w:r>
          </w:p>
        </w:tc>
        <w:tc>
          <w:tcPr>
            <w:tcW w:w="995" w:type="dxa"/>
          </w:tcPr>
          <w:p w14:paraId="35DC4782" w14:textId="1E51E3EC" w:rsidR="008117FE" w:rsidRDefault="008117FE" w:rsidP="008117FE">
            <w:pPr>
              <w:jc w:val="center"/>
              <w:rPr>
                <w:rFonts w:eastAsiaTheme="majorEastAsia"/>
              </w:rPr>
            </w:pPr>
            <w:r>
              <w:rPr>
                <w:rFonts w:eastAsiaTheme="majorEastAsia"/>
              </w:rPr>
              <w:t>0.128</w:t>
            </w:r>
          </w:p>
        </w:tc>
        <w:tc>
          <w:tcPr>
            <w:tcW w:w="995" w:type="dxa"/>
          </w:tcPr>
          <w:p w14:paraId="5EB0089D" w14:textId="36F3E332" w:rsidR="008117FE" w:rsidRDefault="008117FE" w:rsidP="008117FE">
            <w:pPr>
              <w:jc w:val="center"/>
              <w:rPr>
                <w:rFonts w:eastAsiaTheme="majorEastAsia"/>
              </w:rPr>
            </w:pPr>
            <w:r w:rsidRPr="00511A93">
              <w:rPr>
                <w:rFonts w:eastAsiaTheme="majorEastAsia"/>
              </w:rPr>
              <w:t>oops</w:t>
            </w:r>
          </w:p>
        </w:tc>
      </w:tr>
      <w:tr w:rsidR="008117FE" w14:paraId="3D8FC94D" w14:textId="77777777" w:rsidTr="00C5737F">
        <w:trPr>
          <w:jc w:val="center"/>
        </w:trPr>
        <w:tc>
          <w:tcPr>
            <w:tcW w:w="1532" w:type="dxa"/>
          </w:tcPr>
          <w:p w14:paraId="2361CF72" w14:textId="1DFA3F8D" w:rsidR="008117FE" w:rsidRDefault="008117FE" w:rsidP="008117FE">
            <w:pPr>
              <w:rPr>
                <w:rFonts w:eastAsiaTheme="majorEastAsia"/>
              </w:rPr>
            </w:pPr>
            <w:r>
              <w:rPr>
                <w:rFonts w:eastAsiaTheme="majorEastAsia"/>
              </w:rPr>
              <w:t>KRLVS193 2</w:t>
            </w:r>
          </w:p>
        </w:tc>
        <w:tc>
          <w:tcPr>
            <w:tcW w:w="995" w:type="dxa"/>
          </w:tcPr>
          <w:p w14:paraId="7A601477" w14:textId="0CC21F3F" w:rsidR="008117FE" w:rsidRDefault="008117FE" w:rsidP="008117FE">
            <w:pPr>
              <w:jc w:val="center"/>
              <w:rPr>
                <w:rFonts w:eastAsiaTheme="majorEastAsia"/>
              </w:rPr>
            </w:pPr>
            <w:r>
              <w:rPr>
                <w:rFonts w:eastAsiaTheme="majorEastAsia"/>
              </w:rPr>
              <w:t>0.082</w:t>
            </w:r>
          </w:p>
        </w:tc>
        <w:tc>
          <w:tcPr>
            <w:tcW w:w="995" w:type="dxa"/>
          </w:tcPr>
          <w:p w14:paraId="52FE0115" w14:textId="234A769B" w:rsidR="008117FE" w:rsidRDefault="008117FE" w:rsidP="008117FE">
            <w:pPr>
              <w:jc w:val="center"/>
              <w:rPr>
                <w:rFonts w:eastAsiaTheme="majorEastAsia"/>
              </w:rPr>
            </w:pPr>
            <w:r>
              <w:rPr>
                <w:rFonts w:eastAsiaTheme="majorEastAsia"/>
              </w:rPr>
              <w:t>0.143</w:t>
            </w:r>
          </w:p>
        </w:tc>
        <w:tc>
          <w:tcPr>
            <w:tcW w:w="995" w:type="dxa"/>
          </w:tcPr>
          <w:p w14:paraId="757C532D" w14:textId="455FD526" w:rsidR="008117FE" w:rsidRDefault="008117FE" w:rsidP="008117FE">
            <w:pPr>
              <w:jc w:val="center"/>
              <w:rPr>
                <w:rFonts w:eastAsiaTheme="majorEastAsia"/>
              </w:rPr>
            </w:pPr>
            <w:r w:rsidRPr="00511A93">
              <w:rPr>
                <w:rFonts w:eastAsiaTheme="majorEastAsia"/>
              </w:rPr>
              <w:t>oops</w:t>
            </w:r>
          </w:p>
        </w:tc>
      </w:tr>
      <w:tr w:rsidR="008117FE" w14:paraId="49A62B8D" w14:textId="77777777" w:rsidTr="00C5737F">
        <w:trPr>
          <w:jc w:val="center"/>
        </w:trPr>
        <w:tc>
          <w:tcPr>
            <w:tcW w:w="1532" w:type="dxa"/>
          </w:tcPr>
          <w:p w14:paraId="502A74CD" w14:textId="5BA9D96C" w:rsidR="008117FE" w:rsidRDefault="008117FE" w:rsidP="008117FE">
            <w:pPr>
              <w:rPr>
                <w:rFonts w:eastAsiaTheme="majorEastAsia"/>
              </w:rPr>
            </w:pPr>
            <w:r>
              <w:rPr>
                <w:rFonts w:eastAsiaTheme="majorEastAsia"/>
              </w:rPr>
              <w:t>KRLVS193 3</w:t>
            </w:r>
          </w:p>
        </w:tc>
        <w:tc>
          <w:tcPr>
            <w:tcW w:w="995" w:type="dxa"/>
          </w:tcPr>
          <w:p w14:paraId="07CFB08C" w14:textId="69431562" w:rsidR="008117FE" w:rsidRDefault="008117FE" w:rsidP="008117FE">
            <w:pPr>
              <w:jc w:val="center"/>
              <w:rPr>
                <w:rFonts w:eastAsiaTheme="majorEastAsia"/>
              </w:rPr>
            </w:pPr>
            <w:r>
              <w:rPr>
                <w:rFonts w:eastAsiaTheme="majorEastAsia"/>
              </w:rPr>
              <w:t>0.075</w:t>
            </w:r>
          </w:p>
        </w:tc>
        <w:tc>
          <w:tcPr>
            <w:tcW w:w="995" w:type="dxa"/>
          </w:tcPr>
          <w:p w14:paraId="45B496B1" w14:textId="614E6A14" w:rsidR="008117FE" w:rsidRDefault="008117FE" w:rsidP="008117FE">
            <w:pPr>
              <w:jc w:val="center"/>
              <w:rPr>
                <w:rFonts w:eastAsiaTheme="majorEastAsia"/>
              </w:rPr>
            </w:pPr>
            <w:r>
              <w:rPr>
                <w:rFonts w:eastAsiaTheme="majorEastAsia"/>
              </w:rPr>
              <w:t>0.131</w:t>
            </w:r>
          </w:p>
        </w:tc>
        <w:tc>
          <w:tcPr>
            <w:tcW w:w="995" w:type="dxa"/>
          </w:tcPr>
          <w:p w14:paraId="3C05E81B" w14:textId="0880E06F" w:rsidR="008117FE" w:rsidRDefault="008117FE" w:rsidP="008117FE">
            <w:pPr>
              <w:jc w:val="center"/>
              <w:rPr>
                <w:rFonts w:eastAsiaTheme="majorEastAsia"/>
              </w:rPr>
            </w:pPr>
            <w:r w:rsidRPr="00511A93">
              <w:rPr>
                <w:rFonts w:eastAsiaTheme="majorEastAsia"/>
              </w:rPr>
              <w:t>oops</w:t>
            </w:r>
          </w:p>
        </w:tc>
      </w:tr>
      <w:tr w:rsidR="008117FE" w14:paraId="7499901B" w14:textId="77777777" w:rsidTr="00C5737F">
        <w:trPr>
          <w:jc w:val="center"/>
        </w:trPr>
        <w:tc>
          <w:tcPr>
            <w:tcW w:w="1532" w:type="dxa"/>
          </w:tcPr>
          <w:p w14:paraId="7312FB9A" w14:textId="77777777" w:rsidR="008117FE" w:rsidRDefault="008117FE" w:rsidP="008117FE">
            <w:pPr>
              <w:rPr>
                <w:rFonts w:eastAsiaTheme="majorEastAsia"/>
              </w:rPr>
            </w:pPr>
            <w:r>
              <w:rPr>
                <w:rFonts w:eastAsiaTheme="majorEastAsia"/>
              </w:rPr>
              <w:t>LVS-pF</w:t>
            </w:r>
          </w:p>
        </w:tc>
        <w:tc>
          <w:tcPr>
            <w:tcW w:w="995" w:type="dxa"/>
          </w:tcPr>
          <w:p w14:paraId="3A4B2F84" w14:textId="728AB5CF" w:rsidR="008117FE" w:rsidRDefault="008117FE" w:rsidP="008117FE">
            <w:pPr>
              <w:jc w:val="center"/>
              <w:rPr>
                <w:rFonts w:eastAsiaTheme="majorEastAsia"/>
              </w:rPr>
            </w:pPr>
            <w:r>
              <w:rPr>
                <w:rFonts w:eastAsiaTheme="majorEastAsia"/>
              </w:rPr>
              <w:t>0.067</w:t>
            </w:r>
          </w:p>
        </w:tc>
        <w:tc>
          <w:tcPr>
            <w:tcW w:w="995" w:type="dxa"/>
          </w:tcPr>
          <w:p w14:paraId="716ABC6F" w14:textId="6F70BB16" w:rsidR="008117FE" w:rsidRDefault="008117FE" w:rsidP="008117FE">
            <w:pPr>
              <w:jc w:val="center"/>
              <w:rPr>
                <w:rFonts w:eastAsiaTheme="majorEastAsia"/>
              </w:rPr>
            </w:pPr>
            <w:r>
              <w:rPr>
                <w:rFonts w:eastAsiaTheme="majorEastAsia"/>
              </w:rPr>
              <w:t>0.170</w:t>
            </w:r>
          </w:p>
        </w:tc>
        <w:tc>
          <w:tcPr>
            <w:tcW w:w="995" w:type="dxa"/>
            <w:shd w:val="clear" w:color="auto" w:fill="auto"/>
          </w:tcPr>
          <w:p w14:paraId="26CBD43B" w14:textId="532EBCB1" w:rsidR="008117FE" w:rsidRDefault="008117FE" w:rsidP="008117FE">
            <w:pPr>
              <w:jc w:val="center"/>
              <w:rPr>
                <w:rFonts w:eastAsiaTheme="majorEastAsia"/>
              </w:rPr>
            </w:pPr>
            <w:r w:rsidRPr="00511A93">
              <w:rPr>
                <w:rFonts w:eastAsiaTheme="majorEastAsia"/>
              </w:rPr>
              <w:t>oops</w:t>
            </w:r>
          </w:p>
        </w:tc>
      </w:tr>
    </w:tbl>
    <w:p w14:paraId="420305C5" w14:textId="7E881357" w:rsidR="008117FE" w:rsidRDefault="008117FE" w:rsidP="008117FE">
      <w:pPr>
        <w:spacing w:before="120"/>
      </w:pPr>
      <w:bookmarkStart w:id="5" w:name="_Toc118097204"/>
      <w:r>
        <w:t xml:space="preserve">I forgot to write down the </w:t>
      </w:r>
      <w:proofErr w:type="gramStart"/>
      <w:r>
        <w:t>4 hour</w:t>
      </w:r>
      <w:proofErr w:type="gramEnd"/>
      <w:r>
        <w:t xml:space="preserve"> time point, but they were all between 0.205 and 0.270. I let them grow for another 30 minutes prior to media transfer. </w:t>
      </w:r>
    </w:p>
    <w:p w14:paraId="52256537" w14:textId="667F7045" w:rsidR="006D75CF" w:rsidRPr="00470991" w:rsidRDefault="006D75CF" w:rsidP="00470991">
      <w:pPr>
        <w:pStyle w:val="Heading3"/>
      </w:pPr>
      <w:bookmarkStart w:id="6" w:name="_Toc121990394"/>
      <w:r w:rsidRPr="00470991">
        <w:lastRenderedPageBreak/>
        <w:t>GFP Assay on pH Conditions in KRLVS192 and KRLVS193</w:t>
      </w:r>
      <w:bookmarkEnd w:id="5"/>
      <w:bookmarkEnd w:id="6"/>
    </w:p>
    <w:p w14:paraId="7FA8D122" w14:textId="77777777" w:rsidR="006D75CF" w:rsidRDefault="006D75CF">
      <w:pPr>
        <w:pStyle w:val="ListParagraph"/>
        <w:numPr>
          <w:ilvl w:val="0"/>
          <w:numId w:val="39"/>
        </w:numPr>
        <w:spacing w:after="160" w:line="259" w:lineRule="auto"/>
      </w:pPr>
      <w:r>
        <w:t xml:space="preserve">Pellet 4 </w:t>
      </w:r>
      <w:proofErr w:type="spellStart"/>
      <w:r>
        <w:t>mLs</w:t>
      </w:r>
      <w:proofErr w:type="spellEnd"/>
      <w:r>
        <w:t xml:space="preserve"> of culture and spin at max speed for 3 minutes</w:t>
      </w:r>
    </w:p>
    <w:p w14:paraId="0A6C039C" w14:textId="77777777" w:rsidR="006D75CF" w:rsidRDefault="006D75CF">
      <w:pPr>
        <w:pStyle w:val="ListParagraph"/>
        <w:numPr>
          <w:ilvl w:val="0"/>
          <w:numId w:val="39"/>
        </w:numPr>
        <w:spacing w:after="160" w:line="259" w:lineRule="auto"/>
      </w:pPr>
      <w:r>
        <w:t xml:space="preserve">Remove all MHB, using 20 </w:t>
      </w:r>
      <w:proofErr w:type="spellStart"/>
      <w:r>
        <w:t>ul</w:t>
      </w:r>
      <w:proofErr w:type="spellEnd"/>
      <w:r>
        <w:t xml:space="preserve"> pipette to remove small amount at bottom of tube.</w:t>
      </w:r>
    </w:p>
    <w:p w14:paraId="6CD32DB1" w14:textId="77777777" w:rsidR="006D75CF" w:rsidRDefault="006D75CF">
      <w:pPr>
        <w:pStyle w:val="ListParagraph"/>
        <w:numPr>
          <w:ilvl w:val="0"/>
          <w:numId w:val="39"/>
        </w:numPr>
        <w:spacing w:after="160" w:line="259" w:lineRule="auto"/>
      </w:pPr>
      <w:r>
        <w:t>Add 1 mL of 1XPBS and resuspend the cells.</w:t>
      </w:r>
    </w:p>
    <w:p w14:paraId="7C8CDE13" w14:textId="77777777" w:rsidR="006D75CF" w:rsidRDefault="006D75CF">
      <w:pPr>
        <w:pStyle w:val="ListParagraph"/>
        <w:numPr>
          <w:ilvl w:val="0"/>
          <w:numId w:val="39"/>
        </w:numPr>
        <w:spacing w:after="160" w:line="259" w:lineRule="auto"/>
      </w:pPr>
      <w:r>
        <w:t xml:space="preserve">Aliquot 250 </w:t>
      </w:r>
      <w:proofErr w:type="spellStart"/>
      <w:r>
        <w:t>ul</w:t>
      </w:r>
      <w:proofErr w:type="spellEnd"/>
      <w:r>
        <w:t xml:space="preserve"> from each tube in triplicate to clear 96-well plate. Add PBS in triplicate as control.</w:t>
      </w:r>
    </w:p>
    <w:p w14:paraId="43308BFE" w14:textId="77777777" w:rsidR="006D75CF" w:rsidRDefault="006D75CF">
      <w:pPr>
        <w:pStyle w:val="ListParagraph"/>
        <w:numPr>
          <w:ilvl w:val="0"/>
          <w:numId w:val="39"/>
        </w:numPr>
        <w:spacing w:after="160" w:line="259" w:lineRule="auto"/>
      </w:pPr>
      <w:r>
        <w:t xml:space="preserve">Go to INBRE lab with multichannel pipette, </w:t>
      </w:r>
      <w:proofErr w:type="spellStart"/>
      <w:r>
        <w:t>Rainin</w:t>
      </w:r>
      <w:proofErr w:type="spellEnd"/>
      <w:r>
        <w:t xml:space="preserve"> tips, black 96-well plate, and flash drive.</w:t>
      </w:r>
    </w:p>
    <w:p w14:paraId="38776A50" w14:textId="77777777" w:rsidR="006D75CF" w:rsidRDefault="006D75CF">
      <w:pPr>
        <w:pStyle w:val="ListParagraph"/>
        <w:numPr>
          <w:ilvl w:val="0"/>
          <w:numId w:val="39"/>
        </w:numPr>
        <w:spacing w:after="160" w:line="259" w:lineRule="auto"/>
      </w:pPr>
      <w:r>
        <w:t>Read OD600 from clear plate on ID3 plate reader:</w:t>
      </w:r>
    </w:p>
    <w:p w14:paraId="58364D23" w14:textId="77777777" w:rsidR="006D75CF" w:rsidRDefault="006D75CF">
      <w:pPr>
        <w:pStyle w:val="ListParagraph"/>
        <w:numPr>
          <w:ilvl w:val="1"/>
          <w:numId w:val="39"/>
        </w:numPr>
        <w:spacing w:after="160" w:line="259" w:lineRule="auto"/>
      </w:pPr>
      <w:r>
        <w:t>Select Absorbance, wavelength=600</w:t>
      </w:r>
    </w:p>
    <w:p w14:paraId="363A1BE5" w14:textId="77777777" w:rsidR="006D75CF" w:rsidRDefault="006D75CF">
      <w:pPr>
        <w:pStyle w:val="ListParagraph"/>
        <w:numPr>
          <w:ilvl w:val="1"/>
          <w:numId w:val="39"/>
        </w:numPr>
        <w:spacing w:after="160" w:line="259" w:lineRule="auto"/>
      </w:pPr>
      <w:r>
        <w:t xml:space="preserve">Plate type: 96-well standard </w:t>
      </w:r>
      <w:proofErr w:type="spellStart"/>
      <w:r>
        <w:t>clearbtm</w:t>
      </w:r>
      <w:proofErr w:type="spellEnd"/>
      <w:r>
        <w:t xml:space="preserve"> (first option)</w:t>
      </w:r>
    </w:p>
    <w:p w14:paraId="6E4CF469" w14:textId="77777777" w:rsidR="006D75CF" w:rsidRDefault="006D75CF">
      <w:pPr>
        <w:pStyle w:val="ListParagraph"/>
        <w:numPr>
          <w:ilvl w:val="0"/>
          <w:numId w:val="39"/>
        </w:numPr>
        <w:spacing w:after="160" w:line="259" w:lineRule="auto"/>
      </w:pPr>
      <w:r>
        <w:t xml:space="preserve">Transfer 200 </w:t>
      </w:r>
      <w:proofErr w:type="spellStart"/>
      <w:r>
        <w:t>ul</w:t>
      </w:r>
      <w:proofErr w:type="spellEnd"/>
      <w:r>
        <w:t xml:space="preserve"> of each well from clear plate to black plate using the multichannel</w:t>
      </w:r>
    </w:p>
    <w:p w14:paraId="19494048" w14:textId="77777777" w:rsidR="006D75CF" w:rsidRDefault="006D75CF">
      <w:pPr>
        <w:pStyle w:val="ListParagraph"/>
        <w:numPr>
          <w:ilvl w:val="0"/>
          <w:numId w:val="39"/>
        </w:numPr>
        <w:spacing w:after="160" w:line="259" w:lineRule="auto"/>
      </w:pPr>
      <w:r>
        <w:t>Read fluorescence from black plate on ID3 plate reader:</w:t>
      </w:r>
    </w:p>
    <w:p w14:paraId="2A33BF6F" w14:textId="77777777" w:rsidR="006D75CF" w:rsidRDefault="006D75CF">
      <w:pPr>
        <w:pStyle w:val="ListParagraph"/>
        <w:numPr>
          <w:ilvl w:val="1"/>
          <w:numId w:val="39"/>
        </w:numPr>
        <w:spacing w:after="160" w:line="259" w:lineRule="auto"/>
      </w:pPr>
      <w:r>
        <w:t>Select fluorescence</w:t>
      </w:r>
    </w:p>
    <w:p w14:paraId="1E43BE6C" w14:textId="77777777" w:rsidR="006D75CF" w:rsidRDefault="006D75CF">
      <w:pPr>
        <w:pStyle w:val="ListParagraph"/>
        <w:numPr>
          <w:ilvl w:val="1"/>
          <w:numId w:val="39"/>
        </w:numPr>
        <w:spacing w:after="160" w:line="259" w:lineRule="auto"/>
      </w:pPr>
      <w:r>
        <w:t>Wavelength: 495 to 535</w:t>
      </w:r>
    </w:p>
    <w:p w14:paraId="27ECF872" w14:textId="77777777" w:rsidR="006D75CF" w:rsidRDefault="006D75CF">
      <w:pPr>
        <w:pStyle w:val="ListParagraph"/>
        <w:numPr>
          <w:ilvl w:val="1"/>
          <w:numId w:val="39"/>
        </w:numPr>
        <w:spacing w:after="160" w:line="259" w:lineRule="auto"/>
      </w:pPr>
      <w:r>
        <w:t>Plate type: CoStar 3789</w:t>
      </w:r>
    </w:p>
    <w:p w14:paraId="490404A1" w14:textId="77777777" w:rsidR="006D75CF" w:rsidRDefault="006D75CF">
      <w:pPr>
        <w:pStyle w:val="ListParagraph"/>
        <w:numPr>
          <w:ilvl w:val="1"/>
          <w:numId w:val="39"/>
        </w:numPr>
        <w:spacing w:after="160" w:line="259" w:lineRule="auto"/>
      </w:pPr>
      <w:r>
        <w:t>Gain: Automatic</w:t>
      </w:r>
    </w:p>
    <w:p w14:paraId="3A327ED0" w14:textId="77777777" w:rsidR="006D75CF" w:rsidRDefault="006D75CF">
      <w:pPr>
        <w:pStyle w:val="ListParagraph"/>
        <w:numPr>
          <w:ilvl w:val="1"/>
          <w:numId w:val="39"/>
        </w:numPr>
        <w:spacing w:after="160" w:line="259" w:lineRule="auto"/>
      </w:pPr>
      <w:r>
        <w:t xml:space="preserve">Integration: 380 </w:t>
      </w:r>
      <w:proofErr w:type="spellStart"/>
      <w:r>
        <w:t>ms</w:t>
      </w:r>
      <w:proofErr w:type="spellEnd"/>
    </w:p>
    <w:tbl>
      <w:tblPr>
        <w:tblStyle w:val="TableGrid"/>
        <w:tblW w:w="0" w:type="auto"/>
        <w:tblLook w:val="04A0" w:firstRow="1" w:lastRow="0" w:firstColumn="1" w:lastColumn="0" w:noHBand="0" w:noVBand="1"/>
      </w:tblPr>
      <w:tblGrid>
        <w:gridCol w:w="1915"/>
        <w:gridCol w:w="2472"/>
        <w:gridCol w:w="851"/>
        <w:gridCol w:w="1620"/>
        <w:gridCol w:w="1890"/>
      </w:tblGrid>
      <w:tr w:rsidR="006D75CF" w14:paraId="5BDD3094" w14:textId="77777777" w:rsidTr="00C5737F">
        <w:tc>
          <w:tcPr>
            <w:tcW w:w="1915" w:type="dxa"/>
            <w:vAlign w:val="center"/>
          </w:tcPr>
          <w:p w14:paraId="3E37C1BC" w14:textId="77777777" w:rsidR="006D75CF" w:rsidRPr="0012683D" w:rsidRDefault="006D75CF" w:rsidP="00C5737F">
            <w:pPr>
              <w:spacing w:after="120"/>
              <w:contextualSpacing/>
              <w:jc w:val="center"/>
            </w:pPr>
            <w:r>
              <w:t>Label</w:t>
            </w:r>
          </w:p>
        </w:tc>
        <w:tc>
          <w:tcPr>
            <w:tcW w:w="2472" w:type="dxa"/>
            <w:vAlign w:val="center"/>
          </w:tcPr>
          <w:p w14:paraId="7C1030C5" w14:textId="77777777" w:rsidR="006D75CF" w:rsidRDefault="006D75CF" w:rsidP="00C5737F">
            <w:pPr>
              <w:spacing w:after="120"/>
              <w:contextualSpacing/>
              <w:jc w:val="center"/>
            </w:pPr>
            <w:r>
              <w:t>Condition</w:t>
            </w:r>
          </w:p>
        </w:tc>
        <w:tc>
          <w:tcPr>
            <w:tcW w:w="851" w:type="dxa"/>
            <w:tcBorders>
              <w:top w:val="nil"/>
              <w:bottom w:val="nil"/>
            </w:tcBorders>
          </w:tcPr>
          <w:p w14:paraId="142BEFDA" w14:textId="77777777" w:rsidR="006D75CF" w:rsidRDefault="006D75CF" w:rsidP="00C5737F">
            <w:pPr>
              <w:spacing w:after="120"/>
              <w:contextualSpacing/>
              <w:jc w:val="center"/>
            </w:pPr>
          </w:p>
        </w:tc>
        <w:tc>
          <w:tcPr>
            <w:tcW w:w="1620" w:type="dxa"/>
            <w:tcBorders>
              <w:top w:val="single" w:sz="4" w:space="0" w:color="auto"/>
              <w:bottom w:val="single" w:sz="4" w:space="0" w:color="auto"/>
            </w:tcBorders>
          </w:tcPr>
          <w:p w14:paraId="749D4274" w14:textId="77777777" w:rsidR="006D75CF" w:rsidRDefault="006D75CF" w:rsidP="00C5737F">
            <w:pPr>
              <w:spacing w:after="120"/>
              <w:contextualSpacing/>
              <w:jc w:val="center"/>
            </w:pPr>
            <w:r>
              <w:t>Label</w:t>
            </w:r>
          </w:p>
        </w:tc>
        <w:tc>
          <w:tcPr>
            <w:tcW w:w="1890" w:type="dxa"/>
            <w:tcBorders>
              <w:top w:val="single" w:sz="4" w:space="0" w:color="auto"/>
              <w:bottom w:val="single" w:sz="4" w:space="0" w:color="auto"/>
            </w:tcBorders>
          </w:tcPr>
          <w:p w14:paraId="500B4830" w14:textId="77777777" w:rsidR="006D75CF" w:rsidRDefault="006D75CF" w:rsidP="00C5737F">
            <w:pPr>
              <w:spacing w:after="120"/>
              <w:contextualSpacing/>
              <w:jc w:val="center"/>
            </w:pPr>
            <w:r>
              <w:t>Strain and BR</w:t>
            </w:r>
          </w:p>
        </w:tc>
      </w:tr>
      <w:tr w:rsidR="006D75CF" w14:paraId="470EB49E" w14:textId="77777777" w:rsidTr="00C5737F">
        <w:tc>
          <w:tcPr>
            <w:tcW w:w="1915" w:type="dxa"/>
            <w:vAlign w:val="center"/>
          </w:tcPr>
          <w:p w14:paraId="4F9D811F" w14:textId="77777777" w:rsidR="006D75CF" w:rsidRDefault="006D75CF" w:rsidP="00C5737F">
            <w:pPr>
              <w:spacing w:after="120"/>
              <w:contextualSpacing/>
              <w:jc w:val="center"/>
            </w:pPr>
            <w:r>
              <w:t>A</w:t>
            </w:r>
          </w:p>
        </w:tc>
        <w:tc>
          <w:tcPr>
            <w:tcW w:w="2472" w:type="dxa"/>
            <w:vAlign w:val="center"/>
          </w:tcPr>
          <w:p w14:paraId="686F568E" w14:textId="77777777" w:rsidR="006D75CF" w:rsidRPr="00DC2B3B" w:rsidRDefault="006D75CF" w:rsidP="00C5737F">
            <w:pPr>
              <w:spacing w:after="120"/>
              <w:contextualSpacing/>
              <w:jc w:val="center"/>
            </w:pPr>
            <w:r>
              <w:t>pH 6.5</w:t>
            </w:r>
          </w:p>
        </w:tc>
        <w:tc>
          <w:tcPr>
            <w:tcW w:w="851" w:type="dxa"/>
            <w:tcBorders>
              <w:top w:val="nil"/>
              <w:bottom w:val="nil"/>
            </w:tcBorders>
          </w:tcPr>
          <w:p w14:paraId="12586CB1" w14:textId="77777777" w:rsidR="006D75CF" w:rsidRDefault="006D75CF" w:rsidP="00C5737F">
            <w:pPr>
              <w:spacing w:after="120"/>
              <w:contextualSpacing/>
              <w:jc w:val="center"/>
            </w:pPr>
          </w:p>
        </w:tc>
        <w:tc>
          <w:tcPr>
            <w:tcW w:w="1620" w:type="dxa"/>
            <w:tcBorders>
              <w:top w:val="single" w:sz="4" w:space="0" w:color="auto"/>
              <w:bottom w:val="single" w:sz="4" w:space="0" w:color="auto"/>
            </w:tcBorders>
          </w:tcPr>
          <w:p w14:paraId="654E7360" w14:textId="77777777" w:rsidR="006D75CF" w:rsidRDefault="006D75CF" w:rsidP="00C5737F">
            <w:pPr>
              <w:spacing w:after="120"/>
              <w:contextualSpacing/>
              <w:jc w:val="center"/>
            </w:pPr>
            <w:r>
              <w:t>1</w:t>
            </w:r>
          </w:p>
        </w:tc>
        <w:tc>
          <w:tcPr>
            <w:tcW w:w="1890" w:type="dxa"/>
            <w:tcBorders>
              <w:top w:val="single" w:sz="4" w:space="0" w:color="auto"/>
              <w:bottom w:val="single" w:sz="4" w:space="0" w:color="auto"/>
            </w:tcBorders>
          </w:tcPr>
          <w:p w14:paraId="0DAD291B" w14:textId="77777777" w:rsidR="006D75CF" w:rsidRDefault="006D75CF" w:rsidP="00C5737F">
            <w:pPr>
              <w:spacing w:after="120"/>
              <w:contextualSpacing/>
              <w:jc w:val="center"/>
            </w:pPr>
            <w:r>
              <w:t>KRLVS192 1</w:t>
            </w:r>
          </w:p>
        </w:tc>
      </w:tr>
      <w:tr w:rsidR="006D75CF" w14:paraId="5755050C" w14:textId="77777777" w:rsidTr="00C5737F">
        <w:tc>
          <w:tcPr>
            <w:tcW w:w="1915" w:type="dxa"/>
            <w:vAlign w:val="center"/>
          </w:tcPr>
          <w:p w14:paraId="1A33FA00" w14:textId="77777777" w:rsidR="006D75CF" w:rsidRDefault="006D75CF" w:rsidP="00C5737F">
            <w:pPr>
              <w:spacing w:after="120"/>
              <w:contextualSpacing/>
              <w:jc w:val="center"/>
            </w:pPr>
            <w:r>
              <w:t>B</w:t>
            </w:r>
          </w:p>
        </w:tc>
        <w:tc>
          <w:tcPr>
            <w:tcW w:w="2472" w:type="dxa"/>
          </w:tcPr>
          <w:p w14:paraId="570A9B5B" w14:textId="77777777" w:rsidR="006D75CF" w:rsidRPr="00DC2B3B" w:rsidRDefault="006D75CF" w:rsidP="00C5737F">
            <w:pPr>
              <w:spacing w:after="120"/>
              <w:contextualSpacing/>
              <w:jc w:val="center"/>
            </w:pPr>
            <w:r>
              <w:t>pH 2.75</w:t>
            </w:r>
          </w:p>
        </w:tc>
        <w:tc>
          <w:tcPr>
            <w:tcW w:w="851" w:type="dxa"/>
            <w:tcBorders>
              <w:top w:val="nil"/>
              <w:bottom w:val="nil"/>
            </w:tcBorders>
          </w:tcPr>
          <w:p w14:paraId="4CF6C53B" w14:textId="77777777" w:rsidR="006D75CF" w:rsidRPr="0087317E" w:rsidRDefault="006D75CF" w:rsidP="00C5737F">
            <w:pPr>
              <w:spacing w:after="120"/>
              <w:contextualSpacing/>
              <w:jc w:val="center"/>
            </w:pPr>
          </w:p>
        </w:tc>
        <w:tc>
          <w:tcPr>
            <w:tcW w:w="1620" w:type="dxa"/>
            <w:tcBorders>
              <w:top w:val="single" w:sz="4" w:space="0" w:color="auto"/>
              <w:bottom w:val="single" w:sz="4" w:space="0" w:color="auto"/>
            </w:tcBorders>
          </w:tcPr>
          <w:p w14:paraId="31F933BD" w14:textId="77777777" w:rsidR="006D75CF" w:rsidRPr="0087317E" w:rsidRDefault="006D75CF" w:rsidP="00C5737F">
            <w:pPr>
              <w:spacing w:after="120"/>
              <w:contextualSpacing/>
              <w:jc w:val="center"/>
            </w:pPr>
            <w:r>
              <w:t>2</w:t>
            </w:r>
          </w:p>
        </w:tc>
        <w:tc>
          <w:tcPr>
            <w:tcW w:w="1890" w:type="dxa"/>
            <w:tcBorders>
              <w:top w:val="single" w:sz="4" w:space="0" w:color="auto"/>
              <w:bottom w:val="single" w:sz="4" w:space="0" w:color="auto"/>
            </w:tcBorders>
          </w:tcPr>
          <w:p w14:paraId="4042A231" w14:textId="77777777" w:rsidR="006D75CF" w:rsidRPr="0087317E" w:rsidRDefault="006D75CF" w:rsidP="00C5737F">
            <w:pPr>
              <w:spacing w:after="120"/>
              <w:contextualSpacing/>
              <w:jc w:val="center"/>
            </w:pPr>
            <w:r>
              <w:t>KRLVS192 2</w:t>
            </w:r>
          </w:p>
        </w:tc>
      </w:tr>
      <w:tr w:rsidR="006D75CF" w14:paraId="3CF4ADDF" w14:textId="77777777" w:rsidTr="006D75CF">
        <w:tc>
          <w:tcPr>
            <w:tcW w:w="1915" w:type="dxa"/>
            <w:tcBorders>
              <w:bottom w:val="single" w:sz="4" w:space="0" w:color="auto"/>
            </w:tcBorders>
            <w:vAlign w:val="center"/>
          </w:tcPr>
          <w:p w14:paraId="73AF6FA1" w14:textId="77777777" w:rsidR="006D75CF" w:rsidRDefault="006D75CF" w:rsidP="00C5737F">
            <w:pPr>
              <w:spacing w:after="120"/>
              <w:contextualSpacing/>
              <w:jc w:val="center"/>
            </w:pPr>
            <w:r>
              <w:t>C</w:t>
            </w:r>
          </w:p>
        </w:tc>
        <w:tc>
          <w:tcPr>
            <w:tcW w:w="2472" w:type="dxa"/>
            <w:tcBorders>
              <w:bottom w:val="single" w:sz="4" w:space="0" w:color="auto"/>
            </w:tcBorders>
          </w:tcPr>
          <w:p w14:paraId="2C5A5E43" w14:textId="77777777" w:rsidR="006D75CF" w:rsidRPr="00F32D98" w:rsidRDefault="006D75CF" w:rsidP="00C5737F">
            <w:pPr>
              <w:spacing w:after="120"/>
              <w:contextualSpacing/>
              <w:jc w:val="center"/>
              <w:rPr>
                <w:i/>
                <w:iCs/>
              </w:rPr>
            </w:pPr>
            <w:r>
              <w:t>pH 4.5</w:t>
            </w:r>
          </w:p>
        </w:tc>
        <w:tc>
          <w:tcPr>
            <w:tcW w:w="851" w:type="dxa"/>
            <w:tcBorders>
              <w:top w:val="nil"/>
              <w:bottom w:val="nil"/>
              <w:right w:val="nil"/>
            </w:tcBorders>
          </w:tcPr>
          <w:p w14:paraId="21DF0409" w14:textId="77777777" w:rsidR="006D75CF" w:rsidRDefault="006D75CF" w:rsidP="00C5737F">
            <w:pPr>
              <w:spacing w:after="120"/>
              <w:contextualSpacing/>
              <w:jc w:val="center"/>
            </w:pPr>
          </w:p>
        </w:tc>
        <w:tc>
          <w:tcPr>
            <w:tcW w:w="1620" w:type="dxa"/>
            <w:tcBorders>
              <w:top w:val="single" w:sz="4" w:space="0" w:color="auto"/>
              <w:bottom w:val="single" w:sz="4" w:space="0" w:color="auto"/>
              <w:right w:val="nil"/>
            </w:tcBorders>
          </w:tcPr>
          <w:p w14:paraId="03AAA2FE" w14:textId="77777777" w:rsidR="006D75CF" w:rsidRDefault="006D75CF" w:rsidP="00C5737F">
            <w:pPr>
              <w:spacing w:after="120"/>
              <w:contextualSpacing/>
              <w:jc w:val="center"/>
            </w:pPr>
            <w:r>
              <w:t>3</w:t>
            </w:r>
          </w:p>
        </w:tc>
        <w:tc>
          <w:tcPr>
            <w:tcW w:w="1890" w:type="dxa"/>
            <w:tcBorders>
              <w:top w:val="single" w:sz="4" w:space="0" w:color="auto"/>
              <w:bottom w:val="single" w:sz="4" w:space="0" w:color="auto"/>
              <w:right w:val="single" w:sz="4" w:space="0" w:color="auto"/>
            </w:tcBorders>
          </w:tcPr>
          <w:p w14:paraId="443B95F5" w14:textId="77777777" w:rsidR="006D75CF" w:rsidRDefault="006D75CF" w:rsidP="00C5737F">
            <w:pPr>
              <w:spacing w:after="120"/>
              <w:contextualSpacing/>
              <w:jc w:val="center"/>
            </w:pPr>
            <w:r>
              <w:t>KRLVS192 3</w:t>
            </w:r>
          </w:p>
        </w:tc>
      </w:tr>
      <w:tr w:rsidR="006D75CF" w14:paraId="77F169B1" w14:textId="77777777" w:rsidTr="006D75CF">
        <w:tc>
          <w:tcPr>
            <w:tcW w:w="1915" w:type="dxa"/>
            <w:tcBorders>
              <w:left w:val="nil"/>
              <w:bottom w:val="nil"/>
              <w:right w:val="nil"/>
            </w:tcBorders>
            <w:vAlign w:val="center"/>
          </w:tcPr>
          <w:p w14:paraId="45841244" w14:textId="77777777" w:rsidR="006D75CF" w:rsidRDefault="006D75CF" w:rsidP="006D75CF">
            <w:pPr>
              <w:spacing w:after="120"/>
              <w:contextualSpacing/>
              <w:jc w:val="center"/>
            </w:pPr>
          </w:p>
        </w:tc>
        <w:tc>
          <w:tcPr>
            <w:tcW w:w="2472" w:type="dxa"/>
            <w:tcBorders>
              <w:left w:val="nil"/>
              <w:bottom w:val="nil"/>
              <w:right w:val="nil"/>
            </w:tcBorders>
          </w:tcPr>
          <w:p w14:paraId="76BDA10D" w14:textId="77777777" w:rsidR="006D75CF" w:rsidRDefault="006D75CF" w:rsidP="006D75CF">
            <w:pPr>
              <w:spacing w:after="120"/>
              <w:contextualSpacing/>
              <w:jc w:val="center"/>
            </w:pPr>
          </w:p>
        </w:tc>
        <w:tc>
          <w:tcPr>
            <w:tcW w:w="851" w:type="dxa"/>
            <w:tcBorders>
              <w:top w:val="nil"/>
              <w:left w:val="nil"/>
              <w:bottom w:val="nil"/>
              <w:right w:val="nil"/>
            </w:tcBorders>
          </w:tcPr>
          <w:p w14:paraId="63D87492" w14:textId="77777777" w:rsidR="006D75CF" w:rsidRDefault="006D75CF" w:rsidP="006D75CF">
            <w:pPr>
              <w:spacing w:after="120"/>
              <w:contextualSpacing/>
              <w:jc w:val="center"/>
            </w:pPr>
          </w:p>
        </w:tc>
        <w:tc>
          <w:tcPr>
            <w:tcW w:w="1620" w:type="dxa"/>
            <w:tcBorders>
              <w:top w:val="single" w:sz="4" w:space="0" w:color="auto"/>
              <w:bottom w:val="single" w:sz="4" w:space="0" w:color="auto"/>
              <w:right w:val="nil"/>
            </w:tcBorders>
          </w:tcPr>
          <w:p w14:paraId="01FCE0D5" w14:textId="0810FECA" w:rsidR="006D75CF" w:rsidRDefault="006D75CF" w:rsidP="006D75CF">
            <w:pPr>
              <w:spacing w:after="120"/>
              <w:contextualSpacing/>
              <w:jc w:val="center"/>
            </w:pPr>
            <w:r>
              <w:t>4</w:t>
            </w:r>
          </w:p>
        </w:tc>
        <w:tc>
          <w:tcPr>
            <w:tcW w:w="1890" w:type="dxa"/>
            <w:tcBorders>
              <w:top w:val="single" w:sz="4" w:space="0" w:color="auto"/>
              <w:bottom w:val="single" w:sz="4" w:space="0" w:color="auto"/>
              <w:right w:val="single" w:sz="4" w:space="0" w:color="auto"/>
            </w:tcBorders>
          </w:tcPr>
          <w:p w14:paraId="5D49EC0C" w14:textId="01A9A7CA" w:rsidR="006D75CF" w:rsidRDefault="006D75CF" w:rsidP="006D75CF">
            <w:pPr>
              <w:spacing w:after="120"/>
              <w:contextualSpacing/>
              <w:jc w:val="center"/>
            </w:pPr>
            <w:r>
              <w:rPr>
                <w:rFonts w:eastAsiaTheme="majorEastAsia"/>
              </w:rPr>
              <w:t>KRLVS193 1</w:t>
            </w:r>
          </w:p>
        </w:tc>
      </w:tr>
      <w:tr w:rsidR="006D75CF" w14:paraId="180C3252" w14:textId="77777777" w:rsidTr="006D75CF">
        <w:tc>
          <w:tcPr>
            <w:tcW w:w="1915" w:type="dxa"/>
            <w:tcBorders>
              <w:top w:val="nil"/>
              <w:left w:val="nil"/>
              <w:bottom w:val="nil"/>
              <w:right w:val="nil"/>
            </w:tcBorders>
            <w:vAlign w:val="center"/>
          </w:tcPr>
          <w:p w14:paraId="03709A46" w14:textId="77777777" w:rsidR="006D75CF" w:rsidRDefault="006D75CF" w:rsidP="006D75CF">
            <w:pPr>
              <w:spacing w:after="120"/>
              <w:contextualSpacing/>
              <w:jc w:val="center"/>
            </w:pPr>
          </w:p>
        </w:tc>
        <w:tc>
          <w:tcPr>
            <w:tcW w:w="2472" w:type="dxa"/>
            <w:tcBorders>
              <w:top w:val="nil"/>
              <w:left w:val="nil"/>
              <w:bottom w:val="nil"/>
              <w:right w:val="nil"/>
            </w:tcBorders>
          </w:tcPr>
          <w:p w14:paraId="11DB235C" w14:textId="77777777" w:rsidR="006D75CF" w:rsidRDefault="006D75CF" w:rsidP="006D75CF">
            <w:pPr>
              <w:spacing w:after="120"/>
              <w:contextualSpacing/>
              <w:jc w:val="center"/>
            </w:pPr>
          </w:p>
        </w:tc>
        <w:tc>
          <w:tcPr>
            <w:tcW w:w="851" w:type="dxa"/>
            <w:tcBorders>
              <w:top w:val="nil"/>
              <w:left w:val="nil"/>
              <w:bottom w:val="nil"/>
              <w:right w:val="nil"/>
            </w:tcBorders>
          </w:tcPr>
          <w:p w14:paraId="1EE82F2E" w14:textId="77777777" w:rsidR="006D75CF" w:rsidRDefault="006D75CF" w:rsidP="006D75CF">
            <w:pPr>
              <w:spacing w:after="120"/>
              <w:contextualSpacing/>
              <w:jc w:val="center"/>
            </w:pPr>
          </w:p>
        </w:tc>
        <w:tc>
          <w:tcPr>
            <w:tcW w:w="1620" w:type="dxa"/>
            <w:tcBorders>
              <w:top w:val="single" w:sz="4" w:space="0" w:color="auto"/>
              <w:bottom w:val="single" w:sz="4" w:space="0" w:color="auto"/>
              <w:right w:val="nil"/>
            </w:tcBorders>
          </w:tcPr>
          <w:p w14:paraId="4C66B860" w14:textId="0F0B429C" w:rsidR="006D75CF" w:rsidRDefault="006D75CF" w:rsidP="006D75CF">
            <w:pPr>
              <w:spacing w:after="120"/>
              <w:contextualSpacing/>
              <w:jc w:val="center"/>
            </w:pPr>
            <w:r>
              <w:t>5</w:t>
            </w:r>
          </w:p>
        </w:tc>
        <w:tc>
          <w:tcPr>
            <w:tcW w:w="1890" w:type="dxa"/>
            <w:tcBorders>
              <w:top w:val="single" w:sz="4" w:space="0" w:color="auto"/>
              <w:bottom w:val="single" w:sz="4" w:space="0" w:color="auto"/>
              <w:right w:val="single" w:sz="4" w:space="0" w:color="auto"/>
            </w:tcBorders>
          </w:tcPr>
          <w:p w14:paraId="1BBC0B5A" w14:textId="64968E94" w:rsidR="006D75CF" w:rsidRDefault="006D75CF" w:rsidP="006D75CF">
            <w:pPr>
              <w:spacing w:after="120"/>
              <w:contextualSpacing/>
              <w:jc w:val="center"/>
            </w:pPr>
            <w:r>
              <w:rPr>
                <w:rFonts w:eastAsiaTheme="majorEastAsia"/>
              </w:rPr>
              <w:t>KRLVS193 2</w:t>
            </w:r>
          </w:p>
        </w:tc>
      </w:tr>
      <w:tr w:rsidR="006D75CF" w14:paraId="2E9AEA08" w14:textId="77777777" w:rsidTr="006D75CF">
        <w:tc>
          <w:tcPr>
            <w:tcW w:w="1915" w:type="dxa"/>
            <w:tcBorders>
              <w:top w:val="nil"/>
              <w:left w:val="nil"/>
              <w:bottom w:val="nil"/>
              <w:right w:val="nil"/>
            </w:tcBorders>
            <w:vAlign w:val="center"/>
          </w:tcPr>
          <w:p w14:paraId="26F3373A" w14:textId="77777777" w:rsidR="006D75CF" w:rsidRDefault="006D75CF" w:rsidP="006D75CF">
            <w:pPr>
              <w:spacing w:after="120"/>
              <w:contextualSpacing/>
              <w:jc w:val="center"/>
            </w:pPr>
          </w:p>
        </w:tc>
        <w:tc>
          <w:tcPr>
            <w:tcW w:w="2472" w:type="dxa"/>
            <w:tcBorders>
              <w:top w:val="nil"/>
              <w:left w:val="nil"/>
              <w:bottom w:val="nil"/>
              <w:right w:val="nil"/>
            </w:tcBorders>
          </w:tcPr>
          <w:p w14:paraId="5B9A71D4" w14:textId="77777777" w:rsidR="006D75CF" w:rsidRDefault="006D75CF" w:rsidP="006D75CF">
            <w:pPr>
              <w:spacing w:after="120"/>
              <w:contextualSpacing/>
              <w:jc w:val="center"/>
            </w:pPr>
          </w:p>
        </w:tc>
        <w:tc>
          <w:tcPr>
            <w:tcW w:w="851" w:type="dxa"/>
            <w:tcBorders>
              <w:top w:val="nil"/>
              <w:left w:val="nil"/>
              <w:bottom w:val="nil"/>
              <w:right w:val="nil"/>
            </w:tcBorders>
          </w:tcPr>
          <w:p w14:paraId="4F0DAFFA" w14:textId="77777777" w:rsidR="006D75CF" w:rsidRDefault="006D75CF" w:rsidP="006D75CF">
            <w:pPr>
              <w:spacing w:after="120"/>
              <w:contextualSpacing/>
              <w:jc w:val="center"/>
            </w:pPr>
          </w:p>
        </w:tc>
        <w:tc>
          <w:tcPr>
            <w:tcW w:w="1620" w:type="dxa"/>
            <w:tcBorders>
              <w:top w:val="single" w:sz="4" w:space="0" w:color="auto"/>
              <w:bottom w:val="single" w:sz="4" w:space="0" w:color="auto"/>
              <w:right w:val="nil"/>
            </w:tcBorders>
          </w:tcPr>
          <w:p w14:paraId="5B24DB1E" w14:textId="3E070921" w:rsidR="006D75CF" w:rsidRDefault="006D75CF" w:rsidP="006D75CF">
            <w:pPr>
              <w:spacing w:after="120"/>
              <w:contextualSpacing/>
              <w:jc w:val="center"/>
            </w:pPr>
            <w:r>
              <w:t>6</w:t>
            </w:r>
          </w:p>
        </w:tc>
        <w:tc>
          <w:tcPr>
            <w:tcW w:w="1890" w:type="dxa"/>
            <w:tcBorders>
              <w:top w:val="single" w:sz="4" w:space="0" w:color="auto"/>
              <w:bottom w:val="single" w:sz="4" w:space="0" w:color="auto"/>
              <w:right w:val="single" w:sz="4" w:space="0" w:color="auto"/>
            </w:tcBorders>
          </w:tcPr>
          <w:p w14:paraId="2FF6EAD0" w14:textId="7EE8A552" w:rsidR="006D75CF" w:rsidRDefault="006D75CF" w:rsidP="006D75CF">
            <w:pPr>
              <w:spacing w:after="120"/>
              <w:contextualSpacing/>
              <w:jc w:val="center"/>
            </w:pPr>
            <w:r>
              <w:rPr>
                <w:rFonts w:eastAsiaTheme="majorEastAsia"/>
              </w:rPr>
              <w:t>KRLVS193 3</w:t>
            </w:r>
          </w:p>
        </w:tc>
      </w:tr>
    </w:tbl>
    <w:p w14:paraId="11BF23FF" w14:textId="77777777" w:rsidR="006D75CF" w:rsidRPr="00DD7657" w:rsidRDefault="006D75CF" w:rsidP="006D75CF">
      <w:pPr>
        <w:spacing w:after="120"/>
        <w:rPr>
          <w:sz w:val="12"/>
          <w:szCs w:val="12"/>
        </w:rPr>
      </w:pPr>
    </w:p>
    <w:p w14:paraId="6CD4BB43" w14:textId="77777777" w:rsidR="006D75CF" w:rsidRPr="0012683D" w:rsidRDefault="006D75CF" w:rsidP="006D75CF">
      <w:pPr>
        <w:rPr>
          <w:sz w:val="2"/>
          <w:szCs w:val="2"/>
        </w:rPr>
      </w:pPr>
    </w:p>
    <w:tbl>
      <w:tblPr>
        <w:tblStyle w:val="TableGrid"/>
        <w:tblW w:w="0" w:type="auto"/>
        <w:tblLook w:val="04A0" w:firstRow="1" w:lastRow="0" w:firstColumn="1" w:lastColumn="0" w:noHBand="0" w:noVBand="1"/>
      </w:tblPr>
      <w:tblGrid>
        <w:gridCol w:w="768"/>
        <w:gridCol w:w="811"/>
        <w:gridCol w:w="774"/>
        <w:gridCol w:w="810"/>
        <w:gridCol w:w="770"/>
        <w:gridCol w:w="826"/>
        <w:gridCol w:w="826"/>
        <w:gridCol w:w="826"/>
        <w:gridCol w:w="770"/>
        <w:gridCol w:w="828"/>
        <w:gridCol w:w="828"/>
        <w:gridCol w:w="828"/>
        <w:gridCol w:w="775"/>
      </w:tblGrid>
      <w:tr w:rsidR="006D75CF" w14:paraId="60999463" w14:textId="77777777" w:rsidTr="006D75CF">
        <w:tc>
          <w:tcPr>
            <w:tcW w:w="768" w:type="dxa"/>
            <w:vAlign w:val="center"/>
          </w:tcPr>
          <w:p w14:paraId="3820DA13" w14:textId="77777777" w:rsidR="006D75CF" w:rsidRDefault="006D75CF" w:rsidP="00C5737F">
            <w:pPr>
              <w:spacing w:after="120"/>
              <w:contextualSpacing/>
              <w:jc w:val="center"/>
            </w:pPr>
          </w:p>
        </w:tc>
        <w:tc>
          <w:tcPr>
            <w:tcW w:w="811" w:type="dxa"/>
            <w:vAlign w:val="center"/>
          </w:tcPr>
          <w:p w14:paraId="5F5AD18F" w14:textId="77777777" w:rsidR="006D75CF" w:rsidRDefault="006D75CF" w:rsidP="00C5737F">
            <w:pPr>
              <w:spacing w:after="120"/>
              <w:contextualSpacing/>
              <w:jc w:val="center"/>
            </w:pPr>
            <w:r>
              <w:t>1</w:t>
            </w:r>
          </w:p>
        </w:tc>
        <w:tc>
          <w:tcPr>
            <w:tcW w:w="774" w:type="dxa"/>
            <w:vAlign w:val="center"/>
          </w:tcPr>
          <w:p w14:paraId="3A263FCE" w14:textId="77777777" w:rsidR="006D75CF" w:rsidRDefault="006D75CF" w:rsidP="00C5737F">
            <w:pPr>
              <w:spacing w:after="120"/>
              <w:contextualSpacing/>
              <w:jc w:val="center"/>
            </w:pPr>
            <w:r>
              <w:t>2</w:t>
            </w:r>
          </w:p>
        </w:tc>
        <w:tc>
          <w:tcPr>
            <w:tcW w:w="810" w:type="dxa"/>
            <w:vAlign w:val="center"/>
          </w:tcPr>
          <w:p w14:paraId="686A880B" w14:textId="77777777" w:rsidR="006D75CF" w:rsidRDefault="006D75CF" w:rsidP="00C5737F">
            <w:pPr>
              <w:spacing w:after="120"/>
              <w:contextualSpacing/>
              <w:jc w:val="center"/>
            </w:pPr>
            <w:r>
              <w:t>3</w:t>
            </w:r>
          </w:p>
        </w:tc>
        <w:tc>
          <w:tcPr>
            <w:tcW w:w="770" w:type="dxa"/>
            <w:vAlign w:val="center"/>
          </w:tcPr>
          <w:p w14:paraId="59F1EF67" w14:textId="77777777" w:rsidR="006D75CF" w:rsidRDefault="006D75CF" w:rsidP="00C5737F">
            <w:pPr>
              <w:spacing w:after="120"/>
              <w:contextualSpacing/>
              <w:jc w:val="center"/>
            </w:pPr>
            <w:r>
              <w:t>4</w:t>
            </w:r>
          </w:p>
        </w:tc>
        <w:tc>
          <w:tcPr>
            <w:tcW w:w="826" w:type="dxa"/>
            <w:vAlign w:val="center"/>
          </w:tcPr>
          <w:p w14:paraId="317A215A" w14:textId="77777777" w:rsidR="006D75CF" w:rsidRDefault="006D75CF" w:rsidP="00C5737F">
            <w:pPr>
              <w:spacing w:after="120"/>
              <w:contextualSpacing/>
              <w:jc w:val="center"/>
            </w:pPr>
            <w:r>
              <w:t>5</w:t>
            </w:r>
          </w:p>
        </w:tc>
        <w:tc>
          <w:tcPr>
            <w:tcW w:w="826" w:type="dxa"/>
            <w:vAlign w:val="center"/>
          </w:tcPr>
          <w:p w14:paraId="355E58DB" w14:textId="77777777" w:rsidR="006D75CF" w:rsidRDefault="006D75CF" w:rsidP="00C5737F">
            <w:pPr>
              <w:spacing w:after="120"/>
              <w:contextualSpacing/>
              <w:jc w:val="center"/>
            </w:pPr>
            <w:r>
              <w:t>6</w:t>
            </w:r>
          </w:p>
        </w:tc>
        <w:tc>
          <w:tcPr>
            <w:tcW w:w="826" w:type="dxa"/>
            <w:vAlign w:val="center"/>
          </w:tcPr>
          <w:p w14:paraId="7F839741" w14:textId="77777777" w:rsidR="006D75CF" w:rsidRDefault="006D75CF" w:rsidP="00C5737F">
            <w:pPr>
              <w:spacing w:after="120"/>
              <w:contextualSpacing/>
              <w:jc w:val="center"/>
            </w:pPr>
            <w:r>
              <w:t>7</w:t>
            </w:r>
          </w:p>
        </w:tc>
        <w:tc>
          <w:tcPr>
            <w:tcW w:w="770" w:type="dxa"/>
            <w:vAlign w:val="center"/>
          </w:tcPr>
          <w:p w14:paraId="764EA6AD" w14:textId="77777777" w:rsidR="006D75CF" w:rsidRDefault="006D75CF" w:rsidP="00C5737F">
            <w:pPr>
              <w:spacing w:after="120"/>
              <w:contextualSpacing/>
              <w:jc w:val="center"/>
            </w:pPr>
            <w:r>
              <w:t>8</w:t>
            </w:r>
          </w:p>
        </w:tc>
        <w:tc>
          <w:tcPr>
            <w:tcW w:w="828" w:type="dxa"/>
            <w:vAlign w:val="center"/>
          </w:tcPr>
          <w:p w14:paraId="425D23AC" w14:textId="77777777" w:rsidR="006D75CF" w:rsidRDefault="006D75CF" w:rsidP="00C5737F">
            <w:pPr>
              <w:spacing w:after="120"/>
              <w:contextualSpacing/>
              <w:jc w:val="center"/>
            </w:pPr>
            <w:r>
              <w:t>9</w:t>
            </w:r>
          </w:p>
        </w:tc>
        <w:tc>
          <w:tcPr>
            <w:tcW w:w="828" w:type="dxa"/>
          </w:tcPr>
          <w:p w14:paraId="0A2E5BD3" w14:textId="77777777" w:rsidR="006D75CF" w:rsidRDefault="006D75CF" w:rsidP="00C5737F">
            <w:pPr>
              <w:spacing w:after="120"/>
              <w:contextualSpacing/>
              <w:jc w:val="center"/>
            </w:pPr>
            <w:r>
              <w:t>10</w:t>
            </w:r>
          </w:p>
        </w:tc>
        <w:tc>
          <w:tcPr>
            <w:tcW w:w="828" w:type="dxa"/>
          </w:tcPr>
          <w:p w14:paraId="2F855511" w14:textId="77777777" w:rsidR="006D75CF" w:rsidRDefault="006D75CF" w:rsidP="00C5737F">
            <w:pPr>
              <w:spacing w:after="120"/>
              <w:contextualSpacing/>
              <w:jc w:val="center"/>
            </w:pPr>
            <w:r>
              <w:t>11</w:t>
            </w:r>
          </w:p>
        </w:tc>
        <w:tc>
          <w:tcPr>
            <w:tcW w:w="775" w:type="dxa"/>
          </w:tcPr>
          <w:p w14:paraId="291D357C" w14:textId="77777777" w:rsidR="006D75CF" w:rsidRDefault="006D75CF" w:rsidP="00C5737F">
            <w:pPr>
              <w:spacing w:after="120"/>
              <w:contextualSpacing/>
              <w:jc w:val="center"/>
            </w:pPr>
            <w:r>
              <w:t>12</w:t>
            </w:r>
          </w:p>
        </w:tc>
      </w:tr>
      <w:tr w:rsidR="006D75CF" w14:paraId="60C52214" w14:textId="77777777" w:rsidTr="006D75CF">
        <w:tc>
          <w:tcPr>
            <w:tcW w:w="768" w:type="dxa"/>
            <w:vAlign w:val="center"/>
          </w:tcPr>
          <w:p w14:paraId="7EDE7899" w14:textId="77777777" w:rsidR="006D75CF" w:rsidRDefault="006D75CF" w:rsidP="006D75CF">
            <w:pPr>
              <w:spacing w:after="120"/>
              <w:contextualSpacing/>
              <w:jc w:val="center"/>
            </w:pPr>
            <w:r>
              <w:t>A</w:t>
            </w:r>
          </w:p>
        </w:tc>
        <w:tc>
          <w:tcPr>
            <w:tcW w:w="811" w:type="dxa"/>
            <w:vAlign w:val="center"/>
          </w:tcPr>
          <w:p w14:paraId="37C56F3B" w14:textId="77777777" w:rsidR="006D75CF" w:rsidRDefault="006D75CF" w:rsidP="006D75CF">
            <w:pPr>
              <w:spacing w:after="120"/>
              <w:contextualSpacing/>
              <w:jc w:val="center"/>
            </w:pPr>
            <w:r>
              <w:t>A1</w:t>
            </w:r>
          </w:p>
        </w:tc>
        <w:tc>
          <w:tcPr>
            <w:tcW w:w="774" w:type="dxa"/>
            <w:vAlign w:val="center"/>
          </w:tcPr>
          <w:p w14:paraId="2C4908C5" w14:textId="77777777" w:rsidR="006D75CF" w:rsidRDefault="006D75CF" w:rsidP="006D75CF">
            <w:pPr>
              <w:spacing w:after="120"/>
              <w:contextualSpacing/>
              <w:jc w:val="center"/>
            </w:pPr>
            <w:r>
              <w:t>A1</w:t>
            </w:r>
          </w:p>
        </w:tc>
        <w:tc>
          <w:tcPr>
            <w:tcW w:w="810" w:type="dxa"/>
            <w:vAlign w:val="center"/>
          </w:tcPr>
          <w:p w14:paraId="08E23B58" w14:textId="77777777" w:rsidR="006D75CF" w:rsidRDefault="006D75CF" w:rsidP="006D75CF">
            <w:pPr>
              <w:spacing w:after="120"/>
              <w:contextualSpacing/>
              <w:jc w:val="center"/>
            </w:pPr>
            <w:r>
              <w:t>A1</w:t>
            </w:r>
          </w:p>
        </w:tc>
        <w:tc>
          <w:tcPr>
            <w:tcW w:w="770" w:type="dxa"/>
            <w:vAlign w:val="center"/>
          </w:tcPr>
          <w:p w14:paraId="6A0B6746" w14:textId="77777777" w:rsidR="006D75CF" w:rsidRDefault="006D75CF" w:rsidP="006D75CF">
            <w:pPr>
              <w:spacing w:after="120"/>
              <w:contextualSpacing/>
              <w:jc w:val="center"/>
            </w:pPr>
          </w:p>
        </w:tc>
        <w:tc>
          <w:tcPr>
            <w:tcW w:w="826" w:type="dxa"/>
            <w:vAlign w:val="center"/>
          </w:tcPr>
          <w:p w14:paraId="5285CD22" w14:textId="77777777" w:rsidR="006D75CF" w:rsidRDefault="006D75CF" w:rsidP="006D75CF">
            <w:pPr>
              <w:spacing w:after="120"/>
              <w:contextualSpacing/>
              <w:jc w:val="center"/>
            </w:pPr>
            <w:r>
              <w:t>C1</w:t>
            </w:r>
          </w:p>
        </w:tc>
        <w:tc>
          <w:tcPr>
            <w:tcW w:w="826" w:type="dxa"/>
            <w:vAlign w:val="center"/>
          </w:tcPr>
          <w:p w14:paraId="721B6FFC" w14:textId="77777777" w:rsidR="006D75CF" w:rsidRDefault="006D75CF" w:rsidP="006D75CF">
            <w:pPr>
              <w:spacing w:after="120"/>
              <w:contextualSpacing/>
              <w:jc w:val="center"/>
            </w:pPr>
            <w:r>
              <w:t>C1</w:t>
            </w:r>
          </w:p>
        </w:tc>
        <w:tc>
          <w:tcPr>
            <w:tcW w:w="826" w:type="dxa"/>
            <w:vAlign w:val="center"/>
          </w:tcPr>
          <w:p w14:paraId="21A40033" w14:textId="77777777" w:rsidR="006D75CF" w:rsidRDefault="006D75CF" w:rsidP="006D75CF">
            <w:pPr>
              <w:spacing w:after="120"/>
              <w:contextualSpacing/>
              <w:jc w:val="center"/>
            </w:pPr>
            <w:r>
              <w:t>C1</w:t>
            </w:r>
          </w:p>
        </w:tc>
        <w:tc>
          <w:tcPr>
            <w:tcW w:w="770" w:type="dxa"/>
            <w:vAlign w:val="center"/>
          </w:tcPr>
          <w:p w14:paraId="2BA85C80" w14:textId="77777777" w:rsidR="006D75CF" w:rsidRDefault="006D75CF" w:rsidP="006D75CF">
            <w:pPr>
              <w:spacing w:after="120"/>
              <w:contextualSpacing/>
              <w:jc w:val="center"/>
            </w:pPr>
          </w:p>
        </w:tc>
        <w:tc>
          <w:tcPr>
            <w:tcW w:w="828" w:type="dxa"/>
            <w:vAlign w:val="center"/>
          </w:tcPr>
          <w:p w14:paraId="74F16846" w14:textId="3D6F3A18" w:rsidR="006D75CF" w:rsidRDefault="006D75CF" w:rsidP="006D75CF">
            <w:pPr>
              <w:spacing w:after="120"/>
              <w:contextualSpacing/>
              <w:jc w:val="center"/>
            </w:pPr>
            <w:r>
              <w:t>B4</w:t>
            </w:r>
          </w:p>
        </w:tc>
        <w:tc>
          <w:tcPr>
            <w:tcW w:w="828" w:type="dxa"/>
            <w:vAlign w:val="center"/>
          </w:tcPr>
          <w:p w14:paraId="6C3A3419" w14:textId="34BD2E94" w:rsidR="006D75CF" w:rsidRDefault="006D75CF" w:rsidP="006D75CF">
            <w:pPr>
              <w:spacing w:after="120"/>
              <w:contextualSpacing/>
              <w:jc w:val="center"/>
            </w:pPr>
            <w:r>
              <w:t>B4</w:t>
            </w:r>
          </w:p>
        </w:tc>
        <w:tc>
          <w:tcPr>
            <w:tcW w:w="828" w:type="dxa"/>
            <w:vAlign w:val="center"/>
          </w:tcPr>
          <w:p w14:paraId="0FED87DD" w14:textId="390134A1" w:rsidR="006D75CF" w:rsidRDefault="006D75CF" w:rsidP="006D75CF">
            <w:pPr>
              <w:spacing w:after="120"/>
              <w:contextualSpacing/>
              <w:jc w:val="center"/>
            </w:pPr>
            <w:r>
              <w:t>B4</w:t>
            </w:r>
          </w:p>
        </w:tc>
        <w:tc>
          <w:tcPr>
            <w:tcW w:w="775" w:type="dxa"/>
            <w:vAlign w:val="center"/>
          </w:tcPr>
          <w:p w14:paraId="2681E89A" w14:textId="77777777" w:rsidR="006D75CF" w:rsidRDefault="006D75CF" w:rsidP="006D75CF">
            <w:pPr>
              <w:spacing w:after="120"/>
              <w:contextualSpacing/>
              <w:jc w:val="center"/>
            </w:pPr>
          </w:p>
        </w:tc>
      </w:tr>
      <w:tr w:rsidR="006D75CF" w14:paraId="71556E45" w14:textId="77777777" w:rsidTr="006D75CF">
        <w:tc>
          <w:tcPr>
            <w:tcW w:w="768" w:type="dxa"/>
            <w:vAlign w:val="center"/>
          </w:tcPr>
          <w:p w14:paraId="05B933B5" w14:textId="77777777" w:rsidR="006D75CF" w:rsidRDefault="006D75CF" w:rsidP="006D75CF">
            <w:pPr>
              <w:spacing w:after="120"/>
              <w:contextualSpacing/>
              <w:jc w:val="center"/>
            </w:pPr>
            <w:r>
              <w:t>B</w:t>
            </w:r>
          </w:p>
        </w:tc>
        <w:tc>
          <w:tcPr>
            <w:tcW w:w="811" w:type="dxa"/>
            <w:vAlign w:val="center"/>
          </w:tcPr>
          <w:p w14:paraId="2D016373" w14:textId="77777777" w:rsidR="006D75CF" w:rsidRDefault="006D75CF" w:rsidP="006D75CF">
            <w:pPr>
              <w:spacing w:after="120"/>
              <w:contextualSpacing/>
              <w:jc w:val="center"/>
            </w:pPr>
            <w:r>
              <w:t>A2</w:t>
            </w:r>
          </w:p>
        </w:tc>
        <w:tc>
          <w:tcPr>
            <w:tcW w:w="774" w:type="dxa"/>
            <w:vAlign w:val="center"/>
          </w:tcPr>
          <w:p w14:paraId="2950EB33" w14:textId="77777777" w:rsidR="006D75CF" w:rsidRDefault="006D75CF" w:rsidP="006D75CF">
            <w:pPr>
              <w:spacing w:after="120"/>
              <w:contextualSpacing/>
              <w:jc w:val="center"/>
            </w:pPr>
            <w:r>
              <w:t>A2</w:t>
            </w:r>
          </w:p>
        </w:tc>
        <w:tc>
          <w:tcPr>
            <w:tcW w:w="810" w:type="dxa"/>
            <w:vAlign w:val="center"/>
          </w:tcPr>
          <w:p w14:paraId="205BD4C0" w14:textId="77777777" w:rsidR="006D75CF" w:rsidRDefault="006D75CF" w:rsidP="006D75CF">
            <w:pPr>
              <w:spacing w:after="120"/>
              <w:contextualSpacing/>
              <w:jc w:val="center"/>
            </w:pPr>
            <w:r>
              <w:t>A2</w:t>
            </w:r>
          </w:p>
        </w:tc>
        <w:tc>
          <w:tcPr>
            <w:tcW w:w="770" w:type="dxa"/>
            <w:vAlign w:val="center"/>
          </w:tcPr>
          <w:p w14:paraId="7DFD9FB0" w14:textId="77777777" w:rsidR="006D75CF" w:rsidRDefault="006D75CF" w:rsidP="006D75CF">
            <w:pPr>
              <w:spacing w:after="120"/>
              <w:contextualSpacing/>
              <w:jc w:val="center"/>
            </w:pPr>
          </w:p>
        </w:tc>
        <w:tc>
          <w:tcPr>
            <w:tcW w:w="826" w:type="dxa"/>
            <w:vAlign w:val="center"/>
          </w:tcPr>
          <w:p w14:paraId="05E43042" w14:textId="77777777" w:rsidR="006D75CF" w:rsidRDefault="006D75CF" w:rsidP="006D75CF">
            <w:pPr>
              <w:spacing w:after="120"/>
              <w:contextualSpacing/>
              <w:jc w:val="center"/>
            </w:pPr>
            <w:r>
              <w:t>C2</w:t>
            </w:r>
          </w:p>
        </w:tc>
        <w:tc>
          <w:tcPr>
            <w:tcW w:w="826" w:type="dxa"/>
            <w:vAlign w:val="center"/>
          </w:tcPr>
          <w:p w14:paraId="1E1BF745" w14:textId="77777777" w:rsidR="006D75CF" w:rsidRDefault="006D75CF" w:rsidP="006D75CF">
            <w:pPr>
              <w:spacing w:after="120"/>
              <w:contextualSpacing/>
              <w:jc w:val="center"/>
            </w:pPr>
            <w:r>
              <w:t>C2</w:t>
            </w:r>
          </w:p>
        </w:tc>
        <w:tc>
          <w:tcPr>
            <w:tcW w:w="826" w:type="dxa"/>
            <w:vAlign w:val="center"/>
          </w:tcPr>
          <w:p w14:paraId="31E9DABF" w14:textId="77777777" w:rsidR="006D75CF" w:rsidRDefault="006D75CF" w:rsidP="006D75CF">
            <w:pPr>
              <w:spacing w:after="120"/>
              <w:contextualSpacing/>
              <w:jc w:val="center"/>
            </w:pPr>
            <w:r>
              <w:t>C2</w:t>
            </w:r>
          </w:p>
        </w:tc>
        <w:tc>
          <w:tcPr>
            <w:tcW w:w="770" w:type="dxa"/>
            <w:vAlign w:val="center"/>
          </w:tcPr>
          <w:p w14:paraId="7379B291" w14:textId="77777777" w:rsidR="006D75CF" w:rsidRDefault="006D75CF" w:rsidP="006D75CF">
            <w:pPr>
              <w:spacing w:after="120"/>
              <w:contextualSpacing/>
              <w:jc w:val="center"/>
            </w:pPr>
          </w:p>
        </w:tc>
        <w:tc>
          <w:tcPr>
            <w:tcW w:w="828" w:type="dxa"/>
            <w:vAlign w:val="center"/>
          </w:tcPr>
          <w:p w14:paraId="1EC45512" w14:textId="7F092C52" w:rsidR="006D75CF" w:rsidRDefault="006D75CF" w:rsidP="006D75CF">
            <w:pPr>
              <w:spacing w:after="120"/>
              <w:contextualSpacing/>
              <w:jc w:val="center"/>
            </w:pPr>
            <w:r>
              <w:t>B5</w:t>
            </w:r>
          </w:p>
        </w:tc>
        <w:tc>
          <w:tcPr>
            <w:tcW w:w="828" w:type="dxa"/>
            <w:vAlign w:val="center"/>
          </w:tcPr>
          <w:p w14:paraId="6D0058B2" w14:textId="58B0B98F" w:rsidR="006D75CF" w:rsidRDefault="006D75CF" w:rsidP="006D75CF">
            <w:pPr>
              <w:spacing w:after="120"/>
              <w:contextualSpacing/>
              <w:jc w:val="center"/>
            </w:pPr>
            <w:r>
              <w:t>B5</w:t>
            </w:r>
          </w:p>
        </w:tc>
        <w:tc>
          <w:tcPr>
            <w:tcW w:w="828" w:type="dxa"/>
            <w:vAlign w:val="center"/>
          </w:tcPr>
          <w:p w14:paraId="4157979B" w14:textId="7E4CD3E9" w:rsidR="006D75CF" w:rsidRDefault="006D75CF" w:rsidP="006D75CF">
            <w:pPr>
              <w:spacing w:after="120"/>
              <w:contextualSpacing/>
              <w:jc w:val="center"/>
            </w:pPr>
            <w:r>
              <w:t>B5</w:t>
            </w:r>
          </w:p>
        </w:tc>
        <w:tc>
          <w:tcPr>
            <w:tcW w:w="775" w:type="dxa"/>
            <w:vAlign w:val="center"/>
          </w:tcPr>
          <w:p w14:paraId="585FE15C" w14:textId="77777777" w:rsidR="006D75CF" w:rsidRDefault="006D75CF" w:rsidP="006D75CF">
            <w:pPr>
              <w:spacing w:after="120"/>
              <w:contextualSpacing/>
              <w:jc w:val="center"/>
            </w:pPr>
          </w:p>
        </w:tc>
      </w:tr>
      <w:tr w:rsidR="006D75CF" w14:paraId="631C4841" w14:textId="77777777" w:rsidTr="006D75CF">
        <w:tc>
          <w:tcPr>
            <w:tcW w:w="768" w:type="dxa"/>
            <w:vAlign w:val="center"/>
          </w:tcPr>
          <w:p w14:paraId="757443D3" w14:textId="77777777" w:rsidR="006D75CF" w:rsidRDefault="006D75CF" w:rsidP="006D75CF">
            <w:pPr>
              <w:spacing w:after="120"/>
              <w:contextualSpacing/>
              <w:jc w:val="center"/>
            </w:pPr>
            <w:r>
              <w:t>C</w:t>
            </w:r>
          </w:p>
        </w:tc>
        <w:tc>
          <w:tcPr>
            <w:tcW w:w="811" w:type="dxa"/>
            <w:vAlign w:val="center"/>
          </w:tcPr>
          <w:p w14:paraId="085AF21D" w14:textId="77777777" w:rsidR="006D75CF" w:rsidRDefault="006D75CF" w:rsidP="006D75CF">
            <w:pPr>
              <w:spacing w:after="120"/>
              <w:contextualSpacing/>
              <w:jc w:val="center"/>
            </w:pPr>
            <w:r>
              <w:t>A3</w:t>
            </w:r>
          </w:p>
        </w:tc>
        <w:tc>
          <w:tcPr>
            <w:tcW w:w="774" w:type="dxa"/>
            <w:vAlign w:val="center"/>
          </w:tcPr>
          <w:p w14:paraId="2406EAC6" w14:textId="77777777" w:rsidR="006D75CF" w:rsidRDefault="006D75CF" w:rsidP="006D75CF">
            <w:pPr>
              <w:spacing w:after="120"/>
              <w:contextualSpacing/>
              <w:jc w:val="center"/>
            </w:pPr>
            <w:r>
              <w:t>A3</w:t>
            </w:r>
          </w:p>
        </w:tc>
        <w:tc>
          <w:tcPr>
            <w:tcW w:w="810" w:type="dxa"/>
            <w:vAlign w:val="center"/>
          </w:tcPr>
          <w:p w14:paraId="38697629" w14:textId="77777777" w:rsidR="006D75CF" w:rsidRDefault="006D75CF" w:rsidP="006D75CF">
            <w:pPr>
              <w:spacing w:after="120"/>
              <w:contextualSpacing/>
              <w:jc w:val="center"/>
            </w:pPr>
            <w:r>
              <w:t>A3</w:t>
            </w:r>
          </w:p>
        </w:tc>
        <w:tc>
          <w:tcPr>
            <w:tcW w:w="770" w:type="dxa"/>
            <w:vAlign w:val="center"/>
          </w:tcPr>
          <w:p w14:paraId="40E6E0A1" w14:textId="77777777" w:rsidR="006D75CF" w:rsidRDefault="006D75CF" w:rsidP="006D75CF">
            <w:pPr>
              <w:spacing w:after="120"/>
              <w:contextualSpacing/>
              <w:jc w:val="center"/>
            </w:pPr>
          </w:p>
        </w:tc>
        <w:tc>
          <w:tcPr>
            <w:tcW w:w="826" w:type="dxa"/>
            <w:vAlign w:val="center"/>
          </w:tcPr>
          <w:p w14:paraId="7444633E" w14:textId="77777777" w:rsidR="006D75CF" w:rsidRDefault="006D75CF" w:rsidP="006D75CF">
            <w:pPr>
              <w:spacing w:after="120"/>
              <w:contextualSpacing/>
              <w:jc w:val="center"/>
            </w:pPr>
            <w:r>
              <w:t>C3</w:t>
            </w:r>
          </w:p>
        </w:tc>
        <w:tc>
          <w:tcPr>
            <w:tcW w:w="826" w:type="dxa"/>
            <w:vAlign w:val="center"/>
          </w:tcPr>
          <w:p w14:paraId="7EA02ACB" w14:textId="77777777" w:rsidR="006D75CF" w:rsidRDefault="006D75CF" w:rsidP="006D75CF">
            <w:pPr>
              <w:spacing w:after="120"/>
              <w:contextualSpacing/>
              <w:jc w:val="center"/>
            </w:pPr>
            <w:r>
              <w:t>C3</w:t>
            </w:r>
          </w:p>
        </w:tc>
        <w:tc>
          <w:tcPr>
            <w:tcW w:w="826" w:type="dxa"/>
            <w:vAlign w:val="center"/>
          </w:tcPr>
          <w:p w14:paraId="6196B5E4" w14:textId="77777777" w:rsidR="006D75CF" w:rsidRDefault="006D75CF" w:rsidP="006D75CF">
            <w:pPr>
              <w:spacing w:after="120"/>
              <w:contextualSpacing/>
              <w:jc w:val="center"/>
            </w:pPr>
            <w:r>
              <w:t>C3</w:t>
            </w:r>
          </w:p>
        </w:tc>
        <w:tc>
          <w:tcPr>
            <w:tcW w:w="770" w:type="dxa"/>
            <w:vAlign w:val="center"/>
          </w:tcPr>
          <w:p w14:paraId="6DCCC750" w14:textId="77777777" w:rsidR="006D75CF" w:rsidRDefault="006D75CF" w:rsidP="006D75CF">
            <w:pPr>
              <w:spacing w:after="120"/>
              <w:contextualSpacing/>
              <w:jc w:val="center"/>
            </w:pPr>
          </w:p>
        </w:tc>
        <w:tc>
          <w:tcPr>
            <w:tcW w:w="828" w:type="dxa"/>
            <w:vAlign w:val="center"/>
          </w:tcPr>
          <w:p w14:paraId="64073FF2" w14:textId="0913939D" w:rsidR="006D75CF" w:rsidRDefault="006D75CF" w:rsidP="006D75CF">
            <w:pPr>
              <w:spacing w:after="120"/>
              <w:contextualSpacing/>
              <w:jc w:val="center"/>
            </w:pPr>
            <w:r>
              <w:t>B6</w:t>
            </w:r>
          </w:p>
        </w:tc>
        <w:tc>
          <w:tcPr>
            <w:tcW w:w="828" w:type="dxa"/>
            <w:vAlign w:val="center"/>
          </w:tcPr>
          <w:p w14:paraId="052D18BC" w14:textId="0ECB7BF8" w:rsidR="006D75CF" w:rsidRDefault="006D75CF" w:rsidP="006D75CF">
            <w:pPr>
              <w:spacing w:after="120"/>
              <w:contextualSpacing/>
              <w:jc w:val="center"/>
            </w:pPr>
            <w:r>
              <w:t>B6</w:t>
            </w:r>
          </w:p>
        </w:tc>
        <w:tc>
          <w:tcPr>
            <w:tcW w:w="828" w:type="dxa"/>
            <w:vAlign w:val="center"/>
          </w:tcPr>
          <w:p w14:paraId="2E1A9467" w14:textId="646A8029" w:rsidR="006D75CF" w:rsidRDefault="006D75CF" w:rsidP="006D75CF">
            <w:pPr>
              <w:spacing w:after="120"/>
              <w:contextualSpacing/>
              <w:jc w:val="center"/>
            </w:pPr>
            <w:r>
              <w:t>B6</w:t>
            </w:r>
          </w:p>
        </w:tc>
        <w:tc>
          <w:tcPr>
            <w:tcW w:w="775" w:type="dxa"/>
            <w:vAlign w:val="center"/>
          </w:tcPr>
          <w:p w14:paraId="4CBBFE6C" w14:textId="77777777" w:rsidR="006D75CF" w:rsidRDefault="006D75CF" w:rsidP="006D75CF">
            <w:pPr>
              <w:spacing w:after="120"/>
              <w:contextualSpacing/>
              <w:jc w:val="center"/>
            </w:pPr>
          </w:p>
        </w:tc>
      </w:tr>
      <w:tr w:rsidR="006D75CF" w14:paraId="667C6217" w14:textId="77777777" w:rsidTr="006D75CF">
        <w:tc>
          <w:tcPr>
            <w:tcW w:w="768" w:type="dxa"/>
            <w:vAlign w:val="center"/>
          </w:tcPr>
          <w:p w14:paraId="4F0CC958" w14:textId="77777777" w:rsidR="006D75CF" w:rsidRDefault="006D75CF" w:rsidP="006D75CF">
            <w:pPr>
              <w:spacing w:after="120"/>
              <w:contextualSpacing/>
              <w:jc w:val="center"/>
            </w:pPr>
            <w:r>
              <w:t>D</w:t>
            </w:r>
          </w:p>
        </w:tc>
        <w:tc>
          <w:tcPr>
            <w:tcW w:w="811" w:type="dxa"/>
            <w:vAlign w:val="center"/>
          </w:tcPr>
          <w:p w14:paraId="389505BE" w14:textId="77777777" w:rsidR="006D75CF" w:rsidRDefault="006D75CF" w:rsidP="006D75CF">
            <w:pPr>
              <w:spacing w:after="120"/>
              <w:contextualSpacing/>
              <w:jc w:val="center"/>
            </w:pPr>
            <w:r>
              <w:t>B1</w:t>
            </w:r>
          </w:p>
        </w:tc>
        <w:tc>
          <w:tcPr>
            <w:tcW w:w="774" w:type="dxa"/>
            <w:vAlign w:val="center"/>
          </w:tcPr>
          <w:p w14:paraId="480A1C85" w14:textId="77777777" w:rsidR="006D75CF" w:rsidRDefault="006D75CF" w:rsidP="006D75CF">
            <w:pPr>
              <w:spacing w:after="120"/>
              <w:contextualSpacing/>
              <w:jc w:val="center"/>
            </w:pPr>
            <w:r>
              <w:t>B1</w:t>
            </w:r>
          </w:p>
        </w:tc>
        <w:tc>
          <w:tcPr>
            <w:tcW w:w="810" w:type="dxa"/>
            <w:vAlign w:val="center"/>
          </w:tcPr>
          <w:p w14:paraId="46F4F3A1" w14:textId="77777777" w:rsidR="006D75CF" w:rsidRDefault="006D75CF" w:rsidP="006D75CF">
            <w:pPr>
              <w:spacing w:after="120"/>
              <w:contextualSpacing/>
              <w:jc w:val="center"/>
            </w:pPr>
            <w:r>
              <w:t>B1</w:t>
            </w:r>
          </w:p>
        </w:tc>
        <w:tc>
          <w:tcPr>
            <w:tcW w:w="770" w:type="dxa"/>
            <w:vAlign w:val="center"/>
          </w:tcPr>
          <w:p w14:paraId="3E33551C" w14:textId="77777777" w:rsidR="006D75CF" w:rsidRDefault="006D75CF" w:rsidP="006D75CF">
            <w:pPr>
              <w:spacing w:after="120"/>
              <w:contextualSpacing/>
              <w:jc w:val="center"/>
            </w:pPr>
          </w:p>
        </w:tc>
        <w:tc>
          <w:tcPr>
            <w:tcW w:w="826" w:type="dxa"/>
            <w:vAlign w:val="center"/>
          </w:tcPr>
          <w:p w14:paraId="5254E30B" w14:textId="55565FBB" w:rsidR="006D75CF" w:rsidRDefault="006D75CF" w:rsidP="006D75CF">
            <w:pPr>
              <w:spacing w:after="120"/>
              <w:contextualSpacing/>
              <w:jc w:val="center"/>
            </w:pPr>
            <w:r>
              <w:t>A4</w:t>
            </w:r>
          </w:p>
        </w:tc>
        <w:tc>
          <w:tcPr>
            <w:tcW w:w="826" w:type="dxa"/>
            <w:vAlign w:val="center"/>
          </w:tcPr>
          <w:p w14:paraId="1D970EF7" w14:textId="214F1B70" w:rsidR="006D75CF" w:rsidRDefault="006D75CF" w:rsidP="006D75CF">
            <w:pPr>
              <w:spacing w:after="120"/>
              <w:contextualSpacing/>
              <w:jc w:val="center"/>
            </w:pPr>
            <w:r>
              <w:t>A4</w:t>
            </w:r>
          </w:p>
        </w:tc>
        <w:tc>
          <w:tcPr>
            <w:tcW w:w="826" w:type="dxa"/>
            <w:vAlign w:val="center"/>
          </w:tcPr>
          <w:p w14:paraId="4725D7C5" w14:textId="100A02A4" w:rsidR="006D75CF" w:rsidRDefault="006D75CF" w:rsidP="006D75CF">
            <w:pPr>
              <w:spacing w:after="120"/>
              <w:contextualSpacing/>
              <w:jc w:val="center"/>
            </w:pPr>
            <w:r>
              <w:t>A4</w:t>
            </w:r>
          </w:p>
        </w:tc>
        <w:tc>
          <w:tcPr>
            <w:tcW w:w="770" w:type="dxa"/>
            <w:vAlign w:val="center"/>
          </w:tcPr>
          <w:p w14:paraId="11D389B2" w14:textId="77777777" w:rsidR="006D75CF" w:rsidRDefault="006D75CF" w:rsidP="006D75CF">
            <w:pPr>
              <w:spacing w:after="120"/>
              <w:contextualSpacing/>
              <w:jc w:val="center"/>
            </w:pPr>
          </w:p>
        </w:tc>
        <w:tc>
          <w:tcPr>
            <w:tcW w:w="828" w:type="dxa"/>
            <w:vAlign w:val="center"/>
          </w:tcPr>
          <w:p w14:paraId="7B561F11" w14:textId="1A2C805B" w:rsidR="006D75CF" w:rsidRDefault="006D75CF" w:rsidP="006D75CF">
            <w:pPr>
              <w:spacing w:after="120"/>
              <w:contextualSpacing/>
              <w:jc w:val="center"/>
            </w:pPr>
            <w:r>
              <w:t>C4</w:t>
            </w:r>
          </w:p>
        </w:tc>
        <w:tc>
          <w:tcPr>
            <w:tcW w:w="828" w:type="dxa"/>
            <w:vAlign w:val="center"/>
          </w:tcPr>
          <w:p w14:paraId="31F2D23A" w14:textId="2F5F847B" w:rsidR="006D75CF" w:rsidRDefault="006D75CF" w:rsidP="006D75CF">
            <w:pPr>
              <w:spacing w:after="120"/>
              <w:contextualSpacing/>
              <w:jc w:val="center"/>
            </w:pPr>
            <w:r>
              <w:t>C4</w:t>
            </w:r>
          </w:p>
        </w:tc>
        <w:tc>
          <w:tcPr>
            <w:tcW w:w="828" w:type="dxa"/>
            <w:vAlign w:val="center"/>
          </w:tcPr>
          <w:p w14:paraId="4B77C912" w14:textId="64C3A219" w:rsidR="006D75CF" w:rsidRDefault="006D75CF" w:rsidP="006D75CF">
            <w:pPr>
              <w:spacing w:after="120"/>
              <w:contextualSpacing/>
              <w:jc w:val="center"/>
            </w:pPr>
            <w:r>
              <w:t>C4</w:t>
            </w:r>
          </w:p>
        </w:tc>
        <w:tc>
          <w:tcPr>
            <w:tcW w:w="775" w:type="dxa"/>
            <w:vAlign w:val="center"/>
          </w:tcPr>
          <w:p w14:paraId="4D6994C0" w14:textId="77777777" w:rsidR="006D75CF" w:rsidRDefault="006D75CF" w:rsidP="006D75CF">
            <w:pPr>
              <w:spacing w:after="120"/>
              <w:contextualSpacing/>
              <w:jc w:val="center"/>
            </w:pPr>
          </w:p>
        </w:tc>
      </w:tr>
      <w:tr w:rsidR="006D75CF" w14:paraId="784021D7" w14:textId="77777777" w:rsidTr="006D75CF">
        <w:tc>
          <w:tcPr>
            <w:tcW w:w="768" w:type="dxa"/>
            <w:vAlign w:val="center"/>
          </w:tcPr>
          <w:p w14:paraId="4CCBEC1D" w14:textId="77777777" w:rsidR="006D75CF" w:rsidRDefault="006D75CF" w:rsidP="006D75CF">
            <w:pPr>
              <w:spacing w:after="120"/>
              <w:contextualSpacing/>
              <w:jc w:val="center"/>
            </w:pPr>
            <w:r>
              <w:t>E</w:t>
            </w:r>
          </w:p>
        </w:tc>
        <w:tc>
          <w:tcPr>
            <w:tcW w:w="811" w:type="dxa"/>
            <w:vAlign w:val="center"/>
          </w:tcPr>
          <w:p w14:paraId="462DF39E" w14:textId="77777777" w:rsidR="006D75CF" w:rsidRDefault="006D75CF" w:rsidP="006D75CF">
            <w:pPr>
              <w:spacing w:after="120"/>
              <w:contextualSpacing/>
              <w:jc w:val="center"/>
            </w:pPr>
            <w:r>
              <w:t>B2</w:t>
            </w:r>
          </w:p>
        </w:tc>
        <w:tc>
          <w:tcPr>
            <w:tcW w:w="774" w:type="dxa"/>
            <w:vAlign w:val="center"/>
          </w:tcPr>
          <w:p w14:paraId="6BE7E17E" w14:textId="77777777" w:rsidR="006D75CF" w:rsidRDefault="006D75CF" w:rsidP="006D75CF">
            <w:pPr>
              <w:spacing w:after="120"/>
              <w:contextualSpacing/>
              <w:jc w:val="center"/>
            </w:pPr>
            <w:r>
              <w:t>B2</w:t>
            </w:r>
          </w:p>
        </w:tc>
        <w:tc>
          <w:tcPr>
            <w:tcW w:w="810" w:type="dxa"/>
            <w:vAlign w:val="center"/>
          </w:tcPr>
          <w:p w14:paraId="39C28A99" w14:textId="77777777" w:rsidR="006D75CF" w:rsidRDefault="006D75CF" w:rsidP="006D75CF">
            <w:pPr>
              <w:spacing w:after="120"/>
              <w:contextualSpacing/>
              <w:jc w:val="center"/>
            </w:pPr>
            <w:r>
              <w:t>B2</w:t>
            </w:r>
          </w:p>
        </w:tc>
        <w:tc>
          <w:tcPr>
            <w:tcW w:w="770" w:type="dxa"/>
            <w:vAlign w:val="center"/>
          </w:tcPr>
          <w:p w14:paraId="774BD1BE" w14:textId="77777777" w:rsidR="006D75CF" w:rsidRDefault="006D75CF" w:rsidP="006D75CF">
            <w:pPr>
              <w:spacing w:after="120"/>
              <w:contextualSpacing/>
              <w:jc w:val="center"/>
            </w:pPr>
          </w:p>
        </w:tc>
        <w:tc>
          <w:tcPr>
            <w:tcW w:w="826" w:type="dxa"/>
            <w:vAlign w:val="center"/>
          </w:tcPr>
          <w:p w14:paraId="32BA4EC6" w14:textId="58D2D522" w:rsidR="006D75CF" w:rsidRDefault="006D75CF" w:rsidP="006D75CF">
            <w:pPr>
              <w:spacing w:after="120"/>
              <w:contextualSpacing/>
              <w:jc w:val="center"/>
            </w:pPr>
            <w:r>
              <w:t>A5</w:t>
            </w:r>
          </w:p>
        </w:tc>
        <w:tc>
          <w:tcPr>
            <w:tcW w:w="826" w:type="dxa"/>
            <w:vAlign w:val="center"/>
          </w:tcPr>
          <w:p w14:paraId="306CD95F" w14:textId="72DC6157" w:rsidR="006D75CF" w:rsidRDefault="006D75CF" w:rsidP="006D75CF">
            <w:pPr>
              <w:spacing w:after="120"/>
              <w:contextualSpacing/>
              <w:jc w:val="center"/>
            </w:pPr>
            <w:r>
              <w:t>A5</w:t>
            </w:r>
          </w:p>
        </w:tc>
        <w:tc>
          <w:tcPr>
            <w:tcW w:w="826" w:type="dxa"/>
            <w:vAlign w:val="center"/>
          </w:tcPr>
          <w:p w14:paraId="5ADBEA60" w14:textId="6B13FF2E" w:rsidR="006D75CF" w:rsidRDefault="006D75CF" w:rsidP="006D75CF">
            <w:pPr>
              <w:spacing w:after="120"/>
              <w:contextualSpacing/>
              <w:jc w:val="center"/>
            </w:pPr>
            <w:r>
              <w:t>A5</w:t>
            </w:r>
          </w:p>
        </w:tc>
        <w:tc>
          <w:tcPr>
            <w:tcW w:w="770" w:type="dxa"/>
            <w:vAlign w:val="center"/>
          </w:tcPr>
          <w:p w14:paraId="41BB4F0C" w14:textId="77777777" w:rsidR="006D75CF" w:rsidRDefault="006D75CF" w:rsidP="006D75CF">
            <w:pPr>
              <w:spacing w:after="120"/>
              <w:contextualSpacing/>
              <w:jc w:val="center"/>
            </w:pPr>
          </w:p>
        </w:tc>
        <w:tc>
          <w:tcPr>
            <w:tcW w:w="828" w:type="dxa"/>
            <w:vAlign w:val="center"/>
          </w:tcPr>
          <w:p w14:paraId="49D467F6" w14:textId="485C4419" w:rsidR="006D75CF" w:rsidRDefault="006D75CF" w:rsidP="006D75CF">
            <w:pPr>
              <w:spacing w:after="120"/>
              <w:contextualSpacing/>
              <w:jc w:val="center"/>
            </w:pPr>
            <w:r>
              <w:t>C5</w:t>
            </w:r>
          </w:p>
        </w:tc>
        <w:tc>
          <w:tcPr>
            <w:tcW w:w="828" w:type="dxa"/>
            <w:vAlign w:val="center"/>
          </w:tcPr>
          <w:p w14:paraId="74A511B8" w14:textId="7E6A1CAD" w:rsidR="006D75CF" w:rsidRDefault="006D75CF" w:rsidP="006D75CF">
            <w:pPr>
              <w:spacing w:after="120"/>
              <w:contextualSpacing/>
              <w:jc w:val="center"/>
            </w:pPr>
            <w:r>
              <w:t>C5</w:t>
            </w:r>
          </w:p>
        </w:tc>
        <w:tc>
          <w:tcPr>
            <w:tcW w:w="828" w:type="dxa"/>
            <w:vAlign w:val="center"/>
          </w:tcPr>
          <w:p w14:paraId="7BA5B960" w14:textId="402E86ED" w:rsidR="006D75CF" w:rsidRDefault="006D75CF" w:rsidP="006D75CF">
            <w:pPr>
              <w:spacing w:after="120"/>
              <w:contextualSpacing/>
              <w:jc w:val="center"/>
            </w:pPr>
            <w:r>
              <w:t>C5</w:t>
            </w:r>
          </w:p>
        </w:tc>
        <w:tc>
          <w:tcPr>
            <w:tcW w:w="775" w:type="dxa"/>
            <w:vAlign w:val="center"/>
          </w:tcPr>
          <w:p w14:paraId="1FC589B2" w14:textId="77777777" w:rsidR="006D75CF" w:rsidRDefault="006D75CF" w:rsidP="006D75CF">
            <w:pPr>
              <w:spacing w:after="120"/>
              <w:contextualSpacing/>
              <w:jc w:val="center"/>
            </w:pPr>
          </w:p>
        </w:tc>
      </w:tr>
      <w:tr w:rsidR="006D75CF" w14:paraId="7ABB7837" w14:textId="77777777" w:rsidTr="006D75CF">
        <w:tc>
          <w:tcPr>
            <w:tcW w:w="768" w:type="dxa"/>
            <w:vAlign w:val="center"/>
          </w:tcPr>
          <w:p w14:paraId="4F5F2D71" w14:textId="77777777" w:rsidR="006D75CF" w:rsidRDefault="006D75CF" w:rsidP="006D75CF">
            <w:pPr>
              <w:spacing w:after="120"/>
              <w:contextualSpacing/>
              <w:jc w:val="center"/>
            </w:pPr>
            <w:r>
              <w:t>F</w:t>
            </w:r>
          </w:p>
        </w:tc>
        <w:tc>
          <w:tcPr>
            <w:tcW w:w="811" w:type="dxa"/>
            <w:vAlign w:val="center"/>
          </w:tcPr>
          <w:p w14:paraId="115F171A" w14:textId="77777777" w:rsidR="006D75CF" w:rsidRDefault="006D75CF" w:rsidP="006D75CF">
            <w:pPr>
              <w:spacing w:after="120"/>
              <w:contextualSpacing/>
              <w:jc w:val="center"/>
            </w:pPr>
            <w:r>
              <w:t>B3</w:t>
            </w:r>
          </w:p>
        </w:tc>
        <w:tc>
          <w:tcPr>
            <w:tcW w:w="774" w:type="dxa"/>
            <w:vAlign w:val="center"/>
          </w:tcPr>
          <w:p w14:paraId="08060C20" w14:textId="77777777" w:rsidR="006D75CF" w:rsidRDefault="006D75CF" w:rsidP="006D75CF">
            <w:pPr>
              <w:spacing w:after="120"/>
              <w:contextualSpacing/>
              <w:jc w:val="center"/>
            </w:pPr>
            <w:r>
              <w:t>B3</w:t>
            </w:r>
          </w:p>
        </w:tc>
        <w:tc>
          <w:tcPr>
            <w:tcW w:w="810" w:type="dxa"/>
            <w:vAlign w:val="center"/>
          </w:tcPr>
          <w:p w14:paraId="6B0BECA2" w14:textId="77777777" w:rsidR="006D75CF" w:rsidRDefault="006D75CF" w:rsidP="006D75CF">
            <w:pPr>
              <w:spacing w:after="120"/>
              <w:contextualSpacing/>
              <w:jc w:val="center"/>
            </w:pPr>
            <w:r>
              <w:t>B3</w:t>
            </w:r>
          </w:p>
        </w:tc>
        <w:tc>
          <w:tcPr>
            <w:tcW w:w="770" w:type="dxa"/>
            <w:vAlign w:val="center"/>
          </w:tcPr>
          <w:p w14:paraId="4381E7DB" w14:textId="77777777" w:rsidR="006D75CF" w:rsidRDefault="006D75CF" w:rsidP="006D75CF">
            <w:pPr>
              <w:spacing w:after="120"/>
              <w:contextualSpacing/>
              <w:jc w:val="center"/>
            </w:pPr>
          </w:p>
        </w:tc>
        <w:tc>
          <w:tcPr>
            <w:tcW w:w="826" w:type="dxa"/>
            <w:vAlign w:val="center"/>
          </w:tcPr>
          <w:p w14:paraId="69A890B3" w14:textId="6C7A1783" w:rsidR="006D75CF" w:rsidRDefault="006D75CF" w:rsidP="006D75CF">
            <w:pPr>
              <w:spacing w:after="120"/>
              <w:contextualSpacing/>
              <w:jc w:val="center"/>
            </w:pPr>
            <w:r>
              <w:t>A6</w:t>
            </w:r>
          </w:p>
        </w:tc>
        <w:tc>
          <w:tcPr>
            <w:tcW w:w="826" w:type="dxa"/>
            <w:vAlign w:val="center"/>
          </w:tcPr>
          <w:p w14:paraId="02C4228F" w14:textId="0B8F35A7" w:rsidR="006D75CF" w:rsidRDefault="006D75CF" w:rsidP="006D75CF">
            <w:pPr>
              <w:spacing w:after="120"/>
              <w:contextualSpacing/>
              <w:jc w:val="center"/>
            </w:pPr>
            <w:r>
              <w:t>A6</w:t>
            </w:r>
          </w:p>
        </w:tc>
        <w:tc>
          <w:tcPr>
            <w:tcW w:w="826" w:type="dxa"/>
            <w:vAlign w:val="center"/>
          </w:tcPr>
          <w:p w14:paraId="396E8145" w14:textId="79316AFD" w:rsidR="006D75CF" w:rsidRDefault="006D75CF" w:rsidP="006D75CF">
            <w:pPr>
              <w:spacing w:after="120"/>
              <w:contextualSpacing/>
              <w:jc w:val="center"/>
            </w:pPr>
            <w:r>
              <w:t>A6</w:t>
            </w:r>
          </w:p>
        </w:tc>
        <w:tc>
          <w:tcPr>
            <w:tcW w:w="770" w:type="dxa"/>
            <w:vAlign w:val="center"/>
          </w:tcPr>
          <w:p w14:paraId="5F620C2F" w14:textId="77777777" w:rsidR="006D75CF" w:rsidRDefault="006D75CF" w:rsidP="006D75CF">
            <w:pPr>
              <w:spacing w:after="120"/>
              <w:contextualSpacing/>
              <w:jc w:val="center"/>
            </w:pPr>
          </w:p>
        </w:tc>
        <w:tc>
          <w:tcPr>
            <w:tcW w:w="828" w:type="dxa"/>
            <w:vAlign w:val="center"/>
          </w:tcPr>
          <w:p w14:paraId="4F7A48EE" w14:textId="1363D4C7" w:rsidR="006D75CF" w:rsidRDefault="006D75CF" w:rsidP="006D75CF">
            <w:pPr>
              <w:spacing w:after="120"/>
              <w:contextualSpacing/>
              <w:jc w:val="center"/>
            </w:pPr>
            <w:r>
              <w:t>C6</w:t>
            </w:r>
          </w:p>
        </w:tc>
        <w:tc>
          <w:tcPr>
            <w:tcW w:w="828" w:type="dxa"/>
            <w:vAlign w:val="center"/>
          </w:tcPr>
          <w:p w14:paraId="214CB4D8" w14:textId="47DB0951" w:rsidR="006D75CF" w:rsidRDefault="006D75CF" w:rsidP="006D75CF">
            <w:pPr>
              <w:spacing w:after="120"/>
              <w:contextualSpacing/>
              <w:jc w:val="center"/>
            </w:pPr>
            <w:r>
              <w:t>C6</w:t>
            </w:r>
          </w:p>
        </w:tc>
        <w:tc>
          <w:tcPr>
            <w:tcW w:w="828" w:type="dxa"/>
            <w:vAlign w:val="center"/>
          </w:tcPr>
          <w:p w14:paraId="16C288E7" w14:textId="53FB16E0" w:rsidR="006D75CF" w:rsidRDefault="006D75CF" w:rsidP="006D75CF">
            <w:pPr>
              <w:spacing w:after="120"/>
              <w:contextualSpacing/>
              <w:jc w:val="center"/>
            </w:pPr>
            <w:r>
              <w:t>C6</w:t>
            </w:r>
          </w:p>
        </w:tc>
        <w:tc>
          <w:tcPr>
            <w:tcW w:w="775" w:type="dxa"/>
            <w:vAlign w:val="center"/>
          </w:tcPr>
          <w:p w14:paraId="400AD5DE" w14:textId="77777777" w:rsidR="006D75CF" w:rsidRDefault="006D75CF" w:rsidP="006D75CF">
            <w:pPr>
              <w:spacing w:after="120"/>
              <w:contextualSpacing/>
              <w:jc w:val="center"/>
            </w:pPr>
          </w:p>
        </w:tc>
      </w:tr>
      <w:tr w:rsidR="006D75CF" w14:paraId="10F6EA56" w14:textId="77777777" w:rsidTr="006D75CF">
        <w:tc>
          <w:tcPr>
            <w:tcW w:w="768" w:type="dxa"/>
            <w:vAlign w:val="center"/>
          </w:tcPr>
          <w:p w14:paraId="04FFDCA1" w14:textId="77777777" w:rsidR="006D75CF" w:rsidRDefault="006D75CF" w:rsidP="006D75CF">
            <w:pPr>
              <w:spacing w:after="120"/>
              <w:contextualSpacing/>
              <w:jc w:val="center"/>
            </w:pPr>
            <w:r>
              <w:t>G</w:t>
            </w:r>
          </w:p>
        </w:tc>
        <w:tc>
          <w:tcPr>
            <w:tcW w:w="811" w:type="dxa"/>
            <w:vAlign w:val="center"/>
          </w:tcPr>
          <w:p w14:paraId="66BFCFB2" w14:textId="77777777" w:rsidR="006D75CF" w:rsidRDefault="006D75CF" w:rsidP="006D75CF">
            <w:pPr>
              <w:spacing w:after="120"/>
              <w:contextualSpacing/>
              <w:jc w:val="center"/>
            </w:pPr>
          </w:p>
        </w:tc>
        <w:tc>
          <w:tcPr>
            <w:tcW w:w="774" w:type="dxa"/>
            <w:vAlign w:val="center"/>
          </w:tcPr>
          <w:p w14:paraId="678FDD3E" w14:textId="77777777" w:rsidR="006D75CF" w:rsidRDefault="006D75CF" w:rsidP="006D75CF">
            <w:pPr>
              <w:spacing w:after="120"/>
              <w:contextualSpacing/>
              <w:jc w:val="center"/>
            </w:pPr>
          </w:p>
        </w:tc>
        <w:tc>
          <w:tcPr>
            <w:tcW w:w="810" w:type="dxa"/>
            <w:vAlign w:val="center"/>
          </w:tcPr>
          <w:p w14:paraId="15277DDA" w14:textId="77777777" w:rsidR="006D75CF" w:rsidRDefault="006D75CF" w:rsidP="006D75CF">
            <w:pPr>
              <w:spacing w:after="120"/>
              <w:contextualSpacing/>
              <w:jc w:val="center"/>
            </w:pPr>
          </w:p>
        </w:tc>
        <w:tc>
          <w:tcPr>
            <w:tcW w:w="770" w:type="dxa"/>
            <w:vAlign w:val="center"/>
          </w:tcPr>
          <w:p w14:paraId="2713BE02" w14:textId="77777777" w:rsidR="006D75CF" w:rsidRDefault="006D75CF" w:rsidP="006D75CF">
            <w:pPr>
              <w:spacing w:after="120"/>
              <w:contextualSpacing/>
              <w:jc w:val="center"/>
            </w:pPr>
          </w:p>
        </w:tc>
        <w:tc>
          <w:tcPr>
            <w:tcW w:w="826" w:type="dxa"/>
            <w:vAlign w:val="center"/>
          </w:tcPr>
          <w:p w14:paraId="3B6D13D7" w14:textId="77777777" w:rsidR="006D75CF" w:rsidRDefault="006D75CF" w:rsidP="006D75CF">
            <w:pPr>
              <w:spacing w:after="120"/>
              <w:contextualSpacing/>
              <w:jc w:val="center"/>
            </w:pPr>
          </w:p>
        </w:tc>
        <w:tc>
          <w:tcPr>
            <w:tcW w:w="826" w:type="dxa"/>
            <w:vAlign w:val="center"/>
          </w:tcPr>
          <w:p w14:paraId="629EF306" w14:textId="77777777" w:rsidR="006D75CF" w:rsidRDefault="006D75CF" w:rsidP="006D75CF">
            <w:pPr>
              <w:spacing w:after="120"/>
              <w:contextualSpacing/>
              <w:jc w:val="center"/>
            </w:pPr>
          </w:p>
        </w:tc>
        <w:tc>
          <w:tcPr>
            <w:tcW w:w="826" w:type="dxa"/>
            <w:vAlign w:val="center"/>
          </w:tcPr>
          <w:p w14:paraId="06DE17CE" w14:textId="77777777" w:rsidR="006D75CF" w:rsidRDefault="006D75CF" w:rsidP="006D75CF">
            <w:pPr>
              <w:spacing w:after="120"/>
              <w:contextualSpacing/>
              <w:jc w:val="center"/>
            </w:pPr>
          </w:p>
        </w:tc>
        <w:tc>
          <w:tcPr>
            <w:tcW w:w="770" w:type="dxa"/>
            <w:vAlign w:val="center"/>
          </w:tcPr>
          <w:p w14:paraId="1143FF86" w14:textId="77777777" w:rsidR="006D75CF" w:rsidRDefault="006D75CF" w:rsidP="006D75CF">
            <w:pPr>
              <w:spacing w:after="120"/>
              <w:contextualSpacing/>
              <w:jc w:val="center"/>
            </w:pPr>
          </w:p>
        </w:tc>
        <w:tc>
          <w:tcPr>
            <w:tcW w:w="828" w:type="dxa"/>
            <w:vAlign w:val="center"/>
          </w:tcPr>
          <w:p w14:paraId="78AE684E" w14:textId="41902CD1" w:rsidR="006D75CF" w:rsidRDefault="006D75CF" w:rsidP="006D75CF">
            <w:pPr>
              <w:spacing w:after="120"/>
              <w:contextualSpacing/>
              <w:jc w:val="center"/>
            </w:pPr>
            <w:r>
              <w:t>LVS</w:t>
            </w:r>
          </w:p>
        </w:tc>
        <w:tc>
          <w:tcPr>
            <w:tcW w:w="828" w:type="dxa"/>
            <w:vAlign w:val="center"/>
          </w:tcPr>
          <w:p w14:paraId="55E4741E" w14:textId="53142298" w:rsidR="006D75CF" w:rsidRDefault="006D75CF" w:rsidP="006D75CF">
            <w:pPr>
              <w:spacing w:after="120"/>
              <w:contextualSpacing/>
              <w:jc w:val="center"/>
            </w:pPr>
            <w:r>
              <w:t>LVS</w:t>
            </w:r>
          </w:p>
        </w:tc>
        <w:tc>
          <w:tcPr>
            <w:tcW w:w="828" w:type="dxa"/>
            <w:vAlign w:val="center"/>
          </w:tcPr>
          <w:p w14:paraId="38477F70" w14:textId="468004CC" w:rsidR="006D75CF" w:rsidRDefault="006D75CF" w:rsidP="006D75CF">
            <w:pPr>
              <w:spacing w:after="120"/>
              <w:contextualSpacing/>
              <w:jc w:val="center"/>
            </w:pPr>
            <w:r>
              <w:t>LVS</w:t>
            </w:r>
          </w:p>
        </w:tc>
        <w:tc>
          <w:tcPr>
            <w:tcW w:w="775" w:type="dxa"/>
            <w:vAlign w:val="center"/>
          </w:tcPr>
          <w:p w14:paraId="29F0ABAE" w14:textId="77777777" w:rsidR="006D75CF" w:rsidRDefault="006D75CF" w:rsidP="006D75CF">
            <w:pPr>
              <w:spacing w:after="120"/>
              <w:contextualSpacing/>
              <w:jc w:val="center"/>
            </w:pPr>
          </w:p>
        </w:tc>
      </w:tr>
      <w:tr w:rsidR="006D75CF" w14:paraId="3E1359C3" w14:textId="77777777" w:rsidTr="006D75CF">
        <w:tc>
          <w:tcPr>
            <w:tcW w:w="768" w:type="dxa"/>
            <w:vAlign w:val="center"/>
          </w:tcPr>
          <w:p w14:paraId="6B889A97" w14:textId="77777777" w:rsidR="006D75CF" w:rsidRDefault="006D75CF" w:rsidP="006D75CF">
            <w:pPr>
              <w:spacing w:after="120"/>
              <w:contextualSpacing/>
              <w:jc w:val="center"/>
            </w:pPr>
            <w:r>
              <w:t>H</w:t>
            </w:r>
          </w:p>
        </w:tc>
        <w:tc>
          <w:tcPr>
            <w:tcW w:w="811" w:type="dxa"/>
            <w:vAlign w:val="center"/>
          </w:tcPr>
          <w:p w14:paraId="729F7948" w14:textId="77777777" w:rsidR="006D75CF" w:rsidRDefault="006D75CF" w:rsidP="006D75CF">
            <w:pPr>
              <w:spacing w:after="120"/>
              <w:contextualSpacing/>
              <w:jc w:val="center"/>
            </w:pPr>
          </w:p>
        </w:tc>
        <w:tc>
          <w:tcPr>
            <w:tcW w:w="774" w:type="dxa"/>
            <w:vAlign w:val="center"/>
          </w:tcPr>
          <w:p w14:paraId="6AFCA4AF" w14:textId="77777777" w:rsidR="006D75CF" w:rsidRDefault="006D75CF" w:rsidP="006D75CF">
            <w:pPr>
              <w:spacing w:after="120"/>
              <w:contextualSpacing/>
              <w:jc w:val="center"/>
            </w:pPr>
          </w:p>
        </w:tc>
        <w:tc>
          <w:tcPr>
            <w:tcW w:w="810" w:type="dxa"/>
            <w:vAlign w:val="center"/>
          </w:tcPr>
          <w:p w14:paraId="7946AC35" w14:textId="77777777" w:rsidR="006D75CF" w:rsidRDefault="006D75CF" w:rsidP="006D75CF">
            <w:pPr>
              <w:spacing w:after="120"/>
              <w:contextualSpacing/>
              <w:jc w:val="center"/>
            </w:pPr>
          </w:p>
        </w:tc>
        <w:tc>
          <w:tcPr>
            <w:tcW w:w="770" w:type="dxa"/>
            <w:vAlign w:val="center"/>
          </w:tcPr>
          <w:p w14:paraId="274956FB" w14:textId="77777777" w:rsidR="006D75CF" w:rsidRDefault="006D75CF" w:rsidP="006D75CF">
            <w:pPr>
              <w:spacing w:after="120"/>
              <w:contextualSpacing/>
              <w:jc w:val="center"/>
            </w:pPr>
          </w:p>
        </w:tc>
        <w:tc>
          <w:tcPr>
            <w:tcW w:w="826" w:type="dxa"/>
            <w:vAlign w:val="center"/>
          </w:tcPr>
          <w:p w14:paraId="439A9A0C" w14:textId="77777777" w:rsidR="006D75CF" w:rsidRDefault="006D75CF" w:rsidP="006D75CF">
            <w:pPr>
              <w:spacing w:after="120"/>
              <w:contextualSpacing/>
              <w:jc w:val="center"/>
            </w:pPr>
          </w:p>
        </w:tc>
        <w:tc>
          <w:tcPr>
            <w:tcW w:w="826" w:type="dxa"/>
            <w:vAlign w:val="center"/>
          </w:tcPr>
          <w:p w14:paraId="1D14A769" w14:textId="77777777" w:rsidR="006D75CF" w:rsidRDefault="006D75CF" w:rsidP="006D75CF">
            <w:pPr>
              <w:spacing w:after="120"/>
              <w:contextualSpacing/>
              <w:jc w:val="center"/>
            </w:pPr>
          </w:p>
        </w:tc>
        <w:tc>
          <w:tcPr>
            <w:tcW w:w="826" w:type="dxa"/>
            <w:vAlign w:val="center"/>
          </w:tcPr>
          <w:p w14:paraId="3C6733F2" w14:textId="77777777" w:rsidR="006D75CF" w:rsidRDefault="006D75CF" w:rsidP="006D75CF">
            <w:pPr>
              <w:spacing w:after="120"/>
              <w:contextualSpacing/>
              <w:jc w:val="center"/>
            </w:pPr>
          </w:p>
        </w:tc>
        <w:tc>
          <w:tcPr>
            <w:tcW w:w="770" w:type="dxa"/>
            <w:vAlign w:val="center"/>
          </w:tcPr>
          <w:p w14:paraId="5E40ABB8" w14:textId="77777777" w:rsidR="006D75CF" w:rsidRDefault="006D75CF" w:rsidP="006D75CF">
            <w:pPr>
              <w:spacing w:after="120"/>
              <w:contextualSpacing/>
              <w:jc w:val="center"/>
            </w:pPr>
          </w:p>
        </w:tc>
        <w:tc>
          <w:tcPr>
            <w:tcW w:w="828" w:type="dxa"/>
            <w:vAlign w:val="center"/>
          </w:tcPr>
          <w:p w14:paraId="7208A5C1" w14:textId="3844EF4F" w:rsidR="006D75CF" w:rsidRDefault="006D75CF" w:rsidP="006D75CF">
            <w:pPr>
              <w:spacing w:after="120"/>
              <w:contextualSpacing/>
              <w:jc w:val="center"/>
            </w:pPr>
            <w:r>
              <w:t>1xPBS</w:t>
            </w:r>
          </w:p>
        </w:tc>
        <w:tc>
          <w:tcPr>
            <w:tcW w:w="828" w:type="dxa"/>
            <w:vAlign w:val="center"/>
          </w:tcPr>
          <w:p w14:paraId="50CBDD3D" w14:textId="479D8470" w:rsidR="006D75CF" w:rsidRDefault="006D75CF" w:rsidP="006D75CF">
            <w:pPr>
              <w:spacing w:after="120"/>
              <w:contextualSpacing/>
              <w:jc w:val="center"/>
            </w:pPr>
            <w:r>
              <w:t>1xPBS</w:t>
            </w:r>
          </w:p>
        </w:tc>
        <w:tc>
          <w:tcPr>
            <w:tcW w:w="828" w:type="dxa"/>
            <w:vAlign w:val="center"/>
          </w:tcPr>
          <w:p w14:paraId="37F35E61" w14:textId="00EE9542" w:rsidR="006D75CF" w:rsidRDefault="006D75CF" w:rsidP="006D75CF">
            <w:pPr>
              <w:spacing w:after="120"/>
              <w:contextualSpacing/>
              <w:jc w:val="center"/>
            </w:pPr>
            <w:r>
              <w:t>1xPBS</w:t>
            </w:r>
          </w:p>
        </w:tc>
        <w:tc>
          <w:tcPr>
            <w:tcW w:w="775" w:type="dxa"/>
            <w:vAlign w:val="center"/>
          </w:tcPr>
          <w:p w14:paraId="0E787453" w14:textId="77777777" w:rsidR="006D75CF" w:rsidRDefault="006D75CF" w:rsidP="006D75CF">
            <w:pPr>
              <w:spacing w:after="120"/>
              <w:contextualSpacing/>
              <w:jc w:val="center"/>
            </w:pPr>
          </w:p>
        </w:tc>
      </w:tr>
    </w:tbl>
    <w:p w14:paraId="32A901F0" w14:textId="2F835AC6" w:rsidR="00B663E7" w:rsidRPr="00310378" w:rsidRDefault="00B663E7" w:rsidP="00B663E7">
      <w:pPr>
        <w:spacing w:before="120"/>
      </w:pPr>
      <w:r>
        <w:rPr>
          <w:noProof/>
        </w:rPr>
        <w:drawing>
          <wp:inline distT="0" distB="0" distL="0" distR="0" wp14:anchorId="77EB0BE6" wp14:editId="74BE46B7">
            <wp:extent cx="3162300" cy="140026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62300" cy="1400262"/>
                    </a:xfrm>
                    <a:prstGeom prst="rect">
                      <a:avLst/>
                    </a:prstGeom>
                    <a:noFill/>
                  </pic:spPr>
                </pic:pic>
              </a:graphicData>
            </a:graphic>
          </wp:inline>
        </w:drawing>
      </w:r>
      <w:r>
        <w:tab/>
        <w:t xml:space="preserve">    </w:t>
      </w:r>
      <w:r>
        <w:rPr>
          <w:noProof/>
        </w:rPr>
        <w:drawing>
          <wp:inline distT="0" distB="0" distL="0" distR="0" wp14:anchorId="415F4400" wp14:editId="6484326D">
            <wp:extent cx="3108960" cy="137664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108960" cy="1376641"/>
                    </a:xfrm>
                    <a:prstGeom prst="rect">
                      <a:avLst/>
                    </a:prstGeom>
                    <a:noFill/>
                  </pic:spPr>
                </pic:pic>
              </a:graphicData>
            </a:graphic>
          </wp:inline>
        </w:drawing>
      </w:r>
    </w:p>
    <w:p w14:paraId="346D4F14" w14:textId="70A937DD" w:rsidR="00B663E7" w:rsidRDefault="00B663E7" w:rsidP="00B663E7">
      <w:pPr>
        <w:spacing w:before="120"/>
      </w:pPr>
      <w:r>
        <w:t xml:space="preserve">KRLVS192 still appears to be pretty variable in its level of fluorescent expression, however, there is still a fold increase at lower pH levels so I’m hoping that that is still promising. </w:t>
      </w:r>
    </w:p>
    <w:p w14:paraId="76E70628" w14:textId="5D3E270F" w:rsidR="001D343A" w:rsidRPr="006F580A" w:rsidRDefault="001D343A" w:rsidP="00470991">
      <w:pPr>
        <w:pStyle w:val="Heading2"/>
      </w:pPr>
      <w:bookmarkStart w:id="7" w:name="_Toc121990395"/>
      <w:r>
        <w:lastRenderedPageBreak/>
        <w:t>Thursday</w:t>
      </w:r>
      <w:r w:rsidRPr="006F580A">
        <w:t xml:space="preserve">, </w:t>
      </w:r>
      <w:r>
        <w:t>November</w:t>
      </w:r>
      <w:r w:rsidRPr="006F580A">
        <w:t xml:space="preserve"> </w:t>
      </w:r>
      <w:r>
        <w:t>3</w:t>
      </w:r>
      <w:r w:rsidRPr="006F580A">
        <w:t>, 2022</w:t>
      </w:r>
      <w:bookmarkEnd w:id="7"/>
    </w:p>
    <w:p w14:paraId="17E431D5" w14:textId="77777777" w:rsidR="001D343A" w:rsidRPr="006F580A" w:rsidRDefault="001D343A" w:rsidP="001D343A">
      <w:pPr>
        <w:rPr>
          <w:b/>
          <w:sz w:val="18"/>
          <w:szCs w:val="18"/>
        </w:rPr>
      </w:pPr>
      <w:r w:rsidRPr="006F580A">
        <w:rPr>
          <w:b/>
          <w:sz w:val="18"/>
          <w:szCs w:val="18"/>
        </w:rPr>
        <w:t>To Do:</w:t>
      </w:r>
    </w:p>
    <w:p w14:paraId="28587140" w14:textId="143135B1" w:rsidR="001D343A" w:rsidRPr="00C5737F" w:rsidRDefault="00C5737F">
      <w:pPr>
        <w:numPr>
          <w:ilvl w:val="0"/>
          <w:numId w:val="4"/>
        </w:numPr>
        <w:pBdr>
          <w:top w:val="nil"/>
          <w:left w:val="nil"/>
          <w:bottom w:val="nil"/>
          <w:right w:val="nil"/>
          <w:between w:val="nil"/>
        </w:pBdr>
        <w:rPr>
          <w:strike/>
          <w:color w:val="000000"/>
          <w:sz w:val="18"/>
          <w:szCs w:val="18"/>
        </w:rPr>
      </w:pPr>
      <w:r w:rsidRPr="00C5737F">
        <w:rPr>
          <w:strike/>
          <w:color w:val="000000"/>
          <w:sz w:val="18"/>
          <w:szCs w:val="18"/>
        </w:rPr>
        <w:t xml:space="preserve">Prepare cultures for </w:t>
      </w:r>
      <w:r w:rsidR="002C6DE4" w:rsidRPr="00E11846">
        <w:rPr>
          <w:strike/>
          <w:color w:val="000000"/>
          <w:sz w:val="18"/>
          <w:szCs w:val="18"/>
        </w:rPr>
        <w:t>β</w:t>
      </w:r>
      <w:r w:rsidR="002C6DE4" w:rsidRPr="00C5737F">
        <w:rPr>
          <w:strike/>
          <w:color w:val="000000"/>
          <w:sz w:val="18"/>
          <w:szCs w:val="18"/>
        </w:rPr>
        <w:t xml:space="preserve">-gal </w:t>
      </w:r>
      <w:r w:rsidRPr="00C5737F">
        <w:rPr>
          <w:strike/>
          <w:color w:val="000000"/>
          <w:sz w:val="18"/>
          <w:szCs w:val="18"/>
        </w:rPr>
        <w:t>with Brenna</w:t>
      </w:r>
    </w:p>
    <w:p w14:paraId="0E14B2F4" w14:textId="678A47E0" w:rsidR="001D343A" w:rsidRPr="00C5737F" w:rsidRDefault="00C5737F" w:rsidP="00C5737F">
      <w:pPr>
        <w:numPr>
          <w:ilvl w:val="0"/>
          <w:numId w:val="4"/>
        </w:numPr>
        <w:pBdr>
          <w:top w:val="nil"/>
          <w:left w:val="nil"/>
          <w:bottom w:val="nil"/>
          <w:right w:val="nil"/>
          <w:between w:val="nil"/>
        </w:pBdr>
        <w:spacing w:after="120"/>
        <w:rPr>
          <w:strike/>
          <w:color w:val="000000"/>
          <w:sz w:val="18"/>
          <w:szCs w:val="18"/>
        </w:rPr>
      </w:pPr>
      <w:r w:rsidRPr="00C5737F">
        <w:rPr>
          <w:strike/>
          <w:color w:val="000000"/>
          <w:sz w:val="18"/>
          <w:szCs w:val="18"/>
        </w:rPr>
        <w:t xml:space="preserve">Run </w:t>
      </w:r>
      <w:r w:rsidR="00E11846" w:rsidRPr="00E11846">
        <w:rPr>
          <w:strike/>
          <w:color w:val="000000"/>
          <w:sz w:val="18"/>
          <w:szCs w:val="18"/>
        </w:rPr>
        <w:t>β</w:t>
      </w:r>
      <w:r w:rsidRPr="00C5737F">
        <w:rPr>
          <w:strike/>
          <w:color w:val="000000"/>
          <w:sz w:val="18"/>
          <w:szCs w:val="18"/>
        </w:rPr>
        <w:t>-gal assay with Brenna</w:t>
      </w:r>
    </w:p>
    <w:p w14:paraId="4B21FD7A" w14:textId="77777777" w:rsidR="001D343A" w:rsidRDefault="001D343A" w:rsidP="001D343A">
      <w:pPr>
        <w:shd w:val="clear" w:color="auto" w:fill="FFFFFF"/>
        <w:spacing w:after="120"/>
        <w:rPr>
          <w:b/>
          <w:u w:val="single"/>
        </w:rPr>
      </w:pPr>
      <w:r w:rsidRPr="006F580A">
        <w:rPr>
          <w:b/>
          <w:u w:val="single"/>
        </w:rPr>
        <w:t>Results and Data:</w:t>
      </w:r>
    </w:p>
    <w:p w14:paraId="7538091D" w14:textId="628B4649" w:rsidR="00E11846" w:rsidRPr="00E11846" w:rsidRDefault="00E11846" w:rsidP="00E11846">
      <w:pPr>
        <w:pStyle w:val="Heading3"/>
      </w:pPr>
      <w:bookmarkStart w:id="8" w:name="_Toc121990396"/>
      <w:r w:rsidRPr="00E11846">
        <w:t>β</w:t>
      </w:r>
      <w:r>
        <w:t>-</w:t>
      </w:r>
      <w:proofErr w:type="spellStart"/>
      <w:r>
        <w:t>galactosaidase</w:t>
      </w:r>
      <w:proofErr w:type="spellEnd"/>
      <w:r>
        <w:t xml:space="preserve"> Assay of KRLVS28 Transposon Insertion Mutants</w:t>
      </w:r>
      <w:bookmarkEnd w:id="8"/>
    </w:p>
    <w:p w14:paraId="01C281F1" w14:textId="77777777" w:rsidR="00E11846" w:rsidRDefault="00E11846">
      <w:pPr>
        <w:pStyle w:val="ListParagraph"/>
        <w:numPr>
          <w:ilvl w:val="0"/>
          <w:numId w:val="42"/>
        </w:numPr>
      </w:pPr>
      <w:r>
        <w:t>Grow 6ml cultures until OD600 = 0.3</w:t>
      </w:r>
    </w:p>
    <w:p w14:paraId="1DFFBD50" w14:textId="77777777" w:rsidR="00E11846" w:rsidRDefault="00E11846">
      <w:pPr>
        <w:pStyle w:val="ListParagraph"/>
        <w:numPr>
          <w:ilvl w:val="0"/>
          <w:numId w:val="42"/>
        </w:numPr>
      </w:pPr>
      <w:r>
        <w:t>Turn on 28°C water bath</w:t>
      </w:r>
    </w:p>
    <w:p w14:paraId="770E79D5" w14:textId="77777777" w:rsidR="00E11846" w:rsidRDefault="00E11846">
      <w:pPr>
        <w:pStyle w:val="ListParagraph"/>
        <w:numPr>
          <w:ilvl w:val="0"/>
          <w:numId w:val="42"/>
        </w:numPr>
      </w:pPr>
      <w:r>
        <w:t>Determine amount of Z-buffer needed (0.8ml x 2 x # of cultures plus 1, the 2 is for running duplicates, the 1 is for a blank replicate). Add BME to Z-buffer (2.72 x Xml Z-buffer = _µl of BME).</w:t>
      </w:r>
    </w:p>
    <w:p w14:paraId="0164D413" w14:textId="77777777" w:rsidR="00E11846" w:rsidRDefault="00E11846">
      <w:pPr>
        <w:pStyle w:val="ListParagraph"/>
        <w:numPr>
          <w:ilvl w:val="0"/>
          <w:numId w:val="42"/>
        </w:numPr>
      </w:pPr>
      <w:r>
        <w:t>Set up reaction tubes with 800µl Z-buffer, put on lids</w:t>
      </w:r>
    </w:p>
    <w:p w14:paraId="14287B67" w14:textId="77777777" w:rsidR="00E11846" w:rsidRDefault="00E11846">
      <w:pPr>
        <w:pStyle w:val="ListParagraph"/>
        <w:numPr>
          <w:ilvl w:val="0"/>
          <w:numId w:val="42"/>
        </w:numPr>
      </w:pPr>
      <w:r>
        <w:t>Turn on spec and gather cuvettes</w:t>
      </w:r>
    </w:p>
    <w:p w14:paraId="7012CF1F" w14:textId="77777777" w:rsidR="00E11846" w:rsidRDefault="00E11846">
      <w:pPr>
        <w:pStyle w:val="ListParagraph"/>
        <w:numPr>
          <w:ilvl w:val="0"/>
          <w:numId w:val="42"/>
        </w:numPr>
      </w:pPr>
      <w:r>
        <w:t>Once cultures reach OD</w:t>
      </w:r>
      <w:r w:rsidRPr="00E11846">
        <w:rPr>
          <w:vertAlign w:val="subscript"/>
        </w:rPr>
        <w:t>600</w:t>
      </w:r>
      <w:r>
        <w:t xml:space="preserve"> = 0.3, place on ice 30 min and put ONPG in water bath</w:t>
      </w:r>
    </w:p>
    <w:p w14:paraId="1CA0C027" w14:textId="77777777" w:rsidR="00E11846" w:rsidRDefault="00E11846">
      <w:pPr>
        <w:pStyle w:val="ListParagraph"/>
        <w:numPr>
          <w:ilvl w:val="0"/>
          <w:numId w:val="42"/>
        </w:numPr>
      </w:pPr>
      <w:r>
        <w:t>After cells have incubated on ice, measure OD</w:t>
      </w:r>
      <w:r w:rsidRPr="00E11846">
        <w:rPr>
          <w:vertAlign w:val="subscript"/>
        </w:rPr>
        <w:t>600</w:t>
      </w:r>
      <w:r>
        <w:t xml:space="preserve"> of bacterial cultures</w:t>
      </w:r>
    </w:p>
    <w:p w14:paraId="5DF858FB" w14:textId="77777777" w:rsidR="00E11846" w:rsidRDefault="00E11846">
      <w:pPr>
        <w:pStyle w:val="ListParagraph"/>
        <w:numPr>
          <w:ilvl w:val="0"/>
          <w:numId w:val="42"/>
        </w:numPr>
      </w:pPr>
      <w:r>
        <w:t>Add 200µl culture to each reaction tube (add 200µl culture media to blank tube)</w:t>
      </w:r>
    </w:p>
    <w:p w14:paraId="1B7A7399" w14:textId="77777777" w:rsidR="00E11846" w:rsidRDefault="00E11846">
      <w:pPr>
        <w:pStyle w:val="ListParagraph"/>
        <w:numPr>
          <w:ilvl w:val="0"/>
          <w:numId w:val="42"/>
        </w:numPr>
      </w:pPr>
      <w:r>
        <w:t>Add 30µl 0.1% SDS to each reaction tube</w:t>
      </w:r>
    </w:p>
    <w:p w14:paraId="43B162F6" w14:textId="77777777" w:rsidR="00E11846" w:rsidRDefault="00E11846">
      <w:pPr>
        <w:pStyle w:val="ListParagraph"/>
        <w:numPr>
          <w:ilvl w:val="0"/>
          <w:numId w:val="42"/>
        </w:numPr>
      </w:pPr>
      <w:r>
        <w:t>Add 60µl CHCl3 (chloroform) to each reaction tube</w:t>
      </w:r>
    </w:p>
    <w:p w14:paraId="072E61EB" w14:textId="77777777" w:rsidR="00E11846" w:rsidRDefault="00E11846">
      <w:pPr>
        <w:pStyle w:val="ListParagraph"/>
        <w:numPr>
          <w:ilvl w:val="0"/>
          <w:numId w:val="42"/>
        </w:numPr>
      </w:pPr>
      <w:r>
        <w:t>Vortex reaction pairs on high for 6 secs (time precisely with timer)</w:t>
      </w:r>
    </w:p>
    <w:p w14:paraId="196F3317" w14:textId="77777777" w:rsidR="00E11846" w:rsidRDefault="00E11846">
      <w:pPr>
        <w:pStyle w:val="ListParagraph"/>
        <w:numPr>
          <w:ilvl w:val="0"/>
          <w:numId w:val="42"/>
        </w:numPr>
      </w:pPr>
      <w:r>
        <w:t>Put in water bath for 10 min</w:t>
      </w:r>
    </w:p>
    <w:p w14:paraId="5A07AE1B" w14:textId="77777777" w:rsidR="00E11846" w:rsidRDefault="00E11846">
      <w:pPr>
        <w:pStyle w:val="ListParagraph"/>
        <w:numPr>
          <w:ilvl w:val="0"/>
          <w:numId w:val="42"/>
        </w:numPr>
      </w:pPr>
      <w:r>
        <w:t>Prepare repeater pipette with 1M Na</w:t>
      </w:r>
      <w:r w:rsidRPr="00E11846">
        <w:rPr>
          <w:vertAlign w:val="subscript"/>
        </w:rPr>
        <w:t>2</w:t>
      </w:r>
      <w:r>
        <w:t>CO</w:t>
      </w:r>
      <w:r w:rsidRPr="00E11846">
        <w:rPr>
          <w:vertAlign w:val="subscript"/>
        </w:rPr>
        <w:t>3</w:t>
      </w:r>
      <w:r>
        <w:t xml:space="preserve"> (stop)</w:t>
      </w:r>
    </w:p>
    <w:p w14:paraId="73AF16D9" w14:textId="77777777" w:rsidR="00E11846" w:rsidRDefault="00E11846">
      <w:pPr>
        <w:pStyle w:val="ListParagraph"/>
        <w:numPr>
          <w:ilvl w:val="0"/>
          <w:numId w:val="42"/>
        </w:numPr>
      </w:pPr>
      <w:r>
        <w:t>Add 200µl ONPG in 5 sec intervals (use timer with hours)</w:t>
      </w:r>
    </w:p>
    <w:p w14:paraId="1F0C8941" w14:textId="77777777" w:rsidR="00E11846" w:rsidRDefault="00E11846">
      <w:pPr>
        <w:pStyle w:val="ListParagraph"/>
        <w:numPr>
          <w:ilvl w:val="0"/>
          <w:numId w:val="42"/>
        </w:numPr>
      </w:pPr>
      <w:r>
        <w:t>Shake gently and watch for yellow (goal OD420 is 0.6-0.9)</w:t>
      </w:r>
    </w:p>
    <w:p w14:paraId="3EFA575C" w14:textId="77777777" w:rsidR="00E11846" w:rsidRDefault="00E11846">
      <w:pPr>
        <w:pStyle w:val="ListParagraph"/>
        <w:numPr>
          <w:ilvl w:val="0"/>
          <w:numId w:val="42"/>
        </w:numPr>
      </w:pPr>
      <w:r>
        <w:t>Stop with 500µl 1M Na</w:t>
      </w:r>
      <w:r w:rsidRPr="00E11846">
        <w:rPr>
          <w:vertAlign w:val="subscript"/>
        </w:rPr>
        <w:t>2</w:t>
      </w:r>
      <w:r>
        <w:t>CO</w:t>
      </w:r>
      <w:r w:rsidRPr="00E11846">
        <w:rPr>
          <w:vertAlign w:val="subscript"/>
        </w:rPr>
        <w:t>3</w:t>
      </w:r>
      <w:r>
        <w:t>, record time, vortex at 4 for 10 sec</w:t>
      </w:r>
    </w:p>
    <w:p w14:paraId="24F6289C" w14:textId="77777777" w:rsidR="00E11846" w:rsidRDefault="00E11846">
      <w:pPr>
        <w:pStyle w:val="ListParagraph"/>
        <w:numPr>
          <w:ilvl w:val="0"/>
          <w:numId w:val="42"/>
        </w:numPr>
      </w:pPr>
      <w:r>
        <w:t>Give all reaction at least 2 hours</w:t>
      </w:r>
    </w:p>
    <w:p w14:paraId="72060C0E" w14:textId="1B62A1EB" w:rsidR="001D343A" w:rsidRDefault="00E11846">
      <w:pPr>
        <w:pStyle w:val="ListParagraph"/>
        <w:numPr>
          <w:ilvl w:val="0"/>
          <w:numId w:val="42"/>
        </w:numPr>
        <w:spacing w:after="120"/>
      </w:pPr>
      <w:r>
        <w:t>Remove 1 mL from reaction (avoid chloroform at bottom), measure OD</w:t>
      </w:r>
      <w:r w:rsidRPr="00E11846">
        <w:rPr>
          <w:vertAlign w:val="subscript"/>
        </w:rPr>
        <w:t>420</w:t>
      </w:r>
      <w:r>
        <w:t xml:space="preserve"> and OD</w:t>
      </w:r>
      <w:r w:rsidRPr="00E11846">
        <w:rPr>
          <w:vertAlign w:val="subscript"/>
        </w:rPr>
        <w:t xml:space="preserve">550, </w:t>
      </w:r>
      <w:r>
        <w:t>using blank</w:t>
      </w:r>
      <w:r w:rsidRPr="00E11846">
        <w:rPr>
          <w:vertAlign w:val="subscript"/>
        </w:rPr>
        <w:t xml:space="preserve"> </w:t>
      </w:r>
      <w:r>
        <w:t>reaction as blank in spectrophotometer.</w:t>
      </w:r>
    </w:p>
    <w:p w14:paraId="31EA7470" w14:textId="3EE57E73" w:rsidR="002C6DE4" w:rsidRDefault="002C6DE4" w:rsidP="002C6DE4">
      <w:pPr>
        <w:spacing w:after="120"/>
      </w:pPr>
      <w:r>
        <w:rPr>
          <w:noProof/>
        </w:rPr>
        <w:drawing>
          <wp:inline distT="0" distB="0" distL="0" distR="0" wp14:anchorId="133B908D" wp14:editId="6F253D59">
            <wp:extent cx="5421630" cy="2908300"/>
            <wp:effectExtent l="0" t="0" r="7620" b="6350"/>
            <wp:docPr id="5" name="Chart 5">
              <a:extLst xmlns:a="http://schemas.openxmlformats.org/drawingml/2006/main">
                <a:ext uri="{FF2B5EF4-FFF2-40B4-BE49-F238E27FC236}">
                  <a16:creationId xmlns:a16="http://schemas.microsoft.com/office/drawing/2014/main" id="{84B74C11-18A4-4DFA-B789-FB3E84115E7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530CFA2" w14:textId="191E24E2" w:rsidR="002C6DE4" w:rsidRPr="002C6DE4" w:rsidRDefault="002C6DE4" w:rsidP="002C6DE4">
      <w:pPr>
        <w:spacing w:after="120"/>
      </w:pPr>
      <w:r>
        <w:t xml:space="preserve">Obviously, neither mutant really resulted in the </w:t>
      </w:r>
      <w:proofErr w:type="gramStart"/>
      <w:r>
        <w:t>up-regulation</w:t>
      </w:r>
      <w:proofErr w:type="gramEnd"/>
      <w:r>
        <w:t xml:space="preserve"> of </w:t>
      </w:r>
      <w:r>
        <w:rPr>
          <w:i/>
          <w:iCs/>
        </w:rPr>
        <w:t>rpsU1</w:t>
      </w:r>
      <w:r>
        <w:t xml:space="preserve">. </w:t>
      </w:r>
    </w:p>
    <w:p w14:paraId="543322DC" w14:textId="1020E0F8" w:rsidR="001D343A" w:rsidRPr="006F580A" w:rsidRDefault="001D343A" w:rsidP="00470991">
      <w:pPr>
        <w:pStyle w:val="Heading2"/>
      </w:pPr>
      <w:bookmarkStart w:id="9" w:name="_Toc121990397"/>
      <w:r>
        <w:lastRenderedPageBreak/>
        <w:t>Friday</w:t>
      </w:r>
      <w:r w:rsidRPr="006F580A">
        <w:t xml:space="preserve">, </w:t>
      </w:r>
      <w:r>
        <w:t>November</w:t>
      </w:r>
      <w:r w:rsidRPr="006F580A">
        <w:t xml:space="preserve"> </w:t>
      </w:r>
      <w:r>
        <w:t>4</w:t>
      </w:r>
      <w:r w:rsidRPr="006F580A">
        <w:t>, 2022</w:t>
      </w:r>
      <w:bookmarkEnd w:id="9"/>
    </w:p>
    <w:p w14:paraId="48CD4589" w14:textId="77777777" w:rsidR="001D343A" w:rsidRPr="006F580A" w:rsidRDefault="001D343A" w:rsidP="001D343A">
      <w:pPr>
        <w:rPr>
          <w:b/>
          <w:sz w:val="18"/>
          <w:szCs w:val="18"/>
        </w:rPr>
      </w:pPr>
      <w:r w:rsidRPr="006F580A">
        <w:rPr>
          <w:b/>
          <w:sz w:val="18"/>
          <w:szCs w:val="18"/>
        </w:rPr>
        <w:t>To Do:</w:t>
      </w:r>
    </w:p>
    <w:p w14:paraId="30A43429" w14:textId="6135D753" w:rsidR="001D343A" w:rsidRPr="00C5737F" w:rsidRDefault="00C5737F" w:rsidP="00C5737F">
      <w:pPr>
        <w:numPr>
          <w:ilvl w:val="0"/>
          <w:numId w:val="5"/>
        </w:numPr>
        <w:pBdr>
          <w:top w:val="nil"/>
          <w:left w:val="nil"/>
          <w:bottom w:val="nil"/>
          <w:right w:val="nil"/>
          <w:between w:val="nil"/>
        </w:pBdr>
        <w:spacing w:after="120"/>
        <w:rPr>
          <w:strike/>
          <w:color w:val="000000"/>
          <w:sz w:val="18"/>
          <w:szCs w:val="18"/>
        </w:rPr>
      </w:pPr>
      <w:r w:rsidRPr="00C5737F">
        <w:rPr>
          <w:strike/>
          <w:color w:val="000000"/>
          <w:sz w:val="18"/>
          <w:szCs w:val="18"/>
        </w:rPr>
        <w:t>gDNA prep</w:t>
      </w:r>
    </w:p>
    <w:p w14:paraId="328D1718" w14:textId="112E2315" w:rsidR="007A2473" w:rsidRPr="00C5737F" w:rsidRDefault="001D343A" w:rsidP="00C5737F">
      <w:pPr>
        <w:shd w:val="clear" w:color="auto" w:fill="FFFFFF"/>
        <w:spacing w:after="120"/>
        <w:rPr>
          <w:b/>
          <w:u w:val="single"/>
        </w:rPr>
      </w:pPr>
      <w:r w:rsidRPr="006F580A">
        <w:rPr>
          <w:b/>
          <w:u w:val="single"/>
        </w:rPr>
        <w:t>Results and Data:</w:t>
      </w:r>
    </w:p>
    <w:p w14:paraId="12784AA2" w14:textId="317B5D3B" w:rsidR="007A2473" w:rsidRPr="00C5737F" w:rsidRDefault="00C5737F" w:rsidP="00A07740">
      <w:pPr>
        <w:shd w:val="clear" w:color="auto" w:fill="FFFFFF"/>
        <w:contextualSpacing/>
        <w:rPr>
          <w:bCs/>
        </w:rPr>
      </w:pPr>
      <w:r w:rsidRPr="00C5737F">
        <w:rPr>
          <w:bCs/>
        </w:rPr>
        <w:t xml:space="preserve">I realized that </w:t>
      </w:r>
      <w:r>
        <w:rPr>
          <w:bCs/>
        </w:rPr>
        <w:t xml:space="preserve">I forgot to patch out KRLVS153 yesterday, so I scraped up my patches and pelleted them, and put them in my -80 to get gDNA from on Monday along with KRLVS153. </w:t>
      </w:r>
    </w:p>
    <w:p w14:paraId="5991ACBC" w14:textId="50DBF940" w:rsidR="007A2473" w:rsidRPr="00D24100" w:rsidRDefault="00335158" w:rsidP="00D24100">
      <w:pPr>
        <w:spacing w:after="200"/>
        <w:jc w:val="both"/>
        <w:rPr>
          <w:rFonts w:asciiTheme="majorHAnsi" w:eastAsiaTheme="majorEastAsia" w:hAnsiTheme="majorHAnsi" w:cstheme="majorBidi"/>
          <w:color w:val="4F81BD" w:themeColor="accent1"/>
        </w:rPr>
      </w:pPr>
      <w:r>
        <w:br w:type="page"/>
      </w:r>
    </w:p>
    <w:p w14:paraId="74A7C159" w14:textId="1F65C1EC" w:rsidR="001D343A" w:rsidRPr="006F580A" w:rsidRDefault="001D343A" w:rsidP="00470991">
      <w:pPr>
        <w:pStyle w:val="Heading2"/>
      </w:pPr>
      <w:bookmarkStart w:id="10" w:name="_Toc121990398"/>
      <w:r>
        <w:lastRenderedPageBreak/>
        <w:t>Monday</w:t>
      </w:r>
      <w:r w:rsidRPr="006F580A">
        <w:t xml:space="preserve">, </w:t>
      </w:r>
      <w:r>
        <w:t>November</w:t>
      </w:r>
      <w:r w:rsidRPr="006F580A">
        <w:t xml:space="preserve"> </w:t>
      </w:r>
      <w:r>
        <w:t>7</w:t>
      </w:r>
      <w:r w:rsidRPr="006F580A">
        <w:t>, 2022</w:t>
      </w:r>
      <w:bookmarkEnd w:id="10"/>
    </w:p>
    <w:p w14:paraId="62B15FAD" w14:textId="77777777" w:rsidR="001D343A" w:rsidRPr="006F580A" w:rsidRDefault="001D343A" w:rsidP="001D343A">
      <w:pPr>
        <w:rPr>
          <w:b/>
          <w:sz w:val="18"/>
          <w:szCs w:val="18"/>
        </w:rPr>
      </w:pPr>
      <w:r w:rsidRPr="006F580A">
        <w:rPr>
          <w:b/>
          <w:sz w:val="18"/>
          <w:szCs w:val="18"/>
        </w:rPr>
        <w:t>To Do:</w:t>
      </w:r>
    </w:p>
    <w:p w14:paraId="49B06E40" w14:textId="7EF1CACC" w:rsidR="001D343A" w:rsidRPr="00490E6B" w:rsidRDefault="00C5737F">
      <w:pPr>
        <w:numPr>
          <w:ilvl w:val="0"/>
          <w:numId w:val="6"/>
        </w:numPr>
        <w:pBdr>
          <w:top w:val="nil"/>
          <w:left w:val="nil"/>
          <w:bottom w:val="nil"/>
          <w:right w:val="nil"/>
          <w:between w:val="nil"/>
        </w:pBdr>
        <w:rPr>
          <w:strike/>
          <w:color w:val="000000"/>
          <w:sz w:val="18"/>
          <w:szCs w:val="18"/>
        </w:rPr>
      </w:pPr>
      <w:r w:rsidRPr="00490E6B">
        <w:rPr>
          <w:strike/>
          <w:color w:val="000000"/>
          <w:sz w:val="18"/>
          <w:szCs w:val="18"/>
        </w:rPr>
        <w:t xml:space="preserve">gDNA prep of triple deletion strains </w:t>
      </w:r>
    </w:p>
    <w:p w14:paraId="782F32B4" w14:textId="62D2DF22" w:rsidR="001D343A" w:rsidRPr="002C6DE4" w:rsidRDefault="00C5737F" w:rsidP="007C7373">
      <w:pPr>
        <w:numPr>
          <w:ilvl w:val="0"/>
          <w:numId w:val="6"/>
        </w:numPr>
        <w:pBdr>
          <w:top w:val="nil"/>
          <w:left w:val="nil"/>
          <w:bottom w:val="nil"/>
          <w:right w:val="nil"/>
          <w:between w:val="nil"/>
        </w:pBdr>
        <w:spacing w:after="120"/>
        <w:rPr>
          <w:strike/>
          <w:color w:val="000000"/>
          <w:sz w:val="18"/>
          <w:szCs w:val="18"/>
        </w:rPr>
      </w:pPr>
      <w:r w:rsidRPr="002C6DE4">
        <w:rPr>
          <w:strike/>
          <w:color w:val="000000"/>
          <w:sz w:val="18"/>
          <w:szCs w:val="18"/>
        </w:rPr>
        <w:t>Make 2.5% iron pyrophosphate</w:t>
      </w:r>
    </w:p>
    <w:p w14:paraId="45B90EFD" w14:textId="77777777" w:rsidR="001D343A" w:rsidRDefault="001D343A" w:rsidP="001D343A">
      <w:pPr>
        <w:shd w:val="clear" w:color="auto" w:fill="FFFFFF"/>
        <w:spacing w:after="120"/>
        <w:rPr>
          <w:b/>
          <w:u w:val="single"/>
        </w:rPr>
      </w:pPr>
      <w:r w:rsidRPr="006F580A">
        <w:rPr>
          <w:b/>
          <w:u w:val="single"/>
        </w:rPr>
        <w:t>Results and Data:</w:t>
      </w:r>
    </w:p>
    <w:p w14:paraId="1D87C966" w14:textId="77777777" w:rsidR="00C5737F" w:rsidRPr="00470991" w:rsidRDefault="00C5737F" w:rsidP="00C5737F">
      <w:pPr>
        <w:pStyle w:val="Heading3"/>
      </w:pPr>
      <w:bookmarkStart w:id="11" w:name="_Toc105081309"/>
      <w:bookmarkStart w:id="12" w:name="_Toc117498594"/>
      <w:bookmarkStart w:id="13" w:name="_Toc117498597"/>
      <w:bookmarkStart w:id="14" w:name="_Toc121990399"/>
      <w:r w:rsidRPr="00470991">
        <w:t>gDNA Prep of Potential Triple Mutants and KRLVS153</w:t>
      </w:r>
      <w:bookmarkEnd w:id="11"/>
      <w:bookmarkEnd w:id="12"/>
      <w:bookmarkEnd w:id="14"/>
    </w:p>
    <w:p w14:paraId="7D460FD7" w14:textId="77777777" w:rsidR="00C5737F" w:rsidRDefault="00C5737F">
      <w:pPr>
        <w:pStyle w:val="ListParagraph"/>
        <w:numPr>
          <w:ilvl w:val="0"/>
          <w:numId w:val="38"/>
        </w:numPr>
      </w:pPr>
      <w:r>
        <w:t>Dilute 1uL of Proteinase K into 310uL of Tissue and Cell Lysis Solution for each sample.</w:t>
      </w:r>
    </w:p>
    <w:p w14:paraId="03DA9761" w14:textId="77777777" w:rsidR="00C5737F" w:rsidRDefault="00C5737F">
      <w:pPr>
        <w:pStyle w:val="ListParagraph"/>
        <w:numPr>
          <w:ilvl w:val="0"/>
          <w:numId w:val="38"/>
        </w:numPr>
      </w:pPr>
      <w:r>
        <w:t>Scrape up patches and resuspend in MHB</w:t>
      </w:r>
    </w:p>
    <w:p w14:paraId="73EE29D8" w14:textId="77777777" w:rsidR="00C5737F" w:rsidRDefault="00C5737F">
      <w:pPr>
        <w:pStyle w:val="ListParagraph"/>
        <w:numPr>
          <w:ilvl w:val="0"/>
          <w:numId w:val="38"/>
        </w:numPr>
      </w:pPr>
      <w:r>
        <w:t xml:space="preserve">Pellet cells by centrifugation and discard the supernatant, leaving approximately 25 </w:t>
      </w:r>
      <w:proofErr w:type="spellStart"/>
      <w:r>
        <w:t>uL</w:t>
      </w:r>
      <w:proofErr w:type="spellEnd"/>
      <w:r>
        <w:t xml:space="preserve"> of liquid.</w:t>
      </w:r>
    </w:p>
    <w:p w14:paraId="12C839DC" w14:textId="77777777" w:rsidR="00C5737F" w:rsidRDefault="00C5737F">
      <w:pPr>
        <w:pStyle w:val="ListParagraph"/>
        <w:numPr>
          <w:ilvl w:val="0"/>
          <w:numId w:val="38"/>
        </w:numPr>
      </w:pPr>
      <w:r>
        <w:t xml:space="preserve">Vortex for 10 seconds to resuspend the cell pellet. </w:t>
      </w:r>
    </w:p>
    <w:p w14:paraId="2660601A" w14:textId="77777777" w:rsidR="00C5737F" w:rsidRDefault="00C5737F">
      <w:pPr>
        <w:pStyle w:val="ListParagraph"/>
        <w:numPr>
          <w:ilvl w:val="0"/>
          <w:numId w:val="38"/>
        </w:numPr>
      </w:pPr>
      <w:r>
        <w:t xml:space="preserve">Add 300uL of Tissue and Cell Lysis Solution containing the Proteinase K and mix thoroughly. </w:t>
      </w:r>
    </w:p>
    <w:p w14:paraId="5A537B3E" w14:textId="77777777" w:rsidR="00C5737F" w:rsidRDefault="00C5737F">
      <w:pPr>
        <w:pStyle w:val="ListParagraph"/>
        <w:numPr>
          <w:ilvl w:val="0"/>
          <w:numId w:val="38"/>
        </w:numPr>
      </w:pPr>
      <w:r>
        <w:t xml:space="preserve">Incubate at 65°C for 15 minutes, vortex every 5 minutes. </w:t>
      </w:r>
    </w:p>
    <w:p w14:paraId="4FABE365" w14:textId="77777777" w:rsidR="00C5737F" w:rsidRDefault="00C5737F">
      <w:pPr>
        <w:pStyle w:val="ListParagraph"/>
        <w:numPr>
          <w:ilvl w:val="0"/>
          <w:numId w:val="38"/>
        </w:numPr>
      </w:pPr>
      <w:r>
        <w:t xml:space="preserve">Cool the samples to 37°C and add 2ul of 20mg/mL RNase A to the sample, mix thoroughly. </w:t>
      </w:r>
    </w:p>
    <w:p w14:paraId="103F8CC9" w14:textId="77777777" w:rsidR="00C5737F" w:rsidRDefault="00C5737F">
      <w:pPr>
        <w:pStyle w:val="ListParagraph"/>
        <w:numPr>
          <w:ilvl w:val="0"/>
          <w:numId w:val="38"/>
        </w:numPr>
      </w:pPr>
      <w:r>
        <w:t xml:space="preserve">Incubate at 37°C for 30 minutes. </w:t>
      </w:r>
    </w:p>
    <w:p w14:paraId="7108AE7E" w14:textId="77777777" w:rsidR="00C5737F" w:rsidRDefault="00C5737F">
      <w:pPr>
        <w:pStyle w:val="ListParagraph"/>
        <w:numPr>
          <w:ilvl w:val="0"/>
          <w:numId w:val="38"/>
        </w:numPr>
      </w:pPr>
      <w:r>
        <w:t xml:space="preserve">Place the samples on ice for 3-5 minutes. </w:t>
      </w:r>
    </w:p>
    <w:p w14:paraId="751B0FCE" w14:textId="77777777" w:rsidR="00C5737F" w:rsidRDefault="00C5737F">
      <w:pPr>
        <w:pStyle w:val="ListParagraph"/>
        <w:numPr>
          <w:ilvl w:val="0"/>
          <w:numId w:val="38"/>
        </w:numPr>
      </w:pPr>
      <w:r>
        <w:t xml:space="preserve">Add 150uL of MPC Protein Precipitation Reagent to 200uL of lysed sample and vortex vigorously for 10 seconds. </w:t>
      </w:r>
    </w:p>
    <w:p w14:paraId="2A3A51BD" w14:textId="77777777" w:rsidR="00C5737F" w:rsidRDefault="00C5737F">
      <w:pPr>
        <w:pStyle w:val="ListParagraph"/>
        <w:numPr>
          <w:ilvl w:val="0"/>
          <w:numId w:val="38"/>
        </w:numPr>
      </w:pPr>
      <w:r>
        <w:t xml:space="preserve">Pellet the debris by centrifugation at 4°C for 10 minutes at max speed. If the resultant pellet is clear, small, or loose, add an additional 25uL of MPC Protein Precipitation Reagent, mix, and pellet the debris again. </w:t>
      </w:r>
    </w:p>
    <w:p w14:paraId="1A5E9BE6" w14:textId="77777777" w:rsidR="00C5737F" w:rsidRDefault="00C5737F">
      <w:pPr>
        <w:pStyle w:val="ListParagraph"/>
        <w:numPr>
          <w:ilvl w:val="0"/>
          <w:numId w:val="38"/>
        </w:numPr>
      </w:pPr>
      <w:r>
        <w:t xml:space="preserve">Transfer the supernatant to a clean microcentrifuge tube and discard the pellet. </w:t>
      </w:r>
    </w:p>
    <w:p w14:paraId="3A8F9109" w14:textId="77777777" w:rsidR="00C5737F" w:rsidRDefault="00C5737F">
      <w:pPr>
        <w:pStyle w:val="ListParagraph"/>
        <w:numPr>
          <w:ilvl w:val="0"/>
          <w:numId w:val="38"/>
        </w:numPr>
      </w:pPr>
      <w:r>
        <w:t xml:space="preserve">Add 500uL of isopropanol to the recovered supernatant. Invert the tube 30-40 times. </w:t>
      </w:r>
    </w:p>
    <w:p w14:paraId="30BBCEE0" w14:textId="77777777" w:rsidR="00C5737F" w:rsidRDefault="00C5737F">
      <w:pPr>
        <w:pStyle w:val="ListParagraph"/>
        <w:numPr>
          <w:ilvl w:val="0"/>
          <w:numId w:val="38"/>
        </w:numPr>
      </w:pPr>
      <w:r>
        <w:t xml:space="preserve">Pellet the DNA by centrifugation at 4°C for 10 minutes in a microcentrifuge. </w:t>
      </w:r>
    </w:p>
    <w:p w14:paraId="2FFC4197" w14:textId="77777777" w:rsidR="00C5737F" w:rsidRDefault="00C5737F">
      <w:pPr>
        <w:pStyle w:val="ListParagraph"/>
        <w:numPr>
          <w:ilvl w:val="0"/>
          <w:numId w:val="38"/>
        </w:numPr>
      </w:pPr>
      <w:r>
        <w:t xml:space="preserve">Carefully pour off the isopropanol without dislodging the DNA pellet. </w:t>
      </w:r>
    </w:p>
    <w:p w14:paraId="7B6D0C01" w14:textId="77777777" w:rsidR="00C5737F" w:rsidRDefault="00C5737F">
      <w:pPr>
        <w:pStyle w:val="ListParagraph"/>
        <w:numPr>
          <w:ilvl w:val="0"/>
          <w:numId w:val="38"/>
        </w:numPr>
      </w:pPr>
      <w:r>
        <w:t xml:space="preserve">Rinse twice with 70% ethanol (~1mL) being careful to not dislodge the pellet. Centrifuge briefly if the pellet is dislodged. Remove all the residual ethanol with a </w:t>
      </w:r>
      <w:proofErr w:type="spellStart"/>
      <w:r>
        <w:t>pipet</w:t>
      </w:r>
      <w:proofErr w:type="spellEnd"/>
      <w:r>
        <w:t xml:space="preserve"> and let it air dry. </w:t>
      </w:r>
    </w:p>
    <w:p w14:paraId="21726D83" w14:textId="3479BBAF" w:rsidR="00C5737F" w:rsidRDefault="00C5737F">
      <w:pPr>
        <w:pStyle w:val="ListParagraph"/>
        <w:numPr>
          <w:ilvl w:val="0"/>
          <w:numId w:val="38"/>
        </w:numPr>
      </w:pPr>
      <w:r>
        <w:t>Resuspend the DNA in 35uL of 0.1x EB.</w:t>
      </w:r>
    </w:p>
    <w:p w14:paraId="3D21EA49" w14:textId="3F6E23DB" w:rsidR="002C6DE4" w:rsidRDefault="002C6DE4" w:rsidP="002C6DE4">
      <w:pPr>
        <w:spacing w:before="120"/>
      </w:pPr>
      <w:r>
        <w:t xml:space="preserve">I lost some of the sample from mutant 2 and 4, and maybe 5, after the 65°C incubation step. It seemed the lids lifted silently, so when I vortexed them I lost some of the sample. Maybe I should have calculated the concentration of reagents to add after that, but I did not bother. Additionally, after the protein precipitation, sample 8’s pellet was large and not all pelleted into the bottom. </w:t>
      </w:r>
      <w:proofErr w:type="gramStart"/>
      <w:r>
        <w:t>So</w:t>
      </w:r>
      <w:proofErr w:type="gramEnd"/>
      <w:r>
        <w:t xml:space="preserve"> after I took the supernatant out of the other samples, I added an additional volume of MPC and spun again, but I had the same issue, so I centrifuged on a shorter spin time a few times and tried to get as much supernatant as I could out without disturbing the pellet. I did get some of the debris in the tube, so I centrifuged again at 4°C and took off what I could into another new tube. </w:t>
      </w:r>
    </w:p>
    <w:p w14:paraId="35CC969B" w14:textId="77777777" w:rsidR="00C5737F" w:rsidRPr="006F580A" w:rsidRDefault="00C5737F" w:rsidP="00C5737F">
      <w:pPr>
        <w:pStyle w:val="Heading4"/>
      </w:pPr>
      <w:bookmarkStart w:id="15" w:name="_Toc118721437"/>
      <w:bookmarkStart w:id="16" w:name="_Toc121990400"/>
      <w:r w:rsidRPr="006F580A">
        <w:t>Reagents</w:t>
      </w:r>
      <w:bookmarkEnd w:id="15"/>
      <w:bookmarkEnd w:id="16"/>
      <w:r w:rsidRPr="006F580A">
        <w:t xml:space="preserve"> </w:t>
      </w:r>
    </w:p>
    <w:p w14:paraId="04BA90CE" w14:textId="77777777" w:rsidR="00C5737F" w:rsidRPr="006F580A" w:rsidRDefault="00C5737F" w:rsidP="00C5737F">
      <w:pPr>
        <w:shd w:val="clear" w:color="auto" w:fill="FFFFFF"/>
        <w:contextualSpacing/>
        <w:rPr>
          <w:color w:val="000000"/>
        </w:rPr>
      </w:pPr>
      <w:r w:rsidRPr="006F580A">
        <w:rPr>
          <w:color w:val="000000"/>
        </w:rPr>
        <w:t>2.5% Iron pyrophosphate</w:t>
      </w:r>
    </w:p>
    <w:p w14:paraId="00AFD5BF" w14:textId="2C1FDC7F" w:rsidR="001D343A" w:rsidRPr="005F1A06" w:rsidRDefault="00C5737F" w:rsidP="005F1A06">
      <w:pPr>
        <w:shd w:val="clear" w:color="auto" w:fill="FFFFFF"/>
        <w:ind w:left="720"/>
        <w:rPr>
          <w:color w:val="000000"/>
        </w:rPr>
      </w:pPr>
      <w:r w:rsidRPr="006F580A">
        <w:rPr>
          <w:color w:val="000000"/>
        </w:rPr>
        <w:t>0.75g iron pyrophosphate (cabinet) in 30mL of ddiH2O (type 1), dissolved overnight, fresh solution every 2 weeks</w:t>
      </w:r>
      <w:bookmarkEnd w:id="13"/>
    </w:p>
    <w:p w14:paraId="6DC5B2CB" w14:textId="637E1EC5" w:rsidR="001D343A" w:rsidRPr="006F580A" w:rsidRDefault="001D343A" w:rsidP="00470991">
      <w:pPr>
        <w:pStyle w:val="Heading2"/>
      </w:pPr>
      <w:bookmarkStart w:id="17" w:name="_Toc121990401"/>
      <w:r>
        <w:t>Tuesday</w:t>
      </w:r>
      <w:r w:rsidRPr="006F580A">
        <w:t xml:space="preserve">, </w:t>
      </w:r>
      <w:r>
        <w:t>November</w:t>
      </w:r>
      <w:r w:rsidRPr="006F580A">
        <w:t xml:space="preserve"> </w:t>
      </w:r>
      <w:r>
        <w:t>8</w:t>
      </w:r>
      <w:r w:rsidRPr="006F580A">
        <w:t>, 2022</w:t>
      </w:r>
      <w:bookmarkEnd w:id="17"/>
    </w:p>
    <w:p w14:paraId="5468F9A0" w14:textId="77777777" w:rsidR="001D343A" w:rsidRPr="006F580A" w:rsidRDefault="001D343A" w:rsidP="001D343A">
      <w:pPr>
        <w:rPr>
          <w:b/>
          <w:sz w:val="18"/>
          <w:szCs w:val="18"/>
        </w:rPr>
      </w:pPr>
      <w:r w:rsidRPr="006F580A">
        <w:rPr>
          <w:b/>
          <w:sz w:val="18"/>
          <w:szCs w:val="18"/>
        </w:rPr>
        <w:t>To Do:</w:t>
      </w:r>
    </w:p>
    <w:p w14:paraId="04490FF2" w14:textId="2F2B8B57" w:rsidR="00B52FFB" w:rsidRPr="00123F02" w:rsidRDefault="00B52FFB">
      <w:pPr>
        <w:numPr>
          <w:ilvl w:val="0"/>
          <w:numId w:val="10"/>
        </w:numPr>
        <w:pBdr>
          <w:top w:val="nil"/>
          <w:left w:val="nil"/>
          <w:bottom w:val="nil"/>
          <w:right w:val="nil"/>
          <w:between w:val="nil"/>
        </w:pBdr>
        <w:rPr>
          <w:strike/>
          <w:color w:val="000000"/>
          <w:sz w:val="18"/>
          <w:szCs w:val="18"/>
        </w:rPr>
      </w:pPr>
      <w:r w:rsidRPr="00123F02">
        <w:rPr>
          <w:strike/>
          <w:color w:val="000000"/>
          <w:sz w:val="18"/>
          <w:szCs w:val="18"/>
        </w:rPr>
        <w:t>Patch out KRLVS192, KRLVS193, and LVS-pF</w:t>
      </w:r>
    </w:p>
    <w:p w14:paraId="348D4753" w14:textId="05C32F83" w:rsidR="003518C4" w:rsidRPr="003518C4" w:rsidRDefault="003518C4">
      <w:pPr>
        <w:numPr>
          <w:ilvl w:val="0"/>
          <w:numId w:val="10"/>
        </w:numPr>
        <w:pBdr>
          <w:top w:val="nil"/>
          <w:left w:val="nil"/>
          <w:bottom w:val="nil"/>
          <w:right w:val="nil"/>
          <w:between w:val="nil"/>
        </w:pBdr>
        <w:rPr>
          <w:strike/>
          <w:color w:val="000000"/>
          <w:sz w:val="18"/>
          <w:szCs w:val="18"/>
        </w:rPr>
      </w:pPr>
      <w:r w:rsidRPr="003518C4">
        <w:rPr>
          <w:strike/>
          <w:color w:val="000000"/>
          <w:sz w:val="18"/>
          <w:szCs w:val="18"/>
        </w:rPr>
        <w:t>Supplement MHB</w:t>
      </w:r>
    </w:p>
    <w:p w14:paraId="5A3D4DE8" w14:textId="19A5AF76" w:rsidR="001D343A" w:rsidRPr="003F6103" w:rsidRDefault="00B52FFB">
      <w:pPr>
        <w:numPr>
          <w:ilvl w:val="0"/>
          <w:numId w:val="10"/>
        </w:numPr>
        <w:pBdr>
          <w:top w:val="nil"/>
          <w:left w:val="nil"/>
          <w:bottom w:val="nil"/>
          <w:right w:val="nil"/>
          <w:between w:val="nil"/>
        </w:pBdr>
        <w:rPr>
          <w:strike/>
          <w:color w:val="000000"/>
          <w:sz w:val="18"/>
          <w:szCs w:val="18"/>
        </w:rPr>
      </w:pPr>
      <w:r w:rsidRPr="003F6103">
        <w:rPr>
          <w:strike/>
          <w:color w:val="000000"/>
          <w:sz w:val="18"/>
          <w:szCs w:val="18"/>
        </w:rPr>
        <w:t>Nanodrop gDNA</w:t>
      </w:r>
    </w:p>
    <w:p w14:paraId="1F1C3282" w14:textId="030F0D2D" w:rsidR="00B52FFB" w:rsidRPr="00406C53" w:rsidRDefault="00B52FFB">
      <w:pPr>
        <w:numPr>
          <w:ilvl w:val="0"/>
          <w:numId w:val="10"/>
        </w:numPr>
        <w:pBdr>
          <w:top w:val="nil"/>
          <w:left w:val="nil"/>
          <w:bottom w:val="nil"/>
          <w:right w:val="nil"/>
          <w:between w:val="nil"/>
        </w:pBdr>
        <w:rPr>
          <w:strike/>
          <w:color w:val="000000"/>
          <w:sz w:val="18"/>
          <w:szCs w:val="18"/>
        </w:rPr>
      </w:pPr>
      <w:r w:rsidRPr="00406C53">
        <w:rPr>
          <w:strike/>
          <w:color w:val="000000"/>
          <w:sz w:val="18"/>
          <w:szCs w:val="18"/>
        </w:rPr>
        <w:t>Process primers</w:t>
      </w:r>
    </w:p>
    <w:p w14:paraId="20417E98" w14:textId="45261F3F" w:rsidR="001D343A" w:rsidRPr="00963CFB" w:rsidRDefault="00B52FFB" w:rsidP="0013633A">
      <w:pPr>
        <w:numPr>
          <w:ilvl w:val="0"/>
          <w:numId w:val="10"/>
        </w:numPr>
        <w:pBdr>
          <w:top w:val="nil"/>
          <w:left w:val="nil"/>
          <w:bottom w:val="nil"/>
          <w:right w:val="nil"/>
          <w:between w:val="nil"/>
        </w:pBdr>
        <w:spacing w:after="120"/>
        <w:rPr>
          <w:strike/>
          <w:color w:val="000000"/>
          <w:sz w:val="18"/>
          <w:szCs w:val="18"/>
        </w:rPr>
      </w:pPr>
      <w:r w:rsidRPr="00963CFB">
        <w:rPr>
          <w:strike/>
          <w:color w:val="000000"/>
          <w:sz w:val="18"/>
          <w:szCs w:val="18"/>
        </w:rPr>
        <w:t xml:space="preserve">Set up PCR to check for </w:t>
      </w:r>
      <w:r w:rsidRPr="00963CFB">
        <w:rPr>
          <w:i/>
          <w:iCs/>
          <w:strike/>
          <w:color w:val="000000"/>
          <w:sz w:val="18"/>
          <w:szCs w:val="18"/>
        </w:rPr>
        <w:t xml:space="preserve">rpsU1 </w:t>
      </w:r>
      <w:r w:rsidRPr="00963CFB">
        <w:rPr>
          <w:strike/>
          <w:color w:val="000000"/>
          <w:sz w:val="18"/>
          <w:szCs w:val="18"/>
        </w:rPr>
        <w:t xml:space="preserve">or </w:t>
      </w:r>
      <w:r w:rsidRPr="00963CFB">
        <w:rPr>
          <w:i/>
          <w:iCs/>
          <w:strike/>
          <w:color w:val="000000"/>
          <w:sz w:val="18"/>
          <w:szCs w:val="18"/>
        </w:rPr>
        <w:t xml:space="preserve">rpsU2 </w:t>
      </w:r>
      <w:r w:rsidRPr="00963CFB">
        <w:rPr>
          <w:strike/>
          <w:color w:val="000000"/>
          <w:sz w:val="18"/>
          <w:szCs w:val="18"/>
        </w:rPr>
        <w:t>in triple deletion mutants</w:t>
      </w:r>
    </w:p>
    <w:p w14:paraId="0BA24DE3" w14:textId="77777777" w:rsidR="001D343A" w:rsidRDefault="001D343A" w:rsidP="001D343A">
      <w:pPr>
        <w:shd w:val="clear" w:color="auto" w:fill="FFFFFF"/>
        <w:spacing w:after="120"/>
        <w:rPr>
          <w:b/>
          <w:u w:val="single"/>
        </w:rPr>
      </w:pPr>
      <w:r w:rsidRPr="006F580A">
        <w:rPr>
          <w:b/>
          <w:u w:val="single"/>
        </w:rPr>
        <w:lastRenderedPageBreak/>
        <w:t>Results and Data:</w:t>
      </w:r>
    </w:p>
    <w:p w14:paraId="7BF890ED" w14:textId="3291F9A4" w:rsidR="003F6103" w:rsidRDefault="003F6103" w:rsidP="003F6103">
      <w:pPr>
        <w:spacing w:after="120"/>
      </w:pPr>
      <w:bookmarkStart w:id="18" w:name="_Toc107499262"/>
      <w:r>
        <w:t xml:space="preserve">I diluted my gDNA samples 1:2 for a total of 3 </w:t>
      </w:r>
      <w:proofErr w:type="spellStart"/>
      <w:r>
        <w:t>uL</w:t>
      </w:r>
      <w:proofErr w:type="spellEnd"/>
      <w:r>
        <w:t xml:space="preserve">, using 2 </w:t>
      </w:r>
      <w:proofErr w:type="spellStart"/>
      <w:r>
        <w:t>uL</w:t>
      </w:r>
      <w:proofErr w:type="spellEnd"/>
      <w:r>
        <w:t xml:space="preserve"> to nanodrop. Two of my samples, mutants 7 and 8 were still too high so I used the remaining 1 </w:t>
      </w:r>
      <w:proofErr w:type="spellStart"/>
      <w:r>
        <w:t>uL</w:t>
      </w:r>
      <w:proofErr w:type="spellEnd"/>
      <w:r>
        <w:t xml:space="preserve"> and diluted it again, so it was 1:4. </w:t>
      </w:r>
    </w:p>
    <w:p w14:paraId="2522C7AB" w14:textId="5CF55FD9" w:rsidR="003F6103" w:rsidRDefault="003F6103" w:rsidP="003F6103">
      <w:pPr>
        <w:spacing w:after="120"/>
      </w:pPr>
      <w:r w:rsidRPr="003F6103">
        <w:rPr>
          <w:noProof/>
        </w:rPr>
        <w:drawing>
          <wp:inline distT="0" distB="0" distL="0" distR="0" wp14:anchorId="2EDD988B" wp14:editId="24D8F0AD">
            <wp:extent cx="4648200" cy="15163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48200" cy="1516380"/>
                    </a:xfrm>
                    <a:prstGeom prst="rect">
                      <a:avLst/>
                    </a:prstGeom>
                    <a:noFill/>
                    <a:ln>
                      <a:noFill/>
                    </a:ln>
                  </pic:spPr>
                </pic:pic>
              </a:graphicData>
            </a:graphic>
          </wp:inline>
        </w:drawing>
      </w:r>
    </w:p>
    <w:p w14:paraId="4C6AE3D8" w14:textId="3F6162C1" w:rsidR="003F6103" w:rsidRDefault="003F6103" w:rsidP="003F6103">
      <w:pPr>
        <w:spacing w:after="120"/>
      </w:pPr>
      <w:r>
        <w:t>In order to run my PCR, I diluted my gDNA to 100 ng/</w:t>
      </w:r>
      <w:proofErr w:type="spellStart"/>
      <w:r>
        <w:t>uL</w:t>
      </w:r>
      <w:proofErr w:type="spellEnd"/>
      <w:r>
        <w:t xml:space="preserve"> via the following amounts in a total of 200 </w:t>
      </w:r>
      <w:proofErr w:type="spellStart"/>
      <w:r>
        <w:t>uL</w:t>
      </w:r>
      <w:proofErr w:type="spellEnd"/>
      <w:r>
        <w:t>:</w:t>
      </w:r>
    </w:p>
    <w:p w14:paraId="16165BAF" w14:textId="1D9A1E1D" w:rsidR="003F6103" w:rsidRDefault="003F6103" w:rsidP="003F6103">
      <w:pPr>
        <w:spacing w:after="120"/>
      </w:pPr>
      <w:r w:rsidRPr="003F6103">
        <w:rPr>
          <w:noProof/>
        </w:rPr>
        <w:drawing>
          <wp:inline distT="0" distB="0" distL="0" distR="0" wp14:anchorId="6F7F497E" wp14:editId="09F881D9">
            <wp:extent cx="3611880" cy="15163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11880" cy="1516380"/>
                    </a:xfrm>
                    <a:prstGeom prst="rect">
                      <a:avLst/>
                    </a:prstGeom>
                    <a:noFill/>
                    <a:ln>
                      <a:noFill/>
                    </a:ln>
                  </pic:spPr>
                </pic:pic>
              </a:graphicData>
            </a:graphic>
          </wp:inline>
        </w:drawing>
      </w:r>
    </w:p>
    <w:p w14:paraId="51AC633D" w14:textId="00093310" w:rsidR="00123F02" w:rsidRPr="006F580A" w:rsidRDefault="00123F02" w:rsidP="00123F02">
      <w:pPr>
        <w:pStyle w:val="Heading3"/>
      </w:pPr>
      <w:bookmarkStart w:id="19" w:name="_Toc121990402"/>
      <w:r w:rsidRPr="006F580A">
        <w:t>Receiving and Dissolving Primers</w:t>
      </w:r>
      <w:bookmarkEnd w:id="18"/>
      <w:bookmarkEnd w:id="19"/>
    </w:p>
    <w:p w14:paraId="5D680183" w14:textId="77777777" w:rsidR="00123F02" w:rsidRPr="006F580A" w:rsidRDefault="00123F02">
      <w:pPr>
        <w:pStyle w:val="ListParagraph"/>
        <w:numPr>
          <w:ilvl w:val="0"/>
          <w:numId w:val="41"/>
        </w:numPr>
      </w:pPr>
      <w:r w:rsidRPr="006F580A">
        <w:t xml:space="preserve">Spin primers at maximum speed in tabletop centrifuge for 3 minutes so </w:t>
      </w:r>
      <w:proofErr w:type="spellStart"/>
      <w:r w:rsidRPr="006F580A">
        <w:t>dessicated</w:t>
      </w:r>
      <w:proofErr w:type="spellEnd"/>
      <w:r w:rsidRPr="006F580A">
        <w:t xml:space="preserve"> primers go to the bottom of the tube.</w:t>
      </w:r>
    </w:p>
    <w:p w14:paraId="7A0EDD12" w14:textId="77777777" w:rsidR="00123F02" w:rsidRPr="006F580A" w:rsidRDefault="00123F02">
      <w:pPr>
        <w:pStyle w:val="ListParagraph"/>
        <w:numPr>
          <w:ilvl w:val="0"/>
          <w:numId w:val="41"/>
        </w:numPr>
      </w:pPr>
      <w:r w:rsidRPr="006F580A">
        <w:t xml:space="preserve">Add 0.1x EB to a final concentration of 100 </w:t>
      </w:r>
      <w:proofErr w:type="spellStart"/>
      <w:r w:rsidRPr="006F580A">
        <w:t>uM</w:t>
      </w:r>
      <w:proofErr w:type="spellEnd"/>
      <w:r w:rsidRPr="006F580A">
        <w:t xml:space="preserve">. Calculate this by multiplying the reported nm by 10 and adding that volume in </w:t>
      </w:r>
      <w:proofErr w:type="spellStart"/>
      <w:r w:rsidRPr="006F580A">
        <w:t>ul</w:t>
      </w:r>
      <w:proofErr w:type="spellEnd"/>
      <w:r w:rsidRPr="006F580A">
        <w:t xml:space="preserve"> (</w:t>
      </w:r>
      <w:proofErr w:type="gramStart"/>
      <w:r w:rsidRPr="006F580A">
        <w:t>i.e.</w:t>
      </w:r>
      <w:proofErr w:type="gramEnd"/>
      <w:r w:rsidRPr="006F580A">
        <w:t xml:space="preserve"> 12.7 </w:t>
      </w:r>
      <w:proofErr w:type="spellStart"/>
      <w:r w:rsidRPr="006F580A">
        <w:t>nmoles</w:t>
      </w:r>
      <w:proofErr w:type="spellEnd"/>
      <w:r w:rsidRPr="006F580A">
        <w:t xml:space="preserve"> = add 127 </w:t>
      </w:r>
      <w:proofErr w:type="spellStart"/>
      <w:r w:rsidRPr="006F580A">
        <w:t>uL</w:t>
      </w:r>
      <w:proofErr w:type="spellEnd"/>
      <w:r w:rsidRPr="006F580A">
        <w:t xml:space="preserve"> of 0.1xEB).</w:t>
      </w:r>
    </w:p>
    <w:p w14:paraId="2743FD9E" w14:textId="77777777" w:rsidR="00123F02" w:rsidRPr="006F580A" w:rsidRDefault="00123F02">
      <w:pPr>
        <w:pStyle w:val="ListParagraph"/>
        <w:numPr>
          <w:ilvl w:val="0"/>
          <w:numId w:val="41"/>
        </w:numPr>
      </w:pPr>
      <w:r w:rsidRPr="006F580A">
        <w:t>Put on 42</w:t>
      </w:r>
      <w:r w:rsidRPr="006F580A">
        <w:sym w:font="Symbol" w:char="F0B0"/>
      </w:r>
      <w:r w:rsidRPr="006F580A">
        <w:t>C heat block for 5 minutes to help primers dissolve</w:t>
      </w:r>
    </w:p>
    <w:p w14:paraId="76655676" w14:textId="77777777" w:rsidR="00123F02" w:rsidRPr="006F580A" w:rsidRDefault="00123F02">
      <w:pPr>
        <w:pStyle w:val="ListParagraph"/>
        <w:numPr>
          <w:ilvl w:val="0"/>
          <w:numId w:val="41"/>
        </w:numPr>
      </w:pPr>
      <w:r w:rsidRPr="006F580A">
        <w:t>Vortex and brief spin.</w:t>
      </w:r>
    </w:p>
    <w:p w14:paraId="28B2D252" w14:textId="04A1E48C" w:rsidR="00123F02" w:rsidRDefault="00123F02">
      <w:pPr>
        <w:pStyle w:val="ListParagraph"/>
        <w:numPr>
          <w:ilvl w:val="0"/>
          <w:numId w:val="41"/>
        </w:numPr>
      </w:pPr>
      <w:r w:rsidRPr="006F580A">
        <w:t xml:space="preserve">Label tubes with KROL numbers on the top and put in the appropriate 100 </w:t>
      </w:r>
      <w:proofErr w:type="spellStart"/>
      <w:r w:rsidRPr="006F580A">
        <w:t>uM</w:t>
      </w:r>
      <w:proofErr w:type="spellEnd"/>
      <w:r w:rsidRPr="006F580A">
        <w:t xml:space="preserve"> stock box in the -20</w:t>
      </w:r>
      <w:r w:rsidRPr="006F580A">
        <w:sym w:font="Symbol" w:char="F0B0"/>
      </w:r>
      <w:r w:rsidRPr="006F580A">
        <w:t>C freezer.</w:t>
      </w:r>
    </w:p>
    <w:p w14:paraId="51C98C13" w14:textId="6EA6A000" w:rsidR="00123F02" w:rsidRPr="006F580A" w:rsidRDefault="00123F02">
      <w:pPr>
        <w:pStyle w:val="ListParagraph"/>
        <w:numPr>
          <w:ilvl w:val="1"/>
          <w:numId w:val="41"/>
        </w:numPr>
      </w:pPr>
      <w:r>
        <w:t xml:space="preserve">If a PCR primer, make a </w:t>
      </w:r>
      <w:proofErr w:type="gramStart"/>
      <w:r>
        <w:t xml:space="preserve">10 </w:t>
      </w:r>
      <w:proofErr w:type="spellStart"/>
      <w:r>
        <w:t>uM</w:t>
      </w:r>
      <w:proofErr w:type="spellEnd"/>
      <w:proofErr w:type="gramEnd"/>
      <w:r>
        <w:t xml:space="preserve"> stock by diluting 20 </w:t>
      </w:r>
      <w:proofErr w:type="spellStart"/>
      <w:r>
        <w:t>uL</w:t>
      </w:r>
      <w:proofErr w:type="spellEnd"/>
      <w:r>
        <w:t xml:space="preserve"> of the 100 </w:t>
      </w:r>
      <w:proofErr w:type="spellStart"/>
      <w:r>
        <w:t>uM</w:t>
      </w:r>
      <w:proofErr w:type="spellEnd"/>
      <w:r>
        <w:t xml:space="preserve"> stock into 180 </w:t>
      </w:r>
      <w:proofErr w:type="spellStart"/>
      <w:r>
        <w:t>uL</w:t>
      </w:r>
      <w:proofErr w:type="spellEnd"/>
      <w:r>
        <w:t xml:space="preserve"> of 0.1xEB. Label with purple sticker and put in appropriate freezer box.</w:t>
      </w:r>
    </w:p>
    <w:p w14:paraId="3E294E44" w14:textId="613486CF" w:rsidR="00123F02" w:rsidRDefault="00123F02">
      <w:pPr>
        <w:pStyle w:val="ListParagraph"/>
        <w:numPr>
          <w:ilvl w:val="0"/>
          <w:numId w:val="41"/>
        </w:numPr>
      </w:pPr>
      <w:r w:rsidRPr="006F580A">
        <w:t>Put Certificate of Analysis sheet in “Oligos Spec Sheet” binder and shipping sheet in Invoices box.</w:t>
      </w:r>
    </w:p>
    <w:p w14:paraId="676F07C1" w14:textId="1988EED8" w:rsidR="00BE496E" w:rsidRPr="00BE496E" w:rsidRDefault="00BE496E" w:rsidP="00BE496E">
      <w:pPr>
        <w:pStyle w:val="Heading3"/>
        <w:rPr>
          <w:i/>
          <w:iCs/>
        </w:rPr>
      </w:pPr>
      <w:bookmarkStart w:id="20" w:name="_Toc112917765"/>
      <w:bookmarkStart w:id="21" w:name="_Toc118721398"/>
      <w:bookmarkStart w:id="22" w:name="_Toc121990403"/>
      <w:r w:rsidRPr="006F580A">
        <w:t xml:space="preserve">PCR </w:t>
      </w:r>
      <w:r>
        <w:t xml:space="preserve">of </w:t>
      </w:r>
      <w:bookmarkEnd w:id="20"/>
      <w:bookmarkEnd w:id="21"/>
      <w:r>
        <w:t xml:space="preserve">Potential Triple Mutants to Check for </w:t>
      </w:r>
      <w:r>
        <w:rPr>
          <w:i/>
          <w:iCs/>
        </w:rPr>
        <w:t xml:space="preserve">rpsU1 </w:t>
      </w:r>
      <w:r>
        <w:t xml:space="preserve">or </w:t>
      </w:r>
      <w:r>
        <w:rPr>
          <w:i/>
          <w:iCs/>
        </w:rPr>
        <w:t>rpsU3</w:t>
      </w:r>
      <w:bookmarkEnd w:id="22"/>
    </w:p>
    <w:p w14:paraId="298965B6" w14:textId="0DF0B0D2" w:rsidR="00BE496E" w:rsidRPr="00C5684B" w:rsidRDefault="00BE496E">
      <w:pPr>
        <w:numPr>
          <w:ilvl w:val="0"/>
          <w:numId w:val="43"/>
        </w:numPr>
        <w:pBdr>
          <w:top w:val="nil"/>
          <w:left w:val="nil"/>
          <w:bottom w:val="nil"/>
          <w:right w:val="nil"/>
          <w:between w:val="nil"/>
        </w:pBdr>
        <w:tabs>
          <w:tab w:val="left" w:pos="720"/>
        </w:tabs>
        <w:spacing w:after="120"/>
      </w:pPr>
      <w:r w:rsidRPr="006F580A">
        <w:rPr>
          <w:rFonts w:ascii="Cambria" w:eastAsia="Cambria" w:hAnsi="Cambria" w:cs="Cambria"/>
          <w:color w:val="000000"/>
          <w:sz w:val="22"/>
          <w:szCs w:val="22"/>
        </w:rPr>
        <w:t xml:space="preserve">Acquired and labelled PCR tubes: </w:t>
      </w:r>
      <w:r>
        <w:rPr>
          <w:rFonts w:ascii="Cambria" w:eastAsia="Cambria" w:hAnsi="Cambria" w:cs="Cambria"/>
          <w:color w:val="000000"/>
          <w:sz w:val="22"/>
          <w:szCs w:val="22"/>
        </w:rPr>
        <w:t>1, 2, 3, 4, 5, 7, 8, LVS’,</w:t>
      </w:r>
      <w:r w:rsidRPr="006F580A">
        <w:rPr>
          <w:rFonts w:ascii="Cambria" w:eastAsia="Cambria" w:hAnsi="Cambria" w:cs="Cambria"/>
          <w:color w:val="000000"/>
          <w:sz w:val="22"/>
          <w:szCs w:val="22"/>
        </w:rPr>
        <w:t xml:space="preserve"> and negative control</w:t>
      </w:r>
      <w:r>
        <w:rPr>
          <w:rFonts w:ascii="Cambria" w:eastAsia="Cambria" w:hAnsi="Cambria" w:cs="Cambria"/>
          <w:color w:val="000000"/>
          <w:sz w:val="22"/>
          <w:szCs w:val="22"/>
        </w:rPr>
        <w:t>s</w:t>
      </w:r>
      <w:r w:rsidRPr="006F580A">
        <w:rPr>
          <w:rFonts w:ascii="Cambria" w:eastAsia="Cambria" w:hAnsi="Cambria" w:cs="Cambria"/>
          <w:color w:val="000000"/>
          <w:sz w:val="22"/>
          <w:szCs w:val="22"/>
        </w:rPr>
        <w:t xml:space="preserve">. </w:t>
      </w: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8"/>
        <w:gridCol w:w="2446"/>
        <w:gridCol w:w="1514"/>
        <w:gridCol w:w="2736"/>
        <w:gridCol w:w="1376"/>
      </w:tblGrid>
      <w:tr w:rsidR="00BE496E" w:rsidRPr="006F580A" w14:paraId="783A1AEE" w14:textId="77777777" w:rsidTr="007C7373">
        <w:trPr>
          <w:trHeight w:val="80"/>
        </w:trPr>
        <w:tc>
          <w:tcPr>
            <w:tcW w:w="1278" w:type="dxa"/>
          </w:tcPr>
          <w:p w14:paraId="170FAE7E" w14:textId="77777777" w:rsidR="00BE496E" w:rsidRPr="006F580A" w:rsidRDefault="00BE496E" w:rsidP="007C7373">
            <w:pPr>
              <w:keepNext/>
            </w:pPr>
            <w:r w:rsidRPr="006F580A">
              <w:t>Reaction</w:t>
            </w:r>
            <w:r>
              <w:t>#</w:t>
            </w:r>
            <w:r w:rsidRPr="006F580A">
              <w:t xml:space="preserve"> </w:t>
            </w:r>
          </w:p>
        </w:tc>
        <w:tc>
          <w:tcPr>
            <w:tcW w:w="2446" w:type="dxa"/>
          </w:tcPr>
          <w:p w14:paraId="4FA5D42A" w14:textId="77777777" w:rsidR="00BE496E" w:rsidRPr="006F580A" w:rsidRDefault="00BE496E" w:rsidP="007C7373">
            <w:pPr>
              <w:keepNext/>
            </w:pPr>
            <w:r w:rsidRPr="006F580A">
              <w:t>Plasmid/Region</w:t>
            </w:r>
          </w:p>
        </w:tc>
        <w:tc>
          <w:tcPr>
            <w:tcW w:w="1514" w:type="dxa"/>
          </w:tcPr>
          <w:p w14:paraId="27C93889" w14:textId="77777777" w:rsidR="00BE496E" w:rsidRPr="006F580A" w:rsidRDefault="00BE496E" w:rsidP="007C7373">
            <w:pPr>
              <w:keepNext/>
            </w:pPr>
            <w:r w:rsidRPr="006F580A">
              <w:t>Source DNA</w:t>
            </w:r>
          </w:p>
        </w:tc>
        <w:tc>
          <w:tcPr>
            <w:tcW w:w="2736" w:type="dxa"/>
          </w:tcPr>
          <w:p w14:paraId="6D8A9B1C" w14:textId="77777777" w:rsidR="00BE496E" w:rsidRPr="006F580A" w:rsidRDefault="00BE496E" w:rsidP="007C7373">
            <w:pPr>
              <w:keepNext/>
            </w:pPr>
            <w:r w:rsidRPr="006F580A">
              <w:t>Primers</w:t>
            </w:r>
          </w:p>
        </w:tc>
        <w:tc>
          <w:tcPr>
            <w:tcW w:w="1376" w:type="dxa"/>
          </w:tcPr>
          <w:p w14:paraId="796D7BFA" w14:textId="77777777" w:rsidR="00BE496E" w:rsidRPr="006F580A" w:rsidRDefault="00BE496E" w:rsidP="007C7373">
            <w:pPr>
              <w:keepNext/>
            </w:pPr>
            <w:r w:rsidRPr="006F580A">
              <w:t>Length (bp)</w:t>
            </w:r>
          </w:p>
        </w:tc>
      </w:tr>
      <w:tr w:rsidR="00EF10A4" w:rsidRPr="006F580A" w14:paraId="588BA23F" w14:textId="77777777" w:rsidTr="007C7373">
        <w:trPr>
          <w:trHeight w:val="242"/>
        </w:trPr>
        <w:tc>
          <w:tcPr>
            <w:tcW w:w="1278" w:type="dxa"/>
          </w:tcPr>
          <w:p w14:paraId="68281911" w14:textId="77777777" w:rsidR="00EF10A4" w:rsidRPr="006F580A" w:rsidRDefault="00EF10A4" w:rsidP="00EF10A4">
            <w:r>
              <w:t>1</w:t>
            </w:r>
          </w:p>
        </w:tc>
        <w:tc>
          <w:tcPr>
            <w:tcW w:w="2446" w:type="dxa"/>
          </w:tcPr>
          <w:p w14:paraId="65567DB6" w14:textId="4C41014D" w:rsidR="00EF10A4" w:rsidRPr="006F580A" w:rsidRDefault="00EF10A4" w:rsidP="00EF10A4">
            <w:r w:rsidRPr="001B7A98">
              <w:rPr>
                <w:i/>
                <w:iCs/>
              </w:rPr>
              <w:t>rpsU2</w:t>
            </w:r>
          </w:p>
        </w:tc>
        <w:tc>
          <w:tcPr>
            <w:tcW w:w="1514" w:type="dxa"/>
          </w:tcPr>
          <w:p w14:paraId="42219578" w14:textId="059A9155" w:rsidR="00EF10A4" w:rsidRPr="006F580A" w:rsidRDefault="00EF10A4" w:rsidP="00EF10A4">
            <w:r>
              <w:t>Mutant 1</w:t>
            </w:r>
          </w:p>
        </w:tc>
        <w:tc>
          <w:tcPr>
            <w:tcW w:w="2736" w:type="dxa"/>
          </w:tcPr>
          <w:p w14:paraId="1D6FFB15" w14:textId="1206C439" w:rsidR="00EF10A4" w:rsidRPr="006F580A" w:rsidRDefault="00EF10A4" w:rsidP="00EF10A4">
            <w:r w:rsidRPr="00FE56A2">
              <w:t>KROL601, KROL602</w:t>
            </w:r>
          </w:p>
        </w:tc>
        <w:tc>
          <w:tcPr>
            <w:tcW w:w="1376" w:type="dxa"/>
          </w:tcPr>
          <w:p w14:paraId="6C0009FA" w14:textId="51B9F439" w:rsidR="00EF10A4" w:rsidRPr="006F580A" w:rsidRDefault="00EF10A4" w:rsidP="00EF10A4">
            <w:r w:rsidRPr="006F580A">
              <w:t>-</w:t>
            </w:r>
          </w:p>
        </w:tc>
      </w:tr>
      <w:tr w:rsidR="00EF10A4" w:rsidRPr="006F580A" w14:paraId="3C7DB2C1" w14:textId="77777777" w:rsidTr="007C7373">
        <w:trPr>
          <w:trHeight w:val="20"/>
        </w:trPr>
        <w:tc>
          <w:tcPr>
            <w:tcW w:w="1278" w:type="dxa"/>
          </w:tcPr>
          <w:p w14:paraId="7FDC3069" w14:textId="2C401E87" w:rsidR="00EF10A4" w:rsidRPr="006F580A" w:rsidRDefault="00EF10A4" w:rsidP="00EF10A4">
            <w:r>
              <w:t>2</w:t>
            </w:r>
          </w:p>
        </w:tc>
        <w:tc>
          <w:tcPr>
            <w:tcW w:w="2446" w:type="dxa"/>
          </w:tcPr>
          <w:p w14:paraId="3D3A3111" w14:textId="2C082E2D" w:rsidR="00EF10A4" w:rsidRPr="00F33139" w:rsidRDefault="00EF10A4" w:rsidP="00EF10A4">
            <w:r w:rsidRPr="001B7A98">
              <w:rPr>
                <w:i/>
                <w:iCs/>
              </w:rPr>
              <w:t>rpsU2</w:t>
            </w:r>
          </w:p>
        </w:tc>
        <w:tc>
          <w:tcPr>
            <w:tcW w:w="1514" w:type="dxa"/>
          </w:tcPr>
          <w:p w14:paraId="7C793C01" w14:textId="617BBB89" w:rsidR="00EF10A4" w:rsidRPr="006F580A" w:rsidRDefault="00EF10A4" w:rsidP="00EF10A4">
            <w:r>
              <w:t>Mutant 2</w:t>
            </w:r>
          </w:p>
        </w:tc>
        <w:tc>
          <w:tcPr>
            <w:tcW w:w="2736" w:type="dxa"/>
          </w:tcPr>
          <w:p w14:paraId="51FFE29B" w14:textId="7B5F429B" w:rsidR="00EF10A4" w:rsidRPr="006F580A" w:rsidRDefault="00EF10A4" w:rsidP="00EF10A4">
            <w:r w:rsidRPr="00FE56A2">
              <w:t>KROL601, KROL602</w:t>
            </w:r>
          </w:p>
        </w:tc>
        <w:tc>
          <w:tcPr>
            <w:tcW w:w="1376" w:type="dxa"/>
          </w:tcPr>
          <w:p w14:paraId="60A5320B" w14:textId="206D82D1" w:rsidR="00EF10A4" w:rsidRPr="006F580A" w:rsidRDefault="00EF10A4" w:rsidP="00EF10A4">
            <w:r w:rsidRPr="006F580A">
              <w:t>-</w:t>
            </w:r>
          </w:p>
        </w:tc>
      </w:tr>
      <w:tr w:rsidR="00EF10A4" w:rsidRPr="006F580A" w14:paraId="672173FE" w14:textId="77777777" w:rsidTr="007C7373">
        <w:trPr>
          <w:trHeight w:val="20"/>
        </w:trPr>
        <w:tc>
          <w:tcPr>
            <w:tcW w:w="1278" w:type="dxa"/>
          </w:tcPr>
          <w:p w14:paraId="73E16B56" w14:textId="32DFF26B" w:rsidR="00EF10A4" w:rsidRDefault="00EF10A4" w:rsidP="00EF10A4">
            <w:r>
              <w:t>3</w:t>
            </w:r>
          </w:p>
        </w:tc>
        <w:tc>
          <w:tcPr>
            <w:tcW w:w="2446" w:type="dxa"/>
          </w:tcPr>
          <w:p w14:paraId="29DFC644" w14:textId="50E05095" w:rsidR="00EF10A4" w:rsidRDefault="00EF10A4" w:rsidP="00EF10A4">
            <w:r w:rsidRPr="001B7A98">
              <w:rPr>
                <w:i/>
                <w:iCs/>
              </w:rPr>
              <w:t>rpsU2</w:t>
            </w:r>
          </w:p>
        </w:tc>
        <w:tc>
          <w:tcPr>
            <w:tcW w:w="1514" w:type="dxa"/>
          </w:tcPr>
          <w:p w14:paraId="08C5FAA5" w14:textId="217F7BC0" w:rsidR="00EF10A4" w:rsidRDefault="00EF10A4" w:rsidP="00EF10A4">
            <w:r>
              <w:t>Mutant 7</w:t>
            </w:r>
          </w:p>
        </w:tc>
        <w:tc>
          <w:tcPr>
            <w:tcW w:w="2736" w:type="dxa"/>
          </w:tcPr>
          <w:p w14:paraId="2E2D3A8C" w14:textId="108B2348" w:rsidR="00EF10A4" w:rsidRPr="00F33139" w:rsidRDefault="00EF10A4" w:rsidP="00EF10A4">
            <w:r w:rsidRPr="00FE56A2">
              <w:t>KROL601, KROL602</w:t>
            </w:r>
          </w:p>
        </w:tc>
        <w:tc>
          <w:tcPr>
            <w:tcW w:w="1376" w:type="dxa"/>
          </w:tcPr>
          <w:p w14:paraId="182BE5F4" w14:textId="244049D2" w:rsidR="00EF10A4" w:rsidRDefault="00EF10A4" w:rsidP="00EF10A4">
            <w:r w:rsidRPr="006F580A">
              <w:t>-</w:t>
            </w:r>
          </w:p>
        </w:tc>
      </w:tr>
      <w:tr w:rsidR="00EF10A4" w:rsidRPr="006F580A" w14:paraId="779E95DB" w14:textId="77777777" w:rsidTr="007C7373">
        <w:trPr>
          <w:trHeight w:val="20"/>
        </w:trPr>
        <w:tc>
          <w:tcPr>
            <w:tcW w:w="1278" w:type="dxa"/>
          </w:tcPr>
          <w:p w14:paraId="096BB384" w14:textId="5463B063" w:rsidR="00EF10A4" w:rsidRDefault="00EF10A4" w:rsidP="00EF10A4">
            <w:r>
              <w:t>4</w:t>
            </w:r>
          </w:p>
        </w:tc>
        <w:tc>
          <w:tcPr>
            <w:tcW w:w="2446" w:type="dxa"/>
          </w:tcPr>
          <w:p w14:paraId="03D27313" w14:textId="488054F9" w:rsidR="00EF10A4" w:rsidRDefault="00EF10A4" w:rsidP="00EF10A4">
            <w:r w:rsidRPr="001B7A98">
              <w:rPr>
                <w:i/>
                <w:iCs/>
              </w:rPr>
              <w:t>rpsU2</w:t>
            </w:r>
          </w:p>
        </w:tc>
        <w:tc>
          <w:tcPr>
            <w:tcW w:w="1514" w:type="dxa"/>
          </w:tcPr>
          <w:p w14:paraId="3B954225" w14:textId="420E7F6B" w:rsidR="00EF10A4" w:rsidRDefault="00EF10A4" w:rsidP="00EF10A4">
            <w:r>
              <w:t>Mutant 8</w:t>
            </w:r>
          </w:p>
        </w:tc>
        <w:tc>
          <w:tcPr>
            <w:tcW w:w="2736" w:type="dxa"/>
          </w:tcPr>
          <w:p w14:paraId="68175FA7" w14:textId="44D53515" w:rsidR="00EF10A4" w:rsidRPr="00F33139" w:rsidRDefault="00EF10A4" w:rsidP="00EF10A4">
            <w:r w:rsidRPr="00FE56A2">
              <w:t>KROL601, KROL602</w:t>
            </w:r>
          </w:p>
        </w:tc>
        <w:tc>
          <w:tcPr>
            <w:tcW w:w="1376" w:type="dxa"/>
          </w:tcPr>
          <w:p w14:paraId="63BD7E2E" w14:textId="515CB21D" w:rsidR="00EF10A4" w:rsidRDefault="00EF10A4" w:rsidP="00EF10A4">
            <w:r w:rsidRPr="006F580A">
              <w:t>-</w:t>
            </w:r>
          </w:p>
        </w:tc>
      </w:tr>
      <w:tr w:rsidR="008A1C4E" w:rsidRPr="006F580A" w14:paraId="759BC510" w14:textId="77777777" w:rsidTr="007C7373">
        <w:trPr>
          <w:trHeight w:val="20"/>
        </w:trPr>
        <w:tc>
          <w:tcPr>
            <w:tcW w:w="1278" w:type="dxa"/>
          </w:tcPr>
          <w:p w14:paraId="19E7E906" w14:textId="0F72A4AD" w:rsidR="008A1C4E" w:rsidRDefault="008A1C4E" w:rsidP="008A1C4E">
            <w:r>
              <w:t>5</w:t>
            </w:r>
          </w:p>
        </w:tc>
        <w:tc>
          <w:tcPr>
            <w:tcW w:w="2446" w:type="dxa"/>
          </w:tcPr>
          <w:p w14:paraId="70E34565" w14:textId="204EF68C" w:rsidR="008A1C4E" w:rsidRPr="008A1C4E" w:rsidRDefault="008A1C4E" w:rsidP="008A1C4E">
            <w:r>
              <w:rPr>
                <w:i/>
                <w:iCs/>
              </w:rPr>
              <w:t>rpsU2</w:t>
            </w:r>
          </w:p>
        </w:tc>
        <w:tc>
          <w:tcPr>
            <w:tcW w:w="1514" w:type="dxa"/>
          </w:tcPr>
          <w:p w14:paraId="59EA3910" w14:textId="01721980" w:rsidR="008A1C4E" w:rsidRDefault="008A1C4E" w:rsidP="008A1C4E">
            <w:r>
              <w:t>LVS</w:t>
            </w:r>
          </w:p>
        </w:tc>
        <w:tc>
          <w:tcPr>
            <w:tcW w:w="2736" w:type="dxa"/>
          </w:tcPr>
          <w:p w14:paraId="099C00F2" w14:textId="42623BBF" w:rsidR="008A1C4E" w:rsidRPr="00F33139" w:rsidRDefault="008A1C4E" w:rsidP="008A1C4E">
            <w:r w:rsidRPr="00FE56A2">
              <w:t>KROL601, KROL602</w:t>
            </w:r>
          </w:p>
        </w:tc>
        <w:tc>
          <w:tcPr>
            <w:tcW w:w="1376" w:type="dxa"/>
          </w:tcPr>
          <w:p w14:paraId="40DCE721" w14:textId="4666BDE5" w:rsidR="008A1C4E" w:rsidRDefault="0001676C" w:rsidP="008A1C4E">
            <w:r>
              <w:t>193</w:t>
            </w:r>
          </w:p>
        </w:tc>
      </w:tr>
      <w:tr w:rsidR="008A1C4E" w:rsidRPr="006F580A" w14:paraId="7C3F1065" w14:textId="77777777" w:rsidTr="007C7373">
        <w:trPr>
          <w:trHeight w:val="20"/>
        </w:trPr>
        <w:tc>
          <w:tcPr>
            <w:tcW w:w="1278" w:type="dxa"/>
          </w:tcPr>
          <w:p w14:paraId="6E646102" w14:textId="3C244B1A" w:rsidR="008A1C4E" w:rsidRDefault="008A1C4E" w:rsidP="008A1C4E">
            <w:r>
              <w:lastRenderedPageBreak/>
              <w:t>6</w:t>
            </w:r>
          </w:p>
        </w:tc>
        <w:tc>
          <w:tcPr>
            <w:tcW w:w="2446" w:type="dxa"/>
          </w:tcPr>
          <w:p w14:paraId="1BEA8789" w14:textId="23ED63E0" w:rsidR="008A1C4E" w:rsidRDefault="008A1C4E" w:rsidP="008A1C4E">
            <w:r w:rsidRPr="006F580A">
              <w:t>- control</w:t>
            </w:r>
          </w:p>
        </w:tc>
        <w:tc>
          <w:tcPr>
            <w:tcW w:w="1514" w:type="dxa"/>
          </w:tcPr>
          <w:p w14:paraId="0F5E4559" w14:textId="651D46DD" w:rsidR="008A1C4E" w:rsidRDefault="008A1C4E" w:rsidP="008A1C4E">
            <w:r w:rsidRPr="006F580A">
              <w:t>-</w:t>
            </w:r>
          </w:p>
        </w:tc>
        <w:tc>
          <w:tcPr>
            <w:tcW w:w="2736" w:type="dxa"/>
          </w:tcPr>
          <w:p w14:paraId="2E97321D" w14:textId="4CC5B3FB" w:rsidR="008A1C4E" w:rsidRPr="00F33139" w:rsidRDefault="008A1C4E" w:rsidP="008A1C4E">
            <w:r w:rsidRPr="00FE56A2">
              <w:t>KROL601, KROL602</w:t>
            </w:r>
          </w:p>
        </w:tc>
        <w:tc>
          <w:tcPr>
            <w:tcW w:w="1376" w:type="dxa"/>
          </w:tcPr>
          <w:p w14:paraId="796A40A6" w14:textId="0B0D4AF8" w:rsidR="008A1C4E" w:rsidRDefault="008A1C4E" w:rsidP="008A1C4E">
            <w:r w:rsidRPr="006F580A">
              <w:t>-</w:t>
            </w:r>
          </w:p>
        </w:tc>
      </w:tr>
      <w:tr w:rsidR="00EF10A4" w:rsidRPr="006F580A" w14:paraId="71A3CC45" w14:textId="77777777" w:rsidTr="007C7373">
        <w:trPr>
          <w:trHeight w:val="20"/>
        </w:trPr>
        <w:tc>
          <w:tcPr>
            <w:tcW w:w="1278" w:type="dxa"/>
          </w:tcPr>
          <w:p w14:paraId="756B107F" w14:textId="5761FE82" w:rsidR="00EF10A4" w:rsidRDefault="00EF10A4" w:rsidP="00EF10A4">
            <w:r>
              <w:t>7</w:t>
            </w:r>
          </w:p>
        </w:tc>
        <w:tc>
          <w:tcPr>
            <w:tcW w:w="2446" w:type="dxa"/>
          </w:tcPr>
          <w:p w14:paraId="2764C78F" w14:textId="2F545BB3" w:rsidR="00EF10A4" w:rsidRPr="008A1C4E" w:rsidRDefault="00EF10A4" w:rsidP="00EF10A4">
            <w:pPr>
              <w:rPr>
                <w:i/>
                <w:iCs/>
              </w:rPr>
            </w:pPr>
            <w:r>
              <w:rPr>
                <w:i/>
                <w:iCs/>
              </w:rPr>
              <w:t>rpsU1</w:t>
            </w:r>
          </w:p>
        </w:tc>
        <w:tc>
          <w:tcPr>
            <w:tcW w:w="1514" w:type="dxa"/>
          </w:tcPr>
          <w:p w14:paraId="60487052" w14:textId="28EE3522" w:rsidR="00EF10A4" w:rsidRDefault="00EF10A4" w:rsidP="00EF10A4">
            <w:r>
              <w:t>Mutant 3</w:t>
            </w:r>
          </w:p>
        </w:tc>
        <w:tc>
          <w:tcPr>
            <w:tcW w:w="2736" w:type="dxa"/>
          </w:tcPr>
          <w:p w14:paraId="5609DC8B" w14:textId="1D1A3D61" w:rsidR="00EF10A4" w:rsidRPr="00F33139" w:rsidRDefault="00EF10A4" w:rsidP="00EF10A4">
            <w:r>
              <w:t>KROL599, KROL600</w:t>
            </w:r>
          </w:p>
        </w:tc>
        <w:tc>
          <w:tcPr>
            <w:tcW w:w="1376" w:type="dxa"/>
          </w:tcPr>
          <w:p w14:paraId="535EA9C5" w14:textId="30AAA8D1" w:rsidR="00EF10A4" w:rsidRDefault="00EF10A4" w:rsidP="00EF10A4">
            <w:r w:rsidRPr="006F580A">
              <w:t>-</w:t>
            </w:r>
          </w:p>
        </w:tc>
      </w:tr>
      <w:tr w:rsidR="00EF10A4" w:rsidRPr="006F580A" w14:paraId="40915DFD" w14:textId="77777777" w:rsidTr="007C7373">
        <w:trPr>
          <w:trHeight w:val="20"/>
        </w:trPr>
        <w:tc>
          <w:tcPr>
            <w:tcW w:w="1278" w:type="dxa"/>
          </w:tcPr>
          <w:p w14:paraId="33E06DE0" w14:textId="656DA7CD" w:rsidR="00EF10A4" w:rsidRDefault="00EF10A4" w:rsidP="00EF10A4">
            <w:r>
              <w:t>8</w:t>
            </w:r>
          </w:p>
        </w:tc>
        <w:tc>
          <w:tcPr>
            <w:tcW w:w="2446" w:type="dxa"/>
          </w:tcPr>
          <w:p w14:paraId="43E3F920" w14:textId="4DA4EC62" w:rsidR="00EF10A4" w:rsidRDefault="00EF10A4" w:rsidP="00EF10A4">
            <w:r w:rsidRPr="00385FA0">
              <w:rPr>
                <w:i/>
                <w:iCs/>
              </w:rPr>
              <w:t>rpsU1</w:t>
            </w:r>
          </w:p>
        </w:tc>
        <w:tc>
          <w:tcPr>
            <w:tcW w:w="1514" w:type="dxa"/>
          </w:tcPr>
          <w:p w14:paraId="1BD916CC" w14:textId="0A964B7A" w:rsidR="00EF10A4" w:rsidRDefault="00EF10A4" w:rsidP="00EF10A4">
            <w:r>
              <w:t>Mutant 4</w:t>
            </w:r>
          </w:p>
        </w:tc>
        <w:tc>
          <w:tcPr>
            <w:tcW w:w="2736" w:type="dxa"/>
          </w:tcPr>
          <w:p w14:paraId="724C3F3D" w14:textId="2B67D604" w:rsidR="00EF10A4" w:rsidRPr="00F33139" w:rsidRDefault="00EF10A4" w:rsidP="00EF10A4">
            <w:r w:rsidRPr="00F42727">
              <w:t>KROL599, KROL600</w:t>
            </w:r>
          </w:p>
        </w:tc>
        <w:tc>
          <w:tcPr>
            <w:tcW w:w="1376" w:type="dxa"/>
          </w:tcPr>
          <w:p w14:paraId="7222EAAA" w14:textId="1E1B1E1D" w:rsidR="00EF10A4" w:rsidRDefault="00EF10A4" w:rsidP="00EF10A4">
            <w:r w:rsidRPr="006F580A">
              <w:t>-</w:t>
            </w:r>
          </w:p>
        </w:tc>
      </w:tr>
      <w:tr w:rsidR="00EF10A4" w:rsidRPr="006F580A" w14:paraId="03CE724A" w14:textId="77777777" w:rsidTr="007C7373">
        <w:trPr>
          <w:trHeight w:val="20"/>
        </w:trPr>
        <w:tc>
          <w:tcPr>
            <w:tcW w:w="1278" w:type="dxa"/>
          </w:tcPr>
          <w:p w14:paraId="23CF91D9" w14:textId="3ACB56DD" w:rsidR="00EF10A4" w:rsidRDefault="00EF10A4" w:rsidP="00EF10A4">
            <w:r>
              <w:t>9</w:t>
            </w:r>
          </w:p>
        </w:tc>
        <w:tc>
          <w:tcPr>
            <w:tcW w:w="2446" w:type="dxa"/>
          </w:tcPr>
          <w:p w14:paraId="6D1AEAA0" w14:textId="4B0D3987" w:rsidR="00EF10A4" w:rsidRDefault="00EF10A4" w:rsidP="00EF10A4">
            <w:r w:rsidRPr="00385FA0">
              <w:rPr>
                <w:i/>
                <w:iCs/>
              </w:rPr>
              <w:t>rpsU1</w:t>
            </w:r>
          </w:p>
        </w:tc>
        <w:tc>
          <w:tcPr>
            <w:tcW w:w="1514" w:type="dxa"/>
          </w:tcPr>
          <w:p w14:paraId="3CA7F031" w14:textId="710B5570" w:rsidR="00EF10A4" w:rsidRDefault="00EF10A4" w:rsidP="00EF10A4">
            <w:r>
              <w:t>Mutant 5</w:t>
            </w:r>
          </w:p>
        </w:tc>
        <w:tc>
          <w:tcPr>
            <w:tcW w:w="2736" w:type="dxa"/>
          </w:tcPr>
          <w:p w14:paraId="11B64937" w14:textId="51E02677" w:rsidR="00EF10A4" w:rsidRPr="00F33139" w:rsidRDefault="00EF10A4" w:rsidP="00EF10A4">
            <w:r w:rsidRPr="00F42727">
              <w:t>KROL599, KROL600</w:t>
            </w:r>
          </w:p>
        </w:tc>
        <w:tc>
          <w:tcPr>
            <w:tcW w:w="1376" w:type="dxa"/>
          </w:tcPr>
          <w:p w14:paraId="19238C6A" w14:textId="115EFD41" w:rsidR="00EF10A4" w:rsidRDefault="00EF10A4" w:rsidP="00EF10A4">
            <w:r w:rsidRPr="006F580A">
              <w:t>-</w:t>
            </w:r>
          </w:p>
        </w:tc>
      </w:tr>
      <w:tr w:rsidR="008A1C4E" w:rsidRPr="006F580A" w14:paraId="3BD8017A" w14:textId="77777777" w:rsidTr="007C7373">
        <w:trPr>
          <w:trHeight w:val="20"/>
        </w:trPr>
        <w:tc>
          <w:tcPr>
            <w:tcW w:w="1278" w:type="dxa"/>
          </w:tcPr>
          <w:p w14:paraId="220321B4" w14:textId="3E26CD67" w:rsidR="008A1C4E" w:rsidRDefault="008A1C4E" w:rsidP="008A1C4E">
            <w:r>
              <w:t>10</w:t>
            </w:r>
          </w:p>
        </w:tc>
        <w:tc>
          <w:tcPr>
            <w:tcW w:w="2446" w:type="dxa"/>
          </w:tcPr>
          <w:p w14:paraId="6D30BF4B" w14:textId="5564C649" w:rsidR="008A1C4E" w:rsidRDefault="008A1C4E" w:rsidP="008A1C4E">
            <w:r w:rsidRPr="00385FA0">
              <w:rPr>
                <w:i/>
                <w:iCs/>
              </w:rPr>
              <w:t>rpsU1</w:t>
            </w:r>
          </w:p>
        </w:tc>
        <w:tc>
          <w:tcPr>
            <w:tcW w:w="1514" w:type="dxa"/>
          </w:tcPr>
          <w:p w14:paraId="02279656" w14:textId="71BB3287" w:rsidR="008A1C4E" w:rsidRDefault="008A1C4E" w:rsidP="008A1C4E">
            <w:r>
              <w:t>LVS</w:t>
            </w:r>
          </w:p>
        </w:tc>
        <w:tc>
          <w:tcPr>
            <w:tcW w:w="2736" w:type="dxa"/>
          </w:tcPr>
          <w:p w14:paraId="43BF1EE9" w14:textId="2420B75B" w:rsidR="008A1C4E" w:rsidRPr="00F33139" w:rsidRDefault="008A1C4E" w:rsidP="008A1C4E">
            <w:r w:rsidRPr="00F42727">
              <w:t>KROL599, KROL600</w:t>
            </w:r>
          </w:p>
        </w:tc>
        <w:tc>
          <w:tcPr>
            <w:tcW w:w="1376" w:type="dxa"/>
          </w:tcPr>
          <w:p w14:paraId="161196EF" w14:textId="27274902" w:rsidR="008A1C4E" w:rsidRDefault="0001676C" w:rsidP="008A1C4E">
            <w:r>
              <w:t>178</w:t>
            </w:r>
          </w:p>
        </w:tc>
      </w:tr>
      <w:tr w:rsidR="00EF10A4" w:rsidRPr="006F580A" w14:paraId="49E69011" w14:textId="77777777" w:rsidTr="007C7373">
        <w:trPr>
          <w:trHeight w:val="20"/>
        </w:trPr>
        <w:tc>
          <w:tcPr>
            <w:tcW w:w="1278" w:type="dxa"/>
          </w:tcPr>
          <w:p w14:paraId="68BD7711" w14:textId="0C2B6DD7" w:rsidR="00EF10A4" w:rsidRDefault="00EF10A4" w:rsidP="00EF10A4">
            <w:r>
              <w:t>11</w:t>
            </w:r>
          </w:p>
        </w:tc>
        <w:tc>
          <w:tcPr>
            <w:tcW w:w="2446" w:type="dxa"/>
          </w:tcPr>
          <w:p w14:paraId="478DA789" w14:textId="79AFD95C" w:rsidR="00EF10A4" w:rsidRDefault="00EF10A4" w:rsidP="00EF10A4">
            <w:r w:rsidRPr="006F580A">
              <w:t>- control</w:t>
            </w:r>
          </w:p>
        </w:tc>
        <w:tc>
          <w:tcPr>
            <w:tcW w:w="1514" w:type="dxa"/>
          </w:tcPr>
          <w:p w14:paraId="2060FCE0" w14:textId="358E4CF8" w:rsidR="00EF10A4" w:rsidRDefault="00EF10A4" w:rsidP="00EF10A4">
            <w:r w:rsidRPr="006F580A">
              <w:t>-</w:t>
            </w:r>
          </w:p>
        </w:tc>
        <w:tc>
          <w:tcPr>
            <w:tcW w:w="2736" w:type="dxa"/>
          </w:tcPr>
          <w:p w14:paraId="43D1E981" w14:textId="6F0CAF37" w:rsidR="00EF10A4" w:rsidRPr="00F33139" w:rsidRDefault="00EF10A4" w:rsidP="00EF10A4">
            <w:r w:rsidRPr="00F42727">
              <w:t>KROL599, KROL600</w:t>
            </w:r>
          </w:p>
        </w:tc>
        <w:tc>
          <w:tcPr>
            <w:tcW w:w="1376" w:type="dxa"/>
          </w:tcPr>
          <w:p w14:paraId="66F7C251" w14:textId="58F169BF" w:rsidR="00EF10A4" w:rsidRDefault="00EF10A4" w:rsidP="00EF10A4">
            <w:r w:rsidRPr="006F580A">
              <w:t>-</w:t>
            </w:r>
          </w:p>
        </w:tc>
      </w:tr>
    </w:tbl>
    <w:p w14:paraId="3D3F5906" w14:textId="77777777" w:rsidR="00BE496E" w:rsidRPr="006F580A" w:rsidRDefault="00BE496E">
      <w:pPr>
        <w:numPr>
          <w:ilvl w:val="0"/>
          <w:numId w:val="43"/>
        </w:numPr>
        <w:pBdr>
          <w:top w:val="nil"/>
          <w:left w:val="nil"/>
          <w:bottom w:val="nil"/>
          <w:right w:val="nil"/>
          <w:between w:val="nil"/>
        </w:pBdr>
        <w:tabs>
          <w:tab w:val="left" w:pos="720"/>
        </w:tabs>
        <w:spacing w:before="120"/>
      </w:pPr>
      <w:r w:rsidRPr="006F580A">
        <w:rPr>
          <w:rFonts w:ascii="Cambria" w:eastAsia="Cambria" w:hAnsi="Cambria" w:cs="Cambria"/>
          <w:color w:val="000000"/>
          <w:sz w:val="22"/>
          <w:szCs w:val="22"/>
        </w:rPr>
        <w:t>Acquire the following components and put them on ice, labeling tubes if necessary:</w:t>
      </w:r>
    </w:p>
    <w:p w14:paraId="42471CE3" w14:textId="77777777" w:rsidR="00BE496E" w:rsidRPr="006F580A" w:rsidRDefault="00BE496E">
      <w:pPr>
        <w:numPr>
          <w:ilvl w:val="1"/>
          <w:numId w:val="45"/>
        </w:numPr>
        <w:pBdr>
          <w:top w:val="nil"/>
          <w:left w:val="nil"/>
          <w:bottom w:val="nil"/>
          <w:right w:val="nil"/>
          <w:between w:val="nil"/>
        </w:pBdr>
        <w:tabs>
          <w:tab w:val="left" w:pos="720"/>
        </w:tabs>
      </w:pPr>
      <w:r>
        <w:rPr>
          <w:rFonts w:ascii="Cambria" w:eastAsia="Cambria" w:hAnsi="Cambria" w:cs="Cambria"/>
          <w:color w:val="000000"/>
          <w:sz w:val="22"/>
          <w:szCs w:val="22"/>
        </w:rPr>
        <w:t xml:space="preserve">mgH2O, </w:t>
      </w:r>
      <w:r w:rsidRPr="00FC5C23">
        <w:rPr>
          <w:rFonts w:ascii="Cambria" w:eastAsia="Cambria" w:hAnsi="Cambria" w:cs="Cambria"/>
          <w:color w:val="000000"/>
          <w:sz w:val="22"/>
          <w:szCs w:val="22"/>
        </w:rPr>
        <w:t>Primestar buffer</w:t>
      </w:r>
      <w:r>
        <w:t xml:space="preserve">, </w:t>
      </w:r>
      <w:r w:rsidRPr="00FC5C23">
        <w:rPr>
          <w:rFonts w:ascii="Cambria" w:eastAsia="Cambria" w:hAnsi="Cambria" w:cs="Cambria"/>
          <w:color w:val="000000"/>
          <w:sz w:val="22"/>
          <w:szCs w:val="22"/>
        </w:rPr>
        <w:t>dNTPs</w:t>
      </w:r>
      <w:r>
        <w:t xml:space="preserve">, </w:t>
      </w:r>
      <w:r w:rsidRPr="00FC5C23">
        <w:rPr>
          <w:rFonts w:ascii="Cambria" w:eastAsia="Cambria" w:hAnsi="Cambria" w:cs="Cambria"/>
          <w:color w:val="000000"/>
          <w:sz w:val="22"/>
          <w:szCs w:val="22"/>
        </w:rPr>
        <w:t>KROL</w:t>
      </w:r>
      <w:r>
        <w:rPr>
          <w:rFonts w:ascii="Cambria" w:eastAsia="Cambria" w:hAnsi="Cambria" w:cs="Cambria"/>
          <w:color w:val="000000"/>
          <w:sz w:val="22"/>
          <w:szCs w:val="22"/>
        </w:rPr>
        <w:t>6</w:t>
      </w:r>
      <w:r w:rsidRPr="00FC5C23">
        <w:rPr>
          <w:rFonts w:ascii="Cambria" w:eastAsia="Cambria" w:hAnsi="Cambria" w:cs="Cambria"/>
          <w:color w:val="000000"/>
          <w:sz w:val="22"/>
          <w:szCs w:val="22"/>
        </w:rPr>
        <w:t>, KROL</w:t>
      </w:r>
      <w:r>
        <w:rPr>
          <w:rFonts w:ascii="Cambria" w:eastAsia="Cambria" w:hAnsi="Cambria" w:cs="Cambria"/>
          <w:color w:val="000000"/>
          <w:sz w:val="22"/>
          <w:szCs w:val="22"/>
        </w:rPr>
        <w:t>257</w:t>
      </w:r>
      <w:r w:rsidRPr="00FC5C23">
        <w:rPr>
          <w:rFonts w:ascii="Cambria" w:eastAsia="Cambria" w:hAnsi="Cambria" w:cs="Cambria"/>
          <w:color w:val="000000"/>
          <w:sz w:val="22"/>
          <w:szCs w:val="22"/>
        </w:rPr>
        <w:t>, (10uM)</w:t>
      </w:r>
      <w:r>
        <w:t xml:space="preserve">, and </w:t>
      </w:r>
      <w:r>
        <w:rPr>
          <w:rFonts w:ascii="Cambria" w:eastAsia="Cambria" w:hAnsi="Cambria" w:cs="Cambria"/>
          <w:color w:val="000000"/>
          <w:sz w:val="22"/>
          <w:szCs w:val="22"/>
        </w:rPr>
        <w:t>candidate pKR122</w:t>
      </w:r>
    </w:p>
    <w:p w14:paraId="3D2C04E9" w14:textId="77777777" w:rsidR="00BE496E" w:rsidRPr="006F580A" w:rsidRDefault="00BE496E">
      <w:pPr>
        <w:numPr>
          <w:ilvl w:val="0"/>
          <w:numId w:val="43"/>
        </w:numPr>
        <w:pBdr>
          <w:top w:val="nil"/>
          <w:left w:val="nil"/>
          <w:bottom w:val="nil"/>
          <w:right w:val="nil"/>
          <w:between w:val="nil"/>
        </w:pBdr>
        <w:tabs>
          <w:tab w:val="left" w:pos="720"/>
        </w:tabs>
      </w:pPr>
      <w:r>
        <w:rPr>
          <w:rFonts w:ascii="Cambria" w:eastAsia="Cambria" w:hAnsi="Cambria" w:cs="Cambria"/>
          <w:color w:val="000000"/>
          <w:sz w:val="22"/>
          <w:szCs w:val="22"/>
        </w:rPr>
        <w:t>Vortex each component (aside from enzyme)</w:t>
      </w:r>
    </w:p>
    <w:p w14:paraId="5CC52D51" w14:textId="77777777" w:rsidR="00BE496E" w:rsidRPr="006F580A" w:rsidRDefault="00BE496E">
      <w:pPr>
        <w:numPr>
          <w:ilvl w:val="0"/>
          <w:numId w:val="43"/>
        </w:numPr>
        <w:pBdr>
          <w:top w:val="nil"/>
          <w:left w:val="nil"/>
          <w:bottom w:val="nil"/>
          <w:right w:val="nil"/>
          <w:between w:val="nil"/>
        </w:pBdr>
        <w:tabs>
          <w:tab w:val="left" w:pos="720"/>
        </w:tabs>
      </w:pPr>
      <w:r w:rsidRPr="006F580A">
        <w:rPr>
          <w:rFonts w:ascii="Cambria" w:eastAsia="Cambria" w:hAnsi="Cambria" w:cs="Cambria"/>
          <w:color w:val="000000"/>
          <w:sz w:val="22"/>
          <w:szCs w:val="22"/>
        </w:rPr>
        <w:t>Add appropriate volume (based on PCR worksheet) of each experiment specific primer (forward and reverse) and respective template to PCR tubes</w:t>
      </w:r>
    </w:p>
    <w:p w14:paraId="136871FE" w14:textId="77777777" w:rsidR="00BE496E" w:rsidRPr="006F580A" w:rsidRDefault="00BE496E">
      <w:pPr>
        <w:numPr>
          <w:ilvl w:val="0"/>
          <w:numId w:val="43"/>
        </w:numPr>
        <w:pBdr>
          <w:top w:val="nil"/>
          <w:left w:val="nil"/>
          <w:bottom w:val="nil"/>
          <w:right w:val="nil"/>
          <w:between w:val="nil"/>
        </w:pBdr>
        <w:tabs>
          <w:tab w:val="left" w:pos="720"/>
        </w:tabs>
      </w:pPr>
      <w:r w:rsidRPr="006F580A">
        <w:rPr>
          <w:rFonts w:ascii="Cambria" w:eastAsia="Cambria" w:hAnsi="Cambria" w:cs="Cambria"/>
          <w:color w:val="000000"/>
          <w:sz w:val="22"/>
          <w:szCs w:val="22"/>
        </w:rPr>
        <w:t xml:space="preserve">Add </w:t>
      </w:r>
      <w:proofErr w:type="spellStart"/>
      <w:r w:rsidRPr="006F580A">
        <w:rPr>
          <w:rFonts w:ascii="Cambria" w:eastAsia="Cambria" w:hAnsi="Cambria" w:cs="Cambria"/>
          <w:color w:val="000000"/>
          <w:sz w:val="22"/>
          <w:szCs w:val="22"/>
        </w:rPr>
        <w:t>ddi</w:t>
      </w:r>
      <w:proofErr w:type="spellEnd"/>
      <w:r w:rsidRPr="006F580A">
        <w:rPr>
          <w:rFonts w:ascii="Cambria" w:eastAsia="Cambria" w:hAnsi="Cambria" w:cs="Cambria"/>
          <w:color w:val="000000"/>
          <w:sz w:val="22"/>
          <w:szCs w:val="22"/>
        </w:rPr>
        <w:t xml:space="preserve"> H2O to negative control tub</w:t>
      </w:r>
      <w:r>
        <w:rPr>
          <w:rFonts w:ascii="Cambria" w:eastAsia="Cambria" w:hAnsi="Cambria" w:cs="Cambria"/>
          <w:color w:val="000000"/>
          <w:sz w:val="22"/>
          <w:szCs w:val="22"/>
        </w:rPr>
        <w:t>e (t</w:t>
      </w:r>
      <w:r w:rsidRPr="00FC5C23">
        <w:rPr>
          <w:rFonts w:ascii="Cambria" w:eastAsia="Cambria" w:hAnsi="Cambria" w:cs="Cambria"/>
          <w:color w:val="000000"/>
          <w:sz w:val="22"/>
          <w:szCs w:val="22"/>
        </w:rPr>
        <w:t>emplate volume for 1 reaction</w:t>
      </w:r>
      <w:r>
        <w:rPr>
          <w:rFonts w:ascii="Cambria" w:eastAsia="Cambria" w:hAnsi="Cambria" w:cs="Cambria"/>
          <w:color w:val="000000"/>
          <w:sz w:val="22"/>
          <w:szCs w:val="22"/>
        </w:rPr>
        <w:t>)</w:t>
      </w:r>
    </w:p>
    <w:p w14:paraId="28E9D087" w14:textId="77777777" w:rsidR="00BE496E" w:rsidRPr="006F580A" w:rsidRDefault="00BE496E">
      <w:pPr>
        <w:numPr>
          <w:ilvl w:val="0"/>
          <w:numId w:val="43"/>
        </w:numPr>
        <w:pBdr>
          <w:top w:val="nil"/>
          <w:left w:val="nil"/>
          <w:bottom w:val="nil"/>
          <w:right w:val="nil"/>
          <w:between w:val="nil"/>
        </w:pBdr>
        <w:tabs>
          <w:tab w:val="left" w:pos="720"/>
        </w:tabs>
      </w:pPr>
      <w:r w:rsidRPr="006F580A">
        <w:rPr>
          <w:rFonts w:ascii="Cambria" w:eastAsia="Cambria" w:hAnsi="Cambria" w:cs="Cambria"/>
          <w:color w:val="000000"/>
          <w:sz w:val="22"/>
          <w:szCs w:val="22"/>
        </w:rPr>
        <w:t>Prepare a master-</w:t>
      </w:r>
      <w:r>
        <w:rPr>
          <w:rFonts w:ascii="Cambria" w:eastAsia="Cambria" w:hAnsi="Cambria" w:cs="Cambria"/>
          <w:color w:val="000000"/>
          <w:sz w:val="22"/>
          <w:szCs w:val="22"/>
        </w:rPr>
        <w:t>containing</w:t>
      </w:r>
      <w:r w:rsidRPr="006F580A">
        <w:rPr>
          <w:rFonts w:ascii="Cambria" w:eastAsia="Cambria" w:hAnsi="Cambria" w:cs="Cambria"/>
          <w:color w:val="000000"/>
          <w:sz w:val="22"/>
          <w:szCs w:val="22"/>
        </w:rPr>
        <w:t>:</w:t>
      </w:r>
    </w:p>
    <w:p w14:paraId="2CF187D0" w14:textId="0175BC14" w:rsidR="00BE496E" w:rsidRPr="006F580A" w:rsidRDefault="00BE496E">
      <w:pPr>
        <w:numPr>
          <w:ilvl w:val="1"/>
          <w:numId w:val="44"/>
        </w:numPr>
        <w:pBdr>
          <w:top w:val="nil"/>
          <w:left w:val="nil"/>
          <w:bottom w:val="nil"/>
          <w:right w:val="nil"/>
          <w:between w:val="nil"/>
        </w:pBdr>
        <w:tabs>
          <w:tab w:val="left" w:pos="720"/>
        </w:tabs>
      </w:pPr>
      <w:r>
        <w:rPr>
          <w:rFonts w:ascii="Cambria" w:eastAsia="Cambria" w:hAnsi="Cambria" w:cs="Cambria"/>
          <w:color w:val="000000"/>
          <w:sz w:val="22"/>
          <w:szCs w:val="22"/>
        </w:rPr>
        <w:t>mg</w:t>
      </w:r>
      <w:r w:rsidRPr="006F580A">
        <w:rPr>
          <w:rFonts w:ascii="Cambria" w:eastAsia="Cambria" w:hAnsi="Cambria" w:cs="Cambria"/>
          <w:color w:val="000000"/>
          <w:sz w:val="22"/>
          <w:szCs w:val="22"/>
        </w:rPr>
        <w:t>H2O</w:t>
      </w:r>
      <w:r>
        <w:t>,</w:t>
      </w:r>
      <w:r w:rsidRPr="00FC5C23">
        <w:rPr>
          <w:rFonts w:ascii="Cambria" w:eastAsia="Cambria" w:hAnsi="Cambria" w:cs="Cambria"/>
          <w:color w:val="000000"/>
          <w:sz w:val="22"/>
          <w:szCs w:val="22"/>
        </w:rPr>
        <w:t xml:space="preserve"> dNTPs</w:t>
      </w:r>
      <w:r>
        <w:t xml:space="preserve">, </w:t>
      </w:r>
      <w:r w:rsidRPr="00FC5C23">
        <w:rPr>
          <w:rFonts w:ascii="Cambria" w:eastAsia="Cambria" w:hAnsi="Cambria" w:cs="Cambria"/>
          <w:color w:val="000000"/>
          <w:sz w:val="22"/>
          <w:szCs w:val="22"/>
        </w:rPr>
        <w:t>Primestar buffer</w:t>
      </w:r>
      <w:r>
        <w:t xml:space="preserve">, </w:t>
      </w:r>
      <w:r w:rsidR="0001676C">
        <w:t xml:space="preserve">respective primers, </w:t>
      </w:r>
      <w:r>
        <w:t xml:space="preserve">and </w:t>
      </w:r>
      <w:r w:rsidRPr="00FC5C23">
        <w:rPr>
          <w:rFonts w:ascii="Cambria" w:eastAsia="Cambria" w:hAnsi="Cambria" w:cs="Cambria"/>
          <w:color w:val="000000"/>
          <w:sz w:val="22"/>
          <w:szCs w:val="22"/>
        </w:rPr>
        <w:t>Primestar enzyme</w:t>
      </w:r>
    </w:p>
    <w:p w14:paraId="48F3F5F4" w14:textId="77777777" w:rsidR="00BE496E" w:rsidRPr="006F580A" w:rsidRDefault="00BE496E">
      <w:pPr>
        <w:numPr>
          <w:ilvl w:val="0"/>
          <w:numId w:val="43"/>
        </w:numPr>
        <w:pBdr>
          <w:top w:val="nil"/>
          <w:left w:val="nil"/>
          <w:bottom w:val="nil"/>
          <w:right w:val="nil"/>
          <w:between w:val="nil"/>
        </w:pBdr>
        <w:tabs>
          <w:tab w:val="left" w:pos="720"/>
        </w:tabs>
      </w:pPr>
      <w:r w:rsidRPr="006F580A">
        <w:rPr>
          <w:rFonts w:ascii="Cambria" w:eastAsia="Cambria" w:hAnsi="Cambria" w:cs="Cambria"/>
          <w:color w:val="000000"/>
          <w:sz w:val="22"/>
          <w:szCs w:val="22"/>
        </w:rPr>
        <w:t>Mix the master-mix solution by pipetting up and down</w:t>
      </w:r>
    </w:p>
    <w:p w14:paraId="522F5EBE" w14:textId="6359CDB3" w:rsidR="00BE496E" w:rsidRPr="006F580A" w:rsidRDefault="00BE496E">
      <w:pPr>
        <w:numPr>
          <w:ilvl w:val="0"/>
          <w:numId w:val="43"/>
        </w:numPr>
        <w:pBdr>
          <w:top w:val="nil"/>
          <w:left w:val="nil"/>
          <w:bottom w:val="nil"/>
          <w:right w:val="nil"/>
          <w:between w:val="nil"/>
        </w:pBdr>
        <w:tabs>
          <w:tab w:val="left" w:pos="720"/>
        </w:tabs>
      </w:pPr>
      <w:r w:rsidRPr="006F580A">
        <w:rPr>
          <w:rFonts w:ascii="Cambria" w:eastAsia="Cambria" w:hAnsi="Cambria" w:cs="Cambria"/>
          <w:color w:val="000000"/>
          <w:sz w:val="22"/>
          <w:szCs w:val="22"/>
        </w:rPr>
        <w:t xml:space="preserve">Add </w:t>
      </w:r>
      <w:r w:rsidR="0001676C">
        <w:rPr>
          <w:rFonts w:ascii="Cambria" w:eastAsia="Cambria" w:hAnsi="Cambria" w:cs="Cambria"/>
          <w:color w:val="000000"/>
          <w:sz w:val="22"/>
          <w:szCs w:val="22"/>
        </w:rPr>
        <w:t>19</w:t>
      </w:r>
      <w:r>
        <w:rPr>
          <w:rFonts w:ascii="Cambria" w:eastAsia="Cambria" w:hAnsi="Cambria" w:cs="Cambria"/>
          <w:color w:val="000000"/>
          <w:sz w:val="22"/>
          <w:szCs w:val="22"/>
        </w:rPr>
        <w:t>.</w:t>
      </w:r>
      <w:r w:rsidR="0001676C">
        <w:rPr>
          <w:rFonts w:ascii="Cambria" w:eastAsia="Cambria" w:hAnsi="Cambria" w:cs="Cambria"/>
          <w:color w:val="000000"/>
          <w:sz w:val="22"/>
          <w:szCs w:val="22"/>
        </w:rPr>
        <w:t>6</w:t>
      </w:r>
      <w:r>
        <w:rPr>
          <w:rFonts w:ascii="Cambria" w:eastAsia="Cambria" w:hAnsi="Cambria" w:cs="Cambria"/>
          <w:color w:val="000000"/>
          <w:sz w:val="22"/>
          <w:szCs w:val="22"/>
        </w:rPr>
        <w:t xml:space="preserve"> </w:t>
      </w:r>
      <w:proofErr w:type="spellStart"/>
      <w:r>
        <w:rPr>
          <w:rFonts w:ascii="Cambria" w:eastAsia="Cambria" w:hAnsi="Cambria" w:cs="Cambria"/>
          <w:color w:val="000000"/>
          <w:sz w:val="22"/>
          <w:szCs w:val="22"/>
        </w:rPr>
        <w:t>uL</w:t>
      </w:r>
      <w:proofErr w:type="spellEnd"/>
      <w:r w:rsidRPr="006F580A">
        <w:rPr>
          <w:rFonts w:ascii="Cambria" w:eastAsia="Cambria" w:hAnsi="Cambria" w:cs="Cambria"/>
          <w:color w:val="000000"/>
          <w:sz w:val="22"/>
          <w:szCs w:val="22"/>
        </w:rPr>
        <w:t xml:space="preserve"> of master-mix to negative control PCR tube</w:t>
      </w:r>
    </w:p>
    <w:p w14:paraId="7E527556" w14:textId="20474892" w:rsidR="00BE496E" w:rsidRPr="006F580A" w:rsidRDefault="00BE496E">
      <w:pPr>
        <w:numPr>
          <w:ilvl w:val="0"/>
          <w:numId w:val="43"/>
        </w:numPr>
        <w:pBdr>
          <w:top w:val="nil"/>
          <w:left w:val="nil"/>
          <w:bottom w:val="nil"/>
          <w:right w:val="nil"/>
          <w:between w:val="nil"/>
        </w:pBdr>
        <w:tabs>
          <w:tab w:val="left" w:pos="720"/>
        </w:tabs>
      </w:pPr>
      <w:r w:rsidRPr="006F580A">
        <w:rPr>
          <w:rFonts w:ascii="Cambria" w:eastAsia="Cambria" w:hAnsi="Cambria" w:cs="Cambria"/>
          <w:color w:val="000000"/>
          <w:sz w:val="22"/>
          <w:szCs w:val="22"/>
        </w:rPr>
        <w:t xml:space="preserve">Add </w:t>
      </w:r>
      <w:r>
        <w:rPr>
          <w:rFonts w:ascii="Cambria" w:eastAsia="Cambria" w:hAnsi="Cambria" w:cs="Cambria"/>
          <w:color w:val="000000"/>
          <w:sz w:val="22"/>
          <w:szCs w:val="22"/>
        </w:rPr>
        <w:t>1</w:t>
      </w:r>
      <w:r w:rsidR="0001676C">
        <w:rPr>
          <w:rFonts w:ascii="Cambria" w:eastAsia="Cambria" w:hAnsi="Cambria" w:cs="Cambria"/>
          <w:color w:val="000000"/>
          <w:sz w:val="22"/>
          <w:szCs w:val="22"/>
        </w:rPr>
        <w:t>9</w:t>
      </w:r>
      <w:r>
        <w:rPr>
          <w:rFonts w:ascii="Cambria" w:eastAsia="Cambria" w:hAnsi="Cambria" w:cs="Cambria"/>
          <w:color w:val="000000"/>
          <w:sz w:val="22"/>
          <w:szCs w:val="22"/>
        </w:rPr>
        <w:t>.</w:t>
      </w:r>
      <w:r w:rsidR="0001676C">
        <w:rPr>
          <w:rFonts w:ascii="Cambria" w:eastAsia="Cambria" w:hAnsi="Cambria" w:cs="Cambria"/>
          <w:color w:val="000000"/>
          <w:sz w:val="22"/>
          <w:szCs w:val="22"/>
        </w:rPr>
        <w:t>6</w:t>
      </w:r>
      <w:r>
        <w:rPr>
          <w:rFonts w:ascii="Cambria" w:eastAsia="Cambria" w:hAnsi="Cambria" w:cs="Cambria"/>
          <w:color w:val="000000"/>
          <w:sz w:val="22"/>
          <w:szCs w:val="22"/>
        </w:rPr>
        <w:t xml:space="preserve"> </w:t>
      </w:r>
      <w:proofErr w:type="spellStart"/>
      <w:r>
        <w:rPr>
          <w:rFonts w:ascii="Cambria" w:eastAsia="Cambria" w:hAnsi="Cambria" w:cs="Cambria"/>
          <w:color w:val="000000"/>
          <w:sz w:val="22"/>
          <w:szCs w:val="22"/>
        </w:rPr>
        <w:t>uL</w:t>
      </w:r>
      <w:proofErr w:type="spellEnd"/>
      <w:r w:rsidRPr="006F580A">
        <w:rPr>
          <w:rFonts w:ascii="Cambria" w:eastAsia="Cambria" w:hAnsi="Cambria" w:cs="Cambria"/>
          <w:color w:val="000000"/>
          <w:sz w:val="22"/>
          <w:szCs w:val="22"/>
        </w:rPr>
        <w:t xml:space="preserve"> of master mix to each PCR tube</w:t>
      </w:r>
      <w:r>
        <w:rPr>
          <w:rFonts w:ascii="Cambria" w:eastAsia="Cambria" w:hAnsi="Cambria" w:cs="Cambria"/>
          <w:color w:val="000000"/>
          <w:sz w:val="22"/>
          <w:szCs w:val="22"/>
        </w:rPr>
        <w:t xml:space="preserve"> </w:t>
      </w:r>
      <w:r w:rsidRPr="006F580A">
        <w:rPr>
          <w:rFonts w:ascii="Cambria" w:eastAsia="Cambria" w:hAnsi="Cambria" w:cs="Cambria"/>
          <w:color w:val="000000"/>
          <w:sz w:val="22"/>
          <w:szCs w:val="22"/>
        </w:rPr>
        <w:t>and pipet up and down to mix</w:t>
      </w:r>
    </w:p>
    <w:p w14:paraId="3C6C6E09" w14:textId="77777777" w:rsidR="00BE496E" w:rsidRPr="00D41B52" w:rsidRDefault="00BE496E">
      <w:pPr>
        <w:numPr>
          <w:ilvl w:val="0"/>
          <w:numId w:val="43"/>
        </w:numPr>
        <w:pBdr>
          <w:top w:val="nil"/>
          <w:left w:val="nil"/>
          <w:bottom w:val="nil"/>
          <w:right w:val="nil"/>
          <w:between w:val="nil"/>
        </w:pBdr>
        <w:tabs>
          <w:tab w:val="left" w:pos="720"/>
        </w:tabs>
        <w:rPr>
          <w:b/>
        </w:rPr>
      </w:pPr>
      <w:r w:rsidRPr="006F580A">
        <w:rPr>
          <w:rFonts w:ascii="Cambria" w:eastAsia="Cambria" w:hAnsi="Cambria" w:cs="Cambria"/>
          <w:color w:val="000000"/>
          <w:sz w:val="22"/>
          <w:szCs w:val="22"/>
        </w:rPr>
        <w:t xml:space="preserve">Place the PCR Tubes in the thermocycler on STN 1 </w:t>
      </w:r>
    </w:p>
    <w:p w14:paraId="26C62A9C" w14:textId="77777777" w:rsidR="00BE496E" w:rsidRPr="006F580A" w:rsidRDefault="00BE496E" w:rsidP="00BE496E">
      <w:pPr>
        <w:pBdr>
          <w:top w:val="nil"/>
          <w:left w:val="nil"/>
          <w:bottom w:val="nil"/>
          <w:right w:val="nil"/>
          <w:between w:val="nil"/>
        </w:pBdr>
        <w:tabs>
          <w:tab w:val="left" w:pos="720"/>
        </w:tabs>
        <w:ind w:left="720"/>
        <w:rPr>
          <w:b/>
        </w:rPr>
      </w:pPr>
    </w:p>
    <w:tbl>
      <w:tblPr>
        <w:tblStyle w:val="TableGrid"/>
        <w:tblW w:w="0" w:type="auto"/>
        <w:tblLook w:val="04A0" w:firstRow="1" w:lastRow="0" w:firstColumn="1" w:lastColumn="0" w:noHBand="0" w:noVBand="1"/>
      </w:tblPr>
      <w:tblGrid>
        <w:gridCol w:w="3543"/>
        <w:gridCol w:w="2121"/>
        <w:gridCol w:w="2084"/>
        <w:gridCol w:w="1438"/>
        <w:gridCol w:w="1254"/>
      </w:tblGrid>
      <w:tr w:rsidR="00BE496E" w:rsidRPr="006F580A" w14:paraId="3FBECF12" w14:textId="77777777" w:rsidTr="007C7373">
        <w:trPr>
          <w:trHeight w:val="300"/>
        </w:trPr>
        <w:tc>
          <w:tcPr>
            <w:tcW w:w="3543" w:type="dxa"/>
            <w:noWrap/>
            <w:hideMark/>
          </w:tcPr>
          <w:p w14:paraId="1B5D6642" w14:textId="77777777" w:rsidR="00BE496E" w:rsidRPr="006F580A" w:rsidRDefault="00BE496E" w:rsidP="007C7373">
            <w:r w:rsidRPr="006F580A">
              <w:t>Total reaction volume</w:t>
            </w:r>
          </w:p>
        </w:tc>
        <w:tc>
          <w:tcPr>
            <w:tcW w:w="2121" w:type="dxa"/>
            <w:noWrap/>
            <w:hideMark/>
          </w:tcPr>
          <w:p w14:paraId="6928C5AB" w14:textId="77777777" w:rsidR="00BE496E" w:rsidRPr="006F580A" w:rsidRDefault="00BE496E" w:rsidP="007C7373">
            <w:r>
              <w:t>20</w:t>
            </w:r>
          </w:p>
        </w:tc>
        <w:tc>
          <w:tcPr>
            <w:tcW w:w="2084" w:type="dxa"/>
            <w:tcBorders>
              <w:top w:val="nil"/>
              <w:bottom w:val="nil"/>
              <w:right w:val="nil"/>
            </w:tcBorders>
            <w:noWrap/>
            <w:hideMark/>
          </w:tcPr>
          <w:p w14:paraId="5C342D33" w14:textId="77777777" w:rsidR="00BE496E" w:rsidRPr="006F580A" w:rsidRDefault="00BE496E" w:rsidP="007C7373"/>
        </w:tc>
        <w:tc>
          <w:tcPr>
            <w:tcW w:w="1438" w:type="dxa"/>
            <w:tcBorders>
              <w:top w:val="nil"/>
              <w:left w:val="nil"/>
              <w:bottom w:val="nil"/>
              <w:right w:val="nil"/>
            </w:tcBorders>
            <w:noWrap/>
            <w:hideMark/>
          </w:tcPr>
          <w:p w14:paraId="58B6F5F0" w14:textId="77777777" w:rsidR="00BE496E" w:rsidRPr="006F580A" w:rsidRDefault="00BE496E" w:rsidP="007C7373"/>
        </w:tc>
        <w:tc>
          <w:tcPr>
            <w:tcW w:w="1254" w:type="dxa"/>
            <w:tcBorders>
              <w:top w:val="nil"/>
              <w:left w:val="nil"/>
              <w:bottom w:val="nil"/>
              <w:right w:val="nil"/>
            </w:tcBorders>
            <w:noWrap/>
            <w:hideMark/>
          </w:tcPr>
          <w:p w14:paraId="7E05CE0D" w14:textId="77777777" w:rsidR="00BE496E" w:rsidRPr="006F580A" w:rsidRDefault="00BE496E" w:rsidP="007C7373"/>
        </w:tc>
      </w:tr>
      <w:tr w:rsidR="00BE496E" w:rsidRPr="006F580A" w14:paraId="5CE206F6" w14:textId="77777777" w:rsidTr="007C7373">
        <w:trPr>
          <w:trHeight w:val="300"/>
        </w:trPr>
        <w:tc>
          <w:tcPr>
            <w:tcW w:w="3543" w:type="dxa"/>
            <w:tcBorders>
              <w:bottom w:val="single" w:sz="4" w:space="0" w:color="auto"/>
            </w:tcBorders>
            <w:noWrap/>
            <w:hideMark/>
          </w:tcPr>
          <w:p w14:paraId="161AB33E" w14:textId="77777777" w:rsidR="00BE496E" w:rsidRPr="006F580A" w:rsidRDefault="00BE496E" w:rsidP="007C7373">
            <w:r w:rsidRPr="006F580A">
              <w:t>Total number of reactions</w:t>
            </w:r>
          </w:p>
        </w:tc>
        <w:tc>
          <w:tcPr>
            <w:tcW w:w="2121" w:type="dxa"/>
            <w:tcBorders>
              <w:bottom w:val="single" w:sz="4" w:space="0" w:color="auto"/>
            </w:tcBorders>
            <w:noWrap/>
            <w:hideMark/>
          </w:tcPr>
          <w:p w14:paraId="195B12DD" w14:textId="4C602B6F" w:rsidR="00BE496E" w:rsidRPr="006F580A" w:rsidRDefault="007B3091" w:rsidP="007C7373">
            <w:r>
              <w:t>6</w:t>
            </w:r>
          </w:p>
        </w:tc>
        <w:tc>
          <w:tcPr>
            <w:tcW w:w="2084" w:type="dxa"/>
            <w:tcBorders>
              <w:top w:val="nil"/>
              <w:bottom w:val="nil"/>
              <w:right w:val="nil"/>
            </w:tcBorders>
            <w:noWrap/>
            <w:hideMark/>
          </w:tcPr>
          <w:p w14:paraId="55EF6ABF" w14:textId="77777777" w:rsidR="00BE496E" w:rsidRPr="006F580A" w:rsidRDefault="00BE496E" w:rsidP="007C7373"/>
        </w:tc>
        <w:tc>
          <w:tcPr>
            <w:tcW w:w="1438" w:type="dxa"/>
            <w:tcBorders>
              <w:top w:val="nil"/>
              <w:left w:val="nil"/>
              <w:bottom w:val="nil"/>
              <w:right w:val="nil"/>
            </w:tcBorders>
            <w:noWrap/>
            <w:hideMark/>
          </w:tcPr>
          <w:p w14:paraId="5CDEFFA5" w14:textId="77777777" w:rsidR="00BE496E" w:rsidRPr="006F580A" w:rsidRDefault="00BE496E" w:rsidP="007C7373"/>
        </w:tc>
        <w:tc>
          <w:tcPr>
            <w:tcW w:w="1254" w:type="dxa"/>
            <w:tcBorders>
              <w:top w:val="nil"/>
              <w:left w:val="nil"/>
              <w:right w:val="nil"/>
            </w:tcBorders>
            <w:noWrap/>
            <w:hideMark/>
          </w:tcPr>
          <w:p w14:paraId="72024A1C" w14:textId="77777777" w:rsidR="00BE496E" w:rsidRPr="006F580A" w:rsidRDefault="00BE496E" w:rsidP="007C7373"/>
        </w:tc>
      </w:tr>
      <w:tr w:rsidR="00BE496E" w:rsidRPr="006F580A" w14:paraId="74D2A9F8" w14:textId="77777777" w:rsidTr="007C7373">
        <w:trPr>
          <w:trHeight w:val="300"/>
        </w:trPr>
        <w:tc>
          <w:tcPr>
            <w:tcW w:w="3543" w:type="dxa"/>
            <w:tcBorders>
              <w:left w:val="nil"/>
              <w:right w:val="nil"/>
            </w:tcBorders>
            <w:noWrap/>
            <w:hideMark/>
          </w:tcPr>
          <w:p w14:paraId="6631EFB2" w14:textId="77777777" w:rsidR="00BE496E" w:rsidRPr="006F580A" w:rsidRDefault="00BE496E" w:rsidP="007C7373"/>
        </w:tc>
        <w:tc>
          <w:tcPr>
            <w:tcW w:w="2121" w:type="dxa"/>
            <w:tcBorders>
              <w:left w:val="nil"/>
              <w:right w:val="nil"/>
            </w:tcBorders>
            <w:noWrap/>
            <w:hideMark/>
          </w:tcPr>
          <w:p w14:paraId="24C561D2" w14:textId="77777777" w:rsidR="00BE496E" w:rsidRPr="006F580A" w:rsidRDefault="00BE496E" w:rsidP="007C7373"/>
        </w:tc>
        <w:tc>
          <w:tcPr>
            <w:tcW w:w="2084" w:type="dxa"/>
            <w:tcBorders>
              <w:top w:val="nil"/>
              <w:left w:val="nil"/>
              <w:right w:val="nil"/>
            </w:tcBorders>
            <w:noWrap/>
            <w:hideMark/>
          </w:tcPr>
          <w:p w14:paraId="43468D2E" w14:textId="77777777" w:rsidR="00BE496E" w:rsidRPr="006F580A" w:rsidRDefault="00BE496E" w:rsidP="007C7373"/>
        </w:tc>
        <w:tc>
          <w:tcPr>
            <w:tcW w:w="1438" w:type="dxa"/>
            <w:tcBorders>
              <w:top w:val="nil"/>
              <w:left w:val="nil"/>
            </w:tcBorders>
            <w:noWrap/>
            <w:hideMark/>
          </w:tcPr>
          <w:p w14:paraId="04A2FA07" w14:textId="77777777" w:rsidR="00BE496E" w:rsidRPr="006F580A" w:rsidRDefault="00BE496E" w:rsidP="007C7373"/>
        </w:tc>
        <w:tc>
          <w:tcPr>
            <w:tcW w:w="1254" w:type="dxa"/>
            <w:noWrap/>
            <w:hideMark/>
          </w:tcPr>
          <w:p w14:paraId="7B5E89A0" w14:textId="77777777" w:rsidR="00BE496E" w:rsidRPr="006F580A" w:rsidRDefault="00BE496E" w:rsidP="007C7373">
            <w:pPr>
              <w:rPr>
                <w:bCs/>
              </w:rPr>
            </w:pPr>
            <w:r w:rsidRPr="006F580A">
              <w:rPr>
                <w:bCs/>
              </w:rPr>
              <w:t>Factor</w:t>
            </w:r>
          </w:p>
        </w:tc>
      </w:tr>
      <w:tr w:rsidR="00BE496E" w:rsidRPr="006F580A" w14:paraId="37D3689C" w14:textId="77777777" w:rsidTr="007C7373">
        <w:trPr>
          <w:trHeight w:val="300"/>
        </w:trPr>
        <w:tc>
          <w:tcPr>
            <w:tcW w:w="3543" w:type="dxa"/>
            <w:noWrap/>
            <w:hideMark/>
          </w:tcPr>
          <w:p w14:paraId="50CF9032" w14:textId="77777777" w:rsidR="00BE496E" w:rsidRPr="006F580A" w:rsidRDefault="00BE496E" w:rsidP="007C7373">
            <w:pPr>
              <w:rPr>
                <w:bCs/>
              </w:rPr>
            </w:pPr>
            <w:r w:rsidRPr="006F580A">
              <w:rPr>
                <w:bCs/>
              </w:rPr>
              <w:t>Component</w:t>
            </w:r>
          </w:p>
        </w:tc>
        <w:tc>
          <w:tcPr>
            <w:tcW w:w="2121" w:type="dxa"/>
            <w:noWrap/>
            <w:hideMark/>
          </w:tcPr>
          <w:p w14:paraId="45DBA6CE" w14:textId="77777777" w:rsidR="00BE496E" w:rsidRPr="006F580A" w:rsidRDefault="00BE496E" w:rsidP="007C7373">
            <w:pPr>
              <w:rPr>
                <w:bCs/>
              </w:rPr>
            </w:pPr>
            <w:r w:rsidRPr="006F580A">
              <w:rPr>
                <w:bCs/>
              </w:rPr>
              <w:t>Stock concentration</w:t>
            </w:r>
          </w:p>
        </w:tc>
        <w:tc>
          <w:tcPr>
            <w:tcW w:w="2084" w:type="dxa"/>
            <w:noWrap/>
            <w:hideMark/>
          </w:tcPr>
          <w:p w14:paraId="169B021B" w14:textId="77777777" w:rsidR="00BE496E" w:rsidRPr="006F580A" w:rsidRDefault="00BE496E" w:rsidP="007C7373">
            <w:pPr>
              <w:rPr>
                <w:bCs/>
              </w:rPr>
            </w:pPr>
            <w:r w:rsidRPr="006F580A">
              <w:rPr>
                <w:bCs/>
              </w:rPr>
              <w:t>Final concentration</w:t>
            </w:r>
          </w:p>
        </w:tc>
        <w:tc>
          <w:tcPr>
            <w:tcW w:w="1438" w:type="dxa"/>
            <w:noWrap/>
            <w:hideMark/>
          </w:tcPr>
          <w:p w14:paraId="53AC9468" w14:textId="77777777" w:rsidR="00BE496E" w:rsidRPr="006F580A" w:rsidRDefault="00BE496E" w:rsidP="007C7373">
            <w:pPr>
              <w:rPr>
                <w:bCs/>
              </w:rPr>
            </w:pPr>
            <w:r w:rsidRPr="006F580A">
              <w:rPr>
                <w:bCs/>
              </w:rPr>
              <w:t xml:space="preserve">1 </w:t>
            </w:r>
            <w:proofErr w:type="spellStart"/>
            <w:r w:rsidRPr="006F580A">
              <w:rPr>
                <w:bCs/>
              </w:rPr>
              <w:t>rxn</w:t>
            </w:r>
            <w:proofErr w:type="spellEnd"/>
            <w:r w:rsidRPr="006F580A">
              <w:rPr>
                <w:bCs/>
              </w:rPr>
              <w:t xml:space="preserve"> volume</w:t>
            </w:r>
          </w:p>
        </w:tc>
        <w:tc>
          <w:tcPr>
            <w:tcW w:w="1254" w:type="dxa"/>
            <w:noWrap/>
            <w:vAlign w:val="bottom"/>
            <w:hideMark/>
          </w:tcPr>
          <w:p w14:paraId="1EC64861" w14:textId="6132AEC6" w:rsidR="00BE496E" w:rsidRPr="006F580A" w:rsidRDefault="007B3091" w:rsidP="007C7373">
            <w:r>
              <w:t>7</w:t>
            </w:r>
          </w:p>
        </w:tc>
      </w:tr>
      <w:tr w:rsidR="007B3091" w:rsidRPr="006F580A" w14:paraId="08969627" w14:textId="77777777" w:rsidTr="007C7373">
        <w:trPr>
          <w:trHeight w:val="300"/>
        </w:trPr>
        <w:tc>
          <w:tcPr>
            <w:tcW w:w="3543" w:type="dxa"/>
            <w:noWrap/>
            <w:hideMark/>
          </w:tcPr>
          <w:p w14:paraId="44610B6D" w14:textId="77777777" w:rsidR="007B3091" w:rsidRPr="006F580A" w:rsidRDefault="007B3091" w:rsidP="007B3091">
            <w:r w:rsidRPr="006F580A">
              <w:t>ddiH2O</w:t>
            </w:r>
          </w:p>
        </w:tc>
        <w:tc>
          <w:tcPr>
            <w:tcW w:w="2121" w:type="dxa"/>
            <w:noWrap/>
            <w:hideMark/>
          </w:tcPr>
          <w:p w14:paraId="5A003DDF" w14:textId="77777777" w:rsidR="007B3091" w:rsidRPr="006F580A" w:rsidRDefault="007B3091" w:rsidP="007B3091">
            <w:r w:rsidRPr="006F580A">
              <w:t> </w:t>
            </w:r>
          </w:p>
        </w:tc>
        <w:tc>
          <w:tcPr>
            <w:tcW w:w="2084" w:type="dxa"/>
            <w:noWrap/>
            <w:hideMark/>
          </w:tcPr>
          <w:p w14:paraId="565275B8" w14:textId="77777777" w:rsidR="007B3091" w:rsidRPr="006F580A" w:rsidRDefault="007B3091" w:rsidP="007B3091">
            <w:r w:rsidRPr="006F580A">
              <w:t> </w:t>
            </w:r>
          </w:p>
        </w:tc>
        <w:tc>
          <w:tcPr>
            <w:tcW w:w="1438" w:type="dxa"/>
            <w:noWrap/>
            <w:vAlign w:val="bottom"/>
            <w:hideMark/>
          </w:tcPr>
          <w:p w14:paraId="347AE84A" w14:textId="4B6B3C24" w:rsidR="007B3091" w:rsidRPr="006F580A" w:rsidRDefault="007B3091" w:rsidP="007B3091">
            <w:r>
              <w:rPr>
                <w:rFonts w:ascii="Calibri" w:hAnsi="Calibri" w:cs="Calibri"/>
                <w:color w:val="000000"/>
              </w:rPr>
              <w:t>12.4</w:t>
            </w:r>
          </w:p>
        </w:tc>
        <w:tc>
          <w:tcPr>
            <w:tcW w:w="1254" w:type="dxa"/>
            <w:noWrap/>
            <w:vAlign w:val="bottom"/>
            <w:hideMark/>
          </w:tcPr>
          <w:p w14:paraId="6A2E2D8E" w14:textId="4F822883" w:rsidR="007B3091" w:rsidRPr="006F580A" w:rsidRDefault="007B3091" w:rsidP="007B3091">
            <w:r>
              <w:rPr>
                <w:rFonts w:ascii="Calibri" w:hAnsi="Calibri" w:cs="Calibri"/>
                <w:color w:val="000000"/>
              </w:rPr>
              <w:t>86.8</w:t>
            </w:r>
          </w:p>
        </w:tc>
      </w:tr>
      <w:tr w:rsidR="007B3091" w:rsidRPr="006F580A" w14:paraId="209C460B" w14:textId="77777777" w:rsidTr="007C7373">
        <w:trPr>
          <w:trHeight w:val="300"/>
        </w:trPr>
        <w:tc>
          <w:tcPr>
            <w:tcW w:w="3543" w:type="dxa"/>
            <w:noWrap/>
            <w:hideMark/>
          </w:tcPr>
          <w:p w14:paraId="140B096C" w14:textId="77777777" w:rsidR="007B3091" w:rsidRPr="006F580A" w:rsidRDefault="007B3091" w:rsidP="007B3091">
            <w:proofErr w:type="spellStart"/>
            <w:r w:rsidRPr="006F580A">
              <w:t>PrimeSTAR</w:t>
            </w:r>
            <w:proofErr w:type="spellEnd"/>
            <w:r w:rsidRPr="006F580A">
              <w:t xml:space="preserve"> GXL Buffer</w:t>
            </w:r>
          </w:p>
        </w:tc>
        <w:tc>
          <w:tcPr>
            <w:tcW w:w="2121" w:type="dxa"/>
            <w:noWrap/>
            <w:hideMark/>
          </w:tcPr>
          <w:p w14:paraId="06753101" w14:textId="77777777" w:rsidR="007B3091" w:rsidRPr="006F580A" w:rsidRDefault="007B3091" w:rsidP="007B3091">
            <w:r w:rsidRPr="006F580A">
              <w:t>5x</w:t>
            </w:r>
          </w:p>
        </w:tc>
        <w:tc>
          <w:tcPr>
            <w:tcW w:w="2084" w:type="dxa"/>
            <w:noWrap/>
            <w:hideMark/>
          </w:tcPr>
          <w:p w14:paraId="58E5B2C0" w14:textId="77777777" w:rsidR="007B3091" w:rsidRPr="006F580A" w:rsidRDefault="007B3091" w:rsidP="007B3091">
            <w:r w:rsidRPr="006F580A">
              <w:t>1x</w:t>
            </w:r>
          </w:p>
        </w:tc>
        <w:tc>
          <w:tcPr>
            <w:tcW w:w="1438" w:type="dxa"/>
            <w:noWrap/>
            <w:vAlign w:val="bottom"/>
            <w:hideMark/>
          </w:tcPr>
          <w:p w14:paraId="7F076336" w14:textId="26AB9033" w:rsidR="007B3091" w:rsidRPr="006F580A" w:rsidRDefault="007B3091" w:rsidP="007B3091">
            <w:r>
              <w:rPr>
                <w:rFonts w:ascii="Calibri" w:hAnsi="Calibri" w:cs="Calibri"/>
                <w:color w:val="000000"/>
              </w:rPr>
              <w:t>4.0</w:t>
            </w:r>
          </w:p>
        </w:tc>
        <w:tc>
          <w:tcPr>
            <w:tcW w:w="1254" w:type="dxa"/>
            <w:noWrap/>
            <w:vAlign w:val="bottom"/>
            <w:hideMark/>
          </w:tcPr>
          <w:p w14:paraId="59760B4C" w14:textId="725BBCC8" w:rsidR="007B3091" w:rsidRPr="006F580A" w:rsidRDefault="007B3091" w:rsidP="007B3091">
            <w:r>
              <w:rPr>
                <w:rFonts w:ascii="Calibri" w:hAnsi="Calibri" w:cs="Calibri"/>
                <w:color w:val="000000"/>
              </w:rPr>
              <w:t>28</w:t>
            </w:r>
          </w:p>
        </w:tc>
      </w:tr>
      <w:tr w:rsidR="007B3091" w:rsidRPr="006F580A" w14:paraId="62517365" w14:textId="77777777" w:rsidTr="007C7373">
        <w:trPr>
          <w:trHeight w:val="300"/>
        </w:trPr>
        <w:tc>
          <w:tcPr>
            <w:tcW w:w="3543" w:type="dxa"/>
            <w:noWrap/>
            <w:hideMark/>
          </w:tcPr>
          <w:p w14:paraId="2637C8E6" w14:textId="77777777" w:rsidR="007B3091" w:rsidRPr="006F580A" w:rsidRDefault="007B3091" w:rsidP="007B3091">
            <w:r w:rsidRPr="006F580A">
              <w:t>dNTPs</w:t>
            </w:r>
          </w:p>
        </w:tc>
        <w:tc>
          <w:tcPr>
            <w:tcW w:w="2121" w:type="dxa"/>
            <w:noWrap/>
            <w:hideMark/>
          </w:tcPr>
          <w:p w14:paraId="4522DC2C" w14:textId="77777777" w:rsidR="007B3091" w:rsidRPr="006F580A" w:rsidRDefault="007B3091" w:rsidP="007B3091">
            <w:r w:rsidRPr="006F580A">
              <w:t>2.5 mM</w:t>
            </w:r>
          </w:p>
        </w:tc>
        <w:tc>
          <w:tcPr>
            <w:tcW w:w="2084" w:type="dxa"/>
            <w:noWrap/>
            <w:hideMark/>
          </w:tcPr>
          <w:p w14:paraId="65655BCC" w14:textId="77777777" w:rsidR="007B3091" w:rsidRPr="006F580A" w:rsidRDefault="007B3091" w:rsidP="007B3091">
            <w:r w:rsidRPr="006F580A">
              <w:t>0.2 mM</w:t>
            </w:r>
          </w:p>
        </w:tc>
        <w:tc>
          <w:tcPr>
            <w:tcW w:w="1438" w:type="dxa"/>
            <w:noWrap/>
            <w:vAlign w:val="bottom"/>
            <w:hideMark/>
          </w:tcPr>
          <w:p w14:paraId="7C7F9CD0" w14:textId="232A3523" w:rsidR="007B3091" w:rsidRPr="006F580A" w:rsidRDefault="007B3091" w:rsidP="007B3091">
            <w:r>
              <w:rPr>
                <w:rFonts w:ascii="Calibri" w:hAnsi="Calibri" w:cs="Calibri"/>
                <w:color w:val="000000"/>
              </w:rPr>
              <w:t>1.6</w:t>
            </w:r>
          </w:p>
        </w:tc>
        <w:tc>
          <w:tcPr>
            <w:tcW w:w="1254" w:type="dxa"/>
            <w:noWrap/>
            <w:vAlign w:val="bottom"/>
            <w:hideMark/>
          </w:tcPr>
          <w:p w14:paraId="46AFD37E" w14:textId="6B3F8B2B" w:rsidR="007B3091" w:rsidRPr="006F580A" w:rsidRDefault="007B3091" w:rsidP="007B3091">
            <w:r>
              <w:rPr>
                <w:rFonts w:ascii="Calibri" w:hAnsi="Calibri" w:cs="Calibri"/>
                <w:color w:val="000000"/>
              </w:rPr>
              <w:t>11.2</w:t>
            </w:r>
          </w:p>
        </w:tc>
      </w:tr>
      <w:tr w:rsidR="007B3091" w:rsidRPr="006F580A" w14:paraId="6F9E5C2C" w14:textId="77777777" w:rsidTr="007C7373">
        <w:trPr>
          <w:trHeight w:val="300"/>
        </w:trPr>
        <w:tc>
          <w:tcPr>
            <w:tcW w:w="3543" w:type="dxa"/>
            <w:noWrap/>
            <w:hideMark/>
          </w:tcPr>
          <w:p w14:paraId="69C4D5BC" w14:textId="77777777" w:rsidR="007B3091" w:rsidRPr="006F580A" w:rsidRDefault="007B3091" w:rsidP="007B3091">
            <w:r w:rsidRPr="006F580A">
              <w:t>oligo F</w:t>
            </w:r>
          </w:p>
        </w:tc>
        <w:tc>
          <w:tcPr>
            <w:tcW w:w="2121" w:type="dxa"/>
            <w:noWrap/>
            <w:hideMark/>
          </w:tcPr>
          <w:p w14:paraId="3F488AA7" w14:textId="77777777" w:rsidR="007B3091" w:rsidRPr="006F580A" w:rsidRDefault="007B3091" w:rsidP="007B3091">
            <w:r w:rsidRPr="006F580A">
              <w:t xml:space="preserve">10 </w:t>
            </w:r>
            <w:proofErr w:type="spellStart"/>
            <w:proofErr w:type="gramStart"/>
            <w:r w:rsidRPr="006F580A">
              <w:t>uM</w:t>
            </w:r>
            <w:proofErr w:type="spellEnd"/>
            <w:proofErr w:type="gramEnd"/>
          </w:p>
        </w:tc>
        <w:tc>
          <w:tcPr>
            <w:tcW w:w="2084" w:type="dxa"/>
            <w:noWrap/>
            <w:hideMark/>
          </w:tcPr>
          <w:p w14:paraId="5CFBFE16" w14:textId="77777777" w:rsidR="007B3091" w:rsidRPr="006F580A" w:rsidRDefault="007B3091" w:rsidP="007B3091">
            <w:r w:rsidRPr="006F580A">
              <w:t xml:space="preserve">0.3 </w:t>
            </w:r>
            <w:proofErr w:type="spellStart"/>
            <w:r w:rsidRPr="006F580A">
              <w:t>uM</w:t>
            </w:r>
            <w:proofErr w:type="spellEnd"/>
          </w:p>
        </w:tc>
        <w:tc>
          <w:tcPr>
            <w:tcW w:w="1438" w:type="dxa"/>
            <w:noWrap/>
            <w:vAlign w:val="bottom"/>
            <w:hideMark/>
          </w:tcPr>
          <w:p w14:paraId="4A4F6E87" w14:textId="25215C06" w:rsidR="007B3091" w:rsidRPr="006F580A" w:rsidRDefault="007B3091" w:rsidP="007B3091">
            <w:r>
              <w:rPr>
                <w:rFonts w:ascii="Calibri" w:hAnsi="Calibri" w:cs="Calibri"/>
                <w:color w:val="000000"/>
              </w:rPr>
              <w:t>0.6</w:t>
            </w:r>
          </w:p>
        </w:tc>
        <w:tc>
          <w:tcPr>
            <w:tcW w:w="1254" w:type="dxa"/>
            <w:noWrap/>
            <w:vAlign w:val="bottom"/>
            <w:hideMark/>
          </w:tcPr>
          <w:p w14:paraId="64501765" w14:textId="6142C02F" w:rsidR="007B3091" w:rsidRPr="006F580A" w:rsidRDefault="007B3091" w:rsidP="007B3091">
            <w:r>
              <w:rPr>
                <w:rFonts w:ascii="Calibri" w:hAnsi="Calibri" w:cs="Calibri"/>
                <w:color w:val="000000"/>
              </w:rPr>
              <w:t>4.2</w:t>
            </w:r>
          </w:p>
        </w:tc>
      </w:tr>
      <w:tr w:rsidR="007B3091" w:rsidRPr="006F580A" w14:paraId="62169E1A" w14:textId="77777777" w:rsidTr="007C7373">
        <w:trPr>
          <w:trHeight w:val="300"/>
        </w:trPr>
        <w:tc>
          <w:tcPr>
            <w:tcW w:w="3543" w:type="dxa"/>
            <w:noWrap/>
            <w:hideMark/>
          </w:tcPr>
          <w:p w14:paraId="29430610" w14:textId="77777777" w:rsidR="007B3091" w:rsidRPr="006F580A" w:rsidRDefault="007B3091" w:rsidP="007B3091">
            <w:r w:rsidRPr="006F580A">
              <w:t>oligo R</w:t>
            </w:r>
          </w:p>
        </w:tc>
        <w:tc>
          <w:tcPr>
            <w:tcW w:w="2121" w:type="dxa"/>
            <w:noWrap/>
            <w:hideMark/>
          </w:tcPr>
          <w:p w14:paraId="0B4C53E1" w14:textId="77777777" w:rsidR="007B3091" w:rsidRPr="006F580A" w:rsidRDefault="007B3091" w:rsidP="007B3091">
            <w:r w:rsidRPr="006F580A">
              <w:t xml:space="preserve">10 </w:t>
            </w:r>
            <w:proofErr w:type="spellStart"/>
            <w:proofErr w:type="gramStart"/>
            <w:r w:rsidRPr="006F580A">
              <w:t>uM</w:t>
            </w:r>
            <w:proofErr w:type="spellEnd"/>
            <w:proofErr w:type="gramEnd"/>
          </w:p>
        </w:tc>
        <w:tc>
          <w:tcPr>
            <w:tcW w:w="2084" w:type="dxa"/>
            <w:noWrap/>
            <w:hideMark/>
          </w:tcPr>
          <w:p w14:paraId="0A3A9DD5" w14:textId="77777777" w:rsidR="007B3091" w:rsidRPr="006F580A" w:rsidRDefault="007B3091" w:rsidP="007B3091">
            <w:r w:rsidRPr="006F580A">
              <w:t xml:space="preserve">0.3 </w:t>
            </w:r>
            <w:proofErr w:type="spellStart"/>
            <w:r w:rsidRPr="006F580A">
              <w:t>uM</w:t>
            </w:r>
            <w:proofErr w:type="spellEnd"/>
          </w:p>
        </w:tc>
        <w:tc>
          <w:tcPr>
            <w:tcW w:w="1438" w:type="dxa"/>
            <w:noWrap/>
            <w:vAlign w:val="bottom"/>
            <w:hideMark/>
          </w:tcPr>
          <w:p w14:paraId="05C5A59C" w14:textId="4AFA3037" w:rsidR="007B3091" w:rsidRPr="006F580A" w:rsidRDefault="007B3091" w:rsidP="007B3091">
            <w:r>
              <w:rPr>
                <w:rFonts w:ascii="Calibri" w:hAnsi="Calibri" w:cs="Calibri"/>
                <w:color w:val="000000"/>
              </w:rPr>
              <w:t>0.6</w:t>
            </w:r>
          </w:p>
        </w:tc>
        <w:tc>
          <w:tcPr>
            <w:tcW w:w="1254" w:type="dxa"/>
            <w:noWrap/>
            <w:vAlign w:val="bottom"/>
            <w:hideMark/>
          </w:tcPr>
          <w:p w14:paraId="0A6F121D" w14:textId="74EBEE4E" w:rsidR="007B3091" w:rsidRPr="006F580A" w:rsidRDefault="007B3091" w:rsidP="007B3091">
            <w:r>
              <w:rPr>
                <w:rFonts w:ascii="Calibri" w:hAnsi="Calibri" w:cs="Calibri"/>
                <w:color w:val="000000"/>
              </w:rPr>
              <w:t>4.2</w:t>
            </w:r>
          </w:p>
        </w:tc>
      </w:tr>
      <w:tr w:rsidR="007B3091" w:rsidRPr="006F580A" w14:paraId="5A3A2F38" w14:textId="77777777" w:rsidTr="007C7373">
        <w:trPr>
          <w:trHeight w:val="300"/>
        </w:trPr>
        <w:tc>
          <w:tcPr>
            <w:tcW w:w="3543" w:type="dxa"/>
            <w:noWrap/>
            <w:hideMark/>
          </w:tcPr>
          <w:p w14:paraId="18BC34CC" w14:textId="77777777" w:rsidR="007B3091" w:rsidRPr="006F580A" w:rsidRDefault="007B3091" w:rsidP="007B3091">
            <w:r w:rsidRPr="006F580A">
              <w:t>template</w:t>
            </w:r>
          </w:p>
        </w:tc>
        <w:tc>
          <w:tcPr>
            <w:tcW w:w="2121" w:type="dxa"/>
            <w:noWrap/>
            <w:hideMark/>
          </w:tcPr>
          <w:p w14:paraId="0742386D" w14:textId="77777777" w:rsidR="007B3091" w:rsidRPr="006F580A" w:rsidRDefault="007B3091" w:rsidP="007B3091">
            <w:r>
              <w:t>18.0</w:t>
            </w:r>
            <w:r w:rsidRPr="006F580A">
              <w:t xml:space="preserve"> ng/</w:t>
            </w:r>
            <w:proofErr w:type="spellStart"/>
            <w:r w:rsidRPr="006F580A">
              <w:t>ul</w:t>
            </w:r>
            <w:proofErr w:type="spellEnd"/>
          </w:p>
        </w:tc>
        <w:tc>
          <w:tcPr>
            <w:tcW w:w="2084" w:type="dxa"/>
            <w:noWrap/>
            <w:hideMark/>
          </w:tcPr>
          <w:p w14:paraId="127B5790" w14:textId="77777777" w:rsidR="007B3091" w:rsidRPr="006F580A" w:rsidRDefault="007B3091" w:rsidP="007B3091">
            <w:r w:rsidRPr="006F580A">
              <w:t>2 ng/</w:t>
            </w:r>
            <w:proofErr w:type="spellStart"/>
            <w:r w:rsidRPr="006F580A">
              <w:t>ul</w:t>
            </w:r>
            <w:proofErr w:type="spellEnd"/>
          </w:p>
        </w:tc>
        <w:tc>
          <w:tcPr>
            <w:tcW w:w="1438" w:type="dxa"/>
            <w:noWrap/>
            <w:vAlign w:val="bottom"/>
            <w:hideMark/>
          </w:tcPr>
          <w:p w14:paraId="20DAD800" w14:textId="2B724AC7" w:rsidR="007B3091" w:rsidRPr="006F580A" w:rsidRDefault="007B3091" w:rsidP="007B3091">
            <w:r>
              <w:rPr>
                <w:rFonts w:ascii="Calibri" w:hAnsi="Calibri" w:cs="Calibri"/>
                <w:color w:val="000000"/>
              </w:rPr>
              <w:t>0.4</w:t>
            </w:r>
          </w:p>
        </w:tc>
        <w:tc>
          <w:tcPr>
            <w:tcW w:w="1254" w:type="dxa"/>
            <w:noWrap/>
            <w:vAlign w:val="bottom"/>
            <w:hideMark/>
          </w:tcPr>
          <w:p w14:paraId="069D43AE" w14:textId="5AAB7E78" w:rsidR="007B3091" w:rsidRPr="006F580A" w:rsidRDefault="007B3091" w:rsidP="007B3091">
            <w:r>
              <w:rPr>
                <w:rFonts w:ascii="Calibri" w:hAnsi="Calibri" w:cs="Calibri"/>
                <w:color w:val="000000"/>
              </w:rPr>
              <w:t> </w:t>
            </w:r>
          </w:p>
        </w:tc>
      </w:tr>
      <w:tr w:rsidR="007B3091" w:rsidRPr="006F580A" w14:paraId="3D93665C" w14:textId="77777777" w:rsidTr="007C7373">
        <w:trPr>
          <w:trHeight w:val="300"/>
        </w:trPr>
        <w:tc>
          <w:tcPr>
            <w:tcW w:w="3543" w:type="dxa"/>
            <w:tcBorders>
              <w:bottom w:val="single" w:sz="4" w:space="0" w:color="auto"/>
            </w:tcBorders>
            <w:noWrap/>
            <w:hideMark/>
          </w:tcPr>
          <w:p w14:paraId="05325C5A" w14:textId="77777777" w:rsidR="007B3091" w:rsidRPr="006F580A" w:rsidRDefault="007B3091" w:rsidP="007B3091">
            <w:proofErr w:type="spellStart"/>
            <w:r w:rsidRPr="006F580A">
              <w:t>PrimeSTAR</w:t>
            </w:r>
            <w:proofErr w:type="spellEnd"/>
            <w:r w:rsidRPr="006F580A">
              <w:t xml:space="preserve"> GXL DNA Polymerase</w:t>
            </w:r>
          </w:p>
        </w:tc>
        <w:tc>
          <w:tcPr>
            <w:tcW w:w="2121" w:type="dxa"/>
            <w:tcBorders>
              <w:bottom w:val="single" w:sz="4" w:space="0" w:color="auto"/>
            </w:tcBorders>
            <w:noWrap/>
            <w:hideMark/>
          </w:tcPr>
          <w:p w14:paraId="780D9679" w14:textId="77777777" w:rsidR="007B3091" w:rsidRPr="006F580A" w:rsidRDefault="007B3091" w:rsidP="007B3091">
            <w:r w:rsidRPr="006F580A">
              <w:t>1.25 U/</w:t>
            </w:r>
            <w:proofErr w:type="spellStart"/>
            <w:r w:rsidRPr="006F580A">
              <w:t>ul</w:t>
            </w:r>
            <w:proofErr w:type="spellEnd"/>
          </w:p>
        </w:tc>
        <w:tc>
          <w:tcPr>
            <w:tcW w:w="2084" w:type="dxa"/>
            <w:noWrap/>
            <w:hideMark/>
          </w:tcPr>
          <w:p w14:paraId="3C529F7C" w14:textId="77777777" w:rsidR="007B3091" w:rsidRPr="006F580A" w:rsidRDefault="007B3091" w:rsidP="007B3091">
            <w:r w:rsidRPr="006F580A">
              <w:t>0.025 U/</w:t>
            </w:r>
            <w:proofErr w:type="spellStart"/>
            <w:r w:rsidRPr="006F580A">
              <w:t>ul</w:t>
            </w:r>
            <w:proofErr w:type="spellEnd"/>
          </w:p>
        </w:tc>
        <w:tc>
          <w:tcPr>
            <w:tcW w:w="1438" w:type="dxa"/>
            <w:noWrap/>
            <w:vAlign w:val="bottom"/>
            <w:hideMark/>
          </w:tcPr>
          <w:p w14:paraId="48BD37E1" w14:textId="5C57CC6B" w:rsidR="007B3091" w:rsidRPr="006F580A" w:rsidRDefault="007B3091" w:rsidP="007B3091">
            <w:r>
              <w:rPr>
                <w:rFonts w:ascii="Calibri" w:hAnsi="Calibri" w:cs="Calibri"/>
                <w:color w:val="000000"/>
              </w:rPr>
              <w:t>0.4</w:t>
            </w:r>
          </w:p>
        </w:tc>
        <w:tc>
          <w:tcPr>
            <w:tcW w:w="1254" w:type="dxa"/>
            <w:noWrap/>
            <w:vAlign w:val="bottom"/>
            <w:hideMark/>
          </w:tcPr>
          <w:p w14:paraId="1E1598CB" w14:textId="488340B9" w:rsidR="007B3091" w:rsidRPr="006F580A" w:rsidRDefault="007B3091" w:rsidP="007B3091">
            <w:r>
              <w:rPr>
                <w:rFonts w:ascii="Calibri" w:hAnsi="Calibri" w:cs="Calibri"/>
                <w:color w:val="000000"/>
              </w:rPr>
              <w:t>2.8</w:t>
            </w:r>
          </w:p>
        </w:tc>
      </w:tr>
      <w:tr w:rsidR="007B3091" w:rsidRPr="006F580A" w14:paraId="41117C03" w14:textId="77777777" w:rsidTr="007C7373">
        <w:trPr>
          <w:trHeight w:val="300"/>
        </w:trPr>
        <w:tc>
          <w:tcPr>
            <w:tcW w:w="3543" w:type="dxa"/>
            <w:tcBorders>
              <w:left w:val="nil"/>
              <w:bottom w:val="nil"/>
              <w:right w:val="nil"/>
            </w:tcBorders>
            <w:noWrap/>
            <w:hideMark/>
          </w:tcPr>
          <w:p w14:paraId="5ACA9D41" w14:textId="77777777" w:rsidR="007B3091" w:rsidRPr="006F580A" w:rsidRDefault="007B3091" w:rsidP="007B3091">
            <w:r w:rsidRPr="006F580A">
              <w:t> </w:t>
            </w:r>
          </w:p>
        </w:tc>
        <w:tc>
          <w:tcPr>
            <w:tcW w:w="2121" w:type="dxa"/>
            <w:tcBorders>
              <w:left w:val="nil"/>
              <w:bottom w:val="nil"/>
            </w:tcBorders>
            <w:noWrap/>
            <w:hideMark/>
          </w:tcPr>
          <w:p w14:paraId="29FFAB8B" w14:textId="77777777" w:rsidR="007B3091" w:rsidRPr="006F580A" w:rsidRDefault="007B3091" w:rsidP="007B3091">
            <w:r w:rsidRPr="006F580A">
              <w:t> </w:t>
            </w:r>
          </w:p>
        </w:tc>
        <w:tc>
          <w:tcPr>
            <w:tcW w:w="2084" w:type="dxa"/>
            <w:noWrap/>
            <w:hideMark/>
          </w:tcPr>
          <w:p w14:paraId="5064C0AC" w14:textId="77777777" w:rsidR="007B3091" w:rsidRPr="006F580A" w:rsidRDefault="007B3091" w:rsidP="007B3091">
            <w:r w:rsidRPr="006F580A">
              <w:t>Total volume</w:t>
            </w:r>
          </w:p>
        </w:tc>
        <w:tc>
          <w:tcPr>
            <w:tcW w:w="1438" w:type="dxa"/>
            <w:noWrap/>
            <w:vAlign w:val="bottom"/>
            <w:hideMark/>
          </w:tcPr>
          <w:p w14:paraId="444063C5" w14:textId="1298144B" w:rsidR="007B3091" w:rsidRPr="006F580A" w:rsidRDefault="007B3091" w:rsidP="007B3091">
            <w:r>
              <w:rPr>
                <w:rFonts w:ascii="Calibri" w:hAnsi="Calibri" w:cs="Calibri"/>
                <w:color w:val="000000"/>
              </w:rPr>
              <w:t>20</w:t>
            </w:r>
          </w:p>
        </w:tc>
        <w:tc>
          <w:tcPr>
            <w:tcW w:w="1254" w:type="dxa"/>
            <w:noWrap/>
            <w:vAlign w:val="bottom"/>
            <w:hideMark/>
          </w:tcPr>
          <w:p w14:paraId="75405BDF" w14:textId="5077C2E8" w:rsidR="007B3091" w:rsidRPr="006F580A" w:rsidRDefault="007B3091" w:rsidP="007B3091">
            <w:r>
              <w:rPr>
                <w:rFonts w:ascii="Calibri" w:hAnsi="Calibri" w:cs="Calibri"/>
                <w:color w:val="000000"/>
              </w:rPr>
              <w:t>137.2</w:t>
            </w:r>
          </w:p>
        </w:tc>
      </w:tr>
    </w:tbl>
    <w:p w14:paraId="5A7B76B7" w14:textId="7EF00837" w:rsidR="00F3613A" w:rsidRDefault="00F3613A" w:rsidP="00F3613A">
      <w:pPr>
        <w:spacing w:before="120"/>
      </w:pPr>
      <w:r>
        <w:t xml:space="preserve">Used these master mix volumes for both master mixes, with their respective primers. </w:t>
      </w:r>
    </w:p>
    <w:p w14:paraId="32D13FCF" w14:textId="1DA4E896" w:rsidR="005F1A06" w:rsidRPr="00B52FFB" w:rsidRDefault="005F1A06" w:rsidP="00B52FFB">
      <w:pPr>
        <w:pStyle w:val="Heading4"/>
      </w:pPr>
      <w:bookmarkStart w:id="23" w:name="_Toc121990404"/>
      <w:r w:rsidRPr="006F580A">
        <w:t>Reagents</w:t>
      </w:r>
      <w:bookmarkEnd w:id="23"/>
      <w:r w:rsidRPr="006F580A">
        <w:t xml:space="preserve"> </w:t>
      </w:r>
    </w:p>
    <w:p w14:paraId="2089A438" w14:textId="77777777" w:rsidR="005F1A06" w:rsidRPr="006F580A" w:rsidRDefault="005F1A06" w:rsidP="005F1A06">
      <w:pPr>
        <w:rPr>
          <w:bCs/>
        </w:rPr>
      </w:pPr>
      <w:r w:rsidRPr="006F580A">
        <w:rPr>
          <w:bCs/>
        </w:rPr>
        <w:t>Mueller Hinton Broth (500 mL)</w:t>
      </w:r>
    </w:p>
    <w:p w14:paraId="5B6DBEC6" w14:textId="77777777" w:rsidR="005F1A06" w:rsidRPr="006F580A" w:rsidRDefault="005F1A06" w:rsidP="005F1A06">
      <w:pPr>
        <w:ind w:left="360"/>
        <w:rPr>
          <w:bCs/>
        </w:rPr>
      </w:pPr>
      <w:r w:rsidRPr="006F580A">
        <w:rPr>
          <w:bCs/>
        </w:rPr>
        <w:t xml:space="preserve">To supplement add: </w:t>
      </w:r>
    </w:p>
    <w:p w14:paraId="1C3CA83E" w14:textId="77777777" w:rsidR="005F1A06" w:rsidRPr="006F580A" w:rsidRDefault="005F1A06" w:rsidP="005F1A06">
      <w:pPr>
        <w:ind w:left="720"/>
        <w:rPr>
          <w:bCs/>
        </w:rPr>
      </w:pPr>
      <w:r w:rsidRPr="006F580A">
        <w:rPr>
          <w:bCs/>
        </w:rPr>
        <w:t xml:space="preserve">5mL of 10% glucose  </w:t>
      </w:r>
    </w:p>
    <w:p w14:paraId="5E0F2518" w14:textId="77777777" w:rsidR="005F1A06" w:rsidRPr="006F580A" w:rsidRDefault="005F1A06" w:rsidP="005F1A06">
      <w:pPr>
        <w:ind w:left="720"/>
        <w:rPr>
          <w:bCs/>
        </w:rPr>
      </w:pPr>
      <w:r w:rsidRPr="006F580A">
        <w:rPr>
          <w:bCs/>
        </w:rPr>
        <w:t xml:space="preserve">5mL of 2.5% iron pyrophosphate </w:t>
      </w:r>
    </w:p>
    <w:p w14:paraId="060EEA01" w14:textId="77777777" w:rsidR="005F1A06" w:rsidRPr="006F580A" w:rsidRDefault="005F1A06" w:rsidP="005F1A06">
      <w:pPr>
        <w:ind w:left="720"/>
        <w:rPr>
          <w:bCs/>
        </w:rPr>
      </w:pPr>
      <w:proofErr w:type="spellStart"/>
      <w:r w:rsidRPr="006F580A">
        <w:rPr>
          <w:bCs/>
        </w:rPr>
        <w:t>isovitalex</w:t>
      </w:r>
      <w:proofErr w:type="spellEnd"/>
      <w:r w:rsidRPr="006F580A">
        <w:rPr>
          <w:bCs/>
        </w:rPr>
        <w:t xml:space="preserve"> (combine 10mL from liquid vial with solids, add entire volume to broth)</w:t>
      </w:r>
    </w:p>
    <w:p w14:paraId="0533EB81" w14:textId="467DFB05" w:rsidR="005F1A06" w:rsidRDefault="005F1A06" w:rsidP="005F1A06">
      <w:pPr>
        <w:ind w:left="360"/>
        <w:rPr>
          <w:bCs/>
        </w:rPr>
      </w:pPr>
      <w:r w:rsidRPr="006F580A">
        <w:rPr>
          <w:bCs/>
        </w:rPr>
        <w:t>Can keep this supplemented media for 2 weeks, storing at 4  ̊C</w:t>
      </w:r>
    </w:p>
    <w:p w14:paraId="51338F63" w14:textId="62FC9377" w:rsidR="001D343A" w:rsidRPr="006F580A" w:rsidRDefault="001D343A" w:rsidP="00470991">
      <w:pPr>
        <w:pStyle w:val="Heading2"/>
      </w:pPr>
      <w:bookmarkStart w:id="24" w:name="_Toc121990405"/>
      <w:r>
        <w:t>Wednesday</w:t>
      </w:r>
      <w:r w:rsidRPr="006F580A">
        <w:t xml:space="preserve">, </w:t>
      </w:r>
      <w:r>
        <w:t>November</w:t>
      </w:r>
      <w:r w:rsidRPr="006F580A">
        <w:t xml:space="preserve"> </w:t>
      </w:r>
      <w:r>
        <w:t>9</w:t>
      </w:r>
      <w:r w:rsidRPr="006F580A">
        <w:t>, 2022</w:t>
      </w:r>
      <w:bookmarkEnd w:id="24"/>
    </w:p>
    <w:p w14:paraId="4210B2D7" w14:textId="77777777" w:rsidR="001D343A" w:rsidRPr="006F580A" w:rsidRDefault="001D343A" w:rsidP="001D343A">
      <w:pPr>
        <w:rPr>
          <w:b/>
          <w:sz w:val="18"/>
          <w:szCs w:val="18"/>
        </w:rPr>
      </w:pPr>
      <w:r w:rsidRPr="006F580A">
        <w:rPr>
          <w:b/>
          <w:sz w:val="18"/>
          <w:szCs w:val="18"/>
        </w:rPr>
        <w:t>To Do:</w:t>
      </w:r>
    </w:p>
    <w:p w14:paraId="15A9AED6" w14:textId="251B6629" w:rsidR="001D343A" w:rsidRPr="00F3613A" w:rsidRDefault="00F3613A">
      <w:pPr>
        <w:numPr>
          <w:ilvl w:val="0"/>
          <w:numId w:val="7"/>
        </w:numPr>
        <w:pBdr>
          <w:top w:val="nil"/>
          <w:left w:val="nil"/>
          <w:bottom w:val="nil"/>
          <w:right w:val="nil"/>
          <w:between w:val="nil"/>
        </w:pBdr>
        <w:rPr>
          <w:strike/>
          <w:color w:val="000000"/>
          <w:sz w:val="18"/>
          <w:szCs w:val="18"/>
        </w:rPr>
      </w:pPr>
      <w:r w:rsidRPr="00F3613A">
        <w:rPr>
          <w:strike/>
          <w:color w:val="000000"/>
          <w:sz w:val="18"/>
          <w:szCs w:val="18"/>
        </w:rPr>
        <w:t>Run gel of potential triple mutant PCR samples</w:t>
      </w:r>
    </w:p>
    <w:p w14:paraId="272AF489" w14:textId="20BF2208" w:rsidR="00F3613A" w:rsidRPr="00F3613A" w:rsidRDefault="00F3613A">
      <w:pPr>
        <w:numPr>
          <w:ilvl w:val="0"/>
          <w:numId w:val="7"/>
        </w:numPr>
        <w:pBdr>
          <w:top w:val="nil"/>
          <w:left w:val="nil"/>
          <w:bottom w:val="nil"/>
          <w:right w:val="nil"/>
          <w:between w:val="nil"/>
        </w:pBdr>
        <w:rPr>
          <w:strike/>
          <w:color w:val="000000"/>
          <w:sz w:val="18"/>
          <w:szCs w:val="18"/>
        </w:rPr>
      </w:pPr>
      <w:r w:rsidRPr="00F3613A">
        <w:rPr>
          <w:strike/>
          <w:color w:val="000000"/>
          <w:sz w:val="18"/>
          <w:szCs w:val="18"/>
        </w:rPr>
        <w:t>Put away dishes</w:t>
      </w:r>
    </w:p>
    <w:p w14:paraId="1CACEE7D" w14:textId="6A621453" w:rsidR="00D67EB4" w:rsidRPr="005E20CA" w:rsidRDefault="00D67EB4">
      <w:pPr>
        <w:numPr>
          <w:ilvl w:val="0"/>
          <w:numId w:val="7"/>
        </w:numPr>
        <w:pBdr>
          <w:top w:val="nil"/>
          <w:left w:val="nil"/>
          <w:bottom w:val="nil"/>
          <w:right w:val="nil"/>
          <w:between w:val="nil"/>
        </w:pBdr>
        <w:rPr>
          <w:strike/>
          <w:color w:val="000000"/>
          <w:sz w:val="18"/>
          <w:szCs w:val="18"/>
        </w:rPr>
      </w:pPr>
      <w:r w:rsidRPr="005E20CA">
        <w:rPr>
          <w:strike/>
          <w:color w:val="000000"/>
          <w:sz w:val="18"/>
          <w:szCs w:val="18"/>
        </w:rPr>
        <w:t>Make 75% glycerol</w:t>
      </w:r>
    </w:p>
    <w:p w14:paraId="5F895A9B" w14:textId="4DE0CA46" w:rsidR="00F3613A" w:rsidRPr="00DE0549" w:rsidRDefault="00F3613A">
      <w:pPr>
        <w:numPr>
          <w:ilvl w:val="0"/>
          <w:numId w:val="7"/>
        </w:numPr>
        <w:pBdr>
          <w:top w:val="nil"/>
          <w:left w:val="nil"/>
          <w:bottom w:val="nil"/>
          <w:right w:val="nil"/>
          <w:between w:val="nil"/>
        </w:pBdr>
        <w:rPr>
          <w:strike/>
          <w:color w:val="000000"/>
          <w:sz w:val="18"/>
          <w:szCs w:val="18"/>
        </w:rPr>
      </w:pPr>
      <w:r w:rsidRPr="00DE0549">
        <w:rPr>
          <w:strike/>
          <w:color w:val="000000"/>
          <w:sz w:val="18"/>
          <w:szCs w:val="18"/>
        </w:rPr>
        <w:lastRenderedPageBreak/>
        <w:t>Make CDM</w:t>
      </w:r>
      <w:r w:rsidR="00DE0549" w:rsidRPr="00DE0549">
        <w:rPr>
          <w:strike/>
          <w:color w:val="000000"/>
          <w:sz w:val="18"/>
          <w:szCs w:val="18"/>
        </w:rPr>
        <w:t xml:space="preserve"> components</w:t>
      </w:r>
    </w:p>
    <w:p w14:paraId="39466504" w14:textId="520DE44F" w:rsidR="001D343A" w:rsidRPr="00FB14EA" w:rsidRDefault="00F3613A" w:rsidP="00DE0549">
      <w:pPr>
        <w:numPr>
          <w:ilvl w:val="0"/>
          <w:numId w:val="7"/>
        </w:numPr>
        <w:pBdr>
          <w:top w:val="nil"/>
          <w:left w:val="nil"/>
          <w:bottom w:val="nil"/>
          <w:right w:val="nil"/>
          <w:between w:val="nil"/>
        </w:pBdr>
        <w:spacing w:after="120"/>
        <w:rPr>
          <w:strike/>
          <w:color w:val="000000"/>
          <w:sz w:val="18"/>
          <w:szCs w:val="18"/>
        </w:rPr>
      </w:pPr>
      <w:r w:rsidRPr="00FB14EA">
        <w:rPr>
          <w:strike/>
          <w:color w:val="000000"/>
          <w:sz w:val="18"/>
          <w:szCs w:val="18"/>
        </w:rPr>
        <w:t xml:space="preserve">Make single use aliquots of KRLVS192 1 and 2, KRLVS193 1 and 2, and </w:t>
      </w:r>
      <w:proofErr w:type="spellStart"/>
      <w:r w:rsidRPr="00FB14EA">
        <w:rPr>
          <w:strike/>
          <w:color w:val="000000"/>
          <w:sz w:val="18"/>
          <w:szCs w:val="18"/>
        </w:rPr>
        <w:t>LVS_pF</w:t>
      </w:r>
      <w:proofErr w:type="spellEnd"/>
    </w:p>
    <w:p w14:paraId="5C9E23D7" w14:textId="77777777" w:rsidR="001D343A" w:rsidRDefault="001D343A" w:rsidP="001D343A">
      <w:pPr>
        <w:shd w:val="clear" w:color="auto" w:fill="FFFFFF"/>
        <w:spacing w:after="120"/>
        <w:rPr>
          <w:b/>
          <w:u w:val="single"/>
        </w:rPr>
      </w:pPr>
      <w:r w:rsidRPr="006F580A">
        <w:rPr>
          <w:b/>
          <w:u w:val="single"/>
        </w:rPr>
        <w:t>Results and Data:</w:t>
      </w:r>
    </w:p>
    <w:p w14:paraId="6B9FA809" w14:textId="2BCC56A9" w:rsidR="00F3613A" w:rsidRPr="006F580A" w:rsidRDefault="00F3613A" w:rsidP="00F3613A">
      <w:pPr>
        <w:pStyle w:val="Heading3"/>
      </w:pPr>
      <w:bookmarkStart w:id="25" w:name="_Toc118721343"/>
      <w:bookmarkStart w:id="26" w:name="_Toc121990406"/>
      <w:r w:rsidRPr="006F580A">
        <w:t xml:space="preserve">Gel of </w:t>
      </w:r>
      <w:bookmarkEnd w:id="25"/>
      <w:r>
        <w:t>Potential Triple Mutants</w:t>
      </w:r>
      <w:bookmarkEnd w:id="26"/>
      <w:r>
        <w:t xml:space="preserve"> </w:t>
      </w:r>
    </w:p>
    <w:p w14:paraId="1C9F2DCD" w14:textId="77777777" w:rsidR="00F3613A" w:rsidRPr="006F580A" w:rsidRDefault="00F3613A">
      <w:pPr>
        <w:pStyle w:val="ListParagraph"/>
        <w:numPr>
          <w:ilvl w:val="0"/>
          <w:numId w:val="46"/>
        </w:numPr>
      </w:pPr>
      <w:r w:rsidRPr="006F580A">
        <w:t>Melt agarose gel until completely dissolved, then place in 50°C water bath until cool</w:t>
      </w:r>
      <w:r>
        <w:t>ed</w:t>
      </w:r>
    </w:p>
    <w:p w14:paraId="21ACDFDA" w14:textId="3B953AA0" w:rsidR="00F3613A" w:rsidRPr="006F580A" w:rsidRDefault="00F3613A">
      <w:pPr>
        <w:pStyle w:val="ListParagraph"/>
        <w:numPr>
          <w:ilvl w:val="0"/>
          <w:numId w:val="46"/>
        </w:numPr>
      </w:pPr>
      <w:r w:rsidRPr="006F580A">
        <w:t xml:space="preserve">Set up </w:t>
      </w:r>
      <w:r>
        <w:t xml:space="preserve">large </w:t>
      </w:r>
      <w:r w:rsidRPr="006F580A">
        <w:t xml:space="preserve">gel rig to cast gel, with ladder. </w:t>
      </w:r>
    </w:p>
    <w:p w14:paraId="00146187" w14:textId="3A18D631" w:rsidR="00F3613A" w:rsidRPr="006F580A" w:rsidRDefault="00F3613A">
      <w:pPr>
        <w:pStyle w:val="ListParagraph"/>
        <w:numPr>
          <w:ilvl w:val="0"/>
          <w:numId w:val="46"/>
        </w:numPr>
      </w:pPr>
      <w:r w:rsidRPr="006F580A">
        <w:t xml:space="preserve">Add </w:t>
      </w:r>
      <w:r>
        <w:t>12</w:t>
      </w:r>
      <w:r w:rsidRPr="006F580A">
        <w:t xml:space="preserve">uL of </w:t>
      </w:r>
      <w:proofErr w:type="spellStart"/>
      <w:r w:rsidRPr="006F580A">
        <w:t>Sbyr</w:t>
      </w:r>
      <w:proofErr w:type="spellEnd"/>
      <w:r w:rsidRPr="006F580A">
        <w:t xml:space="preserve"> Safe </w:t>
      </w:r>
      <w:r>
        <w:t xml:space="preserve">and </w:t>
      </w:r>
      <w:r w:rsidRPr="006F580A">
        <w:t xml:space="preserve"> pour ~</w:t>
      </w:r>
      <w:r>
        <w:t>120</w:t>
      </w:r>
      <w:r w:rsidRPr="006F580A">
        <w:t xml:space="preserve">uL gel, use ladder to mix, then </w:t>
      </w:r>
      <w:r w:rsidR="005E20CA">
        <w:t>add</w:t>
      </w:r>
      <w:r w:rsidRPr="006F580A">
        <w:t xml:space="preserve"> ladder and allow to set.</w:t>
      </w:r>
    </w:p>
    <w:p w14:paraId="28EE156B" w14:textId="77777777" w:rsidR="00F3613A" w:rsidRPr="006F580A" w:rsidRDefault="00F3613A">
      <w:pPr>
        <w:pStyle w:val="ListParagraph"/>
        <w:numPr>
          <w:ilvl w:val="0"/>
          <w:numId w:val="46"/>
        </w:numPr>
      </w:pPr>
      <w:r w:rsidRPr="006F580A">
        <w:t xml:space="preserve">Turn gel, add used </w:t>
      </w:r>
      <w:r>
        <w:t>1x</w:t>
      </w:r>
      <w:r w:rsidRPr="006F580A">
        <w:t>TAE, remove ladder.</w:t>
      </w:r>
    </w:p>
    <w:p w14:paraId="50B86524" w14:textId="77777777" w:rsidR="00F3613A" w:rsidRPr="006F580A" w:rsidRDefault="00F3613A">
      <w:pPr>
        <w:pStyle w:val="ListParagraph"/>
        <w:numPr>
          <w:ilvl w:val="0"/>
          <w:numId w:val="46"/>
        </w:numPr>
      </w:pPr>
      <w:r w:rsidRPr="006F580A">
        <w:t>Loaded 1</w:t>
      </w:r>
      <w:r>
        <w:t>0</w:t>
      </w:r>
      <w:r w:rsidRPr="006F580A">
        <w:t xml:space="preserve"> </w:t>
      </w:r>
      <w:proofErr w:type="spellStart"/>
      <w:r w:rsidRPr="006F580A">
        <w:t>uL</w:t>
      </w:r>
      <w:proofErr w:type="spellEnd"/>
      <w:r w:rsidRPr="006F580A">
        <w:t xml:space="preserve"> ladder, and </w:t>
      </w:r>
      <w:r>
        <w:t>24</w:t>
      </w:r>
      <w:r w:rsidRPr="006F580A">
        <w:t xml:space="preserve"> </w:t>
      </w:r>
      <w:proofErr w:type="spellStart"/>
      <w:r w:rsidRPr="006F580A">
        <w:t>uL</w:t>
      </w:r>
      <w:proofErr w:type="spellEnd"/>
      <w:r w:rsidRPr="006F580A">
        <w:t xml:space="preserve"> of </w:t>
      </w:r>
      <w:r>
        <w:t>each sample according to the loading order below</w:t>
      </w:r>
      <w:r w:rsidRPr="006F580A">
        <w:t xml:space="preserve">. </w:t>
      </w:r>
    </w:p>
    <w:p w14:paraId="4D0CF131" w14:textId="77777777" w:rsidR="00F3613A" w:rsidRDefault="00F3613A">
      <w:pPr>
        <w:pStyle w:val="ListParagraph"/>
        <w:numPr>
          <w:ilvl w:val="0"/>
          <w:numId w:val="46"/>
        </w:numPr>
      </w:pPr>
      <w:r w:rsidRPr="006F580A">
        <w:t xml:space="preserve">Ran for 45 minutes at 113V. </w:t>
      </w:r>
    </w:p>
    <w:p w14:paraId="048DB9D9" w14:textId="77777777" w:rsidR="00F3613A" w:rsidRDefault="00F3613A" w:rsidP="00F3613A">
      <w:pPr>
        <w:pStyle w:val="ListParagraph"/>
      </w:pPr>
    </w:p>
    <w:tbl>
      <w:tblPr>
        <w:tblStyle w:val="TableGrid"/>
        <w:tblW w:w="0" w:type="auto"/>
        <w:tblLayout w:type="fixed"/>
        <w:tblLook w:val="04A0" w:firstRow="1" w:lastRow="0" w:firstColumn="1" w:lastColumn="0" w:noHBand="0" w:noVBand="1"/>
      </w:tblPr>
      <w:tblGrid>
        <w:gridCol w:w="614"/>
        <w:gridCol w:w="614"/>
        <w:gridCol w:w="614"/>
        <w:gridCol w:w="614"/>
        <w:gridCol w:w="614"/>
        <w:gridCol w:w="614"/>
        <w:gridCol w:w="614"/>
        <w:gridCol w:w="614"/>
        <w:gridCol w:w="686"/>
        <w:gridCol w:w="543"/>
        <w:gridCol w:w="614"/>
        <w:gridCol w:w="614"/>
        <w:gridCol w:w="614"/>
        <w:gridCol w:w="614"/>
        <w:gridCol w:w="614"/>
        <w:gridCol w:w="707"/>
        <w:gridCol w:w="522"/>
      </w:tblGrid>
      <w:tr w:rsidR="00F3613A" w14:paraId="6D9FD6A2" w14:textId="77777777" w:rsidTr="007C7373">
        <w:trPr>
          <w:trHeight w:val="260"/>
        </w:trPr>
        <w:tc>
          <w:tcPr>
            <w:tcW w:w="10440" w:type="dxa"/>
            <w:gridSpan w:val="17"/>
          </w:tcPr>
          <w:p w14:paraId="4C1F7387" w14:textId="77777777" w:rsidR="00F3613A" w:rsidRDefault="00F3613A" w:rsidP="007C7373">
            <w:pPr>
              <w:spacing w:after="200"/>
              <w:contextualSpacing/>
              <w:jc w:val="center"/>
            </w:pPr>
            <w:r>
              <w:t>Loading Order of Diagnostic Digest of Candidate pKR122</w:t>
            </w:r>
          </w:p>
        </w:tc>
      </w:tr>
      <w:tr w:rsidR="00F3613A" w14:paraId="48502549" w14:textId="77777777" w:rsidTr="00F3613A">
        <w:trPr>
          <w:trHeight w:val="152"/>
        </w:trPr>
        <w:tc>
          <w:tcPr>
            <w:tcW w:w="614" w:type="dxa"/>
            <w:tcMar>
              <w:left w:w="43" w:type="dxa"/>
              <w:right w:w="43" w:type="dxa"/>
            </w:tcMar>
          </w:tcPr>
          <w:p w14:paraId="56A1E066" w14:textId="2588D2DE" w:rsidR="00F3613A" w:rsidRDefault="00F3613A" w:rsidP="00F3613A">
            <w:pPr>
              <w:spacing w:after="200"/>
              <w:contextualSpacing/>
              <w:jc w:val="center"/>
            </w:pPr>
            <w:r>
              <w:t>1</w:t>
            </w:r>
          </w:p>
        </w:tc>
        <w:tc>
          <w:tcPr>
            <w:tcW w:w="614" w:type="dxa"/>
          </w:tcPr>
          <w:p w14:paraId="1B2A9AA6" w14:textId="0D0E58AE" w:rsidR="00F3613A" w:rsidRDefault="00F3613A" w:rsidP="00F3613A">
            <w:pPr>
              <w:spacing w:after="200"/>
              <w:contextualSpacing/>
              <w:jc w:val="center"/>
            </w:pPr>
            <w:r>
              <w:t>2</w:t>
            </w:r>
          </w:p>
        </w:tc>
        <w:tc>
          <w:tcPr>
            <w:tcW w:w="614" w:type="dxa"/>
          </w:tcPr>
          <w:p w14:paraId="4C7B93DE" w14:textId="7A6CD05E" w:rsidR="00F3613A" w:rsidRDefault="00F3613A" w:rsidP="00F3613A">
            <w:pPr>
              <w:spacing w:after="200"/>
              <w:contextualSpacing/>
              <w:jc w:val="center"/>
            </w:pPr>
            <w:r>
              <w:t>3</w:t>
            </w:r>
          </w:p>
        </w:tc>
        <w:tc>
          <w:tcPr>
            <w:tcW w:w="614" w:type="dxa"/>
          </w:tcPr>
          <w:p w14:paraId="3BE48304" w14:textId="3B829917" w:rsidR="00F3613A" w:rsidRDefault="00F3613A" w:rsidP="00F3613A">
            <w:pPr>
              <w:spacing w:after="200"/>
              <w:contextualSpacing/>
              <w:jc w:val="center"/>
            </w:pPr>
            <w:r>
              <w:t>4</w:t>
            </w:r>
          </w:p>
        </w:tc>
        <w:tc>
          <w:tcPr>
            <w:tcW w:w="614" w:type="dxa"/>
          </w:tcPr>
          <w:p w14:paraId="48830259" w14:textId="1C37D369" w:rsidR="00F3613A" w:rsidRDefault="00F3613A" w:rsidP="00F3613A">
            <w:pPr>
              <w:spacing w:after="200"/>
              <w:contextualSpacing/>
              <w:jc w:val="center"/>
            </w:pPr>
            <w:r>
              <w:t>5</w:t>
            </w:r>
          </w:p>
        </w:tc>
        <w:tc>
          <w:tcPr>
            <w:tcW w:w="614" w:type="dxa"/>
          </w:tcPr>
          <w:p w14:paraId="64FDFEA0" w14:textId="24B624A2" w:rsidR="00F3613A" w:rsidRDefault="00F3613A" w:rsidP="00F3613A">
            <w:pPr>
              <w:spacing w:after="200"/>
              <w:contextualSpacing/>
              <w:jc w:val="center"/>
            </w:pPr>
            <w:r>
              <w:t>6</w:t>
            </w:r>
          </w:p>
        </w:tc>
        <w:tc>
          <w:tcPr>
            <w:tcW w:w="614" w:type="dxa"/>
          </w:tcPr>
          <w:p w14:paraId="7F1E2859" w14:textId="7AA82B3F" w:rsidR="00F3613A" w:rsidRDefault="00F3613A" w:rsidP="00F3613A">
            <w:pPr>
              <w:spacing w:after="200"/>
              <w:contextualSpacing/>
              <w:jc w:val="center"/>
            </w:pPr>
            <w:r>
              <w:t>7</w:t>
            </w:r>
          </w:p>
        </w:tc>
        <w:tc>
          <w:tcPr>
            <w:tcW w:w="614" w:type="dxa"/>
          </w:tcPr>
          <w:p w14:paraId="42FED192" w14:textId="20900C45" w:rsidR="00F3613A" w:rsidRDefault="00F3613A" w:rsidP="00F3613A">
            <w:pPr>
              <w:spacing w:after="200"/>
              <w:contextualSpacing/>
              <w:jc w:val="center"/>
            </w:pPr>
            <w:r>
              <w:t>8</w:t>
            </w:r>
          </w:p>
        </w:tc>
        <w:tc>
          <w:tcPr>
            <w:tcW w:w="686" w:type="dxa"/>
          </w:tcPr>
          <w:p w14:paraId="44BAB5F7" w14:textId="51337A9F" w:rsidR="00F3613A" w:rsidRDefault="00F3613A" w:rsidP="00F3613A">
            <w:pPr>
              <w:spacing w:after="200"/>
              <w:contextualSpacing/>
              <w:jc w:val="center"/>
            </w:pPr>
            <w:r>
              <w:t>9</w:t>
            </w:r>
          </w:p>
        </w:tc>
        <w:tc>
          <w:tcPr>
            <w:tcW w:w="543" w:type="dxa"/>
          </w:tcPr>
          <w:p w14:paraId="49E39C19" w14:textId="345089B6" w:rsidR="00F3613A" w:rsidRDefault="00F3613A" w:rsidP="00F3613A">
            <w:pPr>
              <w:spacing w:after="200"/>
              <w:contextualSpacing/>
              <w:jc w:val="center"/>
            </w:pPr>
            <w:r>
              <w:t>10</w:t>
            </w:r>
          </w:p>
        </w:tc>
        <w:tc>
          <w:tcPr>
            <w:tcW w:w="614" w:type="dxa"/>
          </w:tcPr>
          <w:p w14:paraId="3BE83CFB" w14:textId="28CE6A12" w:rsidR="00F3613A" w:rsidRDefault="00F3613A" w:rsidP="00F3613A">
            <w:pPr>
              <w:spacing w:after="200"/>
              <w:contextualSpacing/>
              <w:jc w:val="center"/>
            </w:pPr>
            <w:r>
              <w:t>11</w:t>
            </w:r>
          </w:p>
        </w:tc>
        <w:tc>
          <w:tcPr>
            <w:tcW w:w="614" w:type="dxa"/>
          </w:tcPr>
          <w:p w14:paraId="5778311D" w14:textId="41192537" w:rsidR="00F3613A" w:rsidRDefault="00F3613A" w:rsidP="00F3613A">
            <w:pPr>
              <w:spacing w:after="200"/>
              <w:contextualSpacing/>
              <w:jc w:val="center"/>
            </w:pPr>
            <w:r>
              <w:t>12</w:t>
            </w:r>
          </w:p>
        </w:tc>
        <w:tc>
          <w:tcPr>
            <w:tcW w:w="614" w:type="dxa"/>
          </w:tcPr>
          <w:p w14:paraId="39010DC3" w14:textId="5A771BA9" w:rsidR="00F3613A" w:rsidRDefault="00F3613A" w:rsidP="00F3613A">
            <w:pPr>
              <w:spacing w:after="200"/>
              <w:contextualSpacing/>
              <w:jc w:val="center"/>
            </w:pPr>
            <w:r>
              <w:t>13</w:t>
            </w:r>
          </w:p>
        </w:tc>
        <w:tc>
          <w:tcPr>
            <w:tcW w:w="614" w:type="dxa"/>
          </w:tcPr>
          <w:p w14:paraId="7879BEB7" w14:textId="3E5A585E" w:rsidR="00F3613A" w:rsidRDefault="00F3613A" w:rsidP="00F3613A">
            <w:pPr>
              <w:spacing w:after="200"/>
              <w:contextualSpacing/>
              <w:jc w:val="center"/>
            </w:pPr>
            <w:r>
              <w:t>14</w:t>
            </w:r>
          </w:p>
        </w:tc>
        <w:tc>
          <w:tcPr>
            <w:tcW w:w="614" w:type="dxa"/>
          </w:tcPr>
          <w:p w14:paraId="71965A41" w14:textId="3FF88DA4" w:rsidR="00F3613A" w:rsidRDefault="00F3613A" w:rsidP="00F3613A">
            <w:pPr>
              <w:spacing w:after="200"/>
              <w:contextualSpacing/>
              <w:jc w:val="center"/>
            </w:pPr>
            <w:r>
              <w:t>15</w:t>
            </w:r>
          </w:p>
        </w:tc>
        <w:tc>
          <w:tcPr>
            <w:tcW w:w="707" w:type="dxa"/>
          </w:tcPr>
          <w:p w14:paraId="30115F7C" w14:textId="6FDBCE4E" w:rsidR="00F3613A" w:rsidRDefault="00F3613A" w:rsidP="00F3613A">
            <w:pPr>
              <w:spacing w:after="200"/>
              <w:contextualSpacing/>
              <w:jc w:val="center"/>
            </w:pPr>
            <w:r>
              <w:t>16</w:t>
            </w:r>
          </w:p>
        </w:tc>
        <w:tc>
          <w:tcPr>
            <w:tcW w:w="522" w:type="dxa"/>
          </w:tcPr>
          <w:p w14:paraId="519E7DE2" w14:textId="662F988E" w:rsidR="00F3613A" w:rsidRDefault="00F3613A" w:rsidP="00F3613A">
            <w:pPr>
              <w:spacing w:after="200"/>
              <w:contextualSpacing/>
              <w:jc w:val="center"/>
            </w:pPr>
            <w:r>
              <w:t>17</w:t>
            </w:r>
          </w:p>
        </w:tc>
      </w:tr>
      <w:tr w:rsidR="00F3613A" w14:paraId="153D4C6D" w14:textId="77777777" w:rsidTr="00F3613A">
        <w:trPr>
          <w:trHeight w:val="152"/>
        </w:trPr>
        <w:tc>
          <w:tcPr>
            <w:tcW w:w="614" w:type="dxa"/>
            <w:tcMar>
              <w:left w:w="43" w:type="dxa"/>
              <w:right w:w="43" w:type="dxa"/>
            </w:tcMar>
          </w:tcPr>
          <w:p w14:paraId="0D30A958" w14:textId="77777777" w:rsidR="00F3613A" w:rsidRDefault="00F3613A" w:rsidP="00F3613A">
            <w:pPr>
              <w:spacing w:after="200"/>
              <w:contextualSpacing/>
              <w:jc w:val="center"/>
            </w:pPr>
          </w:p>
        </w:tc>
        <w:tc>
          <w:tcPr>
            <w:tcW w:w="614" w:type="dxa"/>
          </w:tcPr>
          <w:p w14:paraId="1EDD45C0" w14:textId="518EB346" w:rsidR="00F3613A" w:rsidRDefault="00F3613A" w:rsidP="00F3613A">
            <w:pPr>
              <w:spacing w:after="200"/>
              <w:contextualSpacing/>
              <w:jc w:val="center"/>
            </w:pPr>
            <w:r>
              <w:t>LD</w:t>
            </w:r>
          </w:p>
        </w:tc>
        <w:tc>
          <w:tcPr>
            <w:tcW w:w="614" w:type="dxa"/>
          </w:tcPr>
          <w:p w14:paraId="29C993BE" w14:textId="77777777" w:rsidR="00F3613A" w:rsidRDefault="00F3613A" w:rsidP="00F3613A">
            <w:pPr>
              <w:spacing w:after="200"/>
              <w:contextualSpacing/>
              <w:jc w:val="center"/>
            </w:pPr>
          </w:p>
        </w:tc>
        <w:tc>
          <w:tcPr>
            <w:tcW w:w="614" w:type="dxa"/>
          </w:tcPr>
          <w:p w14:paraId="3535B452" w14:textId="6A805BCB" w:rsidR="00F3613A" w:rsidRDefault="00F3613A" w:rsidP="00F3613A">
            <w:pPr>
              <w:spacing w:after="200"/>
              <w:contextualSpacing/>
              <w:jc w:val="center"/>
            </w:pPr>
            <w:r>
              <w:t>1</w:t>
            </w:r>
          </w:p>
        </w:tc>
        <w:tc>
          <w:tcPr>
            <w:tcW w:w="614" w:type="dxa"/>
          </w:tcPr>
          <w:p w14:paraId="68536E86" w14:textId="77777777" w:rsidR="00F3613A" w:rsidRDefault="00F3613A" w:rsidP="00F3613A">
            <w:pPr>
              <w:spacing w:after="200"/>
              <w:contextualSpacing/>
              <w:jc w:val="center"/>
            </w:pPr>
          </w:p>
        </w:tc>
        <w:tc>
          <w:tcPr>
            <w:tcW w:w="614" w:type="dxa"/>
          </w:tcPr>
          <w:p w14:paraId="63C4087C" w14:textId="594E7301" w:rsidR="00F3613A" w:rsidRDefault="00F3613A" w:rsidP="00F3613A">
            <w:pPr>
              <w:spacing w:after="200"/>
              <w:contextualSpacing/>
              <w:jc w:val="center"/>
            </w:pPr>
            <w:r>
              <w:t>2</w:t>
            </w:r>
          </w:p>
        </w:tc>
        <w:tc>
          <w:tcPr>
            <w:tcW w:w="614" w:type="dxa"/>
          </w:tcPr>
          <w:p w14:paraId="728655E9" w14:textId="772087E2" w:rsidR="00F3613A" w:rsidRDefault="00F3613A" w:rsidP="00F3613A">
            <w:pPr>
              <w:spacing w:after="200"/>
              <w:contextualSpacing/>
              <w:jc w:val="center"/>
            </w:pPr>
            <w:r>
              <w:t>7</w:t>
            </w:r>
          </w:p>
        </w:tc>
        <w:tc>
          <w:tcPr>
            <w:tcW w:w="614" w:type="dxa"/>
          </w:tcPr>
          <w:p w14:paraId="269AB5D2" w14:textId="3609E99B" w:rsidR="00F3613A" w:rsidRDefault="00F3613A" w:rsidP="00F3613A">
            <w:pPr>
              <w:spacing w:after="200"/>
              <w:contextualSpacing/>
              <w:jc w:val="center"/>
            </w:pPr>
            <w:r>
              <w:t>8</w:t>
            </w:r>
          </w:p>
        </w:tc>
        <w:tc>
          <w:tcPr>
            <w:tcW w:w="686" w:type="dxa"/>
          </w:tcPr>
          <w:p w14:paraId="183DFB9A" w14:textId="116564D4" w:rsidR="00F3613A" w:rsidRDefault="00F3613A" w:rsidP="00F3613A">
            <w:pPr>
              <w:spacing w:after="200"/>
              <w:contextualSpacing/>
              <w:jc w:val="center"/>
            </w:pPr>
            <w:r>
              <w:t>LVS</w:t>
            </w:r>
          </w:p>
        </w:tc>
        <w:tc>
          <w:tcPr>
            <w:tcW w:w="543" w:type="dxa"/>
          </w:tcPr>
          <w:p w14:paraId="1CEA1345" w14:textId="77777777" w:rsidR="00F3613A" w:rsidRDefault="00F3613A" w:rsidP="00F3613A">
            <w:pPr>
              <w:spacing w:after="200"/>
              <w:contextualSpacing/>
              <w:jc w:val="center"/>
            </w:pPr>
          </w:p>
        </w:tc>
        <w:tc>
          <w:tcPr>
            <w:tcW w:w="614" w:type="dxa"/>
          </w:tcPr>
          <w:p w14:paraId="5AF20D1D" w14:textId="1446DD9D" w:rsidR="00F3613A" w:rsidRDefault="00F3613A" w:rsidP="00F3613A">
            <w:pPr>
              <w:spacing w:after="200"/>
              <w:contextualSpacing/>
              <w:jc w:val="center"/>
            </w:pPr>
            <w:r>
              <w:t>-</w:t>
            </w:r>
          </w:p>
        </w:tc>
        <w:tc>
          <w:tcPr>
            <w:tcW w:w="614" w:type="dxa"/>
          </w:tcPr>
          <w:p w14:paraId="12EE0394" w14:textId="77777777" w:rsidR="00F3613A" w:rsidRDefault="00F3613A" w:rsidP="00F3613A">
            <w:pPr>
              <w:spacing w:after="200"/>
              <w:contextualSpacing/>
              <w:jc w:val="center"/>
            </w:pPr>
          </w:p>
        </w:tc>
        <w:tc>
          <w:tcPr>
            <w:tcW w:w="614" w:type="dxa"/>
          </w:tcPr>
          <w:p w14:paraId="500C09C6" w14:textId="33205305" w:rsidR="00F3613A" w:rsidRDefault="00F3613A" w:rsidP="00F3613A">
            <w:pPr>
              <w:spacing w:after="200"/>
              <w:contextualSpacing/>
              <w:jc w:val="center"/>
            </w:pPr>
            <w:r>
              <w:t>3</w:t>
            </w:r>
          </w:p>
        </w:tc>
        <w:tc>
          <w:tcPr>
            <w:tcW w:w="614" w:type="dxa"/>
          </w:tcPr>
          <w:p w14:paraId="78DFD5EE" w14:textId="7A1DACCC" w:rsidR="00F3613A" w:rsidRDefault="00F3613A" w:rsidP="00F3613A">
            <w:pPr>
              <w:spacing w:after="200"/>
              <w:contextualSpacing/>
              <w:jc w:val="center"/>
            </w:pPr>
            <w:r>
              <w:t>4</w:t>
            </w:r>
          </w:p>
        </w:tc>
        <w:tc>
          <w:tcPr>
            <w:tcW w:w="614" w:type="dxa"/>
          </w:tcPr>
          <w:p w14:paraId="3E1F05F8" w14:textId="5F7B00F9" w:rsidR="00F3613A" w:rsidRDefault="00F3613A" w:rsidP="00F3613A">
            <w:pPr>
              <w:spacing w:after="200"/>
              <w:contextualSpacing/>
              <w:jc w:val="center"/>
            </w:pPr>
            <w:r>
              <w:t>5</w:t>
            </w:r>
          </w:p>
        </w:tc>
        <w:tc>
          <w:tcPr>
            <w:tcW w:w="707" w:type="dxa"/>
          </w:tcPr>
          <w:p w14:paraId="4734D455" w14:textId="05E9A8F7" w:rsidR="00F3613A" w:rsidRDefault="00F3613A" w:rsidP="00F3613A">
            <w:pPr>
              <w:spacing w:after="200"/>
              <w:contextualSpacing/>
              <w:jc w:val="center"/>
            </w:pPr>
            <w:r>
              <w:t>LVS</w:t>
            </w:r>
          </w:p>
        </w:tc>
        <w:tc>
          <w:tcPr>
            <w:tcW w:w="522" w:type="dxa"/>
          </w:tcPr>
          <w:p w14:paraId="6D1D39BF" w14:textId="4110938A" w:rsidR="00F3613A" w:rsidRDefault="00F3613A" w:rsidP="00F3613A">
            <w:pPr>
              <w:spacing w:after="200"/>
              <w:contextualSpacing/>
              <w:jc w:val="center"/>
            </w:pPr>
            <w:r>
              <w:t>-</w:t>
            </w:r>
          </w:p>
        </w:tc>
      </w:tr>
    </w:tbl>
    <w:p w14:paraId="612A7979" w14:textId="77777777" w:rsidR="004D404B" w:rsidRDefault="004D404B" w:rsidP="00F3613A"/>
    <w:p w14:paraId="0A156B96" w14:textId="46C726DB" w:rsidR="00F3613A" w:rsidRDefault="004D404B" w:rsidP="00F3613A">
      <w:r>
        <w:rPr>
          <w:noProof/>
        </w:rPr>
        <w:drawing>
          <wp:inline distT="0" distB="0" distL="0" distR="0" wp14:anchorId="7C15DF2E" wp14:editId="4651AF84">
            <wp:extent cx="6213035" cy="291287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b="28819"/>
                    <a:stretch/>
                  </pic:blipFill>
                  <pic:spPr bwMode="auto">
                    <a:xfrm>
                      <a:off x="0" y="0"/>
                      <a:ext cx="6223628" cy="2917844"/>
                    </a:xfrm>
                    <a:prstGeom prst="rect">
                      <a:avLst/>
                    </a:prstGeom>
                    <a:noFill/>
                    <a:ln>
                      <a:noFill/>
                    </a:ln>
                    <a:extLst>
                      <a:ext uri="{53640926-AAD7-44D8-BBD7-CCE9431645EC}">
                        <a14:shadowObscured xmlns:a14="http://schemas.microsoft.com/office/drawing/2010/main"/>
                      </a:ext>
                    </a:extLst>
                  </pic:spPr>
                </pic:pic>
              </a:graphicData>
            </a:graphic>
          </wp:inline>
        </w:drawing>
      </w:r>
    </w:p>
    <w:p w14:paraId="3C26EDC3" w14:textId="12AB9D78" w:rsidR="00860BC7" w:rsidRPr="006F580A" w:rsidRDefault="00860BC7" w:rsidP="00860BC7">
      <w:pPr>
        <w:pStyle w:val="Heading3"/>
      </w:pPr>
      <w:bookmarkStart w:id="27" w:name="_Toc118721353"/>
      <w:bookmarkStart w:id="28" w:name="_Toc121990407"/>
      <w:r>
        <w:t>Making Single Use Aliquots of KRLVS192 1+2, KRLVS193</w:t>
      </w:r>
      <w:bookmarkEnd w:id="27"/>
      <w:r>
        <w:t xml:space="preserve"> 1+2, and LVS-pF</w:t>
      </w:r>
      <w:bookmarkEnd w:id="28"/>
    </w:p>
    <w:p w14:paraId="3C7C2F6D" w14:textId="77777777" w:rsidR="00860BC7" w:rsidRPr="00DA143F" w:rsidRDefault="00860BC7">
      <w:pPr>
        <w:pStyle w:val="ListParagraph"/>
        <w:numPr>
          <w:ilvl w:val="0"/>
          <w:numId w:val="47"/>
        </w:numPr>
        <w:shd w:val="clear" w:color="auto" w:fill="FFFFFF"/>
        <w:rPr>
          <w:color w:val="000000"/>
        </w:rPr>
      </w:pPr>
      <w:r w:rsidRPr="00DA143F">
        <w:rPr>
          <w:color w:val="000000"/>
        </w:rPr>
        <w:t xml:space="preserve">Prepare </w:t>
      </w:r>
      <w:r>
        <w:rPr>
          <w:color w:val="000000"/>
        </w:rPr>
        <w:t>800uL</w:t>
      </w:r>
      <w:r w:rsidRPr="00DA143F">
        <w:rPr>
          <w:color w:val="000000"/>
        </w:rPr>
        <w:t xml:space="preserve"> of MHB in a </w:t>
      </w:r>
      <w:r>
        <w:rPr>
          <w:color w:val="000000"/>
        </w:rPr>
        <w:t>1.5</w:t>
      </w:r>
      <w:r w:rsidRPr="00DA143F">
        <w:rPr>
          <w:color w:val="000000"/>
        </w:rPr>
        <w:t xml:space="preserve">mL </w:t>
      </w:r>
      <w:r>
        <w:rPr>
          <w:color w:val="000000"/>
        </w:rPr>
        <w:t>tube</w:t>
      </w:r>
    </w:p>
    <w:p w14:paraId="03343D6C" w14:textId="77777777" w:rsidR="00860BC7" w:rsidRPr="00DA143F" w:rsidRDefault="00860BC7">
      <w:pPr>
        <w:pStyle w:val="ListParagraph"/>
        <w:numPr>
          <w:ilvl w:val="0"/>
          <w:numId w:val="47"/>
        </w:numPr>
        <w:shd w:val="clear" w:color="auto" w:fill="FFFFFF"/>
        <w:rPr>
          <w:color w:val="000000"/>
        </w:rPr>
      </w:pPr>
      <w:r w:rsidRPr="00DA143F">
        <w:rPr>
          <w:color w:val="000000"/>
        </w:rPr>
        <w:t>Take at least half of a thickly spread plate and add cells to the MHB tube</w:t>
      </w:r>
    </w:p>
    <w:p w14:paraId="0624FD07" w14:textId="77777777" w:rsidR="00860BC7" w:rsidRPr="00DA143F" w:rsidRDefault="00860BC7">
      <w:pPr>
        <w:pStyle w:val="ListParagraph"/>
        <w:numPr>
          <w:ilvl w:val="0"/>
          <w:numId w:val="47"/>
        </w:numPr>
        <w:shd w:val="clear" w:color="auto" w:fill="FFFFFF"/>
        <w:rPr>
          <w:color w:val="000000"/>
        </w:rPr>
      </w:pPr>
      <w:r w:rsidRPr="00DA143F">
        <w:rPr>
          <w:color w:val="000000"/>
        </w:rPr>
        <w:t xml:space="preserve">Resuspend until there are no clumps in the MHB </w:t>
      </w:r>
    </w:p>
    <w:p w14:paraId="540BB023" w14:textId="77777777" w:rsidR="00860BC7" w:rsidRPr="00DA143F" w:rsidRDefault="00860BC7">
      <w:pPr>
        <w:pStyle w:val="ListParagraph"/>
        <w:numPr>
          <w:ilvl w:val="0"/>
          <w:numId w:val="47"/>
        </w:numPr>
        <w:shd w:val="clear" w:color="auto" w:fill="FFFFFF"/>
        <w:rPr>
          <w:color w:val="000000"/>
        </w:rPr>
      </w:pPr>
      <w:r w:rsidRPr="00DA143F">
        <w:rPr>
          <w:color w:val="000000"/>
        </w:rPr>
        <w:t xml:space="preserve">Add </w:t>
      </w:r>
      <w:r>
        <w:rPr>
          <w:color w:val="000000"/>
        </w:rPr>
        <w:t>2</w:t>
      </w:r>
      <w:r w:rsidRPr="00DA143F">
        <w:rPr>
          <w:color w:val="000000"/>
        </w:rPr>
        <w:t xml:space="preserve">00ul of 75% glycerol to the </w:t>
      </w:r>
      <w:r>
        <w:rPr>
          <w:color w:val="000000"/>
        </w:rPr>
        <w:t>800uL</w:t>
      </w:r>
      <w:r w:rsidRPr="00DA143F">
        <w:rPr>
          <w:color w:val="000000"/>
        </w:rPr>
        <w:t xml:space="preserve"> mix by pipetting  </w:t>
      </w:r>
    </w:p>
    <w:p w14:paraId="6B76805A" w14:textId="41202C9F" w:rsidR="00860BC7" w:rsidRPr="00860BC7" w:rsidRDefault="00860BC7">
      <w:pPr>
        <w:pStyle w:val="ListParagraph"/>
        <w:numPr>
          <w:ilvl w:val="0"/>
          <w:numId w:val="47"/>
        </w:numPr>
        <w:shd w:val="clear" w:color="auto" w:fill="FFFFFF"/>
        <w:rPr>
          <w:color w:val="000000"/>
        </w:rPr>
      </w:pPr>
      <w:r w:rsidRPr="00DA143F">
        <w:rPr>
          <w:color w:val="000000"/>
        </w:rPr>
        <w:t xml:space="preserve">Aliquot 50ul of solution to tubes, freeze at -80  </w:t>
      </w:r>
    </w:p>
    <w:p w14:paraId="7A5A0430" w14:textId="09A3C984" w:rsidR="00406C53" w:rsidRPr="00B52FFB" w:rsidRDefault="00406C53" w:rsidP="00406C53">
      <w:pPr>
        <w:pStyle w:val="Heading4"/>
      </w:pPr>
      <w:bookmarkStart w:id="29" w:name="_Toc121990408"/>
      <w:r w:rsidRPr="006F580A">
        <w:t>Reagents</w:t>
      </w:r>
      <w:bookmarkEnd w:id="29"/>
      <w:r w:rsidRPr="006F580A">
        <w:t xml:space="preserve"> </w:t>
      </w:r>
    </w:p>
    <w:p w14:paraId="0CD6899E" w14:textId="4F4476B2" w:rsidR="00347724" w:rsidRDefault="00347724" w:rsidP="00406C53">
      <w:pPr>
        <w:shd w:val="clear" w:color="auto" w:fill="FFFFFF"/>
        <w:rPr>
          <w:bCs/>
        </w:rPr>
      </w:pPr>
      <w:r>
        <w:rPr>
          <w:bCs/>
        </w:rPr>
        <w:t>75% Glycerol</w:t>
      </w:r>
    </w:p>
    <w:p w14:paraId="7F31C573" w14:textId="0E04ECA7" w:rsidR="00347724" w:rsidRDefault="00347724" w:rsidP="00347724">
      <w:pPr>
        <w:shd w:val="clear" w:color="auto" w:fill="FFFFFF"/>
        <w:ind w:left="360"/>
        <w:rPr>
          <w:bCs/>
        </w:rPr>
      </w:pPr>
      <w:r>
        <w:rPr>
          <w:bCs/>
        </w:rPr>
        <w:t>To 2</w:t>
      </w:r>
      <w:r w:rsidR="00E52426">
        <w:rPr>
          <w:bCs/>
        </w:rPr>
        <w:t>5</w:t>
      </w:r>
      <w:r>
        <w:rPr>
          <w:bCs/>
        </w:rPr>
        <w:t xml:space="preserve">0 mL bottle add: </w:t>
      </w:r>
    </w:p>
    <w:p w14:paraId="3370CBDB" w14:textId="2664098E" w:rsidR="00347724" w:rsidRDefault="00347724" w:rsidP="00347724">
      <w:pPr>
        <w:shd w:val="clear" w:color="auto" w:fill="FFFFFF"/>
        <w:ind w:left="720"/>
        <w:rPr>
          <w:bCs/>
        </w:rPr>
      </w:pPr>
      <w:r>
        <w:rPr>
          <w:bCs/>
        </w:rPr>
        <w:t>75 mL 100% glycerol</w:t>
      </w:r>
    </w:p>
    <w:p w14:paraId="09496CCD" w14:textId="76A468CA" w:rsidR="00347724" w:rsidRPr="008F7080" w:rsidRDefault="00347724" w:rsidP="00347724">
      <w:pPr>
        <w:shd w:val="clear" w:color="auto" w:fill="FFFFFF"/>
        <w:ind w:left="720"/>
        <w:rPr>
          <w:bCs/>
        </w:rPr>
      </w:pPr>
      <w:r>
        <w:rPr>
          <w:bCs/>
        </w:rPr>
        <w:t xml:space="preserve">25 mL water </w:t>
      </w:r>
    </w:p>
    <w:p w14:paraId="43580615" w14:textId="5A4E956A" w:rsidR="00347724" w:rsidRDefault="00347724" w:rsidP="00347724">
      <w:pPr>
        <w:shd w:val="clear" w:color="auto" w:fill="FFFFFF"/>
        <w:ind w:left="360"/>
        <w:rPr>
          <w:bCs/>
        </w:rPr>
      </w:pPr>
      <w:r>
        <w:rPr>
          <w:bCs/>
        </w:rPr>
        <w:t>Pipet up and down until mixed</w:t>
      </w:r>
    </w:p>
    <w:p w14:paraId="108A6EC5" w14:textId="5CC4C27C" w:rsidR="00347724" w:rsidRDefault="00347724" w:rsidP="00860BC7">
      <w:pPr>
        <w:shd w:val="clear" w:color="auto" w:fill="FFFFFF"/>
        <w:ind w:left="360"/>
        <w:rPr>
          <w:bCs/>
        </w:rPr>
      </w:pPr>
      <w:r>
        <w:rPr>
          <w:bCs/>
        </w:rPr>
        <w:t>Autoclave Liquid 30’</w:t>
      </w:r>
    </w:p>
    <w:p w14:paraId="34182F36" w14:textId="794951DD" w:rsidR="00406C53" w:rsidRDefault="00DE0549" w:rsidP="00406C53">
      <w:pPr>
        <w:shd w:val="clear" w:color="auto" w:fill="FFFFFF"/>
        <w:rPr>
          <w:bCs/>
        </w:rPr>
      </w:pPr>
      <w:r>
        <w:rPr>
          <w:bCs/>
        </w:rPr>
        <w:lastRenderedPageBreak/>
        <w:t>400 mg/mL Glucose</w:t>
      </w:r>
    </w:p>
    <w:p w14:paraId="1ED7F878" w14:textId="33471466" w:rsidR="00406C53" w:rsidRDefault="00406C53" w:rsidP="00406C53">
      <w:pPr>
        <w:shd w:val="clear" w:color="auto" w:fill="FFFFFF"/>
        <w:ind w:left="360"/>
        <w:rPr>
          <w:bCs/>
        </w:rPr>
      </w:pPr>
      <w:r>
        <w:rPr>
          <w:bCs/>
        </w:rPr>
        <w:t xml:space="preserve">To </w:t>
      </w:r>
      <w:r w:rsidR="00DE0549">
        <w:rPr>
          <w:bCs/>
        </w:rPr>
        <w:t>50</w:t>
      </w:r>
      <w:r>
        <w:rPr>
          <w:bCs/>
        </w:rPr>
        <w:t xml:space="preserve"> mL </w:t>
      </w:r>
      <w:r w:rsidR="00DE0549">
        <w:rPr>
          <w:bCs/>
        </w:rPr>
        <w:t>beaker</w:t>
      </w:r>
      <w:r>
        <w:rPr>
          <w:bCs/>
        </w:rPr>
        <w:t xml:space="preserve"> add: </w:t>
      </w:r>
    </w:p>
    <w:p w14:paraId="57D88CD7" w14:textId="655B3995" w:rsidR="00406C53" w:rsidRDefault="00DE0549" w:rsidP="00406C53">
      <w:pPr>
        <w:shd w:val="clear" w:color="auto" w:fill="FFFFFF"/>
        <w:ind w:left="720"/>
        <w:rPr>
          <w:bCs/>
        </w:rPr>
      </w:pPr>
      <w:r>
        <w:rPr>
          <w:bCs/>
        </w:rPr>
        <w:t>18 g glucose</w:t>
      </w:r>
    </w:p>
    <w:p w14:paraId="77BD0223" w14:textId="5E52EDA2" w:rsidR="00DE0549" w:rsidRPr="008F7080" w:rsidRDefault="00DE0549" w:rsidP="00406C53">
      <w:pPr>
        <w:shd w:val="clear" w:color="auto" w:fill="FFFFFF"/>
        <w:ind w:left="720"/>
        <w:rPr>
          <w:bCs/>
        </w:rPr>
      </w:pPr>
      <w:r>
        <w:rPr>
          <w:bCs/>
        </w:rPr>
        <w:t xml:space="preserve">~20 mL of water </w:t>
      </w:r>
    </w:p>
    <w:p w14:paraId="29A00480" w14:textId="2C6188E1" w:rsidR="00406C53" w:rsidRDefault="00DE0549" w:rsidP="00406C53">
      <w:pPr>
        <w:shd w:val="clear" w:color="auto" w:fill="FFFFFF"/>
        <w:ind w:left="360"/>
        <w:rPr>
          <w:bCs/>
        </w:rPr>
      </w:pPr>
      <w:r>
        <w:rPr>
          <w:bCs/>
        </w:rPr>
        <w:t>Stir on heat until complete dissolved</w:t>
      </w:r>
    </w:p>
    <w:p w14:paraId="34CCD90F" w14:textId="185824ED" w:rsidR="00DE0549" w:rsidRDefault="00DE0549" w:rsidP="00406C53">
      <w:pPr>
        <w:shd w:val="clear" w:color="auto" w:fill="FFFFFF"/>
        <w:ind w:left="360"/>
        <w:rPr>
          <w:bCs/>
        </w:rPr>
      </w:pPr>
      <w:r>
        <w:rPr>
          <w:bCs/>
        </w:rPr>
        <w:t xml:space="preserve">Add </w:t>
      </w:r>
      <w:r w:rsidR="004D404B">
        <w:rPr>
          <w:bCs/>
        </w:rPr>
        <w:t>solution</w:t>
      </w:r>
      <w:r>
        <w:rPr>
          <w:bCs/>
        </w:rPr>
        <w:t xml:space="preserve"> to graduated cylinder and add water to final volume of 45 mL</w:t>
      </w:r>
    </w:p>
    <w:p w14:paraId="39D1E3B2" w14:textId="3DF0CC6A" w:rsidR="001D343A" w:rsidRDefault="00406C53" w:rsidP="00DE0549">
      <w:pPr>
        <w:shd w:val="clear" w:color="auto" w:fill="FFFFFF"/>
        <w:ind w:left="360"/>
        <w:rPr>
          <w:bCs/>
        </w:rPr>
      </w:pPr>
      <w:r>
        <w:rPr>
          <w:bCs/>
        </w:rPr>
        <w:t xml:space="preserve">Filter </w:t>
      </w:r>
      <w:proofErr w:type="gramStart"/>
      <w:r>
        <w:rPr>
          <w:bCs/>
        </w:rPr>
        <w:t>sterilize</w:t>
      </w:r>
      <w:proofErr w:type="gramEnd"/>
    </w:p>
    <w:p w14:paraId="59DED161" w14:textId="77777777" w:rsidR="00DE0549" w:rsidRPr="00DE0549" w:rsidRDefault="00DE0549" w:rsidP="00DE0549">
      <w:pPr>
        <w:shd w:val="clear" w:color="auto" w:fill="FFFFFF"/>
        <w:ind w:left="360"/>
        <w:rPr>
          <w:bCs/>
        </w:rPr>
      </w:pPr>
    </w:p>
    <w:p w14:paraId="0089D2BF" w14:textId="329B2EBA" w:rsidR="00DE0549" w:rsidRPr="004D404B" w:rsidRDefault="00DE0549" w:rsidP="00DE0549">
      <w:pPr>
        <w:shd w:val="clear" w:color="auto" w:fill="FFFFFF"/>
        <w:rPr>
          <w:bCs/>
        </w:rPr>
      </w:pPr>
      <w:r>
        <w:rPr>
          <w:bCs/>
        </w:rPr>
        <w:t>0.5 mg/mL FeSO</w:t>
      </w:r>
      <w:r>
        <w:rPr>
          <w:bCs/>
          <w:vertAlign w:val="subscript"/>
        </w:rPr>
        <w:t>4</w:t>
      </w:r>
      <w:r w:rsidR="004D404B" w:rsidRPr="004D404B">
        <w:rPr>
          <w:bCs/>
        </w:rPr>
        <w:t>•</w:t>
      </w:r>
      <w:r w:rsidR="004D404B">
        <w:rPr>
          <w:bCs/>
        </w:rPr>
        <w:t>7H</w:t>
      </w:r>
      <w:r w:rsidR="004D404B">
        <w:rPr>
          <w:bCs/>
          <w:vertAlign w:val="subscript"/>
        </w:rPr>
        <w:t>2</w:t>
      </w:r>
      <w:r w:rsidR="004D404B">
        <w:rPr>
          <w:bCs/>
        </w:rPr>
        <w:t>O</w:t>
      </w:r>
    </w:p>
    <w:p w14:paraId="42668AE1" w14:textId="77777777" w:rsidR="00DE0549" w:rsidRDefault="00DE0549" w:rsidP="00DE0549">
      <w:pPr>
        <w:shd w:val="clear" w:color="auto" w:fill="FFFFFF"/>
        <w:ind w:left="360"/>
        <w:rPr>
          <w:bCs/>
        </w:rPr>
      </w:pPr>
      <w:r>
        <w:rPr>
          <w:bCs/>
        </w:rPr>
        <w:t xml:space="preserve">To 50 mL beaker add: </w:t>
      </w:r>
    </w:p>
    <w:p w14:paraId="72EABAFE" w14:textId="6DC0A834" w:rsidR="00DE0549" w:rsidRDefault="004D404B" w:rsidP="004D404B">
      <w:pPr>
        <w:shd w:val="clear" w:color="auto" w:fill="FFFFFF"/>
        <w:ind w:left="720"/>
        <w:rPr>
          <w:bCs/>
        </w:rPr>
      </w:pPr>
      <w:r>
        <w:rPr>
          <w:bCs/>
        </w:rPr>
        <w:t>22.5 mg FeSO</w:t>
      </w:r>
      <w:r>
        <w:rPr>
          <w:bCs/>
          <w:vertAlign w:val="subscript"/>
        </w:rPr>
        <w:t>4</w:t>
      </w:r>
      <w:r w:rsidRPr="004D404B">
        <w:rPr>
          <w:bCs/>
        </w:rPr>
        <w:t>•</w:t>
      </w:r>
      <w:r>
        <w:rPr>
          <w:bCs/>
        </w:rPr>
        <w:t>7H</w:t>
      </w:r>
      <w:r>
        <w:rPr>
          <w:bCs/>
          <w:vertAlign w:val="subscript"/>
        </w:rPr>
        <w:t>2</w:t>
      </w:r>
      <w:r>
        <w:rPr>
          <w:bCs/>
        </w:rPr>
        <w:t>O</w:t>
      </w:r>
    </w:p>
    <w:p w14:paraId="3214A519" w14:textId="61B876EC" w:rsidR="00DE0549" w:rsidRPr="008F7080" w:rsidRDefault="004D404B" w:rsidP="00DE0549">
      <w:pPr>
        <w:shd w:val="clear" w:color="auto" w:fill="FFFFFF"/>
        <w:ind w:left="720"/>
        <w:rPr>
          <w:bCs/>
        </w:rPr>
      </w:pPr>
      <w:r>
        <w:rPr>
          <w:bCs/>
        </w:rPr>
        <w:t>45</w:t>
      </w:r>
      <w:r w:rsidR="00DE0549">
        <w:rPr>
          <w:bCs/>
        </w:rPr>
        <w:t xml:space="preserve"> mL water </w:t>
      </w:r>
    </w:p>
    <w:p w14:paraId="2D0A55C9" w14:textId="185E0AB9" w:rsidR="00DE0549" w:rsidRDefault="00DE0549" w:rsidP="004D404B">
      <w:pPr>
        <w:shd w:val="clear" w:color="auto" w:fill="FFFFFF"/>
        <w:ind w:left="360"/>
        <w:rPr>
          <w:bCs/>
        </w:rPr>
      </w:pPr>
      <w:r>
        <w:rPr>
          <w:bCs/>
        </w:rPr>
        <w:t>Stir until complete dissolved</w:t>
      </w:r>
    </w:p>
    <w:p w14:paraId="6ACE1DF7" w14:textId="77777777" w:rsidR="004D404B" w:rsidRDefault="004D404B" w:rsidP="004D404B">
      <w:pPr>
        <w:shd w:val="clear" w:color="auto" w:fill="FFFFFF"/>
        <w:rPr>
          <w:bCs/>
        </w:rPr>
      </w:pPr>
    </w:p>
    <w:p w14:paraId="1DDD9101" w14:textId="518D9E44" w:rsidR="004D404B" w:rsidRPr="004D404B" w:rsidRDefault="004D404B" w:rsidP="004D404B">
      <w:pPr>
        <w:shd w:val="clear" w:color="auto" w:fill="FFFFFF"/>
        <w:rPr>
          <w:bCs/>
        </w:rPr>
      </w:pPr>
      <w:r>
        <w:rPr>
          <w:bCs/>
        </w:rPr>
        <w:t>33.75 mg/mL MgSO</w:t>
      </w:r>
      <w:r>
        <w:rPr>
          <w:bCs/>
          <w:vertAlign w:val="subscript"/>
        </w:rPr>
        <w:t>4</w:t>
      </w:r>
      <w:r w:rsidRPr="004D404B">
        <w:rPr>
          <w:bCs/>
        </w:rPr>
        <w:t>•</w:t>
      </w:r>
      <w:r>
        <w:rPr>
          <w:bCs/>
        </w:rPr>
        <w:t>7H</w:t>
      </w:r>
      <w:r>
        <w:rPr>
          <w:bCs/>
          <w:vertAlign w:val="subscript"/>
        </w:rPr>
        <w:t>2</w:t>
      </w:r>
      <w:r>
        <w:rPr>
          <w:bCs/>
        </w:rPr>
        <w:t>O</w:t>
      </w:r>
    </w:p>
    <w:p w14:paraId="58108F01" w14:textId="77777777" w:rsidR="004D404B" w:rsidRDefault="004D404B" w:rsidP="004D404B">
      <w:pPr>
        <w:shd w:val="clear" w:color="auto" w:fill="FFFFFF"/>
        <w:ind w:left="360"/>
        <w:rPr>
          <w:bCs/>
        </w:rPr>
      </w:pPr>
      <w:r>
        <w:rPr>
          <w:bCs/>
        </w:rPr>
        <w:t xml:space="preserve">To 50 mL beaker add: </w:t>
      </w:r>
    </w:p>
    <w:p w14:paraId="2B459F47" w14:textId="28FC4308" w:rsidR="004D404B" w:rsidRDefault="004D404B" w:rsidP="004D404B">
      <w:pPr>
        <w:shd w:val="clear" w:color="auto" w:fill="FFFFFF"/>
        <w:ind w:left="720"/>
        <w:rPr>
          <w:bCs/>
        </w:rPr>
      </w:pPr>
      <w:r>
        <w:rPr>
          <w:bCs/>
        </w:rPr>
        <w:t>1.52 g MgSO</w:t>
      </w:r>
      <w:r>
        <w:rPr>
          <w:bCs/>
          <w:vertAlign w:val="subscript"/>
        </w:rPr>
        <w:t>4</w:t>
      </w:r>
      <w:r w:rsidRPr="004D404B">
        <w:rPr>
          <w:bCs/>
        </w:rPr>
        <w:t>•</w:t>
      </w:r>
      <w:r>
        <w:rPr>
          <w:bCs/>
        </w:rPr>
        <w:t>7H</w:t>
      </w:r>
      <w:r>
        <w:rPr>
          <w:bCs/>
          <w:vertAlign w:val="subscript"/>
        </w:rPr>
        <w:t>2</w:t>
      </w:r>
      <w:r>
        <w:rPr>
          <w:bCs/>
        </w:rPr>
        <w:t>O</w:t>
      </w:r>
    </w:p>
    <w:p w14:paraId="6FBF3CC3" w14:textId="53218FD5" w:rsidR="004D404B" w:rsidRPr="008F7080" w:rsidRDefault="004D404B" w:rsidP="004D404B">
      <w:pPr>
        <w:shd w:val="clear" w:color="auto" w:fill="FFFFFF"/>
        <w:ind w:left="720"/>
        <w:rPr>
          <w:bCs/>
        </w:rPr>
      </w:pPr>
      <w:r>
        <w:rPr>
          <w:bCs/>
        </w:rPr>
        <w:t xml:space="preserve">~40 mL water </w:t>
      </w:r>
    </w:p>
    <w:p w14:paraId="168AFBE7" w14:textId="6081EFC4" w:rsidR="004D404B" w:rsidRDefault="004D404B" w:rsidP="004D404B">
      <w:pPr>
        <w:shd w:val="clear" w:color="auto" w:fill="FFFFFF"/>
        <w:ind w:left="360"/>
        <w:rPr>
          <w:bCs/>
        </w:rPr>
      </w:pPr>
      <w:r>
        <w:rPr>
          <w:bCs/>
        </w:rPr>
        <w:t>Stir until complete dissolved</w:t>
      </w:r>
    </w:p>
    <w:p w14:paraId="5B7B6E26" w14:textId="473A3AFB" w:rsidR="004D404B" w:rsidRDefault="004D404B" w:rsidP="004D404B">
      <w:pPr>
        <w:shd w:val="clear" w:color="auto" w:fill="FFFFFF"/>
        <w:ind w:left="360"/>
        <w:rPr>
          <w:bCs/>
        </w:rPr>
      </w:pPr>
      <w:r>
        <w:rPr>
          <w:bCs/>
        </w:rPr>
        <w:t>Add solution to graduated cylinder and add water to final volume of 45 mL</w:t>
      </w:r>
    </w:p>
    <w:p w14:paraId="1FF59071" w14:textId="77777777" w:rsidR="004D404B" w:rsidRPr="004D404B" w:rsidRDefault="004D404B" w:rsidP="004D404B">
      <w:pPr>
        <w:shd w:val="clear" w:color="auto" w:fill="FFFFFF"/>
        <w:ind w:left="360"/>
        <w:rPr>
          <w:bCs/>
        </w:rPr>
      </w:pPr>
    </w:p>
    <w:p w14:paraId="4418EF6B" w14:textId="205050BD" w:rsidR="001D343A" w:rsidRPr="006F580A" w:rsidRDefault="001D343A" w:rsidP="00470991">
      <w:pPr>
        <w:pStyle w:val="Heading2"/>
      </w:pPr>
      <w:bookmarkStart w:id="30" w:name="_Toc121990409"/>
      <w:r>
        <w:t>Thursday</w:t>
      </w:r>
      <w:r w:rsidRPr="006F580A">
        <w:t xml:space="preserve">, </w:t>
      </w:r>
      <w:r>
        <w:t>November</w:t>
      </w:r>
      <w:r w:rsidRPr="006F580A">
        <w:t xml:space="preserve"> </w:t>
      </w:r>
      <w:r>
        <w:t>10</w:t>
      </w:r>
      <w:r w:rsidRPr="006F580A">
        <w:t>, 2022</w:t>
      </w:r>
      <w:bookmarkEnd w:id="30"/>
    </w:p>
    <w:p w14:paraId="0BA5A7DA" w14:textId="77777777" w:rsidR="001D343A" w:rsidRPr="006F580A" w:rsidRDefault="001D343A" w:rsidP="001D343A">
      <w:pPr>
        <w:rPr>
          <w:b/>
          <w:sz w:val="18"/>
          <w:szCs w:val="18"/>
        </w:rPr>
      </w:pPr>
      <w:r w:rsidRPr="006F580A">
        <w:rPr>
          <w:b/>
          <w:sz w:val="18"/>
          <w:szCs w:val="18"/>
        </w:rPr>
        <w:t>To Do:</w:t>
      </w:r>
    </w:p>
    <w:p w14:paraId="169986A3" w14:textId="79807032" w:rsidR="00F3613A" w:rsidRPr="0093083B" w:rsidRDefault="00F3613A" w:rsidP="00F3613A">
      <w:pPr>
        <w:numPr>
          <w:ilvl w:val="0"/>
          <w:numId w:val="8"/>
        </w:numPr>
        <w:pBdr>
          <w:top w:val="nil"/>
          <w:left w:val="nil"/>
          <w:bottom w:val="nil"/>
          <w:right w:val="nil"/>
          <w:between w:val="nil"/>
        </w:pBdr>
        <w:rPr>
          <w:strike/>
          <w:color w:val="000000"/>
          <w:sz w:val="18"/>
          <w:szCs w:val="18"/>
        </w:rPr>
      </w:pPr>
      <w:proofErr w:type="spellStart"/>
      <w:r w:rsidRPr="0093083B">
        <w:rPr>
          <w:strike/>
          <w:color w:val="000000"/>
          <w:sz w:val="18"/>
          <w:szCs w:val="18"/>
        </w:rPr>
        <w:t>qRT</w:t>
      </w:r>
      <w:proofErr w:type="spellEnd"/>
      <w:r w:rsidRPr="0093083B">
        <w:rPr>
          <w:strike/>
          <w:color w:val="000000"/>
          <w:sz w:val="18"/>
          <w:szCs w:val="18"/>
        </w:rPr>
        <w:t xml:space="preserve"> PCR of </w:t>
      </w:r>
      <w:r w:rsidRPr="0093083B">
        <w:rPr>
          <w:i/>
          <w:iCs/>
          <w:strike/>
          <w:color w:val="000000"/>
          <w:sz w:val="18"/>
          <w:szCs w:val="18"/>
        </w:rPr>
        <w:t xml:space="preserve">lacZ </w:t>
      </w:r>
      <w:r w:rsidRPr="0093083B">
        <w:rPr>
          <w:strike/>
          <w:color w:val="000000"/>
          <w:sz w:val="18"/>
          <w:szCs w:val="18"/>
        </w:rPr>
        <w:t xml:space="preserve">region of </w:t>
      </w:r>
      <w:r w:rsidRPr="0093083B">
        <w:rPr>
          <w:i/>
          <w:iCs/>
          <w:strike/>
          <w:color w:val="000000"/>
          <w:sz w:val="18"/>
          <w:szCs w:val="18"/>
        </w:rPr>
        <w:t>rpsU2</w:t>
      </w:r>
      <w:r w:rsidRPr="0093083B">
        <w:rPr>
          <w:strike/>
          <w:color w:val="000000"/>
          <w:sz w:val="18"/>
          <w:szCs w:val="18"/>
        </w:rPr>
        <w:t xml:space="preserve"> 5’UTR samples</w:t>
      </w:r>
      <w:r w:rsidR="00CF4481" w:rsidRPr="0093083B">
        <w:rPr>
          <w:strike/>
          <w:color w:val="000000"/>
          <w:sz w:val="18"/>
          <w:szCs w:val="18"/>
        </w:rPr>
        <w:t xml:space="preserve"> -1</w:t>
      </w:r>
    </w:p>
    <w:p w14:paraId="41FF1100" w14:textId="0BB1B9E6" w:rsidR="001D343A" w:rsidRDefault="00CF4481">
      <w:pPr>
        <w:numPr>
          <w:ilvl w:val="0"/>
          <w:numId w:val="8"/>
        </w:numPr>
        <w:pBdr>
          <w:top w:val="nil"/>
          <w:left w:val="nil"/>
          <w:bottom w:val="nil"/>
          <w:right w:val="nil"/>
          <w:between w:val="nil"/>
        </w:pBdr>
        <w:rPr>
          <w:strike/>
          <w:color w:val="000000"/>
          <w:sz w:val="18"/>
          <w:szCs w:val="18"/>
        </w:rPr>
      </w:pPr>
      <w:r w:rsidRPr="00A07468">
        <w:rPr>
          <w:strike/>
          <w:color w:val="000000"/>
          <w:sz w:val="18"/>
          <w:szCs w:val="18"/>
        </w:rPr>
        <w:t xml:space="preserve">Ask </w:t>
      </w:r>
      <w:proofErr w:type="spellStart"/>
      <w:r w:rsidRPr="00A07468">
        <w:rPr>
          <w:strike/>
          <w:color w:val="000000"/>
          <w:sz w:val="18"/>
          <w:szCs w:val="18"/>
        </w:rPr>
        <w:t>Camberg</w:t>
      </w:r>
      <w:proofErr w:type="spellEnd"/>
      <w:r w:rsidRPr="00A07468">
        <w:rPr>
          <w:strike/>
          <w:color w:val="000000"/>
          <w:sz w:val="18"/>
          <w:szCs w:val="18"/>
        </w:rPr>
        <w:t xml:space="preserve"> lab for -</w:t>
      </w:r>
      <w:proofErr w:type="spellStart"/>
      <w:r w:rsidRPr="00A07468">
        <w:rPr>
          <w:strike/>
          <w:color w:val="000000"/>
          <w:sz w:val="18"/>
          <w:szCs w:val="18"/>
        </w:rPr>
        <w:t>ura</w:t>
      </w:r>
      <w:proofErr w:type="spellEnd"/>
      <w:r w:rsidRPr="00A07468">
        <w:rPr>
          <w:strike/>
          <w:color w:val="000000"/>
          <w:sz w:val="18"/>
          <w:szCs w:val="18"/>
        </w:rPr>
        <w:t xml:space="preserve"> media </w:t>
      </w:r>
    </w:p>
    <w:p w14:paraId="3C355910" w14:textId="42E55762" w:rsidR="001B266C" w:rsidRPr="00A07468" w:rsidRDefault="001B266C">
      <w:pPr>
        <w:numPr>
          <w:ilvl w:val="0"/>
          <w:numId w:val="8"/>
        </w:numPr>
        <w:pBdr>
          <w:top w:val="nil"/>
          <w:left w:val="nil"/>
          <w:bottom w:val="nil"/>
          <w:right w:val="nil"/>
          <w:between w:val="nil"/>
        </w:pBdr>
        <w:rPr>
          <w:strike/>
          <w:color w:val="000000"/>
          <w:sz w:val="18"/>
          <w:szCs w:val="18"/>
        </w:rPr>
      </w:pPr>
      <w:r>
        <w:rPr>
          <w:strike/>
          <w:color w:val="000000"/>
          <w:sz w:val="18"/>
          <w:szCs w:val="18"/>
        </w:rPr>
        <w:t>Make SC -</w:t>
      </w:r>
      <w:proofErr w:type="spellStart"/>
      <w:r>
        <w:rPr>
          <w:strike/>
          <w:color w:val="000000"/>
          <w:sz w:val="18"/>
          <w:szCs w:val="18"/>
        </w:rPr>
        <w:t>ura</w:t>
      </w:r>
      <w:proofErr w:type="spellEnd"/>
      <w:r>
        <w:rPr>
          <w:strike/>
          <w:color w:val="000000"/>
          <w:sz w:val="18"/>
          <w:szCs w:val="18"/>
        </w:rPr>
        <w:t xml:space="preserve"> media</w:t>
      </w:r>
    </w:p>
    <w:p w14:paraId="713C02A4" w14:textId="183F937F" w:rsidR="001D343A" w:rsidRPr="001B266C" w:rsidRDefault="00CF4481">
      <w:pPr>
        <w:numPr>
          <w:ilvl w:val="0"/>
          <w:numId w:val="8"/>
        </w:numPr>
        <w:pBdr>
          <w:top w:val="nil"/>
          <w:left w:val="nil"/>
          <w:bottom w:val="nil"/>
          <w:right w:val="nil"/>
          <w:between w:val="nil"/>
        </w:pBdr>
        <w:spacing w:after="120"/>
        <w:rPr>
          <w:strike/>
          <w:color w:val="000000"/>
          <w:sz w:val="18"/>
          <w:szCs w:val="18"/>
        </w:rPr>
      </w:pPr>
      <w:r w:rsidRPr="001B266C">
        <w:rPr>
          <w:strike/>
          <w:color w:val="000000"/>
          <w:sz w:val="18"/>
          <w:szCs w:val="18"/>
        </w:rPr>
        <w:t xml:space="preserve">Make yeast overnights </w:t>
      </w:r>
    </w:p>
    <w:p w14:paraId="263E3F05" w14:textId="77777777" w:rsidR="001D343A" w:rsidRDefault="001D343A" w:rsidP="001D343A">
      <w:pPr>
        <w:shd w:val="clear" w:color="auto" w:fill="FFFFFF"/>
        <w:spacing w:after="120"/>
        <w:rPr>
          <w:b/>
          <w:u w:val="single"/>
        </w:rPr>
      </w:pPr>
      <w:r w:rsidRPr="006F580A">
        <w:rPr>
          <w:b/>
          <w:u w:val="single"/>
        </w:rPr>
        <w:t>Results and Data:</w:t>
      </w:r>
    </w:p>
    <w:p w14:paraId="629F47CA" w14:textId="77777777" w:rsidR="005336CD" w:rsidRPr="00892E82" w:rsidRDefault="005336CD" w:rsidP="005336CD">
      <w:pPr>
        <w:pStyle w:val="Heading3"/>
      </w:pPr>
      <w:bookmarkStart w:id="31" w:name="_Toc112917785"/>
      <w:bookmarkStart w:id="32" w:name="_Toc121990410"/>
      <w:proofErr w:type="spellStart"/>
      <w:r>
        <w:t>qRT</w:t>
      </w:r>
      <w:proofErr w:type="spellEnd"/>
      <w:r>
        <w:t xml:space="preserve">-PCR of KRLVS148, KRLVS149, KRLVS150, KRLVS151 (8/5/22) cDNA with </w:t>
      </w:r>
      <w:r>
        <w:rPr>
          <w:i/>
          <w:iCs/>
        </w:rPr>
        <w:t>LacZ</w:t>
      </w:r>
      <w:bookmarkEnd w:id="31"/>
      <w:bookmarkEnd w:id="32"/>
    </w:p>
    <w:p w14:paraId="1391FEE8" w14:textId="77777777" w:rsidR="005336CD" w:rsidRDefault="005336CD">
      <w:pPr>
        <w:pStyle w:val="ListParagraph"/>
        <w:numPr>
          <w:ilvl w:val="0"/>
          <w:numId w:val="48"/>
        </w:numPr>
        <w:spacing w:after="120"/>
      </w:pPr>
      <w:r>
        <w:t>Each experiment will need at least one test primer and one control primer for each sample</w:t>
      </w:r>
    </w:p>
    <w:p w14:paraId="62ECBAAF" w14:textId="63ACD8FE" w:rsidR="005336CD" w:rsidRDefault="005336CD">
      <w:pPr>
        <w:pStyle w:val="ListParagraph"/>
        <w:numPr>
          <w:ilvl w:val="1"/>
          <w:numId w:val="48"/>
        </w:numPr>
        <w:spacing w:after="120"/>
      </w:pPr>
      <w:r>
        <w:t xml:space="preserve">KROL399/400 as test primers to amplify </w:t>
      </w:r>
      <w:r>
        <w:rPr>
          <w:i/>
          <w:iCs/>
        </w:rPr>
        <w:t>LacZ</w:t>
      </w:r>
      <w:r>
        <w:t xml:space="preserve">. KROL63/64 the control, amplifying </w:t>
      </w:r>
      <w:r w:rsidRPr="000A7720">
        <w:rPr>
          <w:i/>
          <w:iCs/>
        </w:rPr>
        <w:t>tul4</w:t>
      </w:r>
      <w:r>
        <w:t xml:space="preserve">. </w:t>
      </w:r>
    </w:p>
    <w:p w14:paraId="2EC2B274" w14:textId="77777777" w:rsidR="005336CD" w:rsidRDefault="005336CD">
      <w:pPr>
        <w:pStyle w:val="ListParagraph"/>
        <w:numPr>
          <w:ilvl w:val="0"/>
          <w:numId w:val="48"/>
        </w:numPr>
        <w:spacing w:after="120"/>
      </w:pPr>
      <w:r>
        <w:t>Each cDNA sample will be used in a reaction with each primer set meaning #Samples*#Primer Sets (12*2=24 reactions)</w:t>
      </w:r>
    </w:p>
    <w:p w14:paraId="7E44CEAC" w14:textId="77777777" w:rsidR="005336CD" w:rsidRDefault="005336CD">
      <w:pPr>
        <w:pStyle w:val="ListParagraph"/>
        <w:numPr>
          <w:ilvl w:val="0"/>
          <w:numId w:val="48"/>
        </w:numPr>
        <w:spacing w:after="120"/>
      </w:pPr>
      <w:r>
        <w:t>Set up a master mixes, labelling the tubes as A, B, C, etc.:</w:t>
      </w:r>
    </w:p>
    <w:tbl>
      <w:tblPr>
        <w:tblStyle w:val="TableGrid"/>
        <w:tblW w:w="8082" w:type="dxa"/>
        <w:jc w:val="center"/>
        <w:tblLook w:val="04A0" w:firstRow="1" w:lastRow="0" w:firstColumn="1" w:lastColumn="0" w:noHBand="0" w:noVBand="1"/>
      </w:tblPr>
      <w:tblGrid>
        <w:gridCol w:w="2772"/>
        <w:gridCol w:w="2160"/>
        <w:gridCol w:w="3150"/>
      </w:tblGrid>
      <w:tr w:rsidR="005336CD" w14:paraId="14DCD3C0" w14:textId="77777777" w:rsidTr="007C7373">
        <w:trPr>
          <w:jc w:val="center"/>
        </w:trPr>
        <w:tc>
          <w:tcPr>
            <w:tcW w:w="2772" w:type="dxa"/>
          </w:tcPr>
          <w:p w14:paraId="30B9A814" w14:textId="77777777" w:rsidR="005336CD" w:rsidRPr="005C790B" w:rsidRDefault="005336CD" w:rsidP="007C7373">
            <w:pPr>
              <w:ind w:left="360"/>
            </w:pPr>
            <w:r w:rsidRPr="005C790B">
              <w:t xml:space="preserve">Component </w:t>
            </w:r>
          </w:p>
        </w:tc>
        <w:tc>
          <w:tcPr>
            <w:tcW w:w="2160" w:type="dxa"/>
          </w:tcPr>
          <w:p w14:paraId="5D71CA06" w14:textId="77777777" w:rsidR="005336CD" w:rsidRPr="005C790B" w:rsidRDefault="005336CD" w:rsidP="007C7373">
            <w:r w:rsidRPr="005C790B">
              <w:t xml:space="preserve">Volume per Reaction </w:t>
            </w:r>
          </w:p>
        </w:tc>
        <w:tc>
          <w:tcPr>
            <w:tcW w:w="3150" w:type="dxa"/>
          </w:tcPr>
          <w:p w14:paraId="7160424F" w14:textId="77777777" w:rsidR="005336CD" w:rsidRPr="005C790B" w:rsidRDefault="005336CD" w:rsidP="007C7373">
            <w:r w:rsidRPr="005C790B">
              <w:t>Master Mix (#Samplesx3.5+3.5)</w:t>
            </w:r>
          </w:p>
        </w:tc>
      </w:tr>
      <w:tr w:rsidR="005336CD" w14:paraId="38341497" w14:textId="77777777" w:rsidTr="007C7373">
        <w:trPr>
          <w:jc w:val="center"/>
        </w:trPr>
        <w:tc>
          <w:tcPr>
            <w:tcW w:w="2772" w:type="dxa"/>
          </w:tcPr>
          <w:p w14:paraId="76B43ABF" w14:textId="77777777" w:rsidR="005336CD" w:rsidRPr="005C790B" w:rsidRDefault="005336CD" w:rsidP="007C7373">
            <w:proofErr w:type="spellStart"/>
            <w:r w:rsidRPr="005C790B">
              <w:t>PowerUp</w:t>
            </w:r>
            <w:proofErr w:type="spellEnd"/>
            <w:r w:rsidRPr="005C790B">
              <w:t xml:space="preserve"> SYBR Green MM</w:t>
            </w:r>
          </w:p>
        </w:tc>
        <w:tc>
          <w:tcPr>
            <w:tcW w:w="2160" w:type="dxa"/>
          </w:tcPr>
          <w:p w14:paraId="7B3EB4F5" w14:textId="77777777" w:rsidR="005336CD" w:rsidRPr="005C790B" w:rsidRDefault="005336CD" w:rsidP="007C7373">
            <w:r w:rsidRPr="005C790B">
              <w:t xml:space="preserve">10 </w:t>
            </w:r>
            <w:proofErr w:type="spellStart"/>
            <w:r w:rsidRPr="005C790B">
              <w:t>uL</w:t>
            </w:r>
            <w:proofErr w:type="spellEnd"/>
          </w:p>
        </w:tc>
        <w:tc>
          <w:tcPr>
            <w:tcW w:w="3150" w:type="dxa"/>
          </w:tcPr>
          <w:p w14:paraId="2FB119B5" w14:textId="77777777" w:rsidR="005336CD" w:rsidRPr="005C790B" w:rsidRDefault="005336CD" w:rsidP="007C7373">
            <w:r>
              <w:t>45</w:t>
            </w:r>
            <w:r w:rsidRPr="005C790B">
              <w:t xml:space="preserve">5.0 </w:t>
            </w:r>
            <w:proofErr w:type="spellStart"/>
            <w:r w:rsidRPr="005C790B">
              <w:t>uL</w:t>
            </w:r>
            <w:proofErr w:type="spellEnd"/>
            <w:r w:rsidRPr="005C790B">
              <w:t xml:space="preserve"> </w:t>
            </w:r>
          </w:p>
        </w:tc>
      </w:tr>
      <w:tr w:rsidR="005336CD" w14:paraId="65F6AE4F" w14:textId="77777777" w:rsidTr="007C7373">
        <w:trPr>
          <w:jc w:val="center"/>
        </w:trPr>
        <w:tc>
          <w:tcPr>
            <w:tcW w:w="2772" w:type="dxa"/>
          </w:tcPr>
          <w:p w14:paraId="4106A48B" w14:textId="77777777" w:rsidR="005336CD" w:rsidRPr="005C790B" w:rsidRDefault="005336CD" w:rsidP="007C7373">
            <w:r w:rsidRPr="005C790B">
              <w:t>5uM primer set</w:t>
            </w:r>
          </w:p>
        </w:tc>
        <w:tc>
          <w:tcPr>
            <w:tcW w:w="2160" w:type="dxa"/>
          </w:tcPr>
          <w:p w14:paraId="36E35179" w14:textId="77777777" w:rsidR="005336CD" w:rsidRPr="005C790B" w:rsidRDefault="005336CD" w:rsidP="007C7373">
            <w:r w:rsidRPr="005C790B">
              <w:t xml:space="preserve">1 </w:t>
            </w:r>
            <w:proofErr w:type="spellStart"/>
            <w:r w:rsidRPr="005C790B">
              <w:t>uL</w:t>
            </w:r>
            <w:proofErr w:type="spellEnd"/>
          </w:p>
        </w:tc>
        <w:tc>
          <w:tcPr>
            <w:tcW w:w="3150" w:type="dxa"/>
          </w:tcPr>
          <w:p w14:paraId="49B954CA" w14:textId="77777777" w:rsidR="005336CD" w:rsidRPr="005C790B" w:rsidRDefault="005336CD" w:rsidP="007C7373">
            <w:r>
              <w:t>45</w:t>
            </w:r>
            <w:r w:rsidRPr="005C790B">
              <w:t xml:space="preserve">.5 </w:t>
            </w:r>
            <w:proofErr w:type="spellStart"/>
            <w:r w:rsidRPr="005C790B">
              <w:t>uL</w:t>
            </w:r>
            <w:proofErr w:type="spellEnd"/>
          </w:p>
        </w:tc>
      </w:tr>
      <w:tr w:rsidR="005336CD" w14:paraId="4AF801D8" w14:textId="77777777" w:rsidTr="007C7373">
        <w:trPr>
          <w:jc w:val="center"/>
        </w:trPr>
        <w:tc>
          <w:tcPr>
            <w:tcW w:w="2772" w:type="dxa"/>
          </w:tcPr>
          <w:p w14:paraId="438A003D" w14:textId="77777777" w:rsidR="005336CD" w:rsidRPr="005C790B" w:rsidRDefault="005336CD" w:rsidP="007C7373">
            <w:r w:rsidRPr="005C790B">
              <w:t>1.5 ng/</w:t>
            </w:r>
            <w:proofErr w:type="spellStart"/>
            <w:r w:rsidRPr="005C790B">
              <w:t>uL</w:t>
            </w:r>
            <w:proofErr w:type="spellEnd"/>
            <w:r w:rsidRPr="005C790B">
              <w:t xml:space="preserve"> Stock cDNA</w:t>
            </w:r>
          </w:p>
        </w:tc>
        <w:tc>
          <w:tcPr>
            <w:tcW w:w="2160" w:type="dxa"/>
          </w:tcPr>
          <w:p w14:paraId="20380173" w14:textId="77777777" w:rsidR="005336CD" w:rsidRPr="005C790B" w:rsidRDefault="005336CD" w:rsidP="007C7373">
            <w:r w:rsidRPr="005C790B">
              <w:t xml:space="preserve">1 </w:t>
            </w:r>
            <w:proofErr w:type="spellStart"/>
            <w:r w:rsidRPr="005C790B">
              <w:t>uL</w:t>
            </w:r>
            <w:proofErr w:type="spellEnd"/>
          </w:p>
        </w:tc>
        <w:tc>
          <w:tcPr>
            <w:tcW w:w="3150" w:type="dxa"/>
          </w:tcPr>
          <w:p w14:paraId="1F9C51BA" w14:textId="77777777" w:rsidR="005336CD" w:rsidRPr="005C790B" w:rsidRDefault="005336CD" w:rsidP="007C7373"/>
        </w:tc>
      </w:tr>
      <w:tr w:rsidR="005336CD" w14:paraId="63655D59" w14:textId="77777777" w:rsidTr="007C7373">
        <w:trPr>
          <w:jc w:val="center"/>
        </w:trPr>
        <w:tc>
          <w:tcPr>
            <w:tcW w:w="2772" w:type="dxa"/>
          </w:tcPr>
          <w:p w14:paraId="276B9AEE" w14:textId="77777777" w:rsidR="005336CD" w:rsidRPr="005C790B" w:rsidRDefault="005336CD" w:rsidP="007C7373">
            <w:r w:rsidRPr="005C790B">
              <w:t>ddiH</w:t>
            </w:r>
            <w:r w:rsidRPr="005C790B">
              <w:rPr>
                <w:vertAlign w:val="subscript"/>
              </w:rPr>
              <w:t>2</w:t>
            </w:r>
            <w:r w:rsidRPr="005C790B">
              <w:t>O</w:t>
            </w:r>
          </w:p>
        </w:tc>
        <w:tc>
          <w:tcPr>
            <w:tcW w:w="2160" w:type="dxa"/>
          </w:tcPr>
          <w:p w14:paraId="66235FAB" w14:textId="77777777" w:rsidR="005336CD" w:rsidRPr="005C790B" w:rsidRDefault="005336CD" w:rsidP="007C7373">
            <w:r w:rsidRPr="005C790B">
              <w:t xml:space="preserve">8 </w:t>
            </w:r>
            <w:proofErr w:type="spellStart"/>
            <w:r w:rsidRPr="005C790B">
              <w:t>uL</w:t>
            </w:r>
            <w:proofErr w:type="spellEnd"/>
          </w:p>
        </w:tc>
        <w:tc>
          <w:tcPr>
            <w:tcW w:w="3150" w:type="dxa"/>
          </w:tcPr>
          <w:p w14:paraId="761A20B3" w14:textId="77777777" w:rsidR="005336CD" w:rsidRPr="005C790B" w:rsidRDefault="005336CD" w:rsidP="007C7373">
            <w:r>
              <w:t>364.0</w:t>
            </w:r>
            <w:r w:rsidRPr="005C790B">
              <w:t xml:space="preserve"> </w:t>
            </w:r>
            <w:proofErr w:type="spellStart"/>
            <w:r w:rsidRPr="005C790B">
              <w:t>uL</w:t>
            </w:r>
            <w:proofErr w:type="spellEnd"/>
          </w:p>
        </w:tc>
      </w:tr>
      <w:tr w:rsidR="005336CD" w14:paraId="183AC753" w14:textId="77777777" w:rsidTr="007C7373">
        <w:trPr>
          <w:jc w:val="center"/>
        </w:trPr>
        <w:tc>
          <w:tcPr>
            <w:tcW w:w="2772" w:type="dxa"/>
          </w:tcPr>
          <w:p w14:paraId="42BB15F2" w14:textId="77777777" w:rsidR="005336CD" w:rsidRPr="005C790B" w:rsidRDefault="005336CD" w:rsidP="007C7373">
            <w:pPr>
              <w:jc w:val="right"/>
            </w:pPr>
            <w:r w:rsidRPr="005C790B">
              <w:t xml:space="preserve">Total: </w:t>
            </w:r>
          </w:p>
        </w:tc>
        <w:tc>
          <w:tcPr>
            <w:tcW w:w="2160" w:type="dxa"/>
          </w:tcPr>
          <w:p w14:paraId="1E45ACFF" w14:textId="77777777" w:rsidR="005336CD" w:rsidRPr="005C790B" w:rsidRDefault="005336CD" w:rsidP="007C7373">
            <w:r w:rsidRPr="005C790B">
              <w:t xml:space="preserve">20 </w:t>
            </w:r>
            <w:proofErr w:type="spellStart"/>
            <w:r w:rsidRPr="005C790B">
              <w:t>uL</w:t>
            </w:r>
            <w:proofErr w:type="spellEnd"/>
          </w:p>
        </w:tc>
        <w:tc>
          <w:tcPr>
            <w:tcW w:w="3150" w:type="dxa"/>
          </w:tcPr>
          <w:p w14:paraId="720A826F" w14:textId="77777777" w:rsidR="005336CD" w:rsidRPr="005C790B" w:rsidRDefault="005336CD" w:rsidP="007C7373">
            <w:r>
              <w:t>8</w:t>
            </w:r>
            <w:r w:rsidRPr="005C790B">
              <w:t>6</w:t>
            </w:r>
            <w:r>
              <w:t>4</w:t>
            </w:r>
            <w:r w:rsidRPr="005C790B">
              <w:t xml:space="preserve">.5 </w:t>
            </w:r>
            <w:proofErr w:type="spellStart"/>
            <w:r w:rsidRPr="005C790B">
              <w:t>uL</w:t>
            </w:r>
            <w:proofErr w:type="spellEnd"/>
          </w:p>
        </w:tc>
      </w:tr>
    </w:tbl>
    <w:p w14:paraId="21FD7D51" w14:textId="77777777" w:rsidR="005336CD" w:rsidRDefault="005336CD">
      <w:pPr>
        <w:pStyle w:val="ListParagraph"/>
        <w:numPr>
          <w:ilvl w:val="0"/>
          <w:numId w:val="48"/>
        </w:numPr>
        <w:spacing w:after="120"/>
      </w:pPr>
      <w:r>
        <w:t>Obtain a strip of strip tubes per each primer set with the appropriate number of tubes in the strip, according to the number of cDNA samples. Label strip tubes with letter of primer master mix, and the sample number.</w:t>
      </w:r>
    </w:p>
    <w:p w14:paraId="14BD4ED1" w14:textId="77777777" w:rsidR="005336CD" w:rsidRDefault="005336CD">
      <w:pPr>
        <w:pStyle w:val="ListParagraph"/>
        <w:numPr>
          <w:ilvl w:val="0"/>
          <w:numId w:val="48"/>
        </w:numPr>
        <w:spacing w:after="120"/>
      </w:pPr>
      <w:r>
        <w:t xml:space="preserve">Add 3.5µL of cDNA into appropriately labelled tubes. </w:t>
      </w:r>
    </w:p>
    <w:p w14:paraId="3D8558DB" w14:textId="77777777" w:rsidR="005336CD" w:rsidRDefault="005336CD">
      <w:pPr>
        <w:pStyle w:val="ListParagraph"/>
        <w:numPr>
          <w:ilvl w:val="0"/>
          <w:numId w:val="48"/>
        </w:numPr>
        <w:spacing w:after="120"/>
      </w:pPr>
      <w:r>
        <w:t xml:space="preserve">As these will be in technical triplicate, each tube will be an individual master mix, totaling 70 </w:t>
      </w:r>
      <w:proofErr w:type="spellStart"/>
      <w:r>
        <w:t>uL</w:t>
      </w:r>
      <w:proofErr w:type="spellEnd"/>
      <w:r>
        <w:t xml:space="preserve">. Thusly, add corresponding primer master mix to tubes containing DNA at a volume of 66.5 </w:t>
      </w:r>
      <w:proofErr w:type="spellStart"/>
      <w:r>
        <w:t>uL</w:t>
      </w:r>
      <w:proofErr w:type="spellEnd"/>
      <w:r>
        <w:t>.</w:t>
      </w:r>
    </w:p>
    <w:p w14:paraId="3FAE947D" w14:textId="77777777" w:rsidR="005336CD" w:rsidRDefault="005336CD">
      <w:pPr>
        <w:pStyle w:val="ListParagraph"/>
        <w:numPr>
          <w:ilvl w:val="0"/>
          <w:numId w:val="48"/>
        </w:numPr>
        <w:spacing w:after="120"/>
      </w:pPr>
      <w:r>
        <w:lastRenderedPageBreak/>
        <w:t xml:space="preserve">Pipette 20 µL of each primer set strip tubes, in triplicate, using multichannel pipet. </w:t>
      </w:r>
    </w:p>
    <w:p w14:paraId="27834B77" w14:textId="77777777" w:rsidR="005336CD" w:rsidRDefault="005336CD">
      <w:pPr>
        <w:pStyle w:val="ListParagraph"/>
        <w:numPr>
          <w:ilvl w:val="0"/>
          <w:numId w:val="48"/>
        </w:numPr>
        <w:spacing w:after="120"/>
      </w:pPr>
      <w:r>
        <w:t xml:space="preserve">Spin plate down and run in </w:t>
      </w:r>
      <w:proofErr w:type="spellStart"/>
      <w:r>
        <w:t>LightCycler</w:t>
      </w:r>
      <w:proofErr w:type="spellEnd"/>
      <w:r>
        <w:t xml:space="preserve"> using the ‘</w:t>
      </w:r>
      <w:proofErr w:type="spellStart"/>
      <w:r>
        <w:t>KRamsey_Lab_old_stepone</w:t>
      </w:r>
      <w:proofErr w:type="spellEnd"/>
      <w:r>
        <w:t>’ program according to ‘qRT-PCR_</w:t>
      </w:r>
      <w:r w:rsidRPr="005C790B">
        <w:t>Light</w:t>
      </w:r>
      <w:r>
        <w:t>C</w:t>
      </w:r>
      <w:r w:rsidRPr="005C790B">
        <w:t>ycler</w:t>
      </w:r>
      <w:r>
        <w:t>_Machine.docx’</w:t>
      </w:r>
    </w:p>
    <w:p w14:paraId="72F2D5B7" w14:textId="77777777" w:rsidR="005336CD" w:rsidRDefault="005336CD" w:rsidP="005336CD">
      <w:pPr>
        <w:spacing w:after="120"/>
      </w:pPr>
      <w:r>
        <w:t>Labelling was as follows:</w:t>
      </w:r>
    </w:p>
    <w:tbl>
      <w:tblPr>
        <w:tblStyle w:val="TableGrid"/>
        <w:tblW w:w="0" w:type="auto"/>
        <w:tblLook w:val="04A0" w:firstRow="1" w:lastRow="0" w:firstColumn="1" w:lastColumn="0" w:noHBand="0" w:noVBand="1"/>
      </w:tblPr>
      <w:tblGrid>
        <w:gridCol w:w="1915"/>
        <w:gridCol w:w="2472"/>
      </w:tblGrid>
      <w:tr w:rsidR="005336CD" w14:paraId="3FE0FFEC" w14:textId="77777777" w:rsidTr="007C7373">
        <w:tc>
          <w:tcPr>
            <w:tcW w:w="1915" w:type="dxa"/>
            <w:vAlign w:val="center"/>
          </w:tcPr>
          <w:p w14:paraId="68FDC43D" w14:textId="77777777" w:rsidR="005336CD" w:rsidRDefault="005336CD" w:rsidP="007C7373">
            <w:pPr>
              <w:spacing w:after="120"/>
              <w:contextualSpacing/>
              <w:jc w:val="center"/>
            </w:pPr>
            <w:r>
              <w:t>Master Mix Label</w:t>
            </w:r>
          </w:p>
        </w:tc>
        <w:tc>
          <w:tcPr>
            <w:tcW w:w="2472" w:type="dxa"/>
            <w:vAlign w:val="center"/>
          </w:tcPr>
          <w:p w14:paraId="6A5E549D" w14:textId="77777777" w:rsidR="005336CD" w:rsidRDefault="005336CD" w:rsidP="007C7373">
            <w:pPr>
              <w:spacing w:after="120"/>
              <w:contextualSpacing/>
              <w:jc w:val="center"/>
            </w:pPr>
            <w:r>
              <w:t>Primer Set</w:t>
            </w:r>
          </w:p>
        </w:tc>
      </w:tr>
      <w:tr w:rsidR="005336CD" w14:paraId="139DCD2D" w14:textId="77777777" w:rsidTr="007C7373">
        <w:tc>
          <w:tcPr>
            <w:tcW w:w="1915" w:type="dxa"/>
            <w:vAlign w:val="center"/>
          </w:tcPr>
          <w:p w14:paraId="35C6E85C" w14:textId="77777777" w:rsidR="005336CD" w:rsidRDefault="005336CD" w:rsidP="007C7373">
            <w:pPr>
              <w:spacing w:after="120"/>
              <w:contextualSpacing/>
              <w:jc w:val="center"/>
            </w:pPr>
            <w:r>
              <w:t>A</w:t>
            </w:r>
          </w:p>
        </w:tc>
        <w:tc>
          <w:tcPr>
            <w:tcW w:w="2472" w:type="dxa"/>
            <w:vAlign w:val="center"/>
          </w:tcPr>
          <w:p w14:paraId="2ACCF348" w14:textId="77777777" w:rsidR="005336CD" w:rsidRPr="00F32D98" w:rsidRDefault="005336CD" w:rsidP="007C7373">
            <w:pPr>
              <w:spacing w:after="120"/>
              <w:contextualSpacing/>
              <w:jc w:val="center"/>
              <w:rPr>
                <w:i/>
                <w:iCs/>
              </w:rPr>
            </w:pPr>
            <w:r>
              <w:t xml:space="preserve">KROL399/400 </w:t>
            </w:r>
            <w:r>
              <w:rPr>
                <w:i/>
                <w:iCs/>
              </w:rPr>
              <w:t>LacZ</w:t>
            </w:r>
          </w:p>
        </w:tc>
      </w:tr>
      <w:tr w:rsidR="005336CD" w14:paraId="1B6259E2" w14:textId="77777777" w:rsidTr="007C7373">
        <w:tc>
          <w:tcPr>
            <w:tcW w:w="1915" w:type="dxa"/>
            <w:vAlign w:val="center"/>
          </w:tcPr>
          <w:p w14:paraId="27D4FDC8" w14:textId="77777777" w:rsidR="005336CD" w:rsidRDefault="005336CD" w:rsidP="007C7373">
            <w:pPr>
              <w:spacing w:after="120"/>
              <w:contextualSpacing/>
              <w:jc w:val="center"/>
            </w:pPr>
            <w:r>
              <w:t>B</w:t>
            </w:r>
          </w:p>
        </w:tc>
        <w:tc>
          <w:tcPr>
            <w:tcW w:w="2472" w:type="dxa"/>
            <w:vAlign w:val="center"/>
          </w:tcPr>
          <w:p w14:paraId="3118B19B" w14:textId="77777777" w:rsidR="005336CD" w:rsidRDefault="005336CD" w:rsidP="007C7373">
            <w:pPr>
              <w:spacing w:after="120"/>
              <w:contextualSpacing/>
              <w:jc w:val="center"/>
            </w:pPr>
            <w:r>
              <w:t xml:space="preserve">KROL63/64 </w:t>
            </w:r>
            <w:r w:rsidRPr="00C96E15">
              <w:rPr>
                <w:i/>
                <w:iCs/>
              </w:rPr>
              <w:t>tul4</w:t>
            </w:r>
          </w:p>
        </w:tc>
      </w:tr>
    </w:tbl>
    <w:p w14:paraId="271EED06" w14:textId="77777777" w:rsidR="005336CD" w:rsidRPr="00354083" w:rsidRDefault="005336CD" w:rsidP="005336CD">
      <w:pPr>
        <w:spacing w:after="120"/>
        <w:rPr>
          <w:sz w:val="4"/>
          <w:szCs w:val="4"/>
        </w:rPr>
      </w:pPr>
    </w:p>
    <w:tbl>
      <w:tblPr>
        <w:tblStyle w:val="TableGrid"/>
        <w:tblW w:w="0" w:type="auto"/>
        <w:tblLook w:val="04A0" w:firstRow="1" w:lastRow="0" w:firstColumn="1" w:lastColumn="0" w:noHBand="0" w:noVBand="1"/>
      </w:tblPr>
      <w:tblGrid>
        <w:gridCol w:w="810"/>
        <w:gridCol w:w="810"/>
        <w:gridCol w:w="811"/>
        <w:gridCol w:w="949"/>
        <w:gridCol w:w="949"/>
        <w:gridCol w:w="949"/>
        <w:gridCol w:w="949"/>
        <w:gridCol w:w="949"/>
        <w:gridCol w:w="816"/>
        <w:gridCol w:w="816"/>
        <w:gridCol w:w="816"/>
        <w:gridCol w:w="816"/>
      </w:tblGrid>
      <w:tr w:rsidR="005336CD" w14:paraId="0F759D77" w14:textId="77777777" w:rsidTr="007C7373">
        <w:tc>
          <w:tcPr>
            <w:tcW w:w="810" w:type="dxa"/>
            <w:vAlign w:val="center"/>
          </w:tcPr>
          <w:p w14:paraId="6877C250" w14:textId="77777777" w:rsidR="005336CD" w:rsidRDefault="005336CD" w:rsidP="007C7373">
            <w:pPr>
              <w:spacing w:after="120"/>
              <w:contextualSpacing/>
              <w:jc w:val="center"/>
            </w:pPr>
            <w:r>
              <w:t>1</w:t>
            </w:r>
          </w:p>
        </w:tc>
        <w:tc>
          <w:tcPr>
            <w:tcW w:w="810" w:type="dxa"/>
            <w:vAlign w:val="center"/>
          </w:tcPr>
          <w:p w14:paraId="55666DAC" w14:textId="77777777" w:rsidR="005336CD" w:rsidRDefault="005336CD" w:rsidP="007C7373">
            <w:pPr>
              <w:spacing w:after="120"/>
              <w:contextualSpacing/>
              <w:jc w:val="center"/>
            </w:pPr>
            <w:r>
              <w:t>2</w:t>
            </w:r>
          </w:p>
        </w:tc>
        <w:tc>
          <w:tcPr>
            <w:tcW w:w="811" w:type="dxa"/>
            <w:vAlign w:val="center"/>
          </w:tcPr>
          <w:p w14:paraId="558A4DED" w14:textId="77777777" w:rsidR="005336CD" w:rsidRDefault="005336CD" w:rsidP="007C7373">
            <w:pPr>
              <w:spacing w:after="120"/>
              <w:contextualSpacing/>
              <w:jc w:val="center"/>
            </w:pPr>
            <w:r>
              <w:t>3</w:t>
            </w:r>
          </w:p>
        </w:tc>
        <w:tc>
          <w:tcPr>
            <w:tcW w:w="949" w:type="dxa"/>
            <w:vAlign w:val="center"/>
          </w:tcPr>
          <w:p w14:paraId="35DC7343" w14:textId="77777777" w:rsidR="005336CD" w:rsidRDefault="005336CD" w:rsidP="007C7373">
            <w:pPr>
              <w:spacing w:after="120"/>
              <w:contextualSpacing/>
              <w:jc w:val="center"/>
            </w:pPr>
            <w:r>
              <w:t>4</w:t>
            </w:r>
          </w:p>
        </w:tc>
        <w:tc>
          <w:tcPr>
            <w:tcW w:w="949" w:type="dxa"/>
            <w:vAlign w:val="center"/>
          </w:tcPr>
          <w:p w14:paraId="653E95F9" w14:textId="77777777" w:rsidR="005336CD" w:rsidRDefault="005336CD" w:rsidP="007C7373">
            <w:pPr>
              <w:spacing w:after="120"/>
              <w:contextualSpacing/>
              <w:jc w:val="center"/>
            </w:pPr>
            <w:r>
              <w:t>5</w:t>
            </w:r>
          </w:p>
        </w:tc>
        <w:tc>
          <w:tcPr>
            <w:tcW w:w="949" w:type="dxa"/>
            <w:vAlign w:val="center"/>
          </w:tcPr>
          <w:p w14:paraId="2D0C59FC" w14:textId="77777777" w:rsidR="005336CD" w:rsidRDefault="005336CD" w:rsidP="007C7373">
            <w:pPr>
              <w:spacing w:after="120"/>
              <w:contextualSpacing/>
              <w:jc w:val="center"/>
            </w:pPr>
            <w:r>
              <w:t>6</w:t>
            </w:r>
          </w:p>
        </w:tc>
        <w:tc>
          <w:tcPr>
            <w:tcW w:w="949" w:type="dxa"/>
          </w:tcPr>
          <w:p w14:paraId="4DE4DAEF" w14:textId="77777777" w:rsidR="005336CD" w:rsidRDefault="005336CD" w:rsidP="007C7373">
            <w:pPr>
              <w:spacing w:after="120"/>
              <w:contextualSpacing/>
              <w:jc w:val="center"/>
            </w:pPr>
            <w:r>
              <w:t>7</w:t>
            </w:r>
          </w:p>
        </w:tc>
        <w:tc>
          <w:tcPr>
            <w:tcW w:w="949" w:type="dxa"/>
          </w:tcPr>
          <w:p w14:paraId="5FAFDA1D" w14:textId="77777777" w:rsidR="005336CD" w:rsidRDefault="005336CD" w:rsidP="007C7373">
            <w:pPr>
              <w:spacing w:after="120"/>
              <w:contextualSpacing/>
              <w:jc w:val="center"/>
            </w:pPr>
            <w:r>
              <w:t>8</w:t>
            </w:r>
          </w:p>
        </w:tc>
        <w:tc>
          <w:tcPr>
            <w:tcW w:w="816" w:type="dxa"/>
          </w:tcPr>
          <w:p w14:paraId="784F7BD3" w14:textId="77777777" w:rsidR="005336CD" w:rsidRDefault="005336CD" w:rsidP="007C7373">
            <w:pPr>
              <w:spacing w:after="120"/>
              <w:contextualSpacing/>
              <w:jc w:val="center"/>
            </w:pPr>
            <w:r>
              <w:t>9</w:t>
            </w:r>
          </w:p>
        </w:tc>
        <w:tc>
          <w:tcPr>
            <w:tcW w:w="816" w:type="dxa"/>
          </w:tcPr>
          <w:p w14:paraId="1C4E4012" w14:textId="77777777" w:rsidR="005336CD" w:rsidRDefault="005336CD" w:rsidP="007C7373">
            <w:pPr>
              <w:spacing w:after="120"/>
              <w:contextualSpacing/>
              <w:jc w:val="center"/>
            </w:pPr>
            <w:r>
              <w:t>10</w:t>
            </w:r>
          </w:p>
        </w:tc>
        <w:tc>
          <w:tcPr>
            <w:tcW w:w="816" w:type="dxa"/>
          </w:tcPr>
          <w:p w14:paraId="00FCB41B" w14:textId="77777777" w:rsidR="005336CD" w:rsidRDefault="005336CD" w:rsidP="007C7373">
            <w:pPr>
              <w:spacing w:after="120"/>
              <w:contextualSpacing/>
              <w:jc w:val="center"/>
            </w:pPr>
            <w:r>
              <w:t>11</w:t>
            </w:r>
          </w:p>
        </w:tc>
        <w:tc>
          <w:tcPr>
            <w:tcW w:w="816" w:type="dxa"/>
          </w:tcPr>
          <w:p w14:paraId="799620CF" w14:textId="77777777" w:rsidR="005336CD" w:rsidRDefault="005336CD" w:rsidP="007C7373">
            <w:pPr>
              <w:spacing w:after="120"/>
              <w:contextualSpacing/>
              <w:jc w:val="center"/>
            </w:pPr>
            <w:r>
              <w:t>12</w:t>
            </w:r>
          </w:p>
        </w:tc>
      </w:tr>
      <w:tr w:rsidR="005336CD" w14:paraId="791CA4C0" w14:textId="77777777" w:rsidTr="007C7373">
        <w:tc>
          <w:tcPr>
            <w:tcW w:w="810" w:type="dxa"/>
            <w:vAlign w:val="center"/>
          </w:tcPr>
          <w:p w14:paraId="2E268B6A" w14:textId="77777777" w:rsidR="005336CD" w:rsidRDefault="005336CD" w:rsidP="007C7373">
            <w:pPr>
              <w:spacing w:after="120"/>
              <w:contextualSpacing/>
              <w:jc w:val="center"/>
            </w:pPr>
            <w:r>
              <w:t>148-1</w:t>
            </w:r>
          </w:p>
        </w:tc>
        <w:tc>
          <w:tcPr>
            <w:tcW w:w="810" w:type="dxa"/>
            <w:vAlign w:val="center"/>
          </w:tcPr>
          <w:p w14:paraId="17BF294B" w14:textId="77777777" w:rsidR="005336CD" w:rsidRDefault="005336CD" w:rsidP="007C7373">
            <w:pPr>
              <w:spacing w:after="120"/>
              <w:contextualSpacing/>
              <w:jc w:val="center"/>
            </w:pPr>
            <w:r>
              <w:t>148-2</w:t>
            </w:r>
          </w:p>
        </w:tc>
        <w:tc>
          <w:tcPr>
            <w:tcW w:w="811" w:type="dxa"/>
            <w:vAlign w:val="center"/>
          </w:tcPr>
          <w:p w14:paraId="1B9FD62D" w14:textId="77777777" w:rsidR="005336CD" w:rsidRDefault="005336CD" w:rsidP="007C7373">
            <w:pPr>
              <w:spacing w:after="120"/>
              <w:contextualSpacing/>
              <w:jc w:val="center"/>
            </w:pPr>
            <w:r>
              <w:t>148-3</w:t>
            </w:r>
          </w:p>
        </w:tc>
        <w:tc>
          <w:tcPr>
            <w:tcW w:w="949" w:type="dxa"/>
            <w:vAlign w:val="center"/>
          </w:tcPr>
          <w:p w14:paraId="5DE82B1A" w14:textId="77777777" w:rsidR="005336CD" w:rsidRDefault="005336CD" w:rsidP="007C7373">
            <w:pPr>
              <w:spacing w:after="120"/>
              <w:contextualSpacing/>
              <w:jc w:val="center"/>
            </w:pPr>
            <w:r>
              <w:t>149-1</w:t>
            </w:r>
          </w:p>
        </w:tc>
        <w:tc>
          <w:tcPr>
            <w:tcW w:w="949" w:type="dxa"/>
            <w:vAlign w:val="center"/>
          </w:tcPr>
          <w:p w14:paraId="2ECA6B79" w14:textId="77777777" w:rsidR="005336CD" w:rsidRPr="00C96E15" w:rsidRDefault="005336CD" w:rsidP="007C7373">
            <w:pPr>
              <w:spacing w:after="120"/>
              <w:contextualSpacing/>
              <w:jc w:val="center"/>
            </w:pPr>
            <w:r>
              <w:t>149-2</w:t>
            </w:r>
          </w:p>
        </w:tc>
        <w:tc>
          <w:tcPr>
            <w:tcW w:w="949" w:type="dxa"/>
            <w:vAlign w:val="center"/>
          </w:tcPr>
          <w:p w14:paraId="2689D16F" w14:textId="77777777" w:rsidR="005336CD" w:rsidRPr="00C96E15" w:rsidRDefault="005336CD" w:rsidP="007C7373">
            <w:pPr>
              <w:spacing w:after="120"/>
              <w:contextualSpacing/>
              <w:jc w:val="center"/>
            </w:pPr>
            <w:r>
              <w:t>149-3</w:t>
            </w:r>
          </w:p>
        </w:tc>
        <w:tc>
          <w:tcPr>
            <w:tcW w:w="949" w:type="dxa"/>
            <w:vAlign w:val="center"/>
          </w:tcPr>
          <w:p w14:paraId="103445F3" w14:textId="77777777" w:rsidR="005336CD" w:rsidRDefault="005336CD" w:rsidP="007C7373">
            <w:pPr>
              <w:spacing w:after="120"/>
              <w:contextualSpacing/>
              <w:jc w:val="center"/>
            </w:pPr>
            <w:r>
              <w:t>150-1</w:t>
            </w:r>
          </w:p>
        </w:tc>
        <w:tc>
          <w:tcPr>
            <w:tcW w:w="949" w:type="dxa"/>
            <w:vAlign w:val="center"/>
          </w:tcPr>
          <w:p w14:paraId="406C3EB7" w14:textId="77777777" w:rsidR="005336CD" w:rsidRDefault="005336CD" w:rsidP="007C7373">
            <w:pPr>
              <w:spacing w:after="120"/>
              <w:contextualSpacing/>
              <w:jc w:val="center"/>
            </w:pPr>
            <w:r>
              <w:t>150-2</w:t>
            </w:r>
          </w:p>
        </w:tc>
        <w:tc>
          <w:tcPr>
            <w:tcW w:w="816" w:type="dxa"/>
          </w:tcPr>
          <w:p w14:paraId="13AEB83E" w14:textId="77777777" w:rsidR="005336CD" w:rsidRDefault="005336CD" w:rsidP="007C7373">
            <w:pPr>
              <w:spacing w:after="120"/>
              <w:contextualSpacing/>
              <w:jc w:val="center"/>
            </w:pPr>
            <w:r>
              <w:t>150-3</w:t>
            </w:r>
          </w:p>
        </w:tc>
        <w:tc>
          <w:tcPr>
            <w:tcW w:w="816" w:type="dxa"/>
          </w:tcPr>
          <w:p w14:paraId="30DEDA1F" w14:textId="77777777" w:rsidR="005336CD" w:rsidRDefault="005336CD" w:rsidP="007C7373">
            <w:pPr>
              <w:spacing w:after="120"/>
              <w:contextualSpacing/>
              <w:jc w:val="center"/>
            </w:pPr>
            <w:r>
              <w:t>151-1</w:t>
            </w:r>
          </w:p>
        </w:tc>
        <w:tc>
          <w:tcPr>
            <w:tcW w:w="816" w:type="dxa"/>
          </w:tcPr>
          <w:p w14:paraId="7062A88E" w14:textId="77777777" w:rsidR="005336CD" w:rsidRDefault="005336CD" w:rsidP="007C7373">
            <w:pPr>
              <w:spacing w:after="120"/>
              <w:contextualSpacing/>
              <w:jc w:val="center"/>
            </w:pPr>
            <w:r>
              <w:t>151-2</w:t>
            </w:r>
          </w:p>
        </w:tc>
        <w:tc>
          <w:tcPr>
            <w:tcW w:w="816" w:type="dxa"/>
          </w:tcPr>
          <w:p w14:paraId="13E952DD" w14:textId="77777777" w:rsidR="005336CD" w:rsidRDefault="005336CD" w:rsidP="007C7373">
            <w:pPr>
              <w:spacing w:after="120"/>
              <w:contextualSpacing/>
              <w:jc w:val="center"/>
            </w:pPr>
            <w:r>
              <w:t>151-3</w:t>
            </w:r>
          </w:p>
        </w:tc>
      </w:tr>
    </w:tbl>
    <w:p w14:paraId="5AE949FE" w14:textId="7749E077" w:rsidR="005336CD" w:rsidRDefault="005336CD" w:rsidP="005336CD">
      <w:pPr>
        <w:spacing w:before="120" w:after="120"/>
      </w:pPr>
      <w:r>
        <w:t xml:space="preserve">Loaded 96-well plate according to the following table: </w:t>
      </w:r>
    </w:p>
    <w:tbl>
      <w:tblPr>
        <w:tblStyle w:val="TableGrid"/>
        <w:tblW w:w="0" w:type="auto"/>
        <w:tblLook w:val="04A0" w:firstRow="1" w:lastRow="0" w:firstColumn="1" w:lastColumn="0" w:noHBand="0" w:noVBand="1"/>
      </w:tblPr>
      <w:tblGrid>
        <w:gridCol w:w="485"/>
        <w:gridCol w:w="485"/>
        <w:gridCol w:w="485"/>
        <w:gridCol w:w="485"/>
        <w:gridCol w:w="485"/>
        <w:gridCol w:w="485"/>
        <w:gridCol w:w="485"/>
        <w:gridCol w:w="485"/>
        <w:gridCol w:w="485"/>
        <w:gridCol w:w="508"/>
        <w:gridCol w:w="587"/>
        <w:gridCol w:w="8"/>
        <w:gridCol w:w="595"/>
        <w:gridCol w:w="705"/>
      </w:tblGrid>
      <w:tr w:rsidR="00F36B05" w14:paraId="1308E29F" w14:textId="77777777" w:rsidTr="00F36B05">
        <w:tc>
          <w:tcPr>
            <w:tcW w:w="485" w:type="dxa"/>
            <w:vAlign w:val="center"/>
          </w:tcPr>
          <w:p w14:paraId="00BDC1A0" w14:textId="77777777" w:rsidR="00F36B05" w:rsidRDefault="00F36B05" w:rsidP="007C7373">
            <w:pPr>
              <w:spacing w:after="120"/>
              <w:contextualSpacing/>
              <w:jc w:val="center"/>
            </w:pPr>
          </w:p>
        </w:tc>
        <w:tc>
          <w:tcPr>
            <w:tcW w:w="485" w:type="dxa"/>
            <w:vAlign w:val="center"/>
          </w:tcPr>
          <w:p w14:paraId="0AB9B9AC" w14:textId="77777777" w:rsidR="00F36B05" w:rsidRDefault="00F36B05" w:rsidP="007C7373">
            <w:pPr>
              <w:spacing w:after="120"/>
              <w:contextualSpacing/>
              <w:jc w:val="center"/>
            </w:pPr>
            <w:r>
              <w:t>1</w:t>
            </w:r>
          </w:p>
        </w:tc>
        <w:tc>
          <w:tcPr>
            <w:tcW w:w="485" w:type="dxa"/>
            <w:vAlign w:val="center"/>
          </w:tcPr>
          <w:p w14:paraId="1214A4D9" w14:textId="77777777" w:rsidR="00F36B05" w:rsidRDefault="00F36B05" w:rsidP="007C7373">
            <w:pPr>
              <w:spacing w:after="120"/>
              <w:contextualSpacing/>
              <w:jc w:val="center"/>
            </w:pPr>
            <w:r>
              <w:t>2</w:t>
            </w:r>
          </w:p>
        </w:tc>
        <w:tc>
          <w:tcPr>
            <w:tcW w:w="485" w:type="dxa"/>
            <w:vAlign w:val="center"/>
          </w:tcPr>
          <w:p w14:paraId="3D04E200" w14:textId="77777777" w:rsidR="00F36B05" w:rsidRDefault="00F36B05" w:rsidP="007C7373">
            <w:pPr>
              <w:spacing w:after="120"/>
              <w:contextualSpacing/>
              <w:jc w:val="center"/>
            </w:pPr>
            <w:r>
              <w:t>3</w:t>
            </w:r>
          </w:p>
        </w:tc>
        <w:tc>
          <w:tcPr>
            <w:tcW w:w="485" w:type="dxa"/>
            <w:vAlign w:val="center"/>
          </w:tcPr>
          <w:p w14:paraId="7F5EEEED" w14:textId="77777777" w:rsidR="00F36B05" w:rsidRDefault="00F36B05" w:rsidP="007C7373">
            <w:pPr>
              <w:spacing w:after="120"/>
              <w:contextualSpacing/>
              <w:jc w:val="center"/>
            </w:pPr>
            <w:r>
              <w:t>4</w:t>
            </w:r>
          </w:p>
        </w:tc>
        <w:tc>
          <w:tcPr>
            <w:tcW w:w="485" w:type="dxa"/>
            <w:vAlign w:val="center"/>
          </w:tcPr>
          <w:p w14:paraId="78010935" w14:textId="77777777" w:rsidR="00F36B05" w:rsidRDefault="00F36B05" w:rsidP="007C7373">
            <w:pPr>
              <w:spacing w:after="120"/>
              <w:contextualSpacing/>
              <w:jc w:val="center"/>
            </w:pPr>
            <w:r>
              <w:t>5</w:t>
            </w:r>
          </w:p>
        </w:tc>
        <w:tc>
          <w:tcPr>
            <w:tcW w:w="485" w:type="dxa"/>
            <w:vAlign w:val="center"/>
          </w:tcPr>
          <w:p w14:paraId="5ACB340F" w14:textId="77777777" w:rsidR="00F36B05" w:rsidRDefault="00F36B05" w:rsidP="007C7373">
            <w:pPr>
              <w:spacing w:after="120"/>
              <w:contextualSpacing/>
              <w:jc w:val="center"/>
            </w:pPr>
            <w:r>
              <w:t>6</w:t>
            </w:r>
          </w:p>
        </w:tc>
        <w:tc>
          <w:tcPr>
            <w:tcW w:w="485" w:type="dxa"/>
            <w:vAlign w:val="center"/>
          </w:tcPr>
          <w:p w14:paraId="4098FC64" w14:textId="77777777" w:rsidR="00F36B05" w:rsidRDefault="00F36B05" w:rsidP="007C7373">
            <w:pPr>
              <w:spacing w:after="120"/>
              <w:contextualSpacing/>
              <w:jc w:val="center"/>
            </w:pPr>
            <w:r>
              <w:t>7</w:t>
            </w:r>
          </w:p>
        </w:tc>
        <w:tc>
          <w:tcPr>
            <w:tcW w:w="485" w:type="dxa"/>
            <w:vAlign w:val="center"/>
          </w:tcPr>
          <w:p w14:paraId="4817531B" w14:textId="77777777" w:rsidR="00F36B05" w:rsidRDefault="00F36B05" w:rsidP="007C7373">
            <w:pPr>
              <w:spacing w:after="120"/>
              <w:contextualSpacing/>
              <w:jc w:val="center"/>
            </w:pPr>
            <w:r>
              <w:t>8</w:t>
            </w:r>
          </w:p>
        </w:tc>
        <w:tc>
          <w:tcPr>
            <w:tcW w:w="508" w:type="dxa"/>
            <w:vAlign w:val="center"/>
          </w:tcPr>
          <w:p w14:paraId="41DC174A" w14:textId="77777777" w:rsidR="00F36B05" w:rsidRDefault="00F36B05" w:rsidP="007C7373">
            <w:pPr>
              <w:spacing w:after="120"/>
              <w:contextualSpacing/>
              <w:jc w:val="center"/>
            </w:pPr>
            <w:r>
              <w:t>9</w:t>
            </w:r>
          </w:p>
        </w:tc>
        <w:tc>
          <w:tcPr>
            <w:tcW w:w="587" w:type="dxa"/>
          </w:tcPr>
          <w:p w14:paraId="33763B9D" w14:textId="77777777" w:rsidR="00F36B05" w:rsidRDefault="00F36B05" w:rsidP="007C7373">
            <w:pPr>
              <w:spacing w:after="120"/>
              <w:contextualSpacing/>
              <w:jc w:val="center"/>
            </w:pPr>
            <w:r>
              <w:t>10</w:t>
            </w:r>
          </w:p>
        </w:tc>
        <w:tc>
          <w:tcPr>
            <w:tcW w:w="603" w:type="dxa"/>
            <w:gridSpan w:val="2"/>
          </w:tcPr>
          <w:p w14:paraId="59D9C5AF" w14:textId="77777777" w:rsidR="00F36B05" w:rsidRDefault="00F36B05" w:rsidP="007C7373">
            <w:pPr>
              <w:spacing w:after="120"/>
              <w:contextualSpacing/>
              <w:jc w:val="center"/>
            </w:pPr>
            <w:r>
              <w:t>11</w:t>
            </w:r>
          </w:p>
        </w:tc>
        <w:tc>
          <w:tcPr>
            <w:tcW w:w="705" w:type="dxa"/>
          </w:tcPr>
          <w:p w14:paraId="1281A7A3" w14:textId="77777777" w:rsidR="00F36B05" w:rsidRDefault="00F36B05" w:rsidP="007C7373">
            <w:pPr>
              <w:spacing w:after="120"/>
              <w:contextualSpacing/>
              <w:jc w:val="center"/>
            </w:pPr>
            <w:r>
              <w:t>12</w:t>
            </w:r>
          </w:p>
        </w:tc>
      </w:tr>
      <w:tr w:rsidR="00F36B05" w14:paraId="2AF16BCC" w14:textId="77777777" w:rsidTr="00F36B05">
        <w:tc>
          <w:tcPr>
            <w:tcW w:w="485" w:type="dxa"/>
            <w:vAlign w:val="center"/>
          </w:tcPr>
          <w:p w14:paraId="56EAAF66" w14:textId="77777777" w:rsidR="00F36B05" w:rsidRDefault="00F36B05" w:rsidP="00F36B05">
            <w:pPr>
              <w:spacing w:after="120"/>
              <w:contextualSpacing/>
              <w:jc w:val="center"/>
            </w:pPr>
            <w:r>
              <w:t>A</w:t>
            </w:r>
          </w:p>
        </w:tc>
        <w:tc>
          <w:tcPr>
            <w:tcW w:w="485" w:type="dxa"/>
            <w:vMerge w:val="restart"/>
            <w:vAlign w:val="center"/>
          </w:tcPr>
          <w:p w14:paraId="6960B7D4" w14:textId="01B24B31" w:rsidR="00F36B05" w:rsidRDefault="00F36B05" w:rsidP="00F36B05">
            <w:pPr>
              <w:spacing w:after="120"/>
              <w:contextualSpacing/>
              <w:jc w:val="center"/>
            </w:pPr>
            <w:r>
              <w:t>A1</w:t>
            </w:r>
          </w:p>
        </w:tc>
        <w:tc>
          <w:tcPr>
            <w:tcW w:w="485" w:type="dxa"/>
            <w:vMerge w:val="restart"/>
            <w:vAlign w:val="center"/>
          </w:tcPr>
          <w:p w14:paraId="3E7926E5" w14:textId="6999212F" w:rsidR="00F36B05" w:rsidRDefault="00F36B05" w:rsidP="00F36B05">
            <w:pPr>
              <w:spacing w:after="120"/>
              <w:contextualSpacing/>
              <w:jc w:val="center"/>
            </w:pPr>
            <w:r>
              <w:t>A2</w:t>
            </w:r>
          </w:p>
        </w:tc>
        <w:tc>
          <w:tcPr>
            <w:tcW w:w="485" w:type="dxa"/>
            <w:vMerge w:val="restart"/>
            <w:vAlign w:val="center"/>
          </w:tcPr>
          <w:p w14:paraId="48D5E1BA" w14:textId="0031E220" w:rsidR="00F36B05" w:rsidRDefault="00F36B05" w:rsidP="00F36B05">
            <w:pPr>
              <w:spacing w:after="120"/>
              <w:contextualSpacing/>
              <w:jc w:val="center"/>
            </w:pPr>
            <w:r>
              <w:t>A3</w:t>
            </w:r>
          </w:p>
        </w:tc>
        <w:tc>
          <w:tcPr>
            <w:tcW w:w="485" w:type="dxa"/>
            <w:vMerge w:val="restart"/>
            <w:vAlign w:val="center"/>
          </w:tcPr>
          <w:p w14:paraId="504181CC" w14:textId="217595B1" w:rsidR="00F36B05" w:rsidRDefault="00F36B05" w:rsidP="00F36B05">
            <w:pPr>
              <w:spacing w:after="120"/>
              <w:contextualSpacing/>
              <w:jc w:val="center"/>
            </w:pPr>
            <w:r>
              <w:t>A4</w:t>
            </w:r>
          </w:p>
        </w:tc>
        <w:tc>
          <w:tcPr>
            <w:tcW w:w="485" w:type="dxa"/>
            <w:vMerge w:val="restart"/>
            <w:vAlign w:val="center"/>
          </w:tcPr>
          <w:p w14:paraId="7C1D5828" w14:textId="0BFE8954" w:rsidR="00F36B05" w:rsidRDefault="00F36B05" w:rsidP="00F36B05">
            <w:pPr>
              <w:spacing w:after="120"/>
              <w:contextualSpacing/>
              <w:jc w:val="center"/>
            </w:pPr>
            <w:r>
              <w:t>A5</w:t>
            </w:r>
          </w:p>
        </w:tc>
        <w:tc>
          <w:tcPr>
            <w:tcW w:w="485" w:type="dxa"/>
            <w:vMerge w:val="restart"/>
            <w:vAlign w:val="center"/>
          </w:tcPr>
          <w:p w14:paraId="0CCBE9B3" w14:textId="407C205A" w:rsidR="00F36B05" w:rsidRDefault="00F36B05" w:rsidP="00F36B05">
            <w:pPr>
              <w:spacing w:after="120"/>
              <w:contextualSpacing/>
              <w:jc w:val="center"/>
            </w:pPr>
            <w:r>
              <w:t>A6</w:t>
            </w:r>
          </w:p>
        </w:tc>
        <w:tc>
          <w:tcPr>
            <w:tcW w:w="485" w:type="dxa"/>
            <w:vMerge w:val="restart"/>
            <w:vAlign w:val="center"/>
          </w:tcPr>
          <w:p w14:paraId="05D1328D" w14:textId="25DA0941" w:rsidR="00F36B05" w:rsidRDefault="00F36B05" w:rsidP="00F36B05">
            <w:pPr>
              <w:spacing w:after="120"/>
              <w:contextualSpacing/>
              <w:jc w:val="center"/>
            </w:pPr>
            <w:r>
              <w:t>A7</w:t>
            </w:r>
          </w:p>
        </w:tc>
        <w:tc>
          <w:tcPr>
            <w:tcW w:w="485" w:type="dxa"/>
            <w:vMerge w:val="restart"/>
            <w:vAlign w:val="center"/>
          </w:tcPr>
          <w:p w14:paraId="458CF961" w14:textId="2F54BC36" w:rsidR="00F36B05" w:rsidRDefault="00F36B05" w:rsidP="00F36B05">
            <w:pPr>
              <w:spacing w:after="120"/>
              <w:contextualSpacing/>
              <w:jc w:val="center"/>
            </w:pPr>
            <w:r>
              <w:t>A8</w:t>
            </w:r>
          </w:p>
        </w:tc>
        <w:tc>
          <w:tcPr>
            <w:tcW w:w="508" w:type="dxa"/>
            <w:vMerge w:val="restart"/>
            <w:vAlign w:val="center"/>
          </w:tcPr>
          <w:p w14:paraId="4C47D3E2" w14:textId="04F6DB2E" w:rsidR="00F36B05" w:rsidRDefault="00F36B05" w:rsidP="00F36B05">
            <w:pPr>
              <w:spacing w:after="120"/>
              <w:contextualSpacing/>
              <w:jc w:val="center"/>
            </w:pPr>
            <w:r>
              <w:t>A9</w:t>
            </w:r>
          </w:p>
        </w:tc>
        <w:tc>
          <w:tcPr>
            <w:tcW w:w="595" w:type="dxa"/>
            <w:gridSpan w:val="2"/>
            <w:vMerge w:val="restart"/>
            <w:vAlign w:val="center"/>
          </w:tcPr>
          <w:p w14:paraId="7A98502D" w14:textId="28294772" w:rsidR="00F36B05" w:rsidRDefault="00F36B05" w:rsidP="00F36B05">
            <w:pPr>
              <w:spacing w:after="120"/>
              <w:contextualSpacing/>
              <w:jc w:val="center"/>
            </w:pPr>
            <w:r>
              <w:t>A10</w:t>
            </w:r>
          </w:p>
        </w:tc>
        <w:tc>
          <w:tcPr>
            <w:tcW w:w="595" w:type="dxa"/>
            <w:vMerge w:val="restart"/>
            <w:vAlign w:val="center"/>
          </w:tcPr>
          <w:p w14:paraId="4048CEB3" w14:textId="2A11D74D" w:rsidR="00F36B05" w:rsidRDefault="00F36B05" w:rsidP="00F36B05">
            <w:pPr>
              <w:spacing w:after="120"/>
              <w:contextualSpacing/>
              <w:jc w:val="center"/>
            </w:pPr>
            <w:r>
              <w:t>A11</w:t>
            </w:r>
          </w:p>
        </w:tc>
        <w:tc>
          <w:tcPr>
            <w:tcW w:w="705" w:type="dxa"/>
            <w:vMerge w:val="restart"/>
            <w:vAlign w:val="center"/>
          </w:tcPr>
          <w:p w14:paraId="5FA07D3D" w14:textId="197E032B" w:rsidR="00F36B05" w:rsidRDefault="00F36B05" w:rsidP="00F36B05">
            <w:pPr>
              <w:spacing w:after="120"/>
              <w:contextualSpacing/>
              <w:jc w:val="center"/>
            </w:pPr>
            <w:r>
              <w:t>A12</w:t>
            </w:r>
          </w:p>
        </w:tc>
      </w:tr>
      <w:tr w:rsidR="00F36B05" w14:paraId="49490100" w14:textId="77777777" w:rsidTr="00F36B05">
        <w:tc>
          <w:tcPr>
            <w:tcW w:w="485" w:type="dxa"/>
            <w:vAlign w:val="center"/>
          </w:tcPr>
          <w:p w14:paraId="0AC13466" w14:textId="77777777" w:rsidR="00F36B05" w:rsidRDefault="00F36B05" w:rsidP="00F36B05">
            <w:pPr>
              <w:spacing w:after="120"/>
              <w:contextualSpacing/>
              <w:jc w:val="center"/>
            </w:pPr>
            <w:r>
              <w:t>B</w:t>
            </w:r>
          </w:p>
        </w:tc>
        <w:tc>
          <w:tcPr>
            <w:tcW w:w="485" w:type="dxa"/>
            <w:vMerge/>
            <w:vAlign w:val="center"/>
          </w:tcPr>
          <w:p w14:paraId="709FE8E0" w14:textId="77777777" w:rsidR="00F36B05" w:rsidRDefault="00F36B05" w:rsidP="00F36B05">
            <w:pPr>
              <w:spacing w:after="120"/>
              <w:contextualSpacing/>
              <w:jc w:val="center"/>
            </w:pPr>
          </w:p>
        </w:tc>
        <w:tc>
          <w:tcPr>
            <w:tcW w:w="485" w:type="dxa"/>
            <w:vMerge/>
            <w:vAlign w:val="center"/>
          </w:tcPr>
          <w:p w14:paraId="41B5D262" w14:textId="77777777" w:rsidR="00F36B05" w:rsidRDefault="00F36B05" w:rsidP="00F36B05">
            <w:pPr>
              <w:spacing w:after="120"/>
              <w:contextualSpacing/>
              <w:jc w:val="center"/>
            </w:pPr>
          </w:p>
        </w:tc>
        <w:tc>
          <w:tcPr>
            <w:tcW w:w="485" w:type="dxa"/>
            <w:vMerge/>
            <w:vAlign w:val="center"/>
          </w:tcPr>
          <w:p w14:paraId="7754E0ED" w14:textId="77777777" w:rsidR="00F36B05" w:rsidRDefault="00F36B05" w:rsidP="00F36B05">
            <w:pPr>
              <w:spacing w:after="120"/>
              <w:contextualSpacing/>
              <w:jc w:val="center"/>
            </w:pPr>
          </w:p>
        </w:tc>
        <w:tc>
          <w:tcPr>
            <w:tcW w:w="485" w:type="dxa"/>
            <w:vMerge/>
            <w:vAlign w:val="center"/>
          </w:tcPr>
          <w:p w14:paraId="0E45D073" w14:textId="77777777" w:rsidR="00F36B05" w:rsidRDefault="00F36B05" w:rsidP="00F36B05">
            <w:pPr>
              <w:spacing w:after="120"/>
              <w:contextualSpacing/>
              <w:jc w:val="center"/>
            </w:pPr>
          </w:p>
        </w:tc>
        <w:tc>
          <w:tcPr>
            <w:tcW w:w="485" w:type="dxa"/>
            <w:vMerge/>
            <w:vAlign w:val="center"/>
          </w:tcPr>
          <w:p w14:paraId="275A7211" w14:textId="77777777" w:rsidR="00F36B05" w:rsidRDefault="00F36B05" w:rsidP="00F36B05">
            <w:pPr>
              <w:spacing w:after="120"/>
              <w:contextualSpacing/>
              <w:jc w:val="center"/>
            </w:pPr>
          </w:p>
        </w:tc>
        <w:tc>
          <w:tcPr>
            <w:tcW w:w="485" w:type="dxa"/>
            <w:vMerge/>
            <w:vAlign w:val="center"/>
          </w:tcPr>
          <w:p w14:paraId="53D6C90C" w14:textId="77777777" w:rsidR="00F36B05" w:rsidRDefault="00F36B05" w:rsidP="00F36B05">
            <w:pPr>
              <w:spacing w:after="120"/>
              <w:contextualSpacing/>
              <w:jc w:val="center"/>
            </w:pPr>
          </w:p>
        </w:tc>
        <w:tc>
          <w:tcPr>
            <w:tcW w:w="485" w:type="dxa"/>
            <w:vMerge/>
            <w:vAlign w:val="center"/>
          </w:tcPr>
          <w:p w14:paraId="71EBA726" w14:textId="77777777" w:rsidR="00F36B05" w:rsidRDefault="00F36B05" w:rsidP="00F36B05">
            <w:pPr>
              <w:spacing w:after="120"/>
              <w:contextualSpacing/>
              <w:jc w:val="center"/>
            </w:pPr>
          </w:p>
        </w:tc>
        <w:tc>
          <w:tcPr>
            <w:tcW w:w="485" w:type="dxa"/>
            <w:vMerge/>
            <w:vAlign w:val="center"/>
          </w:tcPr>
          <w:p w14:paraId="78785C2E" w14:textId="77777777" w:rsidR="00F36B05" w:rsidRDefault="00F36B05" w:rsidP="00F36B05">
            <w:pPr>
              <w:spacing w:after="120"/>
              <w:contextualSpacing/>
              <w:jc w:val="center"/>
            </w:pPr>
          </w:p>
        </w:tc>
        <w:tc>
          <w:tcPr>
            <w:tcW w:w="508" w:type="dxa"/>
            <w:vMerge/>
            <w:vAlign w:val="center"/>
          </w:tcPr>
          <w:p w14:paraId="3C7548D2" w14:textId="77777777" w:rsidR="00F36B05" w:rsidRDefault="00F36B05" w:rsidP="00F36B05">
            <w:pPr>
              <w:spacing w:after="120"/>
              <w:contextualSpacing/>
              <w:jc w:val="center"/>
            </w:pPr>
          </w:p>
        </w:tc>
        <w:tc>
          <w:tcPr>
            <w:tcW w:w="595" w:type="dxa"/>
            <w:gridSpan w:val="2"/>
            <w:vMerge/>
            <w:vAlign w:val="center"/>
          </w:tcPr>
          <w:p w14:paraId="7A7780B8" w14:textId="77777777" w:rsidR="00F36B05" w:rsidRDefault="00F36B05" w:rsidP="00F36B05">
            <w:pPr>
              <w:spacing w:after="120"/>
              <w:contextualSpacing/>
              <w:jc w:val="center"/>
            </w:pPr>
          </w:p>
        </w:tc>
        <w:tc>
          <w:tcPr>
            <w:tcW w:w="595" w:type="dxa"/>
            <w:vMerge/>
            <w:vAlign w:val="center"/>
          </w:tcPr>
          <w:p w14:paraId="55920A47" w14:textId="77777777" w:rsidR="00F36B05" w:rsidRDefault="00F36B05" w:rsidP="00F36B05">
            <w:pPr>
              <w:spacing w:after="120"/>
              <w:contextualSpacing/>
              <w:jc w:val="center"/>
            </w:pPr>
          </w:p>
        </w:tc>
        <w:tc>
          <w:tcPr>
            <w:tcW w:w="705" w:type="dxa"/>
            <w:vMerge/>
            <w:vAlign w:val="center"/>
          </w:tcPr>
          <w:p w14:paraId="020D0A19" w14:textId="757A51C5" w:rsidR="00F36B05" w:rsidRDefault="00F36B05" w:rsidP="00F36B05">
            <w:pPr>
              <w:spacing w:after="120"/>
              <w:contextualSpacing/>
              <w:jc w:val="center"/>
            </w:pPr>
          </w:p>
        </w:tc>
      </w:tr>
      <w:tr w:rsidR="00F36B05" w14:paraId="4DAF982E" w14:textId="77777777" w:rsidTr="00F36B05">
        <w:tc>
          <w:tcPr>
            <w:tcW w:w="485" w:type="dxa"/>
            <w:vAlign w:val="center"/>
          </w:tcPr>
          <w:p w14:paraId="10B84561" w14:textId="77777777" w:rsidR="00F36B05" w:rsidRDefault="00F36B05" w:rsidP="00F36B05">
            <w:pPr>
              <w:spacing w:after="120"/>
              <w:contextualSpacing/>
              <w:jc w:val="center"/>
            </w:pPr>
            <w:r>
              <w:t>C</w:t>
            </w:r>
          </w:p>
        </w:tc>
        <w:tc>
          <w:tcPr>
            <w:tcW w:w="485" w:type="dxa"/>
            <w:vMerge/>
            <w:vAlign w:val="center"/>
          </w:tcPr>
          <w:p w14:paraId="59FB7626" w14:textId="77777777" w:rsidR="00F36B05" w:rsidRDefault="00F36B05" w:rsidP="00F36B05">
            <w:pPr>
              <w:spacing w:after="120"/>
              <w:contextualSpacing/>
              <w:jc w:val="center"/>
            </w:pPr>
          </w:p>
        </w:tc>
        <w:tc>
          <w:tcPr>
            <w:tcW w:w="485" w:type="dxa"/>
            <w:vMerge/>
            <w:vAlign w:val="center"/>
          </w:tcPr>
          <w:p w14:paraId="1EF06D8B" w14:textId="77777777" w:rsidR="00F36B05" w:rsidRDefault="00F36B05" w:rsidP="00F36B05">
            <w:pPr>
              <w:spacing w:after="120"/>
              <w:contextualSpacing/>
              <w:jc w:val="center"/>
            </w:pPr>
          </w:p>
        </w:tc>
        <w:tc>
          <w:tcPr>
            <w:tcW w:w="485" w:type="dxa"/>
            <w:vMerge/>
            <w:vAlign w:val="center"/>
          </w:tcPr>
          <w:p w14:paraId="08A729E4" w14:textId="77777777" w:rsidR="00F36B05" w:rsidRDefault="00F36B05" w:rsidP="00F36B05">
            <w:pPr>
              <w:spacing w:after="120"/>
              <w:contextualSpacing/>
              <w:jc w:val="center"/>
            </w:pPr>
          </w:p>
        </w:tc>
        <w:tc>
          <w:tcPr>
            <w:tcW w:w="485" w:type="dxa"/>
            <w:vMerge/>
            <w:vAlign w:val="center"/>
          </w:tcPr>
          <w:p w14:paraId="0FFED2BE" w14:textId="77777777" w:rsidR="00F36B05" w:rsidRDefault="00F36B05" w:rsidP="00F36B05">
            <w:pPr>
              <w:spacing w:after="120"/>
              <w:contextualSpacing/>
              <w:jc w:val="center"/>
            </w:pPr>
          </w:p>
        </w:tc>
        <w:tc>
          <w:tcPr>
            <w:tcW w:w="485" w:type="dxa"/>
            <w:vMerge/>
            <w:vAlign w:val="center"/>
          </w:tcPr>
          <w:p w14:paraId="3DE77E5E" w14:textId="77777777" w:rsidR="00F36B05" w:rsidRDefault="00F36B05" w:rsidP="00F36B05">
            <w:pPr>
              <w:spacing w:after="120"/>
              <w:contextualSpacing/>
              <w:jc w:val="center"/>
            </w:pPr>
          </w:p>
        </w:tc>
        <w:tc>
          <w:tcPr>
            <w:tcW w:w="485" w:type="dxa"/>
            <w:vMerge/>
            <w:vAlign w:val="center"/>
          </w:tcPr>
          <w:p w14:paraId="74E7B097" w14:textId="77777777" w:rsidR="00F36B05" w:rsidRDefault="00F36B05" w:rsidP="00F36B05">
            <w:pPr>
              <w:spacing w:after="120"/>
              <w:contextualSpacing/>
              <w:jc w:val="center"/>
            </w:pPr>
          </w:p>
        </w:tc>
        <w:tc>
          <w:tcPr>
            <w:tcW w:w="485" w:type="dxa"/>
            <w:vMerge/>
            <w:vAlign w:val="center"/>
          </w:tcPr>
          <w:p w14:paraId="776E85E4" w14:textId="77777777" w:rsidR="00F36B05" w:rsidRDefault="00F36B05" w:rsidP="00F36B05">
            <w:pPr>
              <w:spacing w:after="120"/>
              <w:contextualSpacing/>
              <w:jc w:val="center"/>
            </w:pPr>
          </w:p>
        </w:tc>
        <w:tc>
          <w:tcPr>
            <w:tcW w:w="485" w:type="dxa"/>
            <w:vMerge/>
            <w:vAlign w:val="center"/>
          </w:tcPr>
          <w:p w14:paraId="6613718A" w14:textId="77777777" w:rsidR="00F36B05" w:rsidRDefault="00F36B05" w:rsidP="00F36B05">
            <w:pPr>
              <w:spacing w:after="120"/>
              <w:contextualSpacing/>
              <w:jc w:val="center"/>
            </w:pPr>
          </w:p>
        </w:tc>
        <w:tc>
          <w:tcPr>
            <w:tcW w:w="508" w:type="dxa"/>
            <w:vMerge/>
            <w:vAlign w:val="center"/>
          </w:tcPr>
          <w:p w14:paraId="12F7A2C3" w14:textId="77777777" w:rsidR="00F36B05" w:rsidRDefault="00F36B05" w:rsidP="00F36B05">
            <w:pPr>
              <w:spacing w:after="120"/>
              <w:contextualSpacing/>
              <w:jc w:val="center"/>
            </w:pPr>
          </w:p>
        </w:tc>
        <w:tc>
          <w:tcPr>
            <w:tcW w:w="595" w:type="dxa"/>
            <w:gridSpan w:val="2"/>
            <w:vMerge/>
            <w:vAlign w:val="center"/>
          </w:tcPr>
          <w:p w14:paraId="412BCE55" w14:textId="77777777" w:rsidR="00F36B05" w:rsidRDefault="00F36B05" w:rsidP="00F36B05">
            <w:pPr>
              <w:spacing w:after="120"/>
              <w:contextualSpacing/>
              <w:jc w:val="center"/>
            </w:pPr>
          </w:p>
        </w:tc>
        <w:tc>
          <w:tcPr>
            <w:tcW w:w="595" w:type="dxa"/>
            <w:vMerge/>
            <w:vAlign w:val="center"/>
          </w:tcPr>
          <w:p w14:paraId="48977542" w14:textId="77777777" w:rsidR="00F36B05" w:rsidRDefault="00F36B05" w:rsidP="00F36B05">
            <w:pPr>
              <w:spacing w:after="120"/>
              <w:contextualSpacing/>
              <w:jc w:val="center"/>
            </w:pPr>
          </w:p>
        </w:tc>
        <w:tc>
          <w:tcPr>
            <w:tcW w:w="705" w:type="dxa"/>
            <w:vMerge/>
            <w:vAlign w:val="center"/>
          </w:tcPr>
          <w:p w14:paraId="4D90F90F" w14:textId="531B50E6" w:rsidR="00F36B05" w:rsidRDefault="00F36B05" w:rsidP="00F36B05">
            <w:pPr>
              <w:spacing w:after="120"/>
              <w:contextualSpacing/>
              <w:jc w:val="center"/>
            </w:pPr>
          </w:p>
        </w:tc>
      </w:tr>
      <w:tr w:rsidR="00F36B05" w14:paraId="40BC01CE" w14:textId="77777777" w:rsidTr="00F36B05">
        <w:tc>
          <w:tcPr>
            <w:tcW w:w="485" w:type="dxa"/>
            <w:vAlign w:val="center"/>
          </w:tcPr>
          <w:p w14:paraId="646DED7B" w14:textId="77777777" w:rsidR="00F36B05" w:rsidRDefault="00F36B05" w:rsidP="00F36B05">
            <w:pPr>
              <w:spacing w:after="120"/>
              <w:contextualSpacing/>
              <w:jc w:val="center"/>
            </w:pPr>
            <w:r>
              <w:t>D</w:t>
            </w:r>
          </w:p>
        </w:tc>
        <w:tc>
          <w:tcPr>
            <w:tcW w:w="485" w:type="dxa"/>
            <w:vMerge w:val="restart"/>
            <w:vAlign w:val="center"/>
          </w:tcPr>
          <w:p w14:paraId="7D8926A0" w14:textId="239C2431" w:rsidR="00F36B05" w:rsidRDefault="00F36B05" w:rsidP="00F36B05">
            <w:pPr>
              <w:spacing w:after="120"/>
              <w:contextualSpacing/>
              <w:jc w:val="center"/>
            </w:pPr>
            <w:r>
              <w:t>B1</w:t>
            </w:r>
          </w:p>
        </w:tc>
        <w:tc>
          <w:tcPr>
            <w:tcW w:w="485" w:type="dxa"/>
            <w:vMerge w:val="restart"/>
            <w:vAlign w:val="center"/>
          </w:tcPr>
          <w:p w14:paraId="119BCE8D" w14:textId="06DC8E0D" w:rsidR="00F36B05" w:rsidRDefault="00F36B05" w:rsidP="00F36B05">
            <w:pPr>
              <w:spacing w:after="120"/>
              <w:contextualSpacing/>
              <w:jc w:val="center"/>
            </w:pPr>
            <w:r>
              <w:t>B2</w:t>
            </w:r>
          </w:p>
        </w:tc>
        <w:tc>
          <w:tcPr>
            <w:tcW w:w="485" w:type="dxa"/>
            <w:vMerge w:val="restart"/>
            <w:vAlign w:val="center"/>
          </w:tcPr>
          <w:p w14:paraId="214FA59B" w14:textId="18383603" w:rsidR="00F36B05" w:rsidRDefault="00F36B05" w:rsidP="00F36B05">
            <w:pPr>
              <w:spacing w:after="120"/>
              <w:contextualSpacing/>
              <w:jc w:val="center"/>
            </w:pPr>
            <w:r>
              <w:t>B3</w:t>
            </w:r>
          </w:p>
        </w:tc>
        <w:tc>
          <w:tcPr>
            <w:tcW w:w="485" w:type="dxa"/>
            <w:vMerge w:val="restart"/>
            <w:vAlign w:val="center"/>
          </w:tcPr>
          <w:p w14:paraId="0790EF7F" w14:textId="30BBBE48" w:rsidR="00F36B05" w:rsidRDefault="00F36B05" w:rsidP="00F36B05">
            <w:pPr>
              <w:spacing w:after="120"/>
              <w:contextualSpacing/>
              <w:jc w:val="center"/>
            </w:pPr>
            <w:r>
              <w:t>B4</w:t>
            </w:r>
          </w:p>
        </w:tc>
        <w:tc>
          <w:tcPr>
            <w:tcW w:w="485" w:type="dxa"/>
            <w:vMerge w:val="restart"/>
            <w:vAlign w:val="center"/>
          </w:tcPr>
          <w:p w14:paraId="5E4099DA" w14:textId="11765DAE" w:rsidR="00F36B05" w:rsidRDefault="00F36B05" w:rsidP="00F36B05">
            <w:pPr>
              <w:spacing w:after="120"/>
              <w:contextualSpacing/>
              <w:jc w:val="center"/>
            </w:pPr>
            <w:r>
              <w:t>B5</w:t>
            </w:r>
          </w:p>
        </w:tc>
        <w:tc>
          <w:tcPr>
            <w:tcW w:w="485" w:type="dxa"/>
            <w:vMerge w:val="restart"/>
            <w:vAlign w:val="center"/>
          </w:tcPr>
          <w:p w14:paraId="6F5B1B4E" w14:textId="362A99BF" w:rsidR="00F36B05" w:rsidRDefault="00F36B05" w:rsidP="00F36B05">
            <w:pPr>
              <w:spacing w:after="120"/>
              <w:contextualSpacing/>
              <w:jc w:val="center"/>
            </w:pPr>
            <w:r>
              <w:t>B6</w:t>
            </w:r>
          </w:p>
        </w:tc>
        <w:tc>
          <w:tcPr>
            <w:tcW w:w="485" w:type="dxa"/>
            <w:vMerge w:val="restart"/>
            <w:vAlign w:val="center"/>
          </w:tcPr>
          <w:p w14:paraId="15337ABF" w14:textId="424FDB12" w:rsidR="00F36B05" w:rsidRDefault="00F36B05" w:rsidP="00F36B05">
            <w:pPr>
              <w:spacing w:after="120"/>
              <w:contextualSpacing/>
              <w:jc w:val="center"/>
            </w:pPr>
            <w:r>
              <w:t>B7</w:t>
            </w:r>
          </w:p>
        </w:tc>
        <w:tc>
          <w:tcPr>
            <w:tcW w:w="485" w:type="dxa"/>
            <w:vMerge w:val="restart"/>
            <w:vAlign w:val="center"/>
          </w:tcPr>
          <w:p w14:paraId="72F8AB27" w14:textId="28782F16" w:rsidR="00F36B05" w:rsidRDefault="00F36B05" w:rsidP="00F36B05">
            <w:pPr>
              <w:spacing w:after="120"/>
              <w:contextualSpacing/>
              <w:jc w:val="center"/>
            </w:pPr>
            <w:r>
              <w:t>B8</w:t>
            </w:r>
          </w:p>
        </w:tc>
        <w:tc>
          <w:tcPr>
            <w:tcW w:w="508" w:type="dxa"/>
            <w:vMerge w:val="restart"/>
            <w:vAlign w:val="center"/>
          </w:tcPr>
          <w:p w14:paraId="48CAF918" w14:textId="637C0462" w:rsidR="00F36B05" w:rsidRDefault="00F36B05" w:rsidP="00F36B05">
            <w:pPr>
              <w:spacing w:after="120"/>
              <w:contextualSpacing/>
              <w:jc w:val="center"/>
            </w:pPr>
            <w:r>
              <w:t>B9</w:t>
            </w:r>
          </w:p>
        </w:tc>
        <w:tc>
          <w:tcPr>
            <w:tcW w:w="595" w:type="dxa"/>
            <w:gridSpan w:val="2"/>
            <w:vMerge w:val="restart"/>
            <w:vAlign w:val="center"/>
          </w:tcPr>
          <w:p w14:paraId="2DC2E65C" w14:textId="06AF7E8B" w:rsidR="00F36B05" w:rsidRDefault="00F36B05" w:rsidP="00F36B05">
            <w:pPr>
              <w:spacing w:after="120"/>
              <w:contextualSpacing/>
              <w:jc w:val="center"/>
            </w:pPr>
            <w:r>
              <w:t>B10</w:t>
            </w:r>
          </w:p>
        </w:tc>
        <w:tc>
          <w:tcPr>
            <w:tcW w:w="595" w:type="dxa"/>
            <w:vMerge w:val="restart"/>
            <w:vAlign w:val="center"/>
          </w:tcPr>
          <w:p w14:paraId="290C2CB1" w14:textId="77445805" w:rsidR="00F36B05" w:rsidRDefault="00F36B05" w:rsidP="00F36B05">
            <w:pPr>
              <w:spacing w:after="120"/>
              <w:contextualSpacing/>
              <w:jc w:val="center"/>
            </w:pPr>
            <w:r>
              <w:t>B11</w:t>
            </w:r>
          </w:p>
        </w:tc>
        <w:tc>
          <w:tcPr>
            <w:tcW w:w="705" w:type="dxa"/>
            <w:vMerge w:val="restart"/>
            <w:vAlign w:val="center"/>
          </w:tcPr>
          <w:p w14:paraId="0A67873E" w14:textId="682968D2" w:rsidR="00F36B05" w:rsidRDefault="00F36B05" w:rsidP="00F36B05">
            <w:pPr>
              <w:spacing w:after="120"/>
              <w:contextualSpacing/>
              <w:jc w:val="center"/>
            </w:pPr>
            <w:r>
              <w:t>B12</w:t>
            </w:r>
          </w:p>
        </w:tc>
      </w:tr>
      <w:tr w:rsidR="00F36B05" w14:paraId="4AB7DA6B" w14:textId="77777777" w:rsidTr="00F36B05">
        <w:tc>
          <w:tcPr>
            <w:tcW w:w="485" w:type="dxa"/>
            <w:vAlign w:val="center"/>
          </w:tcPr>
          <w:p w14:paraId="079E2317" w14:textId="77777777" w:rsidR="00F36B05" w:rsidRDefault="00F36B05" w:rsidP="00F36B05">
            <w:pPr>
              <w:spacing w:after="120"/>
              <w:contextualSpacing/>
              <w:jc w:val="center"/>
            </w:pPr>
            <w:r>
              <w:t>E</w:t>
            </w:r>
          </w:p>
        </w:tc>
        <w:tc>
          <w:tcPr>
            <w:tcW w:w="485" w:type="dxa"/>
            <w:vMerge/>
            <w:vAlign w:val="center"/>
          </w:tcPr>
          <w:p w14:paraId="456A8EBD" w14:textId="77777777" w:rsidR="00F36B05" w:rsidRDefault="00F36B05" w:rsidP="00F36B05">
            <w:pPr>
              <w:spacing w:after="120"/>
              <w:contextualSpacing/>
              <w:jc w:val="center"/>
            </w:pPr>
          </w:p>
        </w:tc>
        <w:tc>
          <w:tcPr>
            <w:tcW w:w="485" w:type="dxa"/>
            <w:vMerge/>
            <w:vAlign w:val="center"/>
          </w:tcPr>
          <w:p w14:paraId="23F2C280" w14:textId="77777777" w:rsidR="00F36B05" w:rsidRDefault="00F36B05" w:rsidP="00F36B05">
            <w:pPr>
              <w:spacing w:after="120"/>
              <w:contextualSpacing/>
              <w:jc w:val="center"/>
            </w:pPr>
          </w:p>
        </w:tc>
        <w:tc>
          <w:tcPr>
            <w:tcW w:w="485" w:type="dxa"/>
            <w:vMerge/>
            <w:vAlign w:val="center"/>
          </w:tcPr>
          <w:p w14:paraId="331C7A2C" w14:textId="77777777" w:rsidR="00F36B05" w:rsidRDefault="00F36B05" w:rsidP="00F36B05">
            <w:pPr>
              <w:spacing w:after="120"/>
              <w:contextualSpacing/>
              <w:jc w:val="center"/>
            </w:pPr>
          </w:p>
        </w:tc>
        <w:tc>
          <w:tcPr>
            <w:tcW w:w="485" w:type="dxa"/>
            <w:vMerge/>
            <w:vAlign w:val="center"/>
          </w:tcPr>
          <w:p w14:paraId="6687C35F" w14:textId="77777777" w:rsidR="00F36B05" w:rsidRDefault="00F36B05" w:rsidP="00F36B05">
            <w:pPr>
              <w:spacing w:after="120"/>
              <w:contextualSpacing/>
              <w:jc w:val="center"/>
            </w:pPr>
          </w:p>
        </w:tc>
        <w:tc>
          <w:tcPr>
            <w:tcW w:w="485" w:type="dxa"/>
            <w:vMerge/>
            <w:vAlign w:val="center"/>
          </w:tcPr>
          <w:p w14:paraId="015F081B" w14:textId="77777777" w:rsidR="00F36B05" w:rsidRDefault="00F36B05" w:rsidP="00F36B05">
            <w:pPr>
              <w:spacing w:after="120"/>
              <w:contextualSpacing/>
              <w:jc w:val="center"/>
            </w:pPr>
          </w:p>
        </w:tc>
        <w:tc>
          <w:tcPr>
            <w:tcW w:w="485" w:type="dxa"/>
            <w:vMerge/>
            <w:vAlign w:val="center"/>
          </w:tcPr>
          <w:p w14:paraId="35C69933" w14:textId="77777777" w:rsidR="00F36B05" w:rsidRDefault="00F36B05" w:rsidP="00F36B05">
            <w:pPr>
              <w:spacing w:after="120"/>
              <w:contextualSpacing/>
              <w:jc w:val="center"/>
            </w:pPr>
          </w:p>
        </w:tc>
        <w:tc>
          <w:tcPr>
            <w:tcW w:w="485" w:type="dxa"/>
            <w:vMerge/>
            <w:vAlign w:val="center"/>
          </w:tcPr>
          <w:p w14:paraId="1EF00582" w14:textId="77777777" w:rsidR="00F36B05" w:rsidRDefault="00F36B05" w:rsidP="00F36B05">
            <w:pPr>
              <w:spacing w:after="120"/>
              <w:contextualSpacing/>
              <w:jc w:val="center"/>
            </w:pPr>
          </w:p>
        </w:tc>
        <w:tc>
          <w:tcPr>
            <w:tcW w:w="485" w:type="dxa"/>
            <w:vMerge/>
            <w:vAlign w:val="center"/>
          </w:tcPr>
          <w:p w14:paraId="79101235" w14:textId="77777777" w:rsidR="00F36B05" w:rsidRDefault="00F36B05" w:rsidP="00F36B05">
            <w:pPr>
              <w:spacing w:after="120"/>
              <w:contextualSpacing/>
              <w:jc w:val="center"/>
            </w:pPr>
          </w:p>
        </w:tc>
        <w:tc>
          <w:tcPr>
            <w:tcW w:w="508" w:type="dxa"/>
            <w:vMerge/>
            <w:vAlign w:val="center"/>
          </w:tcPr>
          <w:p w14:paraId="78976E1E" w14:textId="77777777" w:rsidR="00F36B05" w:rsidRDefault="00F36B05" w:rsidP="00F36B05">
            <w:pPr>
              <w:spacing w:after="120"/>
              <w:contextualSpacing/>
              <w:jc w:val="center"/>
            </w:pPr>
          </w:p>
        </w:tc>
        <w:tc>
          <w:tcPr>
            <w:tcW w:w="595" w:type="dxa"/>
            <w:gridSpan w:val="2"/>
            <w:vMerge/>
            <w:vAlign w:val="center"/>
          </w:tcPr>
          <w:p w14:paraId="64686045" w14:textId="77777777" w:rsidR="00F36B05" w:rsidRDefault="00F36B05" w:rsidP="00F36B05">
            <w:pPr>
              <w:spacing w:after="120"/>
              <w:contextualSpacing/>
              <w:jc w:val="center"/>
            </w:pPr>
          </w:p>
        </w:tc>
        <w:tc>
          <w:tcPr>
            <w:tcW w:w="595" w:type="dxa"/>
            <w:vMerge/>
            <w:vAlign w:val="center"/>
          </w:tcPr>
          <w:p w14:paraId="13421C26" w14:textId="77777777" w:rsidR="00F36B05" w:rsidRDefault="00F36B05" w:rsidP="00F36B05">
            <w:pPr>
              <w:spacing w:after="120"/>
              <w:contextualSpacing/>
              <w:jc w:val="center"/>
            </w:pPr>
          </w:p>
        </w:tc>
        <w:tc>
          <w:tcPr>
            <w:tcW w:w="705" w:type="dxa"/>
            <w:vMerge/>
            <w:vAlign w:val="center"/>
          </w:tcPr>
          <w:p w14:paraId="59B332FC" w14:textId="79DA43DE" w:rsidR="00F36B05" w:rsidRDefault="00F36B05" w:rsidP="00F36B05">
            <w:pPr>
              <w:spacing w:after="120"/>
              <w:contextualSpacing/>
              <w:jc w:val="center"/>
            </w:pPr>
          </w:p>
        </w:tc>
      </w:tr>
      <w:tr w:rsidR="00F36B05" w14:paraId="62CB9825" w14:textId="77777777" w:rsidTr="00F36B05">
        <w:tc>
          <w:tcPr>
            <w:tcW w:w="485" w:type="dxa"/>
            <w:vAlign w:val="center"/>
          </w:tcPr>
          <w:p w14:paraId="0A4311CB" w14:textId="77777777" w:rsidR="00F36B05" w:rsidRDefault="00F36B05" w:rsidP="00F36B05">
            <w:pPr>
              <w:spacing w:after="120"/>
              <w:contextualSpacing/>
              <w:jc w:val="center"/>
            </w:pPr>
            <w:r>
              <w:t>F</w:t>
            </w:r>
          </w:p>
        </w:tc>
        <w:tc>
          <w:tcPr>
            <w:tcW w:w="485" w:type="dxa"/>
            <w:vMerge/>
            <w:vAlign w:val="center"/>
          </w:tcPr>
          <w:p w14:paraId="3C1381BD" w14:textId="77777777" w:rsidR="00F36B05" w:rsidRDefault="00F36B05" w:rsidP="00F36B05">
            <w:pPr>
              <w:spacing w:after="120"/>
              <w:contextualSpacing/>
              <w:jc w:val="center"/>
            </w:pPr>
          </w:p>
        </w:tc>
        <w:tc>
          <w:tcPr>
            <w:tcW w:w="485" w:type="dxa"/>
            <w:vMerge/>
            <w:vAlign w:val="center"/>
          </w:tcPr>
          <w:p w14:paraId="536503CE" w14:textId="77777777" w:rsidR="00F36B05" w:rsidRDefault="00F36B05" w:rsidP="00F36B05">
            <w:pPr>
              <w:spacing w:after="120"/>
              <w:contextualSpacing/>
              <w:jc w:val="center"/>
            </w:pPr>
          </w:p>
        </w:tc>
        <w:tc>
          <w:tcPr>
            <w:tcW w:w="485" w:type="dxa"/>
            <w:vMerge/>
            <w:vAlign w:val="center"/>
          </w:tcPr>
          <w:p w14:paraId="654FCF00" w14:textId="77777777" w:rsidR="00F36B05" w:rsidRDefault="00F36B05" w:rsidP="00F36B05">
            <w:pPr>
              <w:spacing w:after="120"/>
              <w:contextualSpacing/>
              <w:jc w:val="center"/>
            </w:pPr>
          </w:p>
        </w:tc>
        <w:tc>
          <w:tcPr>
            <w:tcW w:w="485" w:type="dxa"/>
            <w:vMerge/>
            <w:vAlign w:val="center"/>
          </w:tcPr>
          <w:p w14:paraId="41C512AF" w14:textId="77777777" w:rsidR="00F36B05" w:rsidRDefault="00F36B05" w:rsidP="00F36B05">
            <w:pPr>
              <w:spacing w:after="120"/>
              <w:contextualSpacing/>
              <w:jc w:val="center"/>
            </w:pPr>
          </w:p>
        </w:tc>
        <w:tc>
          <w:tcPr>
            <w:tcW w:w="485" w:type="dxa"/>
            <w:vMerge/>
            <w:vAlign w:val="center"/>
          </w:tcPr>
          <w:p w14:paraId="406A9BB1" w14:textId="77777777" w:rsidR="00F36B05" w:rsidRDefault="00F36B05" w:rsidP="00F36B05">
            <w:pPr>
              <w:spacing w:after="120"/>
              <w:contextualSpacing/>
              <w:jc w:val="center"/>
            </w:pPr>
          </w:p>
        </w:tc>
        <w:tc>
          <w:tcPr>
            <w:tcW w:w="485" w:type="dxa"/>
            <w:vMerge/>
            <w:vAlign w:val="center"/>
          </w:tcPr>
          <w:p w14:paraId="54E3A027" w14:textId="77777777" w:rsidR="00F36B05" w:rsidRDefault="00F36B05" w:rsidP="00F36B05">
            <w:pPr>
              <w:spacing w:after="120"/>
              <w:contextualSpacing/>
              <w:jc w:val="center"/>
            </w:pPr>
          </w:p>
        </w:tc>
        <w:tc>
          <w:tcPr>
            <w:tcW w:w="485" w:type="dxa"/>
            <w:vMerge/>
            <w:vAlign w:val="center"/>
          </w:tcPr>
          <w:p w14:paraId="3B83E39E" w14:textId="77777777" w:rsidR="00F36B05" w:rsidRDefault="00F36B05" w:rsidP="00F36B05">
            <w:pPr>
              <w:spacing w:after="120"/>
              <w:contextualSpacing/>
              <w:jc w:val="center"/>
            </w:pPr>
          </w:p>
        </w:tc>
        <w:tc>
          <w:tcPr>
            <w:tcW w:w="485" w:type="dxa"/>
            <w:vMerge/>
            <w:vAlign w:val="center"/>
          </w:tcPr>
          <w:p w14:paraId="4DBFEA02" w14:textId="77777777" w:rsidR="00F36B05" w:rsidRDefault="00F36B05" w:rsidP="00F36B05">
            <w:pPr>
              <w:spacing w:after="120"/>
              <w:contextualSpacing/>
              <w:jc w:val="center"/>
            </w:pPr>
          </w:p>
        </w:tc>
        <w:tc>
          <w:tcPr>
            <w:tcW w:w="508" w:type="dxa"/>
            <w:vMerge/>
            <w:vAlign w:val="center"/>
          </w:tcPr>
          <w:p w14:paraId="56811EC0" w14:textId="77777777" w:rsidR="00F36B05" w:rsidRDefault="00F36B05" w:rsidP="00F36B05">
            <w:pPr>
              <w:spacing w:after="120"/>
              <w:contextualSpacing/>
              <w:jc w:val="center"/>
            </w:pPr>
          </w:p>
        </w:tc>
        <w:tc>
          <w:tcPr>
            <w:tcW w:w="595" w:type="dxa"/>
            <w:gridSpan w:val="2"/>
            <w:vMerge/>
            <w:vAlign w:val="center"/>
          </w:tcPr>
          <w:p w14:paraId="3285854A" w14:textId="77777777" w:rsidR="00F36B05" w:rsidRDefault="00F36B05" w:rsidP="00F36B05">
            <w:pPr>
              <w:spacing w:after="120"/>
              <w:contextualSpacing/>
              <w:jc w:val="center"/>
            </w:pPr>
          </w:p>
        </w:tc>
        <w:tc>
          <w:tcPr>
            <w:tcW w:w="595" w:type="dxa"/>
            <w:vMerge/>
            <w:vAlign w:val="center"/>
          </w:tcPr>
          <w:p w14:paraId="4757440B" w14:textId="77777777" w:rsidR="00F36B05" w:rsidRDefault="00F36B05" w:rsidP="00F36B05">
            <w:pPr>
              <w:spacing w:after="120"/>
              <w:contextualSpacing/>
              <w:jc w:val="center"/>
            </w:pPr>
          </w:p>
        </w:tc>
        <w:tc>
          <w:tcPr>
            <w:tcW w:w="705" w:type="dxa"/>
            <w:vMerge/>
            <w:vAlign w:val="center"/>
          </w:tcPr>
          <w:p w14:paraId="7DACA1E4" w14:textId="05DE4BED" w:rsidR="00F36B05" w:rsidRDefault="00F36B05" w:rsidP="00F36B05">
            <w:pPr>
              <w:spacing w:after="120"/>
              <w:contextualSpacing/>
              <w:jc w:val="center"/>
            </w:pPr>
          </w:p>
        </w:tc>
      </w:tr>
    </w:tbl>
    <w:p w14:paraId="5B924546" w14:textId="77777777" w:rsidR="00E52426" w:rsidRPr="00B52FFB" w:rsidRDefault="00E52426" w:rsidP="00E52426">
      <w:pPr>
        <w:pStyle w:val="Heading4"/>
      </w:pPr>
      <w:bookmarkStart w:id="33" w:name="_Toc121990411"/>
      <w:r w:rsidRPr="006F580A">
        <w:t>Reagents</w:t>
      </w:r>
      <w:bookmarkEnd w:id="33"/>
      <w:r w:rsidRPr="006F580A">
        <w:t xml:space="preserve"> </w:t>
      </w:r>
    </w:p>
    <w:p w14:paraId="1578729D" w14:textId="7A3AF6C3" w:rsidR="00E52426" w:rsidRDefault="00E52426" w:rsidP="00E52426">
      <w:pPr>
        <w:shd w:val="clear" w:color="auto" w:fill="FFFFFF"/>
        <w:rPr>
          <w:bCs/>
        </w:rPr>
      </w:pPr>
      <w:r>
        <w:rPr>
          <w:bCs/>
        </w:rPr>
        <w:t>SC-</w:t>
      </w:r>
      <w:proofErr w:type="spellStart"/>
      <w:r>
        <w:rPr>
          <w:bCs/>
        </w:rPr>
        <w:t>ura</w:t>
      </w:r>
      <w:proofErr w:type="spellEnd"/>
      <w:r>
        <w:rPr>
          <w:bCs/>
        </w:rPr>
        <w:t xml:space="preserve"> Media (100 mL)</w:t>
      </w:r>
    </w:p>
    <w:p w14:paraId="48D19EE4" w14:textId="11DEE8F7" w:rsidR="00E52426" w:rsidRDefault="00E52426" w:rsidP="00E52426">
      <w:pPr>
        <w:shd w:val="clear" w:color="auto" w:fill="FFFFFF"/>
        <w:ind w:left="360"/>
        <w:rPr>
          <w:bCs/>
        </w:rPr>
      </w:pPr>
      <w:r>
        <w:rPr>
          <w:bCs/>
        </w:rPr>
        <w:t xml:space="preserve">To 250 mL bottle add: </w:t>
      </w:r>
    </w:p>
    <w:p w14:paraId="2CC970F6" w14:textId="733A17A1" w:rsidR="00E52426" w:rsidRDefault="00E52426" w:rsidP="00E52426">
      <w:pPr>
        <w:shd w:val="clear" w:color="auto" w:fill="FFFFFF"/>
        <w:ind w:left="720"/>
        <w:rPr>
          <w:bCs/>
        </w:rPr>
      </w:pPr>
      <w:r>
        <w:rPr>
          <w:bCs/>
        </w:rPr>
        <w:t>0.19 g of SC-</w:t>
      </w:r>
      <w:proofErr w:type="spellStart"/>
      <w:r>
        <w:rPr>
          <w:bCs/>
        </w:rPr>
        <w:t>ura</w:t>
      </w:r>
      <w:proofErr w:type="spellEnd"/>
      <w:r>
        <w:rPr>
          <w:bCs/>
        </w:rPr>
        <w:t xml:space="preserve"> media </w:t>
      </w:r>
    </w:p>
    <w:p w14:paraId="46FF68EE" w14:textId="11A1A16A" w:rsidR="00E52426" w:rsidRPr="008F7080" w:rsidRDefault="00E52426" w:rsidP="00E52426">
      <w:pPr>
        <w:shd w:val="clear" w:color="auto" w:fill="FFFFFF"/>
        <w:ind w:left="720"/>
        <w:rPr>
          <w:bCs/>
        </w:rPr>
      </w:pPr>
      <w:r>
        <w:rPr>
          <w:bCs/>
        </w:rPr>
        <w:t>100 mL of water</w:t>
      </w:r>
    </w:p>
    <w:p w14:paraId="4F694AF3" w14:textId="1E3B79B2" w:rsidR="00E52426" w:rsidRDefault="00E52426" w:rsidP="00E52426">
      <w:pPr>
        <w:shd w:val="clear" w:color="auto" w:fill="FFFFFF"/>
        <w:ind w:left="360"/>
        <w:rPr>
          <w:bCs/>
        </w:rPr>
      </w:pPr>
      <w:r>
        <w:rPr>
          <w:bCs/>
        </w:rPr>
        <w:t>Mix and autoclave Liquid 15’</w:t>
      </w:r>
    </w:p>
    <w:p w14:paraId="703A8A2F" w14:textId="0AF7188A" w:rsidR="001D343A" w:rsidRPr="006F580A" w:rsidRDefault="001D343A" w:rsidP="00470991">
      <w:pPr>
        <w:pStyle w:val="Heading2"/>
      </w:pPr>
      <w:bookmarkStart w:id="34" w:name="_Toc121990412"/>
      <w:r>
        <w:t>Friday</w:t>
      </w:r>
      <w:r w:rsidRPr="006F580A">
        <w:t xml:space="preserve">, </w:t>
      </w:r>
      <w:r>
        <w:t>November</w:t>
      </w:r>
      <w:r w:rsidRPr="006F580A">
        <w:t xml:space="preserve"> </w:t>
      </w:r>
      <w:r>
        <w:t>11</w:t>
      </w:r>
      <w:r w:rsidRPr="006F580A">
        <w:t>, 2022</w:t>
      </w:r>
      <w:bookmarkEnd w:id="34"/>
    </w:p>
    <w:p w14:paraId="10D41C59" w14:textId="77777777" w:rsidR="001D343A" w:rsidRPr="006F580A" w:rsidRDefault="001D343A" w:rsidP="001D343A">
      <w:pPr>
        <w:rPr>
          <w:b/>
          <w:sz w:val="18"/>
          <w:szCs w:val="18"/>
        </w:rPr>
      </w:pPr>
      <w:r w:rsidRPr="006F580A">
        <w:rPr>
          <w:b/>
          <w:sz w:val="18"/>
          <w:szCs w:val="18"/>
        </w:rPr>
        <w:t>To Do:</w:t>
      </w:r>
    </w:p>
    <w:p w14:paraId="34502BC5" w14:textId="05CDCB3C" w:rsidR="001D343A" w:rsidRPr="00E52426" w:rsidRDefault="00CF4481">
      <w:pPr>
        <w:numPr>
          <w:ilvl w:val="0"/>
          <w:numId w:val="9"/>
        </w:numPr>
        <w:pBdr>
          <w:top w:val="nil"/>
          <w:left w:val="nil"/>
          <w:bottom w:val="nil"/>
          <w:right w:val="nil"/>
          <w:between w:val="nil"/>
        </w:pBdr>
        <w:rPr>
          <w:strike/>
          <w:color w:val="000000"/>
          <w:sz w:val="18"/>
          <w:szCs w:val="18"/>
        </w:rPr>
      </w:pPr>
      <w:r w:rsidRPr="00E52426">
        <w:rPr>
          <w:strike/>
          <w:color w:val="000000"/>
          <w:sz w:val="18"/>
          <w:szCs w:val="18"/>
        </w:rPr>
        <w:t>Miniprep yeast plasmid</w:t>
      </w:r>
    </w:p>
    <w:p w14:paraId="2BD0A7DD" w14:textId="15A7C39B" w:rsidR="0093083B" w:rsidRPr="009542B1" w:rsidRDefault="001B266C" w:rsidP="0093083B">
      <w:pPr>
        <w:numPr>
          <w:ilvl w:val="0"/>
          <w:numId w:val="9"/>
        </w:numPr>
        <w:pBdr>
          <w:top w:val="nil"/>
          <w:left w:val="nil"/>
          <w:bottom w:val="nil"/>
          <w:right w:val="nil"/>
          <w:between w:val="nil"/>
        </w:pBdr>
        <w:rPr>
          <w:strike/>
          <w:color w:val="000000"/>
          <w:sz w:val="18"/>
          <w:szCs w:val="18"/>
        </w:rPr>
      </w:pPr>
      <w:r w:rsidRPr="009542B1">
        <w:rPr>
          <w:strike/>
          <w:color w:val="000000"/>
          <w:sz w:val="18"/>
          <w:szCs w:val="18"/>
        </w:rPr>
        <w:t>PCR of potential triple mutants again</w:t>
      </w:r>
    </w:p>
    <w:p w14:paraId="6007D3C5" w14:textId="158B2E1F" w:rsidR="001B266C" w:rsidRPr="009542B1" w:rsidRDefault="001B266C" w:rsidP="0093083B">
      <w:pPr>
        <w:numPr>
          <w:ilvl w:val="0"/>
          <w:numId w:val="9"/>
        </w:numPr>
        <w:pBdr>
          <w:top w:val="nil"/>
          <w:left w:val="nil"/>
          <w:bottom w:val="nil"/>
          <w:right w:val="nil"/>
          <w:between w:val="nil"/>
        </w:pBdr>
        <w:rPr>
          <w:strike/>
          <w:color w:val="000000"/>
          <w:sz w:val="18"/>
          <w:szCs w:val="18"/>
        </w:rPr>
      </w:pPr>
      <w:r w:rsidRPr="009542B1">
        <w:rPr>
          <w:strike/>
          <w:color w:val="000000"/>
          <w:sz w:val="18"/>
          <w:szCs w:val="18"/>
        </w:rPr>
        <w:t>Gel of PCR of potential triple mutants</w:t>
      </w:r>
    </w:p>
    <w:p w14:paraId="59730579" w14:textId="77777777" w:rsidR="001D343A" w:rsidRDefault="001D343A" w:rsidP="001D343A">
      <w:pPr>
        <w:shd w:val="clear" w:color="auto" w:fill="FFFFFF"/>
        <w:spacing w:after="120"/>
        <w:rPr>
          <w:b/>
          <w:u w:val="single"/>
        </w:rPr>
      </w:pPr>
      <w:r w:rsidRPr="006F580A">
        <w:rPr>
          <w:b/>
          <w:u w:val="single"/>
        </w:rPr>
        <w:t>Results and Data:</w:t>
      </w:r>
    </w:p>
    <w:p w14:paraId="5B210CF9" w14:textId="0CB04F1B" w:rsidR="00E52426" w:rsidRDefault="00E52426" w:rsidP="00E52426">
      <w:r>
        <w:t xml:space="preserve">My yeast overnights didn’t grow even a little bit. </w:t>
      </w:r>
    </w:p>
    <w:p w14:paraId="02D91BF6" w14:textId="7533B12D" w:rsidR="001B266C" w:rsidRPr="00BE496E" w:rsidRDefault="001B266C" w:rsidP="001B266C">
      <w:pPr>
        <w:pStyle w:val="Heading3"/>
        <w:rPr>
          <w:i/>
          <w:iCs/>
        </w:rPr>
      </w:pPr>
      <w:bookmarkStart w:id="35" w:name="_Toc121990413"/>
      <w:r w:rsidRPr="006F580A">
        <w:t xml:space="preserve">PCR </w:t>
      </w:r>
      <w:r>
        <w:t xml:space="preserve">of Potential Triple Mutants to Check for </w:t>
      </w:r>
      <w:r>
        <w:rPr>
          <w:i/>
          <w:iCs/>
        </w:rPr>
        <w:t xml:space="preserve">rpsU1 </w:t>
      </w:r>
      <w:r>
        <w:t xml:space="preserve">or </w:t>
      </w:r>
      <w:r>
        <w:rPr>
          <w:i/>
          <w:iCs/>
        </w:rPr>
        <w:t>rpsU3</w:t>
      </w:r>
      <w:bookmarkEnd w:id="35"/>
    </w:p>
    <w:p w14:paraId="5E126D67" w14:textId="77777777" w:rsidR="001B266C" w:rsidRPr="00C5684B" w:rsidRDefault="001B266C">
      <w:pPr>
        <w:numPr>
          <w:ilvl w:val="0"/>
          <w:numId w:val="49"/>
        </w:numPr>
        <w:pBdr>
          <w:top w:val="nil"/>
          <w:left w:val="nil"/>
          <w:bottom w:val="nil"/>
          <w:right w:val="nil"/>
          <w:between w:val="nil"/>
        </w:pBdr>
        <w:tabs>
          <w:tab w:val="left" w:pos="720"/>
        </w:tabs>
        <w:spacing w:after="120"/>
      </w:pPr>
      <w:r w:rsidRPr="006F580A">
        <w:rPr>
          <w:rFonts w:ascii="Cambria" w:eastAsia="Cambria" w:hAnsi="Cambria" w:cs="Cambria"/>
          <w:color w:val="000000"/>
          <w:sz w:val="22"/>
          <w:szCs w:val="22"/>
        </w:rPr>
        <w:t xml:space="preserve">Acquired and labelled PCR tubes: </w:t>
      </w:r>
      <w:r>
        <w:rPr>
          <w:rFonts w:ascii="Cambria" w:eastAsia="Cambria" w:hAnsi="Cambria" w:cs="Cambria"/>
          <w:color w:val="000000"/>
          <w:sz w:val="22"/>
          <w:szCs w:val="22"/>
        </w:rPr>
        <w:t>1, 2, 3, 4, 5, 7, 8, LVS’,</w:t>
      </w:r>
      <w:r w:rsidRPr="006F580A">
        <w:rPr>
          <w:rFonts w:ascii="Cambria" w:eastAsia="Cambria" w:hAnsi="Cambria" w:cs="Cambria"/>
          <w:color w:val="000000"/>
          <w:sz w:val="22"/>
          <w:szCs w:val="22"/>
        </w:rPr>
        <w:t xml:space="preserve"> and negative control</w:t>
      </w:r>
      <w:r>
        <w:rPr>
          <w:rFonts w:ascii="Cambria" w:eastAsia="Cambria" w:hAnsi="Cambria" w:cs="Cambria"/>
          <w:color w:val="000000"/>
          <w:sz w:val="22"/>
          <w:szCs w:val="22"/>
        </w:rPr>
        <w:t>s</w:t>
      </w:r>
      <w:r w:rsidRPr="006F580A">
        <w:rPr>
          <w:rFonts w:ascii="Cambria" w:eastAsia="Cambria" w:hAnsi="Cambria" w:cs="Cambria"/>
          <w:color w:val="000000"/>
          <w:sz w:val="22"/>
          <w:szCs w:val="22"/>
        </w:rPr>
        <w:t xml:space="preserve">. </w:t>
      </w: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8"/>
        <w:gridCol w:w="2446"/>
        <w:gridCol w:w="1514"/>
        <w:gridCol w:w="2736"/>
        <w:gridCol w:w="1376"/>
      </w:tblGrid>
      <w:tr w:rsidR="001B266C" w:rsidRPr="006F580A" w14:paraId="2D46E673" w14:textId="77777777" w:rsidTr="007C7373">
        <w:trPr>
          <w:trHeight w:val="80"/>
        </w:trPr>
        <w:tc>
          <w:tcPr>
            <w:tcW w:w="1278" w:type="dxa"/>
          </w:tcPr>
          <w:p w14:paraId="03FBFBBD" w14:textId="77777777" w:rsidR="001B266C" w:rsidRPr="006F580A" w:rsidRDefault="001B266C" w:rsidP="007C7373">
            <w:pPr>
              <w:keepNext/>
            </w:pPr>
            <w:r w:rsidRPr="006F580A">
              <w:t>Reaction</w:t>
            </w:r>
            <w:r>
              <w:t>#</w:t>
            </w:r>
            <w:r w:rsidRPr="006F580A">
              <w:t xml:space="preserve"> </w:t>
            </w:r>
          </w:p>
        </w:tc>
        <w:tc>
          <w:tcPr>
            <w:tcW w:w="2446" w:type="dxa"/>
          </w:tcPr>
          <w:p w14:paraId="74F53AAD" w14:textId="77777777" w:rsidR="001B266C" w:rsidRPr="006F580A" w:rsidRDefault="001B266C" w:rsidP="007C7373">
            <w:pPr>
              <w:keepNext/>
            </w:pPr>
            <w:r w:rsidRPr="006F580A">
              <w:t>Plasmid/Region</w:t>
            </w:r>
          </w:p>
        </w:tc>
        <w:tc>
          <w:tcPr>
            <w:tcW w:w="1514" w:type="dxa"/>
          </w:tcPr>
          <w:p w14:paraId="7ED907D0" w14:textId="77777777" w:rsidR="001B266C" w:rsidRPr="006F580A" w:rsidRDefault="001B266C" w:rsidP="007C7373">
            <w:pPr>
              <w:keepNext/>
            </w:pPr>
            <w:r w:rsidRPr="006F580A">
              <w:t>Source DNA</w:t>
            </w:r>
          </w:p>
        </w:tc>
        <w:tc>
          <w:tcPr>
            <w:tcW w:w="2736" w:type="dxa"/>
          </w:tcPr>
          <w:p w14:paraId="670DB843" w14:textId="77777777" w:rsidR="001B266C" w:rsidRPr="006F580A" w:rsidRDefault="001B266C" w:rsidP="007C7373">
            <w:pPr>
              <w:keepNext/>
            </w:pPr>
            <w:r w:rsidRPr="006F580A">
              <w:t>Primers</w:t>
            </w:r>
          </w:p>
        </w:tc>
        <w:tc>
          <w:tcPr>
            <w:tcW w:w="1376" w:type="dxa"/>
          </w:tcPr>
          <w:p w14:paraId="1462CC5E" w14:textId="77777777" w:rsidR="001B266C" w:rsidRPr="006F580A" w:rsidRDefault="001B266C" w:rsidP="007C7373">
            <w:pPr>
              <w:keepNext/>
            </w:pPr>
            <w:r w:rsidRPr="006F580A">
              <w:t>Length (bp)</w:t>
            </w:r>
          </w:p>
        </w:tc>
      </w:tr>
      <w:tr w:rsidR="001B266C" w:rsidRPr="006F580A" w14:paraId="4855CD93" w14:textId="77777777" w:rsidTr="007C7373">
        <w:trPr>
          <w:trHeight w:val="242"/>
        </w:trPr>
        <w:tc>
          <w:tcPr>
            <w:tcW w:w="1278" w:type="dxa"/>
          </w:tcPr>
          <w:p w14:paraId="14039B61" w14:textId="77777777" w:rsidR="001B266C" w:rsidRPr="006F580A" w:rsidRDefault="001B266C" w:rsidP="007C7373">
            <w:r>
              <w:t>1</w:t>
            </w:r>
          </w:p>
        </w:tc>
        <w:tc>
          <w:tcPr>
            <w:tcW w:w="2446" w:type="dxa"/>
          </w:tcPr>
          <w:p w14:paraId="696C844B" w14:textId="77777777" w:rsidR="001B266C" w:rsidRPr="006F580A" w:rsidRDefault="001B266C" w:rsidP="007C7373">
            <w:r w:rsidRPr="001B7A98">
              <w:rPr>
                <w:i/>
                <w:iCs/>
              </w:rPr>
              <w:t>rpsU2</w:t>
            </w:r>
          </w:p>
        </w:tc>
        <w:tc>
          <w:tcPr>
            <w:tcW w:w="1514" w:type="dxa"/>
          </w:tcPr>
          <w:p w14:paraId="031C29F6" w14:textId="77777777" w:rsidR="001B266C" w:rsidRPr="006F580A" w:rsidRDefault="001B266C" w:rsidP="007C7373">
            <w:r>
              <w:t>Mutant 1</w:t>
            </w:r>
          </w:p>
        </w:tc>
        <w:tc>
          <w:tcPr>
            <w:tcW w:w="2736" w:type="dxa"/>
          </w:tcPr>
          <w:p w14:paraId="6A826761" w14:textId="77777777" w:rsidR="001B266C" w:rsidRPr="006F580A" w:rsidRDefault="001B266C" w:rsidP="007C7373">
            <w:r w:rsidRPr="00FE56A2">
              <w:t>KROL601, KROL602</w:t>
            </w:r>
          </w:p>
        </w:tc>
        <w:tc>
          <w:tcPr>
            <w:tcW w:w="1376" w:type="dxa"/>
          </w:tcPr>
          <w:p w14:paraId="27C4EA1B" w14:textId="77777777" w:rsidR="001B266C" w:rsidRPr="006F580A" w:rsidRDefault="001B266C" w:rsidP="007C7373">
            <w:r w:rsidRPr="006F580A">
              <w:t>-</w:t>
            </w:r>
          </w:p>
        </w:tc>
      </w:tr>
      <w:tr w:rsidR="001B266C" w:rsidRPr="006F580A" w14:paraId="597651B4" w14:textId="77777777" w:rsidTr="007C7373">
        <w:trPr>
          <w:trHeight w:val="20"/>
        </w:trPr>
        <w:tc>
          <w:tcPr>
            <w:tcW w:w="1278" w:type="dxa"/>
          </w:tcPr>
          <w:p w14:paraId="1EBC49FC" w14:textId="77777777" w:rsidR="001B266C" w:rsidRPr="006F580A" w:rsidRDefault="001B266C" w:rsidP="007C7373">
            <w:r>
              <w:t>2</w:t>
            </w:r>
          </w:p>
        </w:tc>
        <w:tc>
          <w:tcPr>
            <w:tcW w:w="2446" w:type="dxa"/>
          </w:tcPr>
          <w:p w14:paraId="386F0A43" w14:textId="77777777" w:rsidR="001B266C" w:rsidRPr="00F33139" w:rsidRDefault="001B266C" w:rsidP="007C7373">
            <w:r w:rsidRPr="001B7A98">
              <w:rPr>
                <w:i/>
                <w:iCs/>
              </w:rPr>
              <w:t>rpsU2</w:t>
            </w:r>
          </w:p>
        </w:tc>
        <w:tc>
          <w:tcPr>
            <w:tcW w:w="1514" w:type="dxa"/>
          </w:tcPr>
          <w:p w14:paraId="16E96B48" w14:textId="77777777" w:rsidR="001B266C" w:rsidRPr="006F580A" w:rsidRDefault="001B266C" w:rsidP="007C7373">
            <w:r>
              <w:t>Mutant 2</w:t>
            </w:r>
          </w:p>
        </w:tc>
        <w:tc>
          <w:tcPr>
            <w:tcW w:w="2736" w:type="dxa"/>
          </w:tcPr>
          <w:p w14:paraId="13C572D0" w14:textId="77777777" w:rsidR="001B266C" w:rsidRPr="006F580A" w:rsidRDefault="001B266C" w:rsidP="007C7373">
            <w:r w:rsidRPr="00FE56A2">
              <w:t>KROL601, KROL602</w:t>
            </w:r>
          </w:p>
        </w:tc>
        <w:tc>
          <w:tcPr>
            <w:tcW w:w="1376" w:type="dxa"/>
          </w:tcPr>
          <w:p w14:paraId="18D25E3F" w14:textId="77777777" w:rsidR="001B266C" w:rsidRPr="006F580A" w:rsidRDefault="001B266C" w:rsidP="007C7373">
            <w:r w:rsidRPr="006F580A">
              <w:t>-</w:t>
            </w:r>
          </w:p>
        </w:tc>
      </w:tr>
      <w:tr w:rsidR="001B266C" w:rsidRPr="006F580A" w14:paraId="3D9B3E65" w14:textId="77777777" w:rsidTr="007C7373">
        <w:trPr>
          <w:trHeight w:val="20"/>
        </w:trPr>
        <w:tc>
          <w:tcPr>
            <w:tcW w:w="1278" w:type="dxa"/>
          </w:tcPr>
          <w:p w14:paraId="2B2956C9" w14:textId="77777777" w:rsidR="001B266C" w:rsidRDefault="001B266C" w:rsidP="007C7373">
            <w:r>
              <w:t>3</w:t>
            </w:r>
          </w:p>
        </w:tc>
        <w:tc>
          <w:tcPr>
            <w:tcW w:w="2446" w:type="dxa"/>
          </w:tcPr>
          <w:p w14:paraId="6BF3222D" w14:textId="77777777" w:rsidR="001B266C" w:rsidRDefault="001B266C" w:rsidP="007C7373">
            <w:r w:rsidRPr="001B7A98">
              <w:rPr>
                <w:i/>
                <w:iCs/>
              </w:rPr>
              <w:t>rpsU2</w:t>
            </w:r>
          </w:p>
        </w:tc>
        <w:tc>
          <w:tcPr>
            <w:tcW w:w="1514" w:type="dxa"/>
          </w:tcPr>
          <w:p w14:paraId="69730B49" w14:textId="77777777" w:rsidR="001B266C" w:rsidRDefault="001B266C" w:rsidP="007C7373">
            <w:r>
              <w:t>Mutant 7</w:t>
            </w:r>
          </w:p>
        </w:tc>
        <w:tc>
          <w:tcPr>
            <w:tcW w:w="2736" w:type="dxa"/>
          </w:tcPr>
          <w:p w14:paraId="7D84E1EE" w14:textId="77777777" w:rsidR="001B266C" w:rsidRPr="00F33139" w:rsidRDefault="001B266C" w:rsidP="007C7373">
            <w:r w:rsidRPr="00FE56A2">
              <w:t>KROL601, KROL602</w:t>
            </w:r>
          </w:p>
        </w:tc>
        <w:tc>
          <w:tcPr>
            <w:tcW w:w="1376" w:type="dxa"/>
          </w:tcPr>
          <w:p w14:paraId="6DDC75AC" w14:textId="77777777" w:rsidR="001B266C" w:rsidRDefault="001B266C" w:rsidP="007C7373">
            <w:r w:rsidRPr="006F580A">
              <w:t>-</w:t>
            </w:r>
          </w:p>
        </w:tc>
      </w:tr>
      <w:tr w:rsidR="001B266C" w:rsidRPr="006F580A" w14:paraId="03053831" w14:textId="77777777" w:rsidTr="007C7373">
        <w:trPr>
          <w:trHeight w:val="20"/>
        </w:trPr>
        <w:tc>
          <w:tcPr>
            <w:tcW w:w="1278" w:type="dxa"/>
          </w:tcPr>
          <w:p w14:paraId="07B58CB9" w14:textId="77777777" w:rsidR="001B266C" w:rsidRDefault="001B266C" w:rsidP="007C7373">
            <w:r>
              <w:t>4</w:t>
            </w:r>
          </w:p>
        </w:tc>
        <w:tc>
          <w:tcPr>
            <w:tcW w:w="2446" w:type="dxa"/>
          </w:tcPr>
          <w:p w14:paraId="5AE45B7D" w14:textId="77777777" w:rsidR="001B266C" w:rsidRDefault="001B266C" w:rsidP="007C7373">
            <w:r w:rsidRPr="001B7A98">
              <w:rPr>
                <w:i/>
                <w:iCs/>
              </w:rPr>
              <w:t>rpsU2</w:t>
            </w:r>
          </w:p>
        </w:tc>
        <w:tc>
          <w:tcPr>
            <w:tcW w:w="1514" w:type="dxa"/>
          </w:tcPr>
          <w:p w14:paraId="0596B2CA" w14:textId="77777777" w:rsidR="001B266C" w:rsidRDefault="001B266C" w:rsidP="007C7373">
            <w:r>
              <w:t>Mutant 8</w:t>
            </w:r>
          </w:p>
        </w:tc>
        <w:tc>
          <w:tcPr>
            <w:tcW w:w="2736" w:type="dxa"/>
          </w:tcPr>
          <w:p w14:paraId="0155A3D6" w14:textId="77777777" w:rsidR="001B266C" w:rsidRPr="00F33139" w:rsidRDefault="001B266C" w:rsidP="007C7373">
            <w:r w:rsidRPr="00FE56A2">
              <w:t>KROL601, KROL602</w:t>
            </w:r>
          </w:p>
        </w:tc>
        <w:tc>
          <w:tcPr>
            <w:tcW w:w="1376" w:type="dxa"/>
          </w:tcPr>
          <w:p w14:paraId="4D7B01E9" w14:textId="77777777" w:rsidR="001B266C" w:rsidRDefault="001B266C" w:rsidP="007C7373">
            <w:r w:rsidRPr="006F580A">
              <w:t>-</w:t>
            </w:r>
          </w:p>
        </w:tc>
      </w:tr>
      <w:tr w:rsidR="001B266C" w:rsidRPr="006F580A" w14:paraId="2D6C10FB" w14:textId="77777777" w:rsidTr="007C7373">
        <w:trPr>
          <w:trHeight w:val="20"/>
        </w:trPr>
        <w:tc>
          <w:tcPr>
            <w:tcW w:w="1278" w:type="dxa"/>
          </w:tcPr>
          <w:p w14:paraId="7A4967FE" w14:textId="77777777" w:rsidR="001B266C" w:rsidRDefault="001B266C" w:rsidP="007C7373">
            <w:r>
              <w:t>5</w:t>
            </w:r>
          </w:p>
        </w:tc>
        <w:tc>
          <w:tcPr>
            <w:tcW w:w="2446" w:type="dxa"/>
          </w:tcPr>
          <w:p w14:paraId="6D278451" w14:textId="77777777" w:rsidR="001B266C" w:rsidRPr="008A1C4E" w:rsidRDefault="001B266C" w:rsidP="007C7373">
            <w:r>
              <w:rPr>
                <w:i/>
                <w:iCs/>
              </w:rPr>
              <w:t>rpsU2</w:t>
            </w:r>
          </w:p>
        </w:tc>
        <w:tc>
          <w:tcPr>
            <w:tcW w:w="1514" w:type="dxa"/>
          </w:tcPr>
          <w:p w14:paraId="200C10BD" w14:textId="77777777" w:rsidR="001B266C" w:rsidRDefault="001B266C" w:rsidP="007C7373">
            <w:r>
              <w:t>LVS</w:t>
            </w:r>
          </w:p>
        </w:tc>
        <w:tc>
          <w:tcPr>
            <w:tcW w:w="2736" w:type="dxa"/>
          </w:tcPr>
          <w:p w14:paraId="09EAD923" w14:textId="77777777" w:rsidR="001B266C" w:rsidRPr="00F33139" w:rsidRDefault="001B266C" w:rsidP="007C7373">
            <w:r w:rsidRPr="00FE56A2">
              <w:t>KROL601, KROL602</w:t>
            </w:r>
          </w:p>
        </w:tc>
        <w:tc>
          <w:tcPr>
            <w:tcW w:w="1376" w:type="dxa"/>
          </w:tcPr>
          <w:p w14:paraId="1198C938" w14:textId="77777777" w:rsidR="001B266C" w:rsidRDefault="001B266C" w:rsidP="007C7373">
            <w:r>
              <w:t>193</w:t>
            </w:r>
          </w:p>
        </w:tc>
      </w:tr>
      <w:tr w:rsidR="001B266C" w:rsidRPr="006F580A" w14:paraId="4D17E059" w14:textId="77777777" w:rsidTr="007C7373">
        <w:trPr>
          <w:trHeight w:val="20"/>
        </w:trPr>
        <w:tc>
          <w:tcPr>
            <w:tcW w:w="1278" w:type="dxa"/>
          </w:tcPr>
          <w:p w14:paraId="25D44A65" w14:textId="77777777" w:rsidR="001B266C" w:rsidRDefault="001B266C" w:rsidP="007C7373">
            <w:r>
              <w:t>6</w:t>
            </w:r>
          </w:p>
        </w:tc>
        <w:tc>
          <w:tcPr>
            <w:tcW w:w="2446" w:type="dxa"/>
          </w:tcPr>
          <w:p w14:paraId="5C36DD08" w14:textId="77777777" w:rsidR="001B266C" w:rsidRDefault="001B266C" w:rsidP="007C7373">
            <w:pPr>
              <w:rPr>
                <w:i/>
                <w:iCs/>
              </w:rPr>
            </w:pPr>
            <w:r>
              <w:rPr>
                <w:i/>
                <w:iCs/>
              </w:rPr>
              <w:t>rpsU2</w:t>
            </w:r>
          </w:p>
        </w:tc>
        <w:tc>
          <w:tcPr>
            <w:tcW w:w="1514" w:type="dxa"/>
          </w:tcPr>
          <w:p w14:paraId="3FCA5BAA" w14:textId="77777777" w:rsidR="001B266C" w:rsidRDefault="001B266C" w:rsidP="007C7373">
            <w:r>
              <w:t>KRLVS47</w:t>
            </w:r>
          </w:p>
        </w:tc>
        <w:tc>
          <w:tcPr>
            <w:tcW w:w="2736" w:type="dxa"/>
          </w:tcPr>
          <w:p w14:paraId="512B67D7" w14:textId="77777777" w:rsidR="001B266C" w:rsidRPr="00FE56A2" w:rsidRDefault="001B266C" w:rsidP="007C7373">
            <w:r w:rsidRPr="00FE56A2">
              <w:t>KROL601, KROL602</w:t>
            </w:r>
          </w:p>
        </w:tc>
        <w:tc>
          <w:tcPr>
            <w:tcW w:w="1376" w:type="dxa"/>
          </w:tcPr>
          <w:p w14:paraId="093B9034" w14:textId="77777777" w:rsidR="001B266C" w:rsidRDefault="001B266C" w:rsidP="007C7373">
            <w:r w:rsidRPr="006F580A">
              <w:t>-</w:t>
            </w:r>
          </w:p>
        </w:tc>
      </w:tr>
      <w:tr w:rsidR="001B266C" w:rsidRPr="006F580A" w14:paraId="0D1CB480" w14:textId="77777777" w:rsidTr="007C7373">
        <w:trPr>
          <w:trHeight w:val="20"/>
        </w:trPr>
        <w:tc>
          <w:tcPr>
            <w:tcW w:w="1278" w:type="dxa"/>
          </w:tcPr>
          <w:p w14:paraId="28069EC9" w14:textId="77777777" w:rsidR="001B266C" w:rsidRDefault="001B266C" w:rsidP="007C7373">
            <w:r>
              <w:t>7</w:t>
            </w:r>
          </w:p>
        </w:tc>
        <w:tc>
          <w:tcPr>
            <w:tcW w:w="2446" w:type="dxa"/>
          </w:tcPr>
          <w:p w14:paraId="21064071" w14:textId="77777777" w:rsidR="001B266C" w:rsidRDefault="001B266C" w:rsidP="007C7373">
            <w:r w:rsidRPr="006F580A">
              <w:t>- control</w:t>
            </w:r>
          </w:p>
        </w:tc>
        <w:tc>
          <w:tcPr>
            <w:tcW w:w="1514" w:type="dxa"/>
          </w:tcPr>
          <w:p w14:paraId="07E2E41B" w14:textId="77777777" w:rsidR="001B266C" w:rsidRDefault="001B266C" w:rsidP="007C7373">
            <w:r w:rsidRPr="006F580A">
              <w:t>-</w:t>
            </w:r>
          </w:p>
        </w:tc>
        <w:tc>
          <w:tcPr>
            <w:tcW w:w="2736" w:type="dxa"/>
          </w:tcPr>
          <w:p w14:paraId="26558400" w14:textId="77777777" w:rsidR="001B266C" w:rsidRPr="00F33139" w:rsidRDefault="001B266C" w:rsidP="007C7373">
            <w:r w:rsidRPr="00FE56A2">
              <w:t>KROL601, KROL602</w:t>
            </w:r>
          </w:p>
        </w:tc>
        <w:tc>
          <w:tcPr>
            <w:tcW w:w="1376" w:type="dxa"/>
          </w:tcPr>
          <w:p w14:paraId="39B5C393" w14:textId="77777777" w:rsidR="001B266C" w:rsidRDefault="001B266C" w:rsidP="007C7373">
            <w:r w:rsidRPr="006F580A">
              <w:t>-</w:t>
            </w:r>
          </w:p>
        </w:tc>
      </w:tr>
      <w:tr w:rsidR="001B266C" w:rsidRPr="006F580A" w14:paraId="3C08B25C" w14:textId="77777777" w:rsidTr="007C7373">
        <w:trPr>
          <w:trHeight w:val="20"/>
        </w:trPr>
        <w:tc>
          <w:tcPr>
            <w:tcW w:w="1278" w:type="dxa"/>
          </w:tcPr>
          <w:p w14:paraId="21453AAA" w14:textId="77777777" w:rsidR="001B266C" w:rsidRDefault="001B266C" w:rsidP="007C7373">
            <w:r>
              <w:t>8</w:t>
            </w:r>
          </w:p>
        </w:tc>
        <w:tc>
          <w:tcPr>
            <w:tcW w:w="2446" w:type="dxa"/>
          </w:tcPr>
          <w:p w14:paraId="77E84D04" w14:textId="77777777" w:rsidR="001B266C" w:rsidRPr="008A1C4E" w:rsidRDefault="001B266C" w:rsidP="007C7373">
            <w:pPr>
              <w:rPr>
                <w:i/>
                <w:iCs/>
              </w:rPr>
            </w:pPr>
            <w:r>
              <w:rPr>
                <w:i/>
                <w:iCs/>
              </w:rPr>
              <w:t>rpsU1</w:t>
            </w:r>
          </w:p>
        </w:tc>
        <w:tc>
          <w:tcPr>
            <w:tcW w:w="1514" w:type="dxa"/>
          </w:tcPr>
          <w:p w14:paraId="25DF9AAD" w14:textId="77777777" w:rsidR="001B266C" w:rsidRDefault="001B266C" w:rsidP="007C7373">
            <w:r>
              <w:t>Mutant 3</w:t>
            </w:r>
          </w:p>
        </w:tc>
        <w:tc>
          <w:tcPr>
            <w:tcW w:w="2736" w:type="dxa"/>
          </w:tcPr>
          <w:p w14:paraId="0E3D9B05" w14:textId="77777777" w:rsidR="001B266C" w:rsidRPr="00F33139" w:rsidRDefault="001B266C" w:rsidP="007C7373">
            <w:r>
              <w:t>KROL599, KROL600</w:t>
            </w:r>
          </w:p>
        </w:tc>
        <w:tc>
          <w:tcPr>
            <w:tcW w:w="1376" w:type="dxa"/>
          </w:tcPr>
          <w:p w14:paraId="6C70BCD2" w14:textId="77777777" w:rsidR="001B266C" w:rsidRDefault="001B266C" w:rsidP="007C7373">
            <w:r w:rsidRPr="006F580A">
              <w:t>-</w:t>
            </w:r>
          </w:p>
        </w:tc>
      </w:tr>
      <w:tr w:rsidR="001B266C" w:rsidRPr="006F580A" w14:paraId="14933615" w14:textId="77777777" w:rsidTr="007C7373">
        <w:trPr>
          <w:trHeight w:val="20"/>
        </w:trPr>
        <w:tc>
          <w:tcPr>
            <w:tcW w:w="1278" w:type="dxa"/>
          </w:tcPr>
          <w:p w14:paraId="34AF46D1" w14:textId="77777777" w:rsidR="001B266C" w:rsidRDefault="001B266C" w:rsidP="007C7373">
            <w:r>
              <w:t>9</w:t>
            </w:r>
          </w:p>
        </w:tc>
        <w:tc>
          <w:tcPr>
            <w:tcW w:w="2446" w:type="dxa"/>
          </w:tcPr>
          <w:p w14:paraId="433CA022" w14:textId="77777777" w:rsidR="001B266C" w:rsidRDefault="001B266C" w:rsidP="007C7373">
            <w:r w:rsidRPr="00385FA0">
              <w:rPr>
                <w:i/>
                <w:iCs/>
              </w:rPr>
              <w:t>rpsU1</w:t>
            </w:r>
          </w:p>
        </w:tc>
        <w:tc>
          <w:tcPr>
            <w:tcW w:w="1514" w:type="dxa"/>
          </w:tcPr>
          <w:p w14:paraId="07D81AE3" w14:textId="77777777" w:rsidR="001B266C" w:rsidRDefault="001B266C" w:rsidP="007C7373">
            <w:r>
              <w:t>Mutant 4</w:t>
            </w:r>
          </w:p>
        </w:tc>
        <w:tc>
          <w:tcPr>
            <w:tcW w:w="2736" w:type="dxa"/>
          </w:tcPr>
          <w:p w14:paraId="088C2479" w14:textId="77777777" w:rsidR="001B266C" w:rsidRPr="00F33139" w:rsidRDefault="001B266C" w:rsidP="007C7373">
            <w:r w:rsidRPr="00F42727">
              <w:t>KROL599, KROL600</w:t>
            </w:r>
          </w:p>
        </w:tc>
        <w:tc>
          <w:tcPr>
            <w:tcW w:w="1376" w:type="dxa"/>
          </w:tcPr>
          <w:p w14:paraId="035FFDAB" w14:textId="77777777" w:rsidR="001B266C" w:rsidRDefault="001B266C" w:rsidP="007C7373">
            <w:r w:rsidRPr="006F580A">
              <w:t>-</w:t>
            </w:r>
          </w:p>
        </w:tc>
      </w:tr>
      <w:tr w:rsidR="001B266C" w:rsidRPr="006F580A" w14:paraId="69789627" w14:textId="77777777" w:rsidTr="007C7373">
        <w:trPr>
          <w:trHeight w:val="20"/>
        </w:trPr>
        <w:tc>
          <w:tcPr>
            <w:tcW w:w="1278" w:type="dxa"/>
          </w:tcPr>
          <w:p w14:paraId="6E8E7681" w14:textId="77777777" w:rsidR="001B266C" w:rsidRDefault="001B266C" w:rsidP="007C7373">
            <w:r>
              <w:lastRenderedPageBreak/>
              <w:t>10</w:t>
            </w:r>
          </w:p>
        </w:tc>
        <w:tc>
          <w:tcPr>
            <w:tcW w:w="2446" w:type="dxa"/>
          </w:tcPr>
          <w:p w14:paraId="6A651983" w14:textId="77777777" w:rsidR="001B266C" w:rsidRDefault="001B266C" w:rsidP="007C7373">
            <w:r w:rsidRPr="00385FA0">
              <w:rPr>
                <w:i/>
                <w:iCs/>
              </w:rPr>
              <w:t>rpsU1</w:t>
            </w:r>
          </w:p>
        </w:tc>
        <w:tc>
          <w:tcPr>
            <w:tcW w:w="1514" w:type="dxa"/>
          </w:tcPr>
          <w:p w14:paraId="4390B119" w14:textId="77777777" w:rsidR="001B266C" w:rsidRDefault="001B266C" w:rsidP="007C7373">
            <w:r>
              <w:t>Mutant 5</w:t>
            </w:r>
          </w:p>
        </w:tc>
        <w:tc>
          <w:tcPr>
            <w:tcW w:w="2736" w:type="dxa"/>
          </w:tcPr>
          <w:p w14:paraId="20E6E540" w14:textId="77777777" w:rsidR="001B266C" w:rsidRPr="00F33139" w:rsidRDefault="001B266C" w:rsidP="007C7373">
            <w:r w:rsidRPr="00F42727">
              <w:t>KROL599, KROL600</w:t>
            </w:r>
          </w:p>
        </w:tc>
        <w:tc>
          <w:tcPr>
            <w:tcW w:w="1376" w:type="dxa"/>
          </w:tcPr>
          <w:p w14:paraId="54F58192" w14:textId="77777777" w:rsidR="001B266C" w:rsidRDefault="001B266C" w:rsidP="007C7373">
            <w:r w:rsidRPr="006F580A">
              <w:t>-</w:t>
            </w:r>
          </w:p>
        </w:tc>
      </w:tr>
      <w:tr w:rsidR="001B266C" w:rsidRPr="006F580A" w14:paraId="074ED38F" w14:textId="77777777" w:rsidTr="007C7373">
        <w:trPr>
          <w:trHeight w:val="20"/>
        </w:trPr>
        <w:tc>
          <w:tcPr>
            <w:tcW w:w="1278" w:type="dxa"/>
          </w:tcPr>
          <w:p w14:paraId="52254762" w14:textId="77777777" w:rsidR="001B266C" w:rsidRDefault="001B266C" w:rsidP="007C7373">
            <w:r>
              <w:t>11</w:t>
            </w:r>
          </w:p>
        </w:tc>
        <w:tc>
          <w:tcPr>
            <w:tcW w:w="2446" w:type="dxa"/>
          </w:tcPr>
          <w:p w14:paraId="7B30660C" w14:textId="77777777" w:rsidR="001B266C" w:rsidRDefault="001B266C" w:rsidP="007C7373">
            <w:r w:rsidRPr="00385FA0">
              <w:rPr>
                <w:i/>
                <w:iCs/>
              </w:rPr>
              <w:t>rpsU1</w:t>
            </w:r>
          </w:p>
        </w:tc>
        <w:tc>
          <w:tcPr>
            <w:tcW w:w="1514" w:type="dxa"/>
          </w:tcPr>
          <w:p w14:paraId="0AC7C656" w14:textId="77777777" w:rsidR="001B266C" w:rsidRDefault="001B266C" w:rsidP="007C7373">
            <w:r>
              <w:t>LVS</w:t>
            </w:r>
          </w:p>
        </w:tc>
        <w:tc>
          <w:tcPr>
            <w:tcW w:w="2736" w:type="dxa"/>
          </w:tcPr>
          <w:p w14:paraId="2D107AFB" w14:textId="77777777" w:rsidR="001B266C" w:rsidRPr="00F33139" w:rsidRDefault="001B266C" w:rsidP="007C7373">
            <w:r w:rsidRPr="00F42727">
              <w:t>KROL599, KROL600</w:t>
            </w:r>
          </w:p>
        </w:tc>
        <w:tc>
          <w:tcPr>
            <w:tcW w:w="1376" w:type="dxa"/>
          </w:tcPr>
          <w:p w14:paraId="6C4AA953" w14:textId="77777777" w:rsidR="001B266C" w:rsidRDefault="001B266C" w:rsidP="007C7373">
            <w:r>
              <w:t>178</w:t>
            </w:r>
          </w:p>
        </w:tc>
      </w:tr>
      <w:tr w:rsidR="001B266C" w:rsidRPr="006F580A" w14:paraId="1133ADBE" w14:textId="77777777" w:rsidTr="007C7373">
        <w:trPr>
          <w:trHeight w:val="20"/>
        </w:trPr>
        <w:tc>
          <w:tcPr>
            <w:tcW w:w="1278" w:type="dxa"/>
          </w:tcPr>
          <w:p w14:paraId="7616D8E8" w14:textId="77777777" w:rsidR="001B266C" w:rsidRDefault="001B266C" w:rsidP="007C7373">
            <w:r>
              <w:t>12</w:t>
            </w:r>
          </w:p>
        </w:tc>
        <w:tc>
          <w:tcPr>
            <w:tcW w:w="2446" w:type="dxa"/>
          </w:tcPr>
          <w:p w14:paraId="658C32D1" w14:textId="77777777" w:rsidR="001B266C" w:rsidRPr="00385FA0" w:rsidRDefault="001B266C" w:rsidP="007C7373">
            <w:pPr>
              <w:rPr>
                <w:i/>
                <w:iCs/>
              </w:rPr>
            </w:pPr>
            <w:r w:rsidRPr="00385FA0">
              <w:rPr>
                <w:i/>
                <w:iCs/>
              </w:rPr>
              <w:t>rpsU1</w:t>
            </w:r>
          </w:p>
        </w:tc>
        <w:tc>
          <w:tcPr>
            <w:tcW w:w="1514" w:type="dxa"/>
          </w:tcPr>
          <w:p w14:paraId="4E86638D" w14:textId="77777777" w:rsidR="001B266C" w:rsidRDefault="001B266C" w:rsidP="007C7373">
            <w:r>
              <w:t>KRLVS47</w:t>
            </w:r>
          </w:p>
        </w:tc>
        <w:tc>
          <w:tcPr>
            <w:tcW w:w="2736" w:type="dxa"/>
          </w:tcPr>
          <w:p w14:paraId="14A5FA15" w14:textId="77777777" w:rsidR="001B266C" w:rsidRPr="00F42727" w:rsidRDefault="001B266C" w:rsidP="007C7373">
            <w:r w:rsidRPr="00F42727">
              <w:t>KROL599, KROL600</w:t>
            </w:r>
          </w:p>
        </w:tc>
        <w:tc>
          <w:tcPr>
            <w:tcW w:w="1376" w:type="dxa"/>
          </w:tcPr>
          <w:p w14:paraId="3E77B3A6" w14:textId="77777777" w:rsidR="001B266C" w:rsidRDefault="001B266C" w:rsidP="007C7373">
            <w:r w:rsidRPr="006F580A">
              <w:t>-</w:t>
            </w:r>
          </w:p>
        </w:tc>
      </w:tr>
      <w:tr w:rsidR="001B266C" w:rsidRPr="006F580A" w14:paraId="35098CEE" w14:textId="77777777" w:rsidTr="007C7373">
        <w:trPr>
          <w:trHeight w:val="20"/>
        </w:trPr>
        <w:tc>
          <w:tcPr>
            <w:tcW w:w="1278" w:type="dxa"/>
          </w:tcPr>
          <w:p w14:paraId="069CFB9D" w14:textId="77777777" w:rsidR="001B266C" w:rsidRDefault="001B266C" w:rsidP="007C7373">
            <w:r>
              <w:t>13</w:t>
            </w:r>
          </w:p>
        </w:tc>
        <w:tc>
          <w:tcPr>
            <w:tcW w:w="2446" w:type="dxa"/>
          </w:tcPr>
          <w:p w14:paraId="4F6D623E" w14:textId="77777777" w:rsidR="001B266C" w:rsidRDefault="001B266C" w:rsidP="007C7373">
            <w:r w:rsidRPr="006F580A">
              <w:t>- control</w:t>
            </w:r>
          </w:p>
        </w:tc>
        <w:tc>
          <w:tcPr>
            <w:tcW w:w="1514" w:type="dxa"/>
          </w:tcPr>
          <w:p w14:paraId="325EC4CF" w14:textId="77777777" w:rsidR="001B266C" w:rsidRDefault="001B266C" w:rsidP="007C7373">
            <w:r w:rsidRPr="006F580A">
              <w:t>-</w:t>
            </w:r>
          </w:p>
        </w:tc>
        <w:tc>
          <w:tcPr>
            <w:tcW w:w="2736" w:type="dxa"/>
          </w:tcPr>
          <w:p w14:paraId="78B0FC55" w14:textId="77777777" w:rsidR="001B266C" w:rsidRPr="00F33139" w:rsidRDefault="001B266C" w:rsidP="007C7373">
            <w:r w:rsidRPr="00F42727">
              <w:t>KROL599, KROL600</w:t>
            </w:r>
          </w:p>
        </w:tc>
        <w:tc>
          <w:tcPr>
            <w:tcW w:w="1376" w:type="dxa"/>
          </w:tcPr>
          <w:p w14:paraId="38CD3F7E" w14:textId="77777777" w:rsidR="001B266C" w:rsidRDefault="001B266C" w:rsidP="007C7373">
            <w:r w:rsidRPr="006F580A">
              <w:t>-</w:t>
            </w:r>
          </w:p>
        </w:tc>
      </w:tr>
    </w:tbl>
    <w:p w14:paraId="4A705D3A" w14:textId="77777777" w:rsidR="001B266C" w:rsidRPr="006F580A" w:rsidRDefault="001B266C">
      <w:pPr>
        <w:numPr>
          <w:ilvl w:val="0"/>
          <w:numId w:val="49"/>
        </w:numPr>
        <w:pBdr>
          <w:top w:val="nil"/>
          <w:left w:val="nil"/>
          <w:bottom w:val="nil"/>
          <w:right w:val="nil"/>
          <w:between w:val="nil"/>
        </w:pBdr>
        <w:tabs>
          <w:tab w:val="left" w:pos="720"/>
        </w:tabs>
        <w:spacing w:before="120"/>
      </w:pPr>
      <w:r w:rsidRPr="006F580A">
        <w:rPr>
          <w:rFonts w:ascii="Cambria" w:eastAsia="Cambria" w:hAnsi="Cambria" w:cs="Cambria"/>
          <w:color w:val="000000"/>
          <w:sz w:val="22"/>
          <w:szCs w:val="22"/>
        </w:rPr>
        <w:t>Acquire the following components and put them on ice, labeling tubes if necessary:</w:t>
      </w:r>
    </w:p>
    <w:p w14:paraId="53B560F2" w14:textId="77777777" w:rsidR="001B266C" w:rsidRPr="006F580A" w:rsidRDefault="001B266C">
      <w:pPr>
        <w:numPr>
          <w:ilvl w:val="1"/>
          <w:numId w:val="45"/>
        </w:numPr>
        <w:pBdr>
          <w:top w:val="nil"/>
          <w:left w:val="nil"/>
          <w:bottom w:val="nil"/>
          <w:right w:val="nil"/>
          <w:between w:val="nil"/>
        </w:pBdr>
        <w:tabs>
          <w:tab w:val="left" w:pos="720"/>
        </w:tabs>
      </w:pPr>
      <w:r>
        <w:rPr>
          <w:rFonts w:ascii="Cambria" w:eastAsia="Cambria" w:hAnsi="Cambria" w:cs="Cambria"/>
          <w:color w:val="000000"/>
          <w:sz w:val="22"/>
          <w:szCs w:val="22"/>
        </w:rPr>
        <w:t xml:space="preserve">mgH2O, </w:t>
      </w:r>
      <w:r w:rsidRPr="00FC5C23">
        <w:rPr>
          <w:rFonts w:ascii="Cambria" w:eastAsia="Cambria" w:hAnsi="Cambria" w:cs="Cambria"/>
          <w:color w:val="000000"/>
          <w:sz w:val="22"/>
          <w:szCs w:val="22"/>
        </w:rPr>
        <w:t>Primestar buffer</w:t>
      </w:r>
      <w:r>
        <w:t xml:space="preserve">, </w:t>
      </w:r>
      <w:r w:rsidRPr="00FC5C23">
        <w:rPr>
          <w:rFonts w:ascii="Cambria" w:eastAsia="Cambria" w:hAnsi="Cambria" w:cs="Cambria"/>
          <w:color w:val="000000"/>
          <w:sz w:val="22"/>
          <w:szCs w:val="22"/>
        </w:rPr>
        <w:t>dNTPs</w:t>
      </w:r>
      <w:r>
        <w:t xml:space="preserve">, </w:t>
      </w:r>
      <w:r w:rsidRPr="00FC5C23">
        <w:rPr>
          <w:rFonts w:ascii="Cambria" w:eastAsia="Cambria" w:hAnsi="Cambria" w:cs="Cambria"/>
          <w:color w:val="000000"/>
          <w:sz w:val="22"/>
          <w:szCs w:val="22"/>
        </w:rPr>
        <w:t>KROL</w:t>
      </w:r>
      <w:r>
        <w:rPr>
          <w:rFonts w:ascii="Cambria" w:eastAsia="Cambria" w:hAnsi="Cambria" w:cs="Cambria"/>
          <w:color w:val="000000"/>
          <w:sz w:val="22"/>
          <w:szCs w:val="22"/>
        </w:rPr>
        <w:t>599</w:t>
      </w:r>
      <w:r w:rsidRPr="00FC5C23">
        <w:rPr>
          <w:rFonts w:ascii="Cambria" w:eastAsia="Cambria" w:hAnsi="Cambria" w:cs="Cambria"/>
          <w:color w:val="000000"/>
          <w:sz w:val="22"/>
          <w:szCs w:val="22"/>
        </w:rPr>
        <w:t>, KROL</w:t>
      </w:r>
      <w:r>
        <w:rPr>
          <w:rFonts w:ascii="Cambria" w:eastAsia="Cambria" w:hAnsi="Cambria" w:cs="Cambria"/>
          <w:color w:val="000000"/>
          <w:sz w:val="22"/>
          <w:szCs w:val="22"/>
        </w:rPr>
        <w:t>600, KROL601, KROL602</w:t>
      </w:r>
      <w:r w:rsidRPr="00FC5C23">
        <w:rPr>
          <w:rFonts w:ascii="Cambria" w:eastAsia="Cambria" w:hAnsi="Cambria" w:cs="Cambria"/>
          <w:color w:val="000000"/>
          <w:sz w:val="22"/>
          <w:szCs w:val="22"/>
        </w:rPr>
        <w:t>, (10uM)</w:t>
      </w:r>
      <w:r>
        <w:t xml:space="preserve">, and </w:t>
      </w:r>
      <w:r>
        <w:rPr>
          <w:rFonts w:ascii="Cambria" w:eastAsia="Cambria" w:hAnsi="Cambria" w:cs="Cambria"/>
          <w:color w:val="000000"/>
          <w:sz w:val="22"/>
          <w:szCs w:val="22"/>
        </w:rPr>
        <w:t xml:space="preserve">candidate triple mutants </w:t>
      </w:r>
    </w:p>
    <w:p w14:paraId="70550CD0" w14:textId="77777777" w:rsidR="001B266C" w:rsidRPr="006F580A" w:rsidRDefault="001B266C">
      <w:pPr>
        <w:numPr>
          <w:ilvl w:val="0"/>
          <w:numId w:val="49"/>
        </w:numPr>
        <w:pBdr>
          <w:top w:val="nil"/>
          <w:left w:val="nil"/>
          <w:bottom w:val="nil"/>
          <w:right w:val="nil"/>
          <w:between w:val="nil"/>
        </w:pBdr>
        <w:tabs>
          <w:tab w:val="left" w:pos="720"/>
        </w:tabs>
      </w:pPr>
      <w:r>
        <w:rPr>
          <w:rFonts w:ascii="Cambria" w:eastAsia="Cambria" w:hAnsi="Cambria" w:cs="Cambria"/>
          <w:color w:val="000000"/>
          <w:sz w:val="22"/>
          <w:szCs w:val="22"/>
        </w:rPr>
        <w:t>Vortex each component (aside from enzyme)</w:t>
      </w:r>
    </w:p>
    <w:p w14:paraId="09D96CCB" w14:textId="77777777" w:rsidR="001B266C" w:rsidRPr="006F580A" w:rsidRDefault="001B266C">
      <w:pPr>
        <w:numPr>
          <w:ilvl w:val="0"/>
          <w:numId w:val="49"/>
        </w:numPr>
        <w:pBdr>
          <w:top w:val="nil"/>
          <w:left w:val="nil"/>
          <w:bottom w:val="nil"/>
          <w:right w:val="nil"/>
          <w:between w:val="nil"/>
        </w:pBdr>
        <w:tabs>
          <w:tab w:val="left" w:pos="720"/>
        </w:tabs>
      </w:pPr>
      <w:r w:rsidRPr="006F580A">
        <w:rPr>
          <w:rFonts w:ascii="Cambria" w:eastAsia="Cambria" w:hAnsi="Cambria" w:cs="Cambria"/>
          <w:color w:val="000000"/>
          <w:sz w:val="22"/>
          <w:szCs w:val="22"/>
        </w:rPr>
        <w:t>Add appropriate volume (based on PCR worksheet) of each experiment specific primer (forward and reverse) and respective template to PCR tubes</w:t>
      </w:r>
    </w:p>
    <w:p w14:paraId="752F6A81" w14:textId="77777777" w:rsidR="001B266C" w:rsidRPr="006F580A" w:rsidRDefault="001B266C">
      <w:pPr>
        <w:numPr>
          <w:ilvl w:val="0"/>
          <w:numId w:val="49"/>
        </w:numPr>
        <w:pBdr>
          <w:top w:val="nil"/>
          <w:left w:val="nil"/>
          <w:bottom w:val="nil"/>
          <w:right w:val="nil"/>
          <w:between w:val="nil"/>
        </w:pBdr>
        <w:tabs>
          <w:tab w:val="left" w:pos="720"/>
        </w:tabs>
      </w:pPr>
      <w:r w:rsidRPr="006F580A">
        <w:rPr>
          <w:rFonts w:ascii="Cambria" w:eastAsia="Cambria" w:hAnsi="Cambria" w:cs="Cambria"/>
          <w:color w:val="000000"/>
          <w:sz w:val="22"/>
          <w:szCs w:val="22"/>
        </w:rPr>
        <w:t xml:space="preserve">Add </w:t>
      </w:r>
      <w:proofErr w:type="spellStart"/>
      <w:r w:rsidRPr="006F580A">
        <w:rPr>
          <w:rFonts w:ascii="Cambria" w:eastAsia="Cambria" w:hAnsi="Cambria" w:cs="Cambria"/>
          <w:color w:val="000000"/>
          <w:sz w:val="22"/>
          <w:szCs w:val="22"/>
        </w:rPr>
        <w:t>ddi</w:t>
      </w:r>
      <w:proofErr w:type="spellEnd"/>
      <w:r w:rsidRPr="006F580A">
        <w:rPr>
          <w:rFonts w:ascii="Cambria" w:eastAsia="Cambria" w:hAnsi="Cambria" w:cs="Cambria"/>
          <w:color w:val="000000"/>
          <w:sz w:val="22"/>
          <w:szCs w:val="22"/>
        </w:rPr>
        <w:t xml:space="preserve"> H2O to negative control tub</w:t>
      </w:r>
      <w:r>
        <w:rPr>
          <w:rFonts w:ascii="Cambria" w:eastAsia="Cambria" w:hAnsi="Cambria" w:cs="Cambria"/>
          <w:color w:val="000000"/>
          <w:sz w:val="22"/>
          <w:szCs w:val="22"/>
        </w:rPr>
        <w:t>e (t</w:t>
      </w:r>
      <w:r w:rsidRPr="00FC5C23">
        <w:rPr>
          <w:rFonts w:ascii="Cambria" w:eastAsia="Cambria" w:hAnsi="Cambria" w:cs="Cambria"/>
          <w:color w:val="000000"/>
          <w:sz w:val="22"/>
          <w:szCs w:val="22"/>
        </w:rPr>
        <w:t>emplate volume for 1 reaction</w:t>
      </w:r>
      <w:r>
        <w:rPr>
          <w:rFonts w:ascii="Cambria" w:eastAsia="Cambria" w:hAnsi="Cambria" w:cs="Cambria"/>
          <w:color w:val="000000"/>
          <w:sz w:val="22"/>
          <w:szCs w:val="22"/>
        </w:rPr>
        <w:t>)</w:t>
      </w:r>
    </w:p>
    <w:p w14:paraId="3715D0FF" w14:textId="77777777" w:rsidR="001B266C" w:rsidRPr="006F580A" w:rsidRDefault="001B266C">
      <w:pPr>
        <w:numPr>
          <w:ilvl w:val="0"/>
          <w:numId w:val="49"/>
        </w:numPr>
        <w:pBdr>
          <w:top w:val="nil"/>
          <w:left w:val="nil"/>
          <w:bottom w:val="nil"/>
          <w:right w:val="nil"/>
          <w:between w:val="nil"/>
        </w:pBdr>
        <w:tabs>
          <w:tab w:val="left" w:pos="720"/>
        </w:tabs>
      </w:pPr>
      <w:r w:rsidRPr="006F580A">
        <w:rPr>
          <w:rFonts w:ascii="Cambria" w:eastAsia="Cambria" w:hAnsi="Cambria" w:cs="Cambria"/>
          <w:color w:val="000000"/>
          <w:sz w:val="22"/>
          <w:szCs w:val="22"/>
        </w:rPr>
        <w:t>Prepare a master-</w:t>
      </w:r>
      <w:r>
        <w:rPr>
          <w:rFonts w:ascii="Cambria" w:eastAsia="Cambria" w:hAnsi="Cambria" w:cs="Cambria"/>
          <w:color w:val="000000"/>
          <w:sz w:val="22"/>
          <w:szCs w:val="22"/>
        </w:rPr>
        <w:t>containing</w:t>
      </w:r>
      <w:r w:rsidRPr="006F580A">
        <w:rPr>
          <w:rFonts w:ascii="Cambria" w:eastAsia="Cambria" w:hAnsi="Cambria" w:cs="Cambria"/>
          <w:color w:val="000000"/>
          <w:sz w:val="22"/>
          <w:szCs w:val="22"/>
        </w:rPr>
        <w:t>:</w:t>
      </w:r>
    </w:p>
    <w:p w14:paraId="5AFFA379" w14:textId="77777777" w:rsidR="001B266C" w:rsidRPr="006F580A" w:rsidRDefault="001B266C">
      <w:pPr>
        <w:numPr>
          <w:ilvl w:val="1"/>
          <w:numId w:val="44"/>
        </w:numPr>
        <w:pBdr>
          <w:top w:val="nil"/>
          <w:left w:val="nil"/>
          <w:bottom w:val="nil"/>
          <w:right w:val="nil"/>
          <w:between w:val="nil"/>
        </w:pBdr>
        <w:tabs>
          <w:tab w:val="left" w:pos="720"/>
        </w:tabs>
      </w:pPr>
      <w:r>
        <w:rPr>
          <w:rFonts w:ascii="Cambria" w:eastAsia="Cambria" w:hAnsi="Cambria" w:cs="Cambria"/>
          <w:color w:val="000000"/>
          <w:sz w:val="22"/>
          <w:szCs w:val="22"/>
        </w:rPr>
        <w:t>mg</w:t>
      </w:r>
      <w:r w:rsidRPr="006F580A">
        <w:rPr>
          <w:rFonts w:ascii="Cambria" w:eastAsia="Cambria" w:hAnsi="Cambria" w:cs="Cambria"/>
          <w:color w:val="000000"/>
          <w:sz w:val="22"/>
          <w:szCs w:val="22"/>
        </w:rPr>
        <w:t>H2O</w:t>
      </w:r>
      <w:r>
        <w:t>,</w:t>
      </w:r>
      <w:r w:rsidRPr="00FC5C23">
        <w:rPr>
          <w:rFonts w:ascii="Cambria" w:eastAsia="Cambria" w:hAnsi="Cambria" w:cs="Cambria"/>
          <w:color w:val="000000"/>
          <w:sz w:val="22"/>
          <w:szCs w:val="22"/>
        </w:rPr>
        <w:t xml:space="preserve"> dNTPs</w:t>
      </w:r>
      <w:r>
        <w:t xml:space="preserve">, </w:t>
      </w:r>
      <w:r w:rsidRPr="00FC5C23">
        <w:rPr>
          <w:rFonts w:ascii="Cambria" w:eastAsia="Cambria" w:hAnsi="Cambria" w:cs="Cambria"/>
          <w:color w:val="000000"/>
          <w:sz w:val="22"/>
          <w:szCs w:val="22"/>
        </w:rPr>
        <w:t>Primestar buffer</w:t>
      </w:r>
      <w:r>
        <w:t xml:space="preserve">, respective primers, and </w:t>
      </w:r>
      <w:r w:rsidRPr="00FC5C23">
        <w:rPr>
          <w:rFonts w:ascii="Cambria" w:eastAsia="Cambria" w:hAnsi="Cambria" w:cs="Cambria"/>
          <w:color w:val="000000"/>
          <w:sz w:val="22"/>
          <w:szCs w:val="22"/>
        </w:rPr>
        <w:t>Primestar enzyme</w:t>
      </w:r>
    </w:p>
    <w:p w14:paraId="1C2F34D2" w14:textId="77777777" w:rsidR="001B266C" w:rsidRPr="006F580A" w:rsidRDefault="001B266C">
      <w:pPr>
        <w:numPr>
          <w:ilvl w:val="0"/>
          <w:numId w:val="49"/>
        </w:numPr>
        <w:pBdr>
          <w:top w:val="nil"/>
          <w:left w:val="nil"/>
          <w:bottom w:val="nil"/>
          <w:right w:val="nil"/>
          <w:between w:val="nil"/>
        </w:pBdr>
        <w:tabs>
          <w:tab w:val="left" w:pos="720"/>
        </w:tabs>
      </w:pPr>
      <w:r w:rsidRPr="006F580A">
        <w:rPr>
          <w:rFonts w:ascii="Cambria" w:eastAsia="Cambria" w:hAnsi="Cambria" w:cs="Cambria"/>
          <w:color w:val="000000"/>
          <w:sz w:val="22"/>
          <w:szCs w:val="22"/>
        </w:rPr>
        <w:t>Mix the master-mix solution by pipetting up and down</w:t>
      </w:r>
    </w:p>
    <w:p w14:paraId="5A0A2A4A" w14:textId="77777777" w:rsidR="001B266C" w:rsidRPr="006F580A" w:rsidRDefault="001B266C">
      <w:pPr>
        <w:numPr>
          <w:ilvl w:val="0"/>
          <w:numId w:val="49"/>
        </w:numPr>
        <w:pBdr>
          <w:top w:val="nil"/>
          <w:left w:val="nil"/>
          <w:bottom w:val="nil"/>
          <w:right w:val="nil"/>
          <w:between w:val="nil"/>
        </w:pBdr>
        <w:tabs>
          <w:tab w:val="left" w:pos="720"/>
        </w:tabs>
      </w:pPr>
      <w:r w:rsidRPr="006F580A">
        <w:rPr>
          <w:rFonts w:ascii="Cambria" w:eastAsia="Cambria" w:hAnsi="Cambria" w:cs="Cambria"/>
          <w:color w:val="000000"/>
          <w:sz w:val="22"/>
          <w:szCs w:val="22"/>
        </w:rPr>
        <w:t xml:space="preserve">Add </w:t>
      </w:r>
      <w:r>
        <w:rPr>
          <w:rFonts w:ascii="Cambria" w:eastAsia="Cambria" w:hAnsi="Cambria" w:cs="Cambria"/>
          <w:color w:val="000000"/>
          <w:sz w:val="22"/>
          <w:szCs w:val="22"/>
        </w:rPr>
        <w:t xml:space="preserve">19.6 </w:t>
      </w:r>
      <w:proofErr w:type="spellStart"/>
      <w:r>
        <w:rPr>
          <w:rFonts w:ascii="Cambria" w:eastAsia="Cambria" w:hAnsi="Cambria" w:cs="Cambria"/>
          <w:color w:val="000000"/>
          <w:sz w:val="22"/>
          <w:szCs w:val="22"/>
        </w:rPr>
        <w:t>uL</w:t>
      </w:r>
      <w:proofErr w:type="spellEnd"/>
      <w:r w:rsidRPr="006F580A">
        <w:rPr>
          <w:rFonts w:ascii="Cambria" w:eastAsia="Cambria" w:hAnsi="Cambria" w:cs="Cambria"/>
          <w:color w:val="000000"/>
          <w:sz w:val="22"/>
          <w:szCs w:val="22"/>
        </w:rPr>
        <w:t xml:space="preserve"> of master-mix to negative control PCR tube</w:t>
      </w:r>
    </w:p>
    <w:p w14:paraId="53053618" w14:textId="77777777" w:rsidR="001B266C" w:rsidRPr="006F580A" w:rsidRDefault="001B266C">
      <w:pPr>
        <w:numPr>
          <w:ilvl w:val="0"/>
          <w:numId w:val="49"/>
        </w:numPr>
        <w:pBdr>
          <w:top w:val="nil"/>
          <w:left w:val="nil"/>
          <w:bottom w:val="nil"/>
          <w:right w:val="nil"/>
          <w:between w:val="nil"/>
        </w:pBdr>
        <w:tabs>
          <w:tab w:val="left" w:pos="720"/>
        </w:tabs>
      </w:pPr>
      <w:r w:rsidRPr="006F580A">
        <w:rPr>
          <w:rFonts w:ascii="Cambria" w:eastAsia="Cambria" w:hAnsi="Cambria" w:cs="Cambria"/>
          <w:color w:val="000000"/>
          <w:sz w:val="22"/>
          <w:szCs w:val="22"/>
        </w:rPr>
        <w:t xml:space="preserve">Add </w:t>
      </w:r>
      <w:r>
        <w:rPr>
          <w:rFonts w:ascii="Cambria" w:eastAsia="Cambria" w:hAnsi="Cambria" w:cs="Cambria"/>
          <w:color w:val="000000"/>
          <w:sz w:val="22"/>
          <w:szCs w:val="22"/>
        </w:rPr>
        <w:t xml:space="preserve">19.6 </w:t>
      </w:r>
      <w:proofErr w:type="spellStart"/>
      <w:r>
        <w:rPr>
          <w:rFonts w:ascii="Cambria" w:eastAsia="Cambria" w:hAnsi="Cambria" w:cs="Cambria"/>
          <w:color w:val="000000"/>
          <w:sz w:val="22"/>
          <w:szCs w:val="22"/>
        </w:rPr>
        <w:t>uL</w:t>
      </w:r>
      <w:proofErr w:type="spellEnd"/>
      <w:r w:rsidRPr="006F580A">
        <w:rPr>
          <w:rFonts w:ascii="Cambria" w:eastAsia="Cambria" w:hAnsi="Cambria" w:cs="Cambria"/>
          <w:color w:val="000000"/>
          <w:sz w:val="22"/>
          <w:szCs w:val="22"/>
        </w:rPr>
        <w:t xml:space="preserve"> of master mix to each PCR tube</w:t>
      </w:r>
      <w:r>
        <w:rPr>
          <w:rFonts w:ascii="Cambria" w:eastAsia="Cambria" w:hAnsi="Cambria" w:cs="Cambria"/>
          <w:color w:val="000000"/>
          <w:sz w:val="22"/>
          <w:szCs w:val="22"/>
        </w:rPr>
        <w:t xml:space="preserve"> </w:t>
      </w:r>
      <w:r w:rsidRPr="006F580A">
        <w:rPr>
          <w:rFonts w:ascii="Cambria" w:eastAsia="Cambria" w:hAnsi="Cambria" w:cs="Cambria"/>
          <w:color w:val="000000"/>
          <w:sz w:val="22"/>
          <w:szCs w:val="22"/>
        </w:rPr>
        <w:t>and pipet up and down to mix</w:t>
      </w:r>
    </w:p>
    <w:p w14:paraId="09F90F10" w14:textId="77777777" w:rsidR="001B266C" w:rsidRPr="009542B1" w:rsidRDefault="001B266C">
      <w:pPr>
        <w:numPr>
          <w:ilvl w:val="0"/>
          <w:numId w:val="49"/>
        </w:numPr>
        <w:pBdr>
          <w:top w:val="nil"/>
          <w:left w:val="nil"/>
          <w:bottom w:val="nil"/>
          <w:right w:val="nil"/>
          <w:between w:val="nil"/>
        </w:pBdr>
        <w:tabs>
          <w:tab w:val="left" w:pos="720"/>
        </w:tabs>
      </w:pPr>
      <w:r w:rsidRPr="009542B1">
        <w:rPr>
          <w:rFonts w:ascii="Cambria" w:eastAsia="Cambria" w:hAnsi="Cambria" w:cs="Cambria"/>
          <w:color w:val="000000"/>
          <w:sz w:val="22"/>
          <w:szCs w:val="22"/>
        </w:rPr>
        <w:t xml:space="preserve">Place the PCR Tubes in the thermocycler on STN 1 </w:t>
      </w:r>
    </w:p>
    <w:p w14:paraId="32C39235" w14:textId="77777777" w:rsidR="001B266C" w:rsidRPr="006F580A" w:rsidRDefault="001B266C" w:rsidP="001B266C">
      <w:pPr>
        <w:pBdr>
          <w:top w:val="nil"/>
          <w:left w:val="nil"/>
          <w:bottom w:val="nil"/>
          <w:right w:val="nil"/>
          <w:between w:val="nil"/>
        </w:pBdr>
        <w:tabs>
          <w:tab w:val="left" w:pos="720"/>
        </w:tabs>
        <w:ind w:left="720"/>
        <w:rPr>
          <w:b/>
        </w:rPr>
      </w:pPr>
    </w:p>
    <w:tbl>
      <w:tblPr>
        <w:tblStyle w:val="TableGrid"/>
        <w:tblW w:w="0" w:type="auto"/>
        <w:tblLook w:val="04A0" w:firstRow="1" w:lastRow="0" w:firstColumn="1" w:lastColumn="0" w:noHBand="0" w:noVBand="1"/>
      </w:tblPr>
      <w:tblGrid>
        <w:gridCol w:w="3543"/>
        <w:gridCol w:w="2121"/>
        <w:gridCol w:w="2084"/>
        <w:gridCol w:w="1438"/>
        <w:gridCol w:w="1254"/>
      </w:tblGrid>
      <w:tr w:rsidR="001B266C" w:rsidRPr="006F580A" w14:paraId="58C127AC" w14:textId="77777777" w:rsidTr="007C7373">
        <w:trPr>
          <w:trHeight w:val="300"/>
        </w:trPr>
        <w:tc>
          <w:tcPr>
            <w:tcW w:w="3543" w:type="dxa"/>
            <w:noWrap/>
            <w:hideMark/>
          </w:tcPr>
          <w:p w14:paraId="13CCDA57" w14:textId="77777777" w:rsidR="001B266C" w:rsidRPr="006F580A" w:rsidRDefault="001B266C" w:rsidP="007C7373">
            <w:r w:rsidRPr="006F580A">
              <w:t>Total reaction volume</w:t>
            </w:r>
          </w:p>
        </w:tc>
        <w:tc>
          <w:tcPr>
            <w:tcW w:w="2121" w:type="dxa"/>
            <w:noWrap/>
            <w:hideMark/>
          </w:tcPr>
          <w:p w14:paraId="34E10257" w14:textId="77777777" w:rsidR="001B266C" w:rsidRPr="006F580A" w:rsidRDefault="001B266C" w:rsidP="007C7373">
            <w:r>
              <w:t>20</w:t>
            </w:r>
          </w:p>
        </w:tc>
        <w:tc>
          <w:tcPr>
            <w:tcW w:w="2084" w:type="dxa"/>
            <w:tcBorders>
              <w:top w:val="nil"/>
              <w:bottom w:val="nil"/>
              <w:right w:val="nil"/>
            </w:tcBorders>
            <w:noWrap/>
            <w:hideMark/>
          </w:tcPr>
          <w:p w14:paraId="37238911" w14:textId="77777777" w:rsidR="001B266C" w:rsidRPr="006F580A" w:rsidRDefault="001B266C" w:rsidP="007C7373"/>
        </w:tc>
        <w:tc>
          <w:tcPr>
            <w:tcW w:w="1438" w:type="dxa"/>
            <w:tcBorders>
              <w:top w:val="nil"/>
              <w:left w:val="nil"/>
              <w:bottom w:val="nil"/>
              <w:right w:val="nil"/>
            </w:tcBorders>
            <w:noWrap/>
            <w:hideMark/>
          </w:tcPr>
          <w:p w14:paraId="694E1343" w14:textId="77777777" w:rsidR="001B266C" w:rsidRPr="006F580A" w:rsidRDefault="001B266C" w:rsidP="007C7373"/>
        </w:tc>
        <w:tc>
          <w:tcPr>
            <w:tcW w:w="1254" w:type="dxa"/>
            <w:tcBorders>
              <w:top w:val="nil"/>
              <w:left w:val="nil"/>
              <w:bottom w:val="nil"/>
              <w:right w:val="nil"/>
            </w:tcBorders>
            <w:noWrap/>
            <w:hideMark/>
          </w:tcPr>
          <w:p w14:paraId="7345D31E" w14:textId="77777777" w:rsidR="001B266C" w:rsidRPr="006F580A" w:rsidRDefault="001B266C" w:rsidP="007C7373"/>
        </w:tc>
      </w:tr>
      <w:tr w:rsidR="001B266C" w:rsidRPr="006F580A" w14:paraId="61DAA407" w14:textId="77777777" w:rsidTr="007C7373">
        <w:trPr>
          <w:trHeight w:val="300"/>
        </w:trPr>
        <w:tc>
          <w:tcPr>
            <w:tcW w:w="3543" w:type="dxa"/>
            <w:tcBorders>
              <w:bottom w:val="single" w:sz="4" w:space="0" w:color="auto"/>
            </w:tcBorders>
            <w:noWrap/>
            <w:hideMark/>
          </w:tcPr>
          <w:p w14:paraId="051BE268" w14:textId="77777777" w:rsidR="001B266C" w:rsidRPr="006F580A" w:rsidRDefault="001B266C" w:rsidP="007C7373">
            <w:r w:rsidRPr="006F580A">
              <w:t>Total number of reactions</w:t>
            </w:r>
          </w:p>
        </w:tc>
        <w:tc>
          <w:tcPr>
            <w:tcW w:w="2121" w:type="dxa"/>
            <w:tcBorders>
              <w:bottom w:val="single" w:sz="4" w:space="0" w:color="auto"/>
            </w:tcBorders>
            <w:noWrap/>
            <w:hideMark/>
          </w:tcPr>
          <w:p w14:paraId="19C958FF" w14:textId="77777777" w:rsidR="001B266C" w:rsidRPr="006F580A" w:rsidRDefault="001B266C" w:rsidP="007C7373">
            <w:r>
              <w:t>7</w:t>
            </w:r>
          </w:p>
        </w:tc>
        <w:tc>
          <w:tcPr>
            <w:tcW w:w="2084" w:type="dxa"/>
            <w:tcBorders>
              <w:top w:val="nil"/>
              <w:bottom w:val="nil"/>
              <w:right w:val="nil"/>
            </w:tcBorders>
            <w:noWrap/>
            <w:hideMark/>
          </w:tcPr>
          <w:p w14:paraId="5C67DE5D" w14:textId="77777777" w:rsidR="001B266C" w:rsidRPr="006F580A" w:rsidRDefault="001B266C" w:rsidP="007C7373"/>
        </w:tc>
        <w:tc>
          <w:tcPr>
            <w:tcW w:w="1438" w:type="dxa"/>
            <w:tcBorders>
              <w:top w:val="nil"/>
              <w:left w:val="nil"/>
              <w:bottom w:val="nil"/>
              <w:right w:val="nil"/>
            </w:tcBorders>
            <w:noWrap/>
            <w:hideMark/>
          </w:tcPr>
          <w:p w14:paraId="17CA8AAD" w14:textId="77777777" w:rsidR="001B266C" w:rsidRPr="006F580A" w:rsidRDefault="001B266C" w:rsidP="007C7373"/>
        </w:tc>
        <w:tc>
          <w:tcPr>
            <w:tcW w:w="1254" w:type="dxa"/>
            <w:tcBorders>
              <w:top w:val="nil"/>
              <w:left w:val="nil"/>
              <w:right w:val="nil"/>
            </w:tcBorders>
            <w:noWrap/>
            <w:hideMark/>
          </w:tcPr>
          <w:p w14:paraId="5036D01C" w14:textId="77777777" w:rsidR="001B266C" w:rsidRPr="006F580A" w:rsidRDefault="001B266C" w:rsidP="007C7373"/>
        </w:tc>
      </w:tr>
      <w:tr w:rsidR="001B266C" w:rsidRPr="006F580A" w14:paraId="3C2A0511" w14:textId="77777777" w:rsidTr="007C7373">
        <w:trPr>
          <w:trHeight w:val="300"/>
        </w:trPr>
        <w:tc>
          <w:tcPr>
            <w:tcW w:w="3543" w:type="dxa"/>
            <w:tcBorders>
              <w:left w:val="nil"/>
              <w:right w:val="nil"/>
            </w:tcBorders>
            <w:noWrap/>
            <w:hideMark/>
          </w:tcPr>
          <w:p w14:paraId="1BD382ED" w14:textId="77777777" w:rsidR="001B266C" w:rsidRPr="006F580A" w:rsidRDefault="001B266C" w:rsidP="007C7373"/>
        </w:tc>
        <w:tc>
          <w:tcPr>
            <w:tcW w:w="2121" w:type="dxa"/>
            <w:tcBorders>
              <w:left w:val="nil"/>
              <w:right w:val="nil"/>
            </w:tcBorders>
            <w:noWrap/>
            <w:hideMark/>
          </w:tcPr>
          <w:p w14:paraId="1C528488" w14:textId="77777777" w:rsidR="001B266C" w:rsidRPr="006F580A" w:rsidRDefault="001B266C" w:rsidP="007C7373"/>
        </w:tc>
        <w:tc>
          <w:tcPr>
            <w:tcW w:w="2084" w:type="dxa"/>
            <w:tcBorders>
              <w:top w:val="nil"/>
              <w:left w:val="nil"/>
              <w:right w:val="nil"/>
            </w:tcBorders>
            <w:noWrap/>
            <w:hideMark/>
          </w:tcPr>
          <w:p w14:paraId="24B3255B" w14:textId="77777777" w:rsidR="001B266C" w:rsidRPr="006F580A" w:rsidRDefault="001B266C" w:rsidP="007C7373"/>
        </w:tc>
        <w:tc>
          <w:tcPr>
            <w:tcW w:w="1438" w:type="dxa"/>
            <w:tcBorders>
              <w:top w:val="nil"/>
              <w:left w:val="nil"/>
            </w:tcBorders>
            <w:noWrap/>
            <w:hideMark/>
          </w:tcPr>
          <w:p w14:paraId="07ACE6A2" w14:textId="77777777" w:rsidR="001B266C" w:rsidRPr="006F580A" w:rsidRDefault="001B266C" w:rsidP="007C7373"/>
        </w:tc>
        <w:tc>
          <w:tcPr>
            <w:tcW w:w="1254" w:type="dxa"/>
            <w:noWrap/>
            <w:hideMark/>
          </w:tcPr>
          <w:p w14:paraId="0F188EC6" w14:textId="77777777" w:rsidR="001B266C" w:rsidRPr="006F580A" w:rsidRDefault="001B266C" w:rsidP="007C7373">
            <w:pPr>
              <w:rPr>
                <w:bCs/>
              </w:rPr>
            </w:pPr>
            <w:r w:rsidRPr="006F580A">
              <w:rPr>
                <w:bCs/>
              </w:rPr>
              <w:t>Factor</w:t>
            </w:r>
          </w:p>
        </w:tc>
      </w:tr>
      <w:tr w:rsidR="001B266C" w:rsidRPr="006F580A" w14:paraId="7E495FAE" w14:textId="77777777" w:rsidTr="007C7373">
        <w:trPr>
          <w:trHeight w:val="300"/>
        </w:trPr>
        <w:tc>
          <w:tcPr>
            <w:tcW w:w="3543" w:type="dxa"/>
            <w:noWrap/>
            <w:hideMark/>
          </w:tcPr>
          <w:p w14:paraId="33112D6D" w14:textId="77777777" w:rsidR="001B266C" w:rsidRPr="006F580A" w:rsidRDefault="001B266C" w:rsidP="007C7373">
            <w:pPr>
              <w:rPr>
                <w:bCs/>
              </w:rPr>
            </w:pPr>
            <w:r w:rsidRPr="006F580A">
              <w:rPr>
                <w:bCs/>
              </w:rPr>
              <w:t>Component</w:t>
            </w:r>
          </w:p>
        </w:tc>
        <w:tc>
          <w:tcPr>
            <w:tcW w:w="2121" w:type="dxa"/>
            <w:noWrap/>
            <w:hideMark/>
          </w:tcPr>
          <w:p w14:paraId="350876AE" w14:textId="77777777" w:rsidR="001B266C" w:rsidRPr="006F580A" w:rsidRDefault="001B266C" w:rsidP="007C7373">
            <w:pPr>
              <w:rPr>
                <w:bCs/>
              </w:rPr>
            </w:pPr>
            <w:r w:rsidRPr="006F580A">
              <w:rPr>
                <w:bCs/>
              </w:rPr>
              <w:t>Stock concentration</w:t>
            </w:r>
          </w:p>
        </w:tc>
        <w:tc>
          <w:tcPr>
            <w:tcW w:w="2084" w:type="dxa"/>
            <w:noWrap/>
            <w:hideMark/>
          </w:tcPr>
          <w:p w14:paraId="20BDC103" w14:textId="77777777" w:rsidR="001B266C" w:rsidRPr="006F580A" w:rsidRDefault="001B266C" w:rsidP="007C7373">
            <w:pPr>
              <w:rPr>
                <w:bCs/>
              </w:rPr>
            </w:pPr>
            <w:r w:rsidRPr="006F580A">
              <w:rPr>
                <w:bCs/>
              </w:rPr>
              <w:t>Final concentration</w:t>
            </w:r>
          </w:p>
        </w:tc>
        <w:tc>
          <w:tcPr>
            <w:tcW w:w="1438" w:type="dxa"/>
            <w:noWrap/>
            <w:hideMark/>
          </w:tcPr>
          <w:p w14:paraId="2AA254BA" w14:textId="77777777" w:rsidR="001B266C" w:rsidRPr="006F580A" w:rsidRDefault="001B266C" w:rsidP="007C7373">
            <w:pPr>
              <w:rPr>
                <w:bCs/>
              </w:rPr>
            </w:pPr>
            <w:r w:rsidRPr="006F580A">
              <w:rPr>
                <w:bCs/>
              </w:rPr>
              <w:t xml:space="preserve">1 </w:t>
            </w:r>
            <w:proofErr w:type="spellStart"/>
            <w:r w:rsidRPr="006F580A">
              <w:rPr>
                <w:bCs/>
              </w:rPr>
              <w:t>rxn</w:t>
            </w:r>
            <w:proofErr w:type="spellEnd"/>
            <w:r w:rsidRPr="006F580A">
              <w:rPr>
                <w:bCs/>
              </w:rPr>
              <w:t xml:space="preserve"> volume</w:t>
            </w:r>
          </w:p>
        </w:tc>
        <w:tc>
          <w:tcPr>
            <w:tcW w:w="1254" w:type="dxa"/>
            <w:noWrap/>
            <w:vAlign w:val="bottom"/>
            <w:hideMark/>
          </w:tcPr>
          <w:p w14:paraId="309925BC" w14:textId="77777777" w:rsidR="001B266C" w:rsidRPr="006F580A" w:rsidRDefault="001B266C" w:rsidP="007C7373">
            <w:r>
              <w:t>8</w:t>
            </w:r>
          </w:p>
        </w:tc>
      </w:tr>
      <w:tr w:rsidR="001B266C" w:rsidRPr="006F580A" w14:paraId="053D1014" w14:textId="77777777" w:rsidTr="007C7373">
        <w:trPr>
          <w:trHeight w:val="300"/>
        </w:trPr>
        <w:tc>
          <w:tcPr>
            <w:tcW w:w="3543" w:type="dxa"/>
            <w:noWrap/>
            <w:hideMark/>
          </w:tcPr>
          <w:p w14:paraId="5FE893DD" w14:textId="77777777" w:rsidR="001B266C" w:rsidRPr="006F580A" w:rsidRDefault="001B266C" w:rsidP="007C7373">
            <w:r w:rsidRPr="006F580A">
              <w:t>ddiH2O</w:t>
            </w:r>
          </w:p>
        </w:tc>
        <w:tc>
          <w:tcPr>
            <w:tcW w:w="2121" w:type="dxa"/>
            <w:noWrap/>
            <w:hideMark/>
          </w:tcPr>
          <w:p w14:paraId="787D76A6" w14:textId="77777777" w:rsidR="001B266C" w:rsidRPr="006F580A" w:rsidRDefault="001B266C" w:rsidP="007C7373">
            <w:r w:rsidRPr="006F580A">
              <w:t> </w:t>
            </w:r>
          </w:p>
        </w:tc>
        <w:tc>
          <w:tcPr>
            <w:tcW w:w="2084" w:type="dxa"/>
            <w:noWrap/>
            <w:hideMark/>
          </w:tcPr>
          <w:p w14:paraId="003DB7B1" w14:textId="77777777" w:rsidR="001B266C" w:rsidRPr="006F580A" w:rsidRDefault="001B266C" w:rsidP="007C7373">
            <w:r w:rsidRPr="006F580A">
              <w:t> </w:t>
            </w:r>
          </w:p>
        </w:tc>
        <w:tc>
          <w:tcPr>
            <w:tcW w:w="1438" w:type="dxa"/>
            <w:noWrap/>
            <w:vAlign w:val="bottom"/>
            <w:hideMark/>
          </w:tcPr>
          <w:p w14:paraId="5ABCBEAA" w14:textId="77777777" w:rsidR="001B266C" w:rsidRPr="006F580A" w:rsidRDefault="001B266C" w:rsidP="007C7373">
            <w:r>
              <w:rPr>
                <w:rFonts w:ascii="Calibri" w:hAnsi="Calibri" w:cs="Calibri"/>
                <w:color w:val="000000"/>
              </w:rPr>
              <w:t>12.4</w:t>
            </w:r>
          </w:p>
        </w:tc>
        <w:tc>
          <w:tcPr>
            <w:tcW w:w="1254" w:type="dxa"/>
            <w:noWrap/>
            <w:vAlign w:val="bottom"/>
            <w:hideMark/>
          </w:tcPr>
          <w:p w14:paraId="15EB76E6" w14:textId="77777777" w:rsidR="001B266C" w:rsidRPr="006F580A" w:rsidRDefault="001B266C" w:rsidP="007C7373">
            <w:r>
              <w:rPr>
                <w:rFonts w:ascii="Calibri" w:hAnsi="Calibri" w:cs="Calibri"/>
                <w:color w:val="000000"/>
              </w:rPr>
              <w:t>99.2</w:t>
            </w:r>
          </w:p>
        </w:tc>
      </w:tr>
      <w:tr w:rsidR="001B266C" w:rsidRPr="006F580A" w14:paraId="08E5F88D" w14:textId="77777777" w:rsidTr="007C7373">
        <w:trPr>
          <w:trHeight w:val="300"/>
        </w:trPr>
        <w:tc>
          <w:tcPr>
            <w:tcW w:w="3543" w:type="dxa"/>
            <w:noWrap/>
            <w:hideMark/>
          </w:tcPr>
          <w:p w14:paraId="129E7D6D" w14:textId="77777777" w:rsidR="001B266C" w:rsidRPr="006F580A" w:rsidRDefault="001B266C" w:rsidP="007C7373">
            <w:proofErr w:type="spellStart"/>
            <w:r w:rsidRPr="006F580A">
              <w:t>PrimeSTAR</w:t>
            </w:r>
            <w:proofErr w:type="spellEnd"/>
            <w:r w:rsidRPr="006F580A">
              <w:t xml:space="preserve"> GXL Buffer</w:t>
            </w:r>
          </w:p>
        </w:tc>
        <w:tc>
          <w:tcPr>
            <w:tcW w:w="2121" w:type="dxa"/>
            <w:noWrap/>
            <w:hideMark/>
          </w:tcPr>
          <w:p w14:paraId="653E6DE0" w14:textId="77777777" w:rsidR="001B266C" w:rsidRPr="006F580A" w:rsidRDefault="001B266C" w:rsidP="007C7373">
            <w:r w:rsidRPr="006F580A">
              <w:t>5x</w:t>
            </w:r>
          </w:p>
        </w:tc>
        <w:tc>
          <w:tcPr>
            <w:tcW w:w="2084" w:type="dxa"/>
            <w:noWrap/>
            <w:hideMark/>
          </w:tcPr>
          <w:p w14:paraId="270A1BD1" w14:textId="77777777" w:rsidR="001B266C" w:rsidRPr="006F580A" w:rsidRDefault="001B266C" w:rsidP="007C7373">
            <w:r w:rsidRPr="006F580A">
              <w:t>1x</w:t>
            </w:r>
          </w:p>
        </w:tc>
        <w:tc>
          <w:tcPr>
            <w:tcW w:w="1438" w:type="dxa"/>
            <w:noWrap/>
            <w:vAlign w:val="bottom"/>
            <w:hideMark/>
          </w:tcPr>
          <w:p w14:paraId="49D9FAEA" w14:textId="77777777" w:rsidR="001B266C" w:rsidRPr="006F580A" w:rsidRDefault="001B266C" w:rsidP="007C7373">
            <w:r>
              <w:rPr>
                <w:rFonts w:ascii="Calibri" w:hAnsi="Calibri" w:cs="Calibri"/>
                <w:color w:val="000000"/>
              </w:rPr>
              <w:t>4.0</w:t>
            </w:r>
          </w:p>
        </w:tc>
        <w:tc>
          <w:tcPr>
            <w:tcW w:w="1254" w:type="dxa"/>
            <w:noWrap/>
            <w:vAlign w:val="bottom"/>
            <w:hideMark/>
          </w:tcPr>
          <w:p w14:paraId="4A7BC29E" w14:textId="77777777" w:rsidR="001B266C" w:rsidRPr="006F580A" w:rsidRDefault="001B266C" w:rsidP="007C7373">
            <w:r>
              <w:rPr>
                <w:rFonts w:ascii="Calibri" w:hAnsi="Calibri" w:cs="Calibri"/>
                <w:color w:val="000000"/>
              </w:rPr>
              <w:t>32</w:t>
            </w:r>
          </w:p>
        </w:tc>
      </w:tr>
      <w:tr w:rsidR="001B266C" w:rsidRPr="006F580A" w14:paraId="69E0F590" w14:textId="77777777" w:rsidTr="007C7373">
        <w:trPr>
          <w:trHeight w:val="300"/>
        </w:trPr>
        <w:tc>
          <w:tcPr>
            <w:tcW w:w="3543" w:type="dxa"/>
            <w:noWrap/>
            <w:hideMark/>
          </w:tcPr>
          <w:p w14:paraId="797CE1D5" w14:textId="77777777" w:rsidR="001B266C" w:rsidRPr="006F580A" w:rsidRDefault="001B266C" w:rsidP="007C7373">
            <w:r w:rsidRPr="006F580A">
              <w:t>dNTPs</w:t>
            </w:r>
          </w:p>
        </w:tc>
        <w:tc>
          <w:tcPr>
            <w:tcW w:w="2121" w:type="dxa"/>
            <w:noWrap/>
            <w:hideMark/>
          </w:tcPr>
          <w:p w14:paraId="46F09374" w14:textId="77777777" w:rsidR="001B266C" w:rsidRPr="006F580A" w:rsidRDefault="001B266C" w:rsidP="007C7373">
            <w:r w:rsidRPr="006F580A">
              <w:t>2.5 mM</w:t>
            </w:r>
          </w:p>
        </w:tc>
        <w:tc>
          <w:tcPr>
            <w:tcW w:w="2084" w:type="dxa"/>
            <w:noWrap/>
            <w:hideMark/>
          </w:tcPr>
          <w:p w14:paraId="16559259" w14:textId="77777777" w:rsidR="001B266C" w:rsidRPr="006F580A" w:rsidRDefault="001B266C" w:rsidP="007C7373">
            <w:r w:rsidRPr="006F580A">
              <w:t>0.2 mM</w:t>
            </w:r>
          </w:p>
        </w:tc>
        <w:tc>
          <w:tcPr>
            <w:tcW w:w="1438" w:type="dxa"/>
            <w:noWrap/>
            <w:vAlign w:val="bottom"/>
            <w:hideMark/>
          </w:tcPr>
          <w:p w14:paraId="6BDC2590" w14:textId="77777777" w:rsidR="001B266C" w:rsidRPr="006F580A" w:rsidRDefault="001B266C" w:rsidP="007C7373">
            <w:r>
              <w:rPr>
                <w:rFonts w:ascii="Calibri" w:hAnsi="Calibri" w:cs="Calibri"/>
                <w:color w:val="000000"/>
              </w:rPr>
              <w:t>1.6</w:t>
            </w:r>
          </w:p>
        </w:tc>
        <w:tc>
          <w:tcPr>
            <w:tcW w:w="1254" w:type="dxa"/>
            <w:noWrap/>
            <w:vAlign w:val="bottom"/>
            <w:hideMark/>
          </w:tcPr>
          <w:p w14:paraId="7799FF38" w14:textId="77777777" w:rsidR="001B266C" w:rsidRPr="006F580A" w:rsidRDefault="001B266C" w:rsidP="007C7373">
            <w:r>
              <w:rPr>
                <w:rFonts w:ascii="Calibri" w:hAnsi="Calibri" w:cs="Calibri"/>
                <w:color w:val="000000"/>
              </w:rPr>
              <w:t>12.8</w:t>
            </w:r>
          </w:p>
        </w:tc>
      </w:tr>
      <w:tr w:rsidR="001B266C" w:rsidRPr="006F580A" w14:paraId="40354329" w14:textId="77777777" w:rsidTr="007C7373">
        <w:trPr>
          <w:trHeight w:val="300"/>
        </w:trPr>
        <w:tc>
          <w:tcPr>
            <w:tcW w:w="3543" w:type="dxa"/>
            <w:noWrap/>
            <w:hideMark/>
          </w:tcPr>
          <w:p w14:paraId="763976A4" w14:textId="77777777" w:rsidR="001B266C" w:rsidRPr="006F580A" w:rsidRDefault="001B266C" w:rsidP="007C7373">
            <w:r w:rsidRPr="006F580A">
              <w:t>oligo F</w:t>
            </w:r>
          </w:p>
        </w:tc>
        <w:tc>
          <w:tcPr>
            <w:tcW w:w="2121" w:type="dxa"/>
            <w:noWrap/>
            <w:hideMark/>
          </w:tcPr>
          <w:p w14:paraId="15896FE9" w14:textId="77777777" w:rsidR="001B266C" w:rsidRPr="006F580A" w:rsidRDefault="001B266C" w:rsidP="007C7373">
            <w:r w:rsidRPr="006F580A">
              <w:t xml:space="preserve">10 </w:t>
            </w:r>
            <w:proofErr w:type="spellStart"/>
            <w:proofErr w:type="gramStart"/>
            <w:r w:rsidRPr="006F580A">
              <w:t>uM</w:t>
            </w:r>
            <w:proofErr w:type="spellEnd"/>
            <w:proofErr w:type="gramEnd"/>
          </w:p>
        </w:tc>
        <w:tc>
          <w:tcPr>
            <w:tcW w:w="2084" w:type="dxa"/>
            <w:noWrap/>
            <w:hideMark/>
          </w:tcPr>
          <w:p w14:paraId="5496FAB6" w14:textId="77777777" w:rsidR="001B266C" w:rsidRPr="006F580A" w:rsidRDefault="001B266C" w:rsidP="007C7373">
            <w:r w:rsidRPr="006F580A">
              <w:t xml:space="preserve">0.3 </w:t>
            </w:r>
            <w:proofErr w:type="spellStart"/>
            <w:r w:rsidRPr="006F580A">
              <w:t>uM</w:t>
            </w:r>
            <w:proofErr w:type="spellEnd"/>
          </w:p>
        </w:tc>
        <w:tc>
          <w:tcPr>
            <w:tcW w:w="1438" w:type="dxa"/>
            <w:noWrap/>
            <w:vAlign w:val="bottom"/>
            <w:hideMark/>
          </w:tcPr>
          <w:p w14:paraId="3F1CF361" w14:textId="77777777" w:rsidR="001B266C" w:rsidRPr="006F580A" w:rsidRDefault="001B266C" w:rsidP="007C7373">
            <w:r>
              <w:rPr>
                <w:rFonts w:ascii="Calibri" w:hAnsi="Calibri" w:cs="Calibri"/>
                <w:color w:val="000000"/>
              </w:rPr>
              <w:t>0.6</w:t>
            </w:r>
          </w:p>
        </w:tc>
        <w:tc>
          <w:tcPr>
            <w:tcW w:w="1254" w:type="dxa"/>
            <w:noWrap/>
            <w:vAlign w:val="bottom"/>
            <w:hideMark/>
          </w:tcPr>
          <w:p w14:paraId="54B1B338" w14:textId="77777777" w:rsidR="001B266C" w:rsidRPr="006F580A" w:rsidRDefault="001B266C" w:rsidP="007C7373">
            <w:r>
              <w:rPr>
                <w:rFonts w:ascii="Calibri" w:hAnsi="Calibri" w:cs="Calibri"/>
                <w:color w:val="000000"/>
              </w:rPr>
              <w:t>4.8</w:t>
            </w:r>
          </w:p>
        </w:tc>
      </w:tr>
      <w:tr w:rsidR="001B266C" w:rsidRPr="006F580A" w14:paraId="11BE1F8F" w14:textId="77777777" w:rsidTr="007C7373">
        <w:trPr>
          <w:trHeight w:val="300"/>
        </w:trPr>
        <w:tc>
          <w:tcPr>
            <w:tcW w:w="3543" w:type="dxa"/>
            <w:noWrap/>
            <w:hideMark/>
          </w:tcPr>
          <w:p w14:paraId="565E513D" w14:textId="77777777" w:rsidR="001B266C" w:rsidRPr="006F580A" w:rsidRDefault="001B266C" w:rsidP="007C7373">
            <w:r w:rsidRPr="006F580A">
              <w:t>oligo R</w:t>
            </w:r>
          </w:p>
        </w:tc>
        <w:tc>
          <w:tcPr>
            <w:tcW w:w="2121" w:type="dxa"/>
            <w:noWrap/>
            <w:hideMark/>
          </w:tcPr>
          <w:p w14:paraId="7B5F66BA" w14:textId="77777777" w:rsidR="001B266C" w:rsidRPr="006F580A" w:rsidRDefault="001B266C" w:rsidP="007C7373">
            <w:r w:rsidRPr="006F580A">
              <w:t xml:space="preserve">10 </w:t>
            </w:r>
            <w:proofErr w:type="spellStart"/>
            <w:proofErr w:type="gramStart"/>
            <w:r w:rsidRPr="006F580A">
              <w:t>uM</w:t>
            </w:r>
            <w:proofErr w:type="spellEnd"/>
            <w:proofErr w:type="gramEnd"/>
          </w:p>
        </w:tc>
        <w:tc>
          <w:tcPr>
            <w:tcW w:w="2084" w:type="dxa"/>
            <w:noWrap/>
            <w:hideMark/>
          </w:tcPr>
          <w:p w14:paraId="15F4D80C" w14:textId="77777777" w:rsidR="001B266C" w:rsidRPr="006F580A" w:rsidRDefault="001B266C" w:rsidP="007C7373">
            <w:r w:rsidRPr="006F580A">
              <w:t xml:space="preserve">0.3 </w:t>
            </w:r>
            <w:proofErr w:type="spellStart"/>
            <w:r w:rsidRPr="006F580A">
              <w:t>uM</w:t>
            </w:r>
            <w:proofErr w:type="spellEnd"/>
          </w:p>
        </w:tc>
        <w:tc>
          <w:tcPr>
            <w:tcW w:w="1438" w:type="dxa"/>
            <w:noWrap/>
            <w:vAlign w:val="bottom"/>
            <w:hideMark/>
          </w:tcPr>
          <w:p w14:paraId="6D10FC2E" w14:textId="77777777" w:rsidR="001B266C" w:rsidRPr="006F580A" w:rsidRDefault="001B266C" w:rsidP="007C7373">
            <w:r>
              <w:rPr>
                <w:rFonts w:ascii="Calibri" w:hAnsi="Calibri" w:cs="Calibri"/>
                <w:color w:val="000000"/>
              </w:rPr>
              <w:t>0.6</w:t>
            </w:r>
          </w:p>
        </w:tc>
        <w:tc>
          <w:tcPr>
            <w:tcW w:w="1254" w:type="dxa"/>
            <w:noWrap/>
            <w:vAlign w:val="bottom"/>
            <w:hideMark/>
          </w:tcPr>
          <w:p w14:paraId="3FA756EA" w14:textId="77777777" w:rsidR="001B266C" w:rsidRPr="006F580A" w:rsidRDefault="001B266C" w:rsidP="007C7373">
            <w:r>
              <w:rPr>
                <w:rFonts w:ascii="Calibri" w:hAnsi="Calibri" w:cs="Calibri"/>
                <w:color w:val="000000"/>
              </w:rPr>
              <w:t>4.8</w:t>
            </w:r>
          </w:p>
        </w:tc>
      </w:tr>
      <w:tr w:rsidR="001B266C" w:rsidRPr="006F580A" w14:paraId="6F482227" w14:textId="77777777" w:rsidTr="007C7373">
        <w:trPr>
          <w:trHeight w:val="300"/>
        </w:trPr>
        <w:tc>
          <w:tcPr>
            <w:tcW w:w="3543" w:type="dxa"/>
            <w:noWrap/>
            <w:hideMark/>
          </w:tcPr>
          <w:p w14:paraId="45CD6E8A" w14:textId="77777777" w:rsidR="001B266C" w:rsidRPr="006F580A" w:rsidRDefault="001B266C" w:rsidP="007C7373">
            <w:r w:rsidRPr="006F580A">
              <w:t>template</w:t>
            </w:r>
          </w:p>
        </w:tc>
        <w:tc>
          <w:tcPr>
            <w:tcW w:w="2121" w:type="dxa"/>
            <w:noWrap/>
            <w:hideMark/>
          </w:tcPr>
          <w:p w14:paraId="751689CF" w14:textId="77777777" w:rsidR="001B266C" w:rsidRPr="006F580A" w:rsidRDefault="001B266C" w:rsidP="007C7373">
            <w:r>
              <w:t>18.0</w:t>
            </w:r>
            <w:r w:rsidRPr="006F580A">
              <w:t xml:space="preserve"> ng/</w:t>
            </w:r>
            <w:proofErr w:type="spellStart"/>
            <w:r w:rsidRPr="006F580A">
              <w:t>ul</w:t>
            </w:r>
            <w:proofErr w:type="spellEnd"/>
          </w:p>
        </w:tc>
        <w:tc>
          <w:tcPr>
            <w:tcW w:w="2084" w:type="dxa"/>
            <w:noWrap/>
            <w:hideMark/>
          </w:tcPr>
          <w:p w14:paraId="7CB1B6B1" w14:textId="77777777" w:rsidR="001B266C" w:rsidRPr="006F580A" w:rsidRDefault="001B266C" w:rsidP="007C7373">
            <w:r w:rsidRPr="006F580A">
              <w:t>2 ng/</w:t>
            </w:r>
            <w:proofErr w:type="spellStart"/>
            <w:r w:rsidRPr="006F580A">
              <w:t>ul</w:t>
            </w:r>
            <w:proofErr w:type="spellEnd"/>
          </w:p>
        </w:tc>
        <w:tc>
          <w:tcPr>
            <w:tcW w:w="1438" w:type="dxa"/>
            <w:noWrap/>
            <w:vAlign w:val="bottom"/>
            <w:hideMark/>
          </w:tcPr>
          <w:p w14:paraId="48BAA51A" w14:textId="77777777" w:rsidR="001B266C" w:rsidRPr="006F580A" w:rsidRDefault="001B266C" w:rsidP="007C7373">
            <w:r>
              <w:rPr>
                <w:rFonts w:ascii="Calibri" w:hAnsi="Calibri" w:cs="Calibri"/>
                <w:color w:val="000000"/>
              </w:rPr>
              <w:t>0.4</w:t>
            </w:r>
          </w:p>
        </w:tc>
        <w:tc>
          <w:tcPr>
            <w:tcW w:w="1254" w:type="dxa"/>
            <w:noWrap/>
            <w:vAlign w:val="bottom"/>
            <w:hideMark/>
          </w:tcPr>
          <w:p w14:paraId="3B5CB993" w14:textId="77777777" w:rsidR="001B266C" w:rsidRPr="006F580A" w:rsidRDefault="001B266C" w:rsidP="007C7373">
            <w:r>
              <w:rPr>
                <w:rFonts w:ascii="Calibri" w:hAnsi="Calibri" w:cs="Calibri"/>
                <w:color w:val="000000"/>
              </w:rPr>
              <w:t> </w:t>
            </w:r>
          </w:p>
        </w:tc>
      </w:tr>
      <w:tr w:rsidR="001B266C" w:rsidRPr="006F580A" w14:paraId="0AA9C43B" w14:textId="77777777" w:rsidTr="007C7373">
        <w:trPr>
          <w:trHeight w:val="300"/>
        </w:trPr>
        <w:tc>
          <w:tcPr>
            <w:tcW w:w="3543" w:type="dxa"/>
            <w:tcBorders>
              <w:bottom w:val="single" w:sz="4" w:space="0" w:color="auto"/>
            </w:tcBorders>
            <w:noWrap/>
            <w:hideMark/>
          </w:tcPr>
          <w:p w14:paraId="3D5325A2" w14:textId="77777777" w:rsidR="001B266C" w:rsidRPr="006F580A" w:rsidRDefault="001B266C" w:rsidP="007C7373">
            <w:proofErr w:type="spellStart"/>
            <w:r w:rsidRPr="006F580A">
              <w:t>PrimeSTAR</w:t>
            </w:r>
            <w:proofErr w:type="spellEnd"/>
            <w:r w:rsidRPr="006F580A">
              <w:t xml:space="preserve"> GXL DNA Polymerase</w:t>
            </w:r>
          </w:p>
        </w:tc>
        <w:tc>
          <w:tcPr>
            <w:tcW w:w="2121" w:type="dxa"/>
            <w:tcBorders>
              <w:bottom w:val="single" w:sz="4" w:space="0" w:color="auto"/>
            </w:tcBorders>
            <w:noWrap/>
            <w:hideMark/>
          </w:tcPr>
          <w:p w14:paraId="39D78E3F" w14:textId="77777777" w:rsidR="001B266C" w:rsidRPr="006F580A" w:rsidRDefault="001B266C" w:rsidP="007C7373">
            <w:r w:rsidRPr="006F580A">
              <w:t>1.25 U/</w:t>
            </w:r>
            <w:proofErr w:type="spellStart"/>
            <w:r w:rsidRPr="006F580A">
              <w:t>ul</w:t>
            </w:r>
            <w:proofErr w:type="spellEnd"/>
          </w:p>
        </w:tc>
        <w:tc>
          <w:tcPr>
            <w:tcW w:w="2084" w:type="dxa"/>
            <w:noWrap/>
            <w:hideMark/>
          </w:tcPr>
          <w:p w14:paraId="1D78CAED" w14:textId="77777777" w:rsidR="001B266C" w:rsidRPr="006F580A" w:rsidRDefault="001B266C" w:rsidP="007C7373">
            <w:r w:rsidRPr="006F580A">
              <w:t>0.025 U/</w:t>
            </w:r>
            <w:proofErr w:type="spellStart"/>
            <w:r w:rsidRPr="006F580A">
              <w:t>ul</w:t>
            </w:r>
            <w:proofErr w:type="spellEnd"/>
          </w:p>
        </w:tc>
        <w:tc>
          <w:tcPr>
            <w:tcW w:w="1438" w:type="dxa"/>
            <w:noWrap/>
            <w:vAlign w:val="bottom"/>
            <w:hideMark/>
          </w:tcPr>
          <w:p w14:paraId="3E0D96E0" w14:textId="77777777" w:rsidR="001B266C" w:rsidRPr="006F580A" w:rsidRDefault="001B266C" w:rsidP="007C7373">
            <w:r>
              <w:rPr>
                <w:rFonts w:ascii="Calibri" w:hAnsi="Calibri" w:cs="Calibri"/>
                <w:color w:val="000000"/>
              </w:rPr>
              <w:t>0.4</w:t>
            </w:r>
          </w:p>
        </w:tc>
        <w:tc>
          <w:tcPr>
            <w:tcW w:w="1254" w:type="dxa"/>
            <w:noWrap/>
            <w:vAlign w:val="bottom"/>
            <w:hideMark/>
          </w:tcPr>
          <w:p w14:paraId="2A61F2BB" w14:textId="77777777" w:rsidR="001B266C" w:rsidRPr="006F580A" w:rsidRDefault="001B266C" w:rsidP="007C7373">
            <w:r>
              <w:rPr>
                <w:rFonts w:ascii="Calibri" w:hAnsi="Calibri" w:cs="Calibri"/>
                <w:color w:val="000000"/>
              </w:rPr>
              <w:t>3.2</w:t>
            </w:r>
          </w:p>
        </w:tc>
      </w:tr>
      <w:tr w:rsidR="001B266C" w:rsidRPr="006F580A" w14:paraId="32371127" w14:textId="77777777" w:rsidTr="007C7373">
        <w:trPr>
          <w:trHeight w:val="300"/>
        </w:trPr>
        <w:tc>
          <w:tcPr>
            <w:tcW w:w="3543" w:type="dxa"/>
            <w:tcBorders>
              <w:left w:val="nil"/>
              <w:bottom w:val="nil"/>
              <w:right w:val="nil"/>
            </w:tcBorders>
            <w:noWrap/>
            <w:hideMark/>
          </w:tcPr>
          <w:p w14:paraId="2DD9CC2C" w14:textId="77777777" w:rsidR="001B266C" w:rsidRPr="006F580A" w:rsidRDefault="001B266C" w:rsidP="007C7373">
            <w:r w:rsidRPr="006F580A">
              <w:t> </w:t>
            </w:r>
          </w:p>
        </w:tc>
        <w:tc>
          <w:tcPr>
            <w:tcW w:w="2121" w:type="dxa"/>
            <w:tcBorders>
              <w:left w:val="nil"/>
              <w:bottom w:val="nil"/>
            </w:tcBorders>
            <w:noWrap/>
            <w:hideMark/>
          </w:tcPr>
          <w:p w14:paraId="177A8B6E" w14:textId="77777777" w:rsidR="001B266C" w:rsidRPr="006F580A" w:rsidRDefault="001B266C" w:rsidP="007C7373">
            <w:r w:rsidRPr="006F580A">
              <w:t> </w:t>
            </w:r>
          </w:p>
        </w:tc>
        <w:tc>
          <w:tcPr>
            <w:tcW w:w="2084" w:type="dxa"/>
            <w:noWrap/>
            <w:hideMark/>
          </w:tcPr>
          <w:p w14:paraId="5343AD76" w14:textId="77777777" w:rsidR="001B266C" w:rsidRPr="006F580A" w:rsidRDefault="001B266C" w:rsidP="007C7373">
            <w:r w:rsidRPr="006F580A">
              <w:t>Total volume</w:t>
            </w:r>
          </w:p>
        </w:tc>
        <w:tc>
          <w:tcPr>
            <w:tcW w:w="1438" w:type="dxa"/>
            <w:noWrap/>
            <w:vAlign w:val="bottom"/>
            <w:hideMark/>
          </w:tcPr>
          <w:p w14:paraId="6662720A" w14:textId="77777777" w:rsidR="001B266C" w:rsidRPr="006F580A" w:rsidRDefault="001B266C" w:rsidP="007C7373">
            <w:r>
              <w:rPr>
                <w:rFonts w:ascii="Calibri" w:hAnsi="Calibri" w:cs="Calibri"/>
                <w:color w:val="000000"/>
              </w:rPr>
              <w:t>20</w:t>
            </w:r>
          </w:p>
        </w:tc>
        <w:tc>
          <w:tcPr>
            <w:tcW w:w="1254" w:type="dxa"/>
            <w:noWrap/>
            <w:vAlign w:val="bottom"/>
            <w:hideMark/>
          </w:tcPr>
          <w:p w14:paraId="69BDD23B" w14:textId="77777777" w:rsidR="001B266C" w:rsidRPr="006F580A" w:rsidRDefault="001B266C" w:rsidP="007C7373">
            <w:r>
              <w:rPr>
                <w:rFonts w:ascii="Calibri" w:hAnsi="Calibri" w:cs="Calibri"/>
                <w:color w:val="000000"/>
              </w:rPr>
              <w:t>156.8</w:t>
            </w:r>
          </w:p>
        </w:tc>
      </w:tr>
    </w:tbl>
    <w:p w14:paraId="71393D95" w14:textId="77777777" w:rsidR="009542B1" w:rsidRPr="006F580A" w:rsidRDefault="009542B1" w:rsidP="009542B1">
      <w:pPr>
        <w:pStyle w:val="Heading3"/>
      </w:pPr>
      <w:bookmarkStart w:id="36" w:name="_Toc121990414"/>
      <w:r w:rsidRPr="006F580A">
        <w:t xml:space="preserve">Gel of </w:t>
      </w:r>
      <w:r>
        <w:t>Potential Triple Mutants</w:t>
      </w:r>
      <w:bookmarkEnd w:id="36"/>
      <w:r>
        <w:t xml:space="preserve"> </w:t>
      </w:r>
    </w:p>
    <w:p w14:paraId="3BFC6D72" w14:textId="77777777" w:rsidR="009542B1" w:rsidRPr="006F580A" w:rsidRDefault="009542B1">
      <w:pPr>
        <w:pStyle w:val="ListParagraph"/>
        <w:numPr>
          <w:ilvl w:val="0"/>
          <w:numId w:val="50"/>
        </w:numPr>
      </w:pPr>
      <w:r w:rsidRPr="006F580A">
        <w:t>Melt agarose gel until completely dissolved, then place in 50°C water bath until cool</w:t>
      </w:r>
      <w:r>
        <w:t>ed</w:t>
      </w:r>
    </w:p>
    <w:p w14:paraId="5DFF930B" w14:textId="77777777" w:rsidR="009542B1" w:rsidRPr="006F580A" w:rsidRDefault="009542B1">
      <w:pPr>
        <w:pStyle w:val="ListParagraph"/>
        <w:numPr>
          <w:ilvl w:val="0"/>
          <w:numId w:val="50"/>
        </w:numPr>
      </w:pPr>
      <w:r w:rsidRPr="006F580A">
        <w:t xml:space="preserve">Set up </w:t>
      </w:r>
      <w:r>
        <w:t xml:space="preserve">large </w:t>
      </w:r>
      <w:r w:rsidRPr="006F580A">
        <w:t xml:space="preserve">gel rig to cast gel, with ladder. </w:t>
      </w:r>
    </w:p>
    <w:p w14:paraId="30B8E4AA" w14:textId="77777777" w:rsidR="009542B1" w:rsidRPr="006F580A" w:rsidRDefault="009542B1">
      <w:pPr>
        <w:pStyle w:val="ListParagraph"/>
        <w:numPr>
          <w:ilvl w:val="0"/>
          <w:numId w:val="50"/>
        </w:numPr>
      </w:pPr>
      <w:r w:rsidRPr="006F580A">
        <w:t xml:space="preserve">Add </w:t>
      </w:r>
      <w:r>
        <w:t>12</w:t>
      </w:r>
      <w:r w:rsidRPr="006F580A">
        <w:t xml:space="preserve">uL of </w:t>
      </w:r>
      <w:proofErr w:type="spellStart"/>
      <w:r w:rsidRPr="006F580A">
        <w:t>Sbyr</w:t>
      </w:r>
      <w:proofErr w:type="spellEnd"/>
      <w:r w:rsidRPr="006F580A">
        <w:t xml:space="preserve"> Safe </w:t>
      </w:r>
      <w:r>
        <w:t xml:space="preserve">and </w:t>
      </w:r>
      <w:r w:rsidRPr="006F580A">
        <w:t xml:space="preserve"> pour ~</w:t>
      </w:r>
      <w:r>
        <w:t>120</w:t>
      </w:r>
      <w:r w:rsidRPr="006F580A">
        <w:t xml:space="preserve">uL gel, use ladder to mix, then </w:t>
      </w:r>
      <w:r>
        <w:t>add</w:t>
      </w:r>
      <w:r w:rsidRPr="006F580A">
        <w:t xml:space="preserve"> ladder and allow to set.</w:t>
      </w:r>
    </w:p>
    <w:p w14:paraId="4029152A" w14:textId="77777777" w:rsidR="009542B1" w:rsidRPr="006F580A" w:rsidRDefault="009542B1">
      <w:pPr>
        <w:pStyle w:val="ListParagraph"/>
        <w:numPr>
          <w:ilvl w:val="0"/>
          <w:numId w:val="50"/>
        </w:numPr>
      </w:pPr>
      <w:r w:rsidRPr="006F580A">
        <w:t xml:space="preserve">Turn gel, add used </w:t>
      </w:r>
      <w:r>
        <w:t>1x</w:t>
      </w:r>
      <w:r w:rsidRPr="006F580A">
        <w:t>TAE, remove ladder.</w:t>
      </w:r>
    </w:p>
    <w:p w14:paraId="031DCA12" w14:textId="17FE1CFE" w:rsidR="009542B1" w:rsidRPr="006F580A" w:rsidRDefault="009542B1">
      <w:pPr>
        <w:pStyle w:val="ListParagraph"/>
        <w:numPr>
          <w:ilvl w:val="0"/>
          <w:numId w:val="50"/>
        </w:numPr>
      </w:pPr>
      <w:r w:rsidRPr="006F580A">
        <w:t>Loaded 1</w:t>
      </w:r>
      <w:r>
        <w:t>0</w:t>
      </w:r>
      <w:r w:rsidRPr="006F580A">
        <w:t xml:space="preserve"> </w:t>
      </w:r>
      <w:proofErr w:type="spellStart"/>
      <w:r w:rsidRPr="006F580A">
        <w:t>uL</w:t>
      </w:r>
      <w:proofErr w:type="spellEnd"/>
      <w:r w:rsidRPr="006F580A">
        <w:t xml:space="preserve"> ladder, and </w:t>
      </w:r>
      <w:r>
        <w:t>15</w:t>
      </w:r>
      <w:r w:rsidRPr="006F580A">
        <w:t xml:space="preserve"> </w:t>
      </w:r>
      <w:proofErr w:type="spellStart"/>
      <w:r w:rsidRPr="006F580A">
        <w:t>uL</w:t>
      </w:r>
      <w:proofErr w:type="spellEnd"/>
      <w:r w:rsidRPr="006F580A">
        <w:t xml:space="preserve"> of </w:t>
      </w:r>
      <w:r>
        <w:t>each sample according to the loading order below</w:t>
      </w:r>
      <w:r w:rsidRPr="006F580A">
        <w:t xml:space="preserve">. </w:t>
      </w:r>
    </w:p>
    <w:p w14:paraId="28DDD7E7" w14:textId="77777777" w:rsidR="009542B1" w:rsidRDefault="009542B1">
      <w:pPr>
        <w:pStyle w:val="ListParagraph"/>
        <w:numPr>
          <w:ilvl w:val="0"/>
          <w:numId w:val="50"/>
        </w:numPr>
      </w:pPr>
      <w:r w:rsidRPr="006F580A">
        <w:t xml:space="preserve">Ran for 45 minutes at 113V. </w:t>
      </w:r>
    </w:p>
    <w:p w14:paraId="61B077B5" w14:textId="77777777" w:rsidR="009542B1" w:rsidRDefault="009542B1" w:rsidP="009542B1">
      <w:pPr>
        <w:pStyle w:val="ListParagraph"/>
      </w:pPr>
    </w:p>
    <w:tbl>
      <w:tblPr>
        <w:tblStyle w:val="TableGrid"/>
        <w:tblW w:w="0" w:type="auto"/>
        <w:tblLayout w:type="fixed"/>
        <w:tblLook w:val="04A0" w:firstRow="1" w:lastRow="0" w:firstColumn="1" w:lastColumn="0" w:noHBand="0" w:noVBand="1"/>
      </w:tblPr>
      <w:tblGrid>
        <w:gridCol w:w="614"/>
        <w:gridCol w:w="614"/>
        <w:gridCol w:w="614"/>
        <w:gridCol w:w="614"/>
        <w:gridCol w:w="614"/>
        <w:gridCol w:w="614"/>
        <w:gridCol w:w="614"/>
        <w:gridCol w:w="670"/>
        <w:gridCol w:w="630"/>
        <w:gridCol w:w="543"/>
        <w:gridCol w:w="614"/>
        <w:gridCol w:w="614"/>
        <w:gridCol w:w="614"/>
        <w:gridCol w:w="675"/>
        <w:gridCol w:w="553"/>
        <w:gridCol w:w="614"/>
        <w:gridCol w:w="615"/>
      </w:tblGrid>
      <w:tr w:rsidR="009542B1" w14:paraId="30B626F7" w14:textId="77777777" w:rsidTr="007C7373">
        <w:trPr>
          <w:trHeight w:val="260"/>
        </w:trPr>
        <w:tc>
          <w:tcPr>
            <w:tcW w:w="10440" w:type="dxa"/>
            <w:gridSpan w:val="17"/>
          </w:tcPr>
          <w:p w14:paraId="49ED53D6" w14:textId="77777777" w:rsidR="009542B1" w:rsidRDefault="009542B1" w:rsidP="007C7373">
            <w:pPr>
              <w:spacing w:after="200"/>
              <w:contextualSpacing/>
              <w:jc w:val="center"/>
            </w:pPr>
            <w:r>
              <w:t>Loading Order of Diagnostic Digest of Candidate pKR122</w:t>
            </w:r>
          </w:p>
        </w:tc>
      </w:tr>
      <w:tr w:rsidR="009542B1" w14:paraId="70D47204" w14:textId="77777777" w:rsidTr="009542B1">
        <w:trPr>
          <w:trHeight w:val="152"/>
        </w:trPr>
        <w:tc>
          <w:tcPr>
            <w:tcW w:w="614" w:type="dxa"/>
            <w:tcMar>
              <w:left w:w="43" w:type="dxa"/>
              <w:right w:w="43" w:type="dxa"/>
            </w:tcMar>
          </w:tcPr>
          <w:p w14:paraId="57018C9F" w14:textId="77777777" w:rsidR="009542B1" w:rsidRDefault="009542B1" w:rsidP="007C7373">
            <w:pPr>
              <w:spacing w:after="200"/>
              <w:contextualSpacing/>
              <w:jc w:val="center"/>
            </w:pPr>
            <w:r>
              <w:t>1</w:t>
            </w:r>
          </w:p>
        </w:tc>
        <w:tc>
          <w:tcPr>
            <w:tcW w:w="614" w:type="dxa"/>
          </w:tcPr>
          <w:p w14:paraId="717CA71F" w14:textId="77777777" w:rsidR="009542B1" w:rsidRDefault="009542B1" w:rsidP="007C7373">
            <w:pPr>
              <w:spacing w:after="200"/>
              <w:contextualSpacing/>
              <w:jc w:val="center"/>
            </w:pPr>
            <w:r>
              <w:t>2</w:t>
            </w:r>
          </w:p>
        </w:tc>
        <w:tc>
          <w:tcPr>
            <w:tcW w:w="614" w:type="dxa"/>
          </w:tcPr>
          <w:p w14:paraId="562437A9" w14:textId="77777777" w:rsidR="009542B1" w:rsidRDefault="009542B1" w:rsidP="007C7373">
            <w:pPr>
              <w:spacing w:after="200"/>
              <w:contextualSpacing/>
              <w:jc w:val="center"/>
            </w:pPr>
            <w:r>
              <w:t>3</w:t>
            </w:r>
          </w:p>
        </w:tc>
        <w:tc>
          <w:tcPr>
            <w:tcW w:w="614" w:type="dxa"/>
          </w:tcPr>
          <w:p w14:paraId="467841B6" w14:textId="77777777" w:rsidR="009542B1" w:rsidRDefault="009542B1" w:rsidP="007C7373">
            <w:pPr>
              <w:spacing w:after="200"/>
              <w:contextualSpacing/>
              <w:jc w:val="center"/>
            </w:pPr>
            <w:r>
              <w:t>4</w:t>
            </w:r>
          </w:p>
        </w:tc>
        <w:tc>
          <w:tcPr>
            <w:tcW w:w="614" w:type="dxa"/>
          </w:tcPr>
          <w:p w14:paraId="0E7DAB80" w14:textId="77777777" w:rsidR="009542B1" w:rsidRDefault="009542B1" w:rsidP="007C7373">
            <w:pPr>
              <w:spacing w:after="200"/>
              <w:contextualSpacing/>
              <w:jc w:val="center"/>
            </w:pPr>
            <w:r>
              <w:t>5</w:t>
            </w:r>
          </w:p>
        </w:tc>
        <w:tc>
          <w:tcPr>
            <w:tcW w:w="614" w:type="dxa"/>
          </w:tcPr>
          <w:p w14:paraId="062912D0" w14:textId="77777777" w:rsidR="009542B1" w:rsidRDefault="009542B1" w:rsidP="007C7373">
            <w:pPr>
              <w:spacing w:after="200"/>
              <w:contextualSpacing/>
              <w:jc w:val="center"/>
            </w:pPr>
            <w:r>
              <w:t>6</w:t>
            </w:r>
          </w:p>
        </w:tc>
        <w:tc>
          <w:tcPr>
            <w:tcW w:w="614" w:type="dxa"/>
          </w:tcPr>
          <w:p w14:paraId="70C369B6" w14:textId="77777777" w:rsidR="009542B1" w:rsidRDefault="009542B1" w:rsidP="007C7373">
            <w:pPr>
              <w:spacing w:after="200"/>
              <w:contextualSpacing/>
              <w:jc w:val="center"/>
            </w:pPr>
            <w:r>
              <w:t>7</w:t>
            </w:r>
          </w:p>
        </w:tc>
        <w:tc>
          <w:tcPr>
            <w:tcW w:w="670" w:type="dxa"/>
          </w:tcPr>
          <w:p w14:paraId="13BB5525" w14:textId="77777777" w:rsidR="009542B1" w:rsidRDefault="009542B1" w:rsidP="007C7373">
            <w:pPr>
              <w:spacing w:after="200"/>
              <w:contextualSpacing/>
              <w:jc w:val="center"/>
            </w:pPr>
            <w:r>
              <w:t>8</w:t>
            </w:r>
          </w:p>
        </w:tc>
        <w:tc>
          <w:tcPr>
            <w:tcW w:w="630" w:type="dxa"/>
          </w:tcPr>
          <w:p w14:paraId="14BE20D2" w14:textId="77777777" w:rsidR="009542B1" w:rsidRDefault="009542B1" w:rsidP="007C7373">
            <w:pPr>
              <w:spacing w:after="200"/>
              <w:contextualSpacing/>
              <w:jc w:val="center"/>
            </w:pPr>
            <w:r>
              <w:t>9</w:t>
            </w:r>
          </w:p>
        </w:tc>
        <w:tc>
          <w:tcPr>
            <w:tcW w:w="543" w:type="dxa"/>
          </w:tcPr>
          <w:p w14:paraId="5CFDCA7D" w14:textId="77777777" w:rsidR="009542B1" w:rsidRDefault="009542B1" w:rsidP="007C7373">
            <w:pPr>
              <w:spacing w:after="200"/>
              <w:contextualSpacing/>
              <w:jc w:val="center"/>
            </w:pPr>
            <w:r>
              <w:t>10</w:t>
            </w:r>
          </w:p>
        </w:tc>
        <w:tc>
          <w:tcPr>
            <w:tcW w:w="614" w:type="dxa"/>
          </w:tcPr>
          <w:p w14:paraId="0F4E1214" w14:textId="77777777" w:rsidR="009542B1" w:rsidRDefault="009542B1" w:rsidP="007C7373">
            <w:pPr>
              <w:spacing w:after="200"/>
              <w:contextualSpacing/>
              <w:jc w:val="center"/>
            </w:pPr>
            <w:r>
              <w:t>11</w:t>
            </w:r>
          </w:p>
        </w:tc>
        <w:tc>
          <w:tcPr>
            <w:tcW w:w="614" w:type="dxa"/>
          </w:tcPr>
          <w:p w14:paraId="411835A0" w14:textId="77777777" w:rsidR="009542B1" w:rsidRDefault="009542B1" w:rsidP="007C7373">
            <w:pPr>
              <w:spacing w:after="200"/>
              <w:contextualSpacing/>
              <w:jc w:val="center"/>
            </w:pPr>
            <w:r>
              <w:t>12</w:t>
            </w:r>
          </w:p>
        </w:tc>
        <w:tc>
          <w:tcPr>
            <w:tcW w:w="614" w:type="dxa"/>
          </w:tcPr>
          <w:p w14:paraId="58CE02FB" w14:textId="77777777" w:rsidR="009542B1" w:rsidRDefault="009542B1" w:rsidP="007C7373">
            <w:pPr>
              <w:spacing w:after="200"/>
              <w:contextualSpacing/>
              <w:jc w:val="center"/>
            </w:pPr>
            <w:r>
              <w:t>13</w:t>
            </w:r>
          </w:p>
        </w:tc>
        <w:tc>
          <w:tcPr>
            <w:tcW w:w="675" w:type="dxa"/>
          </w:tcPr>
          <w:p w14:paraId="72553870" w14:textId="77777777" w:rsidR="009542B1" w:rsidRDefault="009542B1" w:rsidP="007C7373">
            <w:pPr>
              <w:spacing w:after="200"/>
              <w:contextualSpacing/>
              <w:jc w:val="center"/>
            </w:pPr>
            <w:r>
              <w:t>14</w:t>
            </w:r>
          </w:p>
        </w:tc>
        <w:tc>
          <w:tcPr>
            <w:tcW w:w="553" w:type="dxa"/>
          </w:tcPr>
          <w:p w14:paraId="4A63180C" w14:textId="77777777" w:rsidR="009542B1" w:rsidRDefault="009542B1" w:rsidP="007C7373">
            <w:pPr>
              <w:spacing w:after="200"/>
              <w:contextualSpacing/>
              <w:jc w:val="center"/>
            </w:pPr>
            <w:r>
              <w:t>15</w:t>
            </w:r>
          </w:p>
        </w:tc>
        <w:tc>
          <w:tcPr>
            <w:tcW w:w="614" w:type="dxa"/>
          </w:tcPr>
          <w:p w14:paraId="569E6BD6" w14:textId="77777777" w:rsidR="009542B1" w:rsidRDefault="009542B1" w:rsidP="007C7373">
            <w:pPr>
              <w:spacing w:after="200"/>
              <w:contextualSpacing/>
              <w:jc w:val="center"/>
            </w:pPr>
            <w:r>
              <w:t>16</w:t>
            </w:r>
          </w:p>
        </w:tc>
        <w:tc>
          <w:tcPr>
            <w:tcW w:w="615" w:type="dxa"/>
          </w:tcPr>
          <w:p w14:paraId="169BC4AA" w14:textId="77777777" w:rsidR="009542B1" w:rsidRDefault="009542B1" w:rsidP="007C7373">
            <w:pPr>
              <w:spacing w:after="200"/>
              <w:contextualSpacing/>
              <w:jc w:val="center"/>
            </w:pPr>
            <w:r>
              <w:t>17</w:t>
            </w:r>
          </w:p>
        </w:tc>
      </w:tr>
      <w:tr w:rsidR="009542B1" w14:paraId="43E331A8" w14:textId="77777777" w:rsidTr="009542B1">
        <w:trPr>
          <w:trHeight w:val="152"/>
        </w:trPr>
        <w:tc>
          <w:tcPr>
            <w:tcW w:w="614" w:type="dxa"/>
            <w:tcMar>
              <w:left w:w="43" w:type="dxa"/>
              <w:right w:w="43" w:type="dxa"/>
            </w:tcMar>
          </w:tcPr>
          <w:p w14:paraId="2126EF80" w14:textId="3B00DFEE" w:rsidR="009542B1" w:rsidRDefault="009542B1" w:rsidP="009542B1">
            <w:pPr>
              <w:spacing w:after="200"/>
              <w:contextualSpacing/>
              <w:jc w:val="center"/>
            </w:pPr>
            <w:r>
              <w:t>LD</w:t>
            </w:r>
          </w:p>
        </w:tc>
        <w:tc>
          <w:tcPr>
            <w:tcW w:w="614" w:type="dxa"/>
          </w:tcPr>
          <w:p w14:paraId="6DBED8A4" w14:textId="734C6C42" w:rsidR="009542B1" w:rsidRDefault="009542B1" w:rsidP="009542B1">
            <w:pPr>
              <w:spacing w:after="200"/>
              <w:contextualSpacing/>
              <w:jc w:val="center"/>
            </w:pPr>
          </w:p>
        </w:tc>
        <w:tc>
          <w:tcPr>
            <w:tcW w:w="614" w:type="dxa"/>
          </w:tcPr>
          <w:p w14:paraId="4D89EEEF" w14:textId="2B9B6E6D" w:rsidR="009542B1" w:rsidRDefault="009542B1" w:rsidP="009542B1">
            <w:pPr>
              <w:spacing w:after="200"/>
              <w:contextualSpacing/>
              <w:jc w:val="center"/>
            </w:pPr>
            <w:r>
              <w:t>1</w:t>
            </w:r>
          </w:p>
        </w:tc>
        <w:tc>
          <w:tcPr>
            <w:tcW w:w="614" w:type="dxa"/>
          </w:tcPr>
          <w:p w14:paraId="3FA01B45" w14:textId="1EFCF3CC" w:rsidR="009542B1" w:rsidRDefault="009542B1" w:rsidP="009542B1">
            <w:pPr>
              <w:spacing w:after="200"/>
              <w:contextualSpacing/>
              <w:jc w:val="center"/>
            </w:pPr>
            <w:r>
              <w:t>2</w:t>
            </w:r>
          </w:p>
        </w:tc>
        <w:tc>
          <w:tcPr>
            <w:tcW w:w="614" w:type="dxa"/>
          </w:tcPr>
          <w:p w14:paraId="7C42F4BD" w14:textId="69219E91" w:rsidR="009542B1" w:rsidRDefault="009542B1" w:rsidP="009542B1">
            <w:pPr>
              <w:spacing w:after="200"/>
              <w:contextualSpacing/>
              <w:jc w:val="center"/>
            </w:pPr>
            <w:r>
              <w:t>7</w:t>
            </w:r>
          </w:p>
        </w:tc>
        <w:tc>
          <w:tcPr>
            <w:tcW w:w="614" w:type="dxa"/>
          </w:tcPr>
          <w:p w14:paraId="2FB3EC39" w14:textId="49CD0920" w:rsidR="009542B1" w:rsidRDefault="009542B1" w:rsidP="009542B1">
            <w:pPr>
              <w:spacing w:after="200"/>
              <w:contextualSpacing/>
              <w:jc w:val="center"/>
            </w:pPr>
            <w:r>
              <w:t>8</w:t>
            </w:r>
          </w:p>
        </w:tc>
        <w:tc>
          <w:tcPr>
            <w:tcW w:w="614" w:type="dxa"/>
          </w:tcPr>
          <w:p w14:paraId="247A2066" w14:textId="18D75B32" w:rsidR="009542B1" w:rsidRDefault="009542B1" w:rsidP="009542B1">
            <w:pPr>
              <w:spacing w:after="200"/>
              <w:contextualSpacing/>
              <w:jc w:val="center"/>
            </w:pPr>
            <w:r>
              <w:t>47</w:t>
            </w:r>
          </w:p>
        </w:tc>
        <w:tc>
          <w:tcPr>
            <w:tcW w:w="670" w:type="dxa"/>
          </w:tcPr>
          <w:p w14:paraId="7C39ACC9" w14:textId="27B5C7F7" w:rsidR="009542B1" w:rsidRDefault="009542B1" w:rsidP="009542B1">
            <w:pPr>
              <w:spacing w:after="200"/>
              <w:contextualSpacing/>
              <w:jc w:val="center"/>
            </w:pPr>
            <w:r>
              <w:t>LVS</w:t>
            </w:r>
          </w:p>
        </w:tc>
        <w:tc>
          <w:tcPr>
            <w:tcW w:w="630" w:type="dxa"/>
          </w:tcPr>
          <w:p w14:paraId="4BA6A304" w14:textId="587BFD6B" w:rsidR="009542B1" w:rsidRDefault="009542B1" w:rsidP="009542B1">
            <w:pPr>
              <w:spacing w:after="200"/>
              <w:contextualSpacing/>
              <w:jc w:val="center"/>
            </w:pPr>
          </w:p>
        </w:tc>
        <w:tc>
          <w:tcPr>
            <w:tcW w:w="543" w:type="dxa"/>
          </w:tcPr>
          <w:p w14:paraId="52C89E01" w14:textId="0858B7B1" w:rsidR="009542B1" w:rsidRDefault="009542B1" w:rsidP="009542B1">
            <w:pPr>
              <w:spacing w:after="200"/>
              <w:contextualSpacing/>
              <w:jc w:val="center"/>
            </w:pPr>
            <w:r>
              <w:t>3</w:t>
            </w:r>
          </w:p>
        </w:tc>
        <w:tc>
          <w:tcPr>
            <w:tcW w:w="614" w:type="dxa"/>
          </w:tcPr>
          <w:p w14:paraId="75626620" w14:textId="4E8BB4C7" w:rsidR="009542B1" w:rsidRDefault="009542B1" w:rsidP="009542B1">
            <w:pPr>
              <w:spacing w:after="200"/>
              <w:contextualSpacing/>
              <w:jc w:val="center"/>
            </w:pPr>
            <w:r>
              <w:t>4</w:t>
            </w:r>
          </w:p>
        </w:tc>
        <w:tc>
          <w:tcPr>
            <w:tcW w:w="614" w:type="dxa"/>
          </w:tcPr>
          <w:p w14:paraId="5AF4CAB1" w14:textId="60A307F7" w:rsidR="009542B1" w:rsidRDefault="009542B1" w:rsidP="009542B1">
            <w:pPr>
              <w:spacing w:after="200"/>
              <w:contextualSpacing/>
              <w:jc w:val="center"/>
            </w:pPr>
            <w:r>
              <w:t>5</w:t>
            </w:r>
          </w:p>
        </w:tc>
        <w:tc>
          <w:tcPr>
            <w:tcW w:w="614" w:type="dxa"/>
          </w:tcPr>
          <w:p w14:paraId="7C10C5E2" w14:textId="58283B7C" w:rsidR="009542B1" w:rsidRDefault="009542B1" w:rsidP="009542B1">
            <w:pPr>
              <w:spacing w:after="200"/>
              <w:contextualSpacing/>
              <w:jc w:val="center"/>
            </w:pPr>
            <w:r>
              <w:t>47</w:t>
            </w:r>
          </w:p>
        </w:tc>
        <w:tc>
          <w:tcPr>
            <w:tcW w:w="675" w:type="dxa"/>
          </w:tcPr>
          <w:p w14:paraId="2A846A49" w14:textId="59BC5FAE" w:rsidR="009542B1" w:rsidRDefault="009542B1" w:rsidP="009542B1">
            <w:pPr>
              <w:spacing w:after="200"/>
              <w:contextualSpacing/>
              <w:jc w:val="center"/>
            </w:pPr>
            <w:r>
              <w:t>LVS</w:t>
            </w:r>
          </w:p>
        </w:tc>
        <w:tc>
          <w:tcPr>
            <w:tcW w:w="553" w:type="dxa"/>
          </w:tcPr>
          <w:p w14:paraId="34EE3DAC" w14:textId="46EEFCE0" w:rsidR="009542B1" w:rsidRDefault="009542B1" w:rsidP="009542B1">
            <w:pPr>
              <w:spacing w:after="200"/>
              <w:contextualSpacing/>
              <w:jc w:val="center"/>
            </w:pPr>
          </w:p>
        </w:tc>
        <w:tc>
          <w:tcPr>
            <w:tcW w:w="614" w:type="dxa"/>
          </w:tcPr>
          <w:p w14:paraId="32C0D071" w14:textId="51FF3E9F" w:rsidR="009542B1" w:rsidRDefault="009542B1" w:rsidP="009542B1">
            <w:pPr>
              <w:spacing w:after="200"/>
              <w:contextualSpacing/>
              <w:jc w:val="center"/>
            </w:pPr>
            <w:r>
              <w:t>-</w:t>
            </w:r>
          </w:p>
        </w:tc>
        <w:tc>
          <w:tcPr>
            <w:tcW w:w="615" w:type="dxa"/>
          </w:tcPr>
          <w:p w14:paraId="2A095A8A" w14:textId="77777777" w:rsidR="009542B1" w:rsidRDefault="009542B1" w:rsidP="009542B1">
            <w:pPr>
              <w:spacing w:after="200"/>
              <w:contextualSpacing/>
              <w:jc w:val="center"/>
            </w:pPr>
            <w:r>
              <w:t>-</w:t>
            </w:r>
          </w:p>
        </w:tc>
      </w:tr>
    </w:tbl>
    <w:p w14:paraId="3863A4CD" w14:textId="48124BCD" w:rsidR="00E3049A" w:rsidRDefault="00E3049A" w:rsidP="00E3049A">
      <w:pPr>
        <w:shd w:val="clear" w:color="auto" w:fill="FFFFFF"/>
        <w:rPr>
          <w:bCs/>
        </w:rPr>
      </w:pPr>
    </w:p>
    <w:p w14:paraId="00F2E2D9" w14:textId="253567D4" w:rsidR="009542B1" w:rsidRDefault="009542B1" w:rsidP="00E3049A">
      <w:pPr>
        <w:shd w:val="clear" w:color="auto" w:fill="FFFFFF"/>
        <w:rPr>
          <w:bCs/>
        </w:rPr>
      </w:pPr>
      <w:r>
        <w:rPr>
          <w:bCs/>
        </w:rPr>
        <w:t xml:space="preserve">Given my issues with my last gel, I made sure to pour this one much thicker. Additionally, I added less of each PCR reaction to each individual well. </w:t>
      </w:r>
    </w:p>
    <w:p w14:paraId="2F4B53AD" w14:textId="75E74A6D" w:rsidR="009542B1" w:rsidRPr="00490E6B" w:rsidRDefault="009542B1" w:rsidP="00E3049A">
      <w:pPr>
        <w:shd w:val="clear" w:color="auto" w:fill="FFFFFF"/>
        <w:rPr>
          <w:bCs/>
        </w:rPr>
      </w:pPr>
      <w:r>
        <w:rPr>
          <w:bCs/>
          <w:noProof/>
        </w:rPr>
        <w:lastRenderedPageBreak/>
        <w:drawing>
          <wp:inline distT="0" distB="0" distL="0" distR="0" wp14:anchorId="617632C7" wp14:editId="1C08542C">
            <wp:extent cx="4934415" cy="256095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1362" b="39744"/>
                    <a:stretch/>
                  </pic:blipFill>
                  <pic:spPr bwMode="auto">
                    <a:xfrm>
                      <a:off x="0" y="0"/>
                      <a:ext cx="4942032" cy="2564908"/>
                    </a:xfrm>
                    <a:prstGeom prst="rect">
                      <a:avLst/>
                    </a:prstGeom>
                    <a:noFill/>
                    <a:ln>
                      <a:noFill/>
                    </a:ln>
                    <a:extLst>
                      <a:ext uri="{53640926-AAD7-44D8-BBD7-CCE9431645EC}">
                        <a14:shadowObscured xmlns:a14="http://schemas.microsoft.com/office/drawing/2010/main"/>
                      </a:ext>
                    </a:extLst>
                  </pic:spPr>
                </pic:pic>
              </a:graphicData>
            </a:graphic>
          </wp:inline>
        </w:drawing>
      </w:r>
    </w:p>
    <w:p w14:paraId="29FF540D" w14:textId="77777777" w:rsidR="001B266C" w:rsidRPr="00310378" w:rsidRDefault="001B266C" w:rsidP="001B266C">
      <w:pPr>
        <w:spacing w:after="120"/>
      </w:pPr>
    </w:p>
    <w:p w14:paraId="72BF3C79" w14:textId="54089122" w:rsidR="001D343A" w:rsidRPr="009542B1" w:rsidRDefault="009542B1" w:rsidP="009542B1">
      <w:pPr>
        <w:spacing w:after="120"/>
      </w:pPr>
      <w:r>
        <w:t xml:space="preserve">It does look like my </w:t>
      </w:r>
      <w:r>
        <w:rPr>
          <w:i/>
          <w:iCs/>
        </w:rPr>
        <w:t>rpsU2</w:t>
      </w:r>
      <w:r>
        <w:t xml:space="preserve"> primers are forming primer dimers, given the lower band in the negative, also seen in the (positive) negative control, and mutant 8. It looks like I still have LVS contamination in the </w:t>
      </w:r>
      <w:r>
        <w:rPr>
          <w:i/>
          <w:iCs/>
        </w:rPr>
        <w:t>rpsU1</w:t>
      </w:r>
      <w:r>
        <w:t>primer set mix, though I am unsure of how it got there given that I got new aliquots of each component, apart from the enzyme. Additionally, I added each component to both master mixes at the same time (</w:t>
      </w:r>
      <w:proofErr w:type="spellStart"/>
      <w:r>
        <w:t>ie</w:t>
      </w:r>
      <w:proofErr w:type="spellEnd"/>
      <w:r>
        <w:t xml:space="preserve">. water into both, followed by buffer into both, etc.) It’s not just spillover either, given that the negative was so separate. My best guess is it might be the diluted primers, so I might re-dilute and run the PCR on the </w:t>
      </w:r>
      <w:r>
        <w:rPr>
          <w:i/>
          <w:iCs/>
        </w:rPr>
        <w:t>rpsU1</w:t>
      </w:r>
      <w:r>
        <w:t xml:space="preserve"> set again. </w:t>
      </w:r>
    </w:p>
    <w:p w14:paraId="2CD5BB5E" w14:textId="6975F85B" w:rsidR="002422ED" w:rsidRDefault="002422ED" w:rsidP="002422ED">
      <w:pPr>
        <w:spacing w:after="120"/>
      </w:pPr>
    </w:p>
    <w:p w14:paraId="24B4180A" w14:textId="77777777" w:rsidR="007A0659" w:rsidRDefault="007A0659">
      <w:pPr>
        <w:spacing w:after="200" w:line="276" w:lineRule="auto"/>
        <w:jc w:val="both"/>
        <w:rPr>
          <w:rFonts w:asciiTheme="majorHAnsi" w:eastAsiaTheme="majorEastAsia" w:hAnsiTheme="majorHAnsi" w:cstheme="majorBidi"/>
          <w:color w:val="4F81BD" w:themeColor="accent1"/>
        </w:rPr>
      </w:pPr>
      <w:r>
        <w:br w:type="page"/>
      </w:r>
    </w:p>
    <w:p w14:paraId="05ACC05D" w14:textId="735E714B" w:rsidR="001D343A" w:rsidRPr="006F580A" w:rsidRDefault="001D343A" w:rsidP="00470991">
      <w:pPr>
        <w:pStyle w:val="Heading2"/>
      </w:pPr>
      <w:bookmarkStart w:id="37" w:name="_Toc121990415"/>
      <w:r>
        <w:lastRenderedPageBreak/>
        <w:t>Monday</w:t>
      </w:r>
      <w:r w:rsidRPr="006F580A">
        <w:t xml:space="preserve">, </w:t>
      </w:r>
      <w:r>
        <w:t>November</w:t>
      </w:r>
      <w:r w:rsidRPr="006F580A">
        <w:t xml:space="preserve"> </w:t>
      </w:r>
      <w:r>
        <w:t>14</w:t>
      </w:r>
      <w:r w:rsidRPr="006F580A">
        <w:t>, 2022</w:t>
      </w:r>
      <w:bookmarkEnd w:id="37"/>
    </w:p>
    <w:p w14:paraId="4F5C69DB" w14:textId="77777777" w:rsidR="001D343A" w:rsidRPr="006F580A" w:rsidRDefault="001D343A" w:rsidP="001D343A">
      <w:pPr>
        <w:rPr>
          <w:b/>
          <w:sz w:val="18"/>
          <w:szCs w:val="18"/>
        </w:rPr>
      </w:pPr>
      <w:r w:rsidRPr="006F580A">
        <w:rPr>
          <w:b/>
          <w:sz w:val="18"/>
          <w:szCs w:val="18"/>
        </w:rPr>
        <w:t>To Do:</w:t>
      </w:r>
    </w:p>
    <w:p w14:paraId="2755C7A2" w14:textId="2A6C4280" w:rsidR="001D343A" w:rsidRPr="009542B1" w:rsidRDefault="005A1D0D">
      <w:pPr>
        <w:numPr>
          <w:ilvl w:val="0"/>
          <w:numId w:val="11"/>
        </w:numPr>
        <w:pBdr>
          <w:top w:val="nil"/>
          <w:left w:val="nil"/>
          <w:bottom w:val="nil"/>
          <w:right w:val="nil"/>
          <w:between w:val="nil"/>
        </w:pBdr>
        <w:rPr>
          <w:strike/>
          <w:color w:val="000000"/>
          <w:sz w:val="18"/>
          <w:szCs w:val="18"/>
        </w:rPr>
      </w:pPr>
      <w:r w:rsidRPr="009542B1">
        <w:rPr>
          <w:strike/>
          <w:color w:val="000000"/>
          <w:sz w:val="18"/>
          <w:szCs w:val="18"/>
        </w:rPr>
        <w:t>Patch out KRLVS192, KRLVS193, LVS-pF</w:t>
      </w:r>
    </w:p>
    <w:p w14:paraId="5D61CE45" w14:textId="3BFFA029" w:rsidR="009542B1" w:rsidRPr="00790F50" w:rsidRDefault="009542B1">
      <w:pPr>
        <w:numPr>
          <w:ilvl w:val="0"/>
          <w:numId w:val="11"/>
        </w:numPr>
        <w:pBdr>
          <w:top w:val="nil"/>
          <w:left w:val="nil"/>
          <w:bottom w:val="nil"/>
          <w:right w:val="nil"/>
          <w:between w:val="nil"/>
        </w:pBdr>
        <w:rPr>
          <w:strike/>
          <w:color w:val="000000"/>
          <w:sz w:val="18"/>
          <w:szCs w:val="18"/>
        </w:rPr>
      </w:pPr>
      <w:r w:rsidRPr="00790F50">
        <w:rPr>
          <w:strike/>
          <w:color w:val="000000"/>
          <w:sz w:val="18"/>
          <w:szCs w:val="18"/>
        </w:rPr>
        <w:t>Make KH2PO4</w:t>
      </w:r>
    </w:p>
    <w:p w14:paraId="26FC15C1" w14:textId="1D78B989" w:rsidR="001D343A" w:rsidRPr="00B44600" w:rsidRDefault="005A1D0D" w:rsidP="009542B1">
      <w:pPr>
        <w:numPr>
          <w:ilvl w:val="0"/>
          <w:numId w:val="11"/>
        </w:numPr>
        <w:pBdr>
          <w:top w:val="nil"/>
          <w:left w:val="nil"/>
          <w:bottom w:val="nil"/>
          <w:right w:val="nil"/>
          <w:between w:val="nil"/>
        </w:pBdr>
        <w:spacing w:after="120"/>
        <w:rPr>
          <w:strike/>
          <w:color w:val="000000"/>
          <w:sz w:val="18"/>
          <w:szCs w:val="18"/>
        </w:rPr>
      </w:pPr>
      <w:r w:rsidRPr="00B44600">
        <w:rPr>
          <w:strike/>
          <w:color w:val="000000"/>
          <w:sz w:val="18"/>
          <w:szCs w:val="18"/>
        </w:rPr>
        <w:t>Make CDM</w:t>
      </w:r>
    </w:p>
    <w:p w14:paraId="2FDB55DF" w14:textId="77777777" w:rsidR="001D343A" w:rsidRDefault="001D343A" w:rsidP="001D343A">
      <w:pPr>
        <w:shd w:val="clear" w:color="auto" w:fill="FFFFFF"/>
        <w:spacing w:after="120"/>
        <w:rPr>
          <w:b/>
          <w:u w:val="single"/>
        </w:rPr>
      </w:pPr>
      <w:r w:rsidRPr="006F580A">
        <w:rPr>
          <w:b/>
          <w:u w:val="single"/>
        </w:rPr>
        <w:t>Results and Data:</w:t>
      </w:r>
    </w:p>
    <w:p w14:paraId="5C89B5DE" w14:textId="77777777" w:rsidR="005A1D0D" w:rsidRPr="00B52FFB" w:rsidRDefault="005A1D0D" w:rsidP="005A1D0D">
      <w:pPr>
        <w:pStyle w:val="Heading4"/>
      </w:pPr>
      <w:bookmarkStart w:id="38" w:name="_Toc121990416"/>
      <w:r w:rsidRPr="006F580A">
        <w:t>Reagents</w:t>
      </w:r>
      <w:bookmarkEnd w:id="38"/>
      <w:r w:rsidRPr="006F580A">
        <w:t xml:space="preserve"> </w:t>
      </w:r>
    </w:p>
    <w:p w14:paraId="44BC88FB" w14:textId="1B052984" w:rsidR="009542B1" w:rsidRDefault="009542B1" w:rsidP="005A1D0D">
      <w:pPr>
        <w:shd w:val="clear" w:color="auto" w:fill="FFFFFF"/>
        <w:rPr>
          <w:bCs/>
        </w:rPr>
      </w:pPr>
      <w:r>
        <w:rPr>
          <w:bCs/>
        </w:rPr>
        <w:t>KH</w:t>
      </w:r>
      <w:r>
        <w:rPr>
          <w:bCs/>
          <w:vertAlign w:val="subscript"/>
        </w:rPr>
        <w:t>2</w:t>
      </w:r>
      <w:r>
        <w:rPr>
          <w:bCs/>
        </w:rPr>
        <w:t>PO</w:t>
      </w:r>
      <w:r>
        <w:rPr>
          <w:bCs/>
          <w:vertAlign w:val="subscript"/>
        </w:rPr>
        <w:t>4</w:t>
      </w:r>
      <w:r>
        <w:rPr>
          <w:bCs/>
        </w:rPr>
        <w:t xml:space="preserve"> (45 mL)</w:t>
      </w:r>
    </w:p>
    <w:p w14:paraId="1BE2F0A0" w14:textId="7715F704" w:rsidR="009542B1" w:rsidRDefault="009542B1" w:rsidP="009542B1">
      <w:pPr>
        <w:shd w:val="clear" w:color="auto" w:fill="FFFFFF"/>
        <w:ind w:left="360"/>
        <w:rPr>
          <w:bCs/>
        </w:rPr>
      </w:pPr>
      <w:r>
        <w:rPr>
          <w:bCs/>
        </w:rPr>
        <w:t xml:space="preserve">To 100 mL beaker add: </w:t>
      </w:r>
    </w:p>
    <w:p w14:paraId="0C0057B7" w14:textId="527D3EAF" w:rsidR="009542B1" w:rsidRDefault="009542B1" w:rsidP="009542B1">
      <w:pPr>
        <w:shd w:val="clear" w:color="auto" w:fill="FFFFFF"/>
        <w:ind w:left="720"/>
        <w:rPr>
          <w:bCs/>
        </w:rPr>
      </w:pPr>
      <w:r>
        <w:rPr>
          <w:bCs/>
        </w:rPr>
        <w:t>4.5 g KH</w:t>
      </w:r>
      <w:r>
        <w:rPr>
          <w:bCs/>
          <w:vertAlign w:val="subscript"/>
        </w:rPr>
        <w:t>2</w:t>
      </w:r>
      <w:r>
        <w:rPr>
          <w:bCs/>
        </w:rPr>
        <w:t>PO</w:t>
      </w:r>
      <w:r>
        <w:rPr>
          <w:bCs/>
          <w:vertAlign w:val="subscript"/>
        </w:rPr>
        <w:t>4</w:t>
      </w:r>
    </w:p>
    <w:p w14:paraId="29DAAA20" w14:textId="62385469" w:rsidR="009542B1" w:rsidRPr="009542B1" w:rsidRDefault="009542B1" w:rsidP="009542B1">
      <w:pPr>
        <w:shd w:val="clear" w:color="auto" w:fill="FFFFFF"/>
        <w:ind w:left="720"/>
        <w:rPr>
          <w:bCs/>
        </w:rPr>
      </w:pPr>
      <w:r>
        <w:rPr>
          <w:bCs/>
        </w:rPr>
        <w:t>~35 mL water</w:t>
      </w:r>
    </w:p>
    <w:p w14:paraId="0431C740" w14:textId="232F9043" w:rsidR="009542B1" w:rsidRDefault="009542B1" w:rsidP="009542B1">
      <w:pPr>
        <w:shd w:val="clear" w:color="auto" w:fill="FFFFFF"/>
        <w:ind w:left="360"/>
        <w:rPr>
          <w:bCs/>
        </w:rPr>
      </w:pPr>
      <w:r>
        <w:rPr>
          <w:bCs/>
        </w:rPr>
        <w:t xml:space="preserve">Stir until mixed </w:t>
      </w:r>
    </w:p>
    <w:p w14:paraId="72BE2C29" w14:textId="3AF7900D" w:rsidR="009542B1" w:rsidRPr="008F7080" w:rsidRDefault="009542B1" w:rsidP="009542B1">
      <w:pPr>
        <w:shd w:val="clear" w:color="auto" w:fill="FFFFFF"/>
        <w:ind w:left="360"/>
        <w:rPr>
          <w:bCs/>
        </w:rPr>
      </w:pPr>
      <w:r>
        <w:rPr>
          <w:bCs/>
        </w:rPr>
        <w:t>Add water to a total volume of 45 mL</w:t>
      </w:r>
    </w:p>
    <w:p w14:paraId="30166D51" w14:textId="77777777" w:rsidR="009542B1" w:rsidRPr="009542B1" w:rsidRDefault="009542B1" w:rsidP="005A1D0D">
      <w:pPr>
        <w:shd w:val="clear" w:color="auto" w:fill="FFFFFF"/>
        <w:rPr>
          <w:bCs/>
        </w:rPr>
      </w:pPr>
    </w:p>
    <w:p w14:paraId="2A12F3F2" w14:textId="58580B76" w:rsidR="005A1D0D" w:rsidRDefault="005A1D0D" w:rsidP="005A1D0D">
      <w:pPr>
        <w:shd w:val="clear" w:color="auto" w:fill="FFFFFF"/>
        <w:rPr>
          <w:bCs/>
        </w:rPr>
      </w:pPr>
      <w:r>
        <w:rPr>
          <w:bCs/>
        </w:rPr>
        <w:t>CDM (150mL)</w:t>
      </w:r>
    </w:p>
    <w:p w14:paraId="34254CC7" w14:textId="77777777" w:rsidR="005A1D0D" w:rsidRDefault="005A1D0D" w:rsidP="005A1D0D">
      <w:pPr>
        <w:shd w:val="clear" w:color="auto" w:fill="FFFFFF"/>
        <w:ind w:left="360"/>
        <w:rPr>
          <w:bCs/>
        </w:rPr>
      </w:pPr>
      <w:r>
        <w:rPr>
          <w:bCs/>
        </w:rPr>
        <w:t xml:space="preserve">To 250 mL beaker add: </w:t>
      </w:r>
    </w:p>
    <w:p w14:paraId="15FF3B2C" w14:textId="77777777" w:rsidR="005A1D0D" w:rsidRDefault="005A1D0D" w:rsidP="005A1D0D">
      <w:pPr>
        <w:shd w:val="clear" w:color="auto" w:fill="FFFFFF"/>
        <w:ind w:left="720"/>
        <w:rPr>
          <w:bCs/>
        </w:rPr>
      </w:pPr>
      <w:r>
        <w:rPr>
          <w:bCs/>
        </w:rPr>
        <w:t xml:space="preserve">12 mL </w:t>
      </w:r>
      <w:r w:rsidRPr="008F7080">
        <w:rPr>
          <w:bCs/>
        </w:rPr>
        <w:t>Combined Amino Acid Stock</w:t>
      </w:r>
    </w:p>
    <w:p w14:paraId="7B8DC865" w14:textId="77777777" w:rsidR="005A1D0D" w:rsidRPr="008F7080" w:rsidRDefault="005A1D0D" w:rsidP="005A1D0D">
      <w:pPr>
        <w:shd w:val="clear" w:color="auto" w:fill="FFFFFF"/>
        <w:ind w:left="360"/>
        <w:rPr>
          <w:bCs/>
        </w:rPr>
      </w:pPr>
      <w:r>
        <w:rPr>
          <w:bCs/>
        </w:rPr>
        <w:t>Then add:</w:t>
      </w:r>
    </w:p>
    <w:p w14:paraId="094DBA7D" w14:textId="77777777" w:rsidR="005A1D0D" w:rsidRPr="008F7080" w:rsidRDefault="005A1D0D" w:rsidP="005A1D0D">
      <w:pPr>
        <w:shd w:val="clear" w:color="auto" w:fill="FFFFFF"/>
        <w:ind w:left="720"/>
        <w:rPr>
          <w:bCs/>
        </w:rPr>
      </w:pPr>
      <w:r>
        <w:rPr>
          <w:bCs/>
        </w:rPr>
        <w:t xml:space="preserve">600 </w:t>
      </w:r>
      <w:proofErr w:type="spellStart"/>
      <w:r>
        <w:rPr>
          <w:bCs/>
        </w:rPr>
        <w:t>uL</w:t>
      </w:r>
      <w:proofErr w:type="spellEnd"/>
      <w:r>
        <w:rPr>
          <w:bCs/>
        </w:rPr>
        <w:t xml:space="preserve"> </w:t>
      </w:r>
      <w:r w:rsidRPr="008F7080">
        <w:rPr>
          <w:bCs/>
        </w:rPr>
        <w:t>Thiamine HCl</w:t>
      </w:r>
    </w:p>
    <w:p w14:paraId="05F80131" w14:textId="77777777" w:rsidR="005A1D0D" w:rsidRPr="008F7080" w:rsidRDefault="005A1D0D" w:rsidP="005A1D0D">
      <w:pPr>
        <w:shd w:val="clear" w:color="auto" w:fill="FFFFFF"/>
        <w:ind w:left="720"/>
        <w:rPr>
          <w:bCs/>
        </w:rPr>
      </w:pPr>
      <w:r>
        <w:rPr>
          <w:bCs/>
        </w:rPr>
        <w:t xml:space="preserve">600 </w:t>
      </w:r>
      <w:proofErr w:type="spellStart"/>
      <w:r>
        <w:rPr>
          <w:bCs/>
        </w:rPr>
        <w:t>uL</w:t>
      </w:r>
      <w:proofErr w:type="spellEnd"/>
      <w:r>
        <w:rPr>
          <w:bCs/>
        </w:rPr>
        <w:t xml:space="preserve"> </w:t>
      </w:r>
      <w:r w:rsidRPr="008F7080">
        <w:rPr>
          <w:bCs/>
        </w:rPr>
        <w:t>Spermine tetrahydrochloride</w:t>
      </w:r>
    </w:p>
    <w:p w14:paraId="1652559F" w14:textId="77777777" w:rsidR="005A1D0D" w:rsidRDefault="005A1D0D" w:rsidP="005A1D0D">
      <w:pPr>
        <w:shd w:val="clear" w:color="auto" w:fill="FFFFFF"/>
        <w:ind w:left="720"/>
        <w:rPr>
          <w:bCs/>
        </w:rPr>
      </w:pPr>
      <w:r>
        <w:rPr>
          <w:bCs/>
        </w:rPr>
        <w:t xml:space="preserve">600 </w:t>
      </w:r>
      <w:proofErr w:type="spellStart"/>
      <w:r>
        <w:rPr>
          <w:bCs/>
        </w:rPr>
        <w:t>uL</w:t>
      </w:r>
      <w:proofErr w:type="spellEnd"/>
      <w:r>
        <w:rPr>
          <w:bCs/>
        </w:rPr>
        <w:t xml:space="preserve"> </w:t>
      </w:r>
      <w:r w:rsidRPr="008F7080">
        <w:rPr>
          <w:bCs/>
        </w:rPr>
        <w:t>DL-Calcium pantothenate</w:t>
      </w:r>
    </w:p>
    <w:p w14:paraId="6FAB7DAA" w14:textId="77777777" w:rsidR="005A1D0D" w:rsidRPr="008F7080" w:rsidRDefault="005A1D0D" w:rsidP="005A1D0D">
      <w:pPr>
        <w:shd w:val="clear" w:color="auto" w:fill="FFFFFF"/>
        <w:ind w:left="360"/>
        <w:rPr>
          <w:bCs/>
        </w:rPr>
      </w:pPr>
      <w:r>
        <w:rPr>
          <w:bCs/>
        </w:rPr>
        <w:t xml:space="preserve">Then add: </w:t>
      </w:r>
    </w:p>
    <w:p w14:paraId="2100D8D9" w14:textId="77777777" w:rsidR="005A1D0D" w:rsidRPr="008F7080" w:rsidRDefault="005A1D0D" w:rsidP="005A1D0D">
      <w:pPr>
        <w:shd w:val="clear" w:color="auto" w:fill="FFFFFF"/>
        <w:ind w:left="720"/>
        <w:rPr>
          <w:bCs/>
        </w:rPr>
      </w:pPr>
      <w:r>
        <w:rPr>
          <w:bCs/>
        </w:rPr>
        <w:t xml:space="preserve">5.13 mL 5N </w:t>
      </w:r>
      <w:r w:rsidRPr="008F7080">
        <w:rPr>
          <w:bCs/>
        </w:rPr>
        <w:t>NaCl</w:t>
      </w:r>
    </w:p>
    <w:p w14:paraId="388BBA80" w14:textId="77777777" w:rsidR="005A1D0D" w:rsidRPr="008F7080" w:rsidRDefault="005A1D0D" w:rsidP="005A1D0D">
      <w:pPr>
        <w:shd w:val="clear" w:color="auto" w:fill="FFFFFF"/>
        <w:ind w:left="720"/>
        <w:rPr>
          <w:bCs/>
        </w:rPr>
      </w:pPr>
      <w:r>
        <w:rPr>
          <w:bCs/>
        </w:rPr>
        <w:t xml:space="preserve">1.5 mL </w:t>
      </w:r>
      <w:r w:rsidRPr="008F7080">
        <w:rPr>
          <w:bCs/>
        </w:rPr>
        <w:t>KH2PO4</w:t>
      </w:r>
    </w:p>
    <w:p w14:paraId="637E86C8" w14:textId="77777777" w:rsidR="005A1D0D" w:rsidRDefault="005A1D0D" w:rsidP="005A1D0D">
      <w:pPr>
        <w:shd w:val="clear" w:color="auto" w:fill="FFFFFF"/>
        <w:ind w:left="720"/>
        <w:rPr>
          <w:bCs/>
        </w:rPr>
      </w:pPr>
      <w:r>
        <w:rPr>
          <w:bCs/>
        </w:rPr>
        <w:t xml:space="preserve">600 </w:t>
      </w:r>
      <w:proofErr w:type="spellStart"/>
      <w:r>
        <w:rPr>
          <w:bCs/>
        </w:rPr>
        <w:t>uL</w:t>
      </w:r>
      <w:proofErr w:type="spellEnd"/>
      <w:r>
        <w:rPr>
          <w:bCs/>
        </w:rPr>
        <w:t xml:space="preserve"> </w:t>
      </w:r>
      <w:r w:rsidRPr="008F7080">
        <w:rPr>
          <w:bCs/>
        </w:rPr>
        <w:t>K2HPO4</w:t>
      </w:r>
    </w:p>
    <w:p w14:paraId="08058F09" w14:textId="77777777" w:rsidR="005A1D0D" w:rsidRPr="008F7080" w:rsidRDefault="005A1D0D" w:rsidP="005A1D0D">
      <w:pPr>
        <w:shd w:val="clear" w:color="auto" w:fill="FFFFFF"/>
        <w:ind w:left="360"/>
        <w:rPr>
          <w:bCs/>
        </w:rPr>
      </w:pPr>
      <w:r>
        <w:rPr>
          <w:bCs/>
        </w:rPr>
        <w:t>Then:</w:t>
      </w:r>
    </w:p>
    <w:p w14:paraId="584D00B8" w14:textId="77777777" w:rsidR="005A1D0D" w:rsidRDefault="005A1D0D" w:rsidP="005A1D0D">
      <w:pPr>
        <w:shd w:val="clear" w:color="auto" w:fill="FFFFFF"/>
        <w:ind w:left="720"/>
        <w:rPr>
          <w:bCs/>
        </w:rPr>
      </w:pPr>
      <w:r>
        <w:rPr>
          <w:bCs/>
        </w:rPr>
        <w:t xml:space="preserve">1.5 mL 400 mg/mL </w:t>
      </w:r>
      <w:r w:rsidRPr="008F7080">
        <w:rPr>
          <w:bCs/>
        </w:rPr>
        <w:t>Glucose</w:t>
      </w:r>
    </w:p>
    <w:p w14:paraId="1D217261" w14:textId="77777777" w:rsidR="005A1D0D" w:rsidRDefault="005A1D0D" w:rsidP="005A1D0D">
      <w:pPr>
        <w:shd w:val="clear" w:color="auto" w:fill="FFFFFF"/>
        <w:ind w:left="360"/>
        <w:rPr>
          <w:bCs/>
        </w:rPr>
      </w:pPr>
      <w:r>
        <w:rPr>
          <w:bCs/>
        </w:rPr>
        <w:t>Then:</w:t>
      </w:r>
    </w:p>
    <w:p w14:paraId="272DBD6B" w14:textId="77777777" w:rsidR="005A1D0D" w:rsidRDefault="005A1D0D" w:rsidP="005A1D0D">
      <w:pPr>
        <w:shd w:val="clear" w:color="auto" w:fill="FFFFFF"/>
        <w:ind w:left="720"/>
        <w:rPr>
          <w:bCs/>
        </w:rPr>
      </w:pPr>
      <w:r>
        <w:rPr>
          <w:bCs/>
        </w:rPr>
        <w:t>115 mL Water</w:t>
      </w:r>
    </w:p>
    <w:p w14:paraId="20C884F8" w14:textId="77777777" w:rsidR="005A1D0D" w:rsidRPr="008F7080" w:rsidRDefault="005A1D0D" w:rsidP="005A1D0D">
      <w:pPr>
        <w:shd w:val="clear" w:color="auto" w:fill="FFFFFF"/>
        <w:ind w:left="360"/>
        <w:rPr>
          <w:bCs/>
        </w:rPr>
      </w:pPr>
      <w:r>
        <w:rPr>
          <w:bCs/>
        </w:rPr>
        <w:t xml:space="preserve">Then: </w:t>
      </w:r>
    </w:p>
    <w:p w14:paraId="47A1E26E" w14:textId="77777777" w:rsidR="005A1D0D" w:rsidRDefault="005A1D0D" w:rsidP="005A1D0D">
      <w:pPr>
        <w:shd w:val="clear" w:color="auto" w:fill="FFFFFF"/>
        <w:ind w:left="720"/>
        <w:rPr>
          <w:bCs/>
        </w:rPr>
      </w:pPr>
      <w:r>
        <w:rPr>
          <w:bCs/>
        </w:rPr>
        <w:t xml:space="preserve">600 </w:t>
      </w:r>
      <w:proofErr w:type="spellStart"/>
      <w:r>
        <w:rPr>
          <w:bCs/>
        </w:rPr>
        <w:t>uL</w:t>
      </w:r>
      <w:proofErr w:type="spellEnd"/>
      <w:r>
        <w:rPr>
          <w:bCs/>
        </w:rPr>
        <w:t xml:space="preserve"> </w:t>
      </w:r>
      <w:r w:rsidRPr="008F7080">
        <w:rPr>
          <w:bCs/>
        </w:rPr>
        <w:t>FeSO4•7H2O</w:t>
      </w:r>
    </w:p>
    <w:p w14:paraId="2878629D" w14:textId="77777777" w:rsidR="005A1D0D" w:rsidRDefault="005A1D0D" w:rsidP="005A1D0D">
      <w:pPr>
        <w:shd w:val="clear" w:color="auto" w:fill="FFFFFF"/>
        <w:ind w:left="720"/>
        <w:rPr>
          <w:bCs/>
        </w:rPr>
      </w:pPr>
      <w:r>
        <w:rPr>
          <w:bCs/>
        </w:rPr>
        <w:t xml:space="preserve">600 </w:t>
      </w:r>
      <w:proofErr w:type="spellStart"/>
      <w:r>
        <w:rPr>
          <w:bCs/>
        </w:rPr>
        <w:t>uL</w:t>
      </w:r>
      <w:proofErr w:type="spellEnd"/>
      <w:r>
        <w:rPr>
          <w:bCs/>
        </w:rPr>
        <w:t xml:space="preserve"> </w:t>
      </w:r>
      <w:r w:rsidRPr="008F7080">
        <w:rPr>
          <w:bCs/>
        </w:rPr>
        <w:t>MgSO4•7H2O</w:t>
      </w:r>
    </w:p>
    <w:p w14:paraId="2D6BF3E8" w14:textId="77777777" w:rsidR="005A1D0D" w:rsidRDefault="005A1D0D" w:rsidP="005A1D0D">
      <w:pPr>
        <w:shd w:val="clear" w:color="auto" w:fill="FFFFFF"/>
        <w:ind w:left="360"/>
        <w:rPr>
          <w:bCs/>
        </w:rPr>
      </w:pPr>
      <w:r>
        <w:rPr>
          <w:bCs/>
        </w:rPr>
        <w:t>pH media to a pH between 6.3 and 6.5</w:t>
      </w:r>
    </w:p>
    <w:p w14:paraId="2178E114" w14:textId="77777777" w:rsidR="005A1D0D" w:rsidRDefault="005A1D0D" w:rsidP="005A1D0D">
      <w:pPr>
        <w:shd w:val="clear" w:color="auto" w:fill="FFFFFF"/>
        <w:ind w:left="360"/>
        <w:rPr>
          <w:bCs/>
        </w:rPr>
      </w:pPr>
      <w:r>
        <w:rPr>
          <w:bCs/>
        </w:rPr>
        <w:t>Add water to 150 mL total</w:t>
      </w:r>
    </w:p>
    <w:p w14:paraId="292EFF1F" w14:textId="593ED114" w:rsidR="005A1D0D" w:rsidRDefault="005A1D0D" w:rsidP="009A1F3E">
      <w:pPr>
        <w:shd w:val="clear" w:color="auto" w:fill="FFFFFF"/>
        <w:ind w:left="360"/>
        <w:rPr>
          <w:bCs/>
        </w:rPr>
      </w:pPr>
      <w:r>
        <w:rPr>
          <w:bCs/>
        </w:rPr>
        <w:t xml:space="preserve">Filter </w:t>
      </w:r>
      <w:proofErr w:type="gramStart"/>
      <w:r>
        <w:rPr>
          <w:bCs/>
        </w:rPr>
        <w:t>sterilize</w:t>
      </w:r>
      <w:proofErr w:type="gramEnd"/>
      <w:r>
        <w:rPr>
          <w:bCs/>
        </w:rPr>
        <w:t xml:space="preserve"> </w:t>
      </w:r>
    </w:p>
    <w:p w14:paraId="41703762" w14:textId="6D93FA26" w:rsidR="001D343A" w:rsidRPr="006F580A" w:rsidRDefault="001D343A" w:rsidP="00470991">
      <w:pPr>
        <w:pStyle w:val="Heading2"/>
      </w:pPr>
      <w:bookmarkStart w:id="39" w:name="_Toc121990417"/>
      <w:r>
        <w:t>Tuesday</w:t>
      </w:r>
      <w:r w:rsidRPr="006F580A">
        <w:t xml:space="preserve">, </w:t>
      </w:r>
      <w:r>
        <w:t>November</w:t>
      </w:r>
      <w:r w:rsidRPr="006F580A">
        <w:t xml:space="preserve"> </w:t>
      </w:r>
      <w:r>
        <w:t>15</w:t>
      </w:r>
      <w:r w:rsidRPr="006F580A">
        <w:t>, 2022</w:t>
      </w:r>
      <w:bookmarkEnd w:id="39"/>
    </w:p>
    <w:p w14:paraId="09097024" w14:textId="77777777" w:rsidR="001D343A" w:rsidRPr="006F580A" w:rsidRDefault="001D343A" w:rsidP="001D343A">
      <w:pPr>
        <w:rPr>
          <w:b/>
          <w:sz w:val="18"/>
          <w:szCs w:val="18"/>
        </w:rPr>
      </w:pPr>
      <w:r w:rsidRPr="006F580A">
        <w:rPr>
          <w:b/>
          <w:sz w:val="18"/>
          <w:szCs w:val="18"/>
        </w:rPr>
        <w:t>To Do:</w:t>
      </w:r>
    </w:p>
    <w:p w14:paraId="3417DDC6" w14:textId="26B47B1B" w:rsidR="009542B1" w:rsidRPr="00CD08D5" w:rsidRDefault="009542B1">
      <w:pPr>
        <w:numPr>
          <w:ilvl w:val="0"/>
          <w:numId w:val="12"/>
        </w:numPr>
        <w:pBdr>
          <w:top w:val="nil"/>
          <w:left w:val="nil"/>
          <w:bottom w:val="nil"/>
          <w:right w:val="nil"/>
          <w:between w:val="nil"/>
        </w:pBdr>
        <w:rPr>
          <w:strike/>
          <w:color w:val="000000"/>
          <w:sz w:val="18"/>
          <w:szCs w:val="18"/>
        </w:rPr>
      </w:pPr>
      <w:r w:rsidRPr="00CD08D5">
        <w:rPr>
          <w:strike/>
          <w:color w:val="000000"/>
          <w:sz w:val="18"/>
          <w:szCs w:val="18"/>
        </w:rPr>
        <w:t>Patch out KRLVS192, KRLVS193, and LVS-pF</w:t>
      </w:r>
    </w:p>
    <w:p w14:paraId="4A1FB7C5" w14:textId="664D0724" w:rsidR="001D343A" w:rsidRPr="00CD08D5" w:rsidRDefault="009542B1">
      <w:pPr>
        <w:numPr>
          <w:ilvl w:val="0"/>
          <w:numId w:val="12"/>
        </w:numPr>
        <w:pBdr>
          <w:top w:val="nil"/>
          <w:left w:val="nil"/>
          <w:bottom w:val="nil"/>
          <w:right w:val="nil"/>
          <w:between w:val="nil"/>
        </w:pBdr>
        <w:rPr>
          <w:strike/>
          <w:color w:val="000000"/>
          <w:sz w:val="18"/>
          <w:szCs w:val="18"/>
        </w:rPr>
      </w:pPr>
      <w:r w:rsidRPr="00CD08D5">
        <w:rPr>
          <w:strike/>
          <w:color w:val="000000"/>
          <w:sz w:val="18"/>
          <w:szCs w:val="18"/>
        </w:rPr>
        <w:t xml:space="preserve">Set-up cultures for MHB v. CDM, CHAH, and overgrowth experiment </w:t>
      </w:r>
    </w:p>
    <w:p w14:paraId="3DD9DE3A" w14:textId="48FD4D1C" w:rsidR="001D343A" w:rsidRPr="00A203DE" w:rsidRDefault="009542B1">
      <w:pPr>
        <w:numPr>
          <w:ilvl w:val="0"/>
          <w:numId w:val="12"/>
        </w:numPr>
        <w:pBdr>
          <w:top w:val="nil"/>
          <w:left w:val="nil"/>
          <w:bottom w:val="nil"/>
          <w:right w:val="nil"/>
          <w:between w:val="nil"/>
        </w:pBdr>
        <w:rPr>
          <w:strike/>
          <w:color w:val="000000"/>
          <w:sz w:val="18"/>
          <w:szCs w:val="18"/>
        </w:rPr>
      </w:pPr>
      <w:r w:rsidRPr="00A203DE">
        <w:rPr>
          <w:strike/>
          <w:color w:val="000000"/>
          <w:sz w:val="18"/>
          <w:szCs w:val="18"/>
        </w:rPr>
        <w:t xml:space="preserve">GFP assay of MHB v. CDM and CHAH </w:t>
      </w:r>
    </w:p>
    <w:p w14:paraId="6A2F32DB" w14:textId="71879F88" w:rsidR="001D343A" w:rsidRPr="00A203DE" w:rsidRDefault="009542B1" w:rsidP="009542B1">
      <w:pPr>
        <w:numPr>
          <w:ilvl w:val="0"/>
          <w:numId w:val="12"/>
        </w:numPr>
        <w:pBdr>
          <w:top w:val="nil"/>
          <w:left w:val="nil"/>
          <w:bottom w:val="nil"/>
          <w:right w:val="nil"/>
          <w:between w:val="nil"/>
        </w:pBdr>
        <w:spacing w:after="120"/>
        <w:rPr>
          <w:strike/>
          <w:color w:val="000000"/>
          <w:sz w:val="18"/>
          <w:szCs w:val="18"/>
        </w:rPr>
      </w:pPr>
      <w:r w:rsidRPr="00A203DE">
        <w:rPr>
          <w:strike/>
          <w:color w:val="000000"/>
          <w:sz w:val="18"/>
          <w:szCs w:val="18"/>
        </w:rPr>
        <w:t xml:space="preserve">Make differing iron CDM solutions </w:t>
      </w:r>
    </w:p>
    <w:p w14:paraId="2FBEE8F5" w14:textId="551DD1CE" w:rsidR="001D343A" w:rsidRDefault="001D343A" w:rsidP="001D343A">
      <w:pPr>
        <w:shd w:val="clear" w:color="auto" w:fill="FFFFFF"/>
        <w:spacing w:after="120"/>
        <w:rPr>
          <w:b/>
          <w:u w:val="single"/>
        </w:rPr>
      </w:pPr>
      <w:r w:rsidRPr="006F580A">
        <w:rPr>
          <w:b/>
          <w:u w:val="single"/>
        </w:rPr>
        <w:t>Results and Data:</w:t>
      </w:r>
    </w:p>
    <w:p w14:paraId="79F8DD7D" w14:textId="54D57CCA" w:rsidR="00CD08D5" w:rsidRPr="00B71DB3" w:rsidRDefault="00E674B1" w:rsidP="00CD08D5">
      <w:pPr>
        <w:pStyle w:val="Heading3"/>
      </w:pPr>
      <w:bookmarkStart w:id="40" w:name="_Toc121990418"/>
      <w:r>
        <w:t>MHB v. CDM and CHAH</w:t>
      </w:r>
      <w:r w:rsidR="00CD08D5">
        <w:t xml:space="preserve"> on </w:t>
      </w:r>
      <w:r w:rsidR="00CD08D5">
        <w:rPr>
          <w:i/>
          <w:iCs/>
        </w:rPr>
        <w:t xml:space="preserve">rpsU1 </w:t>
      </w:r>
      <w:r w:rsidR="00CD08D5">
        <w:t xml:space="preserve">and </w:t>
      </w:r>
      <w:r w:rsidR="00CD08D5">
        <w:rPr>
          <w:i/>
          <w:iCs/>
        </w:rPr>
        <w:t xml:space="preserve">rpsU3 </w:t>
      </w:r>
      <w:r w:rsidR="00CD08D5">
        <w:t>Production in KRLVS192</w:t>
      </w:r>
      <w:r>
        <w:t xml:space="preserve"> and </w:t>
      </w:r>
      <w:r w:rsidR="00CD08D5">
        <w:t>KRLVS193</w:t>
      </w:r>
      <w:bookmarkEnd w:id="40"/>
    </w:p>
    <w:tbl>
      <w:tblPr>
        <w:tblStyle w:val="TableGrid"/>
        <w:tblW w:w="0" w:type="auto"/>
        <w:jc w:val="center"/>
        <w:tblLook w:val="04A0" w:firstRow="1" w:lastRow="0" w:firstColumn="1" w:lastColumn="0" w:noHBand="0" w:noVBand="1"/>
      </w:tblPr>
      <w:tblGrid>
        <w:gridCol w:w="2605"/>
        <w:gridCol w:w="1462"/>
        <w:gridCol w:w="1462"/>
        <w:gridCol w:w="1462"/>
        <w:gridCol w:w="1462"/>
      </w:tblGrid>
      <w:tr w:rsidR="00E674B1" w14:paraId="6432BB31" w14:textId="77777777" w:rsidTr="007C7373">
        <w:trPr>
          <w:jc w:val="center"/>
        </w:trPr>
        <w:tc>
          <w:tcPr>
            <w:tcW w:w="2605" w:type="dxa"/>
            <w:vAlign w:val="center"/>
          </w:tcPr>
          <w:p w14:paraId="5B55F9D2" w14:textId="77777777" w:rsidR="00E674B1" w:rsidRPr="002250E7" w:rsidRDefault="00E674B1" w:rsidP="00E674B1">
            <w:pPr>
              <w:contextualSpacing/>
              <w:rPr>
                <w:sz w:val="24"/>
                <w:szCs w:val="24"/>
              </w:rPr>
            </w:pPr>
            <w:r w:rsidRPr="002250E7">
              <w:rPr>
                <w:sz w:val="24"/>
                <w:szCs w:val="24"/>
              </w:rPr>
              <w:t>Condition Number</w:t>
            </w:r>
          </w:p>
        </w:tc>
        <w:tc>
          <w:tcPr>
            <w:tcW w:w="1462" w:type="dxa"/>
          </w:tcPr>
          <w:p w14:paraId="0C5DDF69" w14:textId="77777777" w:rsidR="00E674B1" w:rsidRPr="002250E7" w:rsidRDefault="00E674B1" w:rsidP="00E674B1">
            <w:pPr>
              <w:contextualSpacing/>
              <w:jc w:val="center"/>
            </w:pPr>
            <w:r>
              <w:t>0</w:t>
            </w:r>
          </w:p>
        </w:tc>
        <w:tc>
          <w:tcPr>
            <w:tcW w:w="1462" w:type="dxa"/>
          </w:tcPr>
          <w:p w14:paraId="085064C3" w14:textId="522DFF04" w:rsidR="00E674B1" w:rsidRPr="002250E7" w:rsidRDefault="00E674B1" w:rsidP="00E674B1">
            <w:pPr>
              <w:contextualSpacing/>
              <w:jc w:val="center"/>
              <w:rPr>
                <w:sz w:val="24"/>
                <w:szCs w:val="24"/>
              </w:rPr>
            </w:pPr>
            <w:r>
              <w:t>0</w:t>
            </w:r>
          </w:p>
        </w:tc>
        <w:tc>
          <w:tcPr>
            <w:tcW w:w="1462" w:type="dxa"/>
            <w:vAlign w:val="center"/>
          </w:tcPr>
          <w:p w14:paraId="0F36475D" w14:textId="3D6E50BA" w:rsidR="00E674B1" w:rsidRPr="002250E7" w:rsidRDefault="00E674B1" w:rsidP="00E674B1">
            <w:pPr>
              <w:contextualSpacing/>
              <w:jc w:val="center"/>
              <w:rPr>
                <w:sz w:val="24"/>
                <w:szCs w:val="24"/>
              </w:rPr>
            </w:pPr>
            <w:r>
              <w:rPr>
                <w:sz w:val="24"/>
                <w:szCs w:val="24"/>
              </w:rPr>
              <w:t>1</w:t>
            </w:r>
          </w:p>
        </w:tc>
        <w:tc>
          <w:tcPr>
            <w:tcW w:w="1462" w:type="dxa"/>
            <w:vAlign w:val="center"/>
          </w:tcPr>
          <w:p w14:paraId="305C68F1" w14:textId="5EF6CABD" w:rsidR="00E674B1" w:rsidRPr="002250E7" w:rsidRDefault="00E674B1" w:rsidP="00E674B1">
            <w:pPr>
              <w:contextualSpacing/>
              <w:jc w:val="center"/>
            </w:pPr>
            <w:r>
              <w:rPr>
                <w:sz w:val="24"/>
                <w:szCs w:val="24"/>
              </w:rPr>
              <w:t>2</w:t>
            </w:r>
          </w:p>
        </w:tc>
      </w:tr>
      <w:tr w:rsidR="00E674B1" w14:paraId="62B2F05C" w14:textId="77777777" w:rsidTr="007C7373">
        <w:trPr>
          <w:jc w:val="center"/>
        </w:trPr>
        <w:tc>
          <w:tcPr>
            <w:tcW w:w="2605" w:type="dxa"/>
            <w:vAlign w:val="center"/>
          </w:tcPr>
          <w:p w14:paraId="0944383F" w14:textId="77777777" w:rsidR="00E674B1" w:rsidRPr="002250E7" w:rsidRDefault="00E674B1" w:rsidP="00E674B1">
            <w:pPr>
              <w:contextualSpacing/>
              <w:rPr>
                <w:sz w:val="24"/>
                <w:szCs w:val="24"/>
              </w:rPr>
            </w:pPr>
            <w:r>
              <w:rPr>
                <w:sz w:val="24"/>
                <w:szCs w:val="24"/>
              </w:rPr>
              <w:t>Experiment Component</w:t>
            </w:r>
          </w:p>
        </w:tc>
        <w:tc>
          <w:tcPr>
            <w:tcW w:w="1462" w:type="dxa"/>
          </w:tcPr>
          <w:p w14:paraId="192E7C84" w14:textId="77777777" w:rsidR="00E674B1" w:rsidRPr="002250E7" w:rsidRDefault="00E674B1" w:rsidP="00E674B1">
            <w:pPr>
              <w:contextualSpacing/>
              <w:jc w:val="center"/>
            </w:pPr>
            <w:r>
              <w:t xml:space="preserve">Background </w:t>
            </w:r>
          </w:p>
        </w:tc>
        <w:tc>
          <w:tcPr>
            <w:tcW w:w="1462" w:type="dxa"/>
          </w:tcPr>
          <w:p w14:paraId="276B8D33" w14:textId="2DEB04B3" w:rsidR="00E674B1" w:rsidRPr="002250E7" w:rsidRDefault="00E674B1" w:rsidP="00E674B1">
            <w:pPr>
              <w:contextualSpacing/>
              <w:jc w:val="center"/>
              <w:rPr>
                <w:sz w:val="24"/>
                <w:szCs w:val="24"/>
              </w:rPr>
            </w:pPr>
            <w:r>
              <w:t xml:space="preserve">Background </w:t>
            </w:r>
          </w:p>
        </w:tc>
        <w:tc>
          <w:tcPr>
            <w:tcW w:w="1462" w:type="dxa"/>
            <w:vAlign w:val="center"/>
          </w:tcPr>
          <w:p w14:paraId="6414AEAC" w14:textId="13773D24" w:rsidR="00E674B1" w:rsidRPr="002250E7" w:rsidRDefault="00E674B1" w:rsidP="00E674B1">
            <w:pPr>
              <w:contextualSpacing/>
              <w:jc w:val="center"/>
              <w:rPr>
                <w:sz w:val="24"/>
                <w:szCs w:val="24"/>
              </w:rPr>
            </w:pPr>
            <w:r w:rsidRPr="002250E7">
              <w:rPr>
                <w:sz w:val="24"/>
                <w:szCs w:val="24"/>
              </w:rPr>
              <w:t>Test 1</w:t>
            </w:r>
          </w:p>
        </w:tc>
        <w:tc>
          <w:tcPr>
            <w:tcW w:w="1462" w:type="dxa"/>
            <w:vAlign w:val="center"/>
          </w:tcPr>
          <w:p w14:paraId="087DF1D3" w14:textId="77762D84" w:rsidR="00E674B1" w:rsidRPr="002250E7" w:rsidRDefault="00E674B1" w:rsidP="00E674B1">
            <w:pPr>
              <w:contextualSpacing/>
              <w:jc w:val="center"/>
            </w:pPr>
            <w:r>
              <w:rPr>
                <w:sz w:val="24"/>
                <w:szCs w:val="24"/>
              </w:rPr>
              <w:t>Test 2</w:t>
            </w:r>
          </w:p>
        </w:tc>
      </w:tr>
      <w:tr w:rsidR="00E674B1" w14:paraId="716225DD" w14:textId="77777777" w:rsidTr="007C7373">
        <w:trPr>
          <w:jc w:val="center"/>
        </w:trPr>
        <w:tc>
          <w:tcPr>
            <w:tcW w:w="2605" w:type="dxa"/>
            <w:vAlign w:val="center"/>
          </w:tcPr>
          <w:p w14:paraId="05BBE8EB" w14:textId="77777777" w:rsidR="00E674B1" w:rsidRPr="002250E7" w:rsidRDefault="00E674B1" w:rsidP="00E674B1">
            <w:pPr>
              <w:contextualSpacing/>
              <w:rPr>
                <w:sz w:val="24"/>
                <w:szCs w:val="24"/>
              </w:rPr>
            </w:pPr>
            <w:r>
              <w:rPr>
                <w:sz w:val="24"/>
                <w:szCs w:val="24"/>
              </w:rPr>
              <w:t>Condition</w:t>
            </w:r>
          </w:p>
        </w:tc>
        <w:tc>
          <w:tcPr>
            <w:tcW w:w="1462" w:type="dxa"/>
          </w:tcPr>
          <w:p w14:paraId="14E33DA4" w14:textId="065DF458" w:rsidR="00E674B1" w:rsidRDefault="00E674B1" w:rsidP="00E674B1">
            <w:pPr>
              <w:contextualSpacing/>
              <w:jc w:val="center"/>
            </w:pPr>
            <w:r>
              <w:t>CDM</w:t>
            </w:r>
          </w:p>
        </w:tc>
        <w:tc>
          <w:tcPr>
            <w:tcW w:w="1462" w:type="dxa"/>
            <w:vAlign w:val="center"/>
          </w:tcPr>
          <w:p w14:paraId="6CC06DE1" w14:textId="58D9775A" w:rsidR="00E674B1" w:rsidRPr="002250E7" w:rsidRDefault="00E674B1" w:rsidP="00E674B1">
            <w:pPr>
              <w:contextualSpacing/>
              <w:jc w:val="center"/>
              <w:rPr>
                <w:sz w:val="24"/>
                <w:szCs w:val="24"/>
              </w:rPr>
            </w:pPr>
            <w:r>
              <w:rPr>
                <w:sz w:val="24"/>
                <w:szCs w:val="24"/>
              </w:rPr>
              <w:t>MHB</w:t>
            </w:r>
          </w:p>
        </w:tc>
        <w:tc>
          <w:tcPr>
            <w:tcW w:w="1462" w:type="dxa"/>
          </w:tcPr>
          <w:p w14:paraId="2D443E82" w14:textId="675EC350" w:rsidR="00E674B1" w:rsidRPr="002250E7" w:rsidRDefault="00E674B1" w:rsidP="00E674B1">
            <w:pPr>
              <w:contextualSpacing/>
              <w:jc w:val="center"/>
              <w:rPr>
                <w:sz w:val="24"/>
                <w:szCs w:val="24"/>
              </w:rPr>
            </w:pPr>
            <w:r>
              <w:t>CDM</w:t>
            </w:r>
          </w:p>
        </w:tc>
        <w:tc>
          <w:tcPr>
            <w:tcW w:w="1462" w:type="dxa"/>
            <w:vAlign w:val="center"/>
          </w:tcPr>
          <w:p w14:paraId="2E1EDF1D" w14:textId="4308FE0B" w:rsidR="00E674B1" w:rsidRDefault="00E674B1" w:rsidP="00E674B1">
            <w:pPr>
              <w:contextualSpacing/>
              <w:jc w:val="center"/>
            </w:pPr>
            <w:r>
              <w:rPr>
                <w:sz w:val="24"/>
                <w:szCs w:val="24"/>
              </w:rPr>
              <w:t>MHB</w:t>
            </w:r>
          </w:p>
        </w:tc>
      </w:tr>
    </w:tbl>
    <w:p w14:paraId="5D537051" w14:textId="77777777" w:rsidR="00CD08D5" w:rsidRPr="00F31A19" w:rsidRDefault="00CD08D5" w:rsidP="00CD08D5">
      <w:pPr>
        <w:contextualSpacing/>
        <w:rPr>
          <w:u w:val="single"/>
        </w:rPr>
      </w:pPr>
    </w:p>
    <w:p w14:paraId="1A394C60" w14:textId="33C10823" w:rsidR="00CD08D5" w:rsidRDefault="007C6910">
      <w:pPr>
        <w:pStyle w:val="ListParagraph"/>
        <w:numPr>
          <w:ilvl w:val="0"/>
          <w:numId w:val="51"/>
        </w:numPr>
        <w:spacing w:after="120"/>
      </w:pPr>
      <w:r>
        <w:t>R</w:t>
      </w:r>
      <w:r w:rsidR="00CD08D5">
        <w:t xml:space="preserve">esuspend </w:t>
      </w:r>
      <w:r>
        <w:t xml:space="preserve">patches of cells </w:t>
      </w:r>
      <w:r w:rsidR="00CD08D5">
        <w:t>in 400uL of MHB</w:t>
      </w:r>
      <w:r>
        <w:t xml:space="preserve"> or CDM</w:t>
      </w:r>
      <w:r w:rsidR="00CD08D5">
        <w:t xml:space="preserve">, checking OD in a 1:20 dilution </w:t>
      </w:r>
    </w:p>
    <w:p w14:paraId="2333C695" w14:textId="2EF3CD4B" w:rsidR="00CD08D5" w:rsidRDefault="00CD08D5">
      <w:pPr>
        <w:pStyle w:val="ListParagraph"/>
        <w:numPr>
          <w:ilvl w:val="0"/>
          <w:numId w:val="51"/>
        </w:numPr>
        <w:spacing w:after="120"/>
      </w:pPr>
      <w:r>
        <w:t xml:space="preserve">Normalize samples to an OD of 0.08-0.10 in </w:t>
      </w:r>
      <w:r w:rsidR="007C6910">
        <w:t>7</w:t>
      </w:r>
      <w:r>
        <w:t xml:space="preserve"> mL of MHB</w:t>
      </w:r>
      <w:r w:rsidR="007C6910">
        <w:t xml:space="preserve"> or CDM</w:t>
      </w:r>
      <w:r>
        <w:t xml:space="preserve"> in </w:t>
      </w:r>
      <w:r w:rsidR="007C6910">
        <w:t>culture tubes</w:t>
      </w:r>
      <w:r>
        <w:t xml:space="preserve">. </w:t>
      </w:r>
    </w:p>
    <w:p w14:paraId="14561574" w14:textId="0F6B0E06" w:rsidR="00CD08D5" w:rsidRDefault="00CD08D5">
      <w:pPr>
        <w:pStyle w:val="ListParagraph"/>
        <w:numPr>
          <w:ilvl w:val="0"/>
          <w:numId w:val="51"/>
        </w:numPr>
        <w:spacing w:after="120"/>
      </w:pPr>
      <w:r>
        <w:t>Shake cells at 37°C to an OD of 0.</w:t>
      </w:r>
      <w:r w:rsidR="007C6910">
        <w:t xml:space="preserve">3-0.4 </w:t>
      </w:r>
      <w:r>
        <w:t xml:space="preserve">typically 4 </w:t>
      </w:r>
      <w:r w:rsidR="007C6910">
        <w:t xml:space="preserve">and a half </w:t>
      </w:r>
      <w:r>
        <w:t>hours.</w:t>
      </w:r>
    </w:p>
    <w:p w14:paraId="102E45CE" w14:textId="77777777" w:rsidR="00CD08D5" w:rsidRDefault="00CD08D5">
      <w:pPr>
        <w:pStyle w:val="ListParagraph"/>
        <w:numPr>
          <w:ilvl w:val="0"/>
          <w:numId w:val="51"/>
        </w:numPr>
        <w:spacing w:after="120"/>
      </w:pPr>
      <w:r>
        <w:t>Then follow the GFP reporter assay protocol, starting at Step 4, subtracting LVS in PBS, and normalizing to the fluorescence of each strain to standard condition, non-buffered MHB</w:t>
      </w:r>
    </w:p>
    <w:p w14:paraId="651BDEE9" w14:textId="77777777" w:rsidR="00CD08D5" w:rsidRPr="00B549BD" w:rsidRDefault="00CD08D5" w:rsidP="00CD08D5">
      <w:pPr>
        <w:spacing w:before="120" w:after="120"/>
        <w:rPr>
          <w:sz w:val="2"/>
          <w:szCs w:val="2"/>
        </w:rPr>
      </w:pPr>
    </w:p>
    <w:tbl>
      <w:tblPr>
        <w:tblStyle w:val="TableGrid"/>
        <w:tblW w:w="0" w:type="auto"/>
        <w:jc w:val="center"/>
        <w:tblLook w:val="04A0" w:firstRow="1" w:lastRow="0" w:firstColumn="1" w:lastColumn="0" w:noHBand="0" w:noVBand="1"/>
      </w:tblPr>
      <w:tblGrid>
        <w:gridCol w:w="1685"/>
        <w:gridCol w:w="995"/>
        <w:gridCol w:w="995"/>
        <w:gridCol w:w="995"/>
      </w:tblGrid>
      <w:tr w:rsidR="00CD08D5" w14:paraId="2EEAEB16" w14:textId="77777777" w:rsidTr="00CD08D5">
        <w:trPr>
          <w:trHeight w:val="242"/>
          <w:jc w:val="center"/>
        </w:trPr>
        <w:tc>
          <w:tcPr>
            <w:tcW w:w="4670" w:type="dxa"/>
            <w:gridSpan w:val="4"/>
          </w:tcPr>
          <w:p w14:paraId="794388FB" w14:textId="77777777" w:rsidR="00CD08D5" w:rsidRDefault="00CD08D5" w:rsidP="007C7373">
            <w:pPr>
              <w:jc w:val="center"/>
              <w:rPr>
                <w:rFonts w:eastAsiaTheme="majorEastAsia"/>
              </w:rPr>
            </w:pPr>
            <w:r>
              <w:rPr>
                <w:rFonts w:eastAsiaTheme="majorEastAsia"/>
              </w:rPr>
              <w:t>OD Readings</w:t>
            </w:r>
          </w:p>
        </w:tc>
      </w:tr>
      <w:tr w:rsidR="00CD08D5" w14:paraId="6CFBC971" w14:textId="77777777" w:rsidTr="00CD08D5">
        <w:trPr>
          <w:trHeight w:val="242"/>
          <w:jc w:val="center"/>
        </w:trPr>
        <w:tc>
          <w:tcPr>
            <w:tcW w:w="1685" w:type="dxa"/>
          </w:tcPr>
          <w:p w14:paraId="05498609" w14:textId="77777777" w:rsidR="00CD08D5" w:rsidRDefault="00CD08D5" w:rsidP="007C7373">
            <w:pPr>
              <w:rPr>
                <w:rFonts w:eastAsiaTheme="majorEastAsia"/>
              </w:rPr>
            </w:pPr>
            <w:r>
              <w:rPr>
                <w:rFonts w:eastAsiaTheme="majorEastAsia"/>
              </w:rPr>
              <w:t>Sample</w:t>
            </w:r>
          </w:p>
        </w:tc>
        <w:tc>
          <w:tcPr>
            <w:tcW w:w="995" w:type="dxa"/>
          </w:tcPr>
          <w:p w14:paraId="70A7AEFB" w14:textId="77777777" w:rsidR="00CD08D5" w:rsidRDefault="00CD08D5" w:rsidP="007C7373">
            <w:pPr>
              <w:jc w:val="center"/>
              <w:rPr>
                <w:rFonts w:eastAsiaTheme="majorEastAsia"/>
              </w:rPr>
            </w:pPr>
            <w:r>
              <w:rPr>
                <w:rFonts w:eastAsiaTheme="majorEastAsia"/>
              </w:rPr>
              <w:t>0 hours</w:t>
            </w:r>
          </w:p>
        </w:tc>
        <w:tc>
          <w:tcPr>
            <w:tcW w:w="995" w:type="dxa"/>
          </w:tcPr>
          <w:p w14:paraId="6BF0B75C" w14:textId="77777777" w:rsidR="00CD08D5" w:rsidRDefault="00CD08D5" w:rsidP="007C7373">
            <w:pPr>
              <w:jc w:val="center"/>
              <w:rPr>
                <w:rFonts w:eastAsiaTheme="majorEastAsia"/>
              </w:rPr>
            </w:pPr>
            <w:r>
              <w:rPr>
                <w:rFonts w:eastAsiaTheme="majorEastAsia"/>
              </w:rPr>
              <w:t>2 hours</w:t>
            </w:r>
          </w:p>
        </w:tc>
        <w:tc>
          <w:tcPr>
            <w:tcW w:w="995" w:type="dxa"/>
          </w:tcPr>
          <w:p w14:paraId="0CB73F15" w14:textId="77777777" w:rsidR="00CD08D5" w:rsidRDefault="00CD08D5" w:rsidP="007C7373">
            <w:pPr>
              <w:jc w:val="center"/>
              <w:rPr>
                <w:rFonts w:eastAsiaTheme="majorEastAsia"/>
              </w:rPr>
            </w:pPr>
            <w:r>
              <w:rPr>
                <w:rFonts w:eastAsiaTheme="majorEastAsia"/>
              </w:rPr>
              <w:t>4 hours</w:t>
            </w:r>
          </w:p>
        </w:tc>
      </w:tr>
      <w:tr w:rsidR="00CD08D5" w14:paraId="2D017359" w14:textId="77777777" w:rsidTr="00CD08D5">
        <w:trPr>
          <w:jc w:val="center"/>
        </w:trPr>
        <w:tc>
          <w:tcPr>
            <w:tcW w:w="1685" w:type="dxa"/>
          </w:tcPr>
          <w:p w14:paraId="126BD277" w14:textId="355A9CED" w:rsidR="00CD08D5" w:rsidRDefault="00CD08D5" w:rsidP="00CD08D5">
            <w:pPr>
              <w:rPr>
                <w:rFonts w:eastAsiaTheme="majorEastAsia"/>
              </w:rPr>
            </w:pPr>
            <w:r>
              <w:rPr>
                <w:rFonts w:eastAsiaTheme="majorEastAsia"/>
              </w:rPr>
              <w:t>KRLVS192 1 C</w:t>
            </w:r>
          </w:p>
        </w:tc>
        <w:tc>
          <w:tcPr>
            <w:tcW w:w="995" w:type="dxa"/>
          </w:tcPr>
          <w:p w14:paraId="4D75CD9C" w14:textId="57A79D1D" w:rsidR="00CD08D5" w:rsidRDefault="007C6910" w:rsidP="00CD08D5">
            <w:pPr>
              <w:jc w:val="center"/>
              <w:rPr>
                <w:rFonts w:eastAsiaTheme="majorEastAsia"/>
              </w:rPr>
            </w:pPr>
            <w:r>
              <w:rPr>
                <w:rFonts w:eastAsiaTheme="majorEastAsia"/>
              </w:rPr>
              <w:t>0.094</w:t>
            </w:r>
          </w:p>
        </w:tc>
        <w:tc>
          <w:tcPr>
            <w:tcW w:w="995" w:type="dxa"/>
          </w:tcPr>
          <w:p w14:paraId="3B5DC438" w14:textId="74CBA5C5" w:rsidR="00CD08D5" w:rsidRDefault="007C6910" w:rsidP="00CD08D5">
            <w:pPr>
              <w:jc w:val="center"/>
              <w:rPr>
                <w:rFonts w:eastAsiaTheme="majorEastAsia"/>
              </w:rPr>
            </w:pPr>
            <w:r>
              <w:rPr>
                <w:rFonts w:eastAsiaTheme="majorEastAsia"/>
              </w:rPr>
              <w:t>0.193</w:t>
            </w:r>
          </w:p>
        </w:tc>
        <w:tc>
          <w:tcPr>
            <w:tcW w:w="995" w:type="dxa"/>
          </w:tcPr>
          <w:p w14:paraId="173D7D6D" w14:textId="4B967F36" w:rsidR="00CD08D5" w:rsidRDefault="00DA4716" w:rsidP="00CD08D5">
            <w:pPr>
              <w:jc w:val="center"/>
              <w:rPr>
                <w:rFonts w:eastAsiaTheme="majorEastAsia"/>
              </w:rPr>
            </w:pPr>
            <w:r>
              <w:rPr>
                <w:rFonts w:eastAsiaTheme="majorEastAsia"/>
              </w:rPr>
              <w:t>0.345</w:t>
            </w:r>
          </w:p>
        </w:tc>
      </w:tr>
      <w:tr w:rsidR="00CD08D5" w14:paraId="422CF601" w14:textId="77777777" w:rsidTr="00CD08D5">
        <w:trPr>
          <w:jc w:val="center"/>
        </w:trPr>
        <w:tc>
          <w:tcPr>
            <w:tcW w:w="1685" w:type="dxa"/>
          </w:tcPr>
          <w:p w14:paraId="2BB2F261" w14:textId="01D9BE7D" w:rsidR="00CD08D5" w:rsidRDefault="00CD08D5" w:rsidP="00CD08D5">
            <w:pPr>
              <w:rPr>
                <w:rFonts w:eastAsiaTheme="majorEastAsia"/>
              </w:rPr>
            </w:pPr>
            <w:r>
              <w:rPr>
                <w:rFonts w:eastAsiaTheme="majorEastAsia"/>
              </w:rPr>
              <w:t>KRLVS192 2 C</w:t>
            </w:r>
          </w:p>
        </w:tc>
        <w:tc>
          <w:tcPr>
            <w:tcW w:w="995" w:type="dxa"/>
          </w:tcPr>
          <w:p w14:paraId="0B092CF0" w14:textId="5600C0D9" w:rsidR="00CD08D5" w:rsidRDefault="007C6910" w:rsidP="00CD08D5">
            <w:pPr>
              <w:jc w:val="center"/>
              <w:rPr>
                <w:rFonts w:eastAsiaTheme="majorEastAsia"/>
              </w:rPr>
            </w:pPr>
            <w:r>
              <w:rPr>
                <w:rFonts w:eastAsiaTheme="majorEastAsia"/>
              </w:rPr>
              <w:t>0.083</w:t>
            </w:r>
          </w:p>
        </w:tc>
        <w:tc>
          <w:tcPr>
            <w:tcW w:w="995" w:type="dxa"/>
          </w:tcPr>
          <w:p w14:paraId="7A0DA16A" w14:textId="319AE074" w:rsidR="00CD08D5" w:rsidRDefault="007C6910" w:rsidP="00CD08D5">
            <w:pPr>
              <w:jc w:val="center"/>
              <w:rPr>
                <w:rFonts w:eastAsiaTheme="majorEastAsia"/>
              </w:rPr>
            </w:pPr>
            <w:r>
              <w:rPr>
                <w:rFonts w:eastAsiaTheme="majorEastAsia"/>
              </w:rPr>
              <w:t>0.192</w:t>
            </w:r>
          </w:p>
        </w:tc>
        <w:tc>
          <w:tcPr>
            <w:tcW w:w="995" w:type="dxa"/>
          </w:tcPr>
          <w:p w14:paraId="77F6627B" w14:textId="627B212F" w:rsidR="00CD08D5" w:rsidRDefault="00DA4716" w:rsidP="00CD08D5">
            <w:pPr>
              <w:jc w:val="center"/>
              <w:rPr>
                <w:rFonts w:eastAsiaTheme="majorEastAsia"/>
              </w:rPr>
            </w:pPr>
            <w:r>
              <w:rPr>
                <w:rFonts w:eastAsiaTheme="majorEastAsia"/>
              </w:rPr>
              <w:t>0.345</w:t>
            </w:r>
          </w:p>
        </w:tc>
      </w:tr>
      <w:tr w:rsidR="00CD08D5" w14:paraId="22D4DE1B" w14:textId="77777777" w:rsidTr="00CD08D5">
        <w:trPr>
          <w:jc w:val="center"/>
        </w:trPr>
        <w:tc>
          <w:tcPr>
            <w:tcW w:w="1685" w:type="dxa"/>
          </w:tcPr>
          <w:p w14:paraId="51E65ECD" w14:textId="1663A311" w:rsidR="00CD08D5" w:rsidRDefault="00CD08D5" w:rsidP="00CD08D5">
            <w:pPr>
              <w:rPr>
                <w:rFonts w:eastAsiaTheme="majorEastAsia"/>
              </w:rPr>
            </w:pPr>
            <w:r>
              <w:rPr>
                <w:rFonts w:eastAsiaTheme="majorEastAsia"/>
              </w:rPr>
              <w:t>KRLVS193 1 C</w:t>
            </w:r>
          </w:p>
        </w:tc>
        <w:tc>
          <w:tcPr>
            <w:tcW w:w="995" w:type="dxa"/>
          </w:tcPr>
          <w:p w14:paraId="0DCFC188" w14:textId="7FF6B1E8" w:rsidR="00CD08D5" w:rsidRDefault="007C6910" w:rsidP="00CD08D5">
            <w:pPr>
              <w:jc w:val="center"/>
              <w:rPr>
                <w:rFonts w:eastAsiaTheme="majorEastAsia"/>
              </w:rPr>
            </w:pPr>
            <w:r>
              <w:rPr>
                <w:rFonts w:eastAsiaTheme="majorEastAsia"/>
              </w:rPr>
              <w:t>0.084</w:t>
            </w:r>
          </w:p>
        </w:tc>
        <w:tc>
          <w:tcPr>
            <w:tcW w:w="995" w:type="dxa"/>
          </w:tcPr>
          <w:p w14:paraId="764036D3" w14:textId="75179F09" w:rsidR="00CD08D5" w:rsidRDefault="007C6910" w:rsidP="00CD08D5">
            <w:pPr>
              <w:jc w:val="center"/>
              <w:rPr>
                <w:rFonts w:eastAsiaTheme="majorEastAsia"/>
              </w:rPr>
            </w:pPr>
            <w:r>
              <w:rPr>
                <w:rFonts w:eastAsiaTheme="majorEastAsia"/>
              </w:rPr>
              <w:t>0.186</w:t>
            </w:r>
          </w:p>
        </w:tc>
        <w:tc>
          <w:tcPr>
            <w:tcW w:w="995" w:type="dxa"/>
          </w:tcPr>
          <w:p w14:paraId="1884343E" w14:textId="22D342DC" w:rsidR="00CD08D5" w:rsidRDefault="00DA4716" w:rsidP="00CD08D5">
            <w:pPr>
              <w:jc w:val="center"/>
              <w:rPr>
                <w:rFonts w:eastAsiaTheme="majorEastAsia"/>
              </w:rPr>
            </w:pPr>
            <w:r>
              <w:rPr>
                <w:rFonts w:eastAsiaTheme="majorEastAsia"/>
              </w:rPr>
              <w:t>0.330</w:t>
            </w:r>
          </w:p>
        </w:tc>
      </w:tr>
      <w:tr w:rsidR="00CD08D5" w14:paraId="59A397F2" w14:textId="77777777" w:rsidTr="00CD08D5">
        <w:trPr>
          <w:jc w:val="center"/>
        </w:trPr>
        <w:tc>
          <w:tcPr>
            <w:tcW w:w="1685" w:type="dxa"/>
          </w:tcPr>
          <w:p w14:paraId="5B597265" w14:textId="739BB656" w:rsidR="00CD08D5" w:rsidRDefault="00CD08D5" w:rsidP="00CD08D5">
            <w:pPr>
              <w:rPr>
                <w:rFonts w:eastAsiaTheme="majorEastAsia"/>
              </w:rPr>
            </w:pPr>
            <w:r>
              <w:rPr>
                <w:rFonts w:eastAsiaTheme="majorEastAsia"/>
              </w:rPr>
              <w:t>KRLVS193 2 C</w:t>
            </w:r>
          </w:p>
        </w:tc>
        <w:tc>
          <w:tcPr>
            <w:tcW w:w="995" w:type="dxa"/>
          </w:tcPr>
          <w:p w14:paraId="11867C90" w14:textId="5B47F56F" w:rsidR="00CD08D5" w:rsidRDefault="007C6910" w:rsidP="00CD08D5">
            <w:pPr>
              <w:jc w:val="center"/>
              <w:rPr>
                <w:rFonts w:eastAsiaTheme="majorEastAsia"/>
              </w:rPr>
            </w:pPr>
            <w:r>
              <w:rPr>
                <w:rFonts w:eastAsiaTheme="majorEastAsia"/>
              </w:rPr>
              <w:t>0.099</w:t>
            </w:r>
          </w:p>
        </w:tc>
        <w:tc>
          <w:tcPr>
            <w:tcW w:w="995" w:type="dxa"/>
          </w:tcPr>
          <w:p w14:paraId="6F655B0E" w14:textId="751CE3A1" w:rsidR="00CD08D5" w:rsidRDefault="007C6910" w:rsidP="00CD08D5">
            <w:pPr>
              <w:jc w:val="center"/>
              <w:rPr>
                <w:rFonts w:eastAsiaTheme="majorEastAsia"/>
              </w:rPr>
            </w:pPr>
            <w:r>
              <w:rPr>
                <w:rFonts w:eastAsiaTheme="majorEastAsia"/>
              </w:rPr>
              <w:t>0.201</w:t>
            </w:r>
          </w:p>
        </w:tc>
        <w:tc>
          <w:tcPr>
            <w:tcW w:w="995" w:type="dxa"/>
          </w:tcPr>
          <w:p w14:paraId="1E631183" w14:textId="798BEF8C" w:rsidR="00CD08D5" w:rsidRDefault="00DA4716" w:rsidP="00CD08D5">
            <w:pPr>
              <w:jc w:val="center"/>
              <w:rPr>
                <w:rFonts w:eastAsiaTheme="majorEastAsia"/>
              </w:rPr>
            </w:pPr>
            <w:r>
              <w:rPr>
                <w:rFonts w:eastAsiaTheme="majorEastAsia"/>
              </w:rPr>
              <w:t>0.333</w:t>
            </w:r>
          </w:p>
        </w:tc>
      </w:tr>
      <w:tr w:rsidR="00CD08D5" w14:paraId="28B89551" w14:textId="77777777" w:rsidTr="00CD08D5">
        <w:trPr>
          <w:jc w:val="center"/>
        </w:trPr>
        <w:tc>
          <w:tcPr>
            <w:tcW w:w="1685" w:type="dxa"/>
          </w:tcPr>
          <w:p w14:paraId="7408F215" w14:textId="4FC604F0" w:rsidR="00CD08D5" w:rsidRDefault="00CD08D5" w:rsidP="00CD08D5">
            <w:pPr>
              <w:rPr>
                <w:rFonts w:eastAsiaTheme="majorEastAsia"/>
              </w:rPr>
            </w:pPr>
            <w:r>
              <w:rPr>
                <w:rFonts w:eastAsiaTheme="majorEastAsia"/>
              </w:rPr>
              <w:t>LVS-pF C</w:t>
            </w:r>
          </w:p>
        </w:tc>
        <w:tc>
          <w:tcPr>
            <w:tcW w:w="995" w:type="dxa"/>
          </w:tcPr>
          <w:p w14:paraId="163C014C" w14:textId="7ABB92C3" w:rsidR="00CD08D5" w:rsidRDefault="007C6910" w:rsidP="00CD08D5">
            <w:pPr>
              <w:jc w:val="center"/>
              <w:rPr>
                <w:rFonts w:eastAsiaTheme="majorEastAsia"/>
              </w:rPr>
            </w:pPr>
            <w:r>
              <w:rPr>
                <w:rFonts w:eastAsiaTheme="majorEastAsia"/>
              </w:rPr>
              <w:t>0.104</w:t>
            </w:r>
          </w:p>
        </w:tc>
        <w:tc>
          <w:tcPr>
            <w:tcW w:w="995" w:type="dxa"/>
          </w:tcPr>
          <w:p w14:paraId="170A8938" w14:textId="5807A5C7" w:rsidR="00CD08D5" w:rsidRDefault="007C6910" w:rsidP="00CD08D5">
            <w:pPr>
              <w:jc w:val="center"/>
              <w:rPr>
                <w:rFonts w:eastAsiaTheme="majorEastAsia"/>
              </w:rPr>
            </w:pPr>
            <w:r>
              <w:rPr>
                <w:rFonts w:eastAsiaTheme="majorEastAsia"/>
              </w:rPr>
              <w:t>0.235</w:t>
            </w:r>
          </w:p>
        </w:tc>
        <w:tc>
          <w:tcPr>
            <w:tcW w:w="995" w:type="dxa"/>
          </w:tcPr>
          <w:p w14:paraId="0A3EDD33" w14:textId="010D55B0" w:rsidR="00CD08D5" w:rsidRDefault="00DA4716" w:rsidP="00CD08D5">
            <w:pPr>
              <w:jc w:val="center"/>
              <w:rPr>
                <w:rFonts w:eastAsiaTheme="majorEastAsia"/>
              </w:rPr>
            </w:pPr>
            <w:r>
              <w:rPr>
                <w:rFonts w:eastAsiaTheme="majorEastAsia"/>
              </w:rPr>
              <w:t>0.427</w:t>
            </w:r>
          </w:p>
        </w:tc>
      </w:tr>
      <w:tr w:rsidR="00CD08D5" w14:paraId="37E2F987" w14:textId="77777777" w:rsidTr="00CD08D5">
        <w:trPr>
          <w:jc w:val="center"/>
        </w:trPr>
        <w:tc>
          <w:tcPr>
            <w:tcW w:w="1685" w:type="dxa"/>
          </w:tcPr>
          <w:p w14:paraId="4C450936" w14:textId="65BD73CE" w:rsidR="00CD08D5" w:rsidRDefault="00CD08D5" w:rsidP="00CD08D5">
            <w:pPr>
              <w:rPr>
                <w:rFonts w:eastAsiaTheme="majorEastAsia"/>
              </w:rPr>
            </w:pPr>
            <w:r>
              <w:rPr>
                <w:rFonts w:eastAsiaTheme="majorEastAsia"/>
              </w:rPr>
              <w:t>KRLVS192 1 M</w:t>
            </w:r>
          </w:p>
        </w:tc>
        <w:tc>
          <w:tcPr>
            <w:tcW w:w="995" w:type="dxa"/>
          </w:tcPr>
          <w:p w14:paraId="0F7F2CB8" w14:textId="3AFF00B7" w:rsidR="00CD08D5" w:rsidRDefault="007C6910" w:rsidP="00CD08D5">
            <w:pPr>
              <w:jc w:val="center"/>
              <w:rPr>
                <w:rFonts w:eastAsiaTheme="majorEastAsia"/>
              </w:rPr>
            </w:pPr>
            <w:r>
              <w:rPr>
                <w:rFonts w:eastAsiaTheme="majorEastAsia"/>
              </w:rPr>
              <w:t>0.086</w:t>
            </w:r>
          </w:p>
        </w:tc>
        <w:tc>
          <w:tcPr>
            <w:tcW w:w="995" w:type="dxa"/>
          </w:tcPr>
          <w:p w14:paraId="1CE348FE" w14:textId="6C98F3F2" w:rsidR="00CD08D5" w:rsidRDefault="007C6910" w:rsidP="00CD08D5">
            <w:pPr>
              <w:jc w:val="center"/>
              <w:rPr>
                <w:rFonts w:eastAsiaTheme="majorEastAsia"/>
              </w:rPr>
            </w:pPr>
            <w:r>
              <w:rPr>
                <w:rFonts w:eastAsiaTheme="majorEastAsia"/>
              </w:rPr>
              <w:t>0.162</w:t>
            </w:r>
          </w:p>
        </w:tc>
        <w:tc>
          <w:tcPr>
            <w:tcW w:w="995" w:type="dxa"/>
          </w:tcPr>
          <w:p w14:paraId="5673E9F3" w14:textId="766A3265" w:rsidR="00CD08D5" w:rsidRDefault="00DA4716" w:rsidP="00CD08D5">
            <w:pPr>
              <w:jc w:val="center"/>
              <w:rPr>
                <w:rFonts w:eastAsiaTheme="majorEastAsia"/>
              </w:rPr>
            </w:pPr>
            <w:r>
              <w:rPr>
                <w:rFonts w:eastAsiaTheme="majorEastAsia"/>
              </w:rPr>
              <w:t>0.278</w:t>
            </w:r>
          </w:p>
        </w:tc>
      </w:tr>
      <w:tr w:rsidR="00CD08D5" w14:paraId="3D7F0A4A" w14:textId="77777777" w:rsidTr="00CD08D5">
        <w:trPr>
          <w:jc w:val="center"/>
        </w:trPr>
        <w:tc>
          <w:tcPr>
            <w:tcW w:w="1685" w:type="dxa"/>
          </w:tcPr>
          <w:p w14:paraId="198B7940" w14:textId="042FBF53" w:rsidR="00CD08D5" w:rsidRDefault="00CD08D5" w:rsidP="00CD08D5">
            <w:pPr>
              <w:rPr>
                <w:rFonts w:eastAsiaTheme="majorEastAsia"/>
              </w:rPr>
            </w:pPr>
            <w:r>
              <w:rPr>
                <w:rFonts w:eastAsiaTheme="majorEastAsia"/>
              </w:rPr>
              <w:t>KRLVS192 2 M</w:t>
            </w:r>
          </w:p>
        </w:tc>
        <w:tc>
          <w:tcPr>
            <w:tcW w:w="995" w:type="dxa"/>
          </w:tcPr>
          <w:p w14:paraId="16B7517D" w14:textId="67305056" w:rsidR="00CD08D5" w:rsidRDefault="007C6910" w:rsidP="00CD08D5">
            <w:pPr>
              <w:jc w:val="center"/>
              <w:rPr>
                <w:rFonts w:eastAsiaTheme="majorEastAsia"/>
              </w:rPr>
            </w:pPr>
            <w:r>
              <w:rPr>
                <w:rFonts w:eastAsiaTheme="majorEastAsia"/>
              </w:rPr>
              <w:t>0.089</w:t>
            </w:r>
          </w:p>
        </w:tc>
        <w:tc>
          <w:tcPr>
            <w:tcW w:w="995" w:type="dxa"/>
          </w:tcPr>
          <w:p w14:paraId="11BDD598" w14:textId="330E8438" w:rsidR="00CD08D5" w:rsidRDefault="007C6910" w:rsidP="00CD08D5">
            <w:pPr>
              <w:jc w:val="center"/>
              <w:rPr>
                <w:rFonts w:eastAsiaTheme="majorEastAsia"/>
              </w:rPr>
            </w:pPr>
            <w:r>
              <w:rPr>
                <w:rFonts w:eastAsiaTheme="majorEastAsia"/>
              </w:rPr>
              <w:t>0.150</w:t>
            </w:r>
          </w:p>
        </w:tc>
        <w:tc>
          <w:tcPr>
            <w:tcW w:w="995" w:type="dxa"/>
            <w:shd w:val="clear" w:color="auto" w:fill="auto"/>
          </w:tcPr>
          <w:p w14:paraId="3AB7F000" w14:textId="585CA297" w:rsidR="00CD08D5" w:rsidRDefault="00DA4716" w:rsidP="00CD08D5">
            <w:pPr>
              <w:jc w:val="center"/>
              <w:rPr>
                <w:rFonts w:eastAsiaTheme="majorEastAsia"/>
              </w:rPr>
            </w:pPr>
            <w:r>
              <w:rPr>
                <w:rFonts w:eastAsiaTheme="majorEastAsia"/>
              </w:rPr>
              <w:t>0.242</w:t>
            </w:r>
          </w:p>
        </w:tc>
      </w:tr>
      <w:tr w:rsidR="00CD08D5" w14:paraId="01E2B84E" w14:textId="77777777" w:rsidTr="00CD08D5">
        <w:trPr>
          <w:jc w:val="center"/>
        </w:trPr>
        <w:tc>
          <w:tcPr>
            <w:tcW w:w="1685" w:type="dxa"/>
          </w:tcPr>
          <w:p w14:paraId="48D3F415" w14:textId="39E7356D" w:rsidR="00CD08D5" w:rsidRDefault="00CD08D5" w:rsidP="00CD08D5">
            <w:pPr>
              <w:rPr>
                <w:rFonts w:eastAsiaTheme="majorEastAsia"/>
              </w:rPr>
            </w:pPr>
            <w:r>
              <w:rPr>
                <w:rFonts w:eastAsiaTheme="majorEastAsia"/>
              </w:rPr>
              <w:t>KRLVS193 1 M</w:t>
            </w:r>
          </w:p>
        </w:tc>
        <w:tc>
          <w:tcPr>
            <w:tcW w:w="995" w:type="dxa"/>
          </w:tcPr>
          <w:p w14:paraId="0647A7AB" w14:textId="732408B0" w:rsidR="00CD08D5" w:rsidRDefault="007C6910" w:rsidP="00CD08D5">
            <w:pPr>
              <w:jc w:val="center"/>
              <w:rPr>
                <w:rFonts w:eastAsiaTheme="majorEastAsia"/>
              </w:rPr>
            </w:pPr>
            <w:r>
              <w:rPr>
                <w:rFonts w:eastAsiaTheme="majorEastAsia"/>
              </w:rPr>
              <w:t>0.089</w:t>
            </w:r>
          </w:p>
        </w:tc>
        <w:tc>
          <w:tcPr>
            <w:tcW w:w="995" w:type="dxa"/>
          </w:tcPr>
          <w:p w14:paraId="05F7FD07" w14:textId="6C272798" w:rsidR="00CD08D5" w:rsidRDefault="007C6910" w:rsidP="00CD08D5">
            <w:pPr>
              <w:jc w:val="center"/>
              <w:rPr>
                <w:rFonts w:eastAsiaTheme="majorEastAsia"/>
              </w:rPr>
            </w:pPr>
            <w:r>
              <w:rPr>
                <w:rFonts w:eastAsiaTheme="majorEastAsia"/>
              </w:rPr>
              <w:t>0.164</w:t>
            </w:r>
          </w:p>
        </w:tc>
        <w:tc>
          <w:tcPr>
            <w:tcW w:w="995" w:type="dxa"/>
            <w:shd w:val="clear" w:color="auto" w:fill="auto"/>
          </w:tcPr>
          <w:p w14:paraId="15B2A7F9" w14:textId="6D68FAFA" w:rsidR="00CD08D5" w:rsidRPr="00511A93" w:rsidRDefault="00DA4716" w:rsidP="00CD08D5">
            <w:pPr>
              <w:jc w:val="center"/>
              <w:rPr>
                <w:rFonts w:eastAsiaTheme="majorEastAsia"/>
              </w:rPr>
            </w:pPr>
            <w:r>
              <w:rPr>
                <w:rFonts w:eastAsiaTheme="majorEastAsia"/>
              </w:rPr>
              <w:t>0.294</w:t>
            </w:r>
          </w:p>
        </w:tc>
      </w:tr>
      <w:tr w:rsidR="00CD08D5" w14:paraId="30C77DE6" w14:textId="77777777" w:rsidTr="00CD08D5">
        <w:trPr>
          <w:jc w:val="center"/>
        </w:trPr>
        <w:tc>
          <w:tcPr>
            <w:tcW w:w="1685" w:type="dxa"/>
          </w:tcPr>
          <w:p w14:paraId="71C52854" w14:textId="7DC5A592" w:rsidR="00CD08D5" w:rsidRDefault="00CD08D5" w:rsidP="00CD08D5">
            <w:pPr>
              <w:rPr>
                <w:rFonts w:eastAsiaTheme="majorEastAsia"/>
              </w:rPr>
            </w:pPr>
            <w:r>
              <w:rPr>
                <w:rFonts w:eastAsiaTheme="majorEastAsia"/>
              </w:rPr>
              <w:t>KRLVS193 2 M</w:t>
            </w:r>
          </w:p>
        </w:tc>
        <w:tc>
          <w:tcPr>
            <w:tcW w:w="995" w:type="dxa"/>
          </w:tcPr>
          <w:p w14:paraId="33A90DDD" w14:textId="170FF851" w:rsidR="00CD08D5" w:rsidRDefault="007C6910" w:rsidP="00CD08D5">
            <w:pPr>
              <w:jc w:val="center"/>
              <w:rPr>
                <w:rFonts w:eastAsiaTheme="majorEastAsia"/>
              </w:rPr>
            </w:pPr>
            <w:r>
              <w:rPr>
                <w:rFonts w:eastAsiaTheme="majorEastAsia"/>
              </w:rPr>
              <w:t>0.077</w:t>
            </w:r>
          </w:p>
        </w:tc>
        <w:tc>
          <w:tcPr>
            <w:tcW w:w="995" w:type="dxa"/>
          </w:tcPr>
          <w:p w14:paraId="77859EB0" w14:textId="15F91433" w:rsidR="00CD08D5" w:rsidRDefault="007C6910" w:rsidP="00CD08D5">
            <w:pPr>
              <w:jc w:val="center"/>
              <w:rPr>
                <w:rFonts w:eastAsiaTheme="majorEastAsia"/>
              </w:rPr>
            </w:pPr>
            <w:r>
              <w:rPr>
                <w:rFonts w:eastAsiaTheme="majorEastAsia"/>
              </w:rPr>
              <w:t>0.151</w:t>
            </w:r>
          </w:p>
        </w:tc>
        <w:tc>
          <w:tcPr>
            <w:tcW w:w="995" w:type="dxa"/>
            <w:shd w:val="clear" w:color="auto" w:fill="auto"/>
          </w:tcPr>
          <w:p w14:paraId="5C25CA1C" w14:textId="1D7EDBEC" w:rsidR="00CD08D5" w:rsidRPr="00511A93" w:rsidRDefault="00DA4716" w:rsidP="00CD08D5">
            <w:pPr>
              <w:jc w:val="center"/>
              <w:rPr>
                <w:rFonts w:eastAsiaTheme="majorEastAsia"/>
              </w:rPr>
            </w:pPr>
            <w:r>
              <w:rPr>
                <w:rFonts w:eastAsiaTheme="majorEastAsia"/>
              </w:rPr>
              <w:t>0.278</w:t>
            </w:r>
          </w:p>
        </w:tc>
      </w:tr>
      <w:tr w:rsidR="00DA4716" w:rsidRPr="00DA4716" w14:paraId="66C6D3D6" w14:textId="77777777" w:rsidTr="00CD08D5">
        <w:trPr>
          <w:jc w:val="center"/>
        </w:trPr>
        <w:tc>
          <w:tcPr>
            <w:tcW w:w="1685" w:type="dxa"/>
          </w:tcPr>
          <w:p w14:paraId="70359F58" w14:textId="6A3E653C" w:rsidR="00CD08D5" w:rsidRPr="00DA4716" w:rsidRDefault="00CD08D5" w:rsidP="00CD08D5">
            <w:pPr>
              <w:rPr>
                <w:rFonts w:eastAsiaTheme="majorEastAsia"/>
              </w:rPr>
            </w:pPr>
            <w:r w:rsidRPr="00DA4716">
              <w:rPr>
                <w:rFonts w:eastAsiaTheme="majorEastAsia"/>
              </w:rPr>
              <w:t>LVS-pF M</w:t>
            </w:r>
          </w:p>
        </w:tc>
        <w:tc>
          <w:tcPr>
            <w:tcW w:w="995" w:type="dxa"/>
          </w:tcPr>
          <w:p w14:paraId="542ED50D" w14:textId="3797DCDB" w:rsidR="00CD08D5" w:rsidRPr="00DA4716" w:rsidRDefault="007C6910" w:rsidP="00CD08D5">
            <w:pPr>
              <w:jc w:val="center"/>
              <w:rPr>
                <w:rFonts w:eastAsiaTheme="majorEastAsia"/>
              </w:rPr>
            </w:pPr>
            <w:r w:rsidRPr="00DA4716">
              <w:rPr>
                <w:rFonts w:eastAsiaTheme="majorEastAsia"/>
              </w:rPr>
              <w:t>0.084</w:t>
            </w:r>
          </w:p>
        </w:tc>
        <w:tc>
          <w:tcPr>
            <w:tcW w:w="995" w:type="dxa"/>
          </w:tcPr>
          <w:p w14:paraId="23B024B9" w14:textId="5D5E7BB6" w:rsidR="00CD08D5" w:rsidRPr="00DA4716" w:rsidRDefault="007C6910" w:rsidP="00CD08D5">
            <w:pPr>
              <w:jc w:val="center"/>
              <w:rPr>
                <w:rFonts w:eastAsiaTheme="majorEastAsia"/>
              </w:rPr>
            </w:pPr>
            <w:r w:rsidRPr="00DA4716">
              <w:rPr>
                <w:rFonts w:eastAsiaTheme="majorEastAsia"/>
              </w:rPr>
              <w:t>0.150</w:t>
            </w:r>
          </w:p>
        </w:tc>
        <w:tc>
          <w:tcPr>
            <w:tcW w:w="995" w:type="dxa"/>
            <w:shd w:val="clear" w:color="auto" w:fill="auto"/>
          </w:tcPr>
          <w:p w14:paraId="377D8E3F" w14:textId="16AC0D9B" w:rsidR="00CD08D5" w:rsidRPr="00DA4716" w:rsidRDefault="00DA4716" w:rsidP="00CD08D5">
            <w:pPr>
              <w:jc w:val="center"/>
              <w:rPr>
                <w:rFonts w:eastAsiaTheme="majorEastAsia"/>
              </w:rPr>
            </w:pPr>
            <w:r w:rsidRPr="00DA4716">
              <w:rPr>
                <w:rFonts w:eastAsiaTheme="majorEastAsia"/>
              </w:rPr>
              <w:t>0.264</w:t>
            </w:r>
          </w:p>
        </w:tc>
      </w:tr>
    </w:tbl>
    <w:p w14:paraId="5113FF29" w14:textId="094EA7F2" w:rsidR="00DA4716" w:rsidRPr="00DA4716" w:rsidRDefault="00DA4716" w:rsidP="008F1370">
      <w:pPr>
        <w:spacing w:before="120"/>
      </w:pPr>
      <w:r w:rsidRPr="00DA4716">
        <w:t xml:space="preserve">I additionally started cultures of KRLVS192 1 and 2, and KRLVS193 1 and 2 in </w:t>
      </w:r>
      <w:r>
        <w:t xml:space="preserve">5mL </w:t>
      </w:r>
      <w:r w:rsidRPr="00DA4716">
        <w:t xml:space="preserve">MHB </w:t>
      </w:r>
      <w:r>
        <w:t xml:space="preserve">OD600=0.05 </w:t>
      </w:r>
      <w:r w:rsidRPr="00DA4716">
        <w:t>at 3:30 pm</w:t>
      </w:r>
      <w:r>
        <w:t xml:space="preserve"> in order to test stationary phase with the assay the next day. </w:t>
      </w:r>
    </w:p>
    <w:p w14:paraId="08E67D08" w14:textId="33655253" w:rsidR="00CD08D5" w:rsidRPr="00470991" w:rsidRDefault="00CD08D5" w:rsidP="00CD08D5">
      <w:pPr>
        <w:pStyle w:val="Heading3"/>
      </w:pPr>
      <w:bookmarkStart w:id="41" w:name="_Toc121990419"/>
      <w:r w:rsidRPr="00470991">
        <w:t xml:space="preserve">GFP Assay on </w:t>
      </w:r>
      <w:r w:rsidR="00DA4716">
        <w:t>CDM</w:t>
      </w:r>
      <w:r w:rsidRPr="00470991">
        <w:t xml:space="preserve"> Conditions in KRLVS192 and KRLVS193</w:t>
      </w:r>
      <w:bookmarkEnd w:id="41"/>
    </w:p>
    <w:p w14:paraId="0D574605" w14:textId="31248C4E" w:rsidR="00CD08D5" w:rsidRDefault="00CD08D5">
      <w:pPr>
        <w:pStyle w:val="ListParagraph"/>
        <w:numPr>
          <w:ilvl w:val="0"/>
          <w:numId w:val="52"/>
        </w:numPr>
        <w:spacing w:after="160" w:line="259" w:lineRule="auto"/>
      </w:pPr>
      <w:r>
        <w:t xml:space="preserve">Pellet </w:t>
      </w:r>
      <w:r w:rsidR="00DA4716">
        <w:t>2</w:t>
      </w:r>
      <w:r>
        <w:t xml:space="preserve"> </w:t>
      </w:r>
      <w:proofErr w:type="spellStart"/>
      <w:r>
        <w:t>mLs</w:t>
      </w:r>
      <w:proofErr w:type="spellEnd"/>
      <w:r>
        <w:t xml:space="preserve"> of culture </w:t>
      </w:r>
      <w:r w:rsidR="00DA4716">
        <w:t xml:space="preserve">(MHB and CDM, obviously not CHAH) </w:t>
      </w:r>
      <w:r>
        <w:t>and spin at max speed for 3 minutes</w:t>
      </w:r>
    </w:p>
    <w:p w14:paraId="62276174" w14:textId="1DE02908" w:rsidR="00330FB3" w:rsidRDefault="00330FB3">
      <w:pPr>
        <w:pStyle w:val="ListParagraph"/>
        <w:numPr>
          <w:ilvl w:val="1"/>
          <w:numId w:val="52"/>
        </w:numPr>
        <w:spacing w:after="160" w:line="259" w:lineRule="auto"/>
      </w:pPr>
      <w:r>
        <w:t>Scrape up patches of CHAH and resuspend in PBS</w:t>
      </w:r>
    </w:p>
    <w:p w14:paraId="6825E470" w14:textId="77777777" w:rsidR="00CD08D5" w:rsidRDefault="00CD08D5">
      <w:pPr>
        <w:pStyle w:val="ListParagraph"/>
        <w:numPr>
          <w:ilvl w:val="0"/>
          <w:numId w:val="52"/>
        </w:numPr>
        <w:spacing w:after="160" w:line="259" w:lineRule="auto"/>
      </w:pPr>
      <w:r>
        <w:t xml:space="preserve">Remove all MHB, using 20 </w:t>
      </w:r>
      <w:proofErr w:type="spellStart"/>
      <w:r>
        <w:t>ul</w:t>
      </w:r>
      <w:proofErr w:type="spellEnd"/>
      <w:r>
        <w:t xml:space="preserve"> pipette to remove small amount at bottom of tube.</w:t>
      </w:r>
    </w:p>
    <w:p w14:paraId="10B9867D" w14:textId="77777777" w:rsidR="00CD08D5" w:rsidRDefault="00CD08D5">
      <w:pPr>
        <w:pStyle w:val="ListParagraph"/>
        <w:numPr>
          <w:ilvl w:val="0"/>
          <w:numId w:val="52"/>
        </w:numPr>
        <w:spacing w:after="160" w:line="259" w:lineRule="auto"/>
      </w:pPr>
      <w:r>
        <w:t>Add 1 mL of 1XPBS and resuspend the cells.</w:t>
      </w:r>
    </w:p>
    <w:p w14:paraId="38692F2B" w14:textId="77777777" w:rsidR="00CD08D5" w:rsidRDefault="00CD08D5">
      <w:pPr>
        <w:pStyle w:val="ListParagraph"/>
        <w:numPr>
          <w:ilvl w:val="0"/>
          <w:numId w:val="52"/>
        </w:numPr>
        <w:spacing w:after="160" w:line="259" w:lineRule="auto"/>
      </w:pPr>
      <w:r>
        <w:t xml:space="preserve">Aliquot 250 </w:t>
      </w:r>
      <w:proofErr w:type="spellStart"/>
      <w:r>
        <w:t>ul</w:t>
      </w:r>
      <w:proofErr w:type="spellEnd"/>
      <w:r>
        <w:t xml:space="preserve"> from each tube in triplicate to clear 96-well plate. Add PBS in triplicate as control.</w:t>
      </w:r>
    </w:p>
    <w:p w14:paraId="36436295" w14:textId="77777777" w:rsidR="00CD08D5" w:rsidRDefault="00CD08D5">
      <w:pPr>
        <w:pStyle w:val="ListParagraph"/>
        <w:numPr>
          <w:ilvl w:val="0"/>
          <w:numId w:val="52"/>
        </w:numPr>
        <w:spacing w:after="160" w:line="259" w:lineRule="auto"/>
      </w:pPr>
      <w:r>
        <w:t xml:space="preserve">Go to INBRE lab with multichannel pipette, </w:t>
      </w:r>
      <w:proofErr w:type="spellStart"/>
      <w:r>
        <w:t>Rainin</w:t>
      </w:r>
      <w:proofErr w:type="spellEnd"/>
      <w:r>
        <w:t xml:space="preserve"> tips, black 96-well plate, and flash drive.</w:t>
      </w:r>
    </w:p>
    <w:p w14:paraId="5229BF6D" w14:textId="77777777" w:rsidR="00CD08D5" w:rsidRDefault="00CD08D5">
      <w:pPr>
        <w:pStyle w:val="ListParagraph"/>
        <w:numPr>
          <w:ilvl w:val="0"/>
          <w:numId w:val="52"/>
        </w:numPr>
        <w:spacing w:after="160" w:line="259" w:lineRule="auto"/>
      </w:pPr>
      <w:r>
        <w:t>Read OD600 from clear plate on ID3 plate reader:</w:t>
      </w:r>
    </w:p>
    <w:p w14:paraId="26A19583" w14:textId="77777777" w:rsidR="00CD08D5" w:rsidRDefault="00CD08D5">
      <w:pPr>
        <w:pStyle w:val="ListParagraph"/>
        <w:numPr>
          <w:ilvl w:val="1"/>
          <w:numId w:val="52"/>
        </w:numPr>
        <w:spacing w:after="160" w:line="259" w:lineRule="auto"/>
      </w:pPr>
      <w:r>
        <w:t>Select Absorbance, wavelength=600</w:t>
      </w:r>
    </w:p>
    <w:p w14:paraId="1FF17F0F" w14:textId="77777777" w:rsidR="00CD08D5" w:rsidRDefault="00CD08D5">
      <w:pPr>
        <w:pStyle w:val="ListParagraph"/>
        <w:numPr>
          <w:ilvl w:val="1"/>
          <w:numId w:val="52"/>
        </w:numPr>
        <w:spacing w:after="160" w:line="259" w:lineRule="auto"/>
      </w:pPr>
      <w:r>
        <w:t xml:space="preserve">Plate type: 96-well standard </w:t>
      </w:r>
      <w:proofErr w:type="spellStart"/>
      <w:r>
        <w:t>clearbtm</w:t>
      </w:r>
      <w:proofErr w:type="spellEnd"/>
      <w:r>
        <w:t xml:space="preserve"> (first option)</w:t>
      </w:r>
    </w:p>
    <w:p w14:paraId="0EA42C55" w14:textId="77777777" w:rsidR="00CD08D5" w:rsidRDefault="00CD08D5">
      <w:pPr>
        <w:pStyle w:val="ListParagraph"/>
        <w:numPr>
          <w:ilvl w:val="0"/>
          <w:numId w:val="52"/>
        </w:numPr>
        <w:spacing w:after="160" w:line="259" w:lineRule="auto"/>
      </w:pPr>
      <w:r>
        <w:t xml:space="preserve">Transfer 200 </w:t>
      </w:r>
      <w:proofErr w:type="spellStart"/>
      <w:r>
        <w:t>ul</w:t>
      </w:r>
      <w:proofErr w:type="spellEnd"/>
      <w:r>
        <w:t xml:space="preserve"> of each well from clear plate to black plate using the multichannel</w:t>
      </w:r>
    </w:p>
    <w:p w14:paraId="4B45701A" w14:textId="77777777" w:rsidR="00CD08D5" w:rsidRDefault="00CD08D5">
      <w:pPr>
        <w:pStyle w:val="ListParagraph"/>
        <w:numPr>
          <w:ilvl w:val="0"/>
          <w:numId w:val="52"/>
        </w:numPr>
        <w:spacing w:after="160" w:line="259" w:lineRule="auto"/>
      </w:pPr>
      <w:r>
        <w:t>Read fluorescence from black plate on ID3 plate reader:</w:t>
      </w:r>
    </w:p>
    <w:p w14:paraId="41EA6A44" w14:textId="77777777" w:rsidR="00CD08D5" w:rsidRDefault="00CD08D5">
      <w:pPr>
        <w:pStyle w:val="ListParagraph"/>
        <w:numPr>
          <w:ilvl w:val="1"/>
          <w:numId w:val="52"/>
        </w:numPr>
        <w:spacing w:after="160" w:line="259" w:lineRule="auto"/>
      </w:pPr>
      <w:r>
        <w:t>Select fluorescence</w:t>
      </w:r>
    </w:p>
    <w:p w14:paraId="58FB7DDB" w14:textId="77777777" w:rsidR="00CD08D5" w:rsidRDefault="00CD08D5">
      <w:pPr>
        <w:pStyle w:val="ListParagraph"/>
        <w:numPr>
          <w:ilvl w:val="1"/>
          <w:numId w:val="52"/>
        </w:numPr>
        <w:spacing w:after="160" w:line="259" w:lineRule="auto"/>
      </w:pPr>
      <w:r>
        <w:t>Wavelength: 495 to 535</w:t>
      </w:r>
    </w:p>
    <w:p w14:paraId="43181B84" w14:textId="77777777" w:rsidR="00CD08D5" w:rsidRDefault="00CD08D5">
      <w:pPr>
        <w:pStyle w:val="ListParagraph"/>
        <w:numPr>
          <w:ilvl w:val="1"/>
          <w:numId w:val="52"/>
        </w:numPr>
        <w:spacing w:after="160" w:line="259" w:lineRule="auto"/>
      </w:pPr>
      <w:r>
        <w:t>Plate type: CoStar 3789</w:t>
      </w:r>
    </w:p>
    <w:p w14:paraId="0EE47272" w14:textId="77777777" w:rsidR="00CD08D5" w:rsidRDefault="00CD08D5">
      <w:pPr>
        <w:pStyle w:val="ListParagraph"/>
        <w:numPr>
          <w:ilvl w:val="1"/>
          <w:numId w:val="52"/>
        </w:numPr>
        <w:spacing w:after="160" w:line="259" w:lineRule="auto"/>
      </w:pPr>
      <w:r>
        <w:t>Gain: Automatic</w:t>
      </w:r>
    </w:p>
    <w:p w14:paraId="6D072A92" w14:textId="77777777" w:rsidR="00CD08D5" w:rsidRDefault="00CD08D5">
      <w:pPr>
        <w:pStyle w:val="ListParagraph"/>
        <w:numPr>
          <w:ilvl w:val="1"/>
          <w:numId w:val="52"/>
        </w:numPr>
        <w:spacing w:after="160" w:line="259" w:lineRule="auto"/>
      </w:pPr>
      <w:r>
        <w:t xml:space="preserve">Integration: 380 </w:t>
      </w:r>
      <w:proofErr w:type="spellStart"/>
      <w:r>
        <w:t>ms</w:t>
      </w:r>
      <w:proofErr w:type="spellEnd"/>
    </w:p>
    <w:tbl>
      <w:tblPr>
        <w:tblStyle w:val="TableGrid"/>
        <w:tblW w:w="0" w:type="auto"/>
        <w:tblLook w:val="04A0" w:firstRow="1" w:lastRow="0" w:firstColumn="1" w:lastColumn="0" w:noHBand="0" w:noVBand="1"/>
      </w:tblPr>
      <w:tblGrid>
        <w:gridCol w:w="1915"/>
        <w:gridCol w:w="2472"/>
        <w:gridCol w:w="851"/>
        <w:gridCol w:w="1620"/>
        <w:gridCol w:w="1890"/>
      </w:tblGrid>
      <w:tr w:rsidR="00CD08D5" w14:paraId="73F5C6BC" w14:textId="77777777" w:rsidTr="007C7373">
        <w:tc>
          <w:tcPr>
            <w:tcW w:w="1915" w:type="dxa"/>
            <w:vAlign w:val="center"/>
          </w:tcPr>
          <w:p w14:paraId="46F914DB" w14:textId="77777777" w:rsidR="00CD08D5" w:rsidRPr="0012683D" w:rsidRDefault="00CD08D5" w:rsidP="007C7373">
            <w:pPr>
              <w:spacing w:after="120"/>
              <w:contextualSpacing/>
              <w:jc w:val="center"/>
            </w:pPr>
            <w:r>
              <w:t>Label</w:t>
            </w:r>
          </w:p>
        </w:tc>
        <w:tc>
          <w:tcPr>
            <w:tcW w:w="2472" w:type="dxa"/>
            <w:vAlign w:val="center"/>
          </w:tcPr>
          <w:p w14:paraId="5CA1EC19" w14:textId="77777777" w:rsidR="00CD08D5" w:rsidRDefault="00CD08D5" w:rsidP="007C7373">
            <w:pPr>
              <w:spacing w:after="120"/>
              <w:contextualSpacing/>
              <w:jc w:val="center"/>
            </w:pPr>
            <w:r>
              <w:t>Condition</w:t>
            </w:r>
          </w:p>
        </w:tc>
        <w:tc>
          <w:tcPr>
            <w:tcW w:w="851" w:type="dxa"/>
            <w:tcBorders>
              <w:top w:val="nil"/>
              <w:bottom w:val="nil"/>
            </w:tcBorders>
          </w:tcPr>
          <w:p w14:paraId="4AEB736B" w14:textId="77777777" w:rsidR="00CD08D5" w:rsidRDefault="00CD08D5" w:rsidP="007C7373">
            <w:pPr>
              <w:spacing w:after="120"/>
              <w:contextualSpacing/>
              <w:jc w:val="center"/>
            </w:pPr>
          </w:p>
        </w:tc>
        <w:tc>
          <w:tcPr>
            <w:tcW w:w="1620" w:type="dxa"/>
            <w:tcBorders>
              <w:top w:val="single" w:sz="4" w:space="0" w:color="auto"/>
              <w:bottom w:val="single" w:sz="4" w:space="0" w:color="auto"/>
            </w:tcBorders>
          </w:tcPr>
          <w:p w14:paraId="45B79EC5" w14:textId="77777777" w:rsidR="00CD08D5" w:rsidRDefault="00CD08D5" w:rsidP="007C7373">
            <w:pPr>
              <w:spacing w:after="120"/>
              <w:contextualSpacing/>
              <w:jc w:val="center"/>
            </w:pPr>
            <w:r>
              <w:t>Label</w:t>
            </w:r>
          </w:p>
        </w:tc>
        <w:tc>
          <w:tcPr>
            <w:tcW w:w="1890" w:type="dxa"/>
            <w:tcBorders>
              <w:top w:val="single" w:sz="4" w:space="0" w:color="auto"/>
              <w:bottom w:val="single" w:sz="4" w:space="0" w:color="auto"/>
            </w:tcBorders>
          </w:tcPr>
          <w:p w14:paraId="3052CFAC" w14:textId="77777777" w:rsidR="00CD08D5" w:rsidRDefault="00CD08D5" w:rsidP="007C7373">
            <w:pPr>
              <w:spacing w:after="120"/>
              <w:contextualSpacing/>
              <w:jc w:val="center"/>
            </w:pPr>
            <w:r>
              <w:t>Strain and BR</w:t>
            </w:r>
          </w:p>
        </w:tc>
      </w:tr>
      <w:tr w:rsidR="00CD08D5" w14:paraId="704AB023" w14:textId="77777777" w:rsidTr="007C7373">
        <w:tc>
          <w:tcPr>
            <w:tcW w:w="1915" w:type="dxa"/>
            <w:vAlign w:val="center"/>
          </w:tcPr>
          <w:p w14:paraId="36D5FE8D" w14:textId="77777777" w:rsidR="00CD08D5" w:rsidRDefault="00CD08D5" w:rsidP="007C7373">
            <w:pPr>
              <w:spacing w:after="120"/>
              <w:contextualSpacing/>
              <w:jc w:val="center"/>
            </w:pPr>
            <w:r>
              <w:t>A</w:t>
            </w:r>
          </w:p>
        </w:tc>
        <w:tc>
          <w:tcPr>
            <w:tcW w:w="2472" w:type="dxa"/>
            <w:vAlign w:val="center"/>
          </w:tcPr>
          <w:p w14:paraId="4A93428F" w14:textId="2372FFA9" w:rsidR="00CD08D5" w:rsidRPr="00DC2B3B" w:rsidRDefault="00DA4716" w:rsidP="007C7373">
            <w:pPr>
              <w:spacing w:after="120"/>
              <w:contextualSpacing/>
              <w:jc w:val="center"/>
            </w:pPr>
            <w:r>
              <w:t>MHB</w:t>
            </w:r>
          </w:p>
        </w:tc>
        <w:tc>
          <w:tcPr>
            <w:tcW w:w="851" w:type="dxa"/>
            <w:tcBorders>
              <w:top w:val="nil"/>
              <w:bottom w:val="nil"/>
            </w:tcBorders>
          </w:tcPr>
          <w:p w14:paraId="0E6D51E7" w14:textId="77777777" w:rsidR="00CD08D5" w:rsidRDefault="00CD08D5" w:rsidP="007C7373">
            <w:pPr>
              <w:spacing w:after="120"/>
              <w:contextualSpacing/>
              <w:jc w:val="center"/>
            </w:pPr>
          </w:p>
        </w:tc>
        <w:tc>
          <w:tcPr>
            <w:tcW w:w="1620" w:type="dxa"/>
            <w:tcBorders>
              <w:top w:val="single" w:sz="4" w:space="0" w:color="auto"/>
              <w:bottom w:val="single" w:sz="4" w:space="0" w:color="auto"/>
            </w:tcBorders>
          </w:tcPr>
          <w:p w14:paraId="12EBB841" w14:textId="77777777" w:rsidR="00CD08D5" w:rsidRDefault="00CD08D5" w:rsidP="007C7373">
            <w:pPr>
              <w:spacing w:after="120"/>
              <w:contextualSpacing/>
              <w:jc w:val="center"/>
            </w:pPr>
            <w:r>
              <w:t>1</w:t>
            </w:r>
          </w:p>
        </w:tc>
        <w:tc>
          <w:tcPr>
            <w:tcW w:w="1890" w:type="dxa"/>
            <w:tcBorders>
              <w:top w:val="single" w:sz="4" w:space="0" w:color="auto"/>
              <w:bottom w:val="single" w:sz="4" w:space="0" w:color="auto"/>
            </w:tcBorders>
          </w:tcPr>
          <w:p w14:paraId="780844F7" w14:textId="77777777" w:rsidR="00CD08D5" w:rsidRDefault="00CD08D5" w:rsidP="007C7373">
            <w:pPr>
              <w:spacing w:after="120"/>
              <w:contextualSpacing/>
              <w:jc w:val="center"/>
            </w:pPr>
            <w:r>
              <w:t>KRLVS192 1</w:t>
            </w:r>
          </w:p>
        </w:tc>
      </w:tr>
      <w:tr w:rsidR="00CD08D5" w14:paraId="2DA18914" w14:textId="77777777" w:rsidTr="007C7373">
        <w:tc>
          <w:tcPr>
            <w:tcW w:w="1915" w:type="dxa"/>
            <w:vAlign w:val="center"/>
          </w:tcPr>
          <w:p w14:paraId="7C542B04" w14:textId="77777777" w:rsidR="00CD08D5" w:rsidRDefault="00CD08D5" w:rsidP="007C7373">
            <w:pPr>
              <w:spacing w:after="120"/>
              <w:contextualSpacing/>
              <w:jc w:val="center"/>
            </w:pPr>
            <w:r>
              <w:t>B</w:t>
            </w:r>
          </w:p>
        </w:tc>
        <w:tc>
          <w:tcPr>
            <w:tcW w:w="2472" w:type="dxa"/>
          </w:tcPr>
          <w:p w14:paraId="440345D8" w14:textId="5B45A4A9" w:rsidR="00CD08D5" w:rsidRPr="00DC2B3B" w:rsidRDefault="00DA4716" w:rsidP="007C7373">
            <w:pPr>
              <w:spacing w:after="120"/>
              <w:contextualSpacing/>
              <w:jc w:val="center"/>
            </w:pPr>
            <w:r>
              <w:t>CDM</w:t>
            </w:r>
          </w:p>
        </w:tc>
        <w:tc>
          <w:tcPr>
            <w:tcW w:w="851" w:type="dxa"/>
            <w:tcBorders>
              <w:top w:val="nil"/>
              <w:bottom w:val="nil"/>
            </w:tcBorders>
          </w:tcPr>
          <w:p w14:paraId="4C9B4004" w14:textId="77777777" w:rsidR="00CD08D5" w:rsidRPr="0087317E" w:rsidRDefault="00CD08D5" w:rsidP="007C7373">
            <w:pPr>
              <w:spacing w:after="120"/>
              <w:contextualSpacing/>
              <w:jc w:val="center"/>
            </w:pPr>
          </w:p>
        </w:tc>
        <w:tc>
          <w:tcPr>
            <w:tcW w:w="1620" w:type="dxa"/>
            <w:tcBorders>
              <w:top w:val="single" w:sz="4" w:space="0" w:color="auto"/>
              <w:bottom w:val="single" w:sz="4" w:space="0" w:color="auto"/>
            </w:tcBorders>
          </w:tcPr>
          <w:p w14:paraId="7AF3BD67" w14:textId="77777777" w:rsidR="00CD08D5" w:rsidRPr="0087317E" w:rsidRDefault="00CD08D5" w:rsidP="007C7373">
            <w:pPr>
              <w:spacing w:after="120"/>
              <w:contextualSpacing/>
              <w:jc w:val="center"/>
            </w:pPr>
            <w:r>
              <w:t>2</w:t>
            </w:r>
          </w:p>
        </w:tc>
        <w:tc>
          <w:tcPr>
            <w:tcW w:w="1890" w:type="dxa"/>
            <w:tcBorders>
              <w:top w:val="single" w:sz="4" w:space="0" w:color="auto"/>
              <w:bottom w:val="single" w:sz="4" w:space="0" w:color="auto"/>
            </w:tcBorders>
          </w:tcPr>
          <w:p w14:paraId="73B62475" w14:textId="77777777" w:rsidR="00CD08D5" w:rsidRPr="0087317E" w:rsidRDefault="00CD08D5" w:rsidP="007C7373">
            <w:pPr>
              <w:spacing w:after="120"/>
              <w:contextualSpacing/>
              <w:jc w:val="center"/>
            </w:pPr>
            <w:r>
              <w:t>KRLVS192 2</w:t>
            </w:r>
          </w:p>
        </w:tc>
      </w:tr>
      <w:tr w:rsidR="00DA4716" w14:paraId="6721005C" w14:textId="77777777" w:rsidTr="007C7373">
        <w:tc>
          <w:tcPr>
            <w:tcW w:w="1915" w:type="dxa"/>
            <w:tcBorders>
              <w:bottom w:val="single" w:sz="4" w:space="0" w:color="auto"/>
            </w:tcBorders>
            <w:vAlign w:val="center"/>
          </w:tcPr>
          <w:p w14:paraId="29147F63" w14:textId="77777777" w:rsidR="00DA4716" w:rsidRDefault="00DA4716" w:rsidP="00DA4716">
            <w:pPr>
              <w:spacing w:after="120"/>
              <w:contextualSpacing/>
              <w:jc w:val="center"/>
            </w:pPr>
            <w:r>
              <w:t>C</w:t>
            </w:r>
          </w:p>
        </w:tc>
        <w:tc>
          <w:tcPr>
            <w:tcW w:w="2472" w:type="dxa"/>
            <w:tcBorders>
              <w:bottom w:val="single" w:sz="4" w:space="0" w:color="auto"/>
            </w:tcBorders>
          </w:tcPr>
          <w:p w14:paraId="1267B882" w14:textId="321E723F" w:rsidR="00DA4716" w:rsidRPr="00F32D98" w:rsidRDefault="00DA4716" w:rsidP="00DA4716">
            <w:pPr>
              <w:spacing w:after="120"/>
              <w:contextualSpacing/>
              <w:jc w:val="center"/>
              <w:rPr>
                <w:i/>
                <w:iCs/>
              </w:rPr>
            </w:pPr>
            <w:r>
              <w:t>CHAH</w:t>
            </w:r>
          </w:p>
        </w:tc>
        <w:tc>
          <w:tcPr>
            <w:tcW w:w="851" w:type="dxa"/>
            <w:tcBorders>
              <w:top w:val="nil"/>
              <w:bottom w:val="nil"/>
              <w:right w:val="nil"/>
            </w:tcBorders>
          </w:tcPr>
          <w:p w14:paraId="301E07E7" w14:textId="77777777" w:rsidR="00DA4716" w:rsidRDefault="00DA4716" w:rsidP="00DA4716">
            <w:pPr>
              <w:spacing w:after="120"/>
              <w:contextualSpacing/>
              <w:jc w:val="center"/>
            </w:pPr>
          </w:p>
        </w:tc>
        <w:tc>
          <w:tcPr>
            <w:tcW w:w="1620" w:type="dxa"/>
            <w:tcBorders>
              <w:top w:val="single" w:sz="4" w:space="0" w:color="auto"/>
              <w:bottom w:val="single" w:sz="4" w:space="0" w:color="auto"/>
              <w:right w:val="nil"/>
            </w:tcBorders>
          </w:tcPr>
          <w:p w14:paraId="0B21F6FF" w14:textId="77777777" w:rsidR="00DA4716" w:rsidRDefault="00DA4716" w:rsidP="00DA4716">
            <w:pPr>
              <w:spacing w:after="120"/>
              <w:contextualSpacing/>
              <w:jc w:val="center"/>
            </w:pPr>
            <w:r>
              <w:t>3</w:t>
            </w:r>
          </w:p>
        </w:tc>
        <w:tc>
          <w:tcPr>
            <w:tcW w:w="1890" w:type="dxa"/>
            <w:tcBorders>
              <w:top w:val="single" w:sz="4" w:space="0" w:color="auto"/>
              <w:bottom w:val="single" w:sz="4" w:space="0" w:color="auto"/>
              <w:right w:val="single" w:sz="4" w:space="0" w:color="auto"/>
            </w:tcBorders>
          </w:tcPr>
          <w:p w14:paraId="310D5274" w14:textId="0724FAFA" w:rsidR="00DA4716" w:rsidRDefault="00DA4716" w:rsidP="00DA4716">
            <w:pPr>
              <w:spacing w:after="120"/>
              <w:contextualSpacing/>
              <w:jc w:val="center"/>
            </w:pPr>
            <w:r>
              <w:rPr>
                <w:rFonts w:eastAsiaTheme="majorEastAsia"/>
              </w:rPr>
              <w:t>KRLVS193 1</w:t>
            </w:r>
          </w:p>
        </w:tc>
      </w:tr>
      <w:tr w:rsidR="00DA4716" w14:paraId="29D3E2A8" w14:textId="77777777" w:rsidTr="007C7373">
        <w:tc>
          <w:tcPr>
            <w:tcW w:w="1915" w:type="dxa"/>
            <w:tcBorders>
              <w:left w:val="nil"/>
              <w:bottom w:val="nil"/>
              <w:right w:val="nil"/>
            </w:tcBorders>
            <w:vAlign w:val="center"/>
          </w:tcPr>
          <w:p w14:paraId="7817A98D" w14:textId="77777777" w:rsidR="00DA4716" w:rsidRDefault="00DA4716" w:rsidP="00DA4716">
            <w:pPr>
              <w:spacing w:after="120"/>
              <w:contextualSpacing/>
              <w:jc w:val="center"/>
            </w:pPr>
          </w:p>
        </w:tc>
        <w:tc>
          <w:tcPr>
            <w:tcW w:w="2472" w:type="dxa"/>
            <w:tcBorders>
              <w:left w:val="nil"/>
              <w:bottom w:val="nil"/>
              <w:right w:val="nil"/>
            </w:tcBorders>
          </w:tcPr>
          <w:p w14:paraId="3ED08826" w14:textId="77777777" w:rsidR="00DA4716" w:rsidRDefault="00DA4716" w:rsidP="00DA4716">
            <w:pPr>
              <w:spacing w:after="120"/>
              <w:contextualSpacing/>
              <w:jc w:val="center"/>
            </w:pPr>
          </w:p>
        </w:tc>
        <w:tc>
          <w:tcPr>
            <w:tcW w:w="851" w:type="dxa"/>
            <w:tcBorders>
              <w:top w:val="nil"/>
              <w:left w:val="nil"/>
              <w:bottom w:val="nil"/>
              <w:right w:val="nil"/>
            </w:tcBorders>
          </w:tcPr>
          <w:p w14:paraId="6103F271" w14:textId="77777777" w:rsidR="00DA4716" w:rsidRDefault="00DA4716" w:rsidP="00DA4716">
            <w:pPr>
              <w:spacing w:after="120"/>
              <w:contextualSpacing/>
              <w:jc w:val="center"/>
            </w:pPr>
          </w:p>
        </w:tc>
        <w:tc>
          <w:tcPr>
            <w:tcW w:w="1620" w:type="dxa"/>
            <w:tcBorders>
              <w:top w:val="single" w:sz="4" w:space="0" w:color="auto"/>
              <w:bottom w:val="single" w:sz="4" w:space="0" w:color="auto"/>
              <w:right w:val="nil"/>
            </w:tcBorders>
          </w:tcPr>
          <w:p w14:paraId="6F78D4AE" w14:textId="77777777" w:rsidR="00DA4716" w:rsidRDefault="00DA4716" w:rsidP="00DA4716">
            <w:pPr>
              <w:spacing w:after="120"/>
              <w:contextualSpacing/>
              <w:jc w:val="center"/>
            </w:pPr>
            <w:r>
              <w:t>4</w:t>
            </w:r>
          </w:p>
        </w:tc>
        <w:tc>
          <w:tcPr>
            <w:tcW w:w="1890" w:type="dxa"/>
            <w:tcBorders>
              <w:top w:val="single" w:sz="4" w:space="0" w:color="auto"/>
              <w:bottom w:val="single" w:sz="4" w:space="0" w:color="auto"/>
              <w:right w:val="single" w:sz="4" w:space="0" w:color="auto"/>
            </w:tcBorders>
          </w:tcPr>
          <w:p w14:paraId="09840C2D" w14:textId="5E16568C" w:rsidR="00DA4716" w:rsidRDefault="00DA4716" w:rsidP="00DA4716">
            <w:pPr>
              <w:spacing w:after="120"/>
              <w:contextualSpacing/>
              <w:jc w:val="center"/>
            </w:pPr>
            <w:r>
              <w:rPr>
                <w:rFonts w:eastAsiaTheme="majorEastAsia"/>
              </w:rPr>
              <w:t>KRLVS193 2</w:t>
            </w:r>
          </w:p>
        </w:tc>
      </w:tr>
    </w:tbl>
    <w:p w14:paraId="0FFF3E9E" w14:textId="77777777" w:rsidR="00CD08D5" w:rsidRPr="00DD7657" w:rsidRDefault="00CD08D5" w:rsidP="00CD08D5">
      <w:pPr>
        <w:spacing w:after="120"/>
        <w:rPr>
          <w:sz w:val="12"/>
          <w:szCs w:val="12"/>
        </w:rPr>
      </w:pPr>
    </w:p>
    <w:p w14:paraId="4E11F2B6" w14:textId="77777777" w:rsidR="00CD08D5" w:rsidRPr="0012683D" w:rsidRDefault="00CD08D5" w:rsidP="00CD08D5">
      <w:pPr>
        <w:rPr>
          <w:sz w:val="2"/>
          <w:szCs w:val="2"/>
        </w:rPr>
      </w:pPr>
    </w:p>
    <w:tbl>
      <w:tblPr>
        <w:tblStyle w:val="TableGrid"/>
        <w:tblW w:w="0" w:type="auto"/>
        <w:tblLook w:val="04A0" w:firstRow="1" w:lastRow="0" w:firstColumn="1" w:lastColumn="0" w:noHBand="0" w:noVBand="1"/>
      </w:tblPr>
      <w:tblGrid>
        <w:gridCol w:w="722"/>
        <w:gridCol w:w="846"/>
        <w:gridCol w:w="846"/>
        <w:gridCol w:w="846"/>
        <w:gridCol w:w="720"/>
        <w:gridCol w:w="834"/>
        <w:gridCol w:w="834"/>
        <w:gridCol w:w="834"/>
        <w:gridCol w:w="720"/>
        <w:gridCol w:w="834"/>
        <w:gridCol w:w="834"/>
        <w:gridCol w:w="834"/>
        <w:gridCol w:w="736"/>
      </w:tblGrid>
      <w:tr w:rsidR="00CD08D5" w14:paraId="733FEA32" w14:textId="77777777" w:rsidTr="00DA4716">
        <w:tc>
          <w:tcPr>
            <w:tcW w:w="725" w:type="dxa"/>
            <w:vAlign w:val="center"/>
          </w:tcPr>
          <w:p w14:paraId="21991C9E" w14:textId="77777777" w:rsidR="00CD08D5" w:rsidRDefault="00CD08D5" w:rsidP="007C7373">
            <w:pPr>
              <w:spacing w:after="120"/>
              <w:contextualSpacing/>
              <w:jc w:val="center"/>
            </w:pPr>
          </w:p>
        </w:tc>
        <w:tc>
          <w:tcPr>
            <w:tcW w:w="846" w:type="dxa"/>
            <w:vAlign w:val="center"/>
          </w:tcPr>
          <w:p w14:paraId="09EB8D7A" w14:textId="77777777" w:rsidR="00CD08D5" w:rsidRDefault="00CD08D5" w:rsidP="007C7373">
            <w:pPr>
              <w:spacing w:after="120"/>
              <w:contextualSpacing/>
              <w:jc w:val="center"/>
            </w:pPr>
            <w:r>
              <w:t>1</w:t>
            </w:r>
          </w:p>
        </w:tc>
        <w:tc>
          <w:tcPr>
            <w:tcW w:w="846" w:type="dxa"/>
            <w:vAlign w:val="center"/>
          </w:tcPr>
          <w:p w14:paraId="2C9F3E04" w14:textId="77777777" w:rsidR="00CD08D5" w:rsidRDefault="00CD08D5" w:rsidP="007C7373">
            <w:pPr>
              <w:spacing w:after="120"/>
              <w:contextualSpacing/>
              <w:jc w:val="center"/>
            </w:pPr>
            <w:r>
              <w:t>2</w:t>
            </w:r>
          </w:p>
        </w:tc>
        <w:tc>
          <w:tcPr>
            <w:tcW w:w="846" w:type="dxa"/>
            <w:vAlign w:val="center"/>
          </w:tcPr>
          <w:p w14:paraId="741AD7DF" w14:textId="77777777" w:rsidR="00CD08D5" w:rsidRDefault="00CD08D5" w:rsidP="007C7373">
            <w:pPr>
              <w:spacing w:after="120"/>
              <w:contextualSpacing/>
              <w:jc w:val="center"/>
            </w:pPr>
            <w:r>
              <w:t>3</w:t>
            </w:r>
          </w:p>
        </w:tc>
        <w:tc>
          <w:tcPr>
            <w:tcW w:w="723" w:type="dxa"/>
            <w:vAlign w:val="center"/>
          </w:tcPr>
          <w:p w14:paraId="44D87D99" w14:textId="77777777" w:rsidR="00CD08D5" w:rsidRDefault="00CD08D5" w:rsidP="007C7373">
            <w:pPr>
              <w:spacing w:after="120"/>
              <w:contextualSpacing/>
              <w:jc w:val="center"/>
            </w:pPr>
            <w:r>
              <w:t>4</w:t>
            </w:r>
          </w:p>
        </w:tc>
        <w:tc>
          <w:tcPr>
            <w:tcW w:w="834" w:type="dxa"/>
            <w:vAlign w:val="center"/>
          </w:tcPr>
          <w:p w14:paraId="40572C86" w14:textId="77777777" w:rsidR="00CD08D5" w:rsidRDefault="00CD08D5" w:rsidP="007C7373">
            <w:pPr>
              <w:spacing w:after="120"/>
              <w:contextualSpacing/>
              <w:jc w:val="center"/>
            </w:pPr>
            <w:r>
              <w:t>5</w:t>
            </w:r>
          </w:p>
        </w:tc>
        <w:tc>
          <w:tcPr>
            <w:tcW w:w="834" w:type="dxa"/>
            <w:vAlign w:val="center"/>
          </w:tcPr>
          <w:p w14:paraId="6B53F7A1" w14:textId="77777777" w:rsidR="00CD08D5" w:rsidRDefault="00CD08D5" w:rsidP="007C7373">
            <w:pPr>
              <w:spacing w:after="120"/>
              <w:contextualSpacing/>
              <w:jc w:val="center"/>
            </w:pPr>
            <w:r>
              <w:t>6</w:t>
            </w:r>
          </w:p>
        </w:tc>
        <w:tc>
          <w:tcPr>
            <w:tcW w:w="834" w:type="dxa"/>
            <w:vAlign w:val="center"/>
          </w:tcPr>
          <w:p w14:paraId="0F4FCB5C" w14:textId="77777777" w:rsidR="00CD08D5" w:rsidRDefault="00CD08D5" w:rsidP="007C7373">
            <w:pPr>
              <w:spacing w:after="120"/>
              <w:contextualSpacing/>
              <w:jc w:val="center"/>
            </w:pPr>
            <w:r>
              <w:t>7</w:t>
            </w:r>
          </w:p>
        </w:tc>
        <w:tc>
          <w:tcPr>
            <w:tcW w:w="723" w:type="dxa"/>
            <w:vAlign w:val="center"/>
          </w:tcPr>
          <w:p w14:paraId="0339433F" w14:textId="77777777" w:rsidR="00CD08D5" w:rsidRDefault="00CD08D5" w:rsidP="007C7373">
            <w:pPr>
              <w:spacing w:after="120"/>
              <w:contextualSpacing/>
              <w:jc w:val="center"/>
            </w:pPr>
            <w:r>
              <w:t>8</w:t>
            </w:r>
          </w:p>
        </w:tc>
        <w:tc>
          <w:tcPr>
            <w:tcW w:w="834" w:type="dxa"/>
            <w:vAlign w:val="center"/>
          </w:tcPr>
          <w:p w14:paraId="46D56B8D" w14:textId="77777777" w:rsidR="00CD08D5" w:rsidRDefault="00CD08D5" w:rsidP="007C7373">
            <w:pPr>
              <w:spacing w:after="120"/>
              <w:contextualSpacing/>
              <w:jc w:val="center"/>
            </w:pPr>
            <w:r>
              <w:t>9</w:t>
            </w:r>
          </w:p>
        </w:tc>
        <w:tc>
          <w:tcPr>
            <w:tcW w:w="828" w:type="dxa"/>
          </w:tcPr>
          <w:p w14:paraId="048BEBC0" w14:textId="77777777" w:rsidR="00CD08D5" w:rsidRDefault="00CD08D5" w:rsidP="007C7373">
            <w:pPr>
              <w:spacing w:after="120"/>
              <w:contextualSpacing/>
              <w:jc w:val="center"/>
            </w:pPr>
            <w:r>
              <w:t>10</w:t>
            </w:r>
          </w:p>
        </w:tc>
        <w:tc>
          <w:tcPr>
            <w:tcW w:w="828" w:type="dxa"/>
          </w:tcPr>
          <w:p w14:paraId="06DFE1F8" w14:textId="77777777" w:rsidR="00CD08D5" w:rsidRDefault="00CD08D5" w:rsidP="007C7373">
            <w:pPr>
              <w:spacing w:after="120"/>
              <w:contextualSpacing/>
              <w:jc w:val="center"/>
            </w:pPr>
            <w:r>
              <w:t>11</w:t>
            </w:r>
          </w:p>
        </w:tc>
        <w:tc>
          <w:tcPr>
            <w:tcW w:w="739" w:type="dxa"/>
          </w:tcPr>
          <w:p w14:paraId="55ECA9EE" w14:textId="77777777" w:rsidR="00CD08D5" w:rsidRDefault="00CD08D5" w:rsidP="007C7373">
            <w:pPr>
              <w:spacing w:after="120"/>
              <w:contextualSpacing/>
              <w:jc w:val="center"/>
            </w:pPr>
            <w:r>
              <w:t>12</w:t>
            </w:r>
          </w:p>
        </w:tc>
      </w:tr>
      <w:tr w:rsidR="00DA4716" w14:paraId="79644097" w14:textId="77777777" w:rsidTr="00DA4716">
        <w:tc>
          <w:tcPr>
            <w:tcW w:w="725" w:type="dxa"/>
            <w:vAlign w:val="center"/>
          </w:tcPr>
          <w:p w14:paraId="76087F17" w14:textId="77777777" w:rsidR="00DA4716" w:rsidRDefault="00DA4716" w:rsidP="00DA4716">
            <w:pPr>
              <w:spacing w:after="120"/>
              <w:contextualSpacing/>
              <w:jc w:val="center"/>
            </w:pPr>
            <w:r>
              <w:t>A</w:t>
            </w:r>
          </w:p>
        </w:tc>
        <w:tc>
          <w:tcPr>
            <w:tcW w:w="846" w:type="dxa"/>
            <w:vAlign w:val="center"/>
          </w:tcPr>
          <w:p w14:paraId="3F008A2B" w14:textId="77777777" w:rsidR="00DA4716" w:rsidRDefault="00DA4716" w:rsidP="00DA4716">
            <w:pPr>
              <w:spacing w:after="120"/>
              <w:contextualSpacing/>
              <w:jc w:val="center"/>
            </w:pPr>
            <w:r>
              <w:t>A1</w:t>
            </w:r>
          </w:p>
        </w:tc>
        <w:tc>
          <w:tcPr>
            <w:tcW w:w="846" w:type="dxa"/>
            <w:vAlign w:val="center"/>
          </w:tcPr>
          <w:p w14:paraId="12C1745B" w14:textId="77777777" w:rsidR="00DA4716" w:rsidRDefault="00DA4716" w:rsidP="00DA4716">
            <w:pPr>
              <w:spacing w:after="120"/>
              <w:contextualSpacing/>
              <w:jc w:val="center"/>
            </w:pPr>
            <w:r>
              <w:t>A1</w:t>
            </w:r>
          </w:p>
        </w:tc>
        <w:tc>
          <w:tcPr>
            <w:tcW w:w="846" w:type="dxa"/>
            <w:vAlign w:val="center"/>
          </w:tcPr>
          <w:p w14:paraId="22998DA5" w14:textId="77777777" w:rsidR="00DA4716" w:rsidRDefault="00DA4716" w:rsidP="00DA4716">
            <w:pPr>
              <w:spacing w:after="120"/>
              <w:contextualSpacing/>
              <w:jc w:val="center"/>
            </w:pPr>
            <w:r>
              <w:t>A1</w:t>
            </w:r>
          </w:p>
        </w:tc>
        <w:tc>
          <w:tcPr>
            <w:tcW w:w="723" w:type="dxa"/>
            <w:vAlign w:val="center"/>
          </w:tcPr>
          <w:p w14:paraId="77DBAA76" w14:textId="77777777" w:rsidR="00DA4716" w:rsidRDefault="00DA4716" w:rsidP="00DA4716">
            <w:pPr>
              <w:spacing w:after="120"/>
              <w:contextualSpacing/>
              <w:jc w:val="center"/>
            </w:pPr>
          </w:p>
        </w:tc>
        <w:tc>
          <w:tcPr>
            <w:tcW w:w="834" w:type="dxa"/>
            <w:vAlign w:val="center"/>
          </w:tcPr>
          <w:p w14:paraId="4127618F" w14:textId="2F527705" w:rsidR="00DA4716" w:rsidRDefault="00DA4716" w:rsidP="00DA4716">
            <w:pPr>
              <w:spacing w:after="120"/>
              <w:contextualSpacing/>
              <w:jc w:val="center"/>
            </w:pPr>
            <w:r>
              <w:t>B3</w:t>
            </w:r>
          </w:p>
        </w:tc>
        <w:tc>
          <w:tcPr>
            <w:tcW w:w="834" w:type="dxa"/>
            <w:vAlign w:val="center"/>
          </w:tcPr>
          <w:p w14:paraId="1ED68BFC" w14:textId="70357B22" w:rsidR="00DA4716" w:rsidRDefault="00DA4716" w:rsidP="00DA4716">
            <w:pPr>
              <w:spacing w:after="120"/>
              <w:contextualSpacing/>
              <w:jc w:val="center"/>
            </w:pPr>
            <w:r>
              <w:t>B3</w:t>
            </w:r>
          </w:p>
        </w:tc>
        <w:tc>
          <w:tcPr>
            <w:tcW w:w="834" w:type="dxa"/>
            <w:vAlign w:val="center"/>
          </w:tcPr>
          <w:p w14:paraId="27C4FEA4" w14:textId="3A19BD58" w:rsidR="00DA4716" w:rsidRDefault="00DA4716" w:rsidP="00DA4716">
            <w:pPr>
              <w:spacing w:after="120"/>
              <w:contextualSpacing/>
              <w:jc w:val="center"/>
            </w:pPr>
            <w:r>
              <w:t>B3</w:t>
            </w:r>
          </w:p>
        </w:tc>
        <w:tc>
          <w:tcPr>
            <w:tcW w:w="723" w:type="dxa"/>
            <w:vAlign w:val="center"/>
          </w:tcPr>
          <w:p w14:paraId="4B69A6FB" w14:textId="77777777" w:rsidR="00DA4716" w:rsidRDefault="00DA4716" w:rsidP="00DA4716">
            <w:pPr>
              <w:spacing w:after="120"/>
              <w:contextualSpacing/>
              <w:jc w:val="center"/>
            </w:pPr>
          </w:p>
        </w:tc>
        <w:tc>
          <w:tcPr>
            <w:tcW w:w="834" w:type="dxa"/>
            <w:vAlign w:val="center"/>
          </w:tcPr>
          <w:p w14:paraId="2F37B703" w14:textId="057B8CAE" w:rsidR="00DA4716" w:rsidRDefault="00DA4716" w:rsidP="00DA4716">
            <w:pPr>
              <w:spacing w:after="120"/>
              <w:contextualSpacing/>
              <w:jc w:val="center"/>
            </w:pPr>
            <w:r>
              <w:t>C1</w:t>
            </w:r>
          </w:p>
        </w:tc>
        <w:tc>
          <w:tcPr>
            <w:tcW w:w="828" w:type="dxa"/>
            <w:vAlign w:val="center"/>
          </w:tcPr>
          <w:p w14:paraId="0774C10A" w14:textId="4560EE60" w:rsidR="00DA4716" w:rsidRDefault="00DA4716" w:rsidP="00DA4716">
            <w:pPr>
              <w:spacing w:after="120"/>
              <w:contextualSpacing/>
              <w:jc w:val="center"/>
            </w:pPr>
            <w:r>
              <w:t>C1</w:t>
            </w:r>
          </w:p>
        </w:tc>
        <w:tc>
          <w:tcPr>
            <w:tcW w:w="828" w:type="dxa"/>
            <w:vAlign w:val="center"/>
          </w:tcPr>
          <w:p w14:paraId="251E5308" w14:textId="031B11C0" w:rsidR="00DA4716" w:rsidRDefault="00DA4716" w:rsidP="00DA4716">
            <w:pPr>
              <w:spacing w:after="120"/>
              <w:contextualSpacing/>
              <w:jc w:val="center"/>
            </w:pPr>
            <w:r>
              <w:t>C1</w:t>
            </w:r>
          </w:p>
        </w:tc>
        <w:tc>
          <w:tcPr>
            <w:tcW w:w="739" w:type="dxa"/>
            <w:vAlign w:val="center"/>
          </w:tcPr>
          <w:p w14:paraId="17642ECE" w14:textId="77777777" w:rsidR="00DA4716" w:rsidRDefault="00DA4716" w:rsidP="00DA4716">
            <w:pPr>
              <w:spacing w:after="120"/>
              <w:contextualSpacing/>
              <w:jc w:val="center"/>
            </w:pPr>
          </w:p>
        </w:tc>
      </w:tr>
      <w:tr w:rsidR="00DA4716" w14:paraId="65597673" w14:textId="77777777" w:rsidTr="00DA4716">
        <w:tc>
          <w:tcPr>
            <w:tcW w:w="725" w:type="dxa"/>
            <w:vAlign w:val="center"/>
          </w:tcPr>
          <w:p w14:paraId="160EE40F" w14:textId="77777777" w:rsidR="00DA4716" w:rsidRDefault="00DA4716" w:rsidP="00DA4716">
            <w:pPr>
              <w:spacing w:after="120"/>
              <w:contextualSpacing/>
              <w:jc w:val="center"/>
            </w:pPr>
            <w:r>
              <w:t>B</w:t>
            </w:r>
          </w:p>
        </w:tc>
        <w:tc>
          <w:tcPr>
            <w:tcW w:w="846" w:type="dxa"/>
            <w:vAlign w:val="center"/>
          </w:tcPr>
          <w:p w14:paraId="544FC906" w14:textId="77777777" w:rsidR="00DA4716" w:rsidRDefault="00DA4716" w:rsidP="00DA4716">
            <w:pPr>
              <w:spacing w:after="120"/>
              <w:contextualSpacing/>
              <w:jc w:val="center"/>
            </w:pPr>
            <w:r>
              <w:t>A2</w:t>
            </w:r>
          </w:p>
        </w:tc>
        <w:tc>
          <w:tcPr>
            <w:tcW w:w="846" w:type="dxa"/>
            <w:vAlign w:val="center"/>
          </w:tcPr>
          <w:p w14:paraId="13DFC027" w14:textId="77777777" w:rsidR="00DA4716" w:rsidRDefault="00DA4716" w:rsidP="00DA4716">
            <w:pPr>
              <w:spacing w:after="120"/>
              <w:contextualSpacing/>
              <w:jc w:val="center"/>
            </w:pPr>
            <w:r>
              <w:t>A2</w:t>
            </w:r>
          </w:p>
        </w:tc>
        <w:tc>
          <w:tcPr>
            <w:tcW w:w="846" w:type="dxa"/>
            <w:vAlign w:val="center"/>
          </w:tcPr>
          <w:p w14:paraId="09DB4AE6" w14:textId="77777777" w:rsidR="00DA4716" w:rsidRDefault="00DA4716" w:rsidP="00DA4716">
            <w:pPr>
              <w:spacing w:after="120"/>
              <w:contextualSpacing/>
              <w:jc w:val="center"/>
            </w:pPr>
            <w:r>
              <w:t>A2</w:t>
            </w:r>
          </w:p>
        </w:tc>
        <w:tc>
          <w:tcPr>
            <w:tcW w:w="723" w:type="dxa"/>
            <w:vAlign w:val="center"/>
          </w:tcPr>
          <w:p w14:paraId="3CD50BE8" w14:textId="77777777" w:rsidR="00DA4716" w:rsidRDefault="00DA4716" w:rsidP="00DA4716">
            <w:pPr>
              <w:spacing w:after="120"/>
              <w:contextualSpacing/>
              <w:jc w:val="center"/>
            </w:pPr>
          </w:p>
        </w:tc>
        <w:tc>
          <w:tcPr>
            <w:tcW w:w="834" w:type="dxa"/>
            <w:vAlign w:val="center"/>
          </w:tcPr>
          <w:p w14:paraId="54369F84" w14:textId="037A0711" w:rsidR="00DA4716" w:rsidRDefault="00DA4716" w:rsidP="00DA4716">
            <w:pPr>
              <w:spacing w:after="120"/>
              <w:contextualSpacing/>
              <w:jc w:val="center"/>
            </w:pPr>
            <w:r>
              <w:t>B4</w:t>
            </w:r>
          </w:p>
        </w:tc>
        <w:tc>
          <w:tcPr>
            <w:tcW w:w="834" w:type="dxa"/>
            <w:vAlign w:val="center"/>
          </w:tcPr>
          <w:p w14:paraId="4E927BCB" w14:textId="789900C8" w:rsidR="00DA4716" w:rsidRDefault="00DA4716" w:rsidP="00DA4716">
            <w:pPr>
              <w:spacing w:after="120"/>
              <w:contextualSpacing/>
              <w:jc w:val="center"/>
            </w:pPr>
            <w:r>
              <w:t>B4</w:t>
            </w:r>
          </w:p>
        </w:tc>
        <w:tc>
          <w:tcPr>
            <w:tcW w:w="834" w:type="dxa"/>
            <w:vAlign w:val="center"/>
          </w:tcPr>
          <w:p w14:paraId="64A409B7" w14:textId="70E0F5F3" w:rsidR="00DA4716" w:rsidRDefault="00DA4716" w:rsidP="00DA4716">
            <w:pPr>
              <w:spacing w:after="120"/>
              <w:contextualSpacing/>
              <w:jc w:val="center"/>
            </w:pPr>
            <w:r>
              <w:t>B4</w:t>
            </w:r>
          </w:p>
        </w:tc>
        <w:tc>
          <w:tcPr>
            <w:tcW w:w="723" w:type="dxa"/>
            <w:vAlign w:val="center"/>
          </w:tcPr>
          <w:p w14:paraId="04158BB3" w14:textId="77777777" w:rsidR="00DA4716" w:rsidRDefault="00DA4716" w:rsidP="00DA4716">
            <w:pPr>
              <w:spacing w:after="120"/>
              <w:contextualSpacing/>
              <w:jc w:val="center"/>
            </w:pPr>
          </w:p>
        </w:tc>
        <w:tc>
          <w:tcPr>
            <w:tcW w:w="834" w:type="dxa"/>
            <w:vAlign w:val="center"/>
          </w:tcPr>
          <w:p w14:paraId="499CF9D0" w14:textId="78CA0ED7" w:rsidR="00DA4716" w:rsidRDefault="00DA4716" w:rsidP="00DA4716">
            <w:pPr>
              <w:spacing w:after="120"/>
              <w:contextualSpacing/>
              <w:jc w:val="center"/>
            </w:pPr>
            <w:r>
              <w:t>C2</w:t>
            </w:r>
          </w:p>
        </w:tc>
        <w:tc>
          <w:tcPr>
            <w:tcW w:w="828" w:type="dxa"/>
            <w:vAlign w:val="center"/>
          </w:tcPr>
          <w:p w14:paraId="26288BB6" w14:textId="1C5B0A69" w:rsidR="00DA4716" w:rsidRDefault="00DA4716" w:rsidP="00DA4716">
            <w:pPr>
              <w:spacing w:after="120"/>
              <w:contextualSpacing/>
              <w:jc w:val="center"/>
            </w:pPr>
            <w:r>
              <w:t>C2</w:t>
            </w:r>
          </w:p>
        </w:tc>
        <w:tc>
          <w:tcPr>
            <w:tcW w:w="828" w:type="dxa"/>
            <w:vAlign w:val="center"/>
          </w:tcPr>
          <w:p w14:paraId="7C849536" w14:textId="3CEC851B" w:rsidR="00DA4716" w:rsidRDefault="00DA4716" w:rsidP="00DA4716">
            <w:pPr>
              <w:spacing w:after="120"/>
              <w:contextualSpacing/>
              <w:jc w:val="center"/>
            </w:pPr>
            <w:r>
              <w:t>C2</w:t>
            </w:r>
          </w:p>
        </w:tc>
        <w:tc>
          <w:tcPr>
            <w:tcW w:w="739" w:type="dxa"/>
            <w:vAlign w:val="center"/>
          </w:tcPr>
          <w:p w14:paraId="055D3F7E" w14:textId="77777777" w:rsidR="00DA4716" w:rsidRDefault="00DA4716" w:rsidP="00DA4716">
            <w:pPr>
              <w:spacing w:after="120"/>
              <w:contextualSpacing/>
              <w:jc w:val="center"/>
            </w:pPr>
          </w:p>
        </w:tc>
      </w:tr>
      <w:tr w:rsidR="00DA4716" w14:paraId="705D76A9" w14:textId="77777777" w:rsidTr="00DA4716">
        <w:tc>
          <w:tcPr>
            <w:tcW w:w="725" w:type="dxa"/>
            <w:vAlign w:val="center"/>
          </w:tcPr>
          <w:p w14:paraId="34220407" w14:textId="77777777" w:rsidR="00DA4716" w:rsidRDefault="00DA4716" w:rsidP="00DA4716">
            <w:pPr>
              <w:spacing w:after="120"/>
              <w:contextualSpacing/>
              <w:jc w:val="center"/>
            </w:pPr>
            <w:r>
              <w:t>C</w:t>
            </w:r>
          </w:p>
        </w:tc>
        <w:tc>
          <w:tcPr>
            <w:tcW w:w="846" w:type="dxa"/>
            <w:vAlign w:val="center"/>
          </w:tcPr>
          <w:p w14:paraId="180149C0" w14:textId="77777777" w:rsidR="00DA4716" w:rsidRDefault="00DA4716" w:rsidP="00DA4716">
            <w:pPr>
              <w:spacing w:after="120"/>
              <w:contextualSpacing/>
              <w:jc w:val="center"/>
            </w:pPr>
            <w:r>
              <w:t>A3</w:t>
            </w:r>
          </w:p>
        </w:tc>
        <w:tc>
          <w:tcPr>
            <w:tcW w:w="846" w:type="dxa"/>
            <w:vAlign w:val="center"/>
          </w:tcPr>
          <w:p w14:paraId="04770FFD" w14:textId="77777777" w:rsidR="00DA4716" w:rsidRDefault="00DA4716" w:rsidP="00DA4716">
            <w:pPr>
              <w:spacing w:after="120"/>
              <w:contextualSpacing/>
              <w:jc w:val="center"/>
            </w:pPr>
            <w:r>
              <w:t>A3</w:t>
            </w:r>
          </w:p>
        </w:tc>
        <w:tc>
          <w:tcPr>
            <w:tcW w:w="846" w:type="dxa"/>
            <w:vAlign w:val="center"/>
          </w:tcPr>
          <w:p w14:paraId="66AD0A17" w14:textId="77777777" w:rsidR="00DA4716" w:rsidRDefault="00DA4716" w:rsidP="00DA4716">
            <w:pPr>
              <w:spacing w:after="120"/>
              <w:contextualSpacing/>
              <w:jc w:val="center"/>
            </w:pPr>
            <w:r>
              <w:t>A3</w:t>
            </w:r>
          </w:p>
        </w:tc>
        <w:tc>
          <w:tcPr>
            <w:tcW w:w="723" w:type="dxa"/>
            <w:vAlign w:val="center"/>
          </w:tcPr>
          <w:p w14:paraId="17690281" w14:textId="77777777" w:rsidR="00DA4716" w:rsidRDefault="00DA4716" w:rsidP="00DA4716">
            <w:pPr>
              <w:spacing w:after="120"/>
              <w:contextualSpacing/>
              <w:jc w:val="center"/>
            </w:pPr>
          </w:p>
        </w:tc>
        <w:tc>
          <w:tcPr>
            <w:tcW w:w="834" w:type="dxa"/>
            <w:vAlign w:val="center"/>
          </w:tcPr>
          <w:p w14:paraId="3291C2CA" w14:textId="66F05B93" w:rsidR="00DA4716" w:rsidRDefault="00DA4716" w:rsidP="00DA4716">
            <w:pPr>
              <w:spacing w:after="120"/>
              <w:contextualSpacing/>
              <w:jc w:val="center"/>
            </w:pPr>
            <w:r>
              <w:t>B1</w:t>
            </w:r>
          </w:p>
        </w:tc>
        <w:tc>
          <w:tcPr>
            <w:tcW w:w="834" w:type="dxa"/>
            <w:vAlign w:val="center"/>
          </w:tcPr>
          <w:p w14:paraId="1CEA9481" w14:textId="7E988ECD" w:rsidR="00DA4716" w:rsidRDefault="00DA4716" w:rsidP="00DA4716">
            <w:pPr>
              <w:spacing w:after="120"/>
              <w:contextualSpacing/>
              <w:jc w:val="center"/>
            </w:pPr>
            <w:r>
              <w:t>B1</w:t>
            </w:r>
          </w:p>
        </w:tc>
        <w:tc>
          <w:tcPr>
            <w:tcW w:w="834" w:type="dxa"/>
            <w:vAlign w:val="center"/>
          </w:tcPr>
          <w:p w14:paraId="6E4FD986" w14:textId="4F6D60BE" w:rsidR="00DA4716" w:rsidRDefault="00DA4716" w:rsidP="00DA4716">
            <w:pPr>
              <w:spacing w:after="120"/>
              <w:contextualSpacing/>
              <w:jc w:val="center"/>
            </w:pPr>
            <w:r>
              <w:t>B1</w:t>
            </w:r>
          </w:p>
        </w:tc>
        <w:tc>
          <w:tcPr>
            <w:tcW w:w="723" w:type="dxa"/>
            <w:vAlign w:val="center"/>
          </w:tcPr>
          <w:p w14:paraId="0858E085" w14:textId="77777777" w:rsidR="00DA4716" w:rsidRDefault="00DA4716" w:rsidP="00DA4716">
            <w:pPr>
              <w:spacing w:after="120"/>
              <w:contextualSpacing/>
              <w:jc w:val="center"/>
            </w:pPr>
          </w:p>
        </w:tc>
        <w:tc>
          <w:tcPr>
            <w:tcW w:w="834" w:type="dxa"/>
            <w:vAlign w:val="center"/>
          </w:tcPr>
          <w:p w14:paraId="54AA0517" w14:textId="353249C6" w:rsidR="00DA4716" w:rsidRDefault="00DA4716" w:rsidP="00DA4716">
            <w:pPr>
              <w:spacing w:after="120"/>
              <w:contextualSpacing/>
              <w:jc w:val="center"/>
            </w:pPr>
            <w:r>
              <w:t>C3</w:t>
            </w:r>
          </w:p>
        </w:tc>
        <w:tc>
          <w:tcPr>
            <w:tcW w:w="828" w:type="dxa"/>
            <w:vAlign w:val="center"/>
          </w:tcPr>
          <w:p w14:paraId="199214BB" w14:textId="1E6DBFD0" w:rsidR="00DA4716" w:rsidRDefault="00DA4716" w:rsidP="00DA4716">
            <w:pPr>
              <w:spacing w:after="120"/>
              <w:contextualSpacing/>
              <w:jc w:val="center"/>
            </w:pPr>
            <w:r>
              <w:t>C3</w:t>
            </w:r>
          </w:p>
        </w:tc>
        <w:tc>
          <w:tcPr>
            <w:tcW w:w="828" w:type="dxa"/>
            <w:vAlign w:val="center"/>
          </w:tcPr>
          <w:p w14:paraId="14320774" w14:textId="20B67548" w:rsidR="00DA4716" w:rsidRDefault="00DA4716" w:rsidP="00DA4716">
            <w:pPr>
              <w:spacing w:after="120"/>
              <w:contextualSpacing/>
              <w:jc w:val="center"/>
            </w:pPr>
            <w:r>
              <w:t>C3</w:t>
            </w:r>
          </w:p>
        </w:tc>
        <w:tc>
          <w:tcPr>
            <w:tcW w:w="739" w:type="dxa"/>
            <w:vAlign w:val="center"/>
          </w:tcPr>
          <w:p w14:paraId="5E54A57C" w14:textId="77777777" w:rsidR="00DA4716" w:rsidRDefault="00DA4716" w:rsidP="00DA4716">
            <w:pPr>
              <w:spacing w:after="120"/>
              <w:contextualSpacing/>
              <w:jc w:val="center"/>
            </w:pPr>
          </w:p>
        </w:tc>
      </w:tr>
      <w:tr w:rsidR="00DA4716" w14:paraId="0684001E" w14:textId="77777777" w:rsidTr="00DA4716">
        <w:tc>
          <w:tcPr>
            <w:tcW w:w="725" w:type="dxa"/>
            <w:vAlign w:val="center"/>
          </w:tcPr>
          <w:p w14:paraId="4C9E31D2" w14:textId="77777777" w:rsidR="00DA4716" w:rsidRDefault="00DA4716" w:rsidP="00DA4716">
            <w:pPr>
              <w:spacing w:after="120"/>
              <w:contextualSpacing/>
              <w:jc w:val="center"/>
            </w:pPr>
            <w:r>
              <w:t>D</w:t>
            </w:r>
          </w:p>
        </w:tc>
        <w:tc>
          <w:tcPr>
            <w:tcW w:w="846" w:type="dxa"/>
            <w:vAlign w:val="center"/>
          </w:tcPr>
          <w:p w14:paraId="6BEA2C03" w14:textId="53616442" w:rsidR="00DA4716" w:rsidRDefault="00DA4716" w:rsidP="00DA4716">
            <w:pPr>
              <w:spacing w:after="120"/>
              <w:contextualSpacing/>
              <w:jc w:val="center"/>
            </w:pPr>
            <w:r>
              <w:t>A4</w:t>
            </w:r>
          </w:p>
        </w:tc>
        <w:tc>
          <w:tcPr>
            <w:tcW w:w="846" w:type="dxa"/>
          </w:tcPr>
          <w:p w14:paraId="11A7706B" w14:textId="4E323C43" w:rsidR="00DA4716" w:rsidRDefault="00DA4716" w:rsidP="00DA4716">
            <w:pPr>
              <w:spacing w:after="120"/>
              <w:contextualSpacing/>
              <w:jc w:val="center"/>
            </w:pPr>
            <w:r w:rsidRPr="006E2C59">
              <w:t>A4</w:t>
            </w:r>
          </w:p>
        </w:tc>
        <w:tc>
          <w:tcPr>
            <w:tcW w:w="846" w:type="dxa"/>
          </w:tcPr>
          <w:p w14:paraId="5F908020" w14:textId="17756C56" w:rsidR="00DA4716" w:rsidRDefault="00DA4716" w:rsidP="00DA4716">
            <w:pPr>
              <w:spacing w:after="120"/>
              <w:contextualSpacing/>
              <w:jc w:val="center"/>
            </w:pPr>
            <w:r w:rsidRPr="006E2C59">
              <w:t>A4</w:t>
            </w:r>
          </w:p>
        </w:tc>
        <w:tc>
          <w:tcPr>
            <w:tcW w:w="723" w:type="dxa"/>
            <w:vAlign w:val="center"/>
          </w:tcPr>
          <w:p w14:paraId="459041DD" w14:textId="77777777" w:rsidR="00DA4716" w:rsidRDefault="00DA4716" w:rsidP="00DA4716">
            <w:pPr>
              <w:spacing w:after="120"/>
              <w:contextualSpacing/>
              <w:jc w:val="center"/>
            </w:pPr>
          </w:p>
        </w:tc>
        <w:tc>
          <w:tcPr>
            <w:tcW w:w="834" w:type="dxa"/>
            <w:vAlign w:val="center"/>
          </w:tcPr>
          <w:p w14:paraId="4A3B86E3" w14:textId="1933565E" w:rsidR="00DA4716" w:rsidRDefault="00DA4716" w:rsidP="00DA4716">
            <w:pPr>
              <w:spacing w:after="120"/>
              <w:contextualSpacing/>
              <w:jc w:val="center"/>
            </w:pPr>
            <w:r>
              <w:t>B2</w:t>
            </w:r>
          </w:p>
        </w:tc>
        <w:tc>
          <w:tcPr>
            <w:tcW w:w="834" w:type="dxa"/>
            <w:vAlign w:val="center"/>
          </w:tcPr>
          <w:p w14:paraId="68B296DE" w14:textId="711E2759" w:rsidR="00DA4716" w:rsidRDefault="00DA4716" w:rsidP="00DA4716">
            <w:pPr>
              <w:spacing w:after="120"/>
              <w:contextualSpacing/>
              <w:jc w:val="center"/>
            </w:pPr>
            <w:r>
              <w:t>B2</w:t>
            </w:r>
          </w:p>
        </w:tc>
        <w:tc>
          <w:tcPr>
            <w:tcW w:w="834" w:type="dxa"/>
            <w:vAlign w:val="center"/>
          </w:tcPr>
          <w:p w14:paraId="2652ABC6" w14:textId="57E0C823" w:rsidR="00DA4716" w:rsidRDefault="00DA4716" w:rsidP="00DA4716">
            <w:pPr>
              <w:spacing w:after="120"/>
              <w:contextualSpacing/>
              <w:jc w:val="center"/>
            </w:pPr>
            <w:r>
              <w:t>B2</w:t>
            </w:r>
          </w:p>
        </w:tc>
        <w:tc>
          <w:tcPr>
            <w:tcW w:w="723" w:type="dxa"/>
            <w:vAlign w:val="center"/>
          </w:tcPr>
          <w:p w14:paraId="4C949EB3" w14:textId="77777777" w:rsidR="00DA4716" w:rsidRDefault="00DA4716" w:rsidP="00DA4716">
            <w:pPr>
              <w:spacing w:after="120"/>
              <w:contextualSpacing/>
              <w:jc w:val="center"/>
            </w:pPr>
          </w:p>
        </w:tc>
        <w:tc>
          <w:tcPr>
            <w:tcW w:w="834" w:type="dxa"/>
            <w:vAlign w:val="center"/>
          </w:tcPr>
          <w:p w14:paraId="7C9915B6" w14:textId="77777777" w:rsidR="00DA4716" w:rsidRDefault="00DA4716" w:rsidP="00DA4716">
            <w:pPr>
              <w:spacing w:after="120"/>
              <w:contextualSpacing/>
              <w:jc w:val="center"/>
            </w:pPr>
            <w:r>
              <w:t>C4</w:t>
            </w:r>
          </w:p>
        </w:tc>
        <w:tc>
          <w:tcPr>
            <w:tcW w:w="828" w:type="dxa"/>
            <w:vAlign w:val="center"/>
          </w:tcPr>
          <w:p w14:paraId="17E2DB69" w14:textId="6B48A8A5" w:rsidR="00DA4716" w:rsidRDefault="00DA4716" w:rsidP="00DA4716">
            <w:pPr>
              <w:spacing w:after="120"/>
              <w:contextualSpacing/>
              <w:jc w:val="center"/>
            </w:pPr>
            <w:r>
              <w:t>C4</w:t>
            </w:r>
          </w:p>
        </w:tc>
        <w:tc>
          <w:tcPr>
            <w:tcW w:w="828" w:type="dxa"/>
            <w:vAlign w:val="center"/>
          </w:tcPr>
          <w:p w14:paraId="7507FB05" w14:textId="20202488" w:rsidR="00DA4716" w:rsidRDefault="00DA4716" w:rsidP="00DA4716">
            <w:pPr>
              <w:spacing w:after="120"/>
              <w:contextualSpacing/>
              <w:jc w:val="center"/>
            </w:pPr>
            <w:r>
              <w:t>C4</w:t>
            </w:r>
          </w:p>
        </w:tc>
        <w:tc>
          <w:tcPr>
            <w:tcW w:w="739" w:type="dxa"/>
            <w:vAlign w:val="center"/>
          </w:tcPr>
          <w:p w14:paraId="4E35F1A4" w14:textId="77777777" w:rsidR="00DA4716" w:rsidRDefault="00DA4716" w:rsidP="00DA4716">
            <w:pPr>
              <w:spacing w:after="120"/>
              <w:contextualSpacing/>
              <w:jc w:val="center"/>
            </w:pPr>
          </w:p>
        </w:tc>
      </w:tr>
      <w:tr w:rsidR="00DA4716" w14:paraId="1C88E954" w14:textId="77777777" w:rsidTr="00DA4716">
        <w:tc>
          <w:tcPr>
            <w:tcW w:w="725" w:type="dxa"/>
            <w:vAlign w:val="center"/>
          </w:tcPr>
          <w:p w14:paraId="110522B8" w14:textId="77777777" w:rsidR="00DA4716" w:rsidRDefault="00DA4716" w:rsidP="00DA4716">
            <w:pPr>
              <w:spacing w:after="120"/>
              <w:contextualSpacing/>
              <w:jc w:val="center"/>
            </w:pPr>
            <w:r>
              <w:t>E</w:t>
            </w:r>
          </w:p>
        </w:tc>
        <w:tc>
          <w:tcPr>
            <w:tcW w:w="846" w:type="dxa"/>
            <w:vAlign w:val="center"/>
          </w:tcPr>
          <w:p w14:paraId="0D119994" w14:textId="138FC21F" w:rsidR="00DA4716" w:rsidRDefault="00DA4716" w:rsidP="00DA4716">
            <w:pPr>
              <w:spacing w:after="120"/>
              <w:contextualSpacing/>
              <w:jc w:val="center"/>
            </w:pPr>
            <w:r>
              <w:t>A.LVS</w:t>
            </w:r>
          </w:p>
        </w:tc>
        <w:tc>
          <w:tcPr>
            <w:tcW w:w="846" w:type="dxa"/>
            <w:vAlign w:val="center"/>
          </w:tcPr>
          <w:p w14:paraId="773D8719" w14:textId="3F9C8E76" w:rsidR="00DA4716" w:rsidRDefault="00DA4716" w:rsidP="00DA4716">
            <w:pPr>
              <w:spacing w:after="120"/>
              <w:contextualSpacing/>
              <w:jc w:val="center"/>
            </w:pPr>
            <w:r>
              <w:t>A.LVS</w:t>
            </w:r>
          </w:p>
        </w:tc>
        <w:tc>
          <w:tcPr>
            <w:tcW w:w="846" w:type="dxa"/>
            <w:vAlign w:val="center"/>
          </w:tcPr>
          <w:p w14:paraId="0E74BD1A" w14:textId="74122260" w:rsidR="00DA4716" w:rsidRDefault="00DA4716" w:rsidP="00DA4716">
            <w:pPr>
              <w:spacing w:after="120"/>
              <w:contextualSpacing/>
              <w:jc w:val="center"/>
            </w:pPr>
            <w:r>
              <w:t>A.LVS</w:t>
            </w:r>
          </w:p>
        </w:tc>
        <w:tc>
          <w:tcPr>
            <w:tcW w:w="723" w:type="dxa"/>
            <w:vAlign w:val="center"/>
          </w:tcPr>
          <w:p w14:paraId="2F873B07" w14:textId="77777777" w:rsidR="00DA4716" w:rsidRDefault="00DA4716" w:rsidP="00DA4716">
            <w:pPr>
              <w:spacing w:after="120"/>
              <w:contextualSpacing/>
              <w:jc w:val="center"/>
            </w:pPr>
          </w:p>
        </w:tc>
        <w:tc>
          <w:tcPr>
            <w:tcW w:w="834" w:type="dxa"/>
            <w:vAlign w:val="center"/>
          </w:tcPr>
          <w:p w14:paraId="71F0584D" w14:textId="1C9803C5" w:rsidR="00DA4716" w:rsidRDefault="00DA4716" w:rsidP="00DA4716">
            <w:pPr>
              <w:spacing w:after="120"/>
              <w:contextualSpacing/>
              <w:jc w:val="center"/>
            </w:pPr>
            <w:r>
              <w:t>B.LVS</w:t>
            </w:r>
          </w:p>
        </w:tc>
        <w:tc>
          <w:tcPr>
            <w:tcW w:w="834" w:type="dxa"/>
            <w:vAlign w:val="center"/>
          </w:tcPr>
          <w:p w14:paraId="2C787D3B" w14:textId="04D505CD" w:rsidR="00DA4716" w:rsidRDefault="00DA4716" w:rsidP="00DA4716">
            <w:pPr>
              <w:spacing w:after="120"/>
              <w:contextualSpacing/>
              <w:jc w:val="center"/>
            </w:pPr>
            <w:r>
              <w:t>B.LVS</w:t>
            </w:r>
          </w:p>
        </w:tc>
        <w:tc>
          <w:tcPr>
            <w:tcW w:w="834" w:type="dxa"/>
            <w:vAlign w:val="center"/>
          </w:tcPr>
          <w:p w14:paraId="256912A2" w14:textId="4B9D96EE" w:rsidR="00DA4716" w:rsidRDefault="00DA4716" w:rsidP="00DA4716">
            <w:pPr>
              <w:spacing w:after="120"/>
              <w:contextualSpacing/>
              <w:jc w:val="center"/>
            </w:pPr>
            <w:r>
              <w:t>B.LVS</w:t>
            </w:r>
          </w:p>
        </w:tc>
        <w:tc>
          <w:tcPr>
            <w:tcW w:w="723" w:type="dxa"/>
            <w:vAlign w:val="center"/>
          </w:tcPr>
          <w:p w14:paraId="4AFC8E4B" w14:textId="77777777" w:rsidR="00DA4716" w:rsidRDefault="00DA4716" w:rsidP="00DA4716">
            <w:pPr>
              <w:spacing w:after="120"/>
              <w:contextualSpacing/>
              <w:jc w:val="center"/>
            </w:pPr>
          </w:p>
        </w:tc>
        <w:tc>
          <w:tcPr>
            <w:tcW w:w="834" w:type="dxa"/>
            <w:vAlign w:val="center"/>
          </w:tcPr>
          <w:p w14:paraId="55EBAAFC" w14:textId="70783774" w:rsidR="00DA4716" w:rsidRDefault="00DA4716" w:rsidP="00DA4716">
            <w:pPr>
              <w:spacing w:after="120"/>
              <w:contextualSpacing/>
              <w:jc w:val="center"/>
            </w:pPr>
            <w:r>
              <w:t>C.LVS</w:t>
            </w:r>
          </w:p>
        </w:tc>
        <w:tc>
          <w:tcPr>
            <w:tcW w:w="828" w:type="dxa"/>
            <w:vAlign w:val="center"/>
          </w:tcPr>
          <w:p w14:paraId="4D0B7A49" w14:textId="44E20BF4" w:rsidR="00DA4716" w:rsidRDefault="00DA4716" w:rsidP="00DA4716">
            <w:pPr>
              <w:spacing w:after="120"/>
              <w:contextualSpacing/>
              <w:jc w:val="center"/>
            </w:pPr>
            <w:r>
              <w:t>C.LVS</w:t>
            </w:r>
          </w:p>
        </w:tc>
        <w:tc>
          <w:tcPr>
            <w:tcW w:w="828" w:type="dxa"/>
            <w:vAlign w:val="center"/>
          </w:tcPr>
          <w:p w14:paraId="4C5F1C35" w14:textId="3142BD85" w:rsidR="00DA4716" w:rsidRDefault="00DA4716" w:rsidP="00DA4716">
            <w:pPr>
              <w:spacing w:after="120"/>
              <w:contextualSpacing/>
              <w:jc w:val="center"/>
            </w:pPr>
            <w:r>
              <w:t>C.LVS</w:t>
            </w:r>
          </w:p>
        </w:tc>
        <w:tc>
          <w:tcPr>
            <w:tcW w:w="739" w:type="dxa"/>
            <w:vAlign w:val="center"/>
          </w:tcPr>
          <w:p w14:paraId="77CA0759" w14:textId="77777777" w:rsidR="00DA4716" w:rsidRDefault="00DA4716" w:rsidP="00DA4716">
            <w:pPr>
              <w:spacing w:after="120"/>
              <w:contextualSpacing/>
              <w:jc w:val="center"/>
            </w:pPr>
          </w:p>
        </w:tc>
      </w:tr>
      <w:tr w:rsidR="00DA4716" w14:paraId="6BCC59D2" w14:textId="77777777" w:rsidTr="00DA4716">
        <w:tc>
          <w:tcPr>
            <w:tcW w:w="725" w:type="dxa"/>
            <w:vAlign w:val="center"/>
          </w:tcPr>
          <w:p w14:paraId="4B6C0911" w14:textId="77777777" w:rsidR="00DA4716" w:rsidRDefault="00DA4716" w:rsidP="00DA4716">
            <w:pPr>
              <w:spacing w:after="120"/>
              <w:contextualSpacing/>
              <w:jc w:val="center"/>
            </w:pPr>
            <w:r>
              <w:t>F</w:t>
            </w:r>
          </w:p>
        </w:tc>
        <w:tc>
          <w:tcPr>
            <w:tcW w:w="846" w:type="dxa"/>
            <w:vAlign w:val="center"/>
          </w:tcPr>
          <w:p w14:paraId="0AA4AAF2" w14:textId="1A5B00EC" w:rsidR="00DA4716" w:rsidRDefault="00DA4716" w:rsidP="00DA4716">
            <w:pPr>
              <w:spacing w:after="120"/>
              <w:contextualSpacing/>
              <w:jc w:val="center"/>
            </w:pPr>
          </w:p>
        </w:tc>
        <w:tc>
          <w:tcPr>
            <w:tcW w:w="846" w:type="dxa"/>
            <w:vAlign w:val="center"/>
          </w:tcPr>
          <w:p w14:paraId="6A3EAA41" w14:textId="303F1376" w:rsidR="00DA4716" w:rsidRDefault="00DA4716" w:rsidP="00DA4716">
            <w:pPr>
              <w:spacing w:after="120"/>
              <w:contextualSpacing/>
              <w:jc w:val="center"/>
            </w:pPr>
          </w:p>
        </w:tc>
        <w:tc>
          <w:tcPr>
            <w:tcW w:w="846" w:type="dxa"/>
            <w:vAlign w:val="center"/>
          </w:tcPr>
          <w:p w14:paraId="01165D21" w14:textId="7EDA5268" w:rsidR="00DA4716" w:rsidRDefault="00DA4716" w:rsidP="00DA4716">
            <w:pPr>
              <w:spacing w:after="120"/>
              <w:contextualSpacing/>
              <w:jc w:val="center"/>
            </w:pPr>
          </w:p>
        </w:tc>
        <w:tc>
          <w:tcPr>
            <w:tcW w:w="723" w:type="dxa"/>
            <w:vAlign w:val="center"/>
          </w:tcPr>
          <w:p w14:paraId="51FF627A" w14:textId="77777777" w:rsidR="00DA4716" w:rsidRDefault="00DA4716" w:rsidP="00DA4716">
            <w:pPr>
              <w:spacing w:after="120"/>
              <w:contextualSpacing/>
              <w:jc w:val="center"/>
            </w:pPr>
          </w:p>
        </w:tc>
        <w:tc>
          <w:tcPr>
            <w:tcW w:w="834" w:type="dxa"/>
            <w:vAlign w:val="center"/>
          </w:tcPr>
          <w:p w14:paraId="4D71B198" w14:textId="2A974EB6" w:rsidR="00DA4716" w:rsidRDefault="00DA4716" w:rsidP="00DA4716">
            <w:pPr>
              <w:spacing w:after="120"/>
              <w:contextualSpacing/>
              <w:jc w:val="center"/>
            </w:pPr>
          </w:p>
        </w:tc>
        <w:tc>
          <w:tcPr>
            <w:tcW w:w="834" w:type="dxa"/>
            <w:vAlign w:val="center"/>
          </w:tcPr>
          <w:p w14:paraId="1DB70045" w14:textId="7B4C2C16" w:rsidR="00DA4716" w:rsidRDefault="00DA4716" w:rsidP="00DA4716">
            <w:pPr>
              <w:spacing w:after="120"/>
              <w:contextualSpacing/>
              <w:jc w:val="center"/>
            </w:pPr>
          </w:p>
        </w:tc>
        <w:tc>
          <w:tcPr>
            <w:tcW w:w="834" w:type="dxa"/>
            <w:vAlign w:val="center"/>
          </w:tcPr>
          <w:p w14:paraId="109207B3" w14:textId="77B40465" w:rsidR="00DA4716" w:rsidRDefault="00DA4716" w:rsidP="00DA4716">
            <w:pPr>
              <w:spacing w:after="120"/>
              <w:contextualSpacing/>
              <w:jc w:val="center"/>
            </w:pPr>
          </w:p>
        </w:tc>
        <w:tc>
          <w:tcPr>
            <w:tcW w:w="723" w:type="dxa"/>
            <w:vAlign w:val="center"/>
          </w:tcPr>
          <w:p w14:paraId="4D3E0D15" w14:textId="77777777" w:rsidR="00DA4716" w:rsidRDefault="00DA4716" w:rsidP="00DA4716">
            <w:pPr>
              <w:spacing w:after="120"/>
              <w:contextualSpacing/>
              <w:jc w:val="center"/>
            </w:pPr>
          </w:p>
        </w:tc>
        <w:tc>
          <w:tcPr>
            <w:tcW w:w="834" w:type="dxa"/>
            <w:vAlign w:val="center"/>
          </w:tcPr>
          <w:p w14:paraId="6088BB2A" w14:textId="4EF4509B" w:rsidR="00DA4716" w:rsidRDefault="00DA4716" w:rsidP="00DA4716">
            <w:pPr>
              <w:spacing w:after="120"/>
              <w:contextualSpacing/>
              <w:jc w:val="center"/>
            </w:pPr>
          </w:p>
        </w:tc>
        <w:tc>
          <w:tcPr>
            <w:tcW w:w="828" w:type="dxa"/>
            <w:vAlign w:val="center"/>
          </w:tcPr>
          <w:p w14:paraId="7881209B" w14:textId="2EF16968" w:rsidR="00DA4716" w:rsidRDefault="00DA4716" w:rsidP="00DA4716">
            <w:pPr>
              <w:spacing w:after="120"/>
              <w:contextualSpacing/>
              <w:jc w:val="center"/>
            </w:pPr>
          </w:p>
        </w:tc>
        <w:tc>
          <w:tcPr>
            <w:tcW w:w="828" w:type="dxa"/>
            <w:vAlign w:val="center"/>
          </w:tcPr>
          <w:p w14:paraId="0CCCDF29" w14:textId="686D781F" w:rsidR="00DA4716" w:rsidRDefault="00DA4716" w:rsidP="00DA4716">
            <w:pPr>
              <w:spacing w:after="120"/>
              <w:contextualSpacing/>
              <w:jc w:val="center"/>
            </w:pPr>
          </w:p>
        </w:tc>
        <w:tc>
          <w:tcPr>
            <w:tcW w:w="739" w:type="dxa"/>
            <w:vAlign w:val="center"/>
          </w:tcPr>
          <w:p w14:paraId="2A99DD52" w14:textId="77777777" w:rsidR="00DA4716" w:rsidRDefault="00DA4716" w:rsidP="00DA4716">
            <w:pPr>
              <w:spacing w:after="120"/>
              <w:contextualSpacing/>
              <w:jc w:val="center"/>
            </w:pPr>
          </w:p>
        </w:tc>
      </w:tr>
      <w:tr w:rsidR="00DA4716" w14:paraId="05FE08E3" w14:textId="77777777" w:rsidTr="00DA4716">
        <w:tc>
          <w:tcPr>
            <w:tcW w:w="725" w:type="dxa"/>
            <w:vAlign w:val="center"/>
          </w:tcPr>
          <w:p w14:paraId="199EAEA0" w14:textId="77777777" w:rsidR="00DA4716" w:rsidRDefault="00DA4716" w:rsidP="00DA4716">
            <w:pPr>
              <w:spacing w:after="120"/>
              <w:contextualSpacing/>
              <w:jc w:val="center"/>
            </w:pPr>
            <w:r>
              <w:t>G</w:t>
            </w:r>
          </w:p>
        </w:tc>
        <w:tc>
          <w:tcPr>
            <w:tcW w:w="846" w:type="dxa"/>
            <w:vAlign w:val="center"/>
          </w:tcPr>
          <w:p w14:paraId="779DE1CD" w14:textId="77777777" w:rsidR="00DA4716" w:rsidRDefault="00DA4716" w:rsidP="00DA4716">
            <w:pPr>
              <w:spacing w:after="120"/>
              <w:contextualSpacing/>
              <w:jc w:val="center"/>
            </w:pPr>
          </w:p>
        </w:tc>
        <w:tc>
          <w:tcPr>
            <w:tcW w:w="846" w:type="dxa"/>
            <w:vAlign w:val="center"/>
          </w:tcPr>
          <w:p w14:paraId="7EEC5FB8" w14:textId="77777777" w:rsidR="00DA4716" w:rsidRDefault="00DA4716" w:rsidP="00DA4716">
            <w:pPr>
              <w:spacing w:after="120"/>
              <w:contextualSpacing/>
              <w:jc w:val="center"/>
            </w:pPr>
          </w:p>
        </w:tc>
        <w:tc>
          <w:tcPr>
            <w:tcW w:w="846" w:type="dxa"/>
            <w:vAlign w:val="center"/>
          </w:tcPr>
          <w:p w14:paraId="4D210590" w14:textId="77777777" w:rsidR="00DA4716" w:rsidRDefault="00DA4716" w:rsidP="00DA4716">
            <w:pPr>
              <w:spacing w:after="120"/>
              <w:contextualSpacing/>
              <w:jc w:val="center"/>
            </w:pPr>
          </w:p>
        </w:tc>
        <w:tc>
          <w:tcPr>
            <w:tcW w:w="723" w:type="dxa"/>
            <w:vAlign w:val="center"/>
          </w:tcPr>
          <w:p w14:paraId="06DF3890" w14:textId="77777777" w:rsidR="00DA4716" w:rsidRDefault="00DA4716" w:rsidP="00DA4716">
            <w:pPr>
              <w:spacing w:after="120"/>
              <w:contextualSpacing/>
              <w:jc w:val="center"/>
            </w:pPr>
          </w:p>
        </w:tc>
        <w:tc>
          <w:tcPr>
            <w:tcW w:w="834" w:type="dxa"/>
            <w:vAlign w:val="center"/>
          </w:tcPr>
          <w:p w14:paraId="3C899839" w14:textId="77777777" w:rsidR="00DA4716" w:rsidRDefault="00DA4716" w:rsidP="00DA4716">
            <w:pPr>
              <w:spacing w:after="120"/>
              <w:contextualSpacing/>
              <w:jc w:val="center"/>
            </w:pPr>
          </w:p>
        </w:tc>
        <w:tc>
          <w:tcPr>
            <w:tcW w:w="834" w:type="dxa"/>
            <w:vAlign w:val="center"/>
          </w:tcPr>
          <w:p w14:paraId="05A1871F" w14:textId="77777777" w:rsidR="00DA4716" w:rsidRDefault="00DA4716" w:rsidP="00DA4716">
            <w:pPr>
              <w:spacing w:after="120"/>
              <w:contextualSpacing/>
              <w:jc w:val="center"/>
            </w:pPr>
          </w:p>
        </w:tc>
        <w:tc>
          <w:tcPr>
            <w:tcW w:w="834" w:type="dxa"/>
            <w:vAlign w:val="center"/>
          </w:tcPr>
          <w:p w14:paraId="20C95D85" w14:textId="77777777" w:rsidR="00DA4716" w:rsidRDefault="00DA4716" w:rsidP="00DA4716">
            <w:pPr>
              <w:spacing w:after="120"/>
              <w:contextualSpacing/>
              <w:jc w:val="center"/>
            </w:pPr>
          </w:p>
        </w:tc>
        <w:tc>
          <w:tcPr>
            <w:tcW w:w="723" w:type="dxa"/>
            <w:vAlign w:val="center"/>
          </w:tcPr>
          <w:p w14:paraId="68158610" w14:textId="77777777" w:rsidR="00DA4716" w:rsidRDefault="00DA4716" w:rsidP="00DA4716">
            <w:pPr>
              <w:spacing w:after="120"/>
              <w:contextualSpacing/>
              <w:jc w:val="center"/>
            </w:pPr>
          </w:p>
        </w:tc>
        <w:tc>
          <w:tcPr>
            <w:tcW w:w="834" w:type="dxa"/>
            <w:vAlign w:val="center"/>
          </w:tcPr>
          <w:p w14:paraId="1CC51059" w14:textId="0DC520B4" w:rsidR="00DA4716" w:rsidRDefault="00DA4716" w:rsidP="00DA4716">
            <w:pPr>
              <w:spacing w:after="120"/>
              <w:contextualSpacing/>
              <w:jc w:val="center"/>
            </w:pPr>
          </w:p>
        </w:tc>
        <w:tc>
          <w:tcPr>
            <w:tcW w:w="828" w:type="dxa"/>
            <w:vAlign w:val="center"/>
          </w:tcPr>
          <w:p w14:paraId="4F10D576" w14:textId="7E65857B" w:rsidR="00DA4716" w:rsidRDefault="00DA4716" w:rsidP="00DA4716">
            <w:pPr>
              <w:spacing w:after="120"/>
              <w:contextualSpacing/>
              <w:jc w:val="center"/>
            </w:pPr>
          </w:p>
        </w:tc>
        <w:tc>
          <w:tcPr>
            <w:tcW w:w="828" w:type="dxa"/>
            <w:vAlign w:val="center"/>
          </w:tcPr>
          <w:p w14:paraId="53D9F35F" w14:textId="4AA6312D" w:rsidR="00DA4716" w:rsidRDefault="00DA4716" w:rsidP="00DA4716">
            <w:pPr>
              <w:spacing w:after="120"/>
              <w:contextualSpacing/>
              <w:jc w:val="center"/>
            </w:pPr>
          </w:p>
        </w:tc>
        <w:tc>
          <w:tcPr>
            <w:tcW w:w="739" w:type="dxa"/>
            <w:vAlign w:val="center"/>
          </w:tcPr>
          <w:p w14:paraId="6B5A65BE" w14:textId="77777777" w:rsidR="00DA4716" w:rsidRDefault="00DA4716" w:rsidP="00DA4716">
            <w:pPr>
              <w:spacing w:after="120"/>
              <w:contextualSpacing/>
              <w:jc w:val="center"/>
            </w:pPr>
          </w:p>
        </w:tc>
      </w:tr>
      <w:tr w:rsidR="00DA4716" w14:paraId="0AC900A5" w14:textId="77777777" w:rsidTr="00DA4716">
        <w:tc>
          <w:tcPr>
            <w:tcW w:w="725" w:type="dxa"/>
            <w:vAlign w:val="center"/>
          </w:tcPr>
          <w:p w14:paraId="7DA79E70" w14:textId="77777777" w:rsidR="00DA4716" w:rsidRDefault="00DA4716" w:rsidP="00DA4716">
            <w:pPr>
              <w:spacing w:after="120"/>
              <w:contextualSpacing/>
              <w:jc w:val="center"/>
            </w:pPr>
            <w:r>
              <w:t>H</w:t>
            </w:r>
          </w:p>
        </w:tc>
        <w:tc>
          <w:tcPr>
            <w:tcW w:w="846" w:type="dxa"/>
            <w:vAlign w:val="center"/>
          </w:tcPr>
          <w:p w14:paraId="227634D0" w14:textId="77777777" w:rsidR="00DA4716" w:rsidRDefault="00DA4716" w:rsidP="00DA4716">
            <w:pPr>
              <w:spacing w:after="120"/>
              <w:contextualSpacing/>
              <w:jc w:val="center"/>
            </w:pPr>
          </w:p>
        </w:tc>
        <w:tc>
          <w:tcPr>
            <w:tcW w:w="846" w:type="dxa"/>
            <w:vAlign w:val="center"/>
          </w:tcPr>
          <w:p w14:paraId="2BD4C86F" w14:textId="77777777" w:rsidR="00DA4716" w:rsidRDefault="00DA4716" w:rsidP="00DA4716">
            <w:pPr>
              <w:spacing w:after="120"/>
              <w:contextualSpacing/>
              <w:jc w:val="center"/>
            </w:pPr>
          </w:p>
        </w:tc>
        <w:tc>
          <w:tcPr>
            <w:tcW w:w="846" w:type="dxa"/>
            <w:vAlign w:val="center"/>
          </w:tcPr>
          <w:p w14:paraId="1D1A1EFF" w14:textId="77777777" w:rsidR="00DA4716" w:rsidRDefault="00DA4716" w:rsidP="00DA4716">
            <w:pPr>
              <w:spacing w:after="120"/>
              <w:contextualSpacing/>
              <w:jc w:val="center"/>
            </w:pPr>
          </w:p>
        </w:tc>
        <w:tc>
          <w:tcPr>
            <w:tcW w:w="723" w:type="dxa"/>
            <w:vAlign w:val="center"/>
          </w:tcPr>
          <w:p w14:paraId="0E23D9DB" w14:textId="77777777" w:rsidR="00DA4716" w:rsidRDefault="00DA4716" w:rsidP="00DA4716">
            <w:pPr>
              <w:spacing w:after="120"/>
              <w:contextualSpacing/>
              <w:jc w:val="center"/>
            </w:pPr>
          </w:p>
        </w:tc>
        <w:tc>
          <w:tcPr>
            <w:tcW w:w="834" w:type="dxa"/>
            <w:vAlign w:val="center"/>
          </w:tcPr>
          <w:p w14:paraId="10696966" w14:textId="77777777" w:rsidR="00DA4716" w:rsidRDefault="00DA4716" w:rsidP="00DA4716">
            <w:pPr>
              <w:spacing w:after="120"/>
              <w:contextualSpacing/>
              <w:jc w:val="center"/>
            </w:pPr>
          </w:p>
        </w:tc>
        <w:tc>
          <w:tcPr>
            <w:tcW w:w="834" w:type="dxa"/>
            <w:vAlign w:val="center"/>
          </w:tcPr>
          <w:p w14:paraId="36FD226E" w14:textId="77777777" w:rsidR="00DA4716" w:rsidRDefault="00DA4716" w:rsidP="00DA4716">
            <w:pPr>
              <w:spacing w:after="120"/>
              <w:contextualSpacing/>
              <w:jc w:val="center"/>
            </w:pPr>
          </w:p>
        </w:tc>
        <w:tc>
          <w:tcPr>
            <w:tcW w:w="834" w:type="dxa"/>
            <w:vAlign w:val="center"/>
          </w:tcPr>
          <w:p w14:paraId="281EAE87" w14:textId="77777777" w:rsidR="00DA4716" w:rsidRDefault="00DA4716" w:rsidP="00DA4716">
            <w:pPr>
              <w:spacing w:after="120"/>
              <w:contextualSpacing/>
              <w:jc w:val="center"/>
            </w:pPr>
          </w:p>
        </w:tc>
        <w:tc>
          <w:tcPr>
            <w:tcW w:w="723" w:type="dxa"/>
            <w:vAlign w:val="center"/>
          </w:tcPr>
          <w:p w14:paraId="3C1A3F58" w14:textId="77777777" w:rsidR="00DA4716" w:rsidRDefault="00DA4716" w:rsidP="00DA4716">
            <w:pPr>
              <w:spacing w:after="120"/>
              <w:contextualSpacing/>
              <w:jc w:val="center"/>
            </w:pPr>
          </w:p>
        </w:tc>
        <w:tc>
          <w:tcPr>
            <w:tcW w:w="834" w:type="dxa"/>
            <w:vAlign w:val="center"/>
          </w:tcPr>
          <w:p w14:paraId="55FCE5B0" w14:textId="5E845D6D" w:rsidR="00DA4716" w:rsidRDefault="00DA4716" w:rsidP="00DA4716">
            <w:pPr>
              <w:spacing w:after="120"/>
              <w:contextualSpacing/>
              <w:jc w:val="center"/>
            </w:pPr>
          </w:p>
        </w:tc>
        <w:tc>
          <w:tcPr>
            <w:tcW w:w="828" w:type="dxa"/>
            <w:vAlign w:val="center"/>
          </w:tcPr>
          <w:p w14:paraId="62047F28" w14:textId="17BEC38F" w:rsidR="00DA4716" w:rsidRDefault="00DA4716" w:rsidP="00DA4716">
            <w:pPr>
              <w:spacing w:after="120"/>
              <w:contextualSpacing/>
              <w:jc w:val="center"/>
            </w:pPr>
          </w:p>
        </w:tc>
        <w:tc>
          <w:tcPr>
            <w:tcW w:w="828" w:type="dxa"/>
            <w:vAlign w:val="center"/>
          </w:tcPr>
          <w:p w14:paraId="618F02C9" w14:textId="64B9651C" w:rsidR="00DA4716" w:rsidRDefault="00DA4716" w:rsidP="00DA4716">
            <w:pPr>
              <w:spacing w:after="120"/>
              <w:contextualSpacing/>
              <w:jc w:val="center"/>
            </w:pPr>
          </w:p>
        </w:tc>
        <w:tc>
          <w:tcPr>
            <w:tcW w:w="739" w:type="dxa"/>
            <w:vAlign w:val="center"/>
          </w:tcPr>
          <w:p w14:paraId="466AD061" w14:textId="77777777" w:rsidR="00DA4716" w:rsidRDefault="00DA4716" w:rsidP="00DA4716">
            <w:pPr>
              <w:spacing w:after="120"/>
              <w:contextualSpacing/>
              <w:jc w:val="center"/>
            </w:pPr>
          </w:p>
        </w:tc>
      </w:tr>
    </w:tbl>
    <w:p w14:paraId="3043314D" w14:textId="7EE2EF18" w:rsidR="00401538" w:rsidRDefault="00401538" w:rsidP="00401538">
      <w:r>
        <w:rPr>
          <w:noProof/>
        </w:rPr>
        <w:drawing>
          <wp:inline distT="0" distB="0" distL="0" distR="0" wp14:anchorId="3E90CB82" wp14:editId="218AFA69">
            <wp:extent cx="3200400" cy="1570501"/>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00400" cy="1570501"/>
                    </a:xfrm>
                    <a:prstGeom prst="rect">
                      <a:avLst/>
                    </a:prstGeom>
                    <a:noFill/>
                  </pic:spPr>
                </pic:pic>
              </a:graphicData>
            </a:graphic>
          </wp:inline>
        </w:drawing>
      </w:r>
      <w:r>
        <w:t xml:space="preserve">  </w:t>
      </w:r>
      <w:r>
        <w:rPr>
          <w:noProof/>
        </w:rPr>
        <w:drawing>
          <wp:inline distT="0" distB="0" distL="0" distR="0" wp14:anchorId="658C5810" wp14:editId="26244599">
            <wp:extent cx="3200400" cy="1572679"/>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200400" cy="1572679"/>
                    </a:xfrm>
                    <a:prstGeom prst="rect">
                      <a:avLst/>
                    </a:prstGeom>
                    <a:noFill/>
                  </pic:spPr>
                </pic:pic>
              </a:graphicData>
            </a:graphic>
          </wp:inline>
        </w:drawing>
      </w:r>
    </w:p>
    <w:p w14:paraId="60C609C9" w14:textId="3AECFA18" w:rsidR="00CD08D5" w:rsidRPr="00B52FFB" w:rsidRDefault="00CD08D5" w:rsidP="00CD08D5">
      <w:pPr>
        <w:pStyle w:val="Heading4"/>
      </w:pPr>
      <w:bookmarkStart w:id="42" w:name="_Toc121990420"/>
      <w:r w:rsidRPr="006F580A">
        <w:t>Reagents</w:t>
      </w:r>
      <w:bookmarkEnd w:id="42"/>
      <w:r w:rsidRPr="006F580A">
        <w:t xml:space="preserve"> </w:t>
      </w:r>
    </w:p>
    <w:p w14:paraId="33B492D4" w14:textId="3B92DEB7" w:rsidR="00CD08D5" w:rsidRPr="00310378" w:rsidRDefault="00CD08D5" w:rsidP="001D343A">
      <w:pPr>
        <w:spacing w:after="120"/>
      </w:pPr>
      <w:r w:rsidRPr="00CD08D5">
        <w:rPr>
          <w:noProof/>
        </w:rPr>
        <w:drawing>
          <wp:inline distT="0" distB="0" distL="0" distR="0" wp14:anchorId="321F3342" wp14:editId="21EB6FB0">
            <wp:extent cx="6248400" cy="241808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248400" cy="2418080"/>
                    </a:xfrm>
                    <a:prstGeom prst="rect">
                      <a:avLst/>
                    </a:prstGeom>
                    <a:noFill/>
                    <a:ln>
                      <a:noFill/>
                    </a:ln>
                  </pic:spPr>
                </pic:pic>
              </a:graphicData>
            </a:graphic>
          </wp:inline>
        </w:drawing>
      </w:r>
    </w:p>
    <w:p w14:paraId="591A5D6C" w14:textId="3C3D2D01" w:rsidR="001D343A" w:rsidRPr="006F580A" w:rsidRDefault="001D343A" w:rsidP="00470991">
      <w:pPr>
        <w:pStyle w:val="Heading2"/>
      </w:pPr>
      <w:bookmarkStart w:id="43" w:name="_Toc121990421"/>
      <w:r>
        <w:t>Wednesday</w:t>
      </w:r>
      <w:r w:rsidRPr="006F580A">
        <w:t xml:space="preserve">, </w:t>
      </w:r>
      <w:r>
        <w:t>November</w:t>
      </w:r>
      <w:r w:rsidRPr="006F580A">
        <w:t xml:space="preserve"> </w:t>
      </w:r>
      <w:r>
        <w:t>16</w:t>
      </w:r>
      <w:r w:rsidRPr="006F580A">
        <w:t>, 2022</w:t>
      </w:r>
      <w:bookmarkEnd w:id="43"/>
    </w:p>
    <w:p w14:paraId="637EDB83" w14:textId="77777777" w:rsidR="001D343A" w:rsidRPr="006F580A" w:rsidRDefault="001D343A" w:rsidP="001D343A">
      <w:pPr>
        <w:rPr>
          <w:b/>
          <w:sz w:val="18"/>
          <w:szCs w:val="18"/>
        </w:rPr>
      </w:pPr>
      <w:r w:rsidRPr="006F580A">
        <w:rPr>
          <w:b/>
          <w:sz w:val="18"/>
          <w:szCs w:val="18"/>
        </w:rPr>
        <w:t>To Do:</w:t>
      </w:r>
    </w:p>
    <w:p w14:paraId="14B82448" w14:textId="1623F288" w:rsidR="001D343A" w:rsidRPr="00091BB3" w:rsidRDefault="00A203DE">
      <w:pPr>
        <w:numPr>
          <w:ilvl w:val="0"/>
          <w:numId w:val="13"/>
        </w:numPr>
        <w:pBdr>
          <w:top w:val="nil"/>
          <w:left w:val="nil"/>
          <w:bottom w:val="nil"/>
          <w:right w:val="nil"/>
          <w:between w:val="nil"/>
        </w:pBdr>
        <w:rPr>
          <w:strike/>
          <w:color w:val="000000"/>
          <w:sz w:val="18"/>
          <w:szCs w:val="18"/>
        </w:rPr>
      </w:pPr>
      <w:r w:rsidRPr="00091BB3">
        <w:rPr>
          <w:strike/>
          <w:color w:val="000000"/>
          <w:sz w:val="18"/>
          <w:szCs w:val="18"/>
        </w:rPr>
        <w:t xml:space="preserve">Prepare cultures for iron concentration </w:t>
      </w:r>
    </w:p>
    <w:p w14:paraId="7754A303" w14:textId="3D3B9637" w:rsidR="001D343A" w:rsidRPr="00091BB3" w:rsidRDefault="00A203DE">
      <w:pPr>
        <w:numPr>
          <w:ilvl w:val="0"/>
          <w:numId w:val="13"/>
        </w:numPr>
        <w:pBdr>
          <w:top w:val="nil"/>
          <w:left w:val="nil"/>
          <w:bottom w:val="nil"/>
          <w:right w:val="nil"/>
          <w:between w:val="nil"/>
        </w:pBdr>
        <w:rPr>
          <w:strike/>
          <w:color w:val="000000"/>
          <w:sz w:val="18"/>
          <w:szCs w:val="18"/>
        </w:rPr>
      </w:pPr>
      <w:r w:rsidRPr="00091BB3">
        <w:rPr>
          <w:strike/>
          <w:color w:val="000000"/>
          <w:sz w:val="18"/>
          <w:szCs w:val="18"/>
        </w:rPr>
        <w:t xml:space="preserve">Patch out KRLVS192, KRLVS193, and </w:t>
      </w:r>
      <w:proofErr w:type="spellStart"/>
      <w:r w:rsidRPr="00091BB3">
        <w:rPr>
          <w:strike/>
          <w:color w:val="000000"/>
          <w:sz w:val="18"/>
          <w:szCs w:val="18"/>
        </w:rPr>
        <w:t>LVS_pF</w:t>
      </w:r>
      <w:proofErr w:type="spellEnd"/>
    </w:p>
    <w:p w14:paraId="31FE8616" w14:textId="2F85B7A5" w:rsidR="00A203DE" w:rsidRPr="00171664" w:rsidRDefault="00171664">
      <w:pPr>
        <w:numPr>
          <w:ilvl w:val="0"/>
          <w:numId w:val="13"/>
        </w:numPr>
        <w:pBdr>
          <w:top w:val="nil"/>
          <w:left w:val="nil"/>
          <w:bottom w:val="nil"/>
          <w:right w:val="nil"/>
          <w:between w:val="nil"/>
        </w:pBdr>
        <w:rPr>
          <w:strike/>
          <w:color w:val="000000"/>
          <w:sz w:val="18"/>
          <w:szCs w:val="18"/>
        </w:rPr>
      </w:pPr>
      <w:r w:rsidRPr="00171664">
        <w:rPr>
          <w:strike/>
          <w:color w:val="000000"/>
          <w:sz w:val="18"/>
          <w:szCs w:val="18"/>
        </w:rPr>
        <w:t>Ship triple mutant 7 for whole genome sequencing</w:t>
      </w:r>
    </w:p>
    <w:p w14:paraId="20B6BCC0" w14:textId="67A076BE" w:rsidR="00A203DE" w:rsidRPr="00091BB3" w:rsidRDefault="00A203DE">
      <w:pPr>
        <w:numPr>
          <w:ilvl w:val="0"/>
          <w:numId w:val="13"/>
        </w:numPr>
        <w:pBdr>
          <w:top w:val="nil"/>
          <w:left w:val="nil"/>
          <w:bottom w:val="nil"/>
          <w:right w:val="nil"/>
          <w:between w:val="nil"/>
        </w:pBdr>
        <w:rPr>
          <w:strike/>
          <w:color w:val="000000"/>
          <w:sz w:val="18"/>
          <w:szCs w:val="18"/>
        </w:rPr>
      </w:pPr>
      <w:r w:rsidRPr="00091BB3">
        <w:rPr>
          <w:strike/>
          <w:color w:val="000000"/>
          <w:sz w:val="18"/>
          <w:szCs w:val="18"/>
        </w:rPr>
        <w:t>Put away dishes</w:t>
      </w:r>
    </w:p>
    <w:p w14:paraId="6B852A36" w14:textId="241119AA" w:rsidR="007A1A87" w:rsidRDefault="00A203DE" w:rsidP="007A1A87">
      <w:pPr>
        <w:numPr>
          <w:ilvl w:val="0"/>
          <w:numId w:val="13"/>
        </w:numPr>
        <w:pBdr>
          <w:top w:val="nil"/>
          <w:left w:val="nil"/>
          <w:bottom w:val="nil"/>
          <w:right w:val="nil"/>
          <w:between w:val="nil"/>
        </w:pBdr>
        <w:rPr>
          <w:strike/>
          <w:color w:val="000000"/>
          <w:sz w:val="18"/>
          <w:szCs w:val="18"/>
        </w:rPr>
      </w:pPr>
      <w:r w:rsidRPr="00D854ED">
        <w:rPr>
          <w:strike/>
          <w:color w:val="000000"/>
          <w:sz w:val="18"/>
          <w:szCs w:val="18"/>
        </w:rPr>
        <w:t xml:space="preserve">Make CDM with varying Magnesium </w:t>
      </w:r>
      <w:proofErr w:type="spellStart"/>
      <w:r w:rsidRPr="00D854ED">
        <w:rPr>
          <w:strike/>
          <w:color w:val="000000"/>
          <w:sz w:val="18"/>
          <w:szCs w:val="18"/>
        </w:rPr>
        <w:t>concnetrations</w:t>
      </w:r>
      <w:proofErr w:type="spellEnd"/>
    </w:p>
    <w:p w14:paraId="3F1252DE" w14:textId="3360B542" w:rsidR="007A1A87" w:rsidRPr="007A1A87" w:rsidRDefault="007A1A87" w:rsidP="007A1A87">
      <w:pPr>
        <w:numPr>
          <w:ilvl w:val="0"/>
          <w:numId w:val="13"/>
        </w:numPr>
        <w:pBdr>
          <w:top w:val="nil"/>
          <w:left w:val="nil"/>
          <w:bottom w:val="nil"/>
          <w:right w:val="nil"/>
          <w:between w:val="nil"/>
        </w:pBdr>
        <w:rPr>
          <w:strike/>
          <w:color w:val="000000"/>
          <w:sz w:val="18"/>
          <w:szCs w:val="18"/>
        </w:rPr>
      </w:pPr>
      <w:r>
        <w:rPr>
          <w:strike/>
          <w:color w:val="000000"/>
          <w:sz w:val="18"/>
          <w:szCs w:val="18"/>
        </w:rPr>
        <w:t>Make 200 mL MHB</w:t>
      </w:r>
    </w:p>
    <w:p w14:paraId="04FEA786" w14:textId="5F0D9857" w:rsidR="001D343A" w:rsidRPr="007A1A87" w:rsidRDefault="007A1A87">
      <w:pPr>
        <w:numPr>
          <w:ilvl w:val="0"/>
          <w:numId w:val="13"/>
        </w:numPr>
        <w:pBdr>
          <w:top w:val="nil"/>
          <w:left w:val="nil"/>
          <w:bottom w:val="nil"/>
          <w:right w:val="nil"/>
          <w:between w:val="nil"/>
        </w:pBdr>
        <w:spacing w:after="120"/>
        <w:rPr>
          <w:strike/>
          <w:color w:val="000000"/>
          <w:sz w:val="18"/>
          <w:szCs w:val="18"/>
        </w:rPr>
      </w:pPr>
      <w:r w:rsidRPr="007A1A87">
        <w:rPr>
          <w:strike/>
          <w:color w:val="000000"/>
          <w:sz w:val="18"/>
          <w:szCs w:val="18"/>
        </w:rPr>
        <w:t>Run GFP assay on iron and stationary phase</w:t>
      </w:r>
    </w:p>
    <w:p w14:paraId="386D75DB" w14:textId="17F4E165" w:rsidR="001D343A" w:rsidRDefault="001D343A" w:rsidP="001D343A">
      <w:pPr>
        <w:shd w:val="clear" w:color="auto" w:fill="FFFFFF"/>
        <w:spacing w:after="120"/>
        <w:rPr>
          <w:b/>
          <w:u w:val="single"/>
        </w:rPr>
      </w:pPr>
      <w:r w:rsidRPr="006F580A">
        <w:rPr>
          <w:b/>
          <w:u w:val="single"/>
        </w:rPr>
        <w:t>Results and Data:</w:t>
      </w:r>
    </w:p>
    <w:p w14:paraId="7566C452" w14:textId="0E745D7C" w:rsidR="00DA4716" w:rsidRPr="00B71DB3" w:rsidRDefault="00DA4716" w:rsidP="00DA4716">
      <w:pPr>
        <w:pStyle w:val="Heading3"/>
      </w:pPr>
      <w:bookmarkStart w:id="44" w:name="_Toc121990422"/>
      <w:r>
        <w:t xml:space="preserve">CDM </w:t>
      </w:r>
      <w:r w:rsidR="00330FB3">
        <w:t>Iron Conditions</w:t>
      </w:r>
      <w:r>
        <w:t xml:space="preserve"> on </w:t>
      </w:r>
      <w:r>
        <w:rPr>
          <w:i/>
          <w:iCs/>
        </w:rPr>
        <w:t xml:space="preserve">rpsU1 </w:t>
      </w:r>
      <w:r>
        <w:t xml:space="preserve">and </w:t>
      </w:r>
      <w:r>
        <w:rPr>
          <w:i/>
          <w:iCs/>
        </w:rPr>
        <w:t xml:space="preserve">rpsU3 </w:t>
      </w:r>
      <w:r>
        <w:t>Production in KRLVS192 and KRLVS193</w:t>
      </w:r>
      <w:bookmarkEnd w:id="44"/>
    </w:p>
    <w:tbl>
      <w:tblPr>
        <w:tblStyle w:val="TableGrid"/>
        <w:tblW w:w="0" w:type="auto"/>
        <w:jc w:val="center"/>
        <w:tblLook w:val="04A0" w:firstRow="1" w:lastRow="0" w:firstColumn="1" w:lastColumn="0" w:noHBand="0" w:noVBand="1"/>
      </w:tblPr>
      <w:tblGrid>
        <w:gridCol w:w="2546"/>
        <w:gridCol w:w="1292"/>
        <w:gridCol w:w="1109"/>
        <w:gridCol w:w="1696"/>
        <w:gridCol w:w="1909"/>
        <w:gridCol w:w="1697"/>
      </w:tblGrid>
      <w:tr w:rsidR="00330FB3" w14:paraId="3B94D909" w14:textId="7102B33E" w:rsidTr="006C45BF">
        <w:trPr>
          <w:jc w:val="center"/>
        </w:trPr>
        <w:tc>
          <w:tcPr>
            <w:tcW w:w="2546" w:type="dxa"/>
            <w:vAlign w:val="center"/>
          </w:tcPr>
          <w:p w14:paraId="02867DD8" w14:textId="77777777" w:rsidR="00330FB3" w:rsidRPr="002250E7" w:rsidRDefault="00330FB3" w:rsidP="007C7373">
            <w:pPr>
              <w:contextualSpacing/>
              <w:rPr>
                <w:sz w:val="24"/>
                <w:szCs w:val="24"/>
              </w:rPr>
            </w:pPr>
            <w:r w:rsidRPr="002250E7">
              <w:rPr>
                <w:sz w:val="24"/>
                <w:szCs w:val="24"/>
              </w:rPr>
              <w:t>Condition Number</w:t>
            </w:r>
          </w:p>
        </w:tc>
        <w:tc>
          <w:tcPr>
            <w:tcW w:w="1292" w:type="dxa"/>
          </w:tcPr>
          <w:p w14:paraId="7C968B47" w14:textId="77777777" w:rsidR="00330FB3" w:rsidRPr="002250E7" w:rsidRDefault="00330FB3" w:rsidP="007C7373">
            <w:pPr>
              <w:contextualSpacing/>
              <w:jc w:val="center"/>
            </w:pPr>
            <w:r>
              <w:t>0</w:t>
            </w:r>
          </w:p>
        </w:tc>
        <w:tc>
          <w:tcPr>
            <w:tcW w:w="1109" w:type="dxa"/>
            <w:vAlign w:val="center"/>
          </w:tcPr>
          <w:p w14:paraId="1D440220" w14:textId="77777777" w:rsidR="00330FB3" w:rsidRPr="002250E7" w:rsidRDefault="00330FB3" w:rsidP="007C7373">
            <w:pPr>
              <w:contextualSpacing/>
              <w:jc w:val="center"/>
              <w:rPr>
                <w:sz w:val="24"/>
                <w:szCs w:val="24"/>
              </w:rPr>
            </w:pPr>
            <w:r>
              <w:rPr>
                <w:sz w:val="24"/>
                <w:szCs w:val="24"/>
              </w:rPr>
              <w:t>1</w:t>
            </w:r>
          </w:p>
        </w:tc>
        <w:tc>
          <w:tcPr>
            <w:tcW w:w="1696" w:type="dxa"/>
            <w:vAlign w:val="center"/>
          </w:tcPr>
          <w:p w14:paraId="551256B2" w14:textId="77777777" w:rsidR="00330FB3" w:rsidRPr="002250E7" w:rsidRDefault="00330FB3" w:rsidP="007C7373">
            <w:pPr>
              <w:contextualSpacing/>
              <w:jc w:val="center"/>
            </w:pPr>
            <w:r>
              <w:rPr>
                <w:sz w:val="24"/>
                <w:szCs w:val="24"/>
              </w:rPr>
              <w:t>2</w:t>
            </w:r>
          </w:p>
        </w:tc>
        <w:tc>
          <w:tcPr>
            <w:tcW w:w="1909" w:type="dxa"/>
          </w:tcPr>
          <w:p w14:paraId="6E76ABE8" w14:textId="07874EBA" w:rsidR="00330FB3" w:rsidRDefault="00330FB3" w:rsidP="007C7373">
            <w:pPr>
              <w:contextualSpacing/>
              <w:jc w:val="center"/>
            </w:pPr>
            <w:r>
              <w:t>3</w:t>
            </w:r>
          </w:p>
        </w:tc>
        <w:tc>
          <w:tcPr>
            <w:tcW w:w="1697" w:type="dxa"/>
          </w:tcPr>
          <w:p w14:paraId="0FA34823" w14:textId="617E998B" w:rsidR="00330FB3" w:rsidRDefault="00330FB3" w:rsidP="007C7373">
            <w:pPr>
              <w:contextualSpacing/>
              <w:jc w:val="center"/>
            </w:pPr>
            <w:r>
              <w:t>4</w:t>
            </w:r>
          </w:p>
        </w:tc>
      </w:tr>
      <w:tr w:rsidR="00330FB3" w14:paraId="7C3DB329" w14:textId="06132EE0" w:rsidTr="006C45BF">
        <w:trPr>
          <w:jc w:val="center"/>
        </w:trPr>
        <w:tc>
          <w:tcPr>
            <w:tcW w:w="2546" w:type="dxa"/>
            <w:vAlign w:val="center"/>
          </w:tcPr>
          <w:p w14:paraId="5856F719" w14:textId="77777777" w:rsidR="00330FB3" w:rsidRPr="002250E7" w:rsidRDefault="00330FB3" w:rsidP="007C7373">
            <w:pPr>
              <w:contextualSpacing/>
              <w:rPr>
                <w:sz w:val="24"/>
                <w:szCs w:val="24"/>
              </w:rPr>
            </w:pPr>
            <w:r>
              <w:rPr>
                <w:sz w:val="24"/>
                <w:szCs w:val="24"/>
              </w:rPr>
              <w:t>Experiment Component</w:t>
            </w:r>
          </w:p>
        </w:tc>
        <w:tc>
          <w:tcPr>
            <w:tcW w:w="1292" w:type="dxa"/>
          </w:tcPr>
          <w:p w14:paraId="1B526934" w14:textId="77777777" w:rsidR="00330FB3" w:rsidRPr="002250E7" w:rsidRDefault="00330FB3" w:rsidP="007C7373">
            <w:pPr>
              <w:contextualSpacing/>
              <w:jc w:val="center"/>
            </w:pPr>
            <w:r>
              <w:t xml:space="preserve">Background </w:t>
            </w:r>
          </w:p>
        </w:tc>
        <w:tc>
          <w:tcPr>
            <w:tcW w:w="1109" w:type="dxa"/>
            <w:vAlign w:val="center"/>
          </w:tcPr>
          <w:p w14:paraId="209F261F" w14:textId="6579AA4E" w:rsidR="00330FB3" w:rsidRPr="002250E7" w:rsidRDefault="00330FB3" w:rsidP="007C7373">
            <w:pPr>
              <w:contextualSpacing/>
              <w:jc w:val="center"/>
              <w:rPr>
                <w:sz w:val="24"/>
                <w:szCs w:val="24"/>
              </w:rPr>
            </w:pPr>
            <w:r>
              <w:rPr>
                <w:sz w:val="24"/>
                <w:szCs w:val="24"/>
              </w:rPr>
              <w:t xml:space="preserve">Control </w:t>
            </w:r>
          </w:p>
        </w:tc>
        <w:tc>
          <w:tcPr>
            <w:tcW w:w="1696" w:type="dxa"/>
            <w:vAlign w:val="center"/>
          </w:tcPr>
          <w:p w14:paraId="148638CC" w14:textId="22CC91AA" w:rsidR="00330FB3" w:rsidRPr="002250E7" w:rsidRDefault="00330FB3" w:rsidP="007C7373">
            <w:pPr>
              <w:contextualSpacing/>
              <w:jc w:val="center"/>
            </w:pPr>
            <w:r>
              <w:rPr>
                <w:sz w:val="24"/>
                <w:szCs w:val="24"/>
              </w:rPr>
              <w:t>Test 1</w:t>
            </w:r>
          </w:p>
        </w:tc>
        <w:tc>
          <w:tcPr>
            <w:tcW w:w="1909" w:type="dxa"/>
          </w:tcPr>
          <w:p w14:paraId="7CC69758" w14:textId="41A45CDA" w:rsidR="00330FB3" w:rsidRDefault="00330FB3" w:rsidP="007C7373">
            <w:pPr>
              <w:contextualSpacing/>
              <w:jc w:val="center"/>
            </w:pPr>
            <w:r>
              <w:t>Test 2</w:t>
            </w:r>
          </w:p>
        </w:tc>
        <w:tc>
          <w:tcPr>
            <w:tcW w:w="1697" w:type="dxa"/>
          </w:tcPr>
          <w:p w14:paraId="28F9F7C8" w14:textId="69EE72AB" w:rsidR="00330FB3" w:rsidRDefault="00330FB3" w:rsidP="007C7373">
            <w:pPr>
              <w:contextualSpacing/>
              <w:jc w:val="center"/>
            </w:pPr>
            <w:r>
              <w:t>Test 3</w:t>
            </w:r>
          </w:p>
        </w:tc>
      </w:tr>
      <w:tr w:rsidR="00330FB3" w14:paraId="25F5FAE6" w14:textId="18A3742C" w:rsidTr="006C45BF">
        <w:trPr>
          <w:jc w:val="center"/>
        </w:trPr>
        <w:tc>
          <w:tcPr>
            <w:tcW w:w="2546" w:type="dxa"/>
            <w:vAlign w:val="center"/>
          </w:tcPr>
          <w:p w14:paraId="660F2FEB" w14:textId="77777777" w:rsidR="00330FB3" w:rsidRPr="002250E7" w:rsidRDefault="00330FB3" w:rsidP="007C7373">
            <w:pPr>
              <w:contextualSpacing/>
              <w:rPr>
                <w:sz w:val="24"/>
                <w:szCs w:val="24"/>
              </w:rPr>
            </w:pPr>
            <w:r>
              <w:rPr>
                <w:sz w:val="24"/>
                <w:szCs w:val="24"/>
              </w:rPr>
              <w:t>Condition</w:t>
            </w:r>
          </w:p>
        </w:tc>
        <w:tc>
          <w:tcPr>
            <w:tcW w:w="1292" w:type="dxa"/>
          </w:tcPr>
          <w:p w14:paraId="6FAE264E" w14:textId="77777777" w:rsidR="00330FB3" w:rsidRDefault="00330FB3" w:rsidP="007C7373">
            <w:pPr>
              <w:contextualSpacing/>
              <w:jc w:val="center"/>
            </w:pPr>
            <w:r>
              <w:t>CDM</w:t>
            </w:r>
          </w:p>
        </w:tc>
        <w:tc>
          <w:tcPr>
            <w:tcW w:w="1109" w:type="dxa"/>
          </w:tcPr>
          <w:p w14:paraId="38486E5D" w14:textId="77777777" w:rsidR="00330FB3" w:rsidRPr="002250E7" w:rsidRDefault="00330FB3" w:rsidP="007C7373">
            <w:pPr>
              <w:contextualSpacing/>
              <w:jc w:val="center"/>
              <w:rPr>
                <w:sz w:val="24"/>
                <w:szCs w:val="24"/>
              </w:rPr>
            </w:pPr>
            <w:r>
              <w:t>CDM</w:t>
            </w:r>
          </w:p>
        </w:tc>
        <w:tc>
          <w:tcPr>
            <w:tcW w:w="1696" w:type="dxa"/>
            <w:vAlign w:val="center"/>
          </w:tcPr>
          <w:p w14:paraId="4DBEA613" w14:textId="41D57CA5" w:rsidR="00330FB3" w:rsidRDefault="00330FB3" w:rsidP="007C7373">
            <w:pPr>
              <w:contextualSpacing/>
              <w:jc w:val="center"/>
            </w:pPr>
            <w:r>
              <w:t>0 mg/mL Fe</w:t>
            </w:r>
          </w:p>
        </w:tc>
        <w:tc>
          <w:tcPr>
            <w:tcW w:w="1909" w:type="dxa"/>
          </w:tcPr>
          <w:p w14:paraId="1252A903" w14:textId="366638EA" w:rsidR="00330FB3" w:rsidRDefault="00330FB3" w:rsidP="007C7373">
            <w:pPr>
              <w:contextualSpacing/>
              <w:jc w:val="center"/>
            </w:pPr>
            <w:r>
              <w:t>0.0</w:t>
            </w:r>
            <w:r w:rsidR="006C45BF">
              <w:t>005</w:t>
            </w:r>
            <w:r>
              <w:t xml:space="preserve"> mg/mL Fe</w:t>
            </w:r>
          </w:p>
        </w:tc>
        <w:tc>
          <w:tcPr>
            <w:tcW w:w="1697" w:type="dxa"/>
          </w:tcPr>
          <w:p w14:paraId="51AC7E85" w14:textId="2CAAB78F" w:rsidR="00330FB3" w:rsidRDefault="00330FB3" w:rsidP="007C7373">
            <w:pPr>
              <w:contextualSpacing/>
              <w:jc w:val="center"/>
            </w:pPr>
            <w:r>
              <w:t>0.</w:t>
            </w:r>
            <w:r w:rsidR="006C45BF">
              <w:t>004</w:t>
            </w:r>
            <w:r>
              <w:t xml:space="preserve"> mg/mL Fe</w:t>
            </w:r>
          </w:p>
        </w:tc>
      </w:tr>
    </w:tbl>
    <w:p w14:paraId="68A714C8" w14:textId="77777777" w:rsidR="00DA4716" w:rsidRPr="00F31A19" w:rsidRDefault="00DA4716" w:rsidP="00DA4716">
      <w:pPr>
        <w:contextualSpacing/>
        <w:rPr>
          <w:u w:val="single"/>
        </w:rPr>
      </w:pPr>
    </w:p>
    <w:p w14:paraId="6CD52494" w14:textId="19F511B6" w:rsidR="00DA4716" w:rsidRDefault="00DA4716">
      <w:pPr>
        <w:pStyle w:val="ListParagraph"/>
        <w:numPr>
          <w:ilvl w:val="0"/>
          <w:numId w:val="54"/>
        </w:numPr>
        <w:spacing w:after="120"/>
      </w:pPr>
      <w:r>
        <w:t xml:space="preserve">Resuspend patches of cells in 400uL of CDM, </w:t>
      </w:r>
      <w:r w:rsidR="00330FB3">
        <w:t xml:space="preserve">with 0 mg/mL Fe, </w:t>
      </w:r>
      <w:r>
        <w:t xml:space="preserve">checking OD in a 1:20 dilution </w:t>
      </w:r>
    </w:p>
    <w:p w14:paraId="47E93F7F" w14:textId="2C7C839E" w:rsidR="00DA4716" w:rsidRDefault="00DA4716">
      <w:pPr>
        <w:pStyle w:val="ListParagraph"/>
        <w:numPr>
          <w:ilvl w:val="0"/>
          <w:numId w:val="54"/>
        </w:numPr>
        <w:spacing w:after="120"/>
      </w:pPr>
      <w:r>
        <w:t xml:space="preserve">Normalize samples to an OD of 0.08-0.10 in 7 mL of </w:t>
      </w:r>
      <w:r w:rsidR="00330FB3">
        <w:t>respective CDM, either regular or varying concentrations of iron</w:t>
      </w:r>
    </w:p>
    <w:p w14:paraId="5A35BD2F" w14:textId="77777777" w:rsidR="00DA4716" w:rsidRDefault="00DA4716">
      <w:pPr>
        <w:pStyle w:val="ListParagraph"/>
        <w:numPr>
          <w:ilvl w:val="0"/>
          <w:numId w:val="54"/>
        </w:numPr>
        <w:spacing w:after="120"/>
      </w:pPr>
      <w:r>
        <w:t>Shake cells at 37°C to an OD of 0.3-0.4 typically 4 and a half hours.</w:t>
      </w:r>
    </w:p>
    <w:p w14:paraId="5AA789F1" w14:textId="71179B17" w:rsidR="00DA4716" w:rsidRDefault="00DA4716">
      <w:pPr>
        <w:pStyle w:val="ListParagraph"/>
        <w:numPr>
          <w:ilvl w:val="0"/>
          <w:numId w:val="54"/>
        </w:numPr>
        <w:spacing w:after="120"/>
      </w:pPr>
      <w:r>
        <w:t xml:space="preserve">Then follow the GFP reporter assay protocol, starting at Step 4, subtracting LVS in PBS, and normalizing to the fluorescence of each strain to standard condition, </w:t>
      </w:r>
      <w:r w:rsidR="00330FB3">
        <w:t>CDM</w:t>
      </w:r>
    </w:p>
    <w:p w14:paraId="6863C288" w14:textId="77777777" w:rsidR="00DA4716" w:rsidRPr="00B549BD" w:rsidRDefault="00DA4716" w:rsidP="00DA4716">
      <w:pPr>
        <w:spacing w:before="120" w:after="120"/>
        <w:rPr>
          <w:sz w:val="2"/>
          <w:szCs w:val="2"/>
        </w:rPr>
      </w:pPr>
    </w:p>
    <w:tbl>
      <w:tblPr>
        <w:tblStyle w:val="TableGrid"/>
        <w:tblW w:w="0" w:type="auto"/>
        <w:jc w:val="center"/>
        <w:tblLook w:val="04A0" w:firstRow="1" w:lastRow="0" w:firstColumn="1" w:lastColumn="0" w:noHBand="0" w:noVBand="1"/>
      </w:tblPr>
      <w:tblGrid>
        <w:gridCol w:w="1685"/>
        <w:gridCol w:w="995"/>
        <w:gridCol w:w="995"/>
        <w:gridCol w:w="995"/>
      </w:tblGrid>
      <w:tr w:rsidR="00DA4716" w14:paraId="4363366D" w14:textId="77777777" w:rsidTr="007C7373">
        <w:trPr>
          <w:trHeight w:val="242"/>
          <w:jc w:val="center"/>
        </w:trPr>
        <w:tc>
          <w:tcPr>
            <w:tcW w:w="4670" w:type="dxa"/>
            <w:gridSpan w:val="4"/>
          </w:tcPr>
          <w:p w14:paraId="562ACF65" w14:textId="77777777" w:rsidR="00DA4716" w:rsidRDefault="00DA4716" w:rsidP="007C7373">
            <w:pPr>
              <w:jc w:val="center"/>
              <w:rPr>
                <w:rFonts w:eastAsiaTheme="majorEastAsia"/>
              </w:rPr>
            </w:pPr>
            <w:r>
              <w:rPr>
                <w:rFonts w:eastAsiaTheme="majorEastAsia"/>
              </w:rPr>
              <w:t>OD Readings</w:t>
            </w:r>
          </w:p>
        </w:tc>
      </w:tr>
      <w:tr w:rsidR="00DA4716" w14:paraId="7246E14D" w14:textId="77777777" w:rsidTr="007C7373">
        <w:trPr>
          <w:trHeight w:val="242"/>
          <w:jc w:val="center"/>
        </w:trPr>
        <w:tc>
          <w:tcPr>
            <w:tcW w:w="1685" w:type="dxa"/>
          </w:tcPr>
          <w:p w14:paraId="502BBA2E" w14:textId="77777777" w:rsidR="00DA4716" w:rsidRDefault="00DA4716" w:rsidP="007C7373">
            <w:pPr>
              <w:rPr>
                <w:rFonts w:eastAsiaTheme="majorEastAsia"/>
              </w:rPr>
            </w:pPr>
            <w:r>
              <w:rPr>
                <w:rFonts w:eastAsiaTheme="majorEastAsia"/>
              </w:rPr>
              <w:t>Sample</w:t>
            </w:r>
          </w:p>
        </w:tc>
        <w:tc>
          <w:tcPr>
            <w:tcW w:w="995" w:type="dxa"/>
          </w:tcPr>
          <w:p w14:paraId="38925499" w14:textId="77777777" w:rsidR="00DA4716" w:rsidRDefault="00DA4716" w:rsidP="007C7373">
            <w:pPr>
              <w:jc w:val="center"/>
              <w:rPr>
                <w:rFonts w:eastAsiaTheme="majorEastAsia"/>
              </w:rPr>
            </w:pPr>
            <w:r>
              <w:rPr>
                <w:rFonts w:eastAsiaTheme="majorEastAsia"/>
              </w:rPr>
              <w:t>0 hours</w:t>
            </w:r>
          </w:p>
        </w:tc>
        <w:tc>
          <w:tcPr>
            <w:tcW w:w="995" w:type="dxa"/>
          </w:tcPr>
          <w:p w14:paraId="60C43BE9" w14:textId="77777777" w:rsidR="00DA4716" w:rsidRDefault="00DA4716" w:rsidP="007C7373">
            <w:pPr>
              <w:jc w:val="center"/>
              <w:rPr>
                <w:rFonts w:eastAsiaTheme="majorEastAsia"/>
              </w:rPr>
            </w:pPr>
            <w:r>
              <w:rPr>
                <w:rFonts w:eastAsiaTheme="majorEastAsia"/>
              </w:rPr>
              <w:t>2 hours</w:t>
            </w:r>
          </w:p>
        </w:tc>
        <w:tc>
          <w:tcPr>
            <w:tcW w:w="995" w:type="dxa"/>
          </w:tcPr>
          <w:p w14:paraId="633B3AAD" w14:textId="77777777" w:rsidR="00DA4716" w:rsidRDefault="00DA4716" w:rsidP="007C7373">
            <w:pPr>
              <w:jc w:val="center"/>
              <w:rPr>
                <w:rFonts w:eastAsiaTheme="majorEastAsia"/>
              </w:rPr>
            </w:pPr>
            <w:r>
              <w:rPr>
                <w:rFonts w:eastAsiaTheme="majorEastAsia"/>
              </w:rPr>
              <w:t>4 hours</w:t>
            </w:r>
          </w:p>
        </w:tc>
      </w:tr>
      <w:tr w:rsidR="00330FB3" w14:paraId="30F04564" w14:textId="77777777" w:rsidTr="007C7373">
        <w:trPr>
          <w:jc w:val="center"/>
        </w:trPr>
        <w:tc>
          <w:tcPr>
            <w:tcW w:w="1685" w:type="dxa"/>
          </w:tcPr>
          <w:p w14:paraId="243E3ABD" w14:textId="77777777" w:rsidR="00330FB3" w:rsidRDefault="00330FB3" w:rsidP="00330FB3">
            <w:pPr>
              <w:rPr>
                <w:rFonts w:eastAsiaTheme="majorEastAsia"/>
              </w:rPr>
            </w:pPr>
            <w:r>
              <w:rPr>
                <w:rFonts w:eastAsiaTheme="majorEastAsia"/>
              </w:rPr>
              <w:t>KRLVS192 1 C</w:t>
            </w:r>
          </w:p>
        </w:tc>
        <w:tc>
          <w:tcPr>
            <w:tcW w:w="995" w:type="dxa"/>
          </w:tcPr>
          <w:p w14:paraId="02603091" w14:textId="11957E3F" w:rsidR="00330FB3" w:rsidRDefault="003F161D" w:rsidP="00330FB3">
            <w:pPr>
              <w:jc w:val="center"/>
              <w:rPr>
                <w:rFonts w:eastAsiaTheme="majorEastAsia"/>
              </w:rPr>
            </w:pPr>
            <w:r>
              <w:rPr>
                <w:rFonts w:eastAsiaTheme="majorEastAsia"/>
              </w:rPr>
              <w:t>0.103</w:t>
            </w:r>
          </w:p>
        </w:tc>
        <w:tc>
          <w:tcPr>
            <w:tcW w:w="995" w:type="dxa"/>
          </w:tcPr>
          <w:p w14:paraId="3F33DE3A" w14:textId="5056A640" w:rsidR="00330FB3" w:rsidRDefault="00B61E33" w:rsidP="00330FB3">
            <w:pPr>
              <w:jc w:val="center"/>
              <w:rPr>
                <w:rFonts w:eastAsiaTheme="majorEastAsia"/>
              </w:rPr>
            </w:pPr>
            <w:r>
              <w:rPr>
                <w:rFonts w:eastAsiaTheme="majorEastAsia"/>
              </w:rPr>
              <w:t>0.233</w:t>
            </w:r>
          </w:p>
        </w:tc>
        <w:tc>
          <w:tcPr>
            <w:tcW w:w="995" w:type="dxa"/>
          </w:tcPr>
          <w:p w14:paraId="43E12FB7" w14:textId="5F9371DC" w:rsidR="00330FB3" w:rsidRDefault="00B61E33" w:rsidP="00330FB3">
            <w:pPr>
              <w:jc w:val="center"/>
              <w:rPr>
                <w:rFonts w:eastAsiaTheme="majorEastAsia"/>
              </w:rPr>
            </w:pPr>
            <w:r>
              <w:rPr>
                <w:rFonts w:eastAsiaTheme="majorEastAsia"/>
              </w:rPr>
              <w:t>0.444</w:t>
            </w:r>
          </w:p>
        </w:tc>
      </w:tr>
      <w:tr w:rsidR="00330FB3" w14:paraId="7AF158CD" w14:textId="77777777" w:rsidTr="007C7373">
        <w:trPr>
          <w:jc w:val="center"/>
        </w:trPr>
        <w:tc>
          <w:tcPr>
            <w:tcW w:w="1685" w:type="dxa"/>
          </w:tcPr>
          <w:p w14:paraId="0CA2D2DD" w14:textId="77777777" w:rsidR="00330FB3" w:rsidRDefault="00330FB3" w:rsidP="00330FB3">
            <w:pPr>
              <w:rPr>
                <w:rFonts w:eastAsiaTheme="majorEastAsia"/>
              </w:rPr>
            </w:pPr>
            <w:r>
              <w:rPr>
                <w:rFonts w:eastAsiaTheme="majorEastAsia"/>
              </w:rPr>
              <w:t>KRLVS192 2 C</w:t>
            </w:r>
          </w:p>
        </w:tc>
        <w:tc>
          <w:tcPr>
            <w:tcW w:w="995" w:type="dxa"/>
          </w:tcPr>
          <w:p w14:paraId="5D803157" w14:textId="74C09295" w:rsidR="00330FB3" w:rsidRDefault="003F161D" w:rsidP="00330FB3">
            <w:pPr>
              <w:jc w:val="center"/>
              <w:rPr>
                <w:rFonts w:eastAsiaTheme="majorEastAsia"/>
              </w:rPr>
            </w:pPr>
            <w:r>
              <w:rPr>
                <w:rFonts w:eastAsiaTheme="majorEastAsia"/>
              </w:rPr>
              <w:t>0.087</w:t>
            </w:r>
          </w:p>
        </w:tc>
        <w:tc>
          <w:tcPr>
            <w:tcW w:w="995" w:type="dxa"/>
          </w:tcPr>
          <w:p w14:paraId="19F1B445" w14:textId="0D0B85C2" w:rsidR="00330FB3" w:rsidRDefault="00B61E33" w:rsidP="00330FB3">
            <w:pPr>
              <w:jc w:val="center"/>
              <w:rPr>
                <w:rFonts w:eastAsiaTheme="majorEastAsia"/>
              </w:rPr>
            </w:pPr>
            <w:r>
              <w:rPr>
                <w:rFonts w:eastAsiaTheme="majorEastAsia"/>
              </w:rPr>
              <w:t>0.213</w:t>
            </w:r>
          </w:p>
        </w:tc>
        <w:tc>
          <w:tcPr>
            <w:tcW w:w="995" w:type="dxa"/>
          </w:tcPr>
          <w:p w14:paraId="689D707D" w14:textId="2C719856" w:rsidR="00330FB3" w:rsidRDefault="00B61E33" w:rsidP="00330FB3">
            <w:pPr>
              <w:jc w:val="center"/>
              <w:rPr>
                <w:rFonts w:eastAsiaTheme="majorEastAsia"/>
              </w:rPr>
            </w:pPr>
            <w:r>
              <w:rPr>
                <w:rFonts w:eastAsiaTheme="majorEastAsia"/>
              </w:rPr>
              <w:t>0.383</w:t>
            </w:r>
          </w:p>
        </w:tc>
      </w:tr>
      <w:tr w:rsidR="00330FB3" w14:paraId="02A2980B" w14:textId="77777777" w:rsidTr="007C7373">
        <w:trPr>
          <w:jc w:val="center"/>
        </w:trPr>
        <w:tc>
          <w:tcPr>
            <w:tcW w:w="1685" w:type="dxa"/>
          </w:tcPr>
          <w:p w14:paraId="17E8B82C" w14:textId="77777777" w:rsidR="00330FB3" w:rsidRDefault="00330FB3" w:rsidP="00330FB3">
            <w:pPr>
              <w:rPr>
                <w:rFonts w:eastAsiaTheme="majorEastAsia"/>
              </w:rPr>
            </w:pPr>
            <w:r>
              <w:rPr>
                <w:rFonts w:eastAsiaTheme="majorEastAsia"/>
              </w:rPr>
              <w:t>KRLVS193 1 C</w:t>
            </w:r>
          </w:p>
        </w:tc>
        <w:tc>
          <w:tcPr>
            <w:tcW w:w="995" w:type="dxa"/>
          </w:tcPr>
          <w:p w14:paraId="55EE21A9" w14:textId="6607D14B" w:rsidR="00330FB3" w:rsidRDefault="003F161D" w:rsidP="00330FB3">
            <w:pPr>
              <w:jc w:val="center"/>
              <w:rPr>
                <w:rFonts w:eastAsiaTheme="majorEastAsia"/>
              </w:rPr>
            </w:pPr>
            <w:r>
              <w:rPr>
                <w:rFonts w:eastAsiaTheme="majorEastAsia"/>
              </w:rPr>
              <w:t>0.083</w:t>
            </w:r>
          </w:p>
        </w:tc>
        <w:tc>
          <w:tcPr>
            <w:tcW w:w="995" w:type="dxa"/>
          </w:tcPr>
          <w:p w14:paraId="2B8E3AA5" w14:textId="203AFB54" w:rsidR="00330FB3" w:rsidRDefault="00B61E33" w:rsidP="00330FB3">
            <w:pPr>
              <w:jc w:val="center"/>
              <w:rPr>
                <w:rFonts w:eastAsiaTheme="majorEastAsia"/>
              </w:rPr>
            </w:pPr>
            <w:r>
              <w:rPr>
                <w:rFonts w:eastAsiaTheme="majorEastAsia"/>
              </w:rPr>
              <w:t>0.207</w:t>
            </w:r>
          </w:p>
        </w:tc>
        <w:tc>
          <w:tcPr>
            <w:tcW w:w="995" w:type="dxa"/>
          </w:tcPr>
          <w:p w14:paraId="0A6C9526" w14:textId="395D25AB" w:rsidR="00330FB3" w:rsidRDefault="00B61E33" w:rsidP="00330FB3">
            <w:pPr>
              <w:jc w:val="center"/>
              <w:rPr>
                <w:rFonts w:eastAsiaTheme="majorEastAsia"/>
              </w:rPr>
            </w:pPr>
            <w:r>
              <w:rPr>
                <w:rFonts w:eastAsiaTheme="majorEastAsia"/>
              </w:rPr>
              <w:t>0.403</w:t>
            </w:r>
          </w:p>
        </w:tc>
      </w:tr>
      <w:tr w:rsidR="00330FB3" w14:paraId="7A7C12FE" w14:textId="77777777" w:rsidTr="007C7373">
        <w:trPr>
          <w:jc w:val="center"/>
        </w:trPr>
        <w:tc>
          <w:tcPr>
            <w:tcW w:w="1685" w:type="dxa"/>
          </w:tcPr>
          <w:p w14:paraId="32AF8B2E" w14:textId="77777777" w:rsidR="00330FB3" w:rsidRDefault="00330FB3" w:rsidP="00330FB3">
            <w:pPr>
              <w:rPr>
                <w:rFonts w:eastAsiaTheme="majorEastAsia"/>
              </w:rPr>
            </w:pPr>
            <w:r>
              <w:rPr>
                <w:rFonts w:eastAsiaTheme="majorEastAsia"/>
              </w:rPr>
              <w:t>KRLVS193 2 C</w:t>
            </w:r>
          </w:p>
        </w:tc>
        <w:tc>
          <w:tcPr>
            <w:tcW w:w="995" w:type="dxa"/>
          </w:tcPr>
          <w:p w14:paraId="137B2B7F" w14:textId="156ADF63" w:rsidR="00330FB3" w:rsidRDefault="003F161D" w:rsidP="00330FB3">
            <w:pPr>
              <w:jc w:val="center"/>
              <w:rPr>
                <w:rFonts w:eastAsiaTheme="majorEastAsia"/>
              </w:rPr>
            </w:pPr>
            <w:r>
              <w:rPr>
                <w:rFonts w:eastAsiaTheme="majorEastAsia"/>
              </w:rPr>
              <w:t>0.026</w:t>
            </w:r>
          </w:p>
        </w:tc>
        <w:tc>
          <w:tcPr>
            <w:tcW w:w="995" w:type="dxa"/>
          </w:tcPr>
          <w:p w14:paraId="77407210" w14:textId="3EEE1775" w:rsidR="00330FB3" w:rsidRDefault="00B61E33" w:rsidP="00330FB3">
            <w:pPr>
              <w:jc w:val="center"/>
              <w:rPr>
                <w:rFonts w:eastAsiaTheme="majorEastAsia"/>
              </w:rPr>
            </w:pPr>
            <w:r>
              <w:rPr>
                <w:rFonts w:eastAsiaTheme="majorEastAsia"/>
              </w:rPr>
              <w:t>0.067</w:t>
            </w:r>
          </w:p>
        </w:tc>
        <w:tc>
          <w:tcPr>
            <w:tcW w:w="995" w:type="dxa"/>
          </w:tcPr>
          <w:p w14:paraId="7E64C239" w14:textId="2B97039A" w:rsidR="00330FB3" w:rsidRDefault="00B61E33" w:rsidP="00330FB3">
            <w:pPr>
              <w:jc w:val="center"/>
              <w:rPr>
                <w:rFonts w:eastAsiaTheme="majorEastAsia"/>
              </w:rPr>
            </w:pPr>
            <w:r>
              <w:rPr>
                <w:rFonts w:eastAsiaTheme="majorEastAsia"/>
              </w:rPr>
              <w:t>0.131</w:t>
            </w:r>
          </w:p>
        </w:tc>
      </w:tr>
      <w:tr w:rsidR="00330FB3" w14:paraId="0A2BE6C6" w14:textId="77777777" w:rsidTr="007C7373">
        <w:trPr>
          <w:jc w:val="center"/>
        </w:trPr>
        <w:tc>
          <w:tcPr>
            <w:tcW w:w="1685" w:type="dxa"/>
          </w:tcPr>
          <w:p w14:paraId="04F19815" w14:textId="6267B4C9" w:rsidR="00330FB3" w:rsidRDefault="00330FB3" w:rsidP="00330FB3">
            <w:pPr>
              <w:rPr>
                <w:rFonts w:eastAsiaTheme="majorEastAsia"/>
              </w:rPr>
            </w:pPr>
            <w:r>
              <w:rPr>
                <w:rFonts w:eastAsiaTheme="majorEastAsia"/>
              </w:rPr>
              <w:t>KRLVS192 1 0</w:t>
            </w:r>
          </w:p>
        </w:tc>
        <w:tc>
          <w:tcPr>
            <w:tcW w:w="995" w:type="dxa"/>
          </w:tcPr>
          <w:p w14:paraId="43641035" w14:textId="2F11F4CD" w:rsidR="00330FB3" w:rsidRDefault="003F161D" w:rsidP="00330FB3">
            <w:pPr>
              <w:jc w:val="center"/>
              <w:rPr>
                <w:rFonts w:eastAsiaTheme="majorEastAsia"/>
              </w:rPr>
            </w:pPr>
            <w:r>
              <w:rPr>
                <w:rFonts w:eastAsiaTheme="majorEastAsia"/>
              </w:rPr>
              <w:t>0.095</w:t>
            </w:r>
          </w:p>
        </w:tc>
        <w:tc>
          <w:tcPr>
            <w:tcW w:w="995" w:type="dxa"/>
          </w:tcPr>
          <w:p w14:paraId="70CE8C08" w14:textId="68000DFA" w:rsidR="00330FB3" w:rsidRDefault="00B61E33" w:rsidP="00330FB3">
            <w:pPr>
              <w:jc w:val="center"/>
              <w:rPr>
                <w:rFonts w:eastAsiaTheme="majorEastAsia"/>
              </w:rPr>
            </w:pPr>
            <w:r>
              <w:rPr>
                <w:rFonts w:eastAsiaTheme="majorEastAsia"/>
              </w:rPr>
              <w:t>0.223</w:t>
            </w:r>
          </w:p>
        </w:tc>
        <w:tc>
          <w:tcPr>
            <w:tcW w:w="995" w:type="dxa"/>
          </w:tcPr>
          <w:p w14:paraId="3EDEF363" w14:textId="38B66113" w:rsidR="00330FB3" w:rsidRDefault="00B61E33" w:rsidP="00330FB3">
            <w:pPr>
              <w:jc w:val="center"/>
              <w:rPr>
                <w:rFonts w:eastAsiaTheme="majorEastAsia"/>
              </w:rPr>
            </w:pPr>
            <w:r>
              <w:rPr>
                <w:rFonts w:eastAsiaTheme="majorEastAsia"/>
              </w:rPr>
              <w:t>0.424</w:t>
            </w:r>
          </w:p>
        </w:tc>
      </w:tr>
      <w:tr w:rsidR="00330FB3" w14:paraId="19D6CBBD" w14:textId="77777777" w:rsidTr="007C7373">
        <w:trPr>
          <w:jc w:val="center"/>
        </w:trPr>
        <w:tc>
          <w:tcPr>
            <w:tcW w:w="1685" w:type="dxa"/>
          </w:tcPr>
          <w:p w14:paraId="5140EA2F" w14:textId="717361F6" w:rsidR="00330FB3" w:rsidRDefault="00330FB3" w:rsidP="00330FB3">
            <w:pPr>
              <w:rPr>
                <w:rFonts w:eastAsiaTheme="majorEastAsia"/>
              </w:rPr>
            </w:pPr>
            <w:r>
              <w:rPr>
                <w:rFonts w:eastAsiaTheme="majorEastAsia"/>
              </w:rPr>
              <w:t>KRLVS192 2 0</w:t>
            </w:r>
          </w:p>
        </w:tc>
        <w:tc>
          <w:tcPr>
            <w:tcW w:w="995" w:type="dxa"/>
          </w:tcPr>
          <w:p w14:paraId="4264E604" w14:textId="71225B21" w:rsidR="00330FB3" w:rsidRDefault="003F161D" w:rsidP="00330FB3">
            <w:pPr>
              <w:jc w:val="center"/>
              <w:rPr>
                <w:rFonts w:eastAsiaTheme="majorEastAsia"/>
              </w:rPr>
            </w:pPr>
            <w:r>
              <w:rPr>
                <w:rFonts w:eastAsiaTheme="majorEastAsia"/>
              </w:rPr>
              <w:t>0.084</w:t>
            </w:r>
          </w:p>
        </w:tc>
        <w:tc>
          <w:tcPr>
            <w:tcW w:w="995" w:type="dxa"/>
          </w:tcPr>
          <w:p w14:paraId="33D8F23C" w14:textId="27AC6E8F" w:rsidR="00330FB3" w:rsidRDefault="00B61E33" w:rsidP="00330FB3">
            <w:pPr>
              <w:jc w:val="center"/>
              <w:rPr>
                <w:rFonts w:eastAsiaTheme="majorEastAsia"/>
              </w:rPr>
            </w:pPr>
            <w:r>
              <w:rPr>
                <w:rFonts w:eastAsiaTheme="majorEastAsia"/>
              </w:rPr>
              <w:t>0.217</w:t>
            </w:r>
          </w:p>
        </w:tc>
        <w:tc>
          <w:tcPr>
            <w:tcW w:w="995" w:type="dxa"/>
          </w:tcPr>
          <w:p w14:paraId="24D1A5EA" w14:textId="0C86E046" w:rsidR="00330FB3" w:rsidRDefault="00B61E33" w:rsidP="00330FB3">
            <w:pPr>
              <w:jc w:val="center"/>
              <w:rPr>
                <w:rFonts w:eastAsiaTheme="majorEastAsia"/>
              </w:rPr>
            </w:pPr>
            <w:r>
              <w:rPr>
                <w:rFonts w:eastAsiaTheme="majorEastAsia"/>
              </w:rPr>
              <w:t>0.435</w:t>
            </w:r>
          </w:p>
        </w:tc>
      </w:tr>
      <w:tr w:rsidR="00330FB3" w14:paraId="4B54A804" w14:textId="77777777" w:rsidTr="007C7373">
        <w:trPr>
          <w:jc w:val="center"/>
        </w:trPr>
        <w:tc>
          <w:tcPr>
            <w:tcW w:w="1685" w:type="dxa"/>
          </w:tcPr>
          <w:p w14:paraId="6052E14F" w14:textId="76ED07A2" w:rsidR="00330FB3" w:rsidRDefault="00330FB3" w:rsidP="00330FB3">
            <w:pPr>
              <w:rPr>
                <w:rFonts w:eastAsiaTheme="majorEastAsia"/>
              </w:rPr>
            </w:pPr>
            <w:r>
              <w:rPr>
                <w:rFonts w:eastAsiaTheme="majorEastAsia"/>
              </w:rPr>
              <w:t>KRLVS193 1 0</w:t>
            </w:r>
          </w:p>
        </w:tc>
        <w:tc>
          <w:tcPr>
            <w:tcW w:w="995" w:type="dxa"/>
          </w:tcPr>
          <w:p w14:paraId="669A70C2" w14:textId="022FC791" w:rsidR="00330FB3" w:rsidRDefault="003F161D" w:rsidP="00330FB3">
            <w:pPr>
              <w:jc w:val="center"/>
              <w:rPr>
                <w:rFonts w:eastAsiaTheme="majorEastAsia"/>
              </w:rPr>
            </w:pPr>
            <w:r>
              <w:rPr>
                <w:rFonts w:eastAsiaTheme="majorEastAsia"/>
              </w:rPr>
              <w:t>0.083</w:t>
            </w:r>
          </w:p>
        </w:tc>
        <w:tc>
          <w:tcPr>
            <w:tcW w:w="995" w:type="dxa"/>
          </w:tcPr>
          <w:p w14:paraId="4DE4B33E" w14:textId="55026A96" w:rsidR="00330FB3" w:rsidRDefault="00B61E33" w:rsidP="00330FB3">
            <w:pPr>
              <w:jc w:val="center"/>
              <w:rPr>
                <w:rFonts w:eastAsiaTheme="majorEastAsia"/>
              </w:rPr>
            </w:pPr>
            <w:r>
              <w:rPr>
                <w:rFonts w:eastAsiaTheme="majorEastAsia"/>
              </w:rPr>
              <w:t>0.211</w:t>
            </w:r>
          </w:p>
        </w:tc>
        <w:tc>
          <w:tcPr>
            <w:tcW w:w="995" w:type="dxa"/>
            <w:shd w:val="clear" w:color="auto" w:fill="auto"/>
          </w:tcPr>
          <w:p w14:paraId="59BD3986" w14:textId="7748CC06" w:rsidR="00330FB3" w:rsidRDefault="00B61E33" w:rsidP="00330FB3">
            <w:pPr>
              <w:jc w:val="center"/>
              <w:rPr>
                <w:rFonts w:eastAsiaTheme="majorEastAsia"/>
              </w:rPr>
            </w:pPr>
            <w:r>
              <w:rPr>
                <w:rFonts w:eastAsiaTheme="majorEastAsia"/>
              </w:rPr>
              <w:t>0.418</w:t>
            </w:r>
          </w:p>
        </w:tc>
      </w:tr>
      <w:tr w:rsidR="00330FB3" w14:paraId="242AB186" w14:textId="77777777" w:rsidTr="007C7373">
        <w:trPr>
          <w:jc w:val="center"/>
        </w:trPr>
        <w:tc>
          <w:tcPr>
            <w:tcW w:w="1685" w:type="dxa"/>
          </w:tcPr>
          <w:p w14:paraId="09BE6F3B" w14:textId="10899C26" w:rsidR="00330FB3" w:rsidRDefault="00330FB3" w:rsidP="00330FB3">
            <w:pPr>
              <w:rPr>
                <w:rFonts w:eastAsiaTheme="majorEastAsia"/>
              </w:rPr>
            </w:pPr>
            <w:r>
              <w:rPr>
                <w:rFonts w:eastAsiaTheme="majorEastAsia"/>
              </w:rPr>
              <w:t>KRLVS193 2 0</w:t>
            </w:r>
          </w:p>
        </w:tc>
        <w:tc>
          <w:tcPr>
            <w:tcW w:w="995" w:type="dxa"/>
          </w:tcPr>
          <w:p w14:paraId="69BDF2BD" w14:textId="490E4E8B" w:rsidR="00330FB3" w:rsidRDefault="003F161D" w:rsidP="00330FB3">
            <w:pPr>
              <w:jc w:val="center"/>
              <w:rPr>
                <w:rFonts w:eastAsiaTheme="majorEastAsia"/>
              </w:rPr>
            </w:pPr>
            <w:r>
              <w:rPr>
                <w:rFonts w:eastAsiaTheme="majorEastAsia"/>
              </w:rPr>
              <w:t>0.085</w:t>
            </w:r>
          </w:p>
        </w:tc>
        <w:tc>
          <w:tcPr>
            <w:tcW w:w="995" w:type="dxa"/>
          </w:tcPr>
          <w:p w14:paraId="3716215D" w14:textId="42B033CF" w:rsidR="00330FB3" w:rsidRDefault="00B61E33" w:rsidP="00330FB3">
            <w:pPr>
              <w:jc w:val="center"/>
              <w:rPr>
                <w:rFonts w:eastAsiaTheme="majorEastAsia"/>
              </w:rPr>
            </w:pPr>
            <w:r>
              <w:rPr>
                <w:rFonts w:eastAsiaTheme="majorEastAsia"/>
              </w:rPr>
              <w:t>0.207</w:t>
            </w:r>
          </w:p>
        </w:tc>
        <w:tc>
          <w:tcPr>
            <w:tcW w:w="995" w:type="dxa"/>
            <w:shd w:val="clear" w:color="auto" w:fill="auto"/>
          </w:tcPr>
          <w:p w14:paraId="670ACB6B" w14:textId="17F92987" w:rsidR="00330FB3" w:rsidRPr="00511A93" w:rsidRDefault="00B61E33" w:rsidP="00330FB3">
            <w:pPr>
              <w:jc w:val="center"/>
              <w:rPr>
                <w:rFonts w:eastAsiaTheme="majorEastAsia"/>
              </w:rPr>
            </w:pPr>
            <w:r>
              <w:rPr>
                <w:rFonts w:eastAsiaTheme="majorEastAsia"/>
              </w:rPr>
              <w:t>0.398</w:t>
            </w:r>
          </w:p>
        </w:tc>
      </w:tr>
      <w:tr w:rsidR="00330FB3" w14:paraId="739277C1" w14:textId="77777777" w:rsidTr="007C7373">
        <w:trPr>
          <w:jc w:val="center"/>
        </w:trPr>
        <w:tc>
          <w:tcPr>
            <w:tcW w:w="1685" w:type="dxa"/>
          </w:tcPr>
          <w:p w14:paraId="14E91981" w14:textId="3F7E88AB" w:rsidR="00330FB3" w:rsidRDefault="00330FB3" w:rsidP="00330FB3">
            <w:pPr>
              <w:rPr>
                <w:rFonts w:eastAsiaTheme="majorEastAsia"/>
              </w:rPr>
            </w:pPr>
            <w:r>
              <w:rPr>
                <w:rFonts w:eastAsiaTheme="majorEastAsia"/>
              </w:rPr>
              <w:t>KRLVS192 1 ¼</w:t>
            </w:r>
          </w:p>
        </w:tc>
        <w:tc>
          <w:tcPr>
            <w:tcW w:w="995" w:type="dxa"/>
          </w:tcPr>
          <w:p w14:paraId="4D8429B4" w14:textId="0C701DA9" w:rsidR="00330FB3" w:rsidRDefault="003F161D" w:rsidP="00330FB3">
            <w:pPr>
              <w:jc w:val="center"/>
              <w:rPr>
                <w:rFonts w:eastAsiaTheme="majorEastAsia"/>
              </w:rPr>
            </w:pPr>
            <w:r>
              <w:rPr>
                <w:rFonts w:eastAsiaTheme="majorEastAsia"/>
              </w:rPr>
              <w:t>0.092</w:t>
            </w:r>
          </w:p>
        </w:tc>
        <w:tc>
          <w:tcPr>
            <w:tcW w:w="995" w:type="dxa"/>
          </w:tcPr>
          <w:p w14:paraId="6240AEF0" w14:textId="30D3FCD4" w:rsidR="00330FB3" w:rsidRDefault="00B61E33" w:rsidP="00330FB3">
            <w:pPr>
              <w:jc w:val="center"/>
              <w:rPr>
                <w:rFonts w:eastAsiaTheme="majorEastAsia"/>
              </w:rPr>
            </w:pPr>
            <w:r>
              <w:rPr>
                <w:rFonts w:eastAsiaTheme="majorEastAsia"/>
              </w:rPr>
              <w:t>0.228</w:t>
            </w:r>
          </w:p>
        </w:tc>
        <w:tc>
          <w:tcPr>
            <w:tcW w:w="995" w:type="dxa"/>
            <w:shd w:val="clear" w:color="auto" w:fill="auto"/>
          </w:tcPr>
          <w:p w14:paraId="66841124" w14:textId="3178D6C7" w:rsidR="00330FB3" w:rsidRPr="00511A93" w:rsidRDefault="00B61E33" w:rsidP="00330FB3">
            <w:pPr>
              <w:jc w:val="center"/>
              <w:rPr>
                <w:rFonts w:eastAsiaTheme="majorEastAsia"/>
              </w:rPr>
            </w:pPr>
            <w:r>
              <w:rPr>
                <w:rFonts w:eastAsiaTheme="majorEastAsia"/>
              </w:rPr>
              <w:t>0.441</w:t>
            </w:r>
          </w:p>
        </w:tc>
      </w:tr>
      <w:tr w:rsidR="00330FB3" w:rsidRPr="00DA4716" w14:paraId="1701BCDC" w14:textId="77777777" w:rsidTr="007C7373">
        <w:trPr>
          <w:jc w:val="center"/>
        </w:trPr>
        <w:tc>
          <w:tcPr>
            <w:tcW w:w="1685" w:type="dxa"/>
          </w:tcPr>
          <w:p w14:paraId="5509139C" w14:textId="16048323" w:rsidR="00330FB3" w:rsidRPr="00DA4716" w:rsidRDefault="00330FB3" w:rsidP="00330FB3">
            <w:pPr>
              <w:rPr>
                <w:rFonts w:eastAsiaTheme="majorEastAsia"/>
              </w:rPr>
            </w:pPr>
            <w:r w:rsidRPr="003A1739">
              <w:rPr>
                <w:rFonts w:eastAsiaTheme="majorEastAsia"/>
              </w:rPr>
              <w:t xml:space="preserve">KRLVS192 </w:t>
            </w:r>
            <w:r>
              <w:rPr>
                <w:rFonts w:eastAsiaTheme="majorEastAsia"/>
              </w:rPr>
              <w:t>2</w:t>
            </w:r>
            <w:r w:rsidRPr="003A1739">
              <w:rPr>
                <w:rFonts w:eastAsiaTheme="majorEastAsia"/>
              </w:rPr>
              <w:t xml:space="preserve"> ¼</w:t>
            </w:r>
          </w:p>
        </w:tc>
        <w:tc>
          <w:tcPr>
            <w:tcW w:w="995" w:type="dxa"/>
          </w:tcPr>
          <w:p w14:paraId="5842221C" w14:textId="1D3548A7" w:rsidR="00330FB3" w:rsidRPr="00DA4716" w:rsidRDefault="003F161D" w:rsidP="00330FB3">
            <w:pPr>
              <w:jc w:val="center"/>
              <w:rPr>
                <w:rFonts w:eastAsiaTheme="majorEastAsia"/>
              </w:rPr>
            </w:pPr>
            <w:r>
              <w:rPr>
                <w:rFonts w:eastAsiaTheme="majorEastAsia"/>
              </w:rPr>
              <w:t>0.089</w:t>
            </w:r>
          </w:p>
        </w:tc>
        <w:tc>
          <w:tcPr>
            <w:tcW w:w="995" w:type="dxa"/>
          </w:tcPr>
          <w:p w14:paraId="7C236F39" w14:textId="6C920253" w:rsidR="00330FB3" w:rsidRPr="00DA4716" w:rsidRDefault="00B61E33" w:rsidP="00330FB3">
            <w:pPr>
              <w:jc w:val="center"/>
              <w:rPr>
                <w:rFonts w:eastAsiaTheme="majorEastAsia"/>
              </w:rPr>
            </w:pPr>
            <w:r>
              <w:rPr>
                <w:rFonts w:eastAsiaTheme="majorEastAsia"/>
              </w:rPr>
              <w:t>0.224</w:t>
            </w:r>
          </w:p>
        </w:tc>
        <w:tc>
          <w:tcPr>
            <w:tcW w:w="995" w:type="dxa"/>
            <w:shd w:val="clear" w:color="auto" w:fill="auto"/>
          </w:tcPr>
          <w:p w14:paraId="766EE2DA" w14:textId="4C752096" w:rsidR="00330FB3" w:rsidRPr="00DA4716" w:rsidRDefault="00B61E33" w:rsidP="00330FB3">
            <w:pPr>
              <w:jc w:val="center"/>
              <w:rPr>
                <w:rFonts w:eastAsiaTheme="majorEastAsia"/>
              </w:rPr>
            </w:pPr>
            <w:r>
              <w:rPr>
                <w:rFonts w:eastAsiaTheme="majorEastAsia"/>
              </w:rPr>
              <w:t>0.427</w:t>
            </w:r>
          </w:p>
        </w:tc>
      </w:tr>
      <w:tr w:rsidR="00330FB3" w:rsidRPr="00DA4716" w14:paraId="46459341" w14:textId="77777777" w:rsidTr="007C7373">
        <w:trPr>
          <w:jc w:val="center"/>
        </w:trPr>
        <w:tc>
          <w:tcPr>
            <w:tcW w:w="1685" w:type="dxa"/>
          </w:tcPr>
          <w:p w14:paraId="7E1BD861" w14:textId="77FA551F" w:rsidR="00330FB3" w:rsidRPr="00DA4716" w:rsidRDefault="00330FB3" w:rsidP="00330FB3">
            <w:pPr>
              <w:rPr>
                <w:rFonts w:eastAsiaTheme="majorEastAsia"/>
              </w:rPr>
            </w:pPr>
            <w:r w:rsidRPr="003A1739">
              <w:rPr>
                <w:rFonts w:eastAsiaTheme="majorEastAsia"/>
              </w:rPr>
              <w:t>KRLVS19</w:t>
            </w:r>
            <w:r>
              <w:rPr>
                <w:rFonts w:eastAsiaTheme="majorEastAsia"/>
              </w:rPr>
              <w:t>3</w:t>
            </w:r>
            <w:r w:rsidRPr="003A1739">
              <w:rPr>
                <w:rFonts w:eastAsiaTheme="majorEastAsia"/>
              </w:rPr>
              <w:t xml:space="preserve"> 1 ¼</w:t>
            </w:r>
          </w:p>
        </w:tc>
        <w:tc>
          <w:tcPr>
            <w:tcW w:w="995" w:type="dxa"/>
          </w:tcPr>
          <w:p w14:paraId="0D49032B" w14:textId="27B7CB69" w:rsidR="00330FB3" w:rsidRPr="00DA4716" w:rsidRDefault="003F161D" w:rsidP="00330FB3">
            <w:pPr>
              <w:jc w:val="center"/>
              <w:rPr>
                <w:rFonts w:eastAsiaTheme="majorEastAsia"/>
              </w:rPr>
            </w:pPr>
            <w:r>
              <w:rPr>
                <w:rFonts w:eastAsiaTheme="majorEastAsia"/>
              </w:rPr>
              <w:t>0.083</w:t>
            </w:r>
          </w:p>
        </w:tc>
        <w:tc>
          <w:tcPr>
            <w:tcW w:w="995" w:type="dxa"/>
          </w:tcPr>
          <w:p w14:paraId="450B3AE6" w14:textId="5BEB75F7" w:rsidR="00330FB3" w:rsidRPr="00DA4716" w:rsidRDefault="00B61E33" w:rsidP="00330FB3">
            <w:pPr>
              <w:jc w:val="center"/>
              <w:rPr>
                <w:rFonts w:eastAsiaTheme="majorEastAsia"/>
              </w:rPr>
            </w:pPr>
            <w:r>
              <w:rPr>
                <w:rFonts w:eastAsiaTheme="majorEastAsia"/>
              </w:rPr>
              <w:t>0.223</w:t>
            </w:r>
          </w:p>
        </w:tc>
        <w:tc>
          <w:tcPr>
            <w:tcW w:w="995" w:type="dxa"/>
            <w:shd w:val="clear" w:color="auto" w:fill="auto"/>
          </w:tcPr>
          <w:p w14:paraId="5ADF5ED2" w14:textId="250416C5" w:rsidR="00330FB3" w:rsidRPr="00DA4716" w:rsidRDefault="00B61E33" w:rsidP="00330FB3">
            <w:pPr>
              <w:jc w:val="center"/>
              <w:rPr>
                <w:rFonts w:eastAsiaTheme="majorEastAsia"/>
              </w:rPr>
            </w:pPr>
            <w:r>
              <w:rPr>
                <w:rFonts w:eastAsiaTheme="majorEastAsia"/>
              </w:rPr>
              <w:t>0.419</w:t>
            </w:r>
          </w:p>
        </w:tc>
      </w:tr>
      <w:tr w:rsidR="00330FB3" w:rsidRPr="00DA4716" w14:paraId="46337914" w14:textId="77777777" w:rsidTr="007C7373">
        <w:trPr>
          <w:jc w:val="center"/>
        </w:trPr>
        <w:tc>
          <w:tcPr>
            <w:tcW w:w="1685" w:type="dxa"/>
          </w:tcPr>
          <w:p w14:paraId="762EECD7" w14:textId="7DF1995F" w:rsidR="00330FB3" w:rsidRPr="00DA4716" w:rsidRDefault="00330FB3" w:rsidP="00330FB3">
            <w:pPr>
              <w:rPr>
                <w:rFonts w:eastAsiaTheme="majorEastAsia"/>
              </w:rPr>
            </w:pPr>
            <w:r w:rsidRPr="003A1739">
              <w:rPr>
                <w:rFonts w:eastAsiaTheme="majorEastAsia"/>
              </w:rPr>
              <w:t xml:space="preserve">KRLVS192 </w:t>
            </w:r>
            <w:r>
              <w:rPr>
                <w:rFonts w:eastAsiaTheme="majorEastAsia"/>
              </w:rPr>
              <w:t>2</w:t>
            </w:r>
            <w:r w:rsidRPr="003A1739">
              <w:rPr>
                <w:rFonts w:eastAsiaTheme="majorEastAsia"/>
              </w:rPr>
              <w:t xml:space="preserve"> ¼</w:t>
            </w:r>
          </w:p>
        </w:tc>
        <w:tc>
          <w:tcPr>
            <w:tcW w:w="995" w:type="dxa"/>
          </w:tcPr>
          <w:p w14:paraId="0140F835" w14:textId="41C61582" w:rsidR="00330FB3" w:rsidRPr="00DA4716" w:rsidRDefault="003F161D" w:rsidP="00330FB3">
            <w:pPr>
              <w:jc w:val="center"/>
              <w:rPr>
                <w:rFonts w:eastAsiaTheme="majorEastAsia"/>
              </w:rPr>
            </w:pPr>
            <w:r>
              <w:rPr>
                <w:rFonts w:eastAsiaTheme="majorEastAsia"/>
              </w:rPr>
              <w:t>0.093</w:t>
            </w:r>
          </w:p>
        </w:tc>
        <w:tc>
          <w:tcPr>
            <w:tcW w:w="995" w:type="dxa"/>
          </w:tcPr>
          <w:p w14:paraId="347EC5B9" w14:textId="72166FE6" w:rsidR="00330FB3" w:rsidRPr="00DA4716" w:rsidRDefault="00B61E33" w:rsidP="00330FB3">
            <w:pPr>
              <w:jc w:val="center"/>
              <w:rPr>
                <w:rFonts w:eastAsiaTheme="majorEastAsia"/>
              </w:rPr>
            </w:pPr>
            <w:r>
              <w:rPr>
                <w:rFonts w:eastAsiaTheme="majorEastAsia"/>
              </w:rPr>
              <w:t>0.227</w:t>
            </w:r>
          </w:p>
        </w:tc>
        <w:tc>
          <w:tcPr>
            <w:tcW w:w="995" w:type="dxa"/>
            <w:shd w:val="clear" w:color="auto" w:fill="auto"/>
          </w:tcPr>
          <w:p w14:paraId="7E741416" w14:textId="509A645E" w:rsidR="00330FB3" w:rsidRPr="00DA4716" w:rsidRDefault="00B61E33" w:rsidP="00330FB3">
            <w:pPr>
              <w:jc w:val="center"/>
              <w:rPr>
                <w:rFonts w:eastAsiaTheme="majorEastAsia"/>
              </w:rPr>
            </w:pPr>
            <w:r>
              <w:rPr>
                <w:rFonts w:eastAsiaTheme="majorEastAsia"/>
              </w:rPr>
              <w:t>0.432</w:t>
            </w:r>
          </w:p>
        </w:tc>
      </w:tr>
      <w:tr w:rsidR="00330FB3" w:rsidRPr="00DA4716" w14:paraId="37AECDB6" w14:textId="77777777" w:rsidTr="007C7373">
        <w:trPr>
          <w:jc w:val="center"/>
        </w:trPr>
        <w:tc>
          <w:tcPr>
            <w:tcW w:w="1685" w:type="dxa"/>
          </w:tcPr>
          <w:p w14:paraId="3FB8D7D8" w14:textId="18E4AA48" w:rsidR="00330FB3" w:rsidRPr="00DA4716" w:rsidRDefault="00330FB3" w:rsidP="00330FB3">
            <w:pPr>
              <w:rPr>
                <w:rFonts w:eastAsiaTheme="majorEastAsia"/>
              </w:rPr>
            </w:pPr>
            <w:r>
              <w:rPr>
                <w:rFonts w:eastAsiaTheme="majorEastAsia"/>
              </w:rPr>
              <w:t xml:space="preserve">KRLVS192 1 </w:t>
            </w:r>
            <w:r w:rsidRPr="00330FB3">
              <w:rPr>
                <w:rFonts w:eastAsiaTheme="majorEastAsia"/>
                <w:sz w:val="18"/>
                <w:szCs w:val="18"/>
              </w:rPr>
              <w:t>2x</w:t>
            </w:r>
          </w:p>
        </w:tc>
        <w:tc>
          <w:tcPr>
            <w:tcW w:w="995" w:type="dxa"/>
          </w:tcPr>
          <w:p w14:paraId="313D62AB" w14:textId="38EE7C38" w:rsidR="00330FB3" w:rsidRPr="00DA4716" w:rsidRDefault="003F161D" w:rsidP="00330FB3">
            <w:pPr>
              <w:jc w:val="center"/>
              <w:rPr>
                <w:rFonts w:eastAsiaTheme="majorEastAsia"/>
              </w:rPr>
            </w:pPr>
            <w:r>
              <w:rPr>
                <w:rFonts w:eastAsiaTheme="majorEastAsia"/>
              </w:rPr>
              <w:t>0.095</w:t>
            </w:r>
          </w:p>
        </w:tc>
        <w:tc>
          <w:tcPr>
            <w:tcW w:w="995" w:type="dxa"/>
          </w:tcPr>
          <w:p w14:paraId="1AFF14DD" w14:textId="4380083F" w:rsidR="00330FB3" w:rsidRPr="00DA4716" w:rsidRDefault="00B61E33" w:rsidP="00330FB3">
            <w:pPr>
              <w:jc w:val="center"/>
              <w:rPr>
                <w:rFonts w:eastAsiaTheme="majorEastAsia"/>
              </w:rPr>
            </w:pPr>
            <w:r>
              <w:rPr>
                <w:rFonts w:eastAsiaTheme="majorEastAsia"/>
              </w:rPr>
              <w:t>0.241</w:t>
            </w:r>
          </w:p>
        </w:tc>
        <w:tc>
          <w:tcPr>
            <w:tcW w:w="995" w:type="dxa"/>
            <w:shd w:val="clear" w:color="auto" w:fill="auto"/>
          </w:tcPr>
          <w:p w14:paraId="46D0147D" w14:textId="5FB48B9D" w:rsidR="00330FB3" w:rsidRPr="00DA4716" w:rsidRDefault="00B61E33" w:rsidP="00330FB3">
            <w:pPr>
              <w:jc w:val="center"/>
              <w:rPr>
                <w:rFonts w:eastAsiaTheme="majorEastAsia"/>
              </w:rPr>
            </w:pPr>
            <w:r>
              <w:rPr>
                <w:rFonts w:eastAsiaTheme="majorEastAsia"/>
              </w:rPr>
              <w:t>0.458</w:t>
            </w:r>
          </w:p>
        </w:tc>
      </w:tr>
      <w:tr w:rsidR="00330FB3" w:rsidRPr="00DA4716" w14:paraId="2DC1D5AA" w14:textId="77777777" w:rsidTr="007C7373">
        <w:trPr>
          <w:jc w:val="center"/>
        </w:trPr>
        <w:tc>
          <w:tcPr>
            <w:tcW w:w="1685" w:type="dxa"/>
          </w:tcPr>
          <w:p w14:paraId="481691D6" w14:textId="78A0FB10" w:rsidR="00330FB3" w:rsidRPr="00DA4716" w:rsidRDefault="00330FB3" w:rsidP="00330FB3">
            <w:pPr>
              <w:rPr>
                <w:rFonts w:eastAsiaTheme="majorEastAsia"/>
              </w:rPr>
            </w:pPr>
            <w:r w:rsidRPr="00780FA0">
              <w:rPr>
                <w:rFonts w:eastAsiaTheme="majorEastAsia"/>
              </w:rPr>
              <w:t xml:space="preserve">KRLVS192 </w:t>
            </w:r>
            <w:r>
              <w:rPr>
                <w:rFonts w:eastAsiaTheme="majorEastAsia"/>
              </w:rPr>
              <w:t>2</w:t>
            </w:r>
            <w:r w:rsidRPr="00780FA0">
              <w:rPr>
                <w:rFonts w:eastAsiaTheme="majorEastAsia"/>
              </w:rPr>
              <w:t xml:space="preserve"> </w:t>
            </w:r>
            <w:r w:rsidRPr="00780FA0">
              <w:rPr>
                <w:rFonts w:eastAsiaTheme="majorEastAsia"/>
                <w:sz w:val="18"/>
                <w:szCs w:val="18"/>
              </w:rPr>
              <w:t>2x</w:t>
            </w:r>
          </w:p>
        </w:tc>
        <w:tc>
          <w:tcPr>
            <w:tcW w:w="995" w:type="dxa"/>
          </w:tcPr>
          <w:p w14:paraId="24E5ACF7" w14:textId="64DC91FD" w:rsidR="00330FB3" w:rsidRPr="00DA4716" w:rsidRDefault="003F161D" w:rsidP="00330FB3">
            <w:pPr>
              <w:jc w:val="center"/>
              <w:rPr>
                <w:rFonts w:eastAsiaTheme="majorEastAsia"/>
              </w:rPr>
            </w:pPr>
            <w:r>
              <w:rPr>
                <w:rFonts w:eastAsiaTheme="majorEastAsia"/>
              </w:rPr>
              <w:t>0.086</w:t>
            </w:r>
          </w:p>
        </w:tc>
        <w:tc>
          <w:tcPr>
            <w:tcW w:w="995" w:type="dxa"/>
          </w:tcPr>
          <w:p w14:paraId="1A293AA0" w14:textId="528E03B6" w:rsidR="00330FB3" w:rsidRPr="00DA4716" w:rsidRDefault="00B61E33" w:rsidP="00330FB3">
            <w:pPr>
              <w:jc w:val="center"/>
              <w:rPr>
                <w:rFonts w:eastAsiaTheme="majorEastAsia"/>
              </w:rPr>
            </w:pPr>
            <w:r>
              <w:rPr>
                <w:rFonts w:eastAsiaTheme="majorEastAsia"/>
              </w:rPr>
              <w:t>0.210</w:t>
            </w:r>
          </w:p>
        </w:tc>
        <w:tc>
          <w:tcPr>
            <w:tcW w:w="995" w:type="dxa"/>
            <w:shd w:val="clear" w:color="auto" w:fill="auto"/>
          </w:tcPr>
          <w:p w14:paraId="3ABADD20" w14:textId="48601F34" w:rsidR="00330FB3" w:rsidRPr="00DA4716" w:rsidRDefault="00B61E33" w:rsidP="00330FB3">
            <w:pPr>
              <w:jc w:val="center"/>
              <w:rPr>
                <w:rFonts w:eastAsiaTheme="majorEastAsia"/>
              </w:rPr>
            </w:pPr>
            <w:r>
              <w:rPr>
                <w:rFonts w:eastAsiaTheme="majorEastAsia"/>
              </w:rPr>
              <w:t>0.383</w:t>
            </w:r>
          </w:p>
        </w:tc>
      </w:tr>
      <w:tr w:rsidR="00330FB3" w:rsidRPr="00DA4716" w14:paraId="56D5CA57" w14:textId="77777777" w:rsidTr="007C7373">
        <w:trPr>
          <w:jc w:val="center"/>
        </w:trPr>
        <w:tc>
          <w:tcPr>
            <w:tcW w:w="1685" w:type="dxa"/>
          </w:tcPr>
          <w:p w14:paraId="002EA7B7" w14:textId="0D18F0A8" w:rsidR="00330FB3" w:rsidRPr="00DA4716" w:rsidRDefault="00330FB3" w:rsidP="00330FB3">
            <w:pPr>
              <w:rPr>
                <w:rFonts w:eastAsiaTheme="majorEastAsia"/>
              </w:rPr>
            </w:pPr>
            <w:r w:rsidRPr="00780FA0">
              <w:rPr>
                <w:rFonts w:eastAsiaTheme="majorEastAsia"/>
              </w:rPr>
              <w:t>KRLVS19</w:t>
            </w:r>
            <w:r>
              <w:rPr>
                <w:rFonts w:eastAsiaTheme="majorEastAsia"/>
              </w:rPr>
              <w:t>3</w:t>
            </w:r>
            <w:r w:rsidRPr="00780FA0">
              <w:rPr>
                <w:rFonts w:eastAsiaTheme="majorEastAsia"/>
              </w:rPr>
              <w:t xml:space="preserve"> 1 </w:t>
            </w:r>
            <w:r w:rsidRPr="00780FA0">
              <w:rPr>
                <w:rFonts w:eastAsiaTheme="majorEastAsia"/>
                <w:sz w:val="18"/>
                <w:szCs w:val="18"/>
              </w:rPr>
              <w:t>2x</w:t>
            </w:r>
          </w:p>
        </w:tc>
        <w:tc>
          <w:tcPr>
            <w:tcW w:w="995" w:type="dxa"/>
          </w:tcPr>
          <w:p w14:paraId="18E4B980" w14:textId="3FBA4762" w:rsidR="00330FB3" w:rsidRPr="00DA4716" w:rsidRDefault="003F161D" w:rsidP="00330FB3">
            <w:pPr>
              <w:jc w:val="center"/>
              <w:rPr>
                <w:rFonts w:eastAsiaTheme="majorEastAsia"/>
              </w:rPr>
            </w:pPr>
            <w:r>
              <w:rPr>
                <w:rFonts w:eastAsiaTheme="majorEastAsia"/>
              </w:rPr>
              <w:t>0.083</w:t>
            </w:r>
          </w:p>
        </w:tc>
        <w:tc>
          <w:tcPr>
            <w:tcW w:w="995" w:type="dxa"/>
          </w:tcPr>
          <w:p w14:paraId="19AD28D0" w14:textId="18B109FE" w:rsidR="00330FB3" w:rsidRPr="00DA4716" w:rsidRDefault="00B61E33" w:rsidP="00330FB3">
            <w:pPr>
              <w:jc w:val="center"/>
              <w:rPr>
                <w:rFonts w:eastAsiaTheme="majorEastAsia"/>
              </w:rPr>
            </w:pPr>
            <w:r>
              <w:rPr>
                <w:rFonts w:eastAsiaTheme="majorEastAsia"/>
              </w:rPr>
              <w:t>0.223</w:t>
            </w:r>
          </w:p>
        </w:tc>
        <w:tc>
          <w:tcPr>
            <w:tcW w:w="995" w:type="dxa"/>
            <w:shd w:val="clear" w:color="auto" w:fill="auto"/>
          </w:tcPr>
          <w:p w14:paraId="23037615" w14:textId="55EFEC87" w:rsidR="00330FB3" w:rsidRPr="00DA4716" w:rsidRDefault="00B61E33" w:rsidP="00330FB3">
            <w:pPr>
              <w:jc w:val="center"/>
              <w:rPr>
                <w:rFonts w:eastAsiaTheme="majorEastAsia"/>
              </w:rPr>
            </w:pPr>
            <w:r>
              <w:rPr>
                <w:rFonts w:eastAsiaTheme="majorEastAsia"/>
              </w:rPr>
              <w:t>0.434</w:t>
            </w:r>
          </w:p>
        </w:tc>
      </w:tr>
      <w:tr w:rsidR="00330FB3" w:rsidRPr="00DA4716" w14:paraId="21401D26" w14:textId="77777777" w:rsidTr="007C7373">
        <w:trPr>
          <w:jc w:val="center"/>
        </w:trPr>
        <w:tc>
          <w:tcPr>
            <w:tcW w:w="1685" w:type="dxa"/>
          </w:tcPr>
          <w:p w14:paraId="62C05F4B" w14:textId="28EDB3FC" w:rsidR="00330FB3" w:rsidRPr="00DA4716" w:rsidRDefault="00330FB3" w:rsidP="00330FB3">
            <w:pPr>
              <w:rPr>
                <w:rFonts w:eastAsiaTheme="majorEastAsia"/>
              </w:rPr>
            </w:pPr>
            <w:r w:rsidRPr="00780FA0">
              <w:rPr>
                <w:rFonts w:eastAsiaTheme="majorEastAsia"/>
              </w:rPr>
              <w:t>KRLVS19</w:t>
            </w:r>
            <w:r>
              <w:rPr>
                <w:rFonts w:eastAsiaTheme="majorEastAsia"/>
              </w:rPr>
              <w:t>3</w:t>
            </w:r>
            <w:r w:rsidRPr="00780FA0">
              <w:rPr>
                <w:rFonts w:eastAsiaTheme="majorEastAsia"/>
              </w:rPr>
              <w:t xml:space="preserve"> </w:t>
            </w:r>
            <w:r>
              <w:rPr>
                <w:rFonts w:eastAsiaTheme="majorEastAsia"/>
              </w:rPr>
              <w:t>2</w:t>
            </w:r>
            <w:r w:rsidRPr="00780FA0">
              <w:rPr>
                <w:rFonts w:eastAsiaTheme="majorEastAsia"/>
              </w:rPr>
              <w:t xml:space="preserve"> </w:t>
            </w:r>
            <w:r w:rsidRPr="00780FA0">
              <w:rPr>
                <w:rFonts w:eastAsiaTheme="majorEastAsia"/>
                <w:sz w:val="18"/>
                <w:szCs w:val="18"/>
              </w:rPr>
              <w:t>2x</w:t>
            </w:r>
          </w:p>
        </w:tc>
        <w:tc>
          <w:tcPr>
            <w:tcW w:w="995" w:type="dxa"/>
          </w:tcPr>
          <w:p w14:paraId="0914AB79" w14:textId="0FFBF7C1" w:rsidR="00330FB3" w:rsidRPr="00DA4716" w:rsidRDefault="003F161D" w:rsidP="00330FB3">
            <w:pPr>
              <w:jc w:val="center"/>
              <w:rPr>
                <w:rFonts w:eastAsiaTheme="majorEastAsia"/>
              </w:rPr>
            </w:pPr>
            <w:r>
              <w:rPr>
                <w:rFonts w:eastAsiaTheme="majorEastAsia"/>
              </w:rPr>
              <w:t>0.078</w:t>
            </w:r>
          </w:p>
        </w:tc>
        <w:tc>
          <w:tcPr>
            <w:tcW w:w="995" w:type="dxa"/>
          </w:tcPr>
          <w:p w14:paraId="7902F1A8" w14:textId="699ABB3E" w:rsidR="00330FB3" w:rsidRPr="00DA4716" w:rsidRDefault="00B61E33" w:rsidP="00330FB3">
            <w:pPr>
              <w:jc w:val="center"/>
              <w:rPr>
                <w:rFonts w:eastAsiaTheme="majorEastAsia"/>
              </w:rPr>
            </w:pPr>
            <w:r>
              <w:rPr>
                <w:rFonts w:eastAsiaTheme="majorEastAsia"/>
              </w:rPr>
              <w:t>0.210</w:t>
            </w:r>
          </w:p>
        </w:tc>
        <w:tc>
          <w:tcPr>
            <w:tcW w:w="995" w:type="dxa"/>
            <w:shd w:val="clear" w:color="auto" w:fill="auto"/>
          </w:tcPr>
          <w:p w14:paraId="00FDBCC9" w14:textId="61FAD68C" w:rsidR="00330FB3" w:rsidRPr="00DA4716" w:rsidRDefault="00B61E33" w:rsidP="00330FB3">
            <w:pPr>
              <w:jc w:val="center"/>
              <w:rPr>
                <w:rFonts w:eastAsiaTheme="majorEastAsia"/>
              </w:rPr>
            </w:pPr>
            <w:r>
              <w:rPr>
                <w:rFonts w:eastAsiaTheme="majorEastAsia"/>
              </w:rPr>
              <w:t>0.363</w:t>
            </w:r>
          </w:p>
        </w:tc>
      </w:tr>
      <w:tr w:rsidR="00330FB3" w:rsidRPr="00DA4716" w14:paraId="587F679A" w14:textId="77777777" w:rsidTr="007C7373">
        <w:trPr>
          <w:jc w:val="center"/>
        </w:trPr>
        <w:tc>
          <w:tcPr>
            <w:tcW w:w="1685" w:type="dxa"/>
          </w:tcPr>
          <w:p w14:paraId="33AB0224" w14:textId="0E520F14" w:rsidR="00330FB3" w:rsidRPr="00DA4716" w:rsidRDefault="00330FB3" w:rsidP="00330FB3">
            <w:pPr>
              <w:rPr>
                <w:rFonts w:eastAsiaTheme="majorEastAsia"/>
              </w:rPr>
            </w:pPr>
            <w:r>
              <w:rPr>
                <w:rFonts w:eastAsiaTheme="majorEastAsia"/>
              </w:rPr>
              <w:t>LVS-pF CDM</w:t>
            </w:r>
          </w:p>
        </w:tc>
        <w:tc>
          <w:tcPr>
            <w:tcW w:w="995" w:type="dxa"/>
          </w:tcPr>
          <w:p w14:paraId="427DDB0F" w14:textId="0A4A7DF1" w:rsidR="00330FB3" w:rsidRPr="00DA4716" w:rsidRDefault="003F161D" w:rsidP="00330FB3">
            <w:pPr>
              <w:jc w:val="center"/>
              <w:rPr>
                <w:rFonts w:eastAsiaTheme="majorEastAsia"/>
              </w:rPr>
            </w:pPr>
            <w:r>
              <w:rPr>
                <w:rFonts w:eastAsiaTheme="majorEastAsia"/>
              </w:rPr>
              <w:t>0.080</w:t>
            </w:r>
          </w:p>
        </w:tc>
        <w:tc>
          <w:tcPr>
            <w:tcW w:w="995" w:type="dxa"/>
          </w:tcPr>
          <w:p w14:paraId="7149A494" w14:textId="1F26D861" w:rsidR="00330FB3" w:rsidRPr="00DA4716" w:rsidRDefault="00B61E33" w:rsidP="00330FB3">
            <w:pPr>
              <w:jc w:val="center"/>
              <w:rPr>
                <w:rFonts w:eastAsiaTheme="majorEastAsia"/>
              </w:rPr>
            </w:pPr>
            <w:r>
              <w:rPr>
                <w:rFonts w:eastAsiaTheme="majorEastAsia"/>
              </w:rPr>
              <w:t>0.203</w:t>
            </w:r>
          </w:p>
        </w:tc>
        <w:tc>
          <w:tcPr>
            <w:tcW w:w="995" w:type="dxa"/>
            <w:shd w:val="clear" w:color="auto" w:fill="auto"/>
          </w:tcPr>
          <w:p w14:paraId="313BA6EC" w14:textId="6DA3E0ED" w:rsidR="00330FB3" w:rsidRPr="00DA4716" w:rsidRDefault="00B61E33" w:rsidP="00330FB3">
            <w:pPr>
              <w:jc w:val="center"/>
              <w:rPr>
                <w:rFonts w:eastAsiaTheme="majorEastAsia"/>
              </w:rPr>
            </w:pPr>
            <w:r>
              <w:rPr>
                <w:rFonts w:eastAsiaTheme="majorEastAsia"/>
              </w:rPr>
              <w:t>0.376</w:t>
            </w:r>
          </w:p>
        </w:tc>
      </w:tr>
    </w:tbl>
    <w:p w14:paraId="3F6E2B46" w14:textId="058B677E" w:rsidR="00047C14" w:rsidRPr="00047C14" w:rsidRDefault="00047C14" w:rsidP="00047C14">
      <w:pPr>
        <w:spacing w:before="120"/>
      </w:pPr>
      <w:r>
        <w:t xml:space="preserve">These cultures obviously grew up very fast for LVS which makes me kind of nervous. I had been a little worried about my plates since there’s still an unknown source of contamination from when Brenna was in lab, so I had theorized maybe it was the glycerol (after already making new single use aliquots). However, Morgan checked the glycerol on a plate (plated 50uL) and didn’t see growth so it’s definitely fine, probably. Regardless, because I was </w:t>
      </w:r>
      <w:proofErr w:type="gramStart"/>
      <w:r>
        <w:t>nervous</w:t>
      </w:r>
      <w:proofErr w:type="gramEnd"/>
      <w:r>
        <w:t xml:space="preserve"> I had Hannah check out the plates when she came in and she said that she didn’t see any contamination, and all of the cultures grew quickly so if it was a different contaminant then it would have had to enter all the cultures. The doubling time was about ~2 hours here, with like no lag time. I did change up my plating and scraping protocol to try to have more active cells, but I don’t think they changed it that much. (Also though... I used the same single use aliquots for the experiment on Wednesday and they grew as expected in MHB, so it’s probably not the single use aliquots). It’s maybe fine, I looked for a previous growth experiment in CDM and couldn’t find any, so I’ll ask Kathryn if she wants one. </w:t>
      </w:r>
    </w:p>
    <w:p w14:paraId="5EB6904B" w14:textId="2D016C8A" w:rsidR="00DA4716" w:rsidRPr="00470991" w:rsidRDefault="00DA4716" w:rsidP="00DA4716">
      <w:pPr>
        <w:pStyle w:val="Heading3"/>
      </w:pPr>
      <w:bookmarkStart w:id="45" w:name="_Toc121990423"/>
      <w:r w:rsidRPr="00470991">
        <w:t xml:space="preserve">GFP Assay on </w:t>
      </w:r>
      <w:r>
        <w:t>CDM</w:t>
      </w:r>
      <w:r w:rsidRPr="00470991">
        <w:t xml:space="preserve"> </w:t>
      </w:r>
      <w:r w:rsidR="00486C01">
        <w:t xml:space="preserve">Iron </w:t>
      </w:r>
      <w:r w:rsidRPr="00470991">
        <w:t>Conditions in KRLVS192 and KRLVS193</w:t>
      </w:r>
      <w:bookmarkEnd w:id="45"/>
    </w:p>
    <w:p w14:paraId="1CCA795F" w14:textId="2AADA4A7" w:rsidR="00DA4716" w:rsidRDefault="00DA4716">
      <w:pPr>
        <w:pStyle w:val="ListParagraph"/>
        <w:numPr>
          <w:ilvl w:val="0"/>
          <w:numId w:val="53"/>
        </w:numPr>
        <w:spacing w:after="160" w:line="259" w:lineRule="auto"/>
      </w:pPr>
      <w:r>
        <w:t xml:space="preserve">Pellet 2 </w:t>
      </w:r>
      <w:proofErr w:type="spellStart"/>
      <w:r>
        <w:t>mLs</w:t>
      </w:r>
      <w:proofErr w:type="spellEnd"/>
      <w:r>
        <w:t xml:space="preserve"> of culture and spin at max speed for 3 minutes</w:t>
      </w:r>
    </w:p>
    <w:p w14:paraId="1E9EE91C" w14:textId="630AD3BE" w:rsidR="00DA4716" w:rsidRDefault="00DA4716">
      <w:pPr>
        <w:pStyle w:val="ListParagraph"/>
        <w:numPr>
          <w:ilvl w:val="0"/>
          <w:numId w:val="53"/>
        </w:numPr>
        <w:spacing w:after="160" w:line="259" w:lineRule="auto"/>
      </w:pPr>
      <w:r>
        <w:t xml:space="preserve">Remove all </w:t>
      </w:r>
      <w:r w:rsidR="00486C01">
        <w:t>CDM</w:t>
      </w:r>
      <w:r>
        <w:t xml:space="preserve">, using 20 </w:t>
      </w:r>
      <w:proofErr w:type="spellStart"/>
      <w:r>
        <w:t>ul</w:t>
      </w:r>
      <w:proofErr w:type="spellEnd"/>
      <w:r>
        <w:t xml:space="preserve"> pipette to remove small amount at bottom of tube.</w:t>
      </w:r>
    </w:p>
    <w:p w14:paraId="5161A878" w14:textId="77777777" w:rsidR="00DA4716" w:rsidRDefault="00DA4716">
      <w:pPr>
        <w:pStyle w:val="ListParagraph"/>
        <w:numPr>
          <w:ilvl w:val="0"/>
          <w:numId w:val="53"/>
        </w:numPr>
        <w:spacing w:after="160" w:line="259" w:lineRule="auto"/>
      </w:pPr>
      <w:r>
        <w:t>Add 1 mL of 1XPBS and resuspend the cells.</w:t>
      </w:r>
    </w:p>
    <w:p w14:paraId="2A88E082" w14:textId="77777777" w:rsidR="00DA4716" w:rsidRDefault="00DA4716">
      <w:pPr>
        <w:pStyle w:val="ListParagraph"/>
        <w:numPr>
          <w:ilvl w:val="0"/>
          <w:numId w:val="53"/>
        </w:numPr>
        <w:spacing w:after="160" w:line="259" w:lineRule="auto"/>
      </w:pPr>
      <w:r>
        <w:t xml:space="preserve">Aliquot 250 </w:t>
      </w:r>
      <w:proofErr w:type="spellStart"/>
      <w:r>
        <w:t>ul</w:t>
      </w:r>
      <w:proofErr w:type="spellEnd"/>
      <w:r>
        <w:t xml:space="preserve"> from each tube in triplicate to clear 96-well plate. Add PBS in triplicate as control.</w:t>
      </w:r>
    </w:p>
    <w:p w14:paraId="601997B1" w14:textId="77777777" w:rsidR="00DA4716" w:rsidRDefault="00DA4716">
      <w:pPr>
        <w:pStyle w:val="ListParagraph"/>
        <w:numPr>
          <w:ilvl w:val="0"/>
          <w:numId w:val="53"/>
        </w:numPr>
        <w:spacing w:after="160" w:line="259" w:lineRule="auto"/>
      </w:pPr>
      <w:r>
        <w:t xml:space="preserve">Go to INBRE lab with multichannel pipette, </w:t>
      </w:r>
      <w:proofErr w:type="spellStart"/>
      <w:r>
        <w:t>Rainin</w:t>
      </w:r>
      <w:proofErr w:type="spellEnd"/>
      <w:r>
        <w:t xml:space="preserve"> tips, black 96-well plate, and flash drive.</w:t>
      </w:r>
    </w:p>
    <w:p w14:paraId="50DD518B" w14:textId="77777777" w:rsidR="00DA4716" w:rsidRDefault="00DA4716">
      <w:pPr>
        <w:pStyle w:val="ListParagraph"/>
        <w:numPr>
          <w:ilvl w:val="0"/>
          <w:numId w:val="53"/>
        </w:numPr>
        <w:spacing w:after="160" w:line="259" w:lineRule="auto"/>
      </w:pPr>
      <w:r>
        <w:t>Read OD600 from clear plate on ID3 plate reader:</w:t>
      </w:r>
    </w:p>
    <w:p w14:paraId="558E1F15" w14:textId="77777777" w:rsidR="00DA4716" w:rsidRDefault="00DA4716">
      <w:pPr>
        <w:pStyle w:val="ListParagraph"/>
        <w:numPr>
          <w:ilvl w:val="1"/>
          <w:numId w:val="53"/>
        </w:numPr>
        <w:spacing w:after="160" w:line="259" w:lineRule="auto"/>
      </w:pPr>
      <w:r>
        <w:lastRenderedPageBreak/>
        <w:t>Select Absorbance, wavelength=600</w:t>
      </w:r>
    </w:p>
    <w:p w14:paraId="484B3D73" w14:textId="77777777" w:rsidR="00DA4716" w:rsidRDefault="00DA4716">
      <w:pPr>
        <w:pStyle w:val="ListParagraph"/>
        <w:numPr>
          <w:ilvl w:val="1"/>
          <w:numId w:val="53"/>
        </w:numPr>
        <w:spacing w:after="160" w:line="259" w:lineRule="auto"/>
      </w:pPr>
      <w:r>
        <w:t xml:space="preserve">Plate type: 96-well standard </w:t>
      </w:r>
      <w:proofErr w:type="spellStart"/>
      <w:r>
        <w:t>clearbtm</w:t>
      </w:r>
      <w:proofErr w:type="spellEnd"/>
      <w:r>
        <w:t xml:space="preserve"> (first option)</w:t>
      </w:r>
    </w:p>
    <w:p w14:paraId="09812FEF" w14:textId="77777777" w:rsidR="00DA4716" w:rsidRDefault="00DA4716">
      <w:pPr>
        <w:pStyle w:val="ListParagraph"/>
        <w:numPr>
          <w:ilvl w:val="0"/>
          <w:numId w:val="53"/>
        </w:numPr>
        <w:spacing w:after="160" w:line="259" w:lineRule="auto"/>
      </w:pPr>
      <w:r>
        <w:t xml:space="preserve">Transfer 200 </w:t>
      </w:r>
      <w:proofErr w:type="spellStart"/>
      <w:r>
        <w:t>ul</w:t>
      </w:r>
      <w:proofErr w:type="spellEnd"/>
      <w:r>
        <w:t xml:space="preserve"> of each well from clear plate to black plate using the multichannel</w:t>
      </w:r>
    </w:p>
    <w:p w14:paraId="3C189E6B" w14:textId="77777777" w:rsidR="00DA4716" w:rsidRDefault="00DA4716">
      <w:pPr>
        <w:pStyle w:val="ListParagraph"/>
        <w:numPr>
          <w:ilvl w:val="0"/>
          <w:numId w:val="53"/>
        </w:numPr>
        <w:spacing w:after="160" w:line="259" w:lineRule="auto"/>
      </w:pPr>
      <w:r>
        <w:t>Read fluorescence from black plate on ID3 plate reader:</w:t>
      </w:r>
    </w:p>
    <w:p w14:paraId="17824A5D" w14:textId="77777777" w:rsidR="00DA4716" w:rsidRDefault="00DA4716">
      <w:pPr>
        <w:pStyle w:val="ListParagraph"/>
        <w:numPr>
          <w:ilvl w:val="1"/>
          <w:numId w:val="53"/>
        </w:numPr>
        <w:spacing w:after="160" w:line="259" w:lineRule="auto"/>
      </w:pPr>
      <w:r>
        <w:t>Select fluorescence</w:t>
      </w:r>
    </w:p>
    <w:p w14:paraId="7C6B7CF1" w14:textId="77777777" w:rsidR="00DA4716" w:rsidRDefault="00DA4716">
      <w:pPr>
        <w:pStyle w:val="ListParagraph"/>
        <w:numPr>
          <w:ilvl w:val="1"/>
          <w:numId w:val="53"/>
        </w:numPr>
        <w:spacing w:after="160" w:line="259" w:lineRule="auto"/>
      </w:pPr>
      <w:r>
        <w:t>Wavelength: 495 to 535</w:t>
      </w:r>
    </w:p>
    <w:p w14:paraId="42A51B5E" w14:textId="77777777" w:rsidR="00DA4716" w:rsidRDefault="00DA4716">
      <w:pPr>
        <w:pStyle w:val="ListParagraph"/>
        <w:numPr>
          <w:ilvl w:val="1"/>
          <w:numId w:val="53"/>
        </w:numPr>
        <w:spacing w:after="160" w:line="259" w:lineRule="auto"/>
      </w:pPr>
      <w:r>
        <w:t>Plate type: CoStar 3789</w:t>
      </w:r>
    </w:p>
    <w:p w14:paraId="5317BBB1" w14:textId="77777777" w:rsidR="00DA4716" w:rsidRDefault="00DA4716">
      <w:pPr>
        <w:pStyle w:val="ListParagraph"/>
        <w:numPr>
          <w:ilvl w:val="1"/>
          <w:numId w:val="53"/>
        </w:numPr>
        <w:spacing w:after="160" w:line="259" w:lineRule="auto"/>
      </w:pPr>
      <w:r>
        <w:t>Gain: Automatic</w:t>
      </w:r>
    </w:p>
    <w:p w14:paraId="50884746" w14:textId="77777777" w:rsidR="00DA4716" w:rsidRDefault="00DA4716">
      <w:pPr>
        <w:pStyle w:val="ListParagraph"/>
        <w:numPr>
          <w:ilvl w:val="1"/>
          <w:numId w:val="53"/>
        </w:numPr>
        <w:spacing w:after="160" w:line="259" w:lineRule="auto"/>
      </w:pPr>
      <w:r>
        <w:t xml:space="preserve">Integration: 380 </w:t>
      </w:r>
      <w:proofErr w:type="spellStart"/>
      <w:r>
        <w:t>ms</w:t>
      </w:r>
      <w:proofErr w:type="spellEnd"/>
    </w:p>
    <w:tbl>
      <w:tblPr>
        <w:tblStyle w:val="TableGrid"/>
        <w:tblW w:w="0" w:type="auto"/>
        <w:tblLook w:val="04A0" w:firstRow="1" w:lastRow="0" w:firstColumn="1" w:lastColumn="0" w:noHBand="0" w:noVBand="1"/>
      </w:tblPr>
      <w:tblGrid>
        <w:gridCol w:w="1915"/>
        <w:gridCol w:w="2472"/>
        <w:gridCol w:w="851"/>
        <w:gridCol w:w="1620"/>
        <w:gridCol w:w="1890"/>
      </w:tblGrid>
      <w:tr w:rsidR="00DA4716" w14:paraId="1BA6F249" w14:textId="77777777" w:rsidTr="007C7373">
        <w:tc>
          <w:tcPr>
            <w:tcW w:w="1915" w:type="dxa"/>
            <w:vAlign w:val="center"/>
          </w:tcPr>
          <w:p w14:paraId="17231755" w14:textId="77777777" w:rsidR="00DA4716" w:rsidRPr="0012683D" w:rsidRDefault="00DA4716" w:rsidP="007C7373">
            <w:pPr>
              <w:spacing w:after="120"/>
              <w:contextualSpacing/>
              <w:jc w:val="center"/>
            </w:pPr>
            <w:r>
              <w:t>Label</w:t>
            </w:r>
          </w:p>
        </w:tc>
        <w:tc>
          <w:tcPr>
            <w:tcW w:w="2472" w:type="dxa"/>
            <w:vAlign w:val="center"/>
          </w:tcPr>
          <w:p w14:paraId="3842D59F" w14:textId="77777777" w:rsidR="00DA4716" w:rsidRDefault="00DA4716" w:rsidP="007C7373">
            <w:pPr>
              <w:spacing w:after="120"/>
              <w:contextualSpacing/>
              <w:jc w:val="center"/>
            </w:pPr>
            <w:r>
              <w:t>Condition</w:t>
            </w:r>
          </w:p>
        </w:tc>
        <w:tc>
          <w:tcPr>
            <w:tcW w:w="851" w:type="dxa"/>
            <w:tcBorders>
              <w:top w:val="nil"/>
              <w:bottom w:val="nil"/>
            </w:tcBorders>
          </w:tcPr>
          <w:p w14:paraId="770A0202" w14:textId="77777777" w:rsidR="00DA4716" w:rsidRDefault="00DA4716" w:rsidP="007C7373">
            <w:pPr>
              <w:spacing w:after="120"/>
              <w:contextualSpacing/>
              <w:jc w:val="center"/>
            </w:pPr>
          </w:p>
        </w:tc>
        <w:tc>
          <w:tcPr>
            <w:tcW w:w="1620" w:type="dxa"/>
            <w:tcBorders>
              <w:top w:val="single" w:sz="4" w:space="0" w:color="auto"/>
              <w:bottom w:val="single" w:sz="4" w:space="0" w:color="auto"/>
            </w:tcBorders>
          </w:tcPr>
          <w:p w14:paraId="55FC1158" w14:textId="77777777" w:rsidR="00DA4716" w:rsidRDefault="00DA4716" w:rsidP="007C7373">
            <w:pPr>
              <w:spacing w:after="120"/>
              <w:contextualSpacing/>
              <w:jc w:val="center"/>
            </w:pPr>
            <w:r>
              <w:t>Label</w:t>
            </w:r>
          </w:p>
        </w:tc>
        <w:tc>
          <w:tcPr>
            <w:tcW w:w="1890" w:type="dxa"/>
            <w:tcBorders>
              <w:top w:val="single" w:sz="4" w:space="0" w:color="auto"/>
              <w:bottom w:val="single" w:sz="4" w:space="0" w:color="auto"/>
            </w:tcBorders>
          </w:tcPr>
          <w:p w14:paraId="4232384E" w14:textId="77777777" w:rsidR="00DA4716" w:rsidRDefault="00DA4716" w:rsidP="007C7373">
            <w:pPr>
              <w:spacing w:after="120"/>
              <w:contextualSpacing/>
              <w:jc w:val="center"/>
            </w:pPr>
            <w:r>
              <w:t>Strain and BR</w:t>
            </w:r>
          </w:p>
        </w:tc>
      </w:tr>
      <w:tr w:rsidR="00DA4716" w14:paraId="20F879E4" w14:textId="77777777" w:rsidTr="007C7373">
        <w:tc>
          <w:tcPr>
            <w:tcW w:w="1915" w:type="dxa"/>
            <w:vAlign w:val="center"/>
          </w:tcPr>
          <w:p w14:paraId="6EA9AE36" w14:textId="77777777" w:rsidR="00DA4716" w:rsidRDefault="00DA4716" w:rsidP="007C7373">
            <w:pPr>
              <w:spacing w:after="120"/>
              <w:contextualSpacing/>
              <w:jc w:val="center"/>
            </w:pPr>
            <w:r>
              <w:t>A</w:t>
            </w:r>
          </w:p>
        </w:tc>
        <w:tc>
          <w:tcPr>
            <w:tcW w:w="2472" w:type="dxa"/>
            <w:vAlign w:val="center"/>
          </w:tcPr>
          <w:p w14:paraId="7E8D49B2" w14:textId="638EE487" w:rsidR="00DA4716" w:rsidRPr="00DC2B3B" w:rsidRDefault="00486C01" w:rsidP="007C7373">
            <w:pPr>
              <w:spacing w:after="120"/>
              <w:contextualSpacing/>
              <w:jc w:val="center"/>
            </w:pPr>
            <w:r>
              <w:t>CDM</w:t>
            </w:r>
          </w:p>
        </w:tc>
        <w:tc>
          <w:tcPr>
            <w:tcW w:w="851" w:type="dxa"/>
            <w:tcBorders>
              <w:top w:val="nil"/>
              <w:bottom w:val="nil"/>
            </w:tcBorders>
          </w:tcPr>
          <w:p w14:paraId="0D512A14" w14:textId="77777777" w:rsidR="00DA4716" w:rsidRDefault="00DA4716" w:rsidP="007C7373">
            <w:pPr>
              <w:spacing w:after="120"/>
              <w:contextualSpacing/>
              <w:jc w:val="center"/>
            </w:pPr>
          </w:p>
        </w:tc>
        <w:tc>
          <w:tcPr>
            <w:tcW w:w="1620" w:type="dxa"/>
            <w:tcBorders>
              <w:top w:val="single" w:sz="4" w:space="0" w:color="auto"/>
              <w:bottom w:val="single" w:sz="4" w:space="0" w:color="auto"/>
            </w:tcBorders>
          </w:tcPr>
          <w:p w14:paraId="7DC7F0D7" w14:textId="77777777" w:rsidR="00DA4716" w:rsidRDefault="00DA4716" w:rsidP="007C7373">
            <w:pPr>
              <w:spacing w:after="120"/>
              <w:contextualSpacing/>
              <w:jc w:val="center"/>
            </w:pPr>
            <w:r>
              <w:t>1</w:t>
            </w:r>
          </w:p>
        </w:tc>
        <w:tc>
          <w:tcPr>
            <w:tcW w:w="1890" w:type="dxa"/>
            <w:tcBorders>
              <w:top w:val="single" w:sz="4" w:space="0" w:color="auto"/>
              <w:bottom w:val="single" w:sz="4" w:space="0" w:color="auto"/>
            </w:tcBorders>
          </w:tcPr>
          <w:p w14:paraId="7A6F756B" w14:textId="77777777" w:rsidR="00DA4716" w:rsidRDefault="00DA4716" w:rsidP="007C7373">
            <w:pPr>
              <w:spacing w:after="120"/>
              <w:contextualSpacing/>
              <w:jc w:val="center"/>
            </w:pPr>
            <w:r>
              <w:t>KRLVS192 1</w:t>
            </w:r>
          </w:p>
        </w:tc>
      </w:tr>
      <w:tr w:rsidR="00DA4716" w14:paraId="29A975CB" w14:textId="77777777" w:rsidTr="007C7373">
        <w:tc>
          <w:tcPr>
            <w:tcW w:w="1915" w:type="dxa"/>
            <w:vAlign w:val="center"/>
          </w:tcPr>
          <w:p w14:paraId="7768E895" w14:textId="77777777" w:rsidR="00DA4716" w:rsidRDefault="00DA4716" w:rsidP="007C7373">
            <w:pPr>
              <w:spacing w:after="120"/>
              <w:contextualSpacing/>
              <w:jc w:val="center"/>
            </w:pPr>
            <w:r>
              <w:t>B</w:t>
            </w:r>
          </w:p>
        </w:tc>
        <w:tc>
          <w:tcPr>
            <w:tcW w:w="2472" w:type="dxa"/>
          </w:tcPr>
          <w:p w14:paraId="0EAF8448" w14:textId="2F79ECC6" w:rsidR="00DA4716" w:rsidRPr="00DC2B3B" w:rsidRDefault="00486C01" w:rsidP="007C7373">
            <w:pPr>
              <w:spacing w:after="120"/>
              <w:contextualSpacing/>
              <w:jc w:val="center"/>
            </w:pPr>
            <w:r>
              <w:t>0 mg/mL Fe</w:t>
            </w:r>
          </w:p>
        </w:tc>
        <w:tc>
          <w:tcPr>
            <w:tcW w:w="851" w:type="dxa"/>
            <w:tcBorders>
              <w:top w:val="nil"/>
              <w:bottom w:val="nil"/>
            </w:tcBorders>
          </w:tcPr>
          <w:p w14:paraId="7E728436" w14:textId="77777777" w:rsidR="00DA4716" w:rsidRPr="0087317E" w:rsidRDefault="00DA4716" w:rsidP="007C7373">
            <w:pPr>
              <w:spacing w:after="120"/>
              <w:contextualSpacing/>
              <w:jc w:val="center"/>
            </w:pPr>
          </w:p>
        </w:tc>
        <w:tc>
          <w:tcPr>
            <w:tcW w:w="1620" w:type="dxa"/>
            <w:tcBorders>
              <w:top w:val="single" w:sz="4" w:space="0" w:color="auto"/>
              <w:bottom w:val="single" w:sz="4" w:space="0" w:color="auto"/>
            </w:tcBorders>
          </w:tcPr>
          <w:p w14:paraId="0A470574" w14:textId="77777777" w:rsidR="00DA4716" w:rsidRPr="0087317E" w:rsidRDefault="00DA4716" w:rsidP="007C7373">
            <w:pPr>
              <w:spacing w:after="120"/>
              <w:contextualSpacing/>
              <w:jc w:val="center"/>
            </w:pPr>
            <w:r>
              <w:t>2</w:t>
            </w:r>
          </w:p>
        </w:tc>
        <w:tc>
          <w:tcPr>
            <w:tcW w:w="1890" w:type="dxa"/>
            <w:tcBorders>
              <w:top w:val="single" w:sz="4" w:space="0" w:color="auto"/>
              <w:bottom w:val="single" w:sz="4" w:space="0" w:color="auto"/>
            </w:tcBorders>
          </w:tcPr>
          <w:p w14:paraId="61A8F41A" w14:textId="77777777" w:rsidR="00DA4716" w:rsidRPr="0087317E" w:rsidRDefault="00DA4716" w:rsidP="007C7373">
            <w:pPr>
              <w:spacing w:after="120"/>
              <w:contextualSpacing/>
              <w:jc w:val="center"/>
            </w:pPr>
            <w:r>
              <w:t>KRLVS192 2</w:t>
            </w:r>
          </w:p>
        </w:tc>
      </w:tr>
      <w:tr w:rsidR="00DA4716" w14:paraId="61B61C9C" w14:textId="77777777" w:rsidTr="00486C01">
        <w:tc>
          <w:tcPr>
            <w:tcW w:w="1915" w:type="dxa"/>
            <w:tcBorders>
              <w:bottom w:val="single" w:sz="4" w:space="0" w:color="auto"/>
            </w:tcBorders>
            <w:vAlign w:val="center"/>
          </w:tcPr>
          <w:p w14:paraId="6518B93F" w14:textId="77777777" w:rsidR="00DA4716" w:rsidRDefault="00DA4716" w:rsidP="007C7373">
            <w:pPr>
              <w:spacing w:after="120"/>
              <w:contextualSpacing/>
              <w:jc w:val="center"/>
            </w:pPr>
            <w:r>
              <w:t>C</w:t>
            </w:r>
          </w:p>
        </w:tc>
        <w:tc>
          <w:tcPr>
            <w:tcW w:w="2472" w:type="dxa"/>
            <w:tcBorders>
              <w:bottom w:val="single" w:sz="4" w:space="0" w:color="auto"/>
            </w:tcBorders>
          </w:tcPr>
          <w:p w14:paraId="00879130" w14:textId="36709A0E" w:rsidR="00DA4716" w:rsidRPr="00F32D98" w:rsidRDefault="00486C01" w:rsidP="007C7373">
            <w:pPr>
              <w:spacing w:after="120"/>
              <w:contextualSpacing/>
              <w:jc w:val="center"/>
              <w:rPr>
                <w:i/>
                <w:iCs/>
              </w:rPr>
            </w:pPr>
            <w:r>
              <w:t>0.0</w:t>
            </w:r>
            <w:r w:rsidR="006C45BF">
              <w:t>005</w:t>
            </w:r>
            <w:r>
              <w:t xml:space="preserve"> mg/mL Fe</w:t>
            </w:r>
          </w:p>
        </w:tc>
        <w:tc>
          <w:tcPr>
            <w:tcW w:w="851" w:type="dxa"/>
            <w:tcBorders>
              <w:top w:val="nil"/>
              <w:bottom w:val="nil"/>
              <w:right w:val="nil"/>
            </w:tcBorders>
          </w:tcPr>
          <w:p w14:paraId="6BD9961B" w14:textId="77777777" w:rsidR="00DA4716" w:rsidRDefault="00DA4716" w:rsidP="007C7373">
            <w:pPr>
              <w:spacing w:after="120"/>
              <w:contextualSpacing/>
              <w:jc w:val="center"/>
            </w:pPr>
          </w:p>
        </w:tc>
        <w:tc>
          <w:tcPr>
            <w:tcW w:w="1620" w:type="dxa"/>
            <w:tcBorders>
              <w:top w:val="single" w:sz="4" w:space="0" w:color="auto"/>
              <w:bottom w:val="single" w:sz="4" w:space="0" w:color="auto"/>
              <w:right w:val="nil"/>
            </w:tcBorders>
          </w:tcPr>
          <w:p w14:paraId="15608871" w14:textId="77777777" w:rsidR="00DA4716" w:rsidRDefault="00DA4716" w:rsidP="007C7373">
            <w:pPr>
              <w:spacing w:after="120"/>
              <w:contextualSpacing/>
              <w:jc w:val="center"/>
            </w:pPr>
            <w:r>
              <w:t>3</w:t>
            </w:r>
          </w:p>
        </w:tc>
        <w:tc>
          <w:tcPr>
            <w:tcW w:w="1890" w:type="dxa"/>
            <w:tcBorders>
              <w:top w:val="single" w:sz="4" w:space="0" w:color="auto"/>
              <w:bottom w:val="single" w:sz="4" w:space="0" w:color="auto"/>
              <w:right w:val="single" w:sz="4" w:space="0" w:color="auto"/>
            </w:tcBorders>
          </w:tcPr>
          <w:p w14:paraId="335F1505" w14:textId="77777777" w:rsidR="00DA4716" w:rsidRDefault="00DA4716" w:rsidP="007C7373">
            <w:pPr>
              <w:spacing w:after="120"/>
              <w:contextualSpacing/>
              <w:jc w:val="center"/>
            </w:pPr>
            <w:r>
              <w:rPr>
                <w:rFonts w:eastAsiaTheme="majorEastAsia"/>
              </w:rPr>
              <w:t>KRLVS193 1</w:t>
            </w:r>
          </w:p>
        </w:tc>
      </w:tr>
      <w:tr w:rsidR="00DA4716" w14:paraId="540E44B7" w14:textId="77777777" w:rsidTr="004A7AF4">
        <w:tc>
          <w:tcPr>
            <w:tcW w:w="1915" w:type="dxa"/>
            <w:tcBorders>
              <w:left w:val="single" w:sz="4" w:space="0" w:color="auto"/>
              <w:right w:val="single" w:sz="4" w:space="0" w:color="auto"/>
            </w:tcBorders>
            <w:vAlign w:val="center"/>
          </w:tcPr>
          <w:p w14:paraId="22746491" w14:textId="414F7658" w:rsidR="00DA4716" w:rsidRDefault="00486C01" w:rsidP="007C7373">
            <w:pPr>
              <w:spacing w:after="120"/>
              <w:contextualSpacing/>
              <w:jc w:val="center"/>
            </w:pPr>
            <w:r>
              <w:t>D</w:t>
            </w:r>
          </w:p>
        </w:tc>
        <w:tc>
          <w:tcPr>
            <w:tcW w:w="2472" w:type="dxa"/>
            <w:tcBorders>
              <w:left w:val="single" w:sz="4" w:space="0" w:color="auto"/>
              <w:right w:val="single" w:sz="4" w:space="0" w:color="auto"/>
            </w:tcBorders>
          </w:tcPr>
          <w:p w14:paraId="6642C49F" w14:textId="4A84298F" w:rsidR="00DA4716" w:rsidRDefault="00486C01" w:rsidP="007C7373">
            <w:pPr>
              <w:spacing w:after="120"/>
              <w:contextualSpacing/>
              <w:jc w:val="center"/>
            </w:pPr>
            <w:r>
              <w:t>0.</w:t>
            </w:r>
            <w:r w:rsidR="006C45BF">
              <w:t>004</w:t>
            </w:r>
            <w:r>
              <w:t xml:space="preserve"> mg/mL Fe</w:t>
            </w:r>
          </w:p>
        </w:tc>
        <w:tc>
          <w:tcPr>
            <w:tcW w:w="851" w:type="dxa"/>
            <w:tcBorders>
              <w:top w:val="nil"/>
              <w:left w:val="single" w:sz="4" w:space="0" w:color="auto"/>
              <w:bottom w:val="nil"/>
              <w:right w:val="nil"/>
            </w:tcBorders>
          </w:tcPr>
          <w:p w14:paraId="2A7DFF93" w14:textId="77777777" w:rsidR="00DA4716" w:rsidRDefault="00DA4716" w:rsidP="007C7373">
            <w:pPr>
              <w:spacing w:after="120"/>
              <w:contextualSpacing/>
              <w:jc w:val="center"/>
            </w:pPr>
          </w:p>
        </w:tc>
        <w:tc>
          <w:tcPr>
            <w:tcW w:w="1620" w:type="dxa"/>
            <w:tcBorders>
              <w:top w:val="single" w:sz="4" w:space="0" w:color="auto"/>
              <w:bottom w:val="single" w:sz="4" w:space="0" w:color="auto"/>
              <w:right w:val="nil"/>
            </w:tcBorders>
          </w:tcPr>
          <w:p w14:paraId="3EC26EE3" w14:textId="77777777" w:rsidR="00DA4716" w:rsidRDefault="00DA4716" w:rsidP="007C7373">
            <w:pPr>
              <w:spacing w:after="120"/>
              <w:contextualSpacing/>
              <w:jc w:val="center"/>
            </w:pPr>
            <w:r>
              <w:t>4</w:t>
            </w:r>
          </w:p>
        </w:tc>
        <w:tc>
          <w:tcPr>
            <w:tcW w:w="1890" w:type="dxa"/>
            <w:tcBorders>
              <w:top w:val="single" w:sz="4" w:space="0" w:color="auto"/>
              <w:bottom w:val="single" w:sz="4" w:space="0" w:color="auto"/>
              <w:right w:val="single" w:sz="4" w:space="0" w:color="auto"/>
            </w:tcBorders>
          </w:tcPr>
          <w:p w14:paraId="4424D50E" w14:textId="77777777" w:rsidR="00DA4716" w:rsidRDefault="00DA4716" w:rsidP="007C7373">
            <w:pPr>
              <w:spacing w:after="120"/>
              <w:contextualSpacing/>
              <w:jc w:val="center"/>
            </w:pPr>
            <w:r>
              <w:rPr>
                <w:rFonts w:eastAsiaTheme="majorEastAsia"/>
              </w:rPr>
              <w:t>KRLVS193 2</w:t>
            </w:r>
          </w:p>
        </w:tc>
      </w:tr>
      <w:tr w:rsidR="004A7AF4" w14:paraId="6F4575E0" w14:textId="77777777" w:rsidTr="004A7AF4">
        <w:tc>
          <w:tcPr>
            <w:tcW w:w="1915" w:type="dxa"/>
            <w:tcBorders>
              <w:left w:val="single" w:sz="4" w:space="0" w:color="auto"/>
              <w:bottom w:val="single" w:sz="4" w:space="0" w:color="auto"/>
              <w:right w:val="single" w:sz="4" w:space="0" w:color="auto"/>
            </w:tcBorders>
            <w:vAlign w:val="center"/>
          </w:tcPr>
          <w:p w14:paraId="29025E25" w14:textId="412ACD1E" w:rsidR="004A7AF4" w:rsidRDefault="00E53E6E" w:rsidP="007C7373">
            <w:pPr>
              <w:spacing w:after="120"/>
              <w:contextualSpacing/>
              <w:jc w:val="center"/>
            </w:pPr>
            <w:r>
              <w:t>E</w:t>
            </w:r>
          </w:p>
        </w:tc>
        <w:tc>
          <w:tcPr>
            <w:tcW w:w="2472" w:type="dxa"/>
            <w:tcBorders>
              <w:left w:val="single" w:sz="4" w:space="0" w:color="auto"/>
              <w:bottom w:val="single" w:sz="4" w:space="0" w:color="auto"/>
              <w:right w:val="single" w:sz="4" w:space="0" w:color="auto"/>
            </w:tcBorders>
          </w:tcPr>
          <w:p w14:paraId="5AE2819D" w14:textId="0E287ABD" w:rsidR="004A7AF4" w:rsidRDefault="00E53E6E" w:rsidP="007C7373">
            <w:pPr>
              <w:spacing w:after="120"/>
              <w:contextualSpacing/>
              <w:jc w:val="center"/>
            </w:pPr>
            <w:r>
              <w:t>Stationary Phase</w:t>
            </w:r>
          </w:p>
        </w:tc>
        <w:tc>
          <w:tcPr>
            <w:tcW w:w="851" w:type="dxa"/>
            <w:tcBorders>
              <w:top w:val="nil"/>
              <w:left w:val="single" w:sz="4" w:space="0" w:color="auto"/>
              <w:bottom w:val="nil"/>
              <w:right w:val="nil"/>
            </w:tcBorders>
          </w:tcPr>
          <w:p w14:paraId="3E934B83" w14:textId="77777777" w:rsidR="004A7AF4" w:rsidRDefault="004A7AF4" w:rsidP="007C7373">
            <w:pPr>
              <w:spacing w:after="120"/>
              <w:contextualSpacing/>
              <w:jc w:val="center"/>
            </w:pPr>
          </w:p>
        </w:tc>
        <w:tc>
          <w:tcPr>
            <w:tcW w:w="1620" w:type="dxa"/>
            <w:tcBorders>
              <w:top w:val="single" w:sz="4" w:space="0" w:color="auto"/>
              <w:left w:val="nil"/>
              <w:bottom w:val="nil"/>
              <w:right w:val="nil"/>
            </w:tcBorders>
          </w:tcPr>
          <w:p w14:paraId="33C4B483" w14:textId="77777777" w:rsidR="004A7AF4" w:rsidRDefault="004A7AF4" w:rsidP="007C7373">
            <w:pPr>
              <w:spacing w:after="120"/>
              <w:contextualSpacing/>
              <w:jc w:val="center"/>
            </w:pPr>
          </w:p>
        </w:tc>
        <w:tc>
          <w:tcPr>
            <w:tcW w:w="1890" w:type="dxa"/>
            <w:tcBorders>
              <w:top w:val="single" w:sz="4" w:space="0" w:color="auto"/>
              <w:left w:val="nil"/>
              <w:bottom w:val="nil"/>
              <w:right w:val="nil"/>
            </w:tcBorders>
          </w:tcPr>
          <w:p w14:paraId="1C4DC9DA" w14:textId="77777777" w:rsidR="004A7AF4" w:rsidRDefault="004A7AF4" w:rsidP="007C7373">
            <w:pPr>
              <w:spacing w:after="120"/>
              <w:contextualSpacing/>
              <w:jc w:val="center"/>
              <w:rPr>
                <w:rFonts w:eastAsiaTheme="majorEastAsia"/>
              </w:rPr>
            </w:pPr>
          </w:p>
        </w:tc>
      </w:tr>
    </w:tbl>
    <w:p w14:paraId="426EF706" w14:textId="77777777" w:rsidR="00DA4716" w:rsidRPr="00DD7657" w:rsidRDefault="00DA4716" w:rsidP="00DA4716">
      <w:pPr>
        <w:spacing w:after="120"/>
        <w:rPr>
          <w:sz w:val="12"/>
          <w:szCs w:val="12"/>
        </w:rPr>
      </w:pPr>
    </w:p>
    <w:p w14:paraId="36077327" w14:textId="77777777" w:rsidR="00DA4716" w:rsidRPr="0012683D" w:rsidRDefault="00DA4716" w:rsidP="00DA4716">
      <w:pPr>
        <w:rPr>
          <w:sz w:val="2"/>
          <w:szCs w:val="2"/>
        </w:rPr>
      </w:pPr>
    </w:p>
    <w:tbl>
      <w:tblPr>
        <w:tblStyle w:val="TableGrid"/>
        <w:tblW w:w="0" w:type="auto"/>
        <w:tblLook w:val="04A0" w:firstRow="1" w:lastRow="0" w:firstColumn="1" w:lastColumn="0" w:noHBand="0" w:noVBand="1"/>
      </w:tblPr>
      <w:tblGrid>
        <w:gridCol w:w="722"/>
        <w:gridCol w:w="720"/>
        <w:gridCol w:w="720"/>
        <w:gridCol w:w="720"/>
        <w:gridCol w:w="720"/>
        <w:gridCol w:w="720"/>
        <w:gridCol w:w="720"/>
        <w:gridCol w:w="720"/>
        <w:gridCol w:w="720"/>
        <w:gridCol w:w="720"/>
        <w:gridCol w:w="720"/>
        <w:gridCol w:w="720"/>
        <w:gridCol w:w="720"/>
      </w:tblGrid>
      <w:tr w:rsidR="00DA4716" w14:paraId="0471D997" w14:textId="77777777" w:rsidTr="00E53E6E">
        <w:tc>
          <w:tcPr>
            <w:tcW w:w="722" w:type="dxa"/>
            <w:vAlign w:val="center"/>
          </w:tcPr>
          <w:p w14:paraId="56D96E11" w14:textId="77777777" w:rsidR="00DA4716" w:rsidRDefault="00DA4716" w:rsidP="007C7373">
            <w:pPr>
              <w:spacing w:after="120"/>
              <w:contextualSpacing/>
              <w:jc w:val="center"/>
            </w:pPr>
          </w:p>
        </w:tc>
        <w:tc>
          <w:tcPr>
            <w:tcW w:w="720" w:type="dxa"/>
            <w:vAlign w:val="center"/>
          </w:tcPr>
          <w:p w14:paraId="6E606647" w14:textId="77777777" w:rsidR="00DA4716" w:rsidRDefault="00DA4716" w:rsidP="007C7373">
            <w:pPr>
              <w:spacing w:after="120"/>
              <w:contextualSpacing/>
              <w:jc w:val="center"/>
            </w:pPr>
            <w:r>
              <w:t>1</w:t>
            </w:r>
          </w:p>
        </w:tc>
        <w:tc>
          <w:tcPr>
            <w:tcW w:w="720" w:type="dxa"/>
            <w:vAlign w:val="center"/>
          </w:tcPr>
          <w:p w14:paraId="0340A569" w14:textId="77777777" w:rsidR="00DA4716" w:rsidRDefault="00DA4716" w:rsidP="007C7373">
            <w:pPr>
              <w:spacing w:after="120"/>
              <w:contextualSpacing/>
              <w:jc w:val="center"/>
            </w:pPr>
            <w:r>
              <w:t>2</w:t>
            </w:r>
          </w:p>
        </w:tc>
        <w:tc>
          <w:tcPr>
            <w:tcW w:w="720" w:type="dxa"/>
            <w:vAlign w:val="center"/>
          </w:tcPr>
          <w:p w14:paraId="62166B1C" w14:textId="77777777" w:rsidR="00DA4716" w:rsidRDefault="00DA4716" w:rsidP="007C7373">
            <w:pPr>
              <w:spacing w:after="120"/>
              <w:contextualSpacing/>
              <w:jc w:val="center"/>
            </w:pPr>
            <w:r>
              <w:t>3</w:t>
            </w:r>
          </w:p>
        </w:tc>
        <w:tc>
          <w:tcPr>
            <w:tcW w:w="720" w:type="dxa"/>
            <w:vAlign w:val="center"/>
          </w:tcPr>
          <w:p w14:paraId="1117F355" w14:textId="77777777" w:rsidR="00DA4716" w:rsidRDefault="00DA4716" w:rsidP="007C7373">
            <w:pPr>
              <w:spacing w:after="120"/>
              <w:contextualSpacing/>
              <w:jc w:val="center"/>
            </w:pPr>
            <w:r>
              <w:t>4</w:t>
            </w:r>
          </w:p>
        </w:tc>
        <w:tc>
          <w:tcPr>
            <w:tcW w:w="720" w:type="dxa"/>
            <w:vAlign w:val="center"/>
          </w:tcPr>
          <w:p w14:paraId="5EDECC68" w14:textId="77777777" w:rsidR="00DA4716" w:rsidRDefault="00DA4716" w:rsidP="007C7373">
            <w:pPr>
              <w:spacing w:after="120"/>
              <w:contextualSpacing/>
              <w:jc w:val="center"/>
            </w:pPr>
            <w:r>
              <w:t>5</w:t>
            </w:r>
          </w:p>
        </w:tc>
        <w:tc>
          <w:tcPr>
            <w:tcW w:w="720" w:type="dxa"/>
            <w:vAlign w:val="center"/>
          </w:tcPr>
          <w:p w14:paraId="2454AB64" w14:textId="77777777" w:rsidR="00DA4716" w:rsidRDefault="00DA4716" w:rsidP="007C7373">
            <w:pPr>
              <w:spacing w:after="120"/>
              <w:contextualSpacing/>
              <w:jc w:val="center"/>
            </w:pPr>
            <w:r>
              <w:t>6</w:t>
            </w:r>
          </w:p>
        </w:tc>
        <w:tc>
          <w:tcPr>
            <w:tcW w:w="720" w:type="dxa"/>
            <w:vAlign w:val="center"/>
          </w:tcPr>
          <w:p w14:paraId="5F3FED99" w14:textId="77777777" w:rsidR="00DA4716" w:rsidRDefault="00DA4716" w:rsidP="007C7373">
            <w:pPr>
              <w:spacing w:after="120"/>
              <w:contextualSpacing/>
              <w:jc w:val="center"/>
            </w:pPr>
            <w:r>
              <w:t>7</w:t>
            </w:r>
          </w:p>
        </w:tc>
        <w:tc>
          <w:tcPr>
            <w:tcW w:w="720" w:type="dxa"/>
            <w:vAlign w:val="center"/>
          </w:tcPr>
          <w:p w14:paraId="328AF15B" w14:textId="77777777" w:rsidR="00DA4716" w:rsidRDefault="00DA4716" w:rsidP="007C7373">
            <w:pPr>
              <w:spacing w:after="120"/>
              <w:contextualSpacing/>
              <w:jc w:val="center"/>
            </w:pPr>
            <w:r>
              <w:t>8</w:t>
            </w:r>
          </w:p>
        </w:tc>
        <w:tc>
          <w:tcPr>
            <w:tcW w:w="720" w:type="dxa"/>
            <w:vAlign w:val="center"/>
          </w:tcPr>
          <w:p w14:paraId="175A03AE" w14:textId="77777777" w:rsidR="00DA4716" w:rsidRDefault="00DA4716" w:rsidP="007C7373">
            <w:pPr>
              <w:spacing w:after="120"/>
              <w:contextualSpacing/>
              <w:jc w:val="center"/>
            </w:pPr>
            <w:r>
              <w:t>9</w:t>
            </w:r>
          </w:p>
        </w:tc>
        <w:tc>
          <w:tcPr>
            <w:tcW w:w="720" w:type="dxa"/>
          </w:tcPr>
          <w:p w14:paraId="734BF8F5" w14:textId="77777777" w:rsidR="00DA4716" w:rsidRDefault="00DA4716" w:rsidP="007C7373">
            <w:pPr>
              <w:spacing w:after="120"/>
              <w:contextualSpacing/>
              <w:jc w:val="center"/>
            </w:pPr>
            <w:r>
              <w:t>10</w:t>
            </w:r>
          </w:p>
        </w:tc>
        <w:tc>
          <w:tcPr>
            <w:tcW w:w="720" w:type="dxa"/>
          </w:tcPr>
          <w:p w14:paraId="449ACB89" w14:textId="77777777" w:rsidR="00DA4716" w:rsidRDefault="00DA4716" w:rsidP="007C7373">
            <w:pPr>
              <w:spacing w:after="120"/>
              <w:contextualSpacing/>
              <w:jc w:val="center"/>
            </w:pPr>
            <w:r>
              <w:t>11</w:t>
            </w:r>
          </w:p>
        </w:tc>
        <w:tc>
          <w:tcPr>
            <w:tcW w:w="720" w:type="dxa"/>
          </w:tcPr>
          <w:p w14:paraId="017F1C6B" w14:textId="77777777" w:rsidR="00DA4716" w:rsidRDefault="00DA4716" w:rsidP="007C7373">
            <w:pPr>
              <w:spacing w:after="120"/>
              <w:contextualSpacing/>
              <w:jc w:val="center"/>
            </w:pPr>
            <w:r>
              <w:t>12</w:t>
            </w:r>
          </w:p>
        </w:tc>
      </w:tr>
      <w:tr w:rsidR="00E53E6E" w14:paraId="222ECEE9" w14:textId="77777777" w:rsidTr="00E53E6E">
        <w:tc>
          <w:tcPr>
            <w:tcW w:w="722" w:type="dxa"/>
            <w:vAlign w:val="center"/>
          </w:tcPr>
          <w:p w14:paraId="1EB5297C" w14:textId="77777777" w:rsidR="00E53E6E" w:rsidRDefault="00E53E6E" w:rsidP="00E53E6E">
            <w:pPr>
              <w:spacing w:after="120"/>
              <w:contextualSpacing/>
              <w:jc w:val="center"/>
            </w:pPr>
            <w:r>
              <w:t>A</w:t>
            </w:r>
          </w:p>
        </w:tc>
        <w:tc>
          <w:tcPr>
            <w:tcW w:w="720" w:type="dxa"/>
            <w:vAlign w:val="center"/>
          </w:tcPr>
          <w:p w14:paraId="27053ECA" w14:textId="77777777" w:rsidR="00E53E6E" w:rsidRDefault="00E53E6E" w:rsidP="00E53E6E">
            <w:pPr>
              <w:spacing w:after="120"/>
              <w:contextualSpacing/>
              <w:jc w:val="center"/>
            </w:pPr>
            <w:r>
              <w:t>A1</w:t>
            </w:r>
          </w:p>
        </w:tc>
        <w:tc>
          <w:tcPr>
            <w:tcW w:w="720" w:type="dxa"/>
            <w:vAlign w:val="center"/>
          </w:tcPr>
          <w:p w14:paraId="0F46A38A" w14:textId="77777777" w:rsidR="00E53E6E" w:rsidRDefault="00E53E6E" w:rsidP="00E53E6E">
            <w:pPr>
              <w:spacing w:after="120"/>
              <w:contextualSpacing/>
              <w:jc w:val="center"/>
            </w:pPr>
            <w:r>
              <w:t>A1</w:t>
            </w:r>
          </w:p>
        </w:tc>
        <w:tc>
          <w:tcPr>
            <w:tcW w:w="720" w:type="dxa"/>
            <w:vAlign w:val="center"/>
          </w:tcPr>
          <w:p w14:paraId="23FCA04A" w14:textId="77777777" w:rsidR="00E53E6E" w:rsidRDefault="00E53E6E" w:rsidP="00E53E6E">
            <w:pPr>
              <w:spacing w:after="120"/>
              <w:contextualSpacing/>
              <w:jc w:val="center"/>
            </w:pPr>
            <w:r>
              <w:t>A1</w:t>
            </w:r>
          </w:p>
        </w:tc>
        <w:tc>
          <w:tcPr>
            <w:tcW w:w="720" w:type="dxa"/>
            <w:vAlign w:val="center"/>
          </w:tcPr>
          <w:p w14:paraId="2D9E0D17" w14:textId="77777777" w:rsidR="00E53E6E" w:rsidRDefault="00E53E6E" w:rsidP="00E53E6E">
            <w:pPr>
              <w:spacing w:after="120"/>
              <w:contextualSpacing/>
              <w:jc w:val="center"/>
            </w:pPr>
          </w:p>
        </w:tc>
        <w:tc>
          <w:tcPr>
            <w:tcW w:w="720" w:type="dxa"/>
            <w:vAlign w:val="center"/>
          </w:tcPr>
          <w:p w14:paraId="2368F127" w14:textId="5EBBFDB5" w:rsidR="00E53E6E" w:rsidRDefault="00E53E6E" w:rsidP="00E53E6E">
            <w:pPr>
              <w:spacing w:after="120"/>
              <w:contextualSpacing/>
              <w:jc w:val="center"/>
            </w:pPr>
            <w:r>
              <w:t>A3</w:t>
            </w:r>
          </w:p>
        </w:tc>
        <w:tc>
          <w:tcPr>
            <w:tcW w:w="720" w:type="dxa"/>
            <w:vAlign w:val="center"/>
          </w:tcPr>
          <w:p w14:paraId="0BF8336F" w14:textId="6D01019C" w:rsidR="00E53E6E" w:rsidRDefault="00E53E6E" w:rsidP="00E53E6E">
            <w:pPr>
              <w:spacing w:after="120"/>
              <w:contextualSpacing/>
              <w:jc w:val="center"/>
            </w:pPr>
            <w:r>
              <w:t>A3</w:t>
            </w:r>
          </w:p>
        </w:tc>
        <w:tc>
          <w:tcPr>
            <w:tcW w:w="720" w:type="dxa"/>
            <w:vAlign w:val="center"/>
          </w:tcPr>
          <w:p w14:paraId="4BD9E561" w14:textId="5AA7BD59" w:rsidR="00E53E6E" w:rsidRDefault="00E53E6E" w:rsidP="00E53E6E">
            <w:pPr>
              <w:spacing w:after="120"/>
              <w:contextualSpacing/>
              <w:jc w:val="center"/>
            </w:pPr>
            <w:r>
              <w:t>A3</w:t>
            </w:r>
          </w:p>
        </w:tc>
        <w:tc>
          <w:tcPr>
            <w:tcW w:w="720" w:type="dxa"/>
            <w:vAlign w:val="center"/>
          </w:tcPr>
          <w:p w14:paraId="01419757" w14:textId="77777777" w:rsidR="00E53E6E" w:rsidRDefault="00E53E6E" w:rsidP="00E53E6E">
            <w:pPr>
              <w:spacing w:after="120"/>
              <w:contextualSpacing/>
              <w:jc w:val="center"/>
            </w:pPr>
          </w:p>
        </w:tc>
        <w:tc>
          <w:tcPr>
            <w:tcW w:w="720" w:type="dxa"/>
            <w:vAlign w:val="center"/>
          </w:tcPr>
          <w:p w14:paraId="4C579F59" w14:textId="344A7F52" w:rsidR="00E53E6E" w:rsidRDefault="00E53E6E" w:rsidP="00E53E6E">
            <w:pPr>
              <w:spacing w:after="120"/>
              <w:contextualSpacing/>
              <w:jc w:val="center"/>
            </w:pPr>
            <w:r>
              <w:t>LVS</w:t>
            </w:r>
          </w:p>
        </w:tc>
        <w:tc>
          <w:tcPr>
            <w:tcW w:w="720" w:type="dxa"/>
            <w:vAlign w:val="center"/>
          </w:tcPr>
          <w:p w14:paraId="588902C2" w14:textId="090EC268" w:rsidR="00E53E6E" w:rsidRDefault="00E53E6E" w:rsidP="00E53E6E">
            <w:pPr>
              <w:spacing w:after="120"/>
              <w:contextualSpacing/>
              <w:jc w:val="center"/>
            </w:pPr>
            <w:r>
              <w:t>LVS</w:t>
            </w:r>
          </w:p>
        </w:tc>
        <w:tc>
          <w:tcPr>
            <w:tcW w:w="720" w:type="dxa"/>
            <w:vAlign w:val="center"/>
          </w:tcPr>
          <w:p w14:paraId="1B3BA139" w14:textId="0476E72A" w:rsidR="00E53E6E" w:rsidRDefault="00E53E6E" w:rsidP="00E53E6E">
            <w:pPr>
              <w:spacing w:after="120"/>
              <w:contextualSpacing/>
              <w:jc w:val="center"/>
            </w:pPr>
            <w:r>
              <w:t>LVS</w:t>
            </w:r>
          </w:p>
        </w:tc>
        <w:tc>
          <w:tcPr>
            <w:tcW w:w="720" w:type="dxa"/>
            <w:vAlign w:val="center"/>
          </w:tcPr>
          <w:p w14:paraId="59A4CBE4" w14:textId="77777777" w:rsidR="00E53E6E" w:rsidRDefault="00E53E6E" w:rsidP="00E53E6E">
            <w:pPr>
              <w:spacing w:after="120"/>
              <w:contextualSpacing/>
              <w:jc w:val="center"/>
            </w:pPr>
          </w:p>
        </w:tc>
      </w:tr>
      <w:tr w:rsidR="00E53E6E" w14:paraId="43482FF3" w14:textId="77777777" w:rsidTr="00E53E6E">
        <w:tc>
          <w:tcPr>
            <w:tcW w:w="722" w:type="dxa"/>
            <w:vAlign w:val="center"/>
          </w:tcPr>
          <w:p w14:paraId="78C47564" w14:textId="77777777" w:rsidR="00E53E6E" w:rsidRDefault="00E53E6E" w:rsidP="00E53E6E">
            <w:pPr>
              <w:spacing w:after="120"/>
              <w:contextualSpacing/>
              <w:jc w:val="center"/>
            </w:pPr>
            <w:r>
              <w:t>B</w:t>
            </w:r>
          </w:p>
        </w:tc>
        <w:tc>
          <w:tcPr>
            <w:tcW w:w="720" w:type="dxa"/>
            <w:vAlign w:val="center"/>
          </w:tcPr>
          <w:p w14:paraId="23D878BD" w14:textId="77777777" w:rsidR="00E53E6E" w:rsidRDefault="00E53E6E" w:rsidP="00E53E6E">
            <w:pPr>
              <w:spacing w:after="120"/>
              <w:contextualSpacing/>
              <w:jc w:val="center"/>
            </w:pPr>
            <w:r>
              <w:t>A2</w:t>
            </w:r>
          </w:p>
        </w:tc>
        <w:tc>
          <w:tcPr>
            <w:tcW w:w="720" w:type="dxa"/>
            <w:vAlign w:val="center"/>
          </w:tcPr>
          <w:p w14:paraId="429CA46E" w14:textId="77777777" w:rsidR="00E53E6E" w:rsidRDefault="00E53E6E" w:rsidP="00E53E6E">
            <w:pPr>
              <w:spacing w:after="120"/>
              <w:contextualSpacing/>
              <w:jc w:val="center"/>
            </w:pPr>
            <w:r>
              <w:t>A2</w:t>
            </w:r>
          </w:p>
        </w:tc>
        <w:tc>
          <w:tcPr>
            <w:tcW w:w="720" w:type="dxa"/>
            <w:vAlign w:val="center"/>
          </w:tcPr>
          <w:p w14:paraId="0E5CEB87" w14:textId="77777777" w:rsidR="00E53E6E" w:rsidRDefault="00E53E6E" w:rsidP="00E53E6E">
            <w:pPr>
              <w:spacing w:after="120"/>
              <w:contextualSpacing/>
              <w:jc w:val="center"/>
            </w:pPr>
            <w:r>
              <w:t>A2</w:t>
            </w:r>
          </w:p>
        </w:tc>
        <w:tc>
          <w:tcPr>
            <w:tcW w:w="720" w:type="dxa"/>
            <w:vAlign w:val="center"/>
          </w:tcPr>
          <w:p w14:paraId="1DC44C2C" w14:textId="77777777" w:rsidR="00E53E6E" w:rsidRDefault="00E53E6E" w:rsidP="00E53E6E">
            <w:pPr>
              <w:spacing w:after="120"/>
              <w:contextualSpacing/>
              <w:jc w:val="center"/>
            </w:pPr>
          </w:p>
        </w:tc>
        <w:tc>
          <w:tcPr>
            <w:tcW w:w="720" w:type="dxa"/>
            <w:vAlign w:val="center"/>
          </w:tcPr>
          <w:p w14:paraId="0EAAFB52" w14:textId="7017ECF3" w:rsidR="00E53E6E" w:rsidRDefault="00E53E6E" w:rsidP="00E53E6E">
            <w:pPr>
              <w:spacing w:after="120"/>
              <w:contextualSpacing/>
              <w:jc w:val="center"/>
            </w:pPr>
            <w:r>
              <w:t>A4</w:t>
            </w:r>
          </w:p>
        </w:tc>
        <w:tc>
          <w:tcPr>
            <w:tcW w:w="720" w:type="dxa"/>
          </w:tcPr>
          <w:p w14:paraId="50782944" w14:textId="60EA1C83" w:rsidR="00E53E6E" w:rsidRDefault="00E53E6E" w:rsidP="00E53E6E">
            <w:pPr>
              <w:spacing w:after="120"/>
              <w:contextualSpacing/>
              <w:jc w:val="center"/>
            </w:pPr>
            <w:r w:rsidRPr="006E2C59">
              <w:t>A4</w:t>
            </w:r>
          </w:p>
        </w:tc>
        <w:tc>
          <w:tcPr>
            <w:tcW w:w="720" w:type="dxa"/>
          </w:tcPr>
          <w:p w14:paraId="2CD4038D" w14:textId="1054BFB5" w:rsidR="00E53E6E" w:rsidRDefault="00E53E6E" w:rsidP="00E53E6E">
            <w:pPr>
              <w:spacing w:after="120"/>
              <w:contextualSpacing/>
              <w:jc w:val="center"/>
            </w:pPr>
            <w:r w:rsidRPr="006E2C59">
              <w:t>A4</w:t>
            </w:r>
          </w:p>
        </w:tc>
        <w:tc>
          <w:tcPr>
            <w:tcW w:w="720" w:type="dxa"/>
            <w:vAlign w:val="center"/>
          </w:tcPr>
          <w:p w14:paraId="5C98F6A3" w14:textId="77777777" w:rsidR="00E53E6E" w:rsidRDefault="00E53E6E" w:rsidP="00E53E6E">
            <w:pPr>
              <w:spacing w:after="120"/>
              <w:contextualSpacing/>
              <w:jc w:val="center"/>
            </w:pPr>
          </w:p>
        </w:tc>
        <w:tc>
          <w:tcPr>
            <w:tcW w:w="720" w:type="dxa"/>
            <w:vAlign w:val="center"/>
          </w:tcPr>
          <w:p w14:paraId="733AB0D1" w14:textId="6808EC34" w:rsidR="00E53E6E" w:rsidRDefault="00E53E6E" w:rsidP="00E53E6E">
            <w:pPr>
              <w:spacing w:after="120"/>
              <w:contextualSpacing/>
              <w:jc w:val="center"/>
            </w:pPr>
            <w:r>
              <w:t>PBS</w:t>
            </w:r>
          </w:p>
        </w:tc>
        <w:tc>
          <w:tcPr>
            <w:tcW w:w="720" w:type="dxa"/>
            <w:vAlign w:val="center"/>
          </w:tcPr>
          <w:p w14:paraId="2D9E2774" w14:textId="62ECDC8B" w:rsidR="00E53E6E" w:rsidRDefault="00E53E6E" w:rsidP="00E53E6E">
            <w:pPr>
              <w:spacing w:after="120"/>
              <w:contextualSpacing/>
              <w:jc w:val="center"/>
            </w:pPr>
            <w:r>
              <w:t>PBS</w:t>
            </w:r>
          </w:p>
        </w:tc>
        <w:tc>
          <w:tcPr>
            <w:tcW w:w="720" w:type="dxa"/>
            <w:vAlign w:val="center"/>
          </w:tcPr>
          <w:p w14:paraId="275C6BC7" w14:textId="75B5807F" w:rsidR="00E53E6E" w:rsidRDefault="00E53E6E" w:rsidP="00E53E6E">
            <w:pPr>
              <w:spacing w:after="120"/>
              <w:contextualSpacing/>
              <w:jc w:val="center"/>
            </w:pPr>
            <w:r>
              <w:t>PBS</w:t>
            </w:r>
          </w:p>
        </w:tc>
        <w:tc>
          <w:tcPr>
            <w:tcW w:w="720" w:type="dxa"/>
            <w:vAlign w:val="center"/>
          </w:tcPr>
          <w:p w14:paraId="1F9F7495" w14:textId="77777777" w:rsidR="00E53E6E" w:rsidRDefault="00E53E6E" w:rsidP="00E53E6E">
            <w:pPr>
              <w:spacing w:after="120"/>
              <w:contextualSpacing/>
              <w:jc w:val="center"/>
            </w:pPr>
          </w:p>
        </w:tc>
      </w:tr>
      <w:tr w:rsidR="00E53E6E" w14:paraId="09F43ACA" w14:textId="77777777" w:rsidTr="00E53E6E">
        <w:tc>
          <w:tcPr>
            <w:tcW w:w="722" w:type="dxa"/>
            <w:vAlign w:val="center"/>
          </w:tcPr>
          <w:p w14:paraId="4364637B" w14:textId="77777777" w:rsidR="00E53E6E" w:rsidRDefault="00E53E6E" w:rsidP="00E53E6E">
            <w:pPr>
              <w:spacing w:after="120"/>
              <w:contextualSpacing/>
              <w:jc w:val="center"/>
            </w:pPr>
            <w:r>
              <w:t>C</w:t>
            </w:r>
          </w:p>
        </w:tc>
        <w:tc>
          <w:tcPr>
            <w:tcW w:w="720" w:type="dxa"/>
            <w:vAlign w:val="center"/>
          </w:tcPr>
          <w:p w14:paraId="7D49363A" w14:textId="2907E7EF" w:rsidR="00E53E6E" w:rsidRDefault="00E53E6E" w:rsidP="00E53E6E">
            <w:pPr>
              <w:spacing w:after="120"/>
              <w:contextualSpacing/>
              <w:jc w:val="center"/>
            </w:pPr>
            <w:r>
              <w:t>B1</w:t>
            </w:r>
          </w:p>
        </w:tc>
        <w:tc>
          <w:tcPr>
            <w:tcW w:w="720" w:type="dxa"/>
            <w:vAlign w:val="center"/>
          </w:tcPr>
          <w:p w14:paraId="7CB25962" w14:textId="2F598AF3" w:rsidR="00E53E6E" w:rsidRDefault="00E53E6E" w:rsidP="00E53E6E">
            <w:pPr>
              <w:spacing w:after="120"/>
              <w:contextualSpacing/>
              <w:jc w:val="center"/>
            </w:pPr>
            <w:r>
              <w:t>B1</w:t>
            </w:r>
          </w:p>
        </w:tc>
        <w:tc>
          <w:tcPr>
            <w:tcW w:w="720" w:type="dxa"/>
            <w:vAlign w:val="center"/>
          </w:tcPr>
          <w:p w14:paraId="611C10CA" w14:textId="19345EED" w:rsidR="00E53E6E" w:rsidRDefault="00E53E6E" w:rsidP="00E53E6E">
            <w:pPr>
              <w:spacing w:after="120"/>
              <w:contextualSpacing/>
              <w:jc w:val="center"/>
            </w:pPr>
            <w:r>
              <w:t>B1</w:t>
            </w:r>
          </w:p>
        </w:tc>
        <w:tc>
          <w:tcPr>
            <w:tcW w:w="720" w:type="dxa"/>
            <w:vAlign w:val="center"/>
          </w:tcPr>
          <w:p w14:paraId="0CBD0FE5" w14:textId="77777777" w:rsidR="00E53E6E" w:rsidRDefault="00E53E6E" w:rsidP="00E53E6E">
            <w:pPr>
              <w:spacing w:after="120"/>
              <w:contextualSpacing/>
              <w:jc w:val="center"/>
            </w:pPr>
          </w:p>
        </w:tc>
        <w:tc>
          <w:tcPr>
            <w:tcW w:w="720" w:type="dxa"/>
            <w:vAlign w:val="center"/>
          </w:tcPr>
          <w:p w14:paraId="4C1776FE" w14:textId="44948D7A" w:rsidR="00E53E6E" w:rsidRDefault="00E53E6E" w:rsidP="00E53E6E">
            <w:pPr>
              <w:spacing w:after="120"/>
              <w:contextualSpacing/>
              <w:jc w:val="center"/>
            </w:pPr>
            <w:r>
              <w:t>B3</w:t>
            </w:r>
          </w:p>
        </w:tc>
        <w:tc>
          <w:tcPr>
            <w:tcW w:w="720" w:type="dxa"/>
            <w:vAlign w:val="center"/>
          </w:tcPr>
          <w:p w14:paraId="3B3CCDF5" w14:textId="1204565E" w:rsidR="00E53E6E" w:rsidRDefault="00E53E6E" w:rsidP="00E53E6E">
            <w:pPr>
              <w:spacing w:after="120"/>
              <w:contextualSpacing/>
              <w:jc w:val="center"/>
            </w:pPr>
            <w:r>
              <w:t>B3</w:t>
            </w:r>
          </w:p>
        </w:tc>
        <w:tc>
          <w:tcPr>
            <w:tcW w:w="720" w:type="dxa"/>
            <w:vAlign w:val="center"/>
          </w:tcPr>
          <w:p w14:paraId="26B6081F" w14:textId="4B720DD8" w:rsidR="00E53E6E" w:rsidRDefault="00E53E6E" w:rsidP="00E53E6E">
            <w:pPr>
              <w:spacing w:after="120"/>
              <w:contextualSpacing/>
              <w:jc w:val="center"/>
            </w:pPr>
            <w:r>
              <w:t>B3</w:t>
            </w:r>
          </w:p>
        </w:tc>
        <w:tc>
          <w:tcPr>
            <w:tcW w:w="720" w:type="dxa"/>
            <w:vAlign w:val="center"/>
          </w:tcPr>
          <w:p w14:paraId="3062581E" w14:textId="77777777" w:rsidR="00E53E6E" w:rsidRDefault="00E53E6E" w:rsidP="00E53E6E">
            <w:pPr>
              <w:spacing w:after="120"/>
              <w:contextualSpacing/>
              <w:jc w:val="center"/>
            </w:pPr>
          </w:p>
        </w:tc>
        <w:tc>
          <w:tcPr>
            <w:tcW w:w="720" w:type="dxa"/>
            <w:vAlign w:val="center"/>
          </w:tcPr>
          <w:p w14:paraId="47DB3BFB" w14:textId="1EE90638" w:rsidR="00E53E6E" w:rsidRDefault="00E53E6E" w:rsidP="00E53E6E">
            <w:pPr>
              <w:spacing w:after="120"/>
              <w:contextualSpacing/>
              <w:jc w:val="center"/>
            </w:pPr>
            <w:r>
              <w:t>E1</w:t>
            </w:r>
          </w:p>
        </w:tc>
        <w:tc>
          <w:tcPr>
            <w:tcW w:w="720" w:type="dxa"/>
            <w:vAlign w:val="center"/>
          </w:tcPr>
          <w:p w14:paraId="4098F828" w14:textId="03F9D721" w:rsidR="00E53E6E" w:rsidRDefault="00E53E6E" w:rsidP="00E53E6E">
            <w:pPr>
              <w:spacing w:after="120"/>
              <w:contextualSpacing/>
              <w:jc w:val="center"/>
            </w:pPr>
            <w:r>
              <w:t>E1</w:t>
            </w:r>
          </w:p>
        </w:tc>
        <w:tc>
          <w:tcPr>
            <w:tcW w:w="720" w:type="dxa"/>
            <w:vAlign w:val="center"/>
          </w:tcPr>
          <w:p w14:paraId="4774E68E" w14:textId="7DA63BAB" w:rsidR="00E53E6E" w:rsidRDefault="00E53E6E" w:rsidP="00E53E6E">
            <w:pPr>
              <w:spacing w:after="120"/>
              <w:contextualSpacing/>
              <w:jc w:val="center"/>
            </w:pPr>
            <w:r>
              <w:t>E1</w:t>
            </w:r>
          </w:p>
        </w:tc>
        <w:tc>
          <w:tcPr>
            <w:tcW w:w="720" w:type="dxa"/>
            <w:vAlign w:val="center"/>
          </w:tcPr>
          <w:p w14:paraId="6ABDAF1F" w14:textId="77777777" w:rsidR="00E53E6E" w:rsidRDefault="00E53E6E" w:rsidP="00E53E6E">
            <w:pPr>
              <w:spacing w:after="120"/>
              <w:contextualSpacing/>
              <w:jc w:val="center"/>
            </w:pPr>
          </w:p>
        </w:tc>
      </w:tr>
      <w:tr w:rsidR="00E53E6E" w14:paraId="5D3E1127" w14:textId="77777777" w:rsidTr="00E53E6E">
        <w:tc>
          <w:tcPr>
            <w:tcW w:w="722" w:type="dxa"/>
            <w:vAlign w:val="center"/>
          </w:tcPr>
          <w:p w14:paraId="79801AE4" w14:textId="77777777" w:rsidR="00E53E6E" w:rsidRDefault="00E53E6E" w:rsidP="00E53E6E">
            <w:pPr>
              <w:spacing w:after="120"/>
              <w:contextualSpacing/>
              <w:jc w:val="center"/>
            </w:pPr>
            <w:r>
              <w:t>D</w:t>
            </w:r>
          </w:p>
        </w:tc>
        <w:tc>
          <w:tcPr>
            <w:tcW w:w="720" w:type="dxa"/>
            <w:vAlign w:val="center"/>
          </w:tcPr>
          <w:p w14:paraId="42948FEB" w14:textId="092A6AFD" w:rsidR="00E53E6E" w:rsidRDefault="00E53E6E" w:rsidP="00E53E6E">
            <w:pPr>
              <w:spacing w:after="120"/>
              <w:contextualSpacing/>
              <w:jc w:val="center"/>
            </w:pPr>
            <w:r>
              <w:t>B2</w:t>
            </w:r>
          </w:p>
        </w:tc>
        <w:tc>
          <w:tcPr>
            <w:tcW w:w="720" w:type="dxa"/>
            <w:vAlign w:val="center"/>
          </w:tcPr>
          <w:p w14:paraId="58620435" w14:textId="3B572AED" w:rsidR="00E53E6E" w:rsidRDefault="00E53E6E" w:rsidP="00E53E6E">
            <w:pPr>
              <w:spacing w:after="120"/>
              <w:contextualSpacing/>
              <w:jc w:val="center"/>
            </w:pPr>
            <w:r>
              <w:t>B2</w:t>
            </w:r>
          </w:p>
        </w:tc>
        <w:tc>
          <w:tcPr>
            <w:tcW w:w="720" w:type="dxa"/>
            <w:vAlign w:val="center"/>
          </w:tcPr>
          <w:p w14:paraId="43485D4A" w14:textId="1A1696B9" w:rsidR="00E53E6E" w:rsidRDefault="00E53E6E" w:rsidP="00E53E6E">
            <w:pPr>
              <w:spacing w:after="120"/>
              <w:contextualSpacing/>
              <w:jc w:val="center"/>
            </w:pPr>
            <w:r>
              <w:t>B2</w:t>
            </w:r>
          </w:p>
        </w:tc>
        <w:tc>
          <w:tcPr>
            <w:tcW w:w="720" w:type="dxa"/>
            <w:vAlign w:val="center"/>
          </w:tcPr>
          <w:p w14:paraId="4A2FB946" w14:textId="77777777" w:rsidR="00E53E6E" w:rsidRDefault="00E53E6E" w:rsidP="00E53E6E">
            <w:pPr>
              <w:spacing w:after="120"/>
              <w:contextualSpacing/>
              <w:jc w:val="center"/>
            </w:pPr>
          </w:p>
        </w:tc>
        <w:tc>
          <w:tcPr>
            <w:tcW w:w="720" w:type="dxa"/>
            <w:vAlign w:val="center"/>
          </w:tcPr>
          <w:p w14:paraId="23E380A8" w14:textId="7189EC0F" w:rsidR="00E53E6E" w:rsidRDefault="00E53E6E" w:rsidP="00E53E6E">
            <w:pPr>
              <w:spacing w:after="120"/>
              <w:contextualSpacing/>
              <w:jc w:val="center"/>
            </w:pPr>
            <w:r>
              <w:t>B4</w:t>
            </w:r>
          </w:p>
        </w:tc>
        <w:tc>
          <w:tcPr>
            <w:tcW w:w="720" w:type="dxa"/>
            <w:vAlign w:val="center"/>
          </w:tcPr>
          <w:p w14:paraId="69CB78C8" w14:textId="5331FE6C" w:rsidR="00E53E6E" w:rsidRDefault="00E53E6E" w:rsidP="00E53E6E">
            <w:pPr>
              <w:spacing w:after="120"/>
              <w:contextualSpacing/>
              <w:jc w:val="center"/>
            </w:pPr>
            <w:r>
              <w:t>B4</w:t>
            </w:r>
          </w:p>
        </w:tc>
        <w:tc>
          <w:tcPr>
            <w:tcW w:w="720" w:type="dxa"/>
            <w:vAlign w:val="center"/>
          </w:tcPr>
          <w:p w14:paraId="3DE582FF" w14:textId="3FFA628E" w:rsidR="00E53E6E" w:rsidRDefault="00E53E6E" w:rsidP="00E53E6E">
            <w:pPr>
              <w:spacing w:after="120"/>
              <w:contextualSpacing/>
              <w:jc w:val="center"/>
            </w:pPr>
            <w:r>
              <w:t>B4</w:t>
            </w:r>
          </w:p>
        </w:tc>
        <w:tc>
          <w:tcPr>
            <w:tcW w:w="720" w:type="dxa"/>
            <w:vAlign w:val="center"/>
          </w:tcPr>
          <w:p w14:paraId="28DF5185" w14:textId="77777777" w:rsidR="00E53E6E" w:rsidRDefault="00E53E6E" w:rsidP="00E53E6E">
            <w:pPr>
              <w:spacing w:after="120"/>
              <w:contextualSpacing/>
              <w:jc w:val="center"/>
            </w:pPr>
          </w:p>
        </w:tc>
        <w:tc>
          <w:tcPr>
            <w:tcW w:w="720" w:type="dxa"/>
            <w:vAlign w:val="center"/>
          </w:tcPr>
          <w:p w14:paraId="1A472FD7" w14:textId="5D106A89" w:rsidR="00E53E6E" w:rsidRDefault="00E53E6E" w:rsidP="00E53E6E">
            <w:pPr>
              <w:spacing w:after="120"/>
              <w:contextualSpacing/>
              <w:jc w:val="center"/>
            </w:pPr>
            <w:r>
              <w:t>E2</w:t>
            </w:r>
          </w:p>
        </w:tc>
        <w:tc>
          <w:tcPr>
            <w:tcW w:w="720" w:type="dxa"/>
            <w:vAlign w:val="center"/>
          </w:tcPr>
          <w:p w14:paraId="3802FA63" w14:textId="22BEAFFB" w:rsidR="00E53E6E" w:rsidRDefault="00E53E6E" w:rsidP="00E53E6E">
            <w:pPr>
              <w:spacing w:after="120"/>
              <w:contextualSpacing/>
              <w:jc w:val="center"/>
            </w:pPr>
            <w:r>
              <w:t>E2</w:t>
            </w:r>
          </w:p>
        </w:tc>
        <w:tc>
          <w:tcPr>
            <w:tcW w:w="720" w:type="dxa"/>
            <w:vAlign w:val="center"/>
          </w:tcPr>
          <w:p w14:paraId="654C730B" w14:textId="6D4C07C1" w:rsidR="00E53E6E" w:rsidRDefault="00E53E6E" w:rsidP="00E53E6E">
            <w:pPr>
              <w:spacing w:after="120"/>
              <w:contextualSpacing/>
              <w:jc w:val="center"/>
            </w:pPr>
            <w:r>
              <w:t>E2</w:t>
            </w:r>
          </w:p>
        </w:tc>
        <w:tc>
          <w:tcPr>
            <w:tcW w:w="720" w:type="dxa"/>
            <w:vAlign w:val="center"/>
          </w:tcPr>
          <w:p w14:paraId="40E646FC" w14:textId="77777777" w:rsidR="00E53E6E" w:rsidRDefault="00E53E6E" w:rsidP="00E53E6E">
            <w:pPr>
              <w:spacing w:after="120"/>
              <w:contextualSpacing/>
              <w:jc w:val="center"/>
            </w:pPr>
          </w:p>
        </w:tc>
      </w:tr>
      <w:tr w:rsidR="00E53E6E" w14:paraId="78159D74" w14:textId="77777777" w:rsidTr="00E53E6E">
        <w:tc>
          <w:tcPr>
            <w:tcW w:w="722" w:type="dxa"/>
            <w:vAlign w:val="center"/>
          </w:tcPr>
          <w:p w14:paraId="3124FCAE" w14:textId="77777777" w:rsidR="00E53E6E" w:rsidRDefault="00E53E6E" w:rsidP="00E53E6E">
            <w:pPr>
              <w:spacing w:after="120"/>
              <w:contextualSpacing/>
              <w:jc w:val="center"/>
            </w:pPr>
            <w:r>
              <w:t>E</w:t>
            </w:r>
          </w:p>
        </w:tc>
        <w:tc>
          <w:tcPr>
            <w:tcW w:w="720" w:type="dxa"/>
            <w:vAlign w:val="center"/>
          </w:tcPr>
          <w:p w14:paraId="72FE6E2F" w14:textId="6EDCC220" w:rsidR="00E53E6E" w:rsidRDefault="00E53E6E" w:rsidP="00E53E6E">
            <w:pPr>
              <w:spacing w:after="120"/>
              <w:contextualSpacing/>
              <w:jc w:val="center"/>
            </w:pPr>
            <w:r>
              <w:t>C1</w:t>
            </w:r>
          </w:p>
        </w:tc>
        <w:tc>
          <w:tcPr>
            <w:tcW w:w="720" w:type="dxa"/>
            <w:vAlign w:val="center"/>
          </w:tcPr>
          <w:p w14:paraId="25D5EC26" w14:textId="261039B1" w:rsidR="00E53E6E" w:rsidRDefault="00E53E6E" w:rsidP="00E53E6E">
            <w:pPr>
              <w:spacing w:after="120"/>
              <w:contextualSpacing/>
              <w:jc w:val="center"/>
            </w:pPr>
            <w:r>
              <w:t>C1</w:t>
            </w:r>
          </w:p>
        </w:tc>
        <w:tc>
          <w:tcPr>
            <w:tcW w:w="720" w:type="dxa"/>
            <w:vAlign w:val="center"/>
          </w:tcPr>
          <w:p w14:paraId="1AD13703" w14:textId="5781FCB6" w:rsidR="00E53E6E" w:rsidRDefault="00E53E6E" w:rsidP="00E53E6E">
            <w:pPr>
              <w:spacing w:after="120"/>
              <w:contextualSpacing/>
              <w:jc w:val="center"/>
            </w:pPr>
            <w:r>
              <w:t>C1</w:t>
            </w:r>
          </w:p>
        </w:tc>
        <w:tc>
          <w:tcPr>
            <w:tcW w:w="720" w:type="dxa"/>
            <w:vAlign w:val="center"/>
          </w:tcPr>
          <w:p w14:paraId="67383352" w14:textId="77777777" w:rsidR="00E53E6E" w:rsidRDefault="00E53E6E" w:rsidP="00E53E6E">
            <w:pPr>
              <w:spacing w:after="120"/>
              <w:contextualSpacing/>
              <w:jc w:val="center"/>
            </w:pPr>
          </w:p>
        </w:tc>
        <w:tc>
          <w:tcPr>
            <w:tcW w:w="720" w:type="dxa"/>
            <w:vAlign w:val="center"/>
          </w:tcPr>
          <w:p w14:paraId="7215CAB2" w14:textId="5BEB3B5E" w:rsidR="00E53E6E" w:rsidRDefault="00E53E6E" w:rsidP="00E53E6E">
            <w:pPr>
              <w:spacing w:after="120"/>
              <w:contextualSpacing/>
              <w:jc w:val="center"/>
            </w:pPr>
            <w:r>
              <w:t>C3</w:t>
            </w:r>
          </w:p>
        </w:tc>
        <w:tc>
          <w:tcPr>
            <w:tcW w:w="720" w:type="dxa"/>
            <w:vAlign w:val="center"/>
          </w:tcPr>
          <w:p w14:paraId="490DFCCF" w14:textId="51F77C14" w:rsidR="00E53E6E" w:rsidRDefault="00E53E6E" w:rsidP="00E53E6E">
            <w:pPr>
              <w:spacing w:after="120"/>
              <w:contextualSpacing/>
              <w:jc w:val="center"/>
            </w:pPr>
            <w:r>
              <w:t>C3</w:t>
            </w:r>
          </w:p>
        </w:tc>
        <w:tc>
          <w:tcPr>
            <w:tcW w:w="720" w:type="dxa"/>
            <w:vAlign w:val="center"/>
          </w:tcPr>
          <w:p w14:paraId="38A86BA3" w14:textId="5EF39958" w:rsidR="00E53E6E" w:rsidRDefault="00E53E6E" w:rsidP="00E53E6E">
            <w:pPr>
              <w:spacing w:after="120"/>
              <w:contextualSpacing/>
              <w:jc w:val="center"/>
            </w:pPr>
            <w:r>
              <w:t>C3</w:t>
            </w:r>
          </w:p>
        </w:tc>
        <w:tc>
          <w:tcPr>
            <w:tcW w:w="720" w:type="dxa"/>
            <w:vAlign w:val="center"/>
          </w:tcPr>
          <w:p w14:paraId="30362F45" w14:textId="77777777" w:rsidR="00E53E6E" w:rsidRDefault="00E53E6E" w:rsidP="00E53E6E">
            <w:pPr>
              <w:spacing w:after="120"/>
              <w:contextualSpacing/>
              <w:jc w:val="center"/>
            </w:pPr>
          </w:p>
        </w:tc>
        <w:tc>
          <w:tcPr>
            <w:tcW w:w="720" w:type="dxa"/>
            <w:vAlign w:val="center"/>
          </w:tcPr>
          <w:p w14:paraId="29C048DA" w14:textId="56960EE5" w:rsidR="00E53E6E" w:rsidRDefault="00E53E6E" w:rsidP="00E53E6E">
            <w:pPr>
              <w:spacing w:after="120"/>
              <w:contextualSpacing/>
              <w:jc w:val="center"/>
            </w:pPr>
            <w:r>
              <w:t>E3</w:t>
            </w:r>
          </w:p>
        </w:tc>
        <w:tc>
          <w:tcPr>
            <w:tcW w:w="720" w:type="dxa"/>
            <w:vAlign w:val="center"/>
          </w:tcPr>
          <w:p w14:paraId="50B7A46B" w14:textId="18F7855D" w:rsidR="00E53E6E" w:rsidRDefault="00E53E6E" w:rsidP="00E53E6E">
            <w:pPr>
              <w:spacing w:after="120"/>
              <w:contextualSpacing/>
              <w:jc w:val="center"/>
            </w:pPr>
            <w:r>
              <w:t>E3</w:t>
            </w:r>
          </w:p>
        </w:tc>
        <w:tc>
          <w:tcPr>
            <w:tcW w:w="720" w:type="dxa"/>
            <w:vAlign w:val="center"/>
          </w:tcPr>
          <w:p w14:paraId="302B72D1" w14:textId="5A07D4E6" w:rsidR="00E53E6E" w:rsidRDefault="00E53E6E" w:rsidP="00E53E6E">
            <w:pPr>
              <w:spacing w:after="120"/>
              <w:contextualSpacing/>
              <w:jc w:val="center"/>
            </w:pPr>
            <w:r>
              <w:t>E3</w:t>
            </w:r>
          </w:p>
        </w:tc>
        <w:tc>
          <w:tcPr>
            <w:tcW w:w="720" w:type="dxa"/>
            <w:vAlign w:val="center"/>
          </w:tcPr>
          <w:p w14:paraId="0DE07C84" w14:textId="77777777" w:rsidR="00E53E6E" w:rsidRDefault="00E53E6E" w:rsidP="00E53E6E">
            <w:pPr>
              <w:spacing w:after="120"/>
              <w:contextualSpacing/>
              <w:jc w:val="center"/>
            </w:pPr>
          </w:p>
        </w:tc>
      </w:tr>
      <w:tr w:rsidR="00E53E6E" w14:paraId="434943A9" w14:textId="77777777" w:rsidTr="00E53E6E">
        <w:tc>
          <w:tcPr>
            <w:tcW w:w="722" w:type="dxa"/>
            <w:vAlign w:val="center"/>
          </w:tcPr>
          <w:p w14:paraId="7046729C" w14:textId="77777777" w:rsidR="00E53E6E" w:rsidRDefault="00E53E6E" w:rsidP="00E53E6E">
            <w:pPr>
              <w:spacing w:after="120"/>
              <w:contextualSpacing/>
              <w:jc w:val="center"/>
            </w:pPr>
            <w:r>
              <w:t>F</w:t>
            </w:r>
          </w:p>
        </w:tc>
        <w:tc>
          <w:tcPr>
            <w:tcW w:w="720" w:type="dxa"/>
            <w:vAlign w:val="center"/>
          </w:tcPr>
          <w:p w14:paraId="59A7B418" w14:textId="30C8C1E9" w:rsidR="00E53E6E" w:rsidRDefault="00E53E6E" w:rsidP="00E53E6E">
            <w:pPr>
              <w:spacing w:after="120"/>
              <w:contextualSpacing/>
              <w:jc w:val="center"/>
            </w:pPr>
            <w:r>
              <w:t>C2</w:t>
            </w:r>
          </w:p>
        </w:tc>
        <w:tc>
          <w:tcPr>
            <w:tcW w:w="720" w:type="dxa"/>
            <w:vAlign w:val="center"/>
          </w:tcPr>
          <w:p w14:paraId="11B4EC71" w14:textId="20C3E1C9" w:rsidR="00E53E6E" w:rsidRDefault="00E53E6E" w:rsidP="00E53E6E">
            <w:pPr>
              <w:spacing w:after="120"/>
              <w:contextualSpacing/>
              <w:jc w:val="center"/>
            </w:pPr>
            <w:r>
              <w:t>C2</w:t>
            </w:r>
          </w:p>
        </w:tc>
        <w:tc>
          <w:tcPr>
            <w:tcW w:w="720" w:type="dxa"/>
            <w:vAlign w:val="center"/>
          </w:tcPr>
          <w:p w14:paraId="64DF57DB" w14:textId="15B9A334" w:rsidR="00E53E6E" w:rsidRDefault="00E53E6E" w:rsidP="00E53E6E">
            <w:pPr>
              <w:spacing w:after="120"/>
              <w:contextualSpacing/>
              <w:jc w:val="center"/>
            </w:pPr>
            <w:r>
              <w:t>C2</w:t>
            </w:r>
          </w:p>
        </w:tc>
        <w:tc>
          <w:tcPr>
            <w:tcW w:w="720" w:type="dxa"/>
            <w:vAlign w:val="center"/>
          </w:tcPr>
          <w:p w14:paraId="673A5E39" w14:textId="77777777" w:rsidR="00E53E6E" w:rsidRDefault="00E53E6E" w:rsidP="00E53E6E">
            <w:pPr>
              <w:spacing w:after="120"/>
              <w:contextualSpacing/>
              <w:jc w:val="center"/>
            </w:pPr>
          </w:p>
        </w:tc>
        <w:tc>
          <w:tcPr>
            <w:tcW w:w="720" w:type="dxa"/>
            <w:vAlign w:val="center"/>
          </w:tcPr>
          <w:p w14:paraId="453D9F9A" w14:textId="424E9F42" w:rsidR="00E53E6E" w:rsidRDefault="00E53E6E" w:rsidP="00E53E6E">
            <w:pPr>
              <w:spacing w:after="120"/>
              <w:contextualSpacing/>
              <w:jc w:val="center"/>
            </w:pPr>
            <w:r>
              <w:t>C4</w:t>
            </w:r>
          </w:p>
        </w:tc>
        <w:tc>
          <w:tcPr>
            <w:tcW w:w="720" w:type="dxa"/>
            <w:vAlign w:val="center"/>
          </w:tcPr>
          <w:p w14:paraId="6820AA30" w14:textId="5D407C18" w:rsidR="00E53E6E" w:rsidRDefault="00E53E6E" w:rsidP="00E53E6E">
            <w:pPr>
              <w:spacing w:after="120"/>
              <w:contextualSpacing/>
              <w:jc w:val="center"/>
            </w:pPr>
            <w:r>
              <w:t>C4</w:t>
            </w:r>
          </w:p>
        </w:tc>
        <w:tc>
          <w:tcPr>
            <w:tcW w:w="720" w:type="dxa"/>
            <w:vAlign w:val="center"/>
          </w:tcPr>
          <w:p w14:paraId="482DEC12" w14:textId="0DE58BC0" w:rsidR="00E53E6E" w:rsidRDefault="00E53E6E" w:rsidP="00E53E6E">
            <w:pPr>
              <w:spacing w:after="120"/>
              <w:contextualSpacing/>
              <w:jc w:val="center"/>
            </w:pPr>
            <w:r>
              <w:t>C4</w:t>
            </w:r>
          </w:p>
        </w:tc>
        <w:tc>
          <w:tcPr>
            <w:tcW w:w="720" w:type="dxa"/>
            <w:vAlign w:val="center"/>
          </w:tcPr>
          <w:p w14:paraId="24C65950" w14:textId="77777777" w:rsidR="00E53E6E" w:rsidRDefault="00E53E6E" w:rsidP="00E53E6E">
            <w:pPr>
              <w:spacing w:after="120"/>
              <w:contextualSpacing/>
              <w:jc w:val="center"/>
            </w:pPr>
          </w:p>
        </w:tc>
        <w:tc>
          <w:tcPr>
            <w:tcW w:w="720" w:type="dxa"/>
            <w:vAlign w:val="center"/>
          </w:tcPr>
          <w:p w14:paraId="685D25AE" w14:textId="343AA4BD" w:rsidR="00E53E6E" w:rsidRDefault="00E53E6E" w:rsidP="00E53E6E">
            <w:pPr>
              <w:spacing w:after="120"/>
              <w:contextualSpacing/>
              <w:jc w:val="center"/>
            </w:pPr>
            <w:r>
              <w:t>E4</w:t>
            </w:r>
          </w:p>
        </w:tc>
        <w:tc>
          <w:tcPr>
            <w:tcW w:w="720" w:type="dxa"/>
            <w:vAlign w:val="center"/>
          </w:tcPr>
          <w:p w14:paraId="587B7953" w14:textId="6AC40950" w:rsidR="00E53E6E" w:rsidRDefault="00E53E6E" w:rsidP="00E53E6E">
            <w:pPr>
              <w:spacing w:after="120"/>
              <w:contextualSpacing/>
              <w:jc w:val="center"/>
            </w:pPr>
            <w:r>
              <w:t>E4</w:t>
            </w:r>
          </w:p>
        </w:tc>
        <w:tc>
          <w:tcPr>
            <w:tcW w:w="720" w:type="dxa"/>
            <w:vAlign w:val="center"/>
          </w:tcPr>
          <w:p w14:paraId="13EA3B53" w14:textId="797F6F64" w:rsidR="00E53E6E" w:rsidRDefault="00E53E6E" w:rsidP="00E53E6E">
            <w:pPr>
              <w:spacing w:after="120"/>
              <w:contextualSpacing/>
              <w:jc w:val="center"/>
            </w:pPr>
            <w:r>
              <w:t>E4</w:t>
            </w:r>
          </w:p>
        </w:tc>
        <w:tc>
          <w:tcPr>
            <w:tcW w:w="720" w:type="dxa"/>
            <w:vAlign w:val="center"/>
          </w:tcPr>
          <w:p w14:paraId="1BF28E49" w14:textId="77777777" w:rsidR="00E53E6E" w:rsidRDefault="00E53E6E" w:rsidP="00E53E6E">
            <w:pPr>
              <w:spacing w:after="120"/>
              <w:contextualSpacing/>
              <w:jc w:val="center"/>
            </w:pPr>
          </w:p>
        </w:tc>
      </w:tr>
      <w:tr w:rsidR="00E53E6E" w14:paraId="7D47950D" w14:textId="77777777" w:rsidTr="00E53E6E">
        <w:tc>
          <w:tcPr>
            <w:tcW w:w="722" w:type="dxa"/>
            <w:vAlign w:val="center"/>
          </w:tcPr>
          <w:p w14:paraId="6CB58CA0" w14:textId="77777777" w:rsidR="00E53E6E" w:rsidRDefault="00E53E6E" w:rsidP="00E53E6E">
            <w:pPr>
              <w:spacing w:after="120"/>
              <w:contextualSpacing/>
              <w:jc w:val="center"/>
            </w:pPr>
            <w:r>
              <w:t>G</w:t>
            </w:r>
          </w:p>
        </w:tc>
        <w:tc>
          <w:tcPr>
            <w:tcW w:w="720" w:type="dxa"/>
            <w:vAlign w:val="center"/>
          </w:tcPr>
          <w:p w14:paraId="0BE0B4FD" w14:textId="4A183CD1" w:rsidR="00E53E6E" w:rsidRDefault="00E53E6E" w:rsidP="00E53E6E">
            <w:pPr>
              <w:spacing w:after="120"/>
              <w:contextualSpacing/>
              <w:jc w:val="center"/>
            </w:pPr>
            <w:r>
              <w:t>D1</w:t>
            </w:r>
          </w:p>
        </w:tc>
        <w:tc>
          <w:tcPr>
            <w:tcW w:w="720" w:type="dxa"/>
            <w:vAlign w:val="center"/>
          </w:tcPr>
          <w:p w14:paraId="468BFFE3" w14:textId="55DEC51B" w:rsidR="00E53E6E" w:rsidRDefault="00E53E6E" w:rsidP="00E53E6E">
            <w:pPr>
              <w:spacing w:after="120"/>
              <w:contextualSpacing/>
              <w:jc w:val="center"/>
            </w:pPr>
            <w:r>
              <w:t>D1</w:t>
            </w:r>
          </w:p>
        </w:tc>
        <w:tc>
          <w:tcPr>
            <w:tcW w:w="720" w:type="dxa"/>
            <w:vAlign w:val="center"/>
          </w:tcPr>
          <w:p w14:paraId="03E4873A" w14:textId="54DF1F17" w:rsidR="00E53E6E" w:rsidRDefault="00E53E6E" w:rsidP="00E53E6E">
            <w:pPr>
              <w:spacing w:after="120"/>
              <w:contextualSpacing/>
              <w:jc w:val="center"/>
            </w:pPr>
            <w:r>
              <w:t>D1</w:t>
            </w:r>
          </w:p>
        </w:tc>
        <w:tc>
          <w:tcPr>
            <w:tcW w:w="720" w:type="dxa"/>
            <w:vAlign w:val="center"/>
          </w:tcPr>
          <w:p w14:paraId="712474CA" w14:textId="77777777" w:rsidR="00E53E6E" w:rsidRDefault="00E53E6E" w:rsidP="00E53E6E">
            <w:pPr>
              <w:spacing w:after="120"/>
              <w:contextualSpacing/>
              <w:jc w:val="center"/>
            </w:pPr>
          </w:p>
        </w:tc>
        <w:tc>
          <w:tcPr>
            <w:tcW w:w="720" w:type="dxa"/>
            <w:vAlign w:val="center"/>
          </w:tcPr>
          <w:p w14:paraId="1EA1567B" w14:textId="65A6B24F" w:rsidR="00E53E6E" w:rsidRDefault="00E53E6E" w:rsidP="00E53E6E">
            <w:pPr>
              <w:spacing w:after="120"/>
              <w:contextualSpacing/>
              <w:jc w:val="center"/>
            </w:pPr>
            <w:r>
              <w:t>D3</w:t>
            </w:r>
          </w:p>
        </w:tc>
        <w:tc>
          <w:tcPr>
            <w:tcW w:w="720" w:type="dxa"/>
            <w:vAlign w:val="center"/>
          </w:tcPr>
          <w:p w14:paraId="2E7F7225" w14:textId="17909557" w:rsidR="00E53E6E" w:rsidRDefault="00E53E6E" w:rsidP="00E53E6E">
            <w:pPr>
              <w:spacing w:after="120"/>
              <w:contextualSpacing/>
              <w:jc w:val="center"/>
            </w:pPr>
            <w:r>
              <w:t>D3</w:t>
            </w:r>
          </w:p>
        </w:tc>
        <w:tc>
          <w:tcPr>
            <w:tcW w:w="720" w:type="dxa"/>
            <w:vAlign w:val="center"/>
          </w:tcPr>
          <w:p w14:paraId="6A4AB787" w14:textId="309E6A8D" w:rsidR="00E53E6E" w:rsidRDefault="00E53E6E" w:rsidP="00E53E6E">
            <w:pPr>
              <w:spacing w:after="120"/>
              <w:contextualSpacing/>
              <w:jc w:val="center"/>
            </w:pPr>
            <w:r>
              <w:t>D3</w:t>
            </w:r>
          </w:p>
        </w:tc>
        <w:tc>
          <w:tcPr>
            <w:tcW w:w="720" w:type="dxa"/>
            <w:vAlign w:val="center"/>
          </w:tcPr>
          <w:p w14:paraId="4F6F97D3" w14:textId="77777777" w:rsidR="00E53E6E" w:rsidRDefault="00E53E6E" w:rsidP="00E53E6E">
            <w:pPr>
              <w:spacing w:after="120"/>
              <w:contextualSpacing/>
              <w:jc w:val="center"/>
            </w:pPr>
          </w:p>
        </w:tc>
        <w:tc>
          <w:tcPr>
            <w:tcW w:w="720" w:type="dxa"/>
            <w:vAlign w:val="center"/>
          </w:tcPr>
          <w:p w14:paraId="07205512" w14:textId="77777777" w:rsidR="00E53E6E" w:rsidRDefault="00E53E6E" w:rsidP="00E53E6E">
            <w:pPr>
              <w:spacing w:after="120"/>
              <w:contextualSpacing/>
              <w:jc w:val="center"/>
            </w:pPr>
          </w:p>
        </w:tc>
        <w:tc>
          <w:tcPr>
            <w:tcW w:w="720" w:type="dxa"/>
            <w:vAlign w:val="center"/>
          </w:tcPr>
          <w:p w14:paraId="7E6C37BA" w14:textId="77777777" w:rsidR="00E53E6E" w:rsidRDefault="00E53E6E" w:rsidP="00E53E6E">
            <w:pPr>
              <w:spacing w:after="120"/>
              <w:contextualSpacing/>
              <w:jc w:val="center"/>
            </w:pPr>
          </w:p>
        </w:tc>
        <w:tc>
          <w:tcPr>
            <w:tcW w:w="720" w:type="dxa"/>
            <w:vAlign w:val="center"/>
          </w:tcPr>
          <w:p w14:paraId="18A2D083" w14:textId="77777777" w:rsidR="00E53E6E" w:rsidRDefault="00E53E6E" w:rsidP="00E53E6E">
            <w:pPr>
              <w:spacing w:after="120"/>
              <w:contextualSpacing/>
              <w:jc w:val="center"/>
            </w:pPr>
          </w:p>
        </w:tc>
        <w:tc>
          <w:tcPr>
            <w:tcW w:w="720" w:type="dxa"/>
            <w:vAlign w:val="center"/>
          </w:tcPr>
          <w:p w14:paraId="3925E178" w14:textId="77777777" w:rsidR="00E53E6E" w:rsidRDefault="00E53E6E" w:rsidP="00E53E6E">
            <w:pPr>
              <w:spacing w:after="120"/>
              <w:contextualSpacing/>
              <w:jc w:val="center"/>
            </w:pPr>
          </w:p>
        </w:tc>
      </w:tr>
      <w:tr w:rsidR="00E53E6E" w14:paraId="209EF315" w14:textId="77777777" w:rsidTr="00E53E6E">
        <w:tc>
          <w:tcPr>
            <w:tcW w:w="722" w:type="dxa"/>
            <w:vAlign w:val="center"/>
          </w:tcPr>
          <w:p w14:paraId="3E2E1978" w14:textId="77777777" w:rsidR="00E53E6E" w:rsidRDefault="00E53E6E" w:rsidP="00E53E6E">
            <w:pPr>
              <w:spacing w:after="120"/>
              <w:contextualSpacing/>
              <w:jc w:val="center"/>
            </w:pPr>
            <w:r>
              <w:t>H</w:t>
            </w:r>
          </w:p>
        </w:tc>
        <w:tc>
          <w:tcPr>
            <w:tcW w:w="720" w:type="dxa"/>
            <w:vAlign w:val="center"/>
          </w:tcPr>
          <w:p w14:paraId="0993F347" w14:textId="5D1ED50E" w:rsidR="00E53E6E" w:rsidRDefault="00E53E6E" w:rsidP="00E53E6E">
            <w:pPr>
              <w:spacing w:after="120"/>
              <w:contextualSpacing/>
              <w:jc w:val="center"/>
            </w:pPr>
            <w:r>
              <w:t>D2</w:t>
            </w:r>
          </w:p>
        </w:tc>
        <w:tc>
          <w:tcPr>
            <w:tcW w:w="720" w:type="dxa"/>
            <w:vAlign w:val="center"/>
          </w:tcPr>
          <w:p w14:paraId="0BE8A6BD" w14:textId="5E3C92F8" w:rsidR="00E53E6E" w:rsidRDefault="00E53E6E" w:rsidP="00E53E6E">
            <w:pPr>
              <w:spacing w:after="120"/>
              <w:contextualSpacing/>
              <w:jc w:val="center"/>
            </w:pPr>
            <w:r>
              <w:t>D2</w:t>
            </w:r>
          </w:p>
        </w:tc>
        <w:tc>
          <w:tcPr>
            <w:tcW w:w="720" w:type="dxa"/>
            <w:vAlign w:val="center"/>
          </w:tcPr>
          <w:p w14:paraId="7751601F" w14:textId="0EB89DE2" w:rsidR="00E53E6E" w:rsidRDefault="00E53E6E" w:rsidP="00E53E6E">
            <w:pPr>
              <w:spacing w:after="120"/>
              <w:contextualSpacing/>
              <w:jc w:val="center"/>
            </w:pPr>
            <w:r>
              <w:t>D2</w:t>
            </w:r>
          </w:p>
        </w:tc>
        <w:tc>
          <w:tcPr>
            <w:tcW w:w="720" w:type="dxa"/>
            <w:vAlign w:val="center"/>
          </w:tcPr>
          <w:p w14:paraId="07E17FB3" w14:textId="77777777" w:rsidR="00E53E6E" w:rsidRDefault="00E53E6E" w:rsidP="00E53E6E">
            <w:pPr>
              <w:spacing w:after="120"/>
              <w:contextualSpacing/>
              <w:jc w:val="center"/>
            </w:pPr>
          </w:p>
        </w:tc>
        <w:tc>
          <w:tcPr>
            <w:tcW w:w="720" w:type="dxa"/>
            <w:vAlign w:val="center"/>
          </w:tcPr>
          <w:p w14:paraId="70ECA202" w14:textId="33DEBC13" w:rsidR="00E53E6E" w:rsidRDefault="00E53E6E" w:rsidP="00E53E6E">
            <w:pPr>
              <w:spacing w:after="120"/>
              <w:contextualSpacing/>
              <w:jc w:val="center"/>
            </w:pPr>
            <w:r>
              <w:t>D4</w:t>
            </w:r>
          </w:p>
        </w:tc>
        <w:tc>
          <w:tcPr>
            <w:tcW w:w="720" w:type="dxa"/>
            <w:vAlign w:val="center"/>
          </w:tcPr>
          <w:p w14:paraId="41101878" w14:textId="20BDE8F3" w:rsidR="00E53E6E" w:rsidRDefault="00E53E6E" w:rsidP="00E53E6E">
            <w:pPr>
              <w:spacing w:after="120"/>
              <w:contextualSpacing/>
              <w:jc w:val="center"/>
            </w:pPr>
            <w:r>
              <w:t>D4</w:t>
            </w:r>
          </w:p>
        </w:tc>
        <w:tc>
          <w:tcPr>
            <w:tcW w:w="720" w:type="dxa"/>
            <w:vAlign w:val="center"/>
          </w:tcPr>
          <w:p w14:paraId="2187833F" w14:textId="486A6682" w:rsidR="00E53E6E" w:rsidRDefault="00E53E6E" w:rsidP="00E53E6E">
            <w:pPr>
              <w:spacing w:after="120"/>
              <w:contextualSpacing/>
              <w:jc w:val="center"/>
            </w:pPr>
            <w:r>
              <w:t>D4</w:t>
            </w:r>
          </w:p>
        </w:tc>
        <w:tc>
          <w:tcPr>
            <w:tcW w:w="720" w:type="dxa"/>
            <w:vAlign w:val="center"/>
          </w:tcPr>
          <w:p w14:paraId="66C2BE95" w14:textId="77777777" w:rsidR="00E53E6E" w:rsidRDefault="00E53E6E" w:rsidP="00E53E6E">
            <w:pPr>
              <w:spacing w:after="120"/>
              <w:contextualSpacing/>
              <w:jc w:val="center"/>
            </w:pPr>
          </w:p>
        </w:tc>
        <w:tc>
          <w:tcPr>
            <w:tcW w:w="720" w:type="dxa"/>
            <w:vAlign w:val="center"/>
          </w:tcPr>
          <w:p w14:paraId="58164AE5" w14:textId="77777777" w:rsidR="00E53E6E" w:rsidRDefault="00E53E6E" w:rsidP="00E53E6E">
            <w:pPr>
              <w:spacing w:after="120"/>
              <w:contextualSpacing/>
              <w:jc w:val="center"/>
            </w:pPr>
          </w:p>
        </w:tc>
        <w:tc>
          <w:tcPr>
            <w:tcW w:w="720" w:type="dxa"/>
            <w:vAlign w:val="center"/>
          </w:tcPr>
          <w:p w14:paraId="6A441B31" w14:textId="77777777" w:rsidR="00E53E6E" w:rsidRDefault="00E53E6E" w:rsidP="00E53E6E">
            <w:pPr>
              <w:spacing w:after="120"/>
              <w:contextualSpacing/>
              <w:jc w:val="center"/>
            </w:pPr>
          </w:p>
        </w:tc>
        <w:tc>
          <w:tcPr>
            <w:tcW w:w="720" w:type="dxa"/>
            <w:vAlign w:val="center"/>
          </w:tcPr>
          <w:p w14:paraId="51D40522" w14:textId="77777777" w:rsidR="00E53E6E" w:rsidRDefault="00E53E6E" w:rsidP="00E53E6E">
            <w:pPr>
              <w:spacing w:after="120"/>
              <w:contextualSpacing/>
              <w:jc w:val="center"/>
            </w:pPr>
          </w:p>
        </w:tc>
        <w:tc>
          <w:tcPr>
            <w:tcW w:w="720" w:type="dxa"/>
            <w:vAlign w:val="center"/>
          </w:tcPr>
          <w:p w14:paraId="4DD5DD7D" w14:textId="77777777" w:rsidR="00E53E6E" w:rsidRDefault="00E53E6E" w:rsidP="00E53E6E">
            <w:pPr>
              <w:spacing w:after="120"/>
              <w:contextualSpacing/>
              <w:jc w:val="center"/>
            </w:pPr>
          </w:p>
        </w:tc>
      </w:tr>
    </w:tbl>
    <w:p w14:paraId="06FB46D2" w14:textId="7CEBBF74" w:rsidR="00401538" w:rsidRPr="00DA4716" w:rsidRDefault="00401538" w:rsidP="00401538">
      <w:pPr>
        <w:shd w:val="clear" w:color="auto" w:fill="FFFFFF"/>
        <w:spacing w:before="120" w:after="120"/>
        <w:rPr>
          <w:bCs/>
        </w:rPr>
      </w:pPr>
      <w:r>
        <w:rPr>
          <w:bCs/>
          <w:noProof/>
        </w:rPr>
        <w:drawing>
          <wp:inline distT="0" distB="0" distL="0" distR="0" wp14:anchorId="62D54991" wp14:editId="23020A4D">
            <wp:extent cx="3200400" cy="1570501"/>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200400" cy="1570501"/>
                    </a:xfrm>
                    <a:prstGeom prst="rect">
                      <a:avLst/>
                    </a:prstGeom>
                    <a:noFill/>
                  </pic:spPr>
                </pic:pic>
              </a:graphicData>
            </a:graphic>
          </wp:inline>
        </w:drawing>
      </w:r>
      <w:r>
        <w:rPr>
          <w:bCs/>
        </w:rPr>
        <w:t xml:space="preserve">  </w:t>
      </w:r>
      <w:r>
        <w:rPr>
          <w:bCs/>
          <w:noProof/>
        </w:rPr>
        <w:drawing>
          <wp:inline distT="0" distB="0" distL="0" distR="0" wp14:anchorId="42F6EA33" wp14:editId="03D00418">
            <wp:extent cx="3200400" cy="1572679"/>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200400" cy="1572679"/>
                    </a:xfrm>
                    <a:prstGeom prst="rect">
                      <a:avLst/>
                    </a:prstGeom>
                    <a:noFill/>
                  </pic:spPr>
                </pic:pic>
              </a:graphicData>
            </a:graphic>
          </wp:inline>
        </w:drawing>
      </w:r>
    </w:p>
    <w:p w14:paraId="14408775" w14:textId="36A94CD2" w:rsidR="00DA4716" w:rsidRDefault="00DA4716" w:rsidP="00DA4716">
      <w:pPr>
        <w:pStyle w:val="Heading4"/>
      </w:pPr>
      <w:bookmarkStart w:id="46" w:name="_Toc121990424"/>
      <w:r w:rsidRPr="006F580A">
        <w:lastRenderedPageBreak/>
        <w:t>Reagents</w:t>
      </w:r>
      <w:bookmarkEnd w:id="46"/>
      <w:r w:rsidRPr="006F580A">
        <w:t xml:space="preserve"> </w:t>
      </w:r>
    </w:p>
    <w:p w14:paraId="5A4F128C" w14:textId="1A7EF9C4" w:rsidR="001D343A" w:rsidRPr="00310378" w:rsidRDefault="00DA4716" w:rsidP="001D343A">
      <w:pPr>
        <w:spacing w:after="120"/>
      </w:pPr>
      <w:r w:rsidRPr="00CD08D5">
        <w:rPr>
          <w:noProof/>
        </w:rPr>
        <w:drawing>
          <wp:inline distT="0" distB="0" distL="0" distR="0" wp14:anchorId="1CC3E387" wp14:editId="21FC7EC6">
            <wp:extent cx="6248400" cy="241808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248400" cy="2418080"/>
                    </a:xfrm>
                    <a:prstGeom prst="rect">
                      <a:avLst/>
                    </a:prstGeom>
                    <a:noFill/>
                    <a:ln>
                      <a:noFill/>
                    </a:ln>
                  </pic:spPr>
                </pic:pic>
              </a:graphicData>
            </a:graphic>
          </wp:inline>
        </w:drawing>
      </w:r>
    </w:p>
    <w:p w14:paraId="2BD4F4B2" w14:textId="7404319B" w:rsidR="00330FB3" w:rsidRPr="006F580A" w:rsidRDefault="00330FB3" w:rsidP="00330FB3">
      <w:pPr>
        <w:rPr>
          <w:bCs/>
        </w:rPr>
      </w:pPr>
      <w:r w:rsidRPr="006F580A">
        <w:rPr>
          <w:bCs/>
        </w:rPr>
        <w:t>Mueller Hinton Broth (</w:t>
      </w:r>
      <w:r>
        <w:rPr>
          <w:bCs/>
        </w:rPr>
        <w:t>2</w:t>
      </w:r>
      <w:r w:rsidRPr="006F580A">
        <w:rPr>
          <w:bCs/>
        </w:rPr>
        <w:t>00 mL)</w:t>
      </w:r>
    </w:p>
    <w:p w14:paraId="23BC27F5" w14:textId="7C46DE0E" w:rsidR="00330FB3" w:rsidRDefault="00330FB3" w:rsidP="00330FB3">
      <w:pPr>
        <w:ind w:left="360"/>
        <w:rPr>
          <w:bCs/>
        </w:rPr>
      </w:pPr>
      <w:r>
        <w:rPr>
          <w:bCs/>
        </w:rPr>
        <w:t xml:space="preserve">To make, add to a 500 mL bottle: </w:t>
      </w:r>
    </w:p>
    <w:p w14:paraId="0455ACF0" w14:textId="3A5C0EB1" w:rsidR="00330FB3" w:rsidRDefault="00330FB3" w:rsidP="00330FB3">
      <w:pPr>
        <w:ind w:firstLine="720"/>
        <w:rPr>
          <w:bCs/>
        </w:rPr>
      </w:pPr>
      <w:r>
        <w:rPr>
          <w:bCs/>
        </w:rPr>
        <w:t>4.2g of Mueller Hinton Broth mix</w:t>
      </w:r>
    </w:p>
    <w:p w14:paraId="65D818E0" w14:textId="09712972" w:rsidR="00330FB3" w:rsidRDefault="00330FB3" w:rsidP="00330FB3">
      <w:pPr>
        <w:ind w:left="360" w:firstLine="360"/>
        <w:rPr>
          <w:bCs/>
        </w:rPr>
      </w:pPr>
      <w:r>
        <w:rPr>
          <w:bCs/>
        </w:rPr>
        <w:t>200 mL of diH</w:t>
      </w:r>
      <w:r>
        <w:rPr>
          <w:bCs/>
          <w:vertAlign w:val="subscript"/>
        </w:rPr>
        <w:t>2</w:t>
      </w:r>
      <w:r>
        <w:rPr>
          <w:bCs/>
        </w:rPr>
        <w:t>O</w:t>
      </w:r>
    </w:p>
    <w:p w14:paraId="2E3F313A" w14:textId="77777777" w:rsidR="00330FB3" w:rsidRDefault="00330FB3" w:rsidP="00330FB3">
      <w:pPr>
        <w:ind w:left="360"/>
        <w:rPr>
          <w:bCs/>
        </w:rPr>
      </w:pPr>
      <w:r>
        <w:rPr>
          <w:bCs/>
        </w:rPr>
        <w:t>Autoclave on Liquid 30’</w:t>
      </w:r>
    </w:p>
    <w:p w14:paraId="3775589B" w14:textId="44A5797B" w:rsidR="00330FB3" w:rsidRPr="00330FB3" w:rsidRDefault="00330FB3" w:rsidP="00330FB3">
      <w:pPr>
        <w:ind w:firstLine="360"/>
        <w:rPr>
          <w:bCs/>
        </w:rPr>
      </w:pPr>
      <w:r>
        <w:rPr>
          <w:bCs/>
        </w:rPr>
        <w:t>Can keep un-supplemented media at room temperature indefinitely</w:t>
      </w:r>
    </w:p>
    <w:p w14:paraId="26876359" w14:textId="56488724" w:rsidR="001D343A" w:rsidRPr="006F580A" w:rsidRDefault="001D343A" w:rsidP="00470991">
      <w:pPr>
        <w:pStyle w:val="Heading2"/>
      </w:pPr>
      <w:bookmarkStart w:id="47" w:name="_Toc121990425"/>
      <w:r>
        <w:t>Thursday</w:t>
      </w:r>
      <w:r w:rsidRPr="006F580A">
        <w:t xml:space="preserve">, </w:t>
      </w:r>
      <w:r>
        <w:t>November</w:t>
      </w:r>
      <w:r w:rsidRPr="006F580A">
        <w:t xml:space="preserve"> </w:t>
      </w:r>
      <w:r>
        <w:t>17</w:t>
      </w:r>
      <w:r w:rsidRPr="006F580A">
        <w:t>, 2022</w:t>
      </w:r>
      <w:bookmarkEnd w:id="47"/>
    </w:p>
    <w:p w14:paraId="32FB02AF" w14:textId="77777777" w:rsidR="001D343A" w:rsidRPr="006F580A" w:rsidRDefault="001D343A" w:rsidP="001D343A">
      <w:pPr>
        <w:rPr>
          <w:b/>
          <w:sz w:val="18"/>
          <w:szCs w:val="18"/>
        </w:rPr>
      </w:pPr>
      <w:r w:rsidRPr="006F580A">
        <w:rPr>
          <w:b/>
          <w:sz w:val="18"/>
          <w:szCs w:val="18"/>
        </w:rPr>
        <w:t>To Do:</w:t>
      </w:r>
    </w:p>
    <w:p w14:paraId="15B37BA6" w14:textId="398978C6" w:rsidR="007A1A87" w:rsidRPr="00330FB3" w:rsidRDefault="007A1A87">
      <w:pPr>
        <w:numPr>
          <w:ilvl w:val="0"/>
          <w:numId w:val="14"/>
        </w:numPr>
        <w:pBdr>
          <w:top w:val="nil"/>
          <w:left w:val="nil"/>
          <w:bottom w:val="nil"/>
          <w:right w:val="nil"/>
          <w:between w:val="nil"/>
        </w:pBdr>
        <w:rPr>
          <w:strike/>
          <w:color w:val="000000"/>
          <w:sz w:val="18"/>
          <w:szCs w:val="18"/>
        </w:rPr>
      </w:pPr>
      <w:r w:rsidRPr="00330FB3">
        <w:rPr>
          <w:strike/>
          <w:color w:val="000000"/>
          <w:sz w:val="18"/>
          <w:szCs w:val="18"/>
        </w:rPr>
        <w:t>Supplement MHB</w:t>
      </w:r>
    </w:p>
    <w:p w14:paraId="62A2B3A3" w14:textId="201661D2" w:rsidR="001D343A" w:rsidRPr="00330FB3" w:rsidRDefault="00171664">
      <w:pPr>
        <w:numPr>
          <w:ilvl w:val="0"/>
          <w:numId w:val="14"/>
        </w:numPr>
        <w:pBdr>
          <w:top w:val="nil"/>
          <w:left w:val="nil"/>
          <w:bottom w:val="nil"/>
          <w:right w:val="nil"/>
          <w:between w:val="nil"/>
        </w:pBdr>
        <w:rPr>
          <w:strike/>
          <w:color w:val="000000"/>
          <w:sz w:val="18"/>
          <w:szCs w:val="18"/>
        </w:rPr>
      </w:pPr>
      <w:r w:rsidRPr="00330FB3">
        <w:rPr>
          <w:strike/>
          <w:color w:val="000000"/>
          <w:sz w:val="18"/>
          <w:szCs w:val="18"/>
        </w:rPr>
        <w:t>Set up cultures for magnesium environmental condition test</w:t>
      </w:r>
    </w:p>
    <w:p w14:paraId="7FC71DFB" w14:textId="6B276131" w:rsidR="00171664" w:rsidRPr="00330FB3" w:rsidRDefault="00171664" w:rsidP="00171664">
      <w:pPr>
        <w:numPr>
          <w:ilvl w:val="0"/>
          <w:numId w:val="14"/>
        </w:numPr>
        <w:pBdr>
          <w:top w:val="nil"/>
          <w:left w:val="nil"/>
          <w:bottom w:val="nil"/>
          <w:right w:val="nil"/>
          <w:between w:val="nil"/>
        </w:pBdr>
        <w:rPr>
          <w:strike/>
          <w:color w:val="000000"/>
          <w:sz w:val="18"/>
          <w:szCs w:val="18"/>
        </w:rPr>
      </w:pPr>
      <w:r w:rsidRPr="00330FB3">
        <w:rPr>
          <w:strike/>
          <w:color w:val="000000"/>
          <w:sz w:val="18"/>
          <w:szCs w:val="18"/>
        </w:rPr>
        <w:t>Autoclave plates</w:t>
      </w:r>
      <w:r w:rsidR="007A1A87" w:rsidRPr="00330FB3">
        <w:rPr>
          <w:strike/>
          <w:color w:val="000000"/>
          <w:sz w:val="18"/>
          <w:szCs w:val="18"/>
        </w:rPr>
        <w:t xml:space="preserve"> and take out glass</w:t>
      </w:r>
    </w:p>
    <w:p w14:paraId="1EC6CCB7" w14:textId="4B061FF1" w:rsidR="001D343A" w:rsidRPr="00330FB3" w:rsidRDefault="00171664" w:rsidP="00330FB3">
      <w:pPr>
        <w:numPr>
          <w:ilvl w:val="0"/>
          <w:numId w:val="14"/>
        </w:numPr>
        <w:pBdr>
          <w:top w:val="nil"/>
          <w:left w:val="nil"/>
          <w:bottom w:val="nil"/>
          <w:right w:val="nil"/>
          <w:between w:val="nil"/>
        </w:pBdr>
        <w:spacing w:after="120"/>
        <w:rPr>
          <w:strike/>
          <w:color w:val="000000"/>
          <w:sz w:val="18"/>
          <w:szCs w:val="18"/>
        </w:rPr>
      </w:pPr>
      <w:r w:rsidRPr="00330FB3">
        <w:rPr>
          <w:strike/>
          <w:color w:val="000000"/>
          <w:sz w:val="18"/>
          <w:szCs w:val="18"/>
        </w:rPr>
        <w:t xml:space="preserve">Run GFP assay on magnesium </w:t>
      </w:r>
    </w:p>
    <w:p w14:paraId="4BA848EB" w14:textId="77777777" w:rsidR="001D343A" w:rsidRDefault="001D343A" w:rsidP="001D343A">
      <w:pPr>
        <w:shd w:val="clear" w:color="auto" w:fill="FFFFFF"/>
        <w:spacing w:after="120"/>
        <w:rPr>
          <w:b/>
          <w:u w:val="single"/>
        </w:rPr>
      </w:pPr>
      <w:r w:rsidRPr="006F580A">
        <w:rPr>
          <w:b/>
          <w:u w:val="single"/>
        </w:rPr>
        <w:t>Results and Data:</w:t>
      </w:r>
    </w:p>
    <w:p w14:paraId="04B10036" w14:textId="6B724952" w:rsidR="006C45BF" w:rsidRPr="00B71DB3" w:rsidRDefault="006C45BF" w:rsidP="006C45BF">
      <w:pPr>
        <w:pStyle w:val="Heading3"/>
      </w:pPr>
      <w:bookmarkStart w:id="48" w:name="_Toc121990426"/>
      <w:r>
        <w:t xml:space="preserve">CDM </w:t>
      </w:r>
      <w:r w:rsidR="000F128C">
        <w:t>Mg</w:t>
      </w:r>
      <w:r>
        <w:t xml:space="preserve"> Conditions on </w:t>
      </w:r>
      <w:r>
        <w:rPr>
          <w:i/>
          <w:iCs/>
        </w:rPr>
        <w:t xml:space="preserve">rpsU1 </w:t>
      </w:r>
      <w:r>
        <w:t xml:space="preserve">and </w:t>
      </w:r>
      <w:r>
        <w:rPr>
          <w:i/>
          <w:iCs/>
        </w:rPr>
        <w:t xml:space="preserve">rpsU3 </w:t>
      </w:r>
      <w:r>
        <w:t>Production in KRLVS192 and KRLVS193</w:t>
      </w:r>
      <w:bookmarkEnd w:id="48"/>
    </w:p>
    <w:tbl>
      <w:tblPr>
        <w:tblStyle w:val="TableGrid"/>
        <w:tblW w:w="0" w:type="auto"/>
        <w:jc w:val="center"/>
        <w:tblLook w:val="04A0" w:firstRow="1" w:lastRow="0" w:firstColumn="1" w:lastColumn="0" w:noHBand="0" w:noVBand="1"/>
      </w:tblPr>
      <w:tblGrid>
        <w:gridCol w:w="2546"/>
        <w:gridCol w:w="1292"/>
        <w:gridCol w:w="1109"/>
        <w:gridCol w:w="1696"/>
        <w:gridCol w:w="1697"/>
        <w:gridCol w:w="1697"/>
      </w:tblGrid>
      <w:tr w:rsidR="006C45BF" w14:paraId="0757A43C" w14:textId="77777777" w:rsidTr="007C7373">
        <w:trPr>
          <w:jc w:val="center"/>
        </w:trPr>
        <w:tc>
          <w:tcPr>
            <w:tcW w:w="2546" w:type="dxa"/>
            <w:vAlign w:val="center"/>
          </w:tcPr>
          <w:p w14:paraId="1561CE51" w14:textId="77777777" w:rsidR="006C45BF" w:rsidRPr="002250E7" w:rsidRDefault="006C45BF" w:rsidP="007C7373">
            <w:pPr>
              <w:contextualSpacing/>
              <w:rPr>
                <w:sz w:val="24"/>
                <w:szCs w:val="24"/>
              </w:rPr>
            </w:pPr>
            <w:r w:rsidRPr="002250E7">
              <w:rPr>
                <w:sz w:val="24"/>
                <w:szCs w:val="24"/>
              </w:rPr>
              <w:t>Condition Number</w:t>
            </w:r>
          </w:p>
        </w:tc>
        <w:tc>
          <w:tcPr>
            <w:tcW w:w="1292" w:type="dxa"/>
          </w:tcPr>
          <w:p w14:paraId="6434C3D4" w14:textId="77777777" w:rsidR="006C45BF" w:rsidRPr="002250E7" w:rsidRDefault="006C45BF" w:rsidP="007C7373">
            <w:pPr>
              <w:contextualSpacing/>
              <w:jc w:val="center"/>
            </w:pPr>
            <w:r>
              <w:t>0</w:t>
            </w:r>
          </w:p>
        </w:tc>
        <w:tc>
          <w:tcPr>
            <w:tcW w:w="1109" w:type="dxa"/>
            <w:vAlign w:val="center"/>
          </w:tcPr>
          <w:p w14:paraId="57498404" w14:textId="77777777" w:rsidR="006C45BF" w:rsidRPr="002250E7" w:rsidRDefault="006C45BF" w:rsidP="007C7373">
            <w:pPr>
              <w:contextualSpacing/>
              <w:jc w:val="center"/>
              <w:rPr>
                <w:sz w:val="24"/>
                <w:szCs w:val="24"/>
              </w:rPr>
            </w:pPr>
            <w:r>
              <w:rPr>
                <w:sz w:val="24"/>
                <w:szCs w:val="24"/>
              </w:rPr>
              <w:t>1</w:t>
            </w:r>
          </w:p>
        </w:tc>
        <w:tc>
          <w:tcPr>
            <w:tcW w:w="1696" w:type="dxa"/>
            <w:vAlign w:val="center"/>
          </w:tcPr>
          <w:p w14:paraId="3A5A6BCA" w14:textId="77777777" w:rsidR="006C45BF" w:rsidRPr="002250E7" w:rsidRDefault="006C45BF" w:rsidP="007C7373">
            <w:pPr>
              <w:contextualSpacing/>
              <w:jc w:val="center"/>
            </w:pPr>
            <w:r>
              <w:rPr>
                <w:sz w:val="24"/>
                <w:szCs w:val="24"/>
              </w:rPr>
              <w:t>2</w:t>
            </w:r>
          </w:p>
        </w:tc>
        <w:tc>
          <w:tcPr>
            <w:tcW w:w="1697" w:type="dxa"/>
          </w:tcPr>
          <w:p w14:paraId="39E5F229" w14:textId="77777777" w:rsidR="006C45BF" w:rsidRDefault="006C45BF" w:rsidP="007C7373">
            <w:pPr>
              <w:contextualSpacing/>
              <w:jc w:val="center"/>
            </w:pPr>
            <w:r>
              <w:t>3</w:t>
            </w:r>
          </w:p>
        </w:tc>
        <w:tc>
          <w:tcPr>
            <w:tcW w:w="1697" w:type="dxa"/>
          </w:tcPr>
          <w:p w14:paraId="4587D733" w14:textId="77777777" w:rsidR="006C45BF" w:rsidRDefault="006C45BF" w:rsidP="007C7373">
            <w:pPr>
              <w:contextualSpacing/>
              <w:jc w:val="center"/>
            </w:pPr>
            <w:r>
              <w:t>4</w:t>
            </w:r>
          </w:p>
        </w:tc>
      </w:tr>
      <w:tr w:rsidR="006C45BF" w14:paraId="40A1062B" w14:textId="77777777" w:rsidTr="007C7373">
        <w:trPr>
          <w:jc w:val="center"/>
        </w:trPr>
        <w:tc>
          <w:tcPr>
            <w:tcW w:w="2546" w:type="dxa"/>
            <w:vAlign w:val="center"/>
          </w:tcPr>
          <w:p w14:paraId="48444A11" w14:textId="77777777" w:rsidR="006C45BF" w:rsidRPr="002250E7" w:rsidRDefault="006C45BF" w:rsidP="007C7373">
            <w:pPr>
              <w:contextualSpacing/>
              <w:rPr>
                <w:sz w:val="24"/>
                <w:szCs w:val="24"/>
              </w:rPr>
            </w:pPr>
            <w:r>
              <w:rPr>
                <w:sz w:val="24"/>
                <w:szCs w:val="24"/>
              </w:rPr>
              <w:t>Experiment Component</w:t>
            </w:r>
          </w:p>
        </w:tc>
        <w:tc>
          <w:tcPr>
            <w:tcW w:w="1292" w:type="dxa"/>
          </w:tcPr>
          <w:p w14:paraId="7EDA57D2" w14:textId="77777777" w:rsidR="006C45BF" w:rsidRPr="002250E7" w:rsidRDefault="006C45BF" w:rsidP="007C7373">
            <w:pPr>
              <w:contextualSpacing/>
              <w:jc w:val="center"/>
            </w:pPr>
            <w:r>
              <w:t xml:space="preserve">Background </w:t>
            </w:r>
          </w:p>
        </w:tc>
        <w:tc>
          <w:tcPr>
            <w:tcW w:w="1109" w:type="dxa"/>
            <w:vAlign w:val="center"/>
          </w:tcPr>
          <w:p w14:paraId="196817D7" w14:textId="77777777" w:rsidR="006C45BF" w:rsidRPr="002250E7" w:rsidRDefault="006C45BF" w:rsidP="007C7373">
            <w:pPr>
              <w:contextualSpacing/>
              <w:jc w:val="center"/>
              <w:rPr>
                <w:sz w:val="24"/>
                <w:szCs w:val="24"/>
              </w:rPr>
            </w:pPr>
            <w:r>
              <w:rPr>
                <w:sz w:val="24"/>
                <w:szCs w:val="24"/>
              </w:rPr>
              <w:t xml:space="preserve">Control </w:t>
            </w:r>
          </w:p>
        </w:tc>
        <w:tc>
          <w:tcPr>
            <w:tcW w:w="1696" w:type="dxa"/>
            <w:vAlign w:val="center"/>
          </w:tcPr>
          <w:p w14:paraId="49675305" w14:textId="77777777" w:rsidR="006C45BF" w:rsidRPr="002250E7" w:rsidRDefault="006C45BF" w:rsidP="007C7373">
            <w:pPr>
              <w:contextualSpacing/>
              <w:jc w:val="center"/>
            </w:pPr>
            <w:r>
              <w:rPr>
                <w:sz w:val="24"/>
                <w:szCs w:val="24"/>
              </w:rPr>
              <w:t>Test 1</w:t>
            </w:r>
          </w:p>
        </w:tc>
        <w:tc>
          <w:tcPr>
            <w:tcW w:w="1697" w:type="dxa"/>
          </w:tcPr>
          <w:p w14:paraId="1BE8BE56" w14:textId="77777777" w:rsidR="006C45BF" w:rsidRDefault="006C45BF" w:rsidP="007C7373">
            <w:pPr>
              <w:contextualSpacing/>
              <w:jc w:val="center"/>
            </w:pPr>
            <w:r>
              <w:t>Test 2</w:t>
            </w:r>
          </w:p>
        </w:tc>
        <w:tc>
          <w:tcPr>
            <w:tcW w:w="1697" w:type="dxa"/>
          </w:tcPr>
          <w:p w14:paraId="4ADAA2B6" w14:textId="77777777" w:rsidR="006C45BF" w:rsidRDefault="006C45BF" w:rsidP="007C7373">
            <w:pPr>
              <w:contextualSpacing/>
              <w:jc w:val="center"/>
            </w:pPr>
            <w:r>
              <w:t>Test 3</w:t>
            </w:r>
          </w:p>
        </w:tc>
      </w:tr>
      <w:tr w:rsidR="006C45BF" w14:paraId="334F37C0" w14:textId="77777777" w:rsidTr="007C7373">
        <w:trPr>
          <w:jc w:val="center"/>
        </w:trPr>
        <w:tc>
          <w:tcPr>
            <w:tcW w:w="2546" w:type="dxa"/>
            <w:vAlign w:val="center"/>
          </w:tcPr>
          <w:p w14:paraId="7C768898" w14:textId="77777777" w:rsidR="006C45BF" w:rsidRPr="002250E7" w:rsidRDefault="006C45BF" w:rsidP="007C7373">
            <w:pPr>
              <w:contextualSpacing/>
              <w:rPr>
                <w:sz w:val="24"/>
                <w:szCs w:val="24"/>
              </w:rPr>
            </w:pPr>
            <w:r>
              <w:rPr>
                <w:sz w:val="24"/>
                <w:szCs w:val="24"/>
              </w:rPr>
              <w:t>Condition</w:t>
            </w:r>
          </w:p>
        </w:tc>
        <w:tc>
          <w:tcPr>
            <w:tcW w:w="1292" w:type="dxa"/>
          </w:tcPr>
          <w:p w14:paraId="6A631B6A" w14:textId="77777777" w:rsidR="006C45BF" w:rsidRDefault="006C45BF" w:rsidP="007C7373">
            <w:pPr>
              <w:contextualSpacing/>
              <w:jc w:val="center"/>
            </w:pPr>
            <w:r>
              <w:t>CDM</w:t>
            </w:r>
          </w:p>
        </w:tc>
        <w:tc>
          <w:tcPr>
            <w:tcW w:w="1109" w:type="dxa"/>
          </w:tcPr>
          <w:p w14:paraId="771F966F" w14:textId="77777777" w:rsidR="006C45BF" w:rsidRPr="002250E7" w:rsidRDefault="006C45BF" w:rsidP="007C7373">
            <w:pPr>
              <w:contextualSpacing/>
              <w:jc w:val="center"/>
              <w:rPr>
                <w:sz w:val="24"/>
                <w:szCs w:val="24"/>
              </w:rPr>
            </w:pPr>
            <w:r>
              <w:t>CDM</w:t>
            </w:r>
          </w:p>
        </w:tc>
        <w:tc>
          <w:tcPr>
            <w:tcW w:w="1696" w:type="dxa"/>
            <w:vAlign w:val="center"/>
          </w:tcPr>
          <w:p w14:paraId="11DB13DE" w14:textId="0924A245" w:rsidR="006C45BF" w:rsidRDefault="006C45BF" w:rsidP="007C7373">
            <w:pPr>
              <w:contextualSpacing/>
              <w:jc w:val="center"/>
            </w:pPr>
            <w:r>
              <w:t xml:space="preserve">0 mg/mL </w:t>
            </w:r>
            <w:r w:rsidR="000F128C">
              <w:t>Mg</w:t>
            </w:r>
          </w:p>
        </w:tc>
        <w:tc>
          <w:tcPr>
            <w:tcW w:w="1697" w:type="dxa"/>
          </w:tcPr>
          <w:p w14:paraId="1C95E2B9" w14:textId="735AA127" w:rsidR="006C45BF" w:rsidRDefault="006C45BF" w:rsidP="007C7373">
            <w:pPr>
              <w:contextualSpacing/>
              <w:jc w:val="center"/>
            </w:pPr>
            <w:r>
              <w:t>0.0</w:t>
            </w:r>
            <w:r w:rsidR="000F128C">
              <w:t>25</w:t>
            </w:r>
            <w:r>
              <w:t xml:space="preserve"> mg/mL Fe</w:t>
            </w:r>
          </w:p>
        </w:tc>
        <w:tc>
          <w:tcPr>
            <w:tcW w:w="1697" w:type="dxa"/>
          </w:tcPr>
          <w:p w14:paraId="3D279A17" w14:textId="76E55418" w:rsidR="006C45BF" w:rsidRDefault="006C45BF" w:rsidP="007C7373">
            <w:pPr>
              <w:contextualSpacing/>
              <w:jc w:val="center"/>
            </w:pPr>
            <w:r>
              <w:t>0.2 mg/mL Fe</w:t>
            </w:r>
          </w:p>
        </w:tc>
      </w:tr>
    </w:tbl>
    <w:p w14:paraId="011AA0F6" w14:textId="77777777" w:rsidR="006C45BF" w:rsidRPr="00F31A19" w:rsidRDefault="006C45BF" w:rsidP="006C45BF">
      <w:pPr>
        <w:contextualSpacing/>
        <w:rPr>
          <w:u w:val="single"/>
        </w:rPr>
      </w:pPr>
    </w:p>
    <w:p w14:paraId="759DB988" w14:textId="49257EA9" w:rsidR="006C45BF" w:rsidRDefault="006C45BF">
      <w:pPr>
        <w:pStyle w:val="ListParagraph"/>
        <w:numPr>
          <w:ilvl w:val="0"/>
          <w:numId w:val="56"/>
        </w:numPr>
        <w:spacing w:after="120"/>
      </w:pPr>
      <w:r>
        <w:t xml:space="preserve">Resuspend patches of cells in 400uL of CDM, with 0 mg/mL </w:t>
      </w:r>
      <w:r w:rsidR="000F128C">
        <w:t>Mg</w:t>
      </w:r>
      <w:r>
        <w:t xml:space="preserve">, checking OD in a 1:20 dilution </w:t>
      </w:r>
    </w:p>
    <w:p w14:paraId="3EE39124" w14:textId="77777777" w:rsidR="006C45BF" w:rsidRDefault="006C45BF">
      <w:pPr>
        <w:pStyle w:val="ListParagraph"/>
        <w:numPr>
          <w:ilvl w:val="0"/>
          <w:numId w:val="56"/>
        </w:numPr>
        <w:spacing w:after="120"/>
      </w:pPr>
      <w:r>
        <w:t>Normalize samples to an OD of 0.08-0.10 in 7 mL of respective CDM, either regular or varying concentrations of iron</w:t>
      </w:r>
    </w:p>
    <w:p w14:paraId="3B43E553" w14:textId="77777777" w:rsidR="006C45BF" w:rsidRDefault="006C45BF">
      <w:pPr>
        <w:pStyle w:val="ListParagraph"/>
        <w:numPr>
          <w:ilvl w:val="0"/>
          <w:numId w:val="56"/>
        </w:numPr>
        <w:spacing w:after="120"/>
      </w:pPr>
      <w:r>
        <w:t>Shake cells at 37°C to an OD of 0.3-0.4 typically 4 and a half hours.</w:t>
      </w:r>
    </w:p>
    <w:p w14:paraId="36C1736D" w14:textId="77777777" w:rsidR="006C45BF" w:rsidRDefault="006C45BF">
      <w:pPr>
        <w:pStyle w:val="ListParagraph"/>
        <w:numPr>
          <w:ilvl w:val="0"/>
          <w:numId w:val="56"/>
        </w:numPr>
        <w:spacing w:after="120"/>
      </w:pPr>
      <w:r>
        <w:t>Then follow the GFP reporter assay protocol, starting at Step 4, subtracting LVS in PBS, and normalizing to the fluorescence of each strain to standard condition, CDM</w:t>
      </w:r>
    </w:p>
    <w:p w14:paraId="3675E102" w14:textId="77777777" w:rsidR="006C45BF" w:rsidRPr="00B549BD" w:rsidRDefault="006C45BF" w:rsidP="006C45BF">
      <w:pPr>
        <w:spacing w:before="120" w:after="120"/>
        <w:rPr>
          <w:sz w:val="2"/>
          <w:szCs w:val="2"/>
        </w:rPr>
      </w:pPr>
    </w:p>
    <w:tbl>
      <w:tblPr>
        <w:tblStyle w:val="TableGrid"/>
        <w:tblW w:w="0" w:type="auto"/>
        <w:jc w:val="center"/>
        <w:tblLook w:val="04A0" w:firstRow="1" w:lastRow="0" w:firstColumn="1" w:lastColumn="0" w:noHBand="0" w:noVBand="1"/>
      </w:tblPr>
      <w:tblGrid>
        <w:gridCol w:w="1685"/>
        <w:gridCol w:w="995"/>
        <w:gridCol w:w="995"/>
      </w:tblGrid>
      <w:tr w:rsidR="000F128C" w14:paraId="6650F12A" w14:textId="77777777" w:rsidTr="007C7373">
        <w:trPr>
          <w:trHeight w:val="242"/>
          <w:jc w:val="center"/>
        </w:trPr>
        <w:tc>
          <w:tcPr>
            <w:tcW w:w="3675" w:type="dxa"/>
            <w:gridSpan w:val="3"/>
          </w:tcPr>
          <w:p w14:paraId="6FD8AC25" w14:textId="36E330A2" w:rsidR="000F128C" w:rsidRDefault="000F128C" w:rsidP="000F128C">
            <w:pPr>
              <w:jc w:val="center"/>
              <w:rPr>
                <w:rFonts w:eastAsiaTheme="majorEastAsia"/>
              </w:rPr>
            </w:pPr>
            <w:r>
              <w:rPr>
                <w:rFonts w:eastAsiaTheme="majorEastAsia"/>
              </w:rPr>
              <w:t>OD Readings</w:t>
            </w:r>
          </w:p>
        </w:tc>
      </w:tr>
      <w:tr w:rsidR="000F128C" w14:paraId="0526C4AA" w14:textId="77777777" w:rsidTr="007C7373">
        <w:trPr>
          <w:trHeight w:val="242"/>
          <w:jc w:val="center"/>
        </w:trPr>
        <w:tc>
          <w:tcPr>
            <w:tcW w:w="1685" w:type="dxa"/>
          </w:tcPr>
          <w:p w14:paraId="3E10F1CC" w14:textId="77777777" w:rsidR="000F128C" w:rsidRDefault="000F128C" w:rsidP="000F128C">
            <w:pPr>
              <w:rPr>
                <w:rFonts w:eastAsiaTheme="majorEastAsia"/>
              </w:rPr>
            </w:pPr>
            <w:r>
              <w:rPr>
                <w:rFonts w:eastAsiaTheme="majorEastAsia"/>
              </w:rPr>
              <w:t>Sample</w:t>
            </w:r>
          </w:p>
        </w:tc>
        <w:tc>
          <w:tcPr>
            <w:tcW w:w="995" w:type="dxa"/>
          </w:tcPr>
          <w:p w14:paraId="2B18F49B" w14:textId="77777777" w:rsidR="000F128C" w:rsidRDefault="000F128C" w:rsidP="000F128C">
            <w:pPr>
              <w:jc w:val="center"/>
              <w:rPr>
                <w:rFonts w:eastAsiaTheme="majorEastAsia"/>
              </w:rPr>
            </w:pPr>
            <w:r>
              <w:rPr>
                <w:rFonts w:eastAsiaTheme="majorEastAsia"/>
              </w:rPr>
              <w:t>0 hours</w:t>
            </w:r>
          </w:p>
        </w:tc>
        <w:tc>
          <w:tcPr>
            <w:tcW w:w="995" w:type="dxa"/>
          </w:tcPr>
          <w:p w14:paraId="776C9B72" w14:textId="1DD5A0BC" w:rsidR="000F128C" w:rsidRDefault="000F128C" w:rsidP="000F128C">
            <w:pPr>
              <w:jc w:val="center"/>
              <w:rPr>
                <w:rFonts w:eastAsiaTheme="majorEastAsia"/>
              </w:rPr>
            </w:pPr>
            <w:r>
              <w:rPr>
                <w:rFonts w:eastAsiaTheme="majorEastAsia"/>
              </w:rPr>
              <w:t>4 hours</w:t>
            </w:r>
          </w:p>
        </w:tc>
      </w:tr>
      <w:tr w:rsidR="000F128C" w14:paraId="57A18FE1" w14:textId="77777777" w:rsidTr="007C7373">
        <w:trPr>
          <w:jc w:val="center"/>
        </w:trPr>
        <w:tc>
          <w:tcPr>
            <w:tcW w:w="1685" w:type="dxa"/>
          </w:tcPr>
          <w:p w14:paraId="3B53668E" w14:textId="77777777" w:rsidR="000F128C" w:rsidRDefault="000F128C" w:rsidP="000F128C">
            <w:pPr>
              <w:rPr>
                <w:rFonts w:eastAsiaTheme="majorEastAsia"/>
              </w:rPr>
            </w:pPr>
            <w:r>
              <w:rPr>
                <w:rFonts w:eastAsiaTheme="majorEastAsia"/>
              </w:rPr>
              <w:t>KRLVS192 1 C</w:t>
            </w:r>
          </w:p>
        </w:tc>
        <w:tc>
          <w:tcPr>
            <w:tcW w:w="995" w:type="dxa"/>
          </w:tcPr>
          <w:p w14:paraId="0992234A" w14:textId="0DF50255" w:rsidR="000F128C" w:rsidRDefault="000F128C" w:rsidP="000F128C">
            <w:pPr>
              <w:jc w:val="center"/>
              <w:rPr>
                <w:rFonts w:eastAsiaTheme="majorEastAsia"/>
              </w:rPr>
            </w:pPr>
            <w:r>
              <w:rPr>
                <w:rFonts w:eastAsiaTheme="majorEastAsia"/>
              </w:rPr>
              <w:t>0.087</w:t>
            </w:r>
          </w:p>
        </w:tc>
        <w:tc>
          <w:tcPr>
            <w:tcW w:w="995" w:type="dxa"/>
          </w:tcPr>
          <w:p w14:paraId="46608F38" w14:textId="266C4308" w:rsidR="000F128C" w:rsidRDefault="000F128C" w:rsidP="000F128C">
            <w:pPr>
              <w:jc w:val="center"/>
              <w:rPr>
                <w:rFonts w:eastAsiaTheme="majorEastAsia"/>
              </w:rPr>
            </w:pPr>
            <w:r>
              <w:rPr>
                <w:rFonts w:eastAsiaTheme="majorEastAsia"/>
              </w:rPr>
              <w:t>0.356</w:t>
            </w:r>
          </w:p>
        </w:tc>
      </w:tr>
      <w:tr w:rsidR="000F128C" w14:paraId="76FC7DA3" w14:textId="77777777" w:rsidTr="007C7373">
        <w:trPr>
          <w:jc w:val="center"/>
        </w:trPr>
        <w:tc>
          <w:tcPr>
            <w:tcW w:w="1685" w:type="dxa"/>
          </w:tcPr>
          <w:p w14:paraId="6C1997E8" w14:textId="77777777" w:rsidR="000F128C" w:rsidRDefault="000F128C" w:rsidP="000F128C">
            <w:pPr>
              <w:rPr>
                <w:rFonts w:eastAsiaTheme="majorEastAsia"/>
              </w:rPr>
            </w:pPr>
            <w:r>
              <w:rPr>
                <w:rFonts w:eastAsiaTheme="majorEastAsia"/>
              </w:rPr>
              <w:t>KRLVS192 2 C</w:t>
            </w:r>
          </w:p>
        </w:tc>
        <w:tc>
          <w:tcPr>
            <w:tcW w:w="995" w:type="dxa"/>
          </w:tcPr>
          <w:p w14:paraId="2CE59D89" w14:textId="5C391F83" w:rsidR="000F128C" w:rsidRDefault="000F128C" w:rsidP="000F128C">
            <w:pPr>
              <w:jc w:val="center"/>
              <w:rPr>
                <w:rFonts w:eastAsiaTheme="majorEastAsia"/>
              </w:rPr>
            </w:pPr>
            <w:r>
              <w:rPr>
                <w:rFonts w:eastAsiaTheme="majorEastAsia"/>
              </w:rPr>
              <w:t>0.080</w:t>
            </w:r>
          </w:p>
        </w:tc>
        <w:tc>
          <w:tcPr>
            <w:tcW w:w="995" w:type="dxa"/>
          </w:tcPr>
          <w:p w14:paraId="7FD96D27" w14:textId="31FF3329" w:rsidR="000F128C" w:rsidRDefault="000F128C" w:rsidP="000F128C">
            <w:pPr>
              <w:jc w:val="center"/>
              <w:rPr>
                <w:rFonts w:eastAsiaTheme="majorEastAsia"/>
              </w:rPr>
            </w:pPr>
          </w:p>
        </w:tc>
      </w:tr>
      <w:tr w:rsidR="000F128C" w14:paraId="3759A7FF" w14:textId="77777777" w:rsidTr="007C7373">
        <w:trPr>
          <w:jc w:val="center"/>
        </w:trPr>
        <w:tc>
          <w:tcPr>
            <w:tcW w:w="1685" w:type="dxa"/>
          </w:tcPr>
          <w:p w14:paraId="4F6CD78A" w14:textId="77777777" w:rsidR="000F128C" w:rsidRDefault="000F128C" w:rsidP="000F128C">
            <w:pPr>
              <w:rPr>
                <w:rFonts w:eastAsiaTheme="majorEastAsia"/>
              </w:rPr>
            </w:pPr>
            <w:r>
              <w:rPr>
                <w:rFonts w:eastAsiaTheme="majorEastAsia"/>
              </w:rPr>
              <w:t>KRLVS193 1 C</w:t>
            </w:r>
          </w:p>
        </w:tc>
        <w:tc>
          <w:tcPr>
            <w:tcW w:w="995" w:type="dxa"/>
          </w:tcPr>
          <w:p w14:paraId="1D95B6C1" w14:textId="400E2DEA" w:rsidR="000F128C" w:rsidRDefault="000F128C" w:rsidP="000F128C">
            <w:pPr>
              <w:jc w:val="center"/>
              <w:rPr>
                <w:rFonts w:eastAsiaTheme="majorEastAsia"/>
              </w:rPr>
            </w:pPr>
            <w:r>
              <w:rPr>
                <w:rFonts w:eastAsiaTheme="majorEastAsia"/>
              </w:rPr>
              <w:t>0.076</w:t>
            </w:r>
          </w:p>
        </w:tc>
        <w:tc>
          <w:tcPr>
            <w:tcW w:w="995" w:type="dxa"/>
          </w:tcPr>
          <w:p w14:paraId="1390D9FD" w14:textId="265A879C" w:rsidR="000F128C" w:rsidRDefault="000F128C" w:rsidP="000F128C">
            <w:pPr>
              <w:jc w:val="center"/>
              <w:rPr>
                <w:rFonts w:eastAsiaTheme="majorEastAsia"/>
              </w:rPr>
            </w:pPr>
          </w:p>
        </w:tc>
      </w:tr>
      <w:tr w:rsidR="000F128C" w14:paraId="3A0655A6" w14:textId="77777777" w:rsidTr="007C7373">
        <w:trPr>
          <w:jc w:val="center"/>
        </w:trPr>
        <w:tc>
          <w:tcPr>
            <w:tcW w:w="1685" w:type="dxa"/>
          </w:tcPr>
          <w:p w14:paraId="058EA467" w14:textId="77777777" w:rsidR="000F128C" w:rsidRDefault="000F128C" w:rsidP="000F128C">
            <w:pPr>
              <w:rPr>
                <w:rFonts w:eastAsiaTheme="majorEastAsia"/>
              </w:rPr>
            </w:pPr>
            <w:r>
              <w:rPr>
                <w:rFonts w:eastAsiaTheme="majorEastAsia"/>
              </w:rPr>
              <w:t>KRLVS193 2 C</w:t>
            </w:r>
          </w:p>
        </w:tc>
        <w:tc>
          <w:tcPr>
            <w:tcW w:w="995" w:type="dxa"/>
          </w:tcPr>
          <w:p w14:paraId="4C45B0D3" w14:textId="55213C94" w:rsidR="000F128C" w:rsidRDefault="000F128C" w:rsidP="000F128C">
            <w:pPr>
              <w:jc w:val="center"/>
              <w:rPr>
                <w:rFonts w:eastAsiaTheme="majorEastAsia"/>
              </w:rPr>
            </w:pPr>
            <w:r>
              <w:rPr>
                <w:rFonts w:eastAsiaTheme="majorEastAsia"/>
              </w:rPr>
              <w:t>0093</w:t>
            </w:r>
          </w:p>
        </w:tc>
        <w:tc>
          <w:tcPr>
            <w:tcW w:w="995" w:type="dxa"/>
          </w:tcPr>
          <w:p w14:paraId="289D6B57" w14:textId="7A112BBB" w:rsidR="000F128C" w:rsidRDefault="000F128C" w:rsidP="000F128C">
            <w:pPr>
              <w:jc w:val="center"/>
              <w:rPr>
                <w:rFonts w:eastAsiaTheme="majorEastAsia"/>
              </w:rPr>
            </w:pPr>
          </w:p>
        </w:tc>
      </w:tr>
      <w:tr w:rsidR="000F128C" w14:paraId="536C4CD2" w14:textId="77777777" w:rsidTr="007C7373">
        <w:trPr>
          <w:jc w:val="center"/>
        </w:trPr>
        <w:tc>
          <w:tcPr>
            <w:tcW w:w="1685" w:type="dxa"/>
          </w:tcPr>
          <w:p w14:paraId="20109DC5" w14:textId="77777777" w:rsidR="000F128C" w:rsidRDefault="000F128C" w:rsidP="000F128C">
            <w:pPr>
              <w:rPr>
                <w:rFonts w:eastAsiaTheme="majorEastAsia"/>
              </w:rPr>
            </w:pPr>
            <w:r>
              <w:rPr>
                <w:rFonts w:eastAsiaTheme="majorEastAsia"/>
              </w:rPr>
              <w:lastRenderedPageBreak/>
              <w:t>KRLVS192 1 0</w:t>
            </w:r>
          </w:p>
        </w:tc>
        <w:tc>
          <w:tcPr>
            <w:tcW w:w="995" w:type="dxa"/>
          </w:tcPr>
          <w:p w14:paraId="38814796" w14:textId="02A485A1" w:rsidR="000F128C" w:rsidRDefault="000F128C" w:rsidP="000F128C">
            <w:pPr>
              <w:jc w:val="center"/>
              <w:rPr>
                <w:rFonts w:eastAsiaTheme="majorEastAsia"/>
              </w:rPr>
            </w:pPr>
            <w:r>
              <w:rPr>
                <w:rFonts w:eastAsiaTheme="majorEastAsia"/>
              </w:rPr>
              <w:t>0.090</w:t>
            </w:r>
          </w:p>
        </w:tc>
        <w:tc>
          <w:tcPr>
            <w:tcW w:w="995" w:type="dxa"/>
          </w:tcPr>
          <w:p w14:paraId="52A42819" w14:textId="63B9485F" w:rsidR="000F128C" w:rsidRDefault="000F128C" w:rsidP="000F128C">
            <w:pPr>
              <w:jc w:val="center"/>
              <w:rPr>
                <w:rFonts w:eastAsiaTheme="majorEastAsia"/>
              </w:rPr>
            </w:pPr>
            <w:r>
              <w:rPr>
                <w:rFonts w:eastAsiaTheme="majorEastAsia"/>
              </w:rPr>
              <w:t>0.244</w:t>
            </w:r>
          </w:p>
        </w:tc>
      </w:tr>
      <w:tr w:rsidR="000F128C" w14:paraId="468A84E7" w14:textId="77777777" w:rsidTr="007C7373">
        <w:trPr>
          <w:jc w:val="center"/>
        </w:trPr>
        <w:tc>
          <w:tcPr>
            <w:tcW w:w="1685" w:type="dxa"/>
          </w:tcPr>
          <w:p w14:paraId="7CCBE821" w14:textId="77777777" w:rsidR="000F128C" w:rsidRDefault="000F128C" w:rsidP="000F128C">
            <w:pPr>
              <w:rPr>
                <w:rFonts w:eastAsiaTheme="majorEastAsia"/>
              </w:rPr>
            </w:pPr>
            <w:r>
              <w:rPr>
                <w:rFonts w:eastAsiaTheme="majorEastAsia"/>
              </w:rPr>
              <w:t>KRLVS192 2 0</w:t>
            </w:r>
          </w:p>
        </w:tc>
        <w:tc>
          <w:tcPr>
            <w:tcW w:w="995" w:type="dxa"/>
          </w:tcPr>
          <w:p w14:paraId="35954402" w14:textId="3B854FE4" w:rsidR="000F128C" w:rsidRDefault="000F128C" w:rsidP="000F128C">
            <w:pPr>
              <w:jc w:val="center"/>
              <w:rPr>
                <w:rFonts w:eastAsiaTheme="majorEastAsia"/>
              </w:rPr>
            </w:pPr>
            <w:r>
              <w:rPr>
                <w:rFonts w:eastAsiaTheme="majorEastAsia"/>
              </w:rPr>
              <w:t>0.081</w:t>
            </w:r>
          </w:p>
        </w:tc>
        <w:tc>
          <w:tcPr>
            <w:tcW w:w="995" w:type="dxa"/>
          </w:tcPr>
          <w:p w14:paraId="3A5ECAAE" w14:textId="2AD48D7E" w:rsidR="000F128C" w:rsidRDefault="000F128C" w:rsidP="000F128C">
            <w:pPr>
              <w:jc w:val="center"/>
              <w:rPr>
                <w:rFonts w:eastAsiaTheme="majorEastAsia"/>
              </w:rPr>
            </w:pPr>
          </w:p>
        </w:tc>
      </w:tr>
      <w:tr w:rsidR="000F128C" w14:paraId="41AFA6AD" w14:textId="77777777" w:rsidTr="007C7373">
        <w:trPr>
          <w:jc w:val="center"/>
        </w:trPr>
        <w:tc>
          <w:tcPr>
            <w:tcW w:w="1685" w:type="dxa"/>
          </w:tcPr>
          <w:p w14:paraId="4B195D72" w14:textId="77777777" w:rsidR="000F128C" w:rsidRDefault="000F128C" w:rsidP="000F128C">
            <w:pPr>
              <w:rPr>
                <w:rFonts w:eastAsiaTheme="majorEastAsia"/>
              </w:rPr>
            </w:pPr>
            <w:r>
              <w:rPr>
                <w:rFonts w:eastAsiaTheme="majorEastAsia"/>
              </w:rPr>
              <w:t>KRLVS193 1 0</w:t>
            </w:r>
          </w:p>
        </w:tc>
        <w:tc>
          <w:tcPr>
            <w:tcW w:w="995" w:type="dxa"/>
          </w:tcPr>
          <w:p w14:paraId="2722BBDA" w14:textId="452EB7F8" w:rsidR="000F128C" w:rsidRDefault="000F128C" w:rsidP="000F128C">
            <w:pPr>
              <w:jc w:val="center"/>
              <w:rPr>
                <w:rFonts w:eastAsiaTheme="majorEastAsia"/>
              </w:rPr>
            </w:pPr>
            <w:r>
              <w:rPr>
                <w:rFonts w:eastAsiaTheme="majorEastAsia"/>
              </w:rPr>
              <w:t>0.072</w:t>
            </w:r>
          </w:p>
        </w:tc>
        <w:tc>
          <w:tcPr>
            <w:tcW w:w="995" w:type="dxa"/>
          </w:tcPr>
          <w:p w14:paraId="7A8D6113" w14:textId="3744E939" w:rsidR="000F128C" w:rsidRDefault="000F128C" w:rsidP="000F128C">
            <w:pPr>
              <w:jc w:val="center"/>
              <w:rPr>
                <w:rFonts w:eastAsiaTheme="majorEastAsia"/>
              </w:rPr>
            </w:pPr>
          </w:p>
        </w:tc>
      </w:tr>
      <w:tr w:rsidR="000F128C" w14:paraId="1DC1D682" w14:textId="77777777" w:rsidTr="007C7373">
        <w:trPr>
          <w:jc w:val="center"/>
        </w:trPr>
        <w:tc>
          <w:tcPr>
            <w:tcW w:w="1685" w:type="dxa"/>
          </w:tcPr>
          <w:p w14:paraId="0A9A245A" w14:textId="77777777" w:rsidR="000F128C" w:rsidRDefault="000F128C" w:rsidP="000F128C">
            <w:pPr>
              <w:rPr>
                <w:rFonts w:eastAsiaTheme="majorEastAsia"/>
              </w:rPr>
            </w:pPr>
            <w:r>
              <w:rPr>
                <w:rFonts w:eastAsiaTheme="majorEastAsia"/>
              </w:rPr>
              <w:t>KRLVS193 2 0</w:t>
            </w:r>
          </w:p>
        </w:tc>
        <w:tc>
          <w:tcPr>
            <w:tcW w:w="995" w:type="dxa"/>
          </w:tcPr>
          <w:p w14:paraId="56713A94" w14:textId="637C3D37" w:rsidR="000F128C" w:rsidRDefault="000F128C" w:rsidP="000F128C">
            <w:pPr>
              <w:jc w:val="center"/>
              <w:rPr>
                <w:rFonts w:eastAsiaTheme="majorEastAsia"/>
              </w:rPr>
            </w:pPr>
            <w:r>
              <w:rPr>
                <w:rFonts w:eastAsiaTheme="majorEastAsia"/>
              </w:rPr>
              <w:t>0.086</w:t>
            </w:r>
          </w:p>
        </w:tc>
        <w:tc>
          <w:tcPr>
            <w:tcW w:w="995" w:type="dxa"/>
          </w:tcPr>
          <w:p w14:paraId="50E12E36" w14:textId="69B4105D" w:rsidR="000F128C" w:rsidRDefault="000F128C" w:rsidP="000F128C">
            <w:pPr>
              <w:jc w:val="center"/>
              <w:rPr>
                <w:rFonts w:eastAsiaTheme="majorEastAsia"/>
              </w:rPr>
            </w:pPr>
          </w:p>
        </w:tc>
      </w:tr>
      <w:tr w:rsidR="000F128C" w14:paraId="35A4DDFA" w14:textId="77777777" w:rsidTr="007C7373">
        <w:trPr>
          <w:jc w:val="center"/>
        </w:trPr>
        <w:tc>
          <w:tcPr>
            <w:tcW w:w="1685" w:type="dxa"/>
          </w:tcPr>
          <w:p w14:paraId="304EFB64" w14:textId="77777777" w:rsidR="000F128C" w:rsidRDefault="000F128C" w:rsidP="000F128C">
            <w:pPr>
              <w:rPr>
                <w:rFonts w:eastAsiaTheme="majorEastAsia"/>
              </w:rPr>
            </w:pPr>
            <w:r>
              <w:rPr>
                <w:rFonts w:eastAsiaTheme="majorEastAsia"/>
              </w:rPr>
              <w:t>KRLVS192 1 ¼</w:t>
            </w:r>
          </w:p>
        </w:tc>
        <w:tc>
          <w:tcPr>
            <w:tcW w:w="995" w:type="dxa"/>
          </w:tcPr>
          <w:p w14:paraId="610EEDB7" w14:textId="09264382" w:rsidR="000F128C" w:rsidRDefault="000F128C" w:rsidP="000F128C">
            <w:pPr>
              <w:jc w:val="center"/>
              <w:rPr>
                <w:rFonts w:eastAsiaTheme="majorEastAsia"/>
              </w:rPr>
            </w:pPr>
            <w:r>
              <w:rPr>
                <w:rFonts w:eastAsiaTheme="majorEastAsia"/>
              </w:rPr>
              <w:t>0.095</w:t>
            </w:r>
          </w:p>
        </w:tc>
        <w:tc>
          <w:tcPr>
            <w:tcW w:w="995" w:type="dxa"/>
          </w:tcPr>
          <w:p w14:paraId="14C25CC6" w14:textId="7E0B950C" w:rsidR="000F128C" w:rsidRDefault="000F128C" w:rsidP="000F128C">
            <w:pPr>
              <w:jc w:val="center"/>
              <w:rPr>
                <w:rFonts w:eastAsiaTheme="majorEastAsia"/>
              </w:rPr>
            </w:pPr>
            <w:r>
              <w:rPr>
                <w:rFonts w:eastAsiaTheme="majorEastAsia"/>
              </w:rPr>
              <w:t>0.380</w:t>
            </w:r>
          </w:p>
        </w:tc>
      </w:tr>
      <w:tr w:rsidR="000F128C" w:rsidRPr="00DA4716" w14:paraId="62D82D1D" w14:textId="77777777" w:rsidTr="007C7373">
        <w:trPr>
          <w:jc w:val="center"/>
        </w:trPr>
        <w:tc>
          <w:tcPr>
            <w:tcW w:w="1685" w:type="dxa"/>
          </w:tcPr>
          <w:p w14:paraId="10E48163" w14:textId="77777777" w:rsidR="000F128C" w:rsidRPr="00DA4716" w:rsidRDefault="000F128C" w:rsidP="000F128C">
            <w:pPr>
              <w:rPr>
                <w:rFonts w:eastAsiaTheme="majorEastAsia"/>
              </w:rPr>
            </w:pPr>
            <w:r w:rsidRPr="003A1739">
              <w:rPr>
                <w:rFonts w:eastAsiaTheme="majorEastAsia"/>
              </w:rPr>
              <w:t xml:space="preserve">KRLVS192 </w:t>
            </w:r>
            <w:r>
              <w:rPr>
                <w:rFonts w:eastAsiaTheme="majorEastAsia"/>
              </w:rPr>
              <w:t>2</w:t>
            </w:r>
            <w:r w:rsidRPr="003A1739">
              <w:rPr>
                <w:rFonts w:eastAsiaTheme="majorEastAsia"/>
              </w:rPr>
              <w:t xml:space="preserve"> ¼</w:t>
            </w:r>
          </w:p>
        </w:tc>
        <w:tc>
          <w:tcPr>
            <w:tcW w:w="995" w:type="dxa"/>
          </w:tcPr>
          <w:p w14:paraId="294463F8" w14:textId="6C542734" w:rsidR="000F128C" w:rsidRPr="00DA4716" w:rsidRDefault="000F128C" w:rsidP="000F128C">
            <w:pPr>
              <w:jc w:val="center"/>
              <w:rPr>
                <w:rFonts w:eastAsiaTheme="majorEastAsia"/>
              </w:rPr>
            </w:pPr>
            <w:r>
              <w:rPr>
                <w:rFonts w:eastAsiaTheme="majorEastAsia"/>
              </w:rPr>
              <w:t>0.090</w:t>
            </w:r>
          </w:p>
        </w:tc>
        <w:tc>
          <w:tcPr>
            <w:tcW w:w="995" w:type="dxa"/>
          </w:tcPr>
          <w:p w14:paraId="3FBBF2FE" w14:textId="4DB80BD8" w:rsidR="000F128C" w:rsidRPr="00DA4716" w:rsidRDefault="000F128C" w:rsidP="000F128C">
            <w:pPr>
              <w:jc w:val="center"/>
              <w:rPr>
                <w:rFonts w:eastAsiaTheme="majorEastAsia"/>
              </w:rPr>
            </w:pPr>
          </w:p>
        </w:tc>
      </w:tr>
      <w:tr w:rsidR="000F128C" w:rsidRPr="00DA4716" w14:paraId="40CDEA2A" w14:textId="77777777" w:rsidTr="007C7373">
        <w:trPr>
          <w:jc w:val="center"/>
        </w:trPr>
        <w:tc>
          <w:tcPr>
            <w:tcW w:w="1685" w:type="dxa"/>
          </w:tcPr>
          <w:p w14:paraId="1A47A4C7" w14:textId="77777777" w:rsidR="000F128C" w:rsidRPr="00DA4716" w:rsidRDefault="000F128C" w:rsidP="000F128C">
            <w:pPr>
              <w:rPr>
                <w:rFonts w:eastAsiaTheme="majorEastAsia"/>
              </w:rPr>
            </w:pPr>
            <w:r w:rsidRPr="003A1739">
              <w:rPr>
                <w:rFonts w:eastAsiaTheme="majorEastAsia"/>
              </w:rPr>
              <w:t>KRLVS19</w:t>
            </w:r>
            <w:r>
              <w:rPr>
                <w:rFonts w:eastAsiaTheme="majorEastAsia"/>
              </w:rPr>
              <w:t>3</w:t>
            </w:r>
            <w:r w:rsidRPr="003A1739">
              <w:rPr>
                <w:rFonts w:eastAsiaTheme="majorEastAsia"/>
              </w:rPr>
              <w:t xml:space="preserve"> 1 ¼</w:t>
            </w:r>
          </w:p>
        </w:tc>
        <w:tc>
          <w:tcPr>
            <w:tcW w:w="995" w:type="dxa"/>
          </w:tcPr>
          <w:p w14:paraId="498927B5" w14:textId="32BD0753" w:rsidR="000F128C" w:rsidRPr="00DA4716" w:rsidRDefault="000F128C" w:rsidP="000F128C">
            <w:pPr>
              <w:jc w:val="center"/>
              <w:rPr>
                <w:rFonts w:eastAsiaTheme="majorEastAsia"/>
              </w:rPr>
            </w:pPr>
            <w:r>
              <w:rPr>
                <w:rFonts w:eastAsiaTheme="majorEastAsia"/>
              </w:rPr>
              <w:t>0.076</w:t>
            </w:r>
          </w:p>
        </w:tc>
        <w:tc>
          <w:tcPr>
            <w:tcW w:w="995" w:type="dxa"/>
          </w:tcPr>
          <w:p w14:paraId="2DC5142F" w14:textId="28AB4DCA" w:rsidR="000F128C" w:rsidRPr="00DA4716" w:rsidRDefault="000F128C" w:rsidP="000F128C">
            <w:pPr>
              <w:jc w:val="center"/>
              <w:rPr>
                <w:rFonts w:eastAsiaTheme="majorEastAsia"/>
              </w:rPr>
            </w:pPr>
          </w:p>
        </w:tc>
      </w:tr>
      <w:tr w:rsidR="000F128C" w:rsidRPr="00DA4716" w14:paraId="6C3FD673" w14:textId="77777777" w:rsidTr="007C7373">
        <w:trPr>
          <w:jc w:val="center"/>
        </w:trPr>
        <w:tc>
          <w:tcPr>
            <w:tcW w:w="1685" w:type="dxa"/>
          </w:tcPr>
          <w:p w14:paraId="369D1650" w14:textId="77777777" w:rsidR="000F128C" w:rsidRPr="00DA4716" w:rsidRDefault="000F128C" w:rsidP="000F128C">
            <w:pPr>
              <w:rPr>
                <w:rFonts w:eastAsiaTheme="majorEastAsia"/>
              </w:rPr>
            </w:pPr>
            <w:r w:rsidRPr="003A1739">
              <w:rPr>
                <w:rFonts w:eastAsiaTheme="majorEastAsia"/>
              </w:rPr>
              <w:t xml:space="preserve">KRLVS192 </w:t>
            </w:r>
            <w:r>
              <w:rPr>
                <w:rFonts w:eastAsiaTheme="majorEastAsia"/>
              </w:rPr>
              <w:t>2</w:t>
            </w:r>
            <w:r w:rsidRPr="003A1739">
              <w:rPr>
                <w:rFonts w:eastAsiaTheme="majorEastAsia"/>
              </w:rPr>
              <w:t xml:space="preserve"> ¼</w:t>
            </w:r>
          </w:p>
        </w:tc>
        <w:tc>
          <w:tcPr>
            <w:tcW w:w="995" w:type="dxa"/>
          </w:tcPr>
          <w:p w14:paraId="436DD8B9" w14:textId="42D92AFC" w:rsidR="000F128C" w:rsidRPr="00DA4716" w:rsidRDefault="000F128C" w:rsidP="000F128C">
            <w:pPr>
              <w:jc w:val="center"/>
              <w:rPr>
                <w:rFonts w:eastAsiaTheme="majorEastAsia"/>
              </w:rPr>
            </w:pPr>
            <w:r>
              <w:rPr>
                <w:rFonts w:eastAsiaTheme="majorEastAsia"/>
              </w:rPr>
              <w:t>0.104</w:t>
            </w:r>
          </w:p>
        </w:tc>
        <w:tc>
          <w:tcPr>
            <w:tcW w:w="995" w:type="dxa"/>
          </w:tcPr>
          <w:p w14:paraId="68200CFE" w14:textId="4ED3FC93" w:rsidR="000F128C" w:rsidRPr="00DA4716" w:rsidRDefault="000F128C" w:rsidP="000F128C">
            <w:pPr>
              <w:jc w:val="center"/>
              <w:rPr>
                <w:rFonts w:eastAsiaTheme="majorEastAsia"/>
              </w:rPr>
            </w:pPr>
          </w:p>
        </w:tc>
      </w:tr>
      <w:tr w:rsidR="000F128C" w:rsidRPr="00DA4716" w14:paraId="6029F9CB" w14:textId="77777777" w:rsidTr="007C7373">
        <w:trPr>
          <w:jc w:val="center"/>
        </w:trPr>
        <w:tc>
          <w:tcPr>
            <w:tcW w:w="1685" w:type="dxa"/>
          </w:tcPr>
          <w:p w14:paraId="6812F81B" w14:textId="77777777" w:rsidR="000F128C" w:rsidRPr="00DA4716" w:rsidRDefault="000F128C" w:rsidP="000F128C">
            <w:pPr>
              <w:rPr>
                <w:rFonts w:eastAsiaTheme="majorEastAsia"/>
              </w:rPr>
            </w:pPr>
            <w:r>
              <w:rPr>
                <w:rFonts w:eastAsiaTheme="majorEastAsia"/>
              </w:rPr>
              <w:t xml:space="preserve">KRLVS192 1 </w:t>
            </w:r>
            <w:r w:rsidRPr="00330FB3">
              <w:rPr>
                <w:rFonts w:eastAsiaTheme="majorEastAsia"/>
                <w:sz w:val="18"/>
                <w:szCs w:val="18"/>
              </w:rPr>
              <w:t>2x</w:t>
            </w:r>
          </w:p>
        </w:tc>
        <w:tc>
          <w:tcPr>
            <w:tcW w:w="995" w:type="dxa"/>
          </w:tcPr>
          <w:p w14:paraId="3AC5073D" w14:textId="2FEB0168" w:rsidR="000F128C" w:rsidRPr="00DA4716" w:rsidRDefault="000F128C" w:rsidP="000F128C">
            <w:pPr>
              <w:jc w:val="center"/>
              <w:rPr>
                <w:rFonts w:eastAsiaTheme="majorEastAsia"/>
              </w:rPr>
            </w:pPr>
            <w:r>
              <w:rPr>
                <w:rFonts w:eastAsiaTheme="majorEastAsia"/>
              </w:rPr>
              <w:t>0.084</w:t>
            </w:r>
          </w:p>
        </w:tc>
        <w:tc>
          <w:tcPr>
            <w:tcW w:w="995" w:type="dxa"/>
          </w:tcPr>
          <w:p w14:paraId="33B38A6D" w14:textId="027AE3AC" w:rsidR="000F128C" w:rsidRPr="00DA4716" w:rsidRDefault="000F128C" w:rsidP="000F128C">
            <w:pPr>
              <w:jc w:val="center"/>
              <w:rPr>
                <w:rFonts w:eastAsiaTheme="majorEastAsia"/>
              </w:rPr>
            </w:pPr>
            <w:r>
              <w:rPr>
                <w:rFonts w:eastAsiaTheme="majorEastAsia"/>
              </w:rPr>
              <w:t>0.318</w:t>
            </w:r>
          </w:p>
        </w:tc>
      </w:tr>
      <w:tr w:rsidR="000F128C" w:rsidRPr="00DA4716" w14:paraId="111B3FF3" w14:textId="77777777" w:rsidTr="007C7373">
        <w:trPr>
          <w:jc w:val="center"/>
        </w:trPr>
        <w:tc>
          <w:tcPr>
            <w:tcW w:w="1685" w:type="dxa"/>
          </w:tcPr>
          <w:p w14:paraId="4560DC74" w14:textId="77777777" w:rsidR="000F128C" w:rsidRPr="00DA4716" w:rsidRDefault="000F128C" w:rsidP="000F128C">
            <w:pPr>
              <w:rPr>
                <w:rFonts w:eastAsiaTheme="majorEastAsia"/>
              </w:rPr>
            </w:pPr>
            <w:r w:rsidRPr="00780FA0">
              <w:rPr>
                <w:rFonts w:eastAsiaTheme="majorEastAsia"/>
              </w:rPr>
              <w:t xml:space="preserve">KRLVS192 </w:t>
            </w:r>
            <w:r>
              <w:rPr>
                <w:rFonts w:eastAsiaTheme="majorEastAsia"/>
              </w:rPr>
              <w:t>2</w:t>
            </w:r>
            <w:r w:rsidRPr="00780FA0">
              <w:rPr>
                <w:rFonts w:eastAsiaTheme="majorEastAsia"/>
              </w:rPr>
              <w:t xml:space="preserve"> </w:t>
            </w:r>
            <w:r w:rsidRPr="00780FA0">
              <w:rPr>
                <w:rFonts w:eastAsiaTheme="majorEastAsia"/>
                <w:sz w:val="18"/>
                <w:szCs w:val="18"/>
              </w:rPr>
              <w:t>2x</w:t>
            </w:r>
          </w:p>
        </w:tc>
        <w:tc>
          <w:tcPr>
            <w:tcW w:w="995" w:type="dxa"/>
          </w:tcPr>
          <w:p w14:paraId="2FF623B6" w14:textId="44D59D8F" w:rsidR="000F128C" w:rsidRPr="00DA4716" w:rsidRDefault="000F128C" w:rsidP="000F128C">
            <w:pPr>
              <w:jc w:val="center"/>
              <w:rPr>
                <w:rFonts w:eastAsiaTheme="majorEastAsia"/>
              </w:rPr>
            </w:pPr>
            <w:r>
              <w:rPr>
                <w:rFonts w:eastAsiaTheme="majorEastAsia"/>
              </w:rPr>
              <w:t>0.073</w:t>
            </w:r>
          </w:p>
        </w:tc>
        <w:tc>
          <w:tcPr>
            <w:tcW w:w="995" w:type="dxa"/>
          </w:tcPr>
          <w:p w14:paraId="10C4C13B" w14:textId="0C4604FA" w:rsidR="000F128C" w:rsidRPr="00DA4716" w:rsidRDefault="000F128C" w:rsidP="000F128C">
            <w:pPr>
              <w:jc w:val="center"/>
              <w:rPr>
                <w:rFonts w:eastAsiaTheme="majorEastAsia"/>
              </w:rPr>
            </w:pPr>
          </w:p>
        </w:tc>
      </w:tr>
      <w:tr w:rsidR="000F128C" w:rsidRPr="00DA4716" w14:paraId="282986CE" w14:textId="77777777" w:rsidTr="007C7373">
        <w:trPr>
          <w:jc w:val="center"/>
        </w:trPr>
        <w:tc>
          <w:tcPr>
            <w:tcW w:w="1685" w:type="dxa"/>
          </w:tcPr>
          <w:p w14:paraId="5D70FB95" w14:textId="77777777" w:rsidR="000F128C" w:rsidRPr="00DA4716" w:rsidRDefault="000F128C" w:rsidP="000F128C">
            <w:pPr>
              <w:rPr>
                <w:rFonts w:eastAsiaTheme="majorEastAsia"/>
              </w:rPr>
            </w:pPr>
            <w:r w:rsidRPr="00780FA0">
              <w:rPr>
                <w:rFonts w:eastAsiaTheme="majorEastAsia"/>
              </w:rPr>
              <w:t>KRLVS19</w:t>
            </w:r>
            <w:r>
              <w:rPr>
                <w:rFonts w:eastAsiaTheme="majorEastAsia"/>
              </w:rPr>
              <w:t>3</w:t>
            </w:r>
            <w:r w:rsidRPr="00780FA0">
              <w:rPr>
                <w:rFonts w:eastAsiaTheme="majorEastAsia"/>
              </w:rPr>
              <w:t xml:space="preserve"> 1 </w:t>
            </w:r>
            <w:r w:rsidRPr="00780FA0">
              <w:rPr>
                <w:rFonts w:eastAsiaTheme="majorEastAsia"/>
                <w:sz w:val="18"/>
                <w:szCs w:val="18"/>
              </w:rPr>
              <w:t>2x</w:t>
            </w:r>
          </w:p>
        </w:tc>
        <w:tc>
          <w:tcPr>
            <w:tcW w:w="995" w:type="dxa"/>
          </w:tcPr>
          <w:p w14:paraId="527066B5" w14:textId="7429AD8A" w:rsidR="000F128C" w:rsidRPr="00DA4716" w:rsidRDefault="000F128C" w:rsidP="000F128C">
            <w:pPr>
              <w:jc w:val="center"/>
              <w:rPr>
                <w:rFonts w:eastAsiaTheme="majorEastAsia"/>
              </w:rPr>
            </w:pPr>
            <w:r>
              <w:rPr>
                <w:rFonts w:eastAsiaTheme="majorEastAsia"/>
              </w:rPr>
              <w:t>0.082</w:t>
            </w:r>
          </w:p>
        </w:tc>
        <w:tc>
          <w:tcPr>
            <w:tcW w:w="995" w:type="dxa"/>
          </w:tcPr>
          <w:p w14:paraId="3D2116F4" w14:textId="7539A1E4" w:rsidR="000F128C" w:rsidRPr="00DA4716" w:rsidRDefault="000F128C" w:rsidP="000F128C">
            <w:pPr>
              <w:jc w:val="center"/>
              <w:rPr>
                <w:rFonts w:eastAsiaTheme="majorEastAsia"/>
              </w:rPr>
            </w:pPr>
          </w:p>
        </w:tc>
      </w:tr>
      <w:tr w:rsidR="000F128C" w:rsidRPr="00DA4716" w14:paraId="4E8B2E43" w14:textId="77777777" w:rsidTr="007C7373">
        <w:trPr>
          <w:jc w:val="center"/>
        </w:trPr>
        <w:tc>
          <w:tcPr>
            <w:tcW w:w="1685" w:type="dxa"/>
          </w:tcPr>
          <w:p w14:paraId="5C255B22" w14:textId="77777777" w:rsidR="000F128C" w:rsidRPr="00DA4716" w:rsidRDefault="000F128C" w:rsidP="000F128C">
            <w:pPr>
              <w:rPr>
                <w:rFonts w:eastAsiaTheme="majorEastAsia"/>
              </w:rPr>
            </w:pPr>
            <w:r w:rsidRPr="00780FA0">
              <w:rPr>
                <w:rFonts w:eastAsiaTheme="majorEastAsia"/>
              </w:rPr>
              <w:t>KRLVS19</w:t>
            </w:r>
            <w:r>
              <w:rPr>
                <w:rFonts w:eastAsiaTheme="majorEastAsia"/>
              </w:rPr>
              <w:t>3</w:t>
            </w:r>
            <w:r w:rsidRPr="00780FA0">
              <w:rPr>
                <w:rFonts w:eastAsiaTheme="majorEastAsia"/>
              </w:rPr>
              <w:t xml:space="preserve"> </w:t>
            </w:r>
            <w:r>
              <w:rPr>
                <w:rFonts w:eastAsiaTheme="majorEastAsia"/>
              </w:rPr>
              <w:t>2</w:t>
            </w:r>
            <w:r w:rsidRPr="00780FA0">
              <w:rPr>
                <w:rFonts w:eastAsiaTheme="majorEastAsia"/>
              </w:rPr>
              <w:t xml:space="preserve"> </w:t>
            </w:r>
            <w:r w:rsidRPr="00780FA0">
              <w:rPr>
                <w:rFonts w:eastAsiaTheme="majorEastAsia"/>
                <w:sz w:val="18"/>
                <w:szCs w:val="18"/>
              </w:rPr>
              <w:t>2x</w:t>
            </w:r>
          </w:p>
        </w:tc>
        <w:tc>
          <w:tcPr>
            <w:tcW w:w="995" w:type="dxa"/>
          </w:tcPr>
          <w:p w14:paraId="20262070" w14:textId="68B985F3" w:rsidR="000F128C" w:rsidRPr="00DA4716" w:rsidRDefault="000F128C" w:rsidP="000F128C">
            <w:pPr>
              <w:jc w:val="center"/>
              <w:rPr>
                <w:rFonts w:eastAsiaTheme="majorEastAsia"/>
              </w:rPr>
            </w:pPr>
            <w:r>
              <w:rPr>
                <w:rFonts w:eastAsiaTheme="majorEastAsia"/>
              </w:rPr>
              <w:t>0.098</w:t>
            </w:r>
          </w:p>
        </w:tc>
        <w:tc>
          <w:tcPr>
            <w:tcW w:w="995" w:type="dxa"/>
          </w:tcPr>
          <w:p w14:paraId="71B7308B" w14:textId="3F049513" w:rsidR="000F128C" w:rsidRPr="00DA4716" w:rsidRDefault="000F128C" w:rsidP="000F128C">
            <w:pPr>
              <w:jc w:val="center"/>
              <w:rPr>
                <w:rFonts w:eastAsiaTheme="majorEastAsia"/>
              </w:rPr>
            </w:pPr>
          </w:p>
        </w:tc>
      </w:tr>
      <w:tr w:rsidR="000F128C" w:rsidRPr="00DA4716" w14:paraId="501AB3BF" w14:textId="77777777" w:rsidTr="007C7373">
        <w:trPr>
          <w:jc w:val="center"/>
        </w:trPr>
        <w:tc>
          <w:tcPr>
            <w:tcW w:w="1685" w:type="dxa"/>
          </w:tcPr>
          <w:p w14:paraId="4C7A8F50" w14:textId="77777777" w:rsidR="000F128C" w:rsidRPr="00DA4716" w:rsidRDefault="000F128C" w:rsidP="000F128C">
            <w:pPr>
              <w:rPr>
                <w:rFonts w:eastAsiaTheme="majorEastAsia"/>
              </w:rPr>
            </w:pPr>
            <w:r>
              <w:rPr>
                <w:rFonts w:eastAsiaTheme="majorEastAsia"/>
              </w:rPr>
              <w:t>LVS-pF CDM</w:t>
            </w:r>
          </w:p>
        </w:tc>
        <w:tc>
          <w:tcPr>
            <w:tcW w:w="995" w:type="dxa"/>
          </w:tcPr>
          <w:p w14:paraId="14D8DB23" w14:textId="03FE8821" w:rsidR="000F128C" w:rsidRPr="00DA4716" w:rsidRDefault="000F128C" w:rsidP="000F128C">
            <w:pPr>
              <w:jc w:val="center"/>
              <w:rPr>
                <w:rFonts w:eastAsiaTheme="majorEastAsia"/>
              </w:rPr>
            </w:pPr>
            <w:r>
              <w:rPr>
                <w:rFonts w:eastAsiaTheme="majorEastAsia"/>
              </w:rPr>
              <w:t>0.081</w:t>
            </w:r>
          </w:p>
        </w:tc>
        <w:tc>
          <w:tcPr>
            <w:tcW w:w="995" w:type="dxa"/>
          </w:tcPr>
          <w:p w14:paraId="5E5B96D8" w14:textId="1913E4B2" w:rsidR="000F128C" w:rsidRPr="00DA4716" w:rsidRDefault="000F128C" w:rsidP="000F128C">
            <w:pPr>
              <w:jc w:val="center"/>
              <w:rPr>
                <w:rFonts w:eastAsiaTheme="majorEastAsia"/>
              </w:rPr>
            </w:pPr>
            <w:r>
              <w:rPr>
                <w:rFonts w:eastAsiaTheme="majorEastAsia"/>
              </w:rPr>
              <w:t>0.0349</w:t>
            </w:r>
          </w:p>
        </w:tc>
      </w:tr>
    </w:tbl>
    <w:p w14:paraId="4C3C6015" w14:textId="6DAAE79C" w:rsidR="006C45BF" w:rsidRPr="00470991" w:rsidRDefault="006C45BF" w:rsidP="006C45BF">
      <w:pPr>
        <w:pStyle w:val="Heading3"/>
      </w:pPr>
      <w:bookmarkStart w:id="49" w:name="_Toc121990427"/>
      <w:r w:rsidRPr="00470991">
        <w:t xml:space="preserve">GFP Assay on </w:t>
      </w:r>
      <w:r>
        <w:t>CDM</w:t>
      </w:r>
      <w:r w:rsidRPr="00470991">
        <w:t xml:space="preserve"> </w:t>
      </w:r>
      <w:r w:rsidR="000F128C">
        <w:t>Mg</w:t>
      </w:r>
      <w:r>
        <w:t xml:space="preserve"> </w:t>
      </w:r>
      <w:r w:rsidRPr="00470991">
        <w:t>Conditions in KRLVS192 and KRLVS193</w:t>
      </w:r>
      <w:bookmarkEnd w:id="49"/>
    </w:p>
    <w:p w14:paraId="433EE71C" w14:textId="77777777" w:rsidR="006C45BF" w:rsidRDefault="006C45BF">
      <w:pPr>
        <w:pStyle w:val="ListParagraph"/>
        <w:numPr>
          <w:ilvl w:val="0"/>
          <w:numId w:val="55"/>
        </w:numPr>
        <w:spacing w:after="160" w:line="259" w:lineRule="auto"/>
      </w:pPr>
      <w:r>
        <w:t xml:space="preserve">Pellet 2 </w:t>
      </w:r>
      <w:proofErr w:type="spellStart"/>
      <w:r>
        <w:t>mLs</w:t>
      </w:r>
      <w:proofErr w:type="spellEnd"/>
      <w:r>
        <w:t xml:space="preserve"> of culture and spin at max speed for 3 minutes</w:t>
      </w:r>
    </w:p>
    <w:p w14:paraId="5F350313" w14:textId="77777777" w:rsidR="006C45BF" w:rsidRDefault="006C45BF">
      <w:pPr>
        <w:pStyle w:val="ListParagraph"/>
        <w:numPr>
          <w:ilvl w:val="0"/>
          <w:numId w:val="55"/>
        </w:numPr>
        <w:spacing w:after="160" w:line="259" w:lineRule="auto"/>
      </w:pPr>
      <w:r>
        <w:t xml:space="preserve">Remove all CDM, using 20 </w:t>
      </w:r>
      <w:proofErr w:type="spellStart"/>
      <w:r>
        <w:t>ul</w:t>
      </w:r>
      <w:proofErr w:type="spellEnd"/>
      <w:r>
        <w:t xml:space="preserve"> pipette to remove small amount at bottom of tube.</w:t>
      </w:r>
    </w:p>
    <w:p w14:paraId="0FC3CAF2" w14:textId="77777777" w:rsidR="006C45BF" w:rsidRDefault="006C45BF">
      <w:pPr>
        <w:pStyle w:val="ListParagraph"/>
        <w:numPr>
          <w:ilvl w:val="0"/>
          <w:numId w:val="55"/>
        </w:numPr>
        <w:spacing w:after="160" w:line="259" w:lineRule="auto"/>
      </w:pPr>
      <w:r>
        <w:t>Add 1 mL of 1XPBS and resuspend the cells.</w:t>
      </w:r>
    </w:p>
    <w:p w14:paraId="654D4DA0" w14:textId="77777777" w:rsidR="006C45BF" w:rsidRDefault="006C45BF">
      <w:pPr>
        <w:pStyle w:val="ListParagraph"/>
        <w:numPr>
          <w:ilvl w:val="0"/>
          <w:numId w:val="55"/>
        </w:numPr>
        <w:spacing w:after="160" w:line="259" w:lineRule="auto"/>
      </w:pPr>
      <w:r>
        <w:t xml:space="preserve">Aliquot 250 </w:t>
      </w:r>
      <w:proofErr w:type="spellStart"/>
      <w:r>
        <w:t>ul</w:t>
      </w:r>
      <w:proofErr w:type="spellEnd"/>
      <w:r>
        <w:t xml:space="preserve"> from each tube in triplicate to clear 96-well plate. Add PBS in triplicate as control.</w:t>
      </w:r>
    </w:p>
    <w:p w14:paraId="61A7D74D" w14:textId="77777777" w:rsidR="006C45BF" w:rsidRDefault="006C45BF">
      <w:pPr>
        <w:pStyle w:val="ListParagraph"/>
        <w:numPr>
          <w:ilvl w:val="0"/>
          <w:numId w:val="55"/>
        </w:numPr>
        <w:spacing w:after="160" w:line="259" w:lineRule="auto"/>
      </w:pPr>
      <w:r>
        <w:t xml:space="preserve">Go to INBRE lab with multichannel pipette, </w:t>
      </w:r>
      <w:proofErr w:type="spellStart"/>
      <w:r>
        <w:t>Rainin</w:t>
      </w:r>
      <w:proofErr w:type="spellEnd"/>
      <w:r>
        <w:t xml:space="preserve"> tips, black 96-well plate, and flash drive.</w:t>
      </w:r>
    </w:p>
    <w:p w14:paraId="7EFB9F8D" w14:textId="77777777" w:rsidR="006C45BF" w:rsidRDefault="006C45BF">
      <w:pPr>
        <w:pStyle w:val="ListParagraph"/>
        <w:numPr>
          <w:ilvl w:val="0"/>
          <w:numId w:val="55"/>
        </w:numPr>
        <w:spacing w:after="160" w:line="259" w:lineRule="auto"/>
      </w:pPr>
      <w:r>
        <w:t>Read OD600 from clear plate on ID3 plate reader:</w:t>
      </w:r>
    </w:p>
    <w:p w14:paraId="1624EAB9" w14:textId="77777777" w:rsidR="006C45BF" w:rsidRDefault="006C45BF">
      <w:pPr>
        <w:pStyle w:val="ListParagraph"/>
        <w:numPr>
          <w:ilvl w:val="1"/>
          <w:numId w:val="55"/>
        </w:numPr>
        <w:spacing w:after="160" w:line="259" w:lineRule="auto"/>
      </w:pPr>
      <w:r>
        <w:t>Select Absorbance, wavelength=600</w:t>
      </w:r>
    </w:p>
    <w:p w14:paraId="214D707C" w14:textId="77777777" w:rsidR="006C45BF" w:rsidRDefault="006C45BF">
      <w:pPr>
        <w:pStyle w:val="ListParagraph"/>
        <w:numPr>
          <w:ilvl w:val="1"/>
          <w:numId w:val="55"/>
        </w:numPr>
        <w:spacing w:after="160" w:line="259" w:lineRule="auto"/>
      </w:pPr>
      <w:r>
        <w:t xml:space="preserve">Plate type: 96-well standard </w:t>
      </w:r>
      <w:proofErr w:type="spellStart"/>
      <w:r>
        <w:t>clearbtm</w:t>
      </w:r>
      <w:proofErr w:type="spellEnd"/>
      <w:r>
        <w:t xml:space="preserve"> (first option)</w:t>
      </w:r>
    </w:p>
    <w:p w14:paraId="32E0FE25" w14:textId="77777777" w:rsidR="006C45BF" w:rsidRDefault="006C45BF">
      <w:pPr>
        <w:pStyle w:val="ListParagraph"/>
        <w:numPr>
          <w:ilvl w:val="0"/>
          <w:numId w:val="55"/>
        </w:numPr>
        <w:spacing w:after="160" w:line="259" w:lineRule="auto"/>
      </w:pPr>
      <w:r>
        <w:t xml:space="preserve">Transfer 200 </w:t>
      </w:r>
      <w:proofErr w:type="spellStart"/>
      <w:r>
        <w:t>ul</w:t>
      </w:r>
      <w:proofErr w:type="spellEnd"/>
      <w:r>
        <w:t xml:space="preserve"> of each well from clear plate to black plate using the multichannel</w:t>
      </w:r>
    </w:p>
    <w:p w14:paraId="7C8294A6" w14:textId="77777777" w:rsidR="006C45BF" w:rsidRDefault="006C45BF">
      <w:pPr>
        <w:pStyle w:val="ListParagraph"/>
        <w:numPr>
          <w:ilvl w:val="0"/>
          <w:numId w:val="55"/>
        </w:numPr>
        <w:spacing w:after="160" w:line="259" w:lineRule="auto"/>
      </w:pPr>
      <w:r>
        <w:t>Read fluorescence from black plate on ID3 plate reader:</w:t>
      </w:r>
    </w:p>
    <w:p w14:paraId="388DA1E3" w14:textId="77777777" w:rsidR="006C45BF" w:rsidRDefault="006C45BF">
      <w:pPr>
        <w:pStyle w:val="ListParagraph"/>
        <w:numPr>
          <w:ilvl w:val="1"/>
          <w:numId w:val="55"/>
        </w:numPr>
        <w:spacing w:after="160" w:line="259" w:lineRule="auto"/>
      </w:pPr>
      <w:r>
        <w:t>Select fluorescence</w:t>
      </w:r>
    </w:p>
    <w:p w14:paraId="2C88456D" w14:textId="77777777" w:rsidR="006C45BF" w:rsidRDefault="006C45BF">
      <w:pPr>
        <w:pStyle w:val="ListParagraph"/>
        <w:numPr>
          <w:ilvl w:val="1"/>
          <w:numId w:val="55"/>
        </w:numPr>
        <w:spacing w:after="160" w:line="259" w:lineRule="auto"/>
      </w:pPr>
      <w:r>
        <w:t>Wavelength: 495 to 535</w:t>
      </w:r>
    </w:p>
    <w:p w14:paraId="02DC36C6" w14:textId="77777777" w:rsidR="006C45BF" w:rsidRDefault="006C45BF">
      <w:pPr>
        <w:pStyle w:val="ListParagraph"/>
        <w:numPr>
          <w:ilvl w:val="1"/>
          <w:numId w:val="55"/>
        </w:numPr>
        <w:spacing w:after="160" w:line="259" w:lineRule="auto"/>
      </w:pPr>
      <w:r>
        <w:t>Plate type: CoStar 3789</w:t>
      </w:r>
    </w:p>
    <w:p w14:paraId="552E0B0B" w14:textId="77777777" w:rsidR="006C45BF" w:rsidRDefault="006C45BF">
      <w:pPr>
        <w:pStyle w:val="ListParagraph"/>
        <w:numPr>
          <w:ilvl w:val="1"/>
          <w:numId w:val="55"/>
        </w:numPr>
        <w:spacing w:after="160" w:line="259" w:lineRule="auto"/>
      </w:pPr>
      <w:r>
        <w:t>Gain: Automatic</w:t>
      </w:r>
    </w:p>
    <w:p w14:paraId="626A78EB" w14:textId="77777777" w:rsidR="006C45BF" w:rsidRDefault="006C45BF">
      <w:pPr>
        <w:pStyle w:val="ListParagraph"/>
        <w:numPr>
          <w:ilvl w:val="1"/>
          <w:numId w:val="55"/>
        </w:numPr>
        <w:spacing w:after="160" w:line="259" w:lineRule="auto"/>
      </w:pPr>
      <w:r>
        <w:t xml:space="preserve">Integration: 380 </w:t>
      </w:r>
      <w:proofErr w:type="spellStart"/>
      <w:r>
        <w:t>ms</w:t>
      </w:r>
      <w:proofErr w:type="spellEnd"/>
    </w:p>
    <w:tbl>
      <w:tblPr>
        <w:tblStyle w:val="TableGrid"/>
        <w:tblW w:w="0" w:type="auto"/>
        <w:tblLook w:val="04A0" w:firstRow="1" w:lastRow="0" w:firstColumn="1" w:lastColumn="0" w:noHBand="0" w:noVBand="1"/>
      </w:tblPr>
      <w:tblGrid>
        <w:gridCol w:w="1915"/>
        <w:gridCol w:w="2472"/>
        <w:gridCol w:w="851"/>
        <w:gridCol w:w="1620"/>
        <w:gridCol w:w="1890"/>
      </w:tblGrid>
      <w:tr w:rsidR="006C45BF" w14:paraId="13B03B39" w14:textId="77777777" w:rsidTr="007C7373">
        <w:tc>
          <w:tcPr>
            <w:tcW w:w="1915" w:type="dxa"/>
            <w:vAlign w:val="center"/>
          </w:tcPr>
          <w:p w14:paraId="29ADAAA3" w14:textId="77777777" w:rsidR="006C45BF" w:rsidRPr="0012683D" w:rsidRDefault="006C45BF" w:rsidP="007C7373">
            <w:pPr>
              <w:spacing w:after="120"/>
              <w:contextualSpacing/>
              <w:jc w:val="center"/>
            </w:pPr>
            <w:r>
              <w:t>Label</w:t>
            </w:r>
          </w:p>
        </w:tc>
        <w:tc>
          <w:tcPr>
            <w:tcW w:w="2472" w:type="dxa"/>
            <w:vAlign w:val="center"/>
          </w:tcPr>
          <w:p w14:paraId="0677EBD6" w14:textId="77777777" w:rsidR="006C45BF" w:rsidRDefault="006C45BF" w:rsidP="007C7373">
            <w:pPr>
              <w:spacing w:after="120"/>
              <w:contextualSpacing/>
              <w:jc w:val="center"/>
            </w:pPr>
            <w:r>
              <w:t>Condition</w:t>
            </w:r>
          </w:p>
        </w:tc>
        <w:tc>
          <w:tcPr>
            <w:tcW w:w="851" w:type="dxa"/>
            <w:tcBorders>
              <w:top w:val="nil"/>
              <w:bottom w:val="nil"/>
            </w:tcBorders>
          </w:tcPr>
          <w:p w14:paraId="419F2232" w14:textId="77777777" w:rsidR="006C45BF" w:rsidRDefault="006C45BF" w:rsidP="007C7373">
            <w:pPr>
              <w:spacing w:after="120"/>
              <w:contextualSpacing/>
              <w:jc w:val="center"/>
            </w:pPr>
          </w:p>
        </w:tc>
        <w:tc>
          <w:tcPr>
            <w:tcW w:w="1620" w:type="dxa"/>
            <w:tcBorders>
              <w:top w:val="single" w:sz="4" w:space="0" w:color="auto"/>
              <w:bottom w:val="single" w:sz="4" w:space="0" w:color="auto"/>
            </w:tcBorders>
          </w:tcPr>
          <w:p w14:paraId="10EFAD83" w14:textId="77777777" w:rsidR="006C45BF" w:rsidRDefault="006C45BF" w:rsidP="007C7373">
            <w:pPr>
              <w:spacing w:after="120"/>
              <w:contextualSpacing/>
              <w:jc w:val="center"/>
            </w:pPr>
            <w:r>
              <w:t>Label</w:t>
            </w:r>
          </w:p>
        </w:tc>
        <w:tc>
          <w:tcPr>
            <w:tcW w:w="1890" w:type="dxa"/>
            <w:tcBorders>
              <w:top w:val="single" w:sz="4" w:space="0" w:color="auto"/>
              <w:bottom w:val="single" w:sz="4" w:space="0" w:color="auto"/>
            </w:tcBorders>
          </w:tcPr>
          <w:p w14:paraId="55E029CB" w14:textId="77777777" w:rsidR="006C45BF" w:rsidRDefault="006C45BF" w:rsidP="007C7373">
            <w:pPr>
              <w:spacing w:after="120"/>
              <w:contextualSpacing/>
              <w:jc w:val="center"/>
            </w:pPr>
            <w:r>
              <w:t>Strain and BR</w:t>
            </w:r>
          </w:p>
        </w:tc>
      </w:tr>
      <w:tr w:rsidR="006C45BF" w14:paraId="21DA0364" w14:textId="77777777" w:rsidTr="007C7373">
        <w:tc>
          <w:tcPr>
            <w:tcW w:w="1915" w:type="dxa"/>
            <w:vAlign w:val="center"/>
          </w:tcPr>
          <w:p w14:paraId="6ADCB174" w14:textId="77777777" w:rsidR="006C45BF" w:rsidRDefault="006C45BF" w:rsidP="007C7373">
            <w:pPr>
              <w:spacing w:after="120"/>
              <w:contextualSpacing/>
              <w:jc w:val="center"/>
            </w:pPr>
            <w:r>
              <w:t>A</w:t>
            </w:r>
          </w:p>
        </w:tc>
        <w:tc>
          <w:tcPr>
            <w:tcW w:w="2472" w:type="dxa"/>
            <w:vAlign w:val="center"/>
          </w:tcPr>
          <w:p w14:paraId="2F908E60" w14:textId="77777777" w:rsidR="006C45BF" w:rsidRPr="00DC2B3B" w:rsidRDefault="006C45BF" w:rsidP="007C7373">
            <w:pPr>
              <w:spacing w:after="120"/>
              <w:contextualSpacing/>
              <w:jc w:val="center"/>
            </w:pPr>
            <w:r>
              <w:t>CDM</w:t>
            </w:r>
          </w:p>
        </w:tc>
        <w:tc>
          <w:tcPr>
            <w:tcW w:w="851" w:type="dxa"/>
            <w:tcBorders>
              <w:top w:val="nil"/>
              <w:bottom w:val="nil"/>
            </w:tcBorders>
          </w:tcPr>
          <w:p w14:paraId="57B2CD9E" w14:textId="77777777" w:rsidR="006C45BF" w:rsidRDefault="006C45BF" w:rsidP="007C7373">
            <w:pPr>
              <w:spacing w:after="120"/>
              <w:contextualSpacing/>
              <w:jc w:val="center"/>
            </w:pPr>
          </w:p>
        </w:tc>
        <w:tc>
          <w:tcPr>
            <w:tcW w:w="1620" w:type="dxa"/>
            <w:tcBorders>
              <w:top w:val="single" w:sz="4" w:space="0" w:color="auto"/>
              <w:bottom w:val="single" w:sz="4" w:space="0" w:color="auto"/>
            </w:tcBorders>
          </w:tcPr>
          <w:p w14:paraId="018710F3" w14:textId="77777777" w:rsidR="006C45BF" w:rsidRDefault="006C45BF" w:rsidP="007C7373">
            <w:pPr>
              <w:spacing w:after="120"/>
              <w:contextualSpacing/>
              <w:jc w:val="center"/>
            </w:pPr>
            <w:r>
              <w:t>1</w:t>
            </w:r>
          </w:p>
        </w:tc>
        <w:tc>
          <w:tcPr>
            <w:tcW w:w="1890" w:type="dxa"/>
            <w:tcBorders>
              <w:top w:val="single" w:sz="4" w:space="0" w:color="auto"/>
              <w:bottom w:val="single" w:sz="4" w:space="0" w:color="auto"/>
            </w:tcBorders>
          </w:tcPr>
          <w:p w14:paraId="35A1F8FE" w14:textId="77777777" w:rsidR="006C45BF" w:rsidRDefault="006C45BF" w:rsidP="007C7373">
            <w:pPr>
              <w:spacing w:after="120"/>
              <w:contextualSpacing/>
              <w:jc w:val="center"/>
            </w:pPr>
            <w:r>
              <w:t>KRLVS192 1</w:t>
            </w:r>
          </w:p>
        </w:tc>
      </w:tr>
      <w:tr w:rsidR="006C45BF" w14:paraId="42648C64" w14:textId="77777777" w:rsidTr="007C7373">
        <w:tc>
          <w:tcPr>
            <w:tcW w:w="1915" w:type="dxa"/>
            <w:vAlign w:val="center"/>
          </w:tcPr>
          <w:p w14:paraId="43C0CD79" w14:textId="77777777" w:rsidR="006C45BF" w:rsidRDefault="006C45BF" w:rsidP="007C7373">
            <w:pPr>
              <w:spacing w:after="120"/>
              <w:contextualSpacing/>
              <w:jc w:val="center"/>
            </w:pPr>
            <w:r>
              <w:t>B</w:t>
            </w:r>
          </w:p>
        </w:tc>
        <w:tc>
          <w:tcPr>
            <w:tcW w:w="2472" w:type="dxa"/>
          </w:tcPr>
          <w:p w14:paraId="569772FF" w14:textId="34C5B361" w:rsidR="006C45BF" w:rsidRPr="00DC2B3B" w:rsidRDefault="006C45BF" w:rsidP="007C7373">
            <w:pPr>
              <w:spacing w:after="120"/>
              <w:contextualSpacing/>
              <w:jc w:val="center"/>
            </w:pPr>
            <w:r>
              <w:t xml:space="preserve">0 mg/mL </w:t>
            </w:r>
            <w:r w:rsidR="000F128C">
              <w:t>Mg</w:t>
            </w:r>
          </w:p>
        </w:tc>
        <w:tc>
          <w:tcPr>
            <w:tcW w:w="851" w:type="dxa"/>
            <w:tcBorders>
              <w:top w:val="nil"/>
              <w:bottom w:val="nil"/>
            </w:tcBorders>
          </w:tcPr>
          <w:p w14:paraId="0B238AE3" w14:textId="77777777" w:rsidR="006C45BF" w:rsidRPr="0087317E" w:rsidRDefault="006C45BF" w:rsidP="007C7373">
            <w:pPr>
              <w:spacing w:after="120"/>
              <w:contextualSpacing/>
              <w:jc w:val="center"/>
            </w:pPr>
          </w:p>
        </w:tc>
        <w:tc>
          <w:tcPr>
            <w:tcW w:w="1620" w:type="dxa"/>
            <w:tcBorders>
              <w:top w:val="single" w:sz="4" w:space="0" w:color="auto"/>
              <w:bottom w:val="single" w:sz="4" w:space="0" w:color="auto"/>
            </w:tcBorders>
          </w:tcPr>
          <w:p w14:paraId="6D93EFAB" w14:textId="77777777" w:rsidR="006C45BF" w:rsidRPr="0087317E" w:rsidRDefault="006C45BF" w:rsidP="007C7373">
            <w:pPr>
              <w:spacing w:after="120"/>
              <w:contextualSpacing/>
              <w:jc w:val="center"/>
            </w:pPr>
            <w:r>
              <w:t>2</w:t>
            </w:r>
          </w:p>
        </w:tc>
        <w:tc>
          <w:tcPr>
            <w:tcW w:w="1890" w:type="dxa"/>
            <w:tcBorders>
              <w:top w:val="single" w:sz="4" w:space="0" w:color="auto"/>
              <w:bottom w:val="single" w:sz="4" w:space="0" w:color="auto"/>
            </w:tcBorders>
          </w:tcPr>
          <w:p w14:paraId="5F5E5EB7" w14:textId="77777777" w:rsidR="006C45BF" w:rsidRPr="0087317E" w:rsidRDefault="006C45BF" w:rsidP="007C7373">
            <w:pPr>
              <w:spacing w:after="120"/>
              <w:contextualSpacing/>
              <w:jc w:val="center"/>
            </w:pPr>
            <w:r>
              <w:t>KRLVS192 2</w:t>
            </w:r>
          </w:p>
        </w:tc>
      </w:tr>
      <w:tr w:rsidR="006C45BF" w14:paraId="24EF7E5D" w14:textId="77777777" w:rsidTr="007C7373">
        <w:tc>
          <w:tcPr>
            <w:tcW w:w="1915" w:type="dxa"/>
            <w:tcBorders>
              <w:bottom w:val="single" w:sz="4" w:space="0" w:color="auto"/>
            </w:tcBorders>
            <w:vAlign w:val="center"/>
          </w:tcPr>
          <w:p w14:paraId="266AA01C" w14:textId="77777777" w:rsidR="006C45BF" w:rsidRDefault="006C45BF" w:rsidP="007C7373">
            <w:pPr>
              <w:spacing w:after="120"/>
              <w:contextualSpacing/>
              <w:jc w:val="center"/>
            </w:pPr>
            <w:r>
              <w:t>C</w:t>
            </w:r>
          </w:p>
        </w:tc>
        <w:tc>
          <w:tcPr>
            <w:tcW w:w="2472" w:type="dxa"/>
            <w:tcBorders>
              <w:bottom w:val="single" w:sz="4" w:space="0" w:color="auto"/>
            </w:tcBorders>
          </w:tcPr>
          <w:p w14:paraId="638D2C75" w14:textId="07710176" w:rsidR="006C45BF" w:rsidRPr="00F32D98" w:rsidRDefault="006C45BF" w:rsidP="007C7373">
            <w:pPr>
              <w:spacing w:after="120"/>
              <w:contextualSpacing/>
              <w:jc w:val="center"/>
              <w:rPr>
                <w:i/>
                <w:iCs/>
              </w:rPr>
            </w:pPr>
            <w:r>
              <w:t>0.0</w:t>
            </w:r>
            <w:r w:rsidR="000F128C">
              <w:t>2</w:t>
            </w:r>
            <w:r>
              <w:t xml:space="preserve">5 mg/mL </w:t>
            </w:r>
            <w:r w:rsidR="000F128C">
              <w:t>Mg</w:t>
            </w:r>
          </w:p>
        </w:tc>
        <w:tc>
          <w:tcPr>
            <w:tcW w:w="851" w:type="dxa"/>
            <w:tcBorders>
              <w:top w:val="nil"/>
              <w:bottom w:val="nil"/>
              <w:right w:val="nil"/>
            </w:tcBorders>
          </w:tcPr>
          <w:p w14:paraId="39EF7FFD" w14:textId="77777777" w:rsidR="006C45BF" w:rsidRDefault="006C45BF" w:rsidP="007C7373">
            <w:pPr>
              <w:spacing w:after="120"/>
              <w:contextualSpacing/>
              <w:jc w:val="center"/>
            </w:pPr>
          </w:p>
        </w:tc>
        <w:tc>
          <w:tcPr>
            <w:tcW w:w="1620" w:type="dxa"/>
            <w:tcBorders>
              <w:top w:val="single" w:sz="4" w:space="0" w:color="auto"/>
              <w:bottom w:val="single" w:sz="4" w:space="0" w:color="auto"/>
              <w:right w:val="nil"/>
            </w:tcBorders>
          </w:tcPr>
          <w:p w14:paraId="340DCD93" w14:textId="77777777" w:rsidR="006C45BF" w:rsidRDefault="006C45BF" w:rsidP="007C7373">
            <w:pPr>
              <w:spacing w:after="120"/>
              <w:contextualSpacing/>
              <w:jc w:val="center"/>
            </w:pPr>
            <w:r>
              <w:t>3</w:t>
            </w:r>
          </w:p>
        </w:tc>
        <w:tc>
          <w:tcPr>
            <w:tcW w:w="1890" w:type="dxa"/>
            <w:tcBorders>
              <w:top w:val="single" w:sz="4" w:space="0" w:color="auto"/>
              <w:bottom w:val="single" w:sz="4" w:space="0" w:color="auto"/>
              <w:right w:val="single" w:sz="4" w:space="0" w:color="auto"/>
            </w:tcBorders>
          </w:tcPr>
          <w:p w14:paraId="109450E1" w14:textId="77777777" w:rsidR="006C45BF" w:rsidRDefault="006C45BF" w:rsidP="007C7373">
            <w:pPr>
              <w:spacing w:after="120"/>
              <w:contextualSpacing/>
              <w:jc w:val="center"/>
            </w:pPr>
            <w:r>
              <w:rPr>
                <w:rFonts w:eastAsiaTheme="majorEastAsia"/>
              </w:rPr>
              <w:t>KRLVS193 1</w:t>
            </w:r>
          </w:p>
        </w:tc>
      </w:tr>
      <w:tr w:rsidR="006C45BF" w14:paraId="644D471A" w14:textId="77777777" w:rsidTr="007C7373">
        <w:tc>
          <w:tcPr>
            <w:tcW w:w="1915" w:type="dxa"/>
            <w:tcBorders>
              <w:left w:val="single" w:sz="4" w:space="0" w:color="auto"/>
              <w:right w:val="single" w:sz="4" w:space="0" w:color="auto"/>
            </w:tcBorders>
            <w:vAlign w:val="center"/>
          </w:tcPr>
          <w:p w14:paraId="12CF7939" w14:textId="77777777" w:rsidR="006C45BF" w:rsidRDefault="006C45BF" w:rsidP="007C7373">
            <w:pPr>
              <w:spacing w:after="120"/>
              <w:contextualSpacing/>
              <w:jc w:val="center"/>
            </w:pPr>
            <w:r>
              <w:t>D</w:t>
            </w:r>
          </w:p>
        </w:tc>
        <w:tc>
          <w:tcPr>
            <w:tcW w:w="2472" w:type="dxa"/>
            <w:tcBorders>
              <w:left w:val="single" w:sz="4" w:space="0" w:color="auto"/>
              <w:right w:val="single" w:sz="4" w:space="0" w:color="auto"/>
            </w:tcBorders>
          </w:tcPr>
          <w:p w14:paraId="3C6A4577" w14:textId="0448497D" w:rsidR="006C45BF" w:rsidRDefault="006C45BF" w:rsidP="007C7373">
            <w:pPr>
              <w:spacing w:after="120"/>
              <w:contextualSpacing/>
              <w:jc w:val="center"/>
            </w:pPr>
            <w:r>
              <w:t xml:space="preserve">0.2 mg/mL </w:t>
            </w:r>
            <w:r w:rsidR="000F128C">
              <w:t>Mg</w:t>
            </w:r>
          </w:p>
        </w:tc>
        <w:tc>
          <w:tcPr>
            <w:tcW w:w="851" w:type="dxa"/>
            <w:tcBorders>
              <w:top w:val="nil"/>
              <w:left w:val="single" w:sz="4" w:space="0" w:color="auto"/>
              <w:bottom w:val="nil"/>
              <w:right w:val="nil"/>
            </w:tcBorders>
          </w:tcPr>
          <w:p w14:paraId="53F7C431" w14:textId="77777777" w:rsidR="006C45BF" w:rsidRDefault="006C45BF" w:rsidP="007C7373">
            <w:pPr>
              <w:spacing w:after="120"/>
              <w:contextualSpacing/>
              <w:jc w:val="center"/>
            </w:pPr>
          </w:p>
        </w:tc>
        <w:tc>
          <w:tcPr>
            <w:tcW w:w="1620" w:type="dxa"/>
            <w:tcBorders>
              <w:top w:val="single" w:sz="4" w:space="0" w:color="auto"/>
              <w:bottom w:val="single" w:sz="4" w:space="0" w:color="auto"/>
              <w:right w:val="nil"/>
            </w:tcBorders>
          </w:tcPr>
          <w:p w14:paraId="632E5D19" w14:textId="77777777" w:rsidR="006C45BF" w:rsidRDefault="006C45BF" w:rsidP="007C7373">
            <w:pPr>
              <w:spacing w:after="120"/>
              <w:contextualSpacing/>
              <w:jc w:val="center"/>
            </w:pPr>
            <w:r>
              <w:t>4</w:t>
            </w:r>
          </w:p>
        </w:tc>
        <w:tc>
          <w:tcPr>
            <w:tcW w:w="1890" w:type="dxa"/>
            <w:tcBorders>
              <w:top w:val="single" w:sz="4" w:space="0" w:color="auto"/>
              <w:bottom w:val="single" w:sz="4" w:space="0" w:color="auto"/>
              <w:right w:val="single" w:sz="4" w:space="0" w:color="auto"/>
            </w:tcBorders>
          </w:tcPr>
          <w:p w14:paraId="04B664FF" w14:textId="77777777" w:rsidR="006C45BF" w:rsidRDefault="006C45BF" w:rsidP="007C7373">
            <w:pPr>
              <w:spacing w:after="120"/>
              <w:contextualSpacing/>
              <w:jc w:val="center"/>
            </w:pPr>
            <w:r>
              <w:rPr>
                <w:rFonts w:eastAsiaTheme="majorEastAsia"/>
              </w:rPr>
              <w:t>KRLVS193 2</w:t>
            </w:r>
          </w:p>
        </w:tc>
      </w:tr>
    </w:tbl>
    <w:p w14:paraId="4D4A47A2" w14:textId="77777777" w:rsidR="006C45BF" w:rsidRPr="00DD7657" w:rsidRDefault="006C45BF" w:rsidP="006C45BF">
      <w:pPr>
        <w:spacing w:after="120"/>
        <w:rPr>
          <w:sz w:val="12"/>
          <w:szCs w:val="12"/>
        </w:rPr>
      </w:pPr>
    </w:p>
    <w:p w14:paraId="35AAE446" w14:textId="77777777" w:rsidR="006C45BF" w:rsidRPr="0012683D" w:rsidRDefault="006C45BF" w:rsidP="006C45BF">
      <w:pPr>
        <w:rPr>
          <w:sz w:val="2"/>
          <w:szCs w:val="2"/>
        </w:rPr>
      </w:pPr>
    </w:p>
    <w:tbl>
      <w:tblPr>
        <w:tblStyle w:val="TableGrid"/>
        <w:tblW w:w="0" w:type="auto"/>
        <w:tblLook w:val="04A0" w:firstRow="1" w:lastRow="0" w:firstColumn="1" w:lastColumn="0" w:noHBand="0" w:noVBand="1"/>
      </w:tblPr>
      <w:tblGrid>
        <w:gridCol w:w="722"/>
        <w:gridCol w:w="720"/>
        <w:gridCol w:w="720"/>
        <w:gridCol w:w="720"/>
        <w:gridCol w:w="720"/>
        <w:gridCol w:w="720"/>
        <w:gridCol w:w="720"/>
        <w:gridCol w:w="720"/>
        <w:gridCol w:w="720"/>
        <w:gridCol w:w="720"/>
        <w:gridCol w:w="720"/>
        <w:gridCol w:w="720"/>
        <w:gridCol w:w="720"/>
      </w:tblGrid>
      <w:tr w:rsidR="006C45BF" w14:paraId="73413170" w14:textId="77777777" w:rsidTr="007C7373">
        <w:tc>
          <w:tcPr>
            <w:tcW w:w="722" w:type="dxa"/>
            <w:vAlign w:val="center"/>
          </w:tcPr>
          <w:p w14:paraId="780423C6" w14:textId="77777777" w:rsidR="006C45BF" w:rsidRDefault="006C45BF" w:rsidP="007C7373">
            <w:pPr>
              <w:spacing w:after="120"/>
              <w:contextualSpacing/>
              <w:jc w:val="center"/>
            </w:pPr>
          </w:p>
        </w:tc>
        <w:tc>
          <w:tcPr>
            <w:tcW w:w="720" w:type="dxa"/>
            <w:vAlign w:val="center"/>
          </w:tcPr>
          <w:p w14:paraId="51DD54AC" w14:textId="77777777" w:rsidR="006C45BF" w:rsidRDefault="006C45BF" w:rsidP="007C7373">
            <w:pPr>
              <w:spacing w:after="120"/>
              <w:contextualSpacing/>
              <w:jc w:val="center"/>
            </w:pPr>
            <w:r>
              <w:t>1</w:t>
            </w:r>
          </w:p>
        </w:tc>
        <w:tc>
          <w:tcPr>
            <w:tcW w:w="720" w:type="dxa"/>
            <w:vAlign w:val="center"/>
          </w:tcPr>
          <w:p w14:paraId="33061A22" w14:textId="77777777" w:rsidR="006C45BF" w:rsidRDefault="006C45BF" w:rsidP="007C7373">
            <w:pPr>
              <w:spacing w:after="120"/>
              <w:contextualSpacing/>
              <w:jc w:val="center"/>
            </w:pPr>
            <w:r>
              <w:t>2</w:t>
            </w:r>
          </w:p>
        </w:tc>
        <w:tc>
          <w:tcPr>
            <w:tcW w:w="720" w:type="dxa"/>
            <w:vAlign w:val="center"/>
          </w:tcPr>
          <w:p w14:paraId="0C25676A" w14:textId="77777777" w:rsidR="006C45BF" w:rsidRDefault="006C45BF" w:rsidP="007C7373">
            <w:pPr>
              <w:spacing w:after="120"/>
              <w:contextualSpacing/>
              <w:jc w:val="center"/>
            </w:pPr>
            <w:r>
              <w:t>3</w:t>
            </w:r>
          </w:p>
        </w:tc>
        <w:tc>
          <w:tcPr>
            <w:tcW w:w="720" w:type="dxa"/>
            <w:vAlign w:val="center"/>
          </w:tcPr>
          <w:p w14:paraId="11FD17EA" w14:textId="77777777" w:rsidR="006C45BF" w:rsidRDefault="006C45BF" w:rsidP="007C7373">
            <w:pPr>
              <w:spacing w:after="120"/>
              <w:contextualSpacing/>
              <w:jc w:val="center"/>
            </w:pPr>
            <w:r>
              <w:t>4</w:t>
            </w:r>
          </w:p>
        </w:tc>
        <w:tc>
          <w:tcPr>
            <w:tcW w:w="720" w:type="dxa"/>
            <w:vAlign w:val="center"/>
          </w:tcPr>
          <w:p w14:paraId="358B2DA5" w14:textId="77777777" w:rsidR="006C45BF" w:rsidRDefault="006C45BF" w:rsidP="007C7373">
            <w:pPr>
              <w:spacing w:after="120"/>
              <w:contextualSpacing/>
              <w:jc w:val="center"/>
            </w:pPr>
            <w:r>
              <w:t>5</w:t>
            </w:r>
          </w:p>
        </w:tc>
        <w:tc>
          <w:tcPr>
            <w:tcW w:w="720" w:type="dxa"/>
            <w:vAlign w:val="center"/>
          </w:tcPr>
          <w:p w14:paraId="3762F147" w14:textId="77777777" w:rsidR="006C45BF" w:rsidRDefault="006C45BF" w:rsidP="007C7373">
            <w:pPr>
              <w:spacing w:after="120"/>
              <w:contextualSpacing/>
              <w:jc w:val="center"/>
            </w:pPr>
            <w:r>
              <w:t>6</w:t>
            </w:r>
          </w:p>
        </w:tc>
        <w:tc>
          <w:tcPr>
            <w:tcW w:w="720" w:type="dxa"/>
            <w:vAlign w:val="center"/>
          </w:tcPr>
          <w:p w14:paraId="69CEFE91" w14:textId="77777777" w:rsidR="006C45BF" w:rsidRDefault="006C45BF" w:rsidP="007C7373">
            <w:pPr>
              <w:spacing w:after="120"/>
              <w:contextualSpacing/>
              <w:jc w:val="center"/>
            </w:pPr>
            <w:r>
              <w:t>7</w:t>
            </w:r>
          </w:p>
        </w:tc>
        <w:tc>
          <w:tcPr>
            <w:tcW w:w="720" w:type="dxa"/>
            <w:vAlign w:val="center"/>
          </w:tcPr>
          <w:p w14:paraId="4508EF58" w14:textId="77777777" w:rsidR="006C45BF" w:rsidRDefault="006C45BF" w:rsidP="007C7373">
            <w:pPr>
              <w:spacing w:after="120"/>
              <w:contextualSpacing/>
              <w:jc w:val="center"/>
            </w:pPr>
            <w:r>
              <w:t>8</w:t>
            </w:r>
          </w:p>
        </w:tc>
        <w:tc>
          <w:tcPr>
            <w:tcW w:w="720" w:type="dxa"/>
            <w:vAlign w:val="center"/>
          </w:tcPr>
          <w:p w14:paraId="02D2E7AD" w14:textId="77777777" w:rsidR="006C45BF" w:rsidRDefault="006C45BF" w:rsidP="007C7373">
            <w:pPr>
              <w:spacing w:after="120"/>
              <w:contextualSpacing/>
              <w:jc w:val="center"/>
            </w:pPr>
            <w:r>
              <w:t>9</w:t>
            </w:r>
          </w:p>
        </w:tc>
        <w:tc>
          <w:tcPr>
            <w:tcW w:w="720" w:type="dxa"/>
          </w:tcPr>
          <w:p w14:paraId="700E901E" w14:textId="77777777" w:rsidR="006C45BF" w:rsidRDefault="006C45BF" w:rsidP="007C7373">
            <w:pPr>
              <w:spacing w:after="120"/>
              <w:contextualSpacing/>
              <w:jc w:val="center"/>
            </w:pPr>
            <w:r>
              <w:t>10</w:t>
            </w:r>
          </w:p>
        </w:tc>
        <w:tc>
          <w:tcPr>
            <w:tcW w:w="720" w:type="dxa"/>
          </w:tcPr>
          <w:p w14:paraId="79BBB88C" w14:textId="77777777" w:rsidR="006C45BF" w:rsidRDefault="006C45BF" w:rsidP="007C7373">
            <w:pPr>
              <w:spacing w:after="120"/>
              <w:contextualSpacing/>
              <w:jc w:val="center"/>
            </w:pPr>
            <w:r>
              <w:t>11</w:t>
            </w:r>
          </w:p>
        </w:tc>
        <w:tc>
          <w:tcPr>
            <w:tcW w:w="720" w:type="dxa"/>
          </w:tcPr>
          <w:p w14:paraId="31A3C820" w14:textId="77777777" w:rsidR="006C45BF" w:rsidRDefault="006C45BF" w:rsidP="007C7373">
            <w:pPr>
              <w:spacing w:after="120"/>
              <w:contextualSpacing/>
              <w:jc w:val="center"/>
            </w:pPr>
            <w:r>
              <w:t>12</w:t>
            </w:r>
          </w:p>
        </w:tc>
      </w:tr>
      <w:tr w:rsidR="006C45BF" w14:paraId="633ED63B" w14:textId="77777777" w:rsidTr="007C7373">
        <w:tc>
          <w:tcPr>
            <w:tcW w:w="722" w:type="dxa"/>
            <w:vAlign w:val="center"/>
          </w:tcPr>
          <w:p w14:paraId="27129046" w14:textId="77777777" w:rsidR="006C45BF" w:rsidRDefault="006C45BF" w:rsidP="007C7373">
            <w:pPr>
              <w:spacing w:after="120"/>
              <w:contextualSpacing/>
              <w:jc w:val="center"/>
            </w:pPr>
            <w:r>
              <w:t>A</w:t>
            </w:r>
          </w:p>
        </w:tc>
        <w:tc>
          <w:tcPr>
            <w:tcW w:w="720" w:type="dxa"/>
            <w:vAlign w:val="center"/>
          </w:tcPr>
          <w:p w14:paraId="0E358734" w14:textId="77777777" w:rsidR="006C45BF" w:rsidRDefault="006C45BF" w:rsidP="007C7373">
            <w:pPr>
              <w:spacing w:after="120"/>
              <w:contextualSpacing/>
              <w:jc w:val="center"/>
            </w:pPr>
            <w:r>
              <w:t>A1</w:t>
            </w:r>
          </w:p>
        </w:tc>
        <w:tc>
          <w:tcPr>
            <w:tcW w:w="720" w:type="dxa"/>
            <w:vAlign w:val="center"/>
          </w:tcPr>
          <w:p w14:paraId="36908B17" w14:textId="77777777" w:rsidR="006C45BF" w:rsidRDefault="006C45BF" w:rsidP="007C7373">
            <w:pPr>
              <w:spacing w:after="120"/>
              <w:contextualSpacing/>
              <w:jc w:val="center"/>
            </w:pPr>
            <w:r>
              <w:t>A1</w:t>
            </w:r>
          </w:p>
        </w:tc>
        <w:tc>
          <w:tcPr>
            <w:tcW w:w="720" w:type="dxa"/>
            <w:vAlign w:val="center"/>
          </w:tcPr>
          <w:p w14:paraId="6234C9D8" w14:textId="77777777" w:rsidR="006C45BF" w:rsidRDefault="006C45BF" w:rsidP="007C7373">
            <w:pPr>
              <w:spacing w:after="120"/>
              <w:contextualSpacing/>
              <w:jc w:val="center"/>
            </w:pPr>
            <w:r>
              <w:t>A1</w:t>
            </w:r>
          </w:p>
        </w:tc>
        <w:tc>
          <w:tcPr>
            <w:tcW w:w="720" w:type="dxa"/>
            <w:vAlign w:val="center"/>
          </w:tcPr>
          <w:p w14:paraId="1E30512B" w14:textId="77777777" w:rsidR="006C45BF" w:rsidRDefault="006C45BF" w:rsidP="007C7373">
            <w:pPr>
              <w:spacing w:after="120"/>
              <w:contextualSpacing/>
              <w:jc w:val="center"/>
            </w:pPr>
          </w:p>
        </w:tc>
        <w:tc>
          <w:tcPr>
            <w:tcW w:w="720" w:type="dxa"/>
            <w:vAlign w:val="center"/>
          </w:tcPr>
          <w:p w14:paraId="3EA68F1A" w14:textId="77777777" w:rsidR="006C45BF" w:rsidRDefault="006C45BF" w:rsidP="007C7373">
            <w:pPr>
              <w:spacing w:after="120"/>
              <w:contextualSpacing/>
              <w:jc w:val="center"/>
            </w:pPr>
            <w:r>
              <w:t>A3</w:t>
            </w:r>
          </w:p>
        </w:tc>
        <w:tc>
          <w:tcPr>
            <w:tcW w:w="720" w:type="dxa"/>
            <w:vAlign w:val="center"/>
          </w:tcPr>
          <w:p w14:paraId="16CC9FEE" w14:textId="77777777" w:rsidR="006C45BF" w:rsidRDefault="006C45BF" w:rsidP="007C7373">
            <w:pPr>
              <w:spacing w:after="120"/>
              <w:contextualSpacing/>
              <w:jc w:val="center"/>
            </w:pPr>
            <w:r>
              <w:t>A3</w:t>
            </w:r>
          </w:p>
        </w:tc>
        <w:tc>
          <w:tcPr>
            <w:tcW w:w="720" w:type="dxa"/>
            <w:vAlign w:val="center"/>
          </w:tcPr>
          <w:p w14:paraId="43202BE0" w14:textId="77777777" w:rsidR="006C45BF" w:rsidRDefault="006C45BF" w:rsidP="007C7373">
            <w:pPr>
              <w:spacing w:after="120"/>
              <w:contextualSpacing/>
              <w:jc w:val="center"/>
            </w:pPr>
            <w:r>
              <w:t>A3</w:t>
            </w:r>
          </w:p>
        </w:tc>
        <w:tc>
          <w:tcPr>
            <w:tcW w:w="720" w:type="dxa"/>
            <w:vAlign w:val="center"/>
          </w:tcPr>
          <w:p w14:paraId="444015FA" w14:textId="77777777" w:rsidR="006C45BF" w:rsidRDefault="006C45BF" w:rsidP="007C7373">
            <w:pPr>
              <w:spacing w:after="120"/>
              <w:contextualSpacing/>
              <w:jc w:val="center"/>
            </w:pPr>
          </w:p>
        </w:tc>
        <w:tc>
          <w:tcPr>
            <w:tcW w:w="720" w:type="dxa"/>
            <w:vAlign w:val="center"/>
          </w:tcPr>
          <w:p w14:paraId="6997FD59" w14:textId="77777777" w:rsidR="006C45BF" w:rsidRDefault="006C45BF" w:rsidP="007C7373">
            <w:pPr>
              <w:spacing w:after="120"/>
              <w:contextualSpacing/>
              <w:jc w:val="center"/>
            </w:pPr>
            <w:r>
              <w:t>LVS</w:t>
            </w:r>
          </w:p>
        </w:tc>
        <w:tc>
          <w:tcPr>
            <w:tcW w:w="720" w:type="dxa"/>
            <w:vAlign w:val="center"/>
          </w:tcPr>
          <w:p w14:paraId="06DF1DE5" w14:textId="77777777" w:rsidR="006C45BF" w:rsidRDefault="006C45BF" w:rsidP="007C7373">
            <w:pPr>
              <w:spacing w:after="120"/>
              <w:contextualSpacing/>
              <w:jc w:val="center"/>
            </w:pPr>
            <w:r>
              <w:t>LVS</w:t>
            </w:r>
          </w:p>
        </w:tc>
        <w:tc>
          <w:tcPr>
            <w:tcW w:w="720" w:type="dxa"/>
            <w:vAlign w:val="center"/>
          </w:tcPr>
          <w:p w14:paraId="388A9682" w14:textId="77777777" w:rsidR="006C45BF" w:rsidRDefault="006C45BF" w:rsidP="007C7373">
            <w:pPr>
              <w:spacing w:after="120"/>
              <w:contextualSpacing/>
              <w:jc w:val="center"/>
            </w:pPr>
            <w:r>
              <w:t>LVS</w:t>
            </w:r>
          </w:p>
        </w:tc>
        <w:tc>
          <w:tcPr>
            <w:tcW w:w="720" w:type="dxa"/>
            <w:vAlign w:val="center"/>
          </w:tcPr>
          <w:p w14:paraId="37BCDB89" w14:textId="77777777" w:rsidR="006C45BF" w:rsidRDefault="006C45BF" w:rsidP="007C7373">
            <w:pPr>
              <w:spacing w:after="120"/>
              <w:contextualSpacing/>
              <w:jc w:val="center"/>
            </w:pPr>
          </w:p>
        </w:tc>
      </w:tr>
      <w:tr w:rsidR="006C45BF" w14:paraId="561506DF" w14:textId="77777777" w:rsidTr="007C7373">
        <w:tc>
          <w:tcPr>
            <w:tcW w:w="722" w:type="dxa"/>
            <w:vAlign w:val="center"/>
          </w:tcPr>
          <w:p w14:paraId="7CAD8FDD" w14:textId="77777777" w:rsidR="006C45BF" w:rsidRDefault="006C45BF" w:rsidP="007C7373">
            <w:pPr>
              <w:spacing w:after="120"/>
              <w:contextualSpacing/>
              <w:jc w:val="center"/>
            </w:pPr>
            <w:r>
              <w:t>B</w:t>
            </w:r>
          </w:p>
        </w:tc>
        <w:tc>
          <w:tcPr>
            <w:tcW w:w="720" w:type="dxa"/>
            <w:vAlign w:val="center"/>
          </w:tcPr>
          <w:p w14:paraId="297509D9" w14:textId="77777777" w:rsidR="006C45BF" w:rsidRDefault="006C45BF" w:rsidP="007C7373">
            <w:pPr>
              <w:spacing w:after="120"/>
              <w:contextualSpacing/>
              <w:jc w:val="center"/>
            </w:pPr>
            <w:r>
              <w:t>A2</w:t>
            </w:r>
          </w:p>
        </w:tc>
        <w:tc>
          <w:tcPr>
            <w:tcW w:w="720" w:type="dxa"/>
            <w:vAlign w:val="center"/>
          </w:tcPr>
          <w:p w14:paraId="0A07875A" w14:textId="77777777" w:rsidR="006C45BF" w:rsidRDefault="006C45BF" w:rsidP="007C7373">
            <w:pPr>
              <w:spacing w:after="120"/>
              <w:contextualSpacing/>
              <w:jc w:val="center"/>
            </w:pPr>
            <w:r>
              <w:t>A2</w:t>
            </w:r>
          </w:p>
        </w:tc>
        <w:tc>
          <w:tcPr>
            <w:tcW w:w="720" w:type="dxa"/>
            <w:vAlign w:val="center"/>
          </w:tcPr>
          <w:p w14:paraId="5DE0400A" w14:textId="77777777" w:rsidR="006C45BF" w:rsidRDefault="006C45BF" w:rsidP="007C7373">
            <w:pPr>
              <w:spacing w:after="120"/>
              <w:contextualSpacing/>
              <w:jc w:val="center"/>
            </w:pPr>
            <w:r>
              <w:t>A2</w:t>
            </w:r>
          </w:p>
        </w:tc>
        <w:tc>
          <w:tcPr>
            <w:tcW w:w="720" w:type="dxa"/>
            <w:vAlign w:val="center"/>
          </w:tcPr>
          <w:p w14:paraId="7F05B03F" w14:textId="77777777" w:rsidR="006C45BF" w:rsidRDefault="006C45BF" w:rsidP="007C7373">
            <w:pPr>
              <w:spacing w:after="120"/>
              <w:contextualSpacing/>
              <w:jc w:val="center"/>
            </w:pPr>
          </w:p>
        </w:tc>
        <w:tc>
          <w:tcPr>
            <w:tcW w:w="720" w:type="dxa"/>
            <w:vAlign w:val="center"/>
          </w:tcPr>
          <w:p w14:paraId="18476151" w14:textId="77777777" w:rsidR="006C45BF" w:rsidRDefault="006C45BF" w:rsidP="007C7373">
            <w:pPr>
              <w:spacing w:after="120"/>
              <w:contextualSpacing/>
              <w:jc w:val="center"/>
            </w:pPr>
            <w:r>
              <w:t>A4</w:t>
            </w:r>
          </w:p>
        </w:tc>
        <w:tc>
          <w:tcPr>
            <w:tcW w:w="720" w:type="dxa"/>
          </w:tcPr>
          <w:p w14:paraId="056D20CB" w14:textId="77777777" w:rsidR="006C45BF" w:rsidRDefault="006C45BF" w:rsidP="007C7373">
            <w:pPr>
              <w:spacing w:after="120"/>
              <w:contextualSpacing/>
              <w:jc w:val="center"/>
            </w:pPr>
            <w:r w:rsidRPr="006E2C59">
              <w:t>A4</w:t>
            </w:r>
          </w:p>
        </w:tc>
        <w:tc>
          <w:tcPr>
            <w:tcW w:w="720" w:type="dxa"/>
          </w:tcPr>
          <w:p w14:paraId="468FC058" w14:textId="77777777" w:rsidR="006C45BF" w:rsidRDefault="006C45BF" w:rsidP="007C7373">
            <w:pPr>
              <w:spacing w:after="120"/>
              <w:contextualSpacing/>
              <w:jc w:val="center"/>
            </w:pPr>
            <w:r w:rsidRPr="006E2C59">
              <w:t>A4</w:t>
            </w:r>
          </w:p>
        </w:tc>
        <w:tc>
          <w:tcPr>
            <w:tcW w:w="720" w:type="dxa"/>
            <w:vAlign w:val="center"/>
          </w:tcPr>
          <w:p w14:paraId="13D2DD71" w14:textId="77777777" w:rsidR="006C45BF" w:rsidRDefault="006C45BF" w:rsidP="007C7373">
            <w:pPr>
              <w:spacing w:after="120"/>
              <w:contextualSpacing/>
              <w:jc w:val="center"/>
            </w:pPr>
          </w:p>
        </w:tc>
        <w:tc>
          <w:tcPr>
            <w:tcW w:w="720" w:type="dxa"/>
            <w:vAlign w:val="center"/>
          </w:tcPr>
          <w:p w14:paraId="1B85F9FD" w14:textId="77777777" w:rsidR="006C45BF" w:rsidRDefault="006C45BF" w:rsidP="007C7373">
            <w:pPr>
              <w:spacing w:after="120"/>
              <w:contextualSpacing/>
              <w:jc w:val="center"/>
            </w:pPr>
            <w:r>
              <w:t>PBS</w:t>
            </w:r>
          </w:p>
        </w:tc>
        <w:tc>
          <w:tcPr>
            <w:tcW w:w="720" w:type="dxa"/>
            <w:vAlign w:val="center"/>
          </w:tcPr>
          <w:p w14:paraId="7DD432C0" w14:textId="77777777" w:rsidR="006C45BF" w:rsidRDefault="006C45BF" w:rsidP="007C7373">
            <w:pPr>
              <w:spacing w:after="120"/>
              <w:contextualSpacing/>
              <w:jc w:val="center"/>
            </w:pPr>
            <w:r>
              <w:t>PBS</w:t>
            </w:r>
          </w:p>
        </w:tc>
        <w:tc>
          <w:tcPr>
            <w:tcW w:w="720" w:type="dxa"/>
            <w:vAlign w:val="center"/>
          </w:tcPr>
          <w:p w14:paraId="50ABF9C4" w14:textId="77777777" w:rsidR="006C45BF" w:rsidRDefault="006C45BF" w:rsidP="007C7373">
            <w:pPr>
              <w:spacing w:after="120"/>
              <w:contextualSpacing/>
              <w:jc w:val="center"/>
            </w:pPr>
            <w:r>
              <w:t>PBS</w:t>
            </w:r>
          </w:p>
        </w:tc>
        <w:tc>
          <w:tcPr>
            <w:tcW w:w="720" w:type="dxa"/>
            <w:vAlign w:val="center"/>
          </w:tcPr>
          <w:p w14:paraId="7099C485" w14:textId="77777777" w:rsidR="006C45BF" w:rsidRDefault="006C45BF" w:rsidP="007C7373">
            <w:pPr>
              <w:spacing w:after="120"/>
              <w:contextualSpacing/>
              <w:jc w:val="center"/>
            </w:pPr>
          </w:p>
        </w:tc>
      </w:tr>
      <w:tr w:rsidR="000F128C" w14:paraId="66E851B0" w14:textId="77777777" w:rsidTr="007C7373">
        <w:tc>
          <w:tcPr>
            <w:tcW w:w="722" w:type="dxa"/>
            <w:vAlign w:val="center"/>
          </w:tcPr>
          <w:p w14:paraId="7FB569DB" w14:textId="77777777" w:rsidR="000F128C" w:rsidRDefault="000F128C" w:rsidP="000F128C">
            <w:pPr>
              <w:spacing w:after="120"/>
              <w:contextualSpacing/>
              <w:jc w:val="center"/>
            </w:pPr>
            <w:r>
              <w:t>C</w:t>
            </w:r>
          </w:p>
        </w:tc>
        <w:tc>
          <w:tcPr>
            <w:tcW w:w="720" w:type="dxa"/>
            <w:vAlign w:val="center"/>
          </w:tcPr>
          <w:p w14:paraId="6DAAF662" w14:textId="77777777" w:rsidR="000F128C" w:rsidRDefault="000F128C" w:rsidP="000F128C">
            <w:pPr>
              <w:spacing w:after="120"/>
              <w:contextualSpacing/>
              <w:jc w:val="center"/>
            </w:pPr>
            <w:r>
              <w:t>B1</w:t>
            </w:r>
          </w:p>
        </w:tc>
        <w:tc>
          <w:tcPr>
            <w:tcW w:w="720" w:type="dxa"/>
            <w:vAlign w:val="center"/>
          </w:tcPr>
          <w:p w14:paraId="52BB094F" w14:textId="77777777" w:rsidR="000F128C" w:rsidRDefault="000F128C" w:rsidP="000F128C">
            <w:pPr>
              <w:spacing w:after="120"/>
              <w:contextualSpacing/>
              <w:jc w:val="center"/>
            </w:pPr>
            <w:r>
              <w:t>B1</w:t>
            </w:r>
          </w:p>
        </w:tc>
        <w:tc>
          <w:tcPr>
            <w:tcW w:w="720" w:type="dxa"/>
            <w:vAlign w:val="center"/>
          </w:tcPr>
          <w:p w14:paraId="6C60F157" w14:textId="77777777" w:rsidR="000F128C" w:rsidRDefault="000F128C" w:rsidP="000F128C">
            <w:pPr>
              <w:spacing w:after="120"/>
              <w:contextualSpacing/>
              <w:jc w:val="center"/>
            </w:pPr>
            <w:r>
              <w:t>B1</w:t>
            </w:r>
          </w:p>
        </w:tc>
        <w:tc>
          <w:tcPr>
            <w:tcW w:w="720" w:type="dxa"/>
            <w:vAlign w:val="center"/>
          </w:tcPr>
          <w:p w14:paraId="5E17880C" w14:textId="77777777" w:rsidR="000F128C" w:rsidRDefault="000F128C" w:rsidP="000F128C">
            <w:pPr>
              <w:spacing w:after="120"/>
              <w:contextualSpacing/>
              <w:jc w:val="center"/>
            </w:pPr>
          </w:p>
        </w:tc>
        <w:tc>
          <w:tcPr>
            <w:tcW w:w="720" w:type="dxa"/>
            <w:vAlign w:val="center"/>
          </w:tcPr>
          <w:p w14:paraId="47CB0E7F" w14:textId="77777777" w:rsidR="000F128C" w:rsidRDefault="000F128C" w:rsidP="000F128C">
            <w:pPr>
              <w:spacing w:after="120"/>
              <w:contextualSpacing/>
              <w:jc w:val="center"/>
            </w:pPr>
            <w:r>
              <w:t>B3</w:t>
            </w:r>
          </w:p>
        </w:tc>
        <w:tc>
          <w:tcPr>
            <w:tcW w:w="720" w:type="dxa"/>
            <w:vAlign w:val="center"/>
          </w:tcPr>
          <w:p w14:paraId="53F80BAE" w14:textId="77777777" w:rsidR="000F128C" w:rsidRDefault="000F128C" w:rsidP="000F128C">
            <w:pPr>
              <w:spacing w:after="120"/>
              <w:contextualSpacing/>
              <w:jc w:val="center"/>
            </w:pPr>
            <w:r>
              <w:t>B3</w:t>
            </w:r>
          </w:p>
        </w:tc>
        <w:tc>
          <w:tcPr>
            <w:tcW w:w="720" w:type="dxa"/>
            <w:vAlign w:val="center"/>
          </w:tcPr>
          <w:p w14:paraId="6DE5017A" w14:textId="77777777" w:rsidR="000F128C" w:rsidRDefault="000F128C" w:rsidP="000F128C">
            <w:pPr>
              <w:spacing w:after="120"/>
              <w:contextualSpacing/>
              <w:jc w:val="center"/>
            </w:pPr>
            <w:r>
              <w:t>B3</w:t>
            </w:r>
          </w:p>
        </w:tc>
        <w:tc>
          <w:tcPr>
            <w:tcW w:w="720" w:type="dxa"/>
            <w:vAlign w:val="center"/>
          </w:tcPr>
          <w:p w14:paraId="05769B69" w14:textId="77777777" w:rsidR="000F128C" w:rsidRDefault="000F128C" w:rsidP="000F128C">
            <w:pPr>
              <w:spacing w:after="120"/>
              <w:contextualSpacing/>
              <w:jc w:val="center"/>
            </w:pPr>
          </w:p>
        </w:tc>
        <w:tc>
          <w:tcPr>
            <w:tcW w:w="720" w:type="dxa"/>
            <w:vAlign w:val="center"/>
          </w:tcPr>
          <w:p w14:paraId="3234C8D0" w14:textId="6B34EC00" w:rsidR="000F128C" w:rsidRDefault="000F128C" w:rsidP="000F128C">
            <w:pPr>
              <w:spacing w:after="120"/>
              <w:contextualSpacing/>
              <w:jc w:val="center"/>
            </w:pPr>
          </w:p>
        </w:tc>
        <w:tc>
          <w:tcPr>
            <w:tcW w:w="720" w:type="dxa"/>
            <w:vAlign w:val="center"/>
          </w:tcPr>
          <w:p w14:paraId="2E0899D9" w14:textId="1A039110" w:rsidR="000F128C" w:rsidRDefault="000F128C" w:rsidP="000F128C">
            <w:pPr>
              <w:spacing w:after="120"/>
              <w:contextualSpacing/>
              <w:jc w:val="center"/>
            </w:pPr>
          </w:p>
        </w:tc>
        <w:tc>
          <w:tcPr>
            <w:tcW w:w="720" w:type="dxa"/>
            <w:vAlign w:val="center"/>
          </w:tcPr>
          <w:p w14:paraId="1B02DBD9" w14:textId="570BB35C" w:rsidR="000F128C" w:rsidRDefault="000F128C" w:rsidP="000F128C">
            <w:pPr>
              <w:spacing w:after="120"/>
              <w:contextualSpacing/>
              <w:jc w:val="center"/>
            </w:pPr>
          </w:p>
        </w:tc>
        <w:tc>
          <w:tcPr>
            <w:tcW w:w="720" w:type="dxa"/>
            <w:vAlign w:val="center"/>
          </w:tcPr>
          <w:p w14:paraId="57B8C848" w14:textId="77777777" w:rsidR="000F128C" w:rsidRDefault="000F128C" w:rsidP="000F128C">
            <w:pPr>
              <w:spacing w:after="120"/>
              <w:contextualSpacing/>
              <w:jc w:val="center"/>
            </w:pPr>
          </w:p>
        </w:tc>
      </w:tr>
      <w:tr w:rsidR="000F128C" w14:paraId="0A9B476C" w14:textId="77777777" w:rsidTr="007C7373">
        <w:tc>
          <w:tcPr>
            <w:tcW w:w="722" w:type="dxa"/>
            <w:vAlign w:val="center"/>
          </w:tcPr>
          <w:p w14:paraId="7992BD7A" w14:textId="77777777" w:rsidR="000F128C" w:rsidRDefault="000F128C" w:rsidP="000F128C">
            <w:pPr>
              <w:spacing w:after="120"/>
              <w:contextualSpacing/>
              <w:jc w:val="center"/>
            </w:pPr>
            <w:r>
              <w:t>D</w:t>
            </w:r>
          </w:p>
        </w:tc>
        <w:tc>
          <w:tcPr>
            <w:tcW w:w="720" w:type="dxa"/>
            <w:vAlign w:val="center"/>
          </w:tcPr>
          <w:p w14:paraId="0D7BEAC8" w14:textId="77777777" w:rsidR="000F128C" w:rsidRDefault="000F128C" w:rsidP="000F128C">
            <w:pPr>
              <w:spacing w:after="120"/>
              <w:contextualSpacing/>
              <w:jc w:val="center"/>
            </w:pPr>
            <w:r>
              <w:t>B2</w:t>
            </w:r>
          </w:p>
        </w:tc>
        <w:tc>
          <w:tcPr>
            <w:tcW w:w="720" w:type="dxa"/>
            <w:vAlign w:val="center"/>
          </w:tcPr>
          <w:p w14:paraId="65EABF10" w14:textId="77777777" w:rsidR="000F128C" w:rsidRDefault="000F128C" w:rsidP="000F128C">
            <w:pPr>
              <w:spacing w:after="120"/>
              <w:contextualSpacing/>
              <w:jc w:val="center"/>
            </w:pPr>
            <w:r>
              <w:t>B2</w:t>
            </w:r>
          </w:p>
        </w:tc>
        <w:tc>
          <w:tcPr>
            <w:tcW w:w="720" w:type="dxa"/>
            <w:vAlign w:val="center"/>
          </w:tcPr>
          <w:p w14:paraId="79B0C2CB" w14:textId="77777777" w:rsidR="000F128C" w:rsidRDefault="000F128C" w:rsidP="000F128C">
            <w:pPr>
              <w:spacing w:after="120"/>
              <w:contextualSpacing/>
              <w:jc w:val="center"/>
            </w:pPr>
            <w:r>
              <w:t>B2</w:t>
            </w:r>
          </w:p>
        </w:tc>
        <w:tc>
          <w:tcPr>
            <w:tcW w:w="720" w:type="dxa"/>
            <w:vAlign w:val="center"/>
          </w:tcPr>
          <w:p w14:paraId="0D2DDADD" w14:textId="77777777" w:rsidR="000F128C" w:rsidRDefault="000F128C" w:rsidP="000F128C">
            <w:pPr>
              <w:spacing w:after="120"/>
              <w:contextualSpacing/>
              <w:jc w:val="center"/>
            </w:pPr>
          </w:p>
        </w:tc>
        <w:tc>
          <w:tcPr>
            <w:tcW w:w="720" w:type="dxa"/>
            <w:vAlign w:val="center"/>
          </w:tcPr>
          <w:p w14:paraId="3332002A" w14:textId="77777777" w:rsidR="000F128C" w:rsidRDefault="000F128C" w:rsidP="000F128C">
            <w:pPr>
              <w:spacing w:after="120"/>
              <w:contextualSpacing/>
              <w:jc w:val="center"/>
            </w:pPr>
            <w:r>
              <w:t>B4</w:t>
            </w:r>
          </w:p>
        </w:tc>
        <w:tc>
          <w:tcPr>
            <w:tcW w:w="720" w:type="dxa"/>
            <w:vAlign w:val="center"/>
          </w:tcPr>
          <w:p w14:paraId="203D27B9" w14:textId="77777777" w:rsidR="000F128C" w:rsidRDefault="000F128C" w:rsidP="000F128C">
            <w:pPr>
              <w:spacing w:after="120"/>
              <w:contextualSpacing/>
              <w:jc w:val="center"/>
            </w:pPr>
            <w:r>
              <w:t>B4</w:t>
            </w:r>
          </w:p>
        </w:tc>
        <w:tc>
          <w:tcPr>
            <w:tcW w:w="720" w:type="dxa"/>
            <w:vAlign w:val="center"/>
          </w:tcPr>
          <w:p w14:paraId="65299D3A" w14:textId="77777777" w:rsidR="000F128C" w:rsidRDefault="000F128C" w:rsidP="000F128C">
            <w:pPr>
              <w:spacing w:after="120"/>
              <w:contextualSpacing/>
              <w:jc w:val="center"/>
            </w:pPr>
            <w:r>
              <w:t>B4</w:t>
            </w:r>
          </w:p>
        </w:tc>
        <w:tc>
          <w:tcPr>
            <w:tcW w:w="720" w:type="dxa"/>
            <w:vAlign w:val="center"/>
          </w:tcPr>
          <w:p w14:paraId="08819CAE" w14:textId="77777777" w:rsidR="000F128C" w:rsidRDefault="000F128C" w:rsidP="000F128C">
            <w:pPr>
              <w:spacing w:after="120"/>
              <w:contextualSpacing/>
              <w:jc w:val="center"/>
            </w:pPr>
          </w:p>
        </w:tc>
        <w:tc>
          <w:tcPr>
            <w:tcW w:w="720" w:type="dxa"/>
            <w:vAlign w:val="center"/>
          </w:tcPr>
          <w:p w14:paraId="6F64742F" w14:textId="684EBDEC" w:rsidR="000F128C" w:rsidRDefault="000F128C" w:rsidP="000F128C">
            <w:pPr>
              <w:spacing w:after="120"/>
              <w:contextualSpacing/>
              <w:jc w:val="center"/>
            </w:pPr>
          </w:p>
        </w:tc>
        <w:tc>
          <w:tcPr>
            <w:tcW w:w="720" w:type="dxa"/>
            <w:vAlign w:val="center"/>
          </w:tcPr>
          <w:p w14:paraId="7BCA1905" w14:textId="15E0DB0C" w:rsidR="000F128C" w:rsidRDefault="000F128C" w:rsidP="000F128C">
            <w:pPr>
              <w:spacing w:after="120"/>
              <w:contextualSpacing/>
              <w:jc w:val="center"/>
            </w:pPr>
          </w:p>
        </w:tc>
        <w:tc>
          <w:tcPr>
            <w:tcW w:w="720" w:type="dxa"/>
            <w:vAlign w:val="center"/>
          </w:tcPr>
          <w:p w14:paraId="132ECF07" w14:textId="76ECC010" w:rsidR="000F128C" w:rsidRDefault="000F128C" w:rsidP="000F128C">
            <w:pPr>
              <w:spacing w:after="120"/>
              <w:contextualSpacing/>
              <w:jc w:val="center"/>
            </w:pPr>
          </w:p>
        </w:tc>
        <w:tc>
          <w:tcPr>
            <w:tcW w:w="720" w:type="dxa"/>
            <w:vAlign w:val="center"/>
          </w:tcPr>
          <w:p w14:paraId="05C8FCEA" w14:textId="77777777" w:rsidR="000F128C" w:rsidRDefault="000F128C" w:rsidP="000F128C">
            <w:pPr>
              <w:spacing w:after="120"/>
              <w:contextualSpacing/>
              <w:jc w:val="center"/>
            </w:pPr>
          </w:p>
        </w:tc>
      </w:tr>
      <w:tr w:rsidR="000F128C" w14:paraId="35CF7086" w14:textId="77777777" w:rsidTr="007C7373">
        <w:tc>
          <w:tcPr>
            <w:tcW w:w="722" w:type="dxa"/>
            <w:vAlign w:val="center"/>
          </w:tcPr>
          <w:p w14:paraId="020FA65F" w14:textId="77777777" w:rsidR="000F128C" w:rsidRDefault="000F128C" w:rsidP="000F128C">
            <w:pPr>
              <w:spacing w:after="120"/>
              <w:contextualSpacing/>
              <w:jc w:val="center"/>
            </w:pPr>
            <w:r>
              <w:t>E</w:t>
            </w:r>
          </w:p>
        </w:tc>
        <w:tc>
          <w:tcPr>
            <w:tcW w:w="720" w:type="dxa"/>
            <w:vAlign w:val="center"/>
          </w:tcPr>
          <w:p w14:paraId="2D6E3D77" w14:textId="77777777" w:rsidR="000F128C" w:rsidRDefault="000F128C" w:rsidP="000F128C">
            <w:pPr>
              <w:spacing w:after="120"/>
              <w:contextualSpacing/>
              <w:jc w:val="center"/>
            </w:pPr>
            <w:r>
              <w:t>C1</w:t>
            </w:r>
          </w:p>
        </w:tc>
        <w:tc>
          <w:tcPr>
            <w:tcW w:w="720" w:type="dxa"/>
            <w:vAlign w:val="center"/>
          </w:tcPr>
          <w:p w14:paraId="7938C57D" w14:textId="77777777" w:rsidR="000F128C" w:rsidRDefault="000F128C" w:rsidP="000F128C">
            <w:pPr>
              <w:spacing w:after="120"/>
              <w:contextualSpacing/>
              <w:jc w:val="center"/>
            </w:pPr>
            <w:r>
              <w:t>C1</w:t>
            </w:r>
          </w:p>
        </w:tc>
        <w:tc>
          <w:tcPr>
            <w:tcW w:w="720" w:type="dxa"/>
            <w:vAlign w:val="center"/>
          </w:tcPr>
          <w:p w14:paraId="11FD334A" w14:textId="77777777" w:rsidR="000F128C" w:rsidRDefault="000F128C" w:rsidP="000F128C">
            <w:pPr>
              <w:spacing w:after="120"/>
              <w:contextualSpacing/>
              <w:jc w:val="center"/>
            </w:pPr>
            <w:r>
              <w:t>C1</w:t>
            </w:r>
          </w:p>
        </w:tc>
        <w:tc>
          <w:tcPr>
            <w:tcW w:w="720" w:type="dxa"/>
            <w:vAlign w:val="center"/>
          </w:tcPr>
          <w:p w14:paraId="39A5607F" w14:textId="77777777" w:rsidR="000F128C" w:rsidRDefault="000F128C" w:rsidP="000F128C">
            <w:pPr>
              <w:spacing w:after="120"/>
              <w:contextualSpacing/>
              <w:jc w:val="center"/>
            </w:pPr>
          </w:p>
        </w:tc>
        <w:tc>
          <w:tcPr>
            <w:tcW w:w="720" w:type="dxa"/>
            <w:vAlign w:val="center"/>
          </w:tcPr>
          <w:p w14:paraId="1873ADF9" w14:textId="77777777" w:rsidR="000F128C" w:rsidRDefault="000F128C" w:rsidP="000F128C">
            <w:pPr>
              <w:spacing w:after="120"/>
              <w:contextualSpacing/>
              <w:jc w:val="center"/>
            </w:pPr>
            <w:r>
              <w:t>C3</w:t>
            </w:r>
          </w:p>
        </w:tc>
        <w:tc>
          <w:tcPr>
            <w:tcW w:w="720" w:type="dxa"/>
            <w:vAlign w:val="center"/>
          </w:tcPr>
          <w:p w14:paraId="28E5E806" w14:textId="77777777" w:rsidR="000F128C" w:rsidRDefault="000F128C" w:rsidP="000F128C">
            <w:pPr>
              <w:spacing w:after="120"/>
              <w:contextualSpacing/>
              <w:jc w:val="center"/>
            </w:pPr>
            <w:r>
              <w:t>C3</w:t>
            </w:r>
          </w:p>
        </w:tc>
        <w:tc>
          <w:tcPr>
            <w:tcW w:w="720" w:type="dxa"/>
            <w:vAlign w:val="center"/>
          </w:tcPr>
          <w:p w14:paraId="1702FB5C" w14:textId="77777777" w:rsidR="000F128C" w:rsidRDefault="000F128C" w:rsidP="000F128C">
            <w:pPr>
              <w:spacing w:after="120"/>
              <w:contextualSpacing/>
              <w:jc w:val="center"/>
            </w:pPr>
            <w:r>
              <w:t>C3</w:t>
            </w:r>
          </w:p>
        </w:tc>
        <w:tc>
          <w:tcPr>
            <w:tcW w:w="720" w:type="dxa"/>
            <w:vAlign w:val="center"/>
          </w:tcPr>
          <w:p w14:paraId="6871AF58" w14:textId="77777777" w:rsidR="000F128C" w:rsidRDefault="000F128C" w:rsidP="000F128C">
            <w:pPr>
              <w:spacing w:after="120"/>
              <w:contextualSpacing/>
              <w:jc w:val="center"/>
            </w:pPr>
          </w:p>
        </w:tc>
        <w:tc>
          <w:tcPr>
            <w:tcW w:w="720" w:type="dxa"/>
            <w:vAlign w:val="center"/>
          </w:tcPr>
          <w:p w14:paraId="6C60A246" w14:textId="2FD905BD" w:rsidR="000F128C" w:rsidRDefault="000F128C" w:rsidP="000F128C">
            <w:pPr>
              <w:spacing w:after="120"/>
              <w:contextualSpacing/>
              <w:jc w:val="center"/>
            </w:pPr>
          </w:p>
        </w:tc>
        <w:tc>
          <w:tcPr>
            <w:tcW w:w="720" w:type="dxa"/>
            <w:vAlign w:val="center"/>
          </w:tcPr>
          <w:p w14:paraId="523E596E" w14:textId="6E4012BB" w:rsidR="000F128C" w:rsidRDefault="000F128C" w:rsidP="000F128C">
            <w:pPr>
              <w:spacing w:after="120"/>
              <w:contextualSpacing/>
              <w:jc w:val="center"/>
            </w:pPr>
          </w:p>
        </w:tc>
        <w:tc>
          <w:tcPr>
            <w:tcW w:w="720" w:type="dxa"/>
            <w:vAlign w:val="center"/>
          </w:tcPr>
          <w:p w14:paraId="3CF9B07F" w14:textId="73911860" w:rsidR="000F128C" w:rsidRDefault="000F128C" w:rsidP="000F128C">
            <w:pPr>
              <w:spacing w:after="120"/>
              <w:contextualSpacing/>
              <w:jc w:val="center"/>
            </w:pPr>
          </w:p>
        </w:tc>
        <w:tc>
          <w:tcPr>
            <w:tcW w:w="720" w:type="dxa"/>
            <w:vAlign w:val="center"/>
          </w:tcPr>
          <w:p w14:paraId="51F4C251" w14:textId="77777777" w:rsidR="000F128C" w:rsidRDefault="000F128C" w:rsidP="000F128C">
            <w:pPr>
              <w:spacing w:after="120"/>
              <w:contextualSpacing/>
              <w:jc w:val="center"/>
            </w:pPr>
          </w:p>
        </w:tc>
      </w:tr>
      <w:tr w:rsidR="000F128C" w14:paraId="01AF3DF9" w14:textId="77777777" w:rsidTr="007C7373">
        <w:tc>
          <w:tcPr>
            <w:tcW w:w="722" w:type="dxa"/>
            <w:vAlign w:val="center"/>
          </w:tcPr>
          <w:p w14:paraId="721C8903" w14:textId="77777777" w:rsidR="000F128C" w:rsidRDefault="000F128C" w:rsidP="000F128C">
            <w:pPr>
              <w:spacing w:after="120"/>
              <w:contextualSpacing/>
              <w:jc w:val="center"/>
            </w:pPr>
            <w:r>
              <w:t>F</w:t>
            </w:r>
          </w:p>
        </w:tc>
        <w:tc>
          <w:tcPr>
            <w:tcW w:w="720" w:type="dxa"/>
            <w:vAlign w:val="center"/>
          </w:tcPr>
          <w:p w14:paraId="4BC12B1B" w14:textId="77777777" w:rsidR="000F128C" w:rsidRDefault="000F128C" w:rsidP="000F128C">
            <w:pPr>
              <w:spacing w:after="120"/>
              <w:contextualSpacing/>
              <w:jc w:val="center"/>
            </w:pPr>
            <w:r>
              <w:t>C2</w:t>
            </w:r>
          </w:p>
        </w:tc>
        <w:tc>
          <w:tcPr>
            <w:tcW w:w="720" w:type="dxa"/>
            <w:vAlign w:val="center"/>
          </w:tcPr>
          <w:p w14:paraId="4C9F7DC1" w14:textId="77777777" w:rsidR="000F128C" w:rsidRDefault="000F128C" w:rsidP="000F128C">
            <w:pPr>
              <w:spacing w:after="120"/>
              <w:contextualSpacing/>
              <w:jc w:val="center"/>
            </w:pPr>
            <w:r>
              <w:t>C2</w:t>
            </w:r>
          </w:p>
        </w:tc>
        <w:tc>
          <w:tcPr>
            <w:tcW w:w="720" w:type="dxa"/>
            <w:vAlign w:val="center"/>
          </w:tcPr>
          <w:p w14:paraId="1DA831E0" w14:textId="77777777" w:rsidR="000F128C" w:rsidRDefault="000F128C" w:rsidP="000F128C">
            <w:pPr>
              <w:spacing w:after="120"/>
              <w:contextualSpacing/>
              <w:jc w:val="center"/>
            </w:pPr>
            <w:r>
              <w:t>C2</w:t>
            </w:r>
          </w:p>
        </w:tc>
        <w:tc>
          <w:tcPr>
            <w:tcW w:w="720" w:type="dxa"/>
            <w:vAlign w:val="center"/>
          </w:tcPr>
          <w:p w14:paraId="588E3345" w14:textId="77777777" w:rsidR="000F128C" w:rsidRDefault="000F128C" w:rsidP="000F128C">
            <w:pPr>
              <w:spacing w:after="120"/>
              <w:contextualSpacing/>
              <w:jc w:val="center"/>
            </w:pPr>
          </w:p>
        </w:tc>
        <w:tc>
          <w:tcPr>
            <w:tcW w:w="720" w:type="dxa"/>
            <w:vAlign w:val="center"/>
          </w:tcPr>
          <w:p w14:paraId="6251B030" w14:textId="77777777" w:rsidR="000F128C" w:rsidRDefault="000F128C" w:rsidP="000F128C">
            <w:pPr>
              <w:spacing w:after="120"/>
              <w:contextualSpacing/>
              <w:jc w:val="center"/>
            </w:pPr>
            <w:r>
              <w:t>C4</w:t>
            </w:r>
          </w:p>
        </w:tc>
        <w:tc>
          <w:tcPr>
            <w:tcW w:w="720" w:type="dxa"/>
            <w:vAlign w:val="center"/>
          </w:tcPr>
          <w:p w14:paraId="72E0FE45" w14:textId="77777777" w:rsidR="000F128C" w:rsidRDefault="000F128C" w:rsidP="000F128C">
            <w:pPr>
              <w:spacing w:after="120"/>
              <w:contextualSpacing/>
              <w:jc w:val="center"/>
            </w:pPr>
            <w:r>
              <w:t>C4</w:t>
            </w:r>
          </w:p>
        </w:tc>
        <w:tc>
          <w:tcPr>
            <w:tcW w:w="720" w:type="dxa"/>
            <w:vAlign w:val="center"/>
          </w:tcPr>
          <w:p w14:paraId="3C879F4B" w14:textId="77777777" w:rsidR="000F128C" w:rsidRDefault="000F128C" w:rsidP="000F128C">
            <w:pPr>
              <w:spacing w:after="120"/>
              <w:contextualSpacing/>
              <w:jc w:val="center"/>
            </w:pPr>
            <w:r>
              <w:t>C4</w:t>
            </w:r>
          </w:p>
        </w:tc>
        <w:tc>
          <w:tcPr>
            <w:tcW w:w="720" w:type="dxa"/>
            <w:vAlign w:val="center"/>
          </w:tcPr>
          <w:p w14:paraId="39F6CE66" w14:textId="77777777" w:rsidR="000F128C" w:rsidRDefault="000F128C" w:rsidP="000F128C">
            <w:pPr>
              <w:spacing w:after="120"/>
              <w:contextualSpacing/>
              <w:jc w:val="center"/>
            </w:pPr>
          </w:p>
        </w:tc>
        <w:tc>
          <w:tcPr>
            <w:tcW w:w="720" w:type="dxa"/>
            <w:vAlign w:val="center"/>
          </w:tcPr>
          <w:p w14:paraId="4C58E3D7" w14:textId="33BDF8EE" w:rsidR="000F128C" w:rsidRDefault="000F128C" w:rsidP="000F128C">
            <w:pPr>
              <w:spacing w:after="120"/>
              <w:contextualSpacing/>
              <w:jc w:val="center"/>
            </w:pPr>
          </w:p>
        </w:tc>
        <w:tc>
          <w:tcPr>
            <w:tcW w:w="720" w:type="dxa"/>
            <w:vAlign w:val="center"/>
          </w:tcPr>
          <w:p w14:paraId="09297F35" w14:textId="2B1B72B1" w:rsidR="000F128C" w:rsidRDefault="000F128C" w:rsidP="000F128C">
            <w:pPr>
              <w:spacing w:after="120"/>
              <w:contextualSpacing/>
              <w:jc w:val="center"/>
            </w:pPr>
          </w:p>
        </w:tc>
        <w:tc>
          <w:tcPr>
            <w:tcW w:w="720" w:type="dxa"/>
            <w:vAlign w:val="center"/>
          </w:tcPr>
          <w:p w14:paraId="1801CE67" w14:textId="206110BD" w:rsidR="000F128C" w:rsidRDefault="000F128C" w:rsidP="000F128C">
            <w:pPr>
              <w:spacing w:after="120"/>
              <w:contextualSpacing/>
              <w:jc w:val="center"/>
            </w:pPr>
          </w:p>
        </w:tc>
        <w:tc>
          <w:tcPr>
            <w:tcW w:w="720" w:type="dxa"/>
            <w:vAlign w:val="center"/>
          </w:tcPr>
          <w:p w14:paraId="1857F719" w14:textId="77777777" w:rsidR="000F128C" w:rsidRDefault="000F128C" w:rsidP="000F128C">
            <w:pPr>
              <w:spacing w:after="120"/>
              <w:contextualSpacing/>
              <w:jc w:val="center"/>
            </w:pPr>
          </w:p>
        </w:tc>
      </w:tr>
      <w:tr w:rsidR="006C45BF" w14:paraId="0A1A5693" w14:textId="77777777" w:rsidTr="007C7373">
        <w:tc>
          <w:tcPr>
            <w:tcW w:w="722" w:type="dxa"/>
            <w:vAlign w:val="center"/>
          </w:tcPr>
          <w:p w14:paraId="3AE91C4D" w14:textId="77777777" w:rsidR="006C45BF" w:rsidRDefault="006C45BF" w:rsidP="007C7373">
            <w:pPr>
              <w:spacing w:after="120"/>
              <w:contextualSpacing/>
              <w:jc w:val="center"/>
            </w:pPr>
            <w:r>
              <w:t>G</w:t>
            </w:r>
          </w:p>
        </w:tc>
        <w:tc>
          <w:tcPr>
            <w:tcW w:w="720" w:type="dxa"/>
            <w:vAlign w:val="center"/>
          </w:tcPr>
          <w:p w14:paraId="1BEF7B36" w14:textId="77777777" w:rsidR="006C45BF" w:rsidRDefault="006C45BF" w:rsidP="007C7373">
            <w:pPr>
              <w:spacing w:after="120"/>
              <w:contextualSpacing/>
              <w:jc w:val="center"/>
            </w:pPr>
            <w:r>
              <w:t>D1</w:t>
            </w:r>
          </w:p>
        </w:tc>
        <w:tc>
          <w:tcPr>
            <w:tcW w:w="720" w:type="dxa"/>
            <w:vAlign w:val="center"/>
          </w:tcPr>
          <w:p w14:paraId="4D568ACD" w14:textId="77777777" w:rsidR="006C45BF" w:rsidRDefault="006C45BF" w:rsidP="007C7373">
            <w:pPr>
              <w:spacing w:after="120"/>
              <w:contextualSpacing/>
              <w:jc w:val="center"/>
            </w:pPr>
            <w:r>
              <w:t>D1</w:t>
            </w:r>
          </w:p>
        </w:tc>
        <w:tc>
          <w:tcPr>
            <w:tcW w:w="720" w:type="dxa"/>
            <w:vAlign w:val="center"/>
          </w:tcPr>
          <w:p w14:paraId="0C17BF8E" w14:textId="77777777" w:rsidR="006C45BF" w:rsidRDefault="006C45BF" w:rsidP="007C7373">
            <w:pPr>
              <w:spacing w:after="120"/>
              <w:contextualSpacing/>
              <w:jc w:val="center"/>
            </w:pPr>
            <w:r>
              <w:t>D1</w:t>
            </w:r>
          </w:p>
        </w:tc>
        <w:tc>
          <w:tcPr>
            <w:tcW w:w="720" w:type="dxa"/>
            <w:vAlign w:val="center"/>
          </w:tcPr>
          <w:p w14:paraId="061C5F57" w14:textId="77777777" w:rsidR="006C45BF" w:rsidRDefault="006C45BF" w:rsidP="007C7373">
            <w:pPr>
              <w:spacing w:after="120"/>
              <w:contextualSpacing/>
              <w:jc w:val="center"/>
            </w:pPr>
          </w:p>
        </w:tc>
        <w:tc>
          <w:tcPr>
            <w:tcW w:w="720" w:type="dxa"/>
            <w:vAlign w:val="center"/>
          </w:tcPr>
          <w:p w14:paraId="09823B4A" w14:textId="77777777" w:rsidR="006C45BF" w:rsidRDefault="006C45BF" w:rsidP="007C7373">
            <w:pPr>
              <w:spacing w:after="120"/>
              <w:contextualSpacing/>
              <w:jc w:val="center"/>
            </w:pPr>
            <w:r>
              <w:t>D3</w:t>
            </w:r>
          </w:p>
        </w:tc>
        <w:tc>
          <w:tcPr>
            <w:tcW w:w="720" w:type="dxa"/>
            <w:vAlign w:val="center"/>
          </w:tcPr>
          <w:p w14:paraId="64293F93" w14:textId="77777777" w:rsidR="006C45BF" w:rsidRDefault="006C45BF" w:rsidP="007C7373">
            <w:pPr>
              <w:spacing w:after="120"/>
              <w:contextualSpacing/>
              <w:jc w:val="center"/>
            </w:pPr>
            <w:r>
              <w:t>D3</w:t>
            </w:r>
          </w:p>
        </w:tc>
        <w:tc>
          <w:tcPr>
            <w:tcW w:w="720" w:type="dxa"/>
            <w:vAlign w:val="center"/>
          </w:tcPr>
          <w:p w14:paraId="1D78E55D" w14:textId="77777777" w:rsidR="006C45BF" w:rsidRDefault="006C45BF" w:rsidP="007C7373">
            <w:pPr>
              <w:spacing w:after="120"/>
              <w:contextualSpacing/>
              <w:jc w:val="center"/>
            </w:pPr>
            <w:r>
              <w:t>D3</w:t>
            </w:r>
          </w:p>
        </w:tc>
        <w:tc>
          <w:tcPr>
            <w:tcW w:w="720" w:type="dxa"/>
            <w:vAlign w:val="center"/>
          </w:tcPr>
          <w:p w14:paraId="4203D709" w14:textId="77777777" w:rsidR="006C45BF" w:rsidRDefault="006C45BF" w:rsidP="007C7373">
            <w:pPr>
              <w:spacing w:after="120"/>
              <w:contextualSpacing/>
              <w:jc w:val="center"/>
            </w:pPr>
          </w:p>
        </w:tc>
        <w:tc>
          <w:tcPr>
            <w:tcW w:w="720" w:type="dxa"/>
            <w:vAlign w:val="center"/>
          </w:tcPr>
          <w:p w14:paraId="285D3B3A" w14:textId="77777777" w:rsidR="006C45BF" w:rsidRDefault="006C45BF" w:rsidP="007C7373">
            <w:pPr>
              <w:spacing w:after="120"/>
              <w:contextualSpacing/>
              <w:jc w:val="center"/>
            </w:pPr>
          </w:p>
        </w:tc>
        <w:tc>
          <w:tcPr>
            <w:tcW w:w="720" w:type="dxa"/>
            <w:vAlign w:val="center"/>
          </w:tcPr>
          <w:p w14:paraId="1BB5FA70" w14:textId="77777777" w:rsidR="006C45BF" w:rsidRDefault="006C45BF" w:rsidP="007C7373">
            <w:pPr>
              <w:spacing w:after="120"/>
              <w:contextualSpacing/>
              <w:jc w:val="center"/>
            </w:pPr>
          </w:p>
        </w:tc>
        <w:tc>
          <w:tcPr>
            <w:tcW w:w="720" w:type="dxa"/>
            <w:vAlign w:val="center"/>
          </w:tcPr>
          <w:p w14:paraId="2F55506A" w14:textId="77777777" w:rsidR="006C45BF" w:rsidRDefault="006C45BF" w:rsidP="007C7373">
            <w:pPr>
              <w:spacing w:after="120"/>
              <w:contextualSpacing/>
              <w:jc w:val="center"/>
            </w:pPr>
          </w:p>
        </w:tc>
        <w:tc>
          <w:tcPr>
            <w:tcW w:w="720" w:type="dxa"/>
            <w:vAlign w:val="center"/>
          </w:tcPr>
          <w:p w14:paraId="76FAAF0C" w14:textId="77777777" w:rsidR="006C45BF" w:rsidRDefault="006C45BF" w:rsidP="007C7373">
            <w:pPr>
              <w:spacing w:after="120"/>
              <w:contextualSpacing/>
              <w:jc w:val="center"/>
            </w:pPr>
          </w:p>
        </w:tc>
      </w:tr>
      <w:tr w:rsidR="006C45BF" w14:paraId="69E8ABD3" w14:textId="77777777" w:rsidTr="007C7373">
        <w:tc>
          <w:tcPr>
            <w:tcW w:w="722" w:type="dxa"/>
            <w:vAlign w:val="center"/>
          </w:tcPr>
          <w:p w14:paraId="2F77F894" w14:textId="77777777" w:rsidR="006C45BF" w:rsidRDefault="006C45BF" w:rsidP="007C7373">
            <w:pPr>
              <w:spacing w:after="120"/>
              <w:contextualSpacing/>
              <w:jc w:val="center"/>
            </w:pPr>
            <w:r>
              <w:t>H</w:t>
            </w:r>
          </w:p>
        </w:tc>
        <w:tc>
          <w:tcPr>
            <w:tcW w:w="720" w:type="dxa"/>
            <w:vAlign w:val="center"/>
          </w:tcPr>
          <w:p w14:paraId="288821EE" w14:textId="77777777" w:rsidR="006C45BF" w:rsidRDefault="006C45BF" w:rsidP="007C7373">
            <w:pPr>
              <w:spacing w:after="120"/>
              <w:contextualSpacing/>
              <w:jc w:val="center"/>
            </w:pPr>
            <w:r>
              <w:t>D2</w:t>
            </w:r>
          </w:p>
        </w:tc>
        <w:tc>
          <w:tcPr>
            <w:tcW w:w="720" w:type="dxa"/>
            <w:vAlign w:val="center"/>
          </w:tcPr>
          <w:p w14:paraId="098A6AFA" w14:textId="77777777" w:rsidR="006C45BF" w:rsidRDefault="006C45BF" w:rsidP="007C7373">
            <w:pPr>
              <w:spacing w:after="120"/>
              <w:contextualSpacing/>
              <w:jc w:val="center"/>
            </w:pPr>
            <w:r>
              <w:t>D2</w:t>
            </w:r>
          </w:p>
        </w:tc>
        <w:tc>
          <w:tcPr>
            <w:tcW w:w="720" w:type="dxa"/>
            <w:vAlign w:val="center"/>
          </w:tcPr>
          <w:p w14:paraId="1E369F30" w14:textId="77777777" w:rsidR="006C45BF" w:rsidRDefault="006C45BF" w:rsidP="007C7373">
            <w:pPr>
              <w:spacing w:after="120"/>
              <w:contextualSpacing/>
              <w:jc w:val="center"/>
            </w:pPr>
            <w:r>
              <w:t>D2</w:t>
            </w:r>
          </w:p>
        </w:tc>
        <w:tc>
          <w:tcPr>
            <w:tcW w:w="720" w:type="dxa"/>
            <w:vAlign w:val="center"/>
          </w:tcPr>
          <w:p w14:paraId="3085A7EA" w14:textId="77777777" w:rsidR="006C45BF" w:rsidRDefault="006C45BF" w:rsidP="007C7373">
            <w:pPr>
              <w:spacing w:after="120"/>
              <w:contextualSpacing/>
              <w:jc w:val="center"/>
            </w:pPr>
          </w:p>
        </w:tc>
        <w:tc>
          <w:tcPr>
            <w:tcW w:w="720" w:type="dxa"/>
            <w:vAlign w:val="center"/>
          </w:tcPr>
          <w:p w14:paraId="12878DAF" w14:textId="77777777" w:rsidR="006C45BF" w:rsidRDefault="006C45BF" w:rsidP="007C7373">
            <w:pPr>
              <w:spacing w:after="120"/>
              <w:contextualSpacing/>
              <w:jc w:val="center"/>
            </w:pPr>
            <w:r>
              <w:t>D4</w:t>
            </w:r>
          </w:p>
        </w:tc>
        <w:tc>
          <w:tcPr>
            <w:tcW w:w="720" w:type="dxa"/>
            <w:vAlign w:val="center"/>
          </w:tcPr>
          <w:p w14:paraId="75532599" w14:textId="77777777" w:rsidR="006C45BF" w:rsidRDefault="006C45BF" w:rsidP="007C7373">
            <w:pPr>
              <w:spacing w:after="120"/>
              <w:contextualSpacing/>
              <w:jc w:val="center"/>
            </w:pPr>
            <w:r>
              <w:t>D4</w:t>
            </w:r>
          </w:p>
        </w:tc>
        <w:tc>
          <w:tcPr>
            <w:tcW w:w="720" w:type="dxa"/>
            <w:vAlign w:val="center"/>
          </w:tcPr>
          <w:p w14:paraId="11D6532C" w14:textId="77777777" w:rsidR="006C45BF" w:rsidRDefault="006C45BF" w:rsidP="007C7373">
            <w:pPr>
              <w:spacing w:after="120"/>
              <w:contextualSpacing/>
              <w:jc w:val="center"/>
            </w:pPr>
            <w:r>
              <w:t>D4</w:t>
            </w:r>
          </w:p>
        </w:tc>
        <w:tc>
          <w:tcPr>
            <w:tcW w:w="720" w:type="dxa"/>
            <w:vAlign w:val="center"/>
          </w:tcPr>
          <w:p w14:paraId="66418ABC" w14:textId="77777777" w:rsidR="006C45BF" w:rsidRDefault="006C45BF" w:rsidP="007C7373">
            <w:pPr>
              <w:spacing w:after="120"/>
              <w:contextualSpacing/>
              <w:jc w:val="center"/>
            </w:pPr>
          </w:p>
        </w:tc>
        <w:tc>
          <w:tcPr>
            <w:tcW w:w="720" w:type="dxa"/>
            <w:vAlign w:val="center"/>
          </w:tcPr>
          <w:p w14:paraId="7B7440A2" w14:textId="77777777" w:rsidR="006C45BF" w:rsidRDefault="006C45BF" w:rsidP="007C7373">
            <w:pPr>
              <w:spacing w:after="120"/>
              <w:contextualSpacing/>
              <w:jc w:val="center"/>
            </w:pPr>
          </w:p>
        </w:tc>
        <w:tc>
          <w:tcPr>
            <w:tcW w:w="720" w:type="dxa"/>
            <w:vAlign w:val="center"/>
          </w:tcPr>
          <w:p w14:paraId="35E08E19" w14:textId="77777777" w:rsidR="006C45BF" w:rsidRDefault="006C45BF" w:rsidP="007C7373">
            <w:pPr>
              <w:spacing w:after="120"/>
              <w:contextualSpacing/>
              <w:jc w:val="center"/>
            </w:pPr>
          </w:p>
        </w:tc>
        <w:tc>
          <w:tcPr>
            <w:tcW w:w="720" w:type="dxa"/>
            <w:vAlign w:val="center"/>
          </w:tcPr>
          <w:p w14:paraId="02B829AE" w14:textId="77777777" w:rsidR="006C45BF" w:rsidRDefault="006C45BF" w:rsidP="007C7373">
            <w:pPr>
              <w:spacing w:after="120"/>
              <w:contextualSpacing/>
              <w:jc w:val="center"/>
            </w:pPr>
          </w:p>
        </w:tc>
        <w:tc>
          <w:tcPr>
            <w:tcW w:w="720" w:type="dxa"/>
            <w:vAlign w:val="center"/>
          </w:tcPr>
          <w:p w14:paraId="6E23AE75" w14:textId="77777777" w:rsidR="006C45BF" w:rsidRDefault="006C45BF" w:rsidP="007C7373">
            <w:pPr>
              <w:spacing w:after="120"/>
              <w:contextualSpacing/>
              <w:jc w:val="center"/>
            </w:pPr>
          </w:p>
        </w:tc>
      </w:tr>
    </w:tbl>
    <w:p w14:paraId="3E11B3DA" w14:textId="75F71C4E" w:rsidR="00725366" w:rsidRDefault="00725366" w:rsidP="00725366">
      <w:pPr>
        <w:rPr>
          <w:noProof/>
        </w:rPr>
      </w:pPr>
    </w:p>
    <w:p w14:paraId="2405C490" w14:textId="355AC935" w:rsidR="00725366" w:rsidRDefault="00725366" w:rsidP="00725366">
      <w:r>
        <w:rPr>
          <w:noProof/>
        </w:rPr>
        <w:lastRenderedPageBreak/>
        <w:drawing>
          <wp:inline distT="0" distB="0" distL="0" distR="0" wp14:anchorId="7B57AE11" wp14:editId="54458B2F">
            <wp:extent cx="3200400" cy="1570501"/>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200400" cy="1570501"/>
                    </a:xfrm>
                    <a:prstGeom prst="rect">
                      <a:avLst/>
                    </a:prstGeom>
                    <a:noFill/>
                  </pic:spPr>
                </pic:pic>
              </a:graphicData>
            </a:graphic>
          </wp:inline>
        </w:drawing>
      </w:r>
      <w:r>
        <w:t xml:space="preserve">  </w:t>
      </w:r>
      <w:r>
        <w:rPr>
          <w:noProof/>
        </w:rPr>
        <w:drawing>
          <wp:inline distT="0" distB="0" distL="0" distR="0" wp14:anchorId="0B046AB4" wp14:editId="1EB12034">
            <wp:extent cx="3200400" cy="1572679"/>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200400" cy="1572679"/>
                    </a:xfrm>
                    <a:prstGeom prst="rect">
                      <a:avLst/>
                    </a:prstGeom>
                    <a:noFill/>
                  </pic:spPr>
                </pic:pic>
              </a:graphicData>
            </a:graphic>
          </wp:inline>
        </w:drawing>
      </w:r>
    </w:p>
    <w:p w14:paraId="312004A6" w14:textId="10FC6740" w:rsidR="0032228B" w:rsidRPr="00B52FFB" w:rsidRDefault="0032228B" w:rsidP="0032228B">
      <w:pPr>
        <w:pStyle w:val="Heading4"/>
      </w:pPr>
      <w:bookmarkStart w:id="50" w:name="_Toc121990428"/>
      <w:r w:rsidRPr="006F580A">
        <w:t>Reagents</w:t>
      </w:r>
      <w:bookmarkEnd w:id="50"/>
      <w:r w:rsidRPr="006F580A">
        <w:t xml:space="preserve"> </w:t>
      </w:r>
    </w:p>
    <w:p w14:paraId="345F1FD5" w14:textId="03CA5D48" w:rsidR="0032228B" w:rsidRPr="006F580A" w:rsidRDefault="0032228B" w:rsidP="0032228B">
      <w:pPr>
        <w:rPr>
          <w:bCs/>
        </w:rPr>
      </w:pPr>
      <w:r w:rsidRPr="006F580A">
        <w:rPr>
          <w:bCs/>
        </w:rPr>
        <w:t>Mueller Hinton Broth (</w:t>
      </w:r>
      <w:r>
        <w:rPr>
          <w:bCs/>
        </w:rPr>
        <w:t>2</w:t>
      </w:r>
      <w:r w:rsidRPr="006F580A">
        <w:rPr>
          <w:bCs/>
        </w:rPr>
        <w:t>00 mL)</w:t>
      </w:r>
    </w:p>
    <w:p w14:paraId="40550BD1" w14:textId="77777777" w:rsidR="0032228B" w:rsidRPr="006F580A" w:rsidRDefault="0032228B" w:rsidP="0032228B">
      <w:pPr>
        <w:ind w:left="360"/>
        <w:rPr>
          <w:bCs/>
        </w:rPr>
      </w:pPr>
      <w:r w:rsidRPr="006F580A">
        <w:rPr>
          <w:bCs/>
        </w:rPr>
        <w:t xml:space="preserve">To supplement add: </w:t>
      </w:r>
    </w:p>
    <w:p w14:paraId="19B317D0" w14:textId="50BB8F3E" w:rsidR="0032228B" w:rsidRPr="006F580A" w:rsidRDefault="0032228B" w:rsidP="0032228B">
      <w:pPr>
        <w:ind w:left="720"/>
        <w:rPr>
          <w:bCs/>
        </w:rPr>
      </w:pPr>
      <w:r>
        <w:rPr>
          <w:bCs/>
        </w:rPr>
        <w:t xml:space="preserve">1 </w:t>
      </w:r>
      <w:r w:rsidRPr="006F580A">
        <w:rPr>
          <w:bCs/>
        </w:rPr>
        <w:t xml:space="preserve">mL of 10% glucose  </w:t>
      </w:r>
    </w:p>
    <w:p w14:paraId="06A53399" w14:textId="535930B8" w:rsidR="0032228B" w:rsidRPr="006F580A" w:rsidRDefault="0032228B" w:rsidP="0032228B">
      <w:pPr>
        <w:ind w:left="720"/>
        <w:rPr>
          <w:bCs/>
        </w:rPr>
      </w:pPr>
      <w:r>
        <w:rPr>
          <w:bCs/>
        </w:rPr>
        <w:t xml:space="preserve">1 </w:t>
      </w:r>
      <w:r w:rsidRPr="006F580A">
        <w:rPr>
          <w:bCs/>
        </w:rPr>
        <w:t xml:space="preserve">mL of 2.5% iron pyrophosphate </w:t>
      </w:r>
    </w:p>
    <w:p w14:paraId="0AB92E6E" w14:textId="15D9212D" w:rsidR="0032228B" w:rsidRPr="006F580A" w:rsidRDefault="0032228B" w:rsidP="0032228B">
      <w:pPr>
        <w:ind w:left="720"/>
        <w:rPr>
          <w:bCs/>
        </w:rPr>
      </w:pPr>
      <w:r>
        <w:rPr>
          <w:bCs/>
        </w:rPr>
        <w:t xml:space="preserve">2x </w:t>
      </w:r>
      <w:proofErr w:type="spellStart"/>
      <w:r w:rsidRPr="006F580A">
        <w:rPr>
          <w:bCs/>
        </w:rPr>
        <w:t>isovitalex</w:t>
      </w:r>
      <w:proofErr w:type="spellEnd"/>
      <w:r w:rsidRPr="006F580A">
        <w:rPr>
          <w:bCs/>
        </w:rPr>
        <w:t xml:space="preserve"> (combine </w:t>
      </w:r>
      <w:r>
        <w:rPr>
          <w:bCs/>
        </w:rPr>
        <w:t>2</w:t>
      </w:r>
      <w:r w:rsidRPr="006F580A">
        <w:rPr>
          <w:bCs/>
        </w:rPr>
        <w:t>mL from liquid vial with solids, add entire volume to broth)</w:t>
      </w:r>
    </w:p>
    <w:p w14:paraId="7D36EE20" w14:textId="77777777" w:rsidR="0032228B" w:rsidRDefault="0032228B" w:rsidP="0032228B">
      <w:pPr>
        <w:ind w:left="360"/>
        <w:rPr>
          <w:bCs/>
        </w:rPr>
      </w:pPr>
      <w:r w:rsidRPr="006F580A">
        <w:rPr>
          <w:bCs/>
        </w:rPr>
        <w:t>Can keep this supplemented media for 2 weeks, storing at 4  ̊C</w:t>
      </w:r>
    </w:p>
    <w:p w14:paraId="1202414E" w14:textId="77777777" w:rsidR="001D343A" w:rsidRPr="00310378" w:rsidRDefault="001D343A" w:rsidP="001D343A">
      <w:pPr>
        <w:spacing w:after="120"/>
      </w:pPr>
    </w:p>
    <w:p w14:paraId="7B901052" w14:textId="009E90CF" w:rsidR="001D343A" w:rsidRPr="006F580A" w:rsidRDefault="001D343A" w:rsidP="00470991">
      <w:pPr>
        <w:pStyle w:val="Heading2"/>
      </w:pPr>
      <w:bookmarkStart w:id="51" w:name="_Toc121990429"/>
      <w:r>
        <w:t>Friday</w:t>
      </w:r>
      <w:r w:rsidRPr="006F580A">
        <w:t xml:space="preserve">, </w:t>
      </w:r>
      <w:r>
        <w:t>November</w:t>
      </w:r>
      <w:r w:rsidRPr="006F580A">
        <w:t xml:space="preserve"> </w:t>
      </w:r>
      <w:r>
        <w:t>18</w:t>
      </w:r>
      <w:r w:rsidRPr="006F580A">
        <w:t>, 2022</w:t>
      </w:r>
      <w:bookmarkEnd w:id="51"/>
    </w:p>
    <w:p w14:paraId="722885AE" w14:textId="37E8D9A5" w:rsidR="004C5C2B" w:rsidRPr="004C5C2B" w:rsidRDefault="001D343A" w:rsidP="004C5C2B">
      <w:pPr>
        <w:rPr>
          <w:b/>
          <w:sz w:val="18"/>
          <w:szCs w:val="18"/>
        </w:rPr>
      </w:pPr>
      <w:r w:rsidRPr="006F580A">
        <w:rPr>
          <w:b/>
          <w:sz w:val="18"/>
          <w:szCs w:val="18"/>
        </w:rPr>
        <w:t>To Do:</w:t>
      </w:r>
    </w:p>
    <w:p w14:paraId="3D8D37C9" w14:textId="09846A26" w:rsidR="001D343A" w:rsidRPr="00CC65AB" w:rsidRDefault="004C5C2B">
      <w:pPr>
        <w:numPr>
          <w:ilvl w:val="0"/>
          <w:numId w:val="15"/>
        </w:numPr>
        <w:pBdr>
          <w:top w:val="nil"/>
          <w:left w:val="nil"/>
          <w:bottom w:val="nil"/>
          <w:right w:val="nil"/>
          <w:between w:val="nil"/>
        </w:pBdr>
        <w:spacing w:after="120"/>
        <w:rPr>
          <w:strike/>
          <w:color w:val="000000"/>
          <w:sz w:val="18"/>
          <w:szCs w:val="18"/>
        </w:rPr>
      </w:pPr>
      <w:r w:rsidRPr="00CC65AB">
        <w:rPr>
          <w:strike/>
          <w:color w:val="000000"/>
          <w:sz w:val="18"/>
          <w:szCs w:val="18"/>
        </w:rPr>
        <w:t>Streak out KRLVS9 (d</w:t>
      </w:r>
      <w:r w:rsidRPr="00CC65AB">
        <w:rPr>
          <w:i/>
          <w:iCs/>
          <w:strike/>
          <w:color w:val="000000"/>
          <w:sz w:val="18"/>
          <w:szCs w:val="18"/>
        </w:rPr>
        <w:t>rpsU2</w:t>
      </w:r>
      <w:r w:rsidRPr="00CC65AB">
        <w:rPr>
          <w:strike/>
          <w:color w:val="000000"/>
          <w:sz w:val="18"/>
          <w:szCs w:val="18"/>
        </w:rPr>
        <w:t>) and LVS</w:t>
      </w:r>
    </w:p>
    <w:p w14:paraId="6DA1EADD" w14:textId="77777777" w:rsidR="001D343A" w:rsidRDefault="001D343A" w:rsidP="001D343A">
      <w:pPr>
        <w:shd w:val="clear" w:color="auto" w:fill="FFFFFF"/>
        <w:spacing w:after="120"/>
        <w:rPr>
          <w:b/>
          <w:u w:val="single"/>
        </w:rPr>
      </w:pPr>
      <w:r w:rsidRPr="006F580A">
        <w:rPr>
          <w:b/>
          <w:u w:val="single"/>
        </w:rPr>
        <w:t>Results and Data:</w:t>
      </w:r>
    </w:p>
    <w:p w14:paraId="77BC201C" w14:textId="77777777" w:rsidR="001D343A" w:rsidRPr="00310378" w:rsidRDefault="001D343A" w:rsidP="001D343A">
      <w:pPr>
        <w:spacing w:after="120"/>
      </w:pPr>
    </w:p>
    <w:p w14:paraId="70EE3C7A" w14:textId="04F61828" w:rsidR="000B13A1" w:rsidRDefault="000B13A1" w:rsidP="00587B28">
      <w:r>
        <w:br w:type="page"/>
      </w:r>
    </w:p>
    <w:p w14:paraId="339FEDD9" w14:textId="6237ED51" w:rsidR="001D343A" w:rsidRPr="006F580A" w:rsidRDefault="001D343A" w:rsidP="00470991">
      <w:pPr>
        <w:pStyle w:val="Heading2"/>
      </w:pPr>
      <w:bookmarkStart w:id="52" w:name="_Toc121990430"/>
      <w:r>
        <w:lastRenderedPageBreak/>
        <w:t>Monday</w:t>
      </w:r>
      <w:r w:rsidRPr="006F580A">
        <w:t xml:space="preserve">, </w:t>
      </w:r>
      <w:r>
        <w:t>November</w:t>
      </w:r>
      <w:r w:rsidRPr="006F580A">
        <w:t xml:space="preserve"> </w:t>
      </w:r>
      <w:r>
        <w:t>21</w:t>
      </w:r>
      <w:r w:rsidRPr="006F580A">
        <w:t>, 2022</w:t>
      </w:r>
      <w:bookmarkEnd w:id="52"/>
    </w:p>
    <w:p w14:paraId="1D98CBC3" w14:textId="3C11FEF3" w:rsidR="001D343A" w:rsidRPr="00BE5FEF" w:rsidRDefault="001D343A" w:rsidP="00BE5FEF">
      <w:pPr>
        <w:rPr>
          <w:b/>
          <w:sz w:val="18"/>
          <w:szCs w:val="18"/>
        </w:rPr>
      </w:pPr>
      <w:r w:rsidRPr="006F580A">
        <w:rPr>
          <w:b/>
          <w:sz w:val="18"/>
          <w:szCs w:val="18"/>
        </w:rPr>
        <w:t>To Do:</w:t>
      </w:r>
    </w:p>
    <w:p w14:paraId="09CDB2BD" w14:textId="0A7B20C4" w:rsidR="001D343A" w:rsidRPr="005F54A4" w:rsidRDefault="00BE5FEF">
      <w:pPr>
        <w:numPr>
          <w:ilvl w:val="0"/>
          <w:numId w:val="16"/>
        </w:numPr>
        <w:pBdr>
          <w:top w:val="nil"/>
          <w:left w:val="nil"/>
          <w:bottom w:val="nil"/>
          <w:right w:val="nil"/>
          <w:between w:val="nil"/>
        </w:pBdr>
        <w:spacing w:after="120"/>
        <w:rPr>
          <w:strike/>
          <w:color w:val="000000"/>
          <w:sz w:val="18"/>
          <w:szCs w:val="18"/>
        </w:rPr>
      </w:pPr>
      <w:r w:rsidRPr="005F54A4">
        <w:rPr>
          <w:strike/>
          <w:color w:val="000000"/>
          <w:sz w:val="18"/>
          <w:szCs w:val="18"/>
        </w:rPr>
        <w:t>Patch out d</w:t>
      </w:r>
      <w:r w:rsidRPr="005F54A4">
        <w:rPr>
          <w:i/>
          <w:iCs/>
          <w:strike/>
          <w:color w:val="000000"/>
          <w:sz w:val="18"/>
          <w:szCs w:val="18"/>
        </w:rPr>
        <w:t>rpsU2</w:t>
      </w:r>
      <w:r w:rsidRPr="005F54A4">
        <w:rPr>
          <w:strike/>
          <w:color w:val="000000"/>
          <w:sz w:val="18"/>
          <w:szCs w:val="18"/>
        </w:rPr>
        <w:t xml:space="preserve"> and LVS from single colony streak</w:t>
      </w:r>
    </w:p>
    <w:p w14:paraId="334EA74C" w14:textId="77777777" w:rsidR="001D343A" w:rsidRDefault="001D343A" w:rsidP="001D343A">
      <w:pPr>
        <w:shd w:val="clear" w:color="auto" w:fill="FFFFFF"/>
        <w:spacing w:after="120"/>
        <w:rPr>
          <w:b/>
          <w:u w:val="single"/>
        </w:rPr>
      </w:pPr>
      <w:r w:rsidRPr="006F580A">
        <w:rPr>
          <w:b/>
          <w:u w:val="single"/>
        </w:rPr>
        <w:t>Results and Data:</w:t>
      </w:r>
    </w:p>
    <w:p w14:paraId="6B74CFA5" w14:textId="77777777" w:rsidR="001D343A" w:rsidRDefault="001D343A" w:rsidP="001D343A">
      <w:pPr>
        <w:spacing w:after="120"/>
      </w:pPr>
    </w:p>
    <w:p w14:paraId="7B4EE041" w14:textId="634BB3C3" w:rsidR="001D343A" w:rsidRPr="006F580A" w:rsidRDefault="001D343A" w:rsidP="00470991">
      <w:pPr>
        <w:pStyle w:val="Heading2"/>
      </w:pPr>
      <w:bookmarkStart w:id="53" w:name="_Toc121990431"/>
      <w:r>
        <w:t>Tuesday</w:t>
      </w:r>
      <w:r w:rsidRPr="006F580A">
        <w:t xml:space="preserve">, </w:t>
      </w:r>
      <w:r>
        <w:t>November</w:t>
      </w:r>
      <w:r w:rsidRPr="006F580A">
        <w:t xml:space="preserve"> </w:t>
      </w:r>
      <w:r>
        <w:t>22</w:t>
      </w:r>
      <w:r w:rsidRPr="006F580A">
        <w:t>, 2022</w:t>
      </w:r>
      <w:bookmarkEnd w:id="53"/>
    </w:p>
    <w:p w14:paraId="1BFE0C6F" w14:textId="77777777" w:rsidR="001D343A" w:rsidRPr="006F580A" w:rsidRDefault="001D343A" w:rsidP="001D343A">
      <w:pPr>
        <w:rPr>
          <w:b/>
          <w:sz w:val="18"/>
          <w:szCs w:val="18"/>
        </w:rPr>
      </w:pPr>
      <w:r w:rsidRPr="006F580A">
        <w:rPr>
          <w:b/>
          <w:sz w:val="18"/>
          <w:szCs w:val="18"/>
        </w:rPr>
        <w:t>To Do:</w:t>
      </w:r>
    </w:p>
    <w:p w14:paraId="39CFD3AE" w14:textId="76BE154C" w:rsidR="001D343A" w:rsidRPr="005F54A4" w:rsidRDefault="00CC65AB">
      <w:pPr>
        <w:numPr>
          <w:ilvl w:val="0"/>
          <w:numId w:val="17"/>
        </w:numPr>
        <w:pBdr>
          <w:top w:val="nil"/>
          <w:left w:val="nil"/>
          <w:bottom w:val="nil"/>
          <w:right w:val="nil"/>
          <w:between w:val="nil"/>
        </w:pBdr>
        <w:spacing w:after="120"/>
        <w:rPr>
          <w:strike/>
          <w:color w:val="000000"/>
          <w:sz w:val="18"/>
          <w:szCs w:val="18"/>
        </w:rPr>
      </w:pPr>
      <w:r w:rsidRPr="005F54A4">
        <w:rPr>
          <w:strike/>
          <w:color w:val="000000"/>
          <w:sz w:val="18"/>
          <w:szCs w:val="18"/>
        </w:rPr>
        <w:t>Streak out d</w:t>
      </w:r>
      <w:r w:rsidRPr="005F54A4">
        <w:rPr>
          <w:i/>
          <w:iCs/>
          <w:strike/>
          <w:color w:val="000000"/>
          <w:sz w:val="18"/>
          <w:szCs w:val="18"/>
        </w:rPr>
        <w:t>rpsU2</w:t>
      </w:r>
      <w:r w:rsidRPr="005F54A4">
        <w:rPr>
          <w:strike/>
          <w:color w:val="000000"/>
          <w:sz w:val="18"/>
          <w:szCs w:val="18"/>
        </w:rPr>
        <w:t xml:space="preserve"> and LVS to single colony and leave out on bench over holiday</w:t>
      </w:r>
    </w:p>
    <w:p w14:paraId="74F89FA9" w14:textId="77777777" w:rsidR="001D343A" w:rsidRDefault="001D343A" w:rsidP="001D343A">
      <w:pPr>
        <w:shd w:val="clear" w:color="auto" w:fill="FFFFFF"/>
        <w:spacing w:after="120"/>
        <w:rPr>
          <w:b/>
          <w:u w:val="single"/>
        </w:rPr>
      </w:pPr>
      <w:r w:rsidRPr="006F580A">
        <w:rPr>
          <w:b/>
          <w:u w:val="single"/>
        </w:rPr>
        <w:t>Results and Data:</w:t>
      </w:r>
    </w:p>
    <w:p w14:paraId="0112145A" w14:textId="77777777" w:rsidR="001D343A" w:rsidRPr="00310378" w:rsidRDefault="001D343A" w:rsidP="001D343A">
      <w:pPr>
        <w:spacing w:after="120"/>
      </w:pPr>
    </w:p>
    <w:p w14:paraId="3F16415F" w14:textId="77777777" w:rsidR="001D343A" w:rsidRPr="00310378" w:rsidRDefault="001D343A" w:rsidP="001D343A">
      <w:pPr>
        <w:spacing w:after="120"/>
      </w:pPr>
    </w:p>
    <w:p w14:paraId="34EB61B4" w14:textId="0A6A85E9" w:rsidR="000B13A1" w:rsidRDefault="000B13A1" w:rsidP="00C12B35">
      <w:pPr>
        <w:spacing w:before="120" w:after="200" w:line="276" w:lineRule="auto"/>
        <w:jc w:val="both"/>
      </w:pPr>
      <w:r>
        <w:br w:type="page"/>
      </w:r>
    </w:p>
    <w:p w14:paraId="50446E73" w14:textId="17F7E0B2" w:rsidR="00DC5CFE" w:rsidRPr="006F580A" w:rsidRDefault="00DC5CFE" w:rsidP="00470991">
      <w:pPr>
        <w:pStyle w:val="Heading2"/>
      </w:pPr>
      <w:bookmarkStart w:id="54" w:name="_Toc121990432"/>
      <w:r>
        <w:lastRenderedPageBreak/>
        <w:t>Monday</w:t>
      </w:r>
      <w:r w:rsidRPr="006F580A">
        <w:t xml:space="preserve">, </w:t>
      </w:r>
      <w:r>
        <w:t>November</w:t>
      </w:r>
      <w:r w:rsidRPr="006F580A">
        <w:t xml:space="preserve"> </w:t>
      </w:r>
      <w:r>
        <w:t>28</w:t>
      </w:r>
      <w:r w:rsidRPr="006F580A">
        <w:t>, 2022</w:t>
      </w:r>
      <w:bookmarkEnd w:id="54"/>
    </w:p>
    <w:p w14:paraId="6C4E1521" w14:textId="77777777" w:rsidR="00DC5CFE" w:rsidRPr="006F580A" w:rsidRDefault="00DC5CFE" w:rsidP="00DC5CFE">
      <w:pPr>
        <w:rPr>
          <w:b/>
          <w:sz w:val="18"/>
          <w:szCs w:val="18"/>
        </w:rPr>
      </w:pPr>
      <w:r w:rsidRPr="006F580A">
        <w:rPr>
          <w:b/>
          <w:sz w:val="18"/>
          <w:szCs w:val="18"/>
        </w:rPr>
        <w:t>To Do:</w:t>
      </w:r>
    </w:p>
    <w:p w14:paraId="0A8D8DA6" w14:textId="307DE3EA" w:rsidR="00DC5CFE" w:rsidRPr="005F54A4" w:rsidRDefault="00CC65AB">
      <w:pPr>
        <w:numPr>
          <w:ilvl w:val="0"/>
          <w:numId w:val="18"/>
        </w:numPr>
        <w:pBdr>
          <w:top w:val="nil"/>
          <w:left w:val="nil"/>
          <w:bottom w:val="nil"/>
          <w:right w:val="nil"/>
          <w:between w:val="nil"/>
        </w:pBdr>
        <w:rPr>
          <w:strike/>
          <w:color w:val="000000"/>
          <w:sz w:val="18"/>
          <w:szCs w:val="18"/>
        </w:rPr>
      </w:pPr>
      <w:r w:rsidRPr="005F54A4">
        <w:rPr>
          <w:strike/>
          <w:color w:val="000000"/>
          <w:sz w:val="18"/>
          <w:szCs w:val="18"/>
        </w:rPr>
        <w:t>Patch out d</w:t>
      </w:r>
      <w:r w:rsidRPr="005F54A4">
        <w:rPr>
          <w:i/>
          <w:iCs/>
          <w:strike/>
          <w:color w:val="000000"/>
          <w:sz w:val="18"/>
          <w:szCs w:val="18"/>
        </w:rPr>
        <w:t xml:space="preserve">rpsU2 </w:t>
      </w:r>
      <w:r w:rsidRPr="005F54A4">
        <w:rPr>
          <w:strike/>
          <w:color w:val="000000"/>
          <w:sz w:val="18"/>
          <w:szCs w:val="18"/>
        </w:rPr>
        <w:t>from single colony streak</w:t>
      </w:r>
    </w:p>
    <w:p w14:paraId="737FDA1D" w14:textId="5CFEF361" w:rsidR="00DC5CFE" w:rsidRPr="005F54A4" w:rsidRDefault="00CC65AB">
      <w:pPr>
        <w:numPr>
          <w:ilvl w:val="0"/>
          <w:numId w:val="18"/>
        </w:numPr>
        <w:pBdr>
          <w:top w:val="nil"/>
          <w:left w:val="nil"/>
          <w:bottom w:val="nil"/>
          <w:right w:val="nil"/>
          <w:between w:val="nil"/>
        </w:pBdr>
        <w:rPr>
          <w:strike/>
          <w:color w:val="000000"/>
          <w:sz w:val="18"/>
          <w:szCs w:val="18"/>
        </w:rPr>
      </w:pPr>
      <w:r w:rsidRPr="005F54A4">
        <w:rPr>
          <w:strike/>
          <w:color w:val="000000"/>
          <w:sz w:val="18"/>
          <w:szCs w:val="18"/>
        </w:rPr>
        <w:t>Make 2.5% iron pyrophosphate</w:t>
      </w:r>
    </w:p>
    <w:p w14:paraId="3BCBA8E1" w14:textId="4BF73556" w:rsidR="00CC65AB" w:rsidRPr="005F54A4" w:rsidRDefault="00CC65AB">
      <w:pPr>
        <w:numPr>
          <w:ilvl w:val="0"/>
          <w:numId w:val="18"/>
        </w:numPr>
        <w:pBdr>
          <w:top w:val="nil"/>
          <w:left w:val="nil"/>
          <w:bottom w:val="nil"/>
          <w:right w:val="nil"/>
          <w:between w:val="nil"/>
        </w:pBdr>
        <w:rPr>
          <w:strike/>
          <w:color w:val="000000"/>
          <w:sz w:val="18"/>
          <w:szCs w:val="18"/>
        </w:rPr>
      </w:pPr>
      <w:r w:rsidRPr="005F54A4">
        <w:rPr>
          <w:strike/>
          <w:color w:val="000000"/>
          <w:sz w:val="18"/>
          <w:szCs w:val="18"/>
        </w:rPr>
        <w:t>Supplement MHB</w:t>
      </w:r>
    </w:p>
    <w:p w14:paraId="6F336867" w14:textId="3997148E" w:rsidR="005F54A4" w:rsidRPr="005F54A4" w:rsidRDefault="00CC65AB">
      <w:pPr>
        <w:numPr>
          <w:ilvl w:val="0"/>
          <w:numId w:val="18"/>
        </w:numPr>
        <w:pBdr>
          <w:top w:val="nil"/>
          <w:left w:val="nil"/>
          <w:bottom w:val="nil"/>
          <w:right w:val="nil"/>
          <w:between w:val="nil"/>
        </w:pBdr>
        <w:rPr>
          <w:strike/>
          <w:color w:val="000000"/>
          <w:sz w:val="18"/>
          <w:szCs w:val="18"/>
        </w:rPr>
      </w:pPr>
      <w:r w:rsidRPr="005F54A4">
        <w:rPr>
          <w:strike/>
          <w:color w:val="000000"/>
          <w:sz w:val="18"/>
          <w:szCs w:val="18"/>
        </w:rPr>
        <w:t>Run dishwasher</w:t>
      </w:r>
    </w:p>
    <w:p w14:paraId="0ADF8F50" w14:textId="0E9A2F11" w:rsidR="00DC5CFE" w:rsidRPr="005F54A4" w:rsidRDefault="005F54A4">
      <w:pPr>
        <w:numPr>
          <w:ilvl w:val="0"/>
          <w:numId w:val="18"/>
        </w:numPr>
        <w:pBdr>
          <w:top w:val="nil"/>
          <w:left w:val="nil"/>
          <w:bottom w:val="nil"/>
          <w:right w:val="nil"/>
          <w:between w:val="nil"/>
        </w:pBdr>
        <w:spacing w:after="120"/>
        <w:rPr>
          <w:strike/>
          <w:color w:val="000000"/>
          <w:sz w:val="18"/>
          <w:szCs w:val="18"/>
        </w:rPr>
      </w:pPr>
      <w:r w:rsidRPr="005F54A4">
        <w:rPr>
          <w:strike/>
          <w:color w:val="000000"/>
          <w:sz w:val="18"/>
          <w:szCs w:val="18"/>
        </w:rPr>
        <w:t>Run PCR of rpsU1 mutants</w:t>
      </w:r>
    </w:p>
    <w:p w14:paraId="3D899E72" w14:textId="77777777" w:rsidR="00DC5CFE" w:rsidRDefault="00DC5CFE" w:rsidP="00DC5CFE">
      <w:pPr>
        <w:shd w:val="clear" w:color="auto" w:fill="FFFFFF"/>
        <w:spacing w:after="120"/>
        <w:rPr>
          <w:b/>
          <w:u w:val="single"/>
        </w:rPr>
      </w:pPr>
      <w:r w:rsidRPr="006F580A">
        <w:rPr>
          <w:b/>
          <w:u w:val="single"/>
        </w:rPr>
        <w:t>Results and Data:</w:t>
      </w:r>
    </w:p>
    <w:p w14:paraId="1606501C" w14:textId="77777777" w:rsidR="005F54A4" w:rsidRPr="00BE496E" w:rsidRDefault="005F54A4" w:rsidP="005F54A4">
      <w:pPr>
        <w:pStyle w:val="Heading3"/>
        <w:rPr>
          <w:i/>
          <w:iCs/>
        </w:rPr>
      </w:pPr>
      <w:bookmarkStart w:id="55" w:name="_Toc121990433"/>
      <w:r w:rsidRPr="006F580A">
        <w:t xml:space="preserve">PCR </w:t>
      </w:r>
      <w:r>
        <w:t xml:space="preserve">of Potential Triple Mutants to Check for </w:t>
      </w:r>
      <w:r>
        <w:rPr>
          <w:i/>
          <w:iCs/>
        </w:rPr>
        <w:t xml:space="preserve">rpsU1 </w:t>
      </w:r>
      <w:r>
        <w:t xml:space="preserve">or </w:t>
      </w:r>
      <w:r>
        <w:rPr>
          <w:i/>
          <w:iCs/>
        </w:rPr>
        <w:t>rpsU3</w:t>
      </w:r>
      <w:bookmarkEnd w:id="55"/>
    </w:p>
    <w:p w14:paraId="0B3C0503" w14:textId="77777777" w:rsidR="005F54A4" w:rsidRPr="00C5684B" w:rsidRDefault="005F54A4">
      <w:pPr>
        <w:numPr>
          <w:ilvl w:val="0"/>
          <w:numId w:val="58"/>
        </w:numPr>
        <w:pBdr>
          <w:top w:val="nil"/>
          <w:left w:val="nil"/>
          <w:bottom w:val="nil"/>
          <w:right w:val="nil"/>
          <w:between w:val="nil"/>
        </w:pBdr>
        <w:tabs>
          <w:tab w:val="left" w:pos="720"/>
        </w:tabs>
        <w:spacing w:after="120"/>
      </w:pPr>
      <w:r w:rsidRPr="006F580A">
        <w:rPr>
          <w:rFonts w:ascii="Cambria" w:eastAsia="Cambria" w:hAnsi="Cambria" w:cs="Cambria"/>
          <w:color w:val="000000"/>
          <w:sz w:val="22"/>
          <w:szCs w:val="22"/>
        </w:rPr>
        <w:t xml:space="preserve">Acquired and labelled PCR tubes: </w:t>
      </w:r>
      <w:r>
        <w:rPr>
          <w:rFonts w:ascii="Cambria" w:eastAsia="Cambria" w:hAnsi="Cambria" w:cs="Cambria"/>
          <w:color w:val="000000"/>
          <w:sz w:val="22"/>
          <w:szCs w:val="22"/>
        </w:rPr>
        <w:t>1, 2, 3, 4, 5, 7, 8, LVS’,</w:t>
      </w:r>
      <w:r w:rsidRPr="006F580A">
        <w:rPr>
          <w:rFonts w:ascii="Cambria" w:eastAsia="Cambria" w:hAnsi="Cambria" w:cs="Cambria"/>
          <w:color w:val="000000"/>
          <w:sz w:val="22"/>
          <w:szCs w:val="22"/>
        </w:rPr>
        <w:t xml:space="preserve"> and negative control</w:t>
      </w:r>
      <w:r>
        <w:rPr>
          <w:rFonts w:ascii="Cambria" w:eastAsia="Cambria" w:hAnsi="Cambria" w:cs="Cambria"/>
          <w:color w:val="000000"/>
          <w:sz w:val="22"/>
          <w:szCs w:val="22"/>
        </w:rPr>
        <w:t>s</w:t>
      </w:r>
      <w:r w:rsidRPr="006F580A">
        <w:rPr>
          <w:rFonts w:ascii="Cambria" w:eastAsia="Cambria" w:hAnsi="Cambria" w:cs="Cambria"/>
          <w:color w:val="000000"/>
          <w:sz w:val="22"/>
          <w:szCs w:val="22"/>
        </w:rPr>
        <w:t xml:space="preserve">. </w:t>
      </w: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8"/>
        <w:gridCol w:w="2446"/>
        <w:gridCol w:w="1514"/>
        <w:gridCol w:w="2736"/>
        <w:gridCol w:w="1376"/>
      </w:tblGrid>
      <w:tr w:rsidR="005F54A4" w:rsidRPr="006F580A" w14:paraId="7320C51E" w14:textId="77777777" w:rsidTr="007C7373">
        <w:trPr>
          <w:trHeight w:val="80"/>
        </w:trPr>
        <w:tc>
          <w:tcPr>
            <w:tcW w:w="1278" w:type="dxa"/>
          </w:tcPr>
          <w:p w14:paraId="1898F878" w14:textId="77777777" w:rsidR="005F54A4" w:rsidRPr="006F580A" w:rsidRDefault="005F54A4" w:rsidP="007C7373">
            <w:pPr>
              <w:keepNext/>
            </w:pPr>
            <w:r w:rsidRPr="006F580A">
              <w:t>Reaction</w:t>
            </w:r>
            <w:r>
              <w:t>#</w:t>
            </w:r>
            <w:r w:rsidRPr="006F580A">
              <w:t xml:space="preserve"> </w:t>
            </w:r>
          </w:p>
        </w:tc>
        <w:tc>
          <w:tcPr>
            <w:tcW w:w="2446" w:type="dxa"/>
          </w:tcPr>
          <w:p w14:paraId="3F80C5CC" w14:textId="77777777" w:rsidR="005F54A4" w:rsidRPr="006F580A" w:rsidRDefault="005F54A4" w:rsidP="007C7373">
            <w:pPr>
              <w:keepNext/>
            </w:pPr>
            <w:r w:rsidRPr="006F580A">
              <w:t>Plasmid/Region</w:t>
            </w:r>
          </w:p>
        </w:tc>
        <w:tc>
          <w:tcPr>
            <w:tcW w:w="1514" w:type="dxa"/>
          </w:tcPr>
          <w:p w14:paraId="4A30F169" w14:textId="77777777" w:rsidR="005F54A4" w:rsidRPr="006F580A" w:rsidRDefault="005F54A4" w:rsidP="007C7373">
            <w:pPr>
              <w:keepNext/>
            </w:pPr>
            <w:r w:rsidRPr="006F580A">
              <w:t>Source DNA</w:t>
            </w:r>
          </w:p>
        </w:tc>
        <w:tc>
          <w:tcPr>
            <w:tcW w:w="2736" w:type="dxa"/>
          </w:tcPr>
          <w:p w14:paraId="52AA1BDD" w14:textId="77777777" w:rsidR="005F54A4" w:rsidRPr="006F580A" w:rsidRDefault="005F54A4" w:rsidP="007C7373">
            <w:pPr>
              <w:keepNext/>
            </w:pPr>
            <w:r w:rsidRPr="006F580A">
              <w:t>Primers</w:t>
            </w:r>
          </w:p>
        </w:tc>
        <w:tc>
          <w:tcPr>
            <w:tcW w:w="1376" w:type="dxa"/>
          </w:tcPr>
          <w:p w14:paraId="62FBDB81" w14:textId="77777777" w:rsidR="005F54A4" w:rsidRPr="006F580A" w:rsidRDefault="005F54A4" w:rsidP="007C7373">
            <w:pPr>
              <w:keepNext/>
            </w:pPr>
            <w:r w:rsidRPr="006F580A">
              <w:t>Length (bp)</w:t>
            </w:r>
          </w:p>
        </w:tc>
      </w:tr>
      <w:tr w:rsidR="00E40417" w:rsidRPr="006F580A" w14:paraId="5BD2D23F" w14:textId="77777777" w:rsidTr="007C7373">
        <w:trPr>
          <w:trHeight w:val="20"/>
        </w:trPr>
        <w:tc>
          <w:tcPr>
            <w:tcW w:w="1278" w:type="dxa"/>
          </w:tcPr>
          <w:p w14:paraId="0FB09C5E" w14:textId="5B34355F" w:rsidR="00E40417" w:rsidRDefault="00E40417" w:rsidP="00E40417">
            <w:r>
              <w:t>1</w:t>
            </w:r>
          </w:p>
        </w:tc>
        <w:tc>
          <w:tcPr>
            <w:tcW w:w="2446" w:type="dxa"/>
          </w:tcPr>
          <w:p w14:paraId="056B6BAA" w14:textId="77777777" w:rsidR="00E40417" w:rsidRPr="008A1C4E" w:rsidRDefault="00E40417" w:rsidP="00E40417">
            <w:pPr>
              <w:rPr>
                <w:i/>
                <w:iCs/>
              </w:rPr>
            </w:pPr>
            <w:r>
              <w:rPr>
                <w:i/>
                <w:iCs/>
              </w:rPr>
              <w:t>rpsU1</w:t>
            </w:r>
          </w:p>
        </w:tc>
        <w:tc>
          <w:tcPr>
            <w:tcW w:w="1514" w:type="dxa"/>
          </w:tcPr>
          <w:p w14:paraId="050DFE00" w14:textId="77777777" w:rsidR="00E40417" w:rsidRDefault="00E40417" w:rsidP="00E40417">
            <w:r>
              <w:t>Mutant 3</w:t>
            </w:r>
          </w:p>
        </w:tc>
        <w:tc>
          <w:tcPr>
            <w:tcW w:w="2736" w:type="dxa"/>
          </w:tcPr>
          <w:p w14:paraId="04D6040B" w14:textId="77777777" w:rsidR="00E40417" w:rsidRPr="00F33139" w:rsidRDefault="00E40417" w:rsidP="00E40417">
            <w:r>
              <w:t>KROL599, KROL600</w:t>
            </w:r>
          </w:p>
        </w:tc>
        <w:tc>
          <w:tcPr>
            <w:tcW w:w="1376" w:type="dxa"/>
          </w:tcPr>
          <w:p w14:paraId="2165DCC2" w14:textId="77777777" w:rsidR="00E40417" w:rsidRDefault="00E40417" w:rsidP="00E40417">
            <w:r w:rsidRPr="006F580A">
              <w:t>-</w:t>
            </w:r>
          </w:p>
        </w:tc>
      </w:tr>
      <w:tr w:rsidR="00E40417" w:rsidRPr="006F580A" w14:paraId="6FB02BA4" w14:textId="77777777" w:rsidTr="007C7373">
        <w:trPr>
          <w:trHeight w:val="20"/>
        </w:trPr>
        <w:tc>
          <w:tcPr>
            <w:tcW w:w="1278" w:type="dxa"/>
          </w:tcPr>
          <w:p w14:paraId="41D89793" w14:textId="2CC6B8B0" w:rsidR="00E40417" w:rsidRDefault="00E40417" w:rsidP="00E40417">
            <w:r>
              <w:t>2</w:t>
            </w:r>
          </w:p>
        </w:tc>
        <w:tc>
          <w:tcPr>
            <w:tcW w:w="2446" w:type="dxa"/>
          </w:tcPr>
          <w:p w14:paraId="2D3BB054" w14:textId="77777777" w:rsidR="00E40417" w:rsidRDefault="00E40417" w:rsidP="00E40417">
            <w:r w:rsidRPr="00385FA0">
              <w:rPr>
                <w:i/>
                <w:iCs/>
              </w:rPr>
              <w:t>rpsU1</w:t>
            </w:r>
          </w:p>
        </w:tc>
        <w:tc>
          <w:tcPr>
            <w:tcW w:w="1514" w:type="dxa"/>
          </w:tcPr>
          <w:p w14:paraId="65E85CC2" w14:textId="77777777" w:rsidR="00E40417" w:rsidRDefault="00E40417" w:rsidP="00E40417">
            <w:r>
              <w:t>Mutant 4</w:t>
            </w:r>
          </w:p>
        </w:tc>
        <w:tc>
          <w:tcPr>
            <w:tcW w:w="2736" w:type="dxa"/>
          </w:tcPr>
          <w:p w14:paraId="1E3B5AF1" w14:textId="77777777" w:rsidR="00E40417" w:rsidRPr="00F33139" w:rsidRDefault="00E40417" w:rsidP="00E40417">
            <w:r w:rsidRPr="00F42727">
              <w:t>KROL599, KROL600</w:t>
            </w:r>
          </w:p>
        </w:tc>
        <w:tc>
          <w:tcPr>
            <w:tcW w:w="1376" w:type="dxa"/>
          </w:tcPr>
          <w:p w14:paraId="661C8892" w14:textId="77777777" w:rsidR="00E40417" w:rsidRDefault="00E40417" w:rsidP="00E40417">
            <w:r w:rsidRPr="006F580A">
              <w:t>-</w:t>
            </w:r>
          </w:p>
        </w:tc>
      </w:tr>
      <w:tr w:rsidR="00E40417" w:rsidRPr="006F580A" w14:paraId="6261C987" w14:textId="77777777" w:rsidTr="007C7373">
        <w:trPr>
          <w:trHeight w:val="20"/>
        </w:trPr>
        <w:tc>
          <w:tcPr>
            <w:tcW w:w="1278" w:type="dxa"/>
          </w:tcPr>
          <w:p w14:paraId="54873447" w14:textId="6BC28A62" w:rsidR="00E40417" w:rsidRDefault="00E40417" w:rsidP="00E40417">
            <w:r>
              <w:t>3</w:t>
            </w:r>
          </w:p>
        </w:tc>
        <w:tc>
          <w:tcPr>
            <w:tcW w:w="2446" w:type="dxa"/>
          </w:tcPr>
          <w:p w14:paraId="61ED71D1" w14:textId="77777777" w:rsidR="00E40417" w:rsidRDefault="00E40417" w:rsidP="00E40417">
            <w:r w:rsidRPr="00385FA0">
              <w:rPr>
                <w:i/>
                <w:iCs/>
              </w:rPr>
              <w:t>rpsU1</w:t>
            </w:r>
          </w:p>
        </w:tc>
        <w:tc>
          <w:tcPr>
            <w:tcW w:w="1514" w:type="dxa"/>
          </w:tcPr>
          <w:p w14:paraId="6D343996" w14:textId="77777777" w:rsidR="00E40417" w:rsidRDefault="00E40417" w:rsidP="00E40417">
            <w:r>
              <w:t>Mutant 5</w:t>
            </w:r>
          </w:p>
        </w:tc>
        <w:tc>
          <w:tcPr>
            <w:tcW w:w="2736" w:type="dxa"/>
          </w:tcPr>
          <w:p w14:paraId="07922775" w14:textId="77777777" w:rsidR="00E40417" w:rsidRPr="00F33139" w:rsidRDefault="00E40417" w:rsidP="00E40417">
            <w:r w:rsidRPr="00F42727">
              <w:t>KROL599, KROL600</w:t>
            </w:r>
          </w:p>
        </w:tc>
        <w:tc>
          <w:tcPr>
            <w:tcW w:w="1376" w:type="dxa"/>
          </w:tcPr>
          <w:p w14:paraId="0D005FA4" w14:textId="77777777" w:rsidR="00E40417" w:rsidRDefault="00E40417" w:rsidP="00E40417">
            <w:r w:rsidRPr="006F580A">
              <w:t>-</w:t>
            </w:r>
          </w:p>
        </w:tc>
      </w:tr>
      <w:tr w:rsidR="00E40417" w:rsidRPr="006F580A" w14:paraId="7F3FE287" w14:textId="77777777" w:rsidTr="007C7373">
        <w:trPr>
          <w:trHeight w:val="20"/>
        </w:trPr>
        <w:tc>
          <w:tcPr>
            <w:tcW w:w="1278" w:type="dxa"/>
          </w:tcPr>
          <w:p w14:paraId="5C7D2DA9" w14:textId="4002F289" w:rsidR="00E40417" w:rsidRDefault="00E40417" w:rsidP="00E40417">
            <w:r>
              <w:t>4</w:t>
            </w:r>
          </w:p>
        </w:tc>
        <w:tc>
          <w:tcPr>
            <w:tcW w:w="2446" w:type="dxa"/>
          </w:tcPr>
          <w:p w14:paraId="494DA2A2" w14:textId="77777777" w:rsidR="00E40417" w:rsidRDefault="00E40417" w:rsidP="00E40417">
            <w:r w:rsidRPr="00385FA0">
              <w:rPr>
                <w:i/>
                <w:iCs/>
              </w:rPr>
              <w:t>rpsU1</w:t>
            </w:r>
          </w:p>
        </w:tc>
        <w:tc>
          <w:tcPr>
            <w:tcW w:w="1514" w:type="dxa"/>
          </w:tcPr>
          <w:p w14:paraId="4264EC74" w14:textId="77777777" w:rsidR="00E40417" w:rsidRDefault="00E40417" w:rsidP="00E40417">
            <w:r>
              <w:t>LVS</w:t>
            </w:r>
          </w:p>
        </w:tc>
        <w:tc>
          <w:tcPr>
            <w:tcW w:w="2736" w:type="dxa"/>
          </w:tcPr>
          <w:p w14:paraId="34D0028C" w14:textId="77777777" w:rsidR="00E40417" w:rsidRPr="00F33139" w:rsidRDefault="00E40417" w:rsidP="00E40417">
            <w:r w:rsidRPr="00F42727">
              <w:t>KROL599, KROL600</w:t>
            </w:r>
          </w:p>
        </w:tc>
        <w:tc>
          <w:tcPr>
            <w:tcW w:w="1376" w:type="dxa"/>
          </w:tcPr>
          <w:p w14:paraId="2AFE779F" w14:textId="77777777" w:rsidR="00E40417" w:rsidRDefault="00E40417" w:rsidP="00E40417">
            <w:r>
              <w:t>178</w:t>
            </w:r>
          </w:p>
        </w:tc>
      </w:tr>
      <w:tr w:rsidR="00E40417" w:rsidRPr="006F580A" w14:paraId="2B1FEA25" w14:textId="77777777" w:rsidTr="007C7373">
        <w:trPr>
          <w:trHeight w:val="20"/>
        </w:trPr>
        <w:tc>
          <w:tcPr>
            <w:tcW w:w="1278" w:type="dxa"/>
          </w:tcPr>
          <w:p w14:paraId="50E25818" w14:textId="652EEDAA" w:rsidR="00E40417" w:rsidRDefault="00E40417" w:rsidP="00E40417">
            <w:r>
              <w:t>5</w:t>
            </w:r>
          </w:p>
        </w:tc>
        <w:tc>
          <w:tcPr>
            <w:tcW w:w="2446" w:type="dxa"/>
          </w:tcPr>
          <w:p w14:paraId="165A5EB9" w14:textId="77777777" w:rsidR="00E40417" w:rsidRPr="00385FA0" w:rsidRDefault="00E40417" w:rsidP="00E40417">
            <w:pPr>
              <w:rPr>
                <w:i/>
                <w:iCs/>
              </w:rPr>
            </w:pPr>
            <w:r w:rsidRPr="00385FA0">
              <w:rPr>
                <w:i/>
                <w:iCs/>
              </w:rPr>
              <w:t>rpsU1</w:t>
            </w:r>
          </w:p>
        </w:tc>
        <w:tc>
          <w:tcPr>
            <w:tcW w:w="1514" w:type="dxa"/>
          </w:tcPr>
          <w:p w14:paraId="23F0960E" w14:textId="77777777" w:rsidR="00E40417" w:rsidRDefault="00E40417" w:rsidP="00E40417">
            <w:r>
              <w:t>KRLVS47</w:t>
            </w:r>
          </w:p>
        </w:tc>
        <w:tc>
          <w:tcPr>
            <w:tcW w:w="2736" w:type="dxa"/>
          </w:tcPr>
          <w:p w14:paraId="5FB96F6D" w14:textId="77777777" w:rsidR="00E40417" w:rsidRPr="00F42727" w:rsidRDefault="00E40417" w:rsidP="00E40417">
            <w:r w:rsidRPr="00F42727">
              <w:t>KROL599, KROL600</w:t>
            </w:r>
          </w:p>
        </w:tc>
        <w:tc>
          <w:tcPr>
            <w:tcW w:w="1376" w:type="dxa"/>
          </w:tcPr>
          <w:p w14:paraId="67F4885B" w14:textId="77777777" w:rsidR="00E40417" w:rsidRDefault="00E40417" w:rsidP="00E40417">
            <w:r w:rsidRPr="006F580A">
              <w:t>-</w:t>
            </w:r>
          </w:p>
        </w:tc>
      </w:tr>
      <w:tr w:rsidR="00E40417" w:rsidRPr="006F580A" w14:paraId="6586C9F3" w14:textId="77777777" w:rsidTr="007C7373">
        <w:trPr>
          <w:trHeight w:val="20"/>
        </w:trPr>
        <w:tc>
          <w:tcPr>
            <w:tcW w:w="1278" w:type="dxa"/>
          </w:tcPr>
          <w:p w14:paraId="0266542E" w14:textId="1526F93E" w:rsidR="00E40417" w:rsidRDefault="00E40417" w:rsidP="00E40417">
            <w:r>
              <w:t>6</w:t>
            </w:r>
          </w:p>
        </w:tc>
        <w:tc>
          <w:tcPr>
            <w:tcW w:w="2446" w:type="dxa"/>
          </w:tcPr>
          <w:p w14:paraId="2AB807CF" w14:textId="77777777" w:rsidR="00E40417" w:rsidRDefault="00E40417" w:rsidP="00E40417">
            <w:r w:rsidRPr="006F580A">
              <w:t>- control</w:t>
            </w:r>
          </w:p>
        </w:tc>
        <w:tc>
          <w:tcPr>
            <w:tcW w:w="1514" w:type="dxa"/>
          </w:tcPr>
          <w:p w14:paraId="71105249" w14:textId="77777777" w:rsidR="00E40417" w:rsidRDefault="00E40417" w:rsidP="00E40417">
            <w:r w:rsidRPr="006F580A">
              <w:t>-</w:t>
            </w:r>
          </w:p>
        </w:tc>
        <w:tc>
          <w:tcPr>
            <w:tcW w:w="2736" w:type="dxa"/>
          </w:tcPr>
          <w:p w14:paraId="1A31B34E" w14:textId="77777777" w:rsidR="00E40417" w:rsidRPr="00F33139" w:rsidRDefault="00E40417" w:rsidP="00E40417">
            <w:r w:rsidRPr="00F42727">
              <w:t>KROL599, KROL600</w:t>
            </w:r>
          </w:p>
        </w:tc>
        <w:tc>
          <w:tcPr>
            <w:tcW w:w="1376" w:type="dxa"/>
          </w:tcPr>
          <w:p w14:paraId="7FB889AE" w14:textId="77777777" w:rsidR="00E40417" w:rsidRDefault="00E40417" w:rsidP="00E40417">
            <w:r w:rsidRPr="006F580A">
              <w:t>-</w:t>
            </w:r>
          </w:p>
        </w:tc>
      </w:tr>
    </w:tbl>
    <w:p w14:paraId="7EFE6549" w14:textId="77777777" w:rsidR="005F54A4" w:rsidRPr="006F580A" w:rsidRDefault="005F54A4">
      <w:pPr>
        <w:numPr>
          <w:ilvl w:val="0"/>
          <w:numId w:val="58"/>
        </w:numPr>
        <w:pBdr>
          <w:top w:val="nil"/>
          <w:left w:val="nil"/>
          <w:bottom w:val="nil"/>
          <w:right w:val="nil"/>
          <w:between w:val="nil"/>
        </w:pBdr>
        <w:tabs>
          <w:tab w:val="left" w:pos="720"/>
        </w:tabs>
        <w:spacing w:before="120"/>
      </w:pPr>
      <w:r w:rsidRPr="006F580A">
        <w:rPr>
          <w:rFonts w:ascii="Cambria" w:eastAsia="Cambria" w:hAnsi="Cambria" w:cs="Cambria"/>
          <w:color w:val="000000"/>
          <w:sz w:val="22"/>
          <w:szCs w:val="22"/>
        </w:rPr>
        <w:t>Acquire the following components and put them on ice, labeling tubes if necessary:</w:t>
      </w:r>
    </w:p>
    <w:p w14:paraId="0080A4F3" w14:textId="77777777" w:rsidR="005F54A4" w:rsidRPr="006F580A" w:rsidRDefault="005F54A4">
      <w:pPr>
        <w:numPr>
          <w:ilvl w:val="1"/>
          <w:numId w:val="45"/>
        </w:numPr>
        <w:pBdr>
          <w:top w:val="nil"/>
          <w:left w:val="nil"/>
          <w:bottom w:val="nil"/>
          <w:right w:val="nil"/>
          <w:between w:val="nil"/>
        </w:pBdr>
        <w:tabs>
          <w:tab w:val="left" w:pos="720"/>
        </w:tabs>
      </w:pPr>
      <w:r>
        <w:rPr>
          <w:rFonts w:ascii="Cambria" w:eastAsia="Cambria" w:hAnsi="Cambria" w:cs="Cambria"/>
          <w:color w:val="000000"/>
          <w:sz w:val="22"/>
          <w:szCs w:val="22"/>
        </w:rPr>
        <w:t xml:space="preserve">mgH2O, </w:t>
      </w:r>
      <w:r w:rsidRPr="00FC5C23">
        <w:rPr>
          <w:rFonts w:ascii="Cambria" w:eastAsia="Cambria" w:hAnsi="Cambria" w:cs="Cambria"/>
          <w:color w:val="000000"/>
          <w:sz w:val="22"/>
          <w:szCs w:val="22"/>
        </w:rPr>
        <w:t>Primestar buffer</w:t>
      </w:r>
      <w:r>
        <w:t xml:space="preserve">, </w:t>
      </w:r>
      <w:r w:rsidRPr="00FC5C23">
        <w:rPr>
          <w:rFonts w:ascii="Cambria" w:eastAsia="Cambria" w:hAnsi="Cambria" w:cs="Cambria"/>
          <w:color w:val="000000"/>
          <w:sz w:val="22"/>
          <w:szCs w:val="22"/>
        </w:rPr>
        <w:t>dNTPs</w:t>
      </w:r>
      <w:r>
        <w:t xml:space="preserve">, </w:t>
      </w:r>
      <w:r w:rsidRPr="00FC5C23">
        <w:rPr>
          <w:rFonts w:ascii="Cambria" w:eastAsia="Cambria" w:hAnsi="Cambria" w:cs="Cambria"/>
          <w:color w:val="000000"/>
          <w:sz w:val="22"/>
          <w:szCs w:val="22"/>
        </w:rPr>
        <w:t>KROL</w:t>
      </w:r>
      <w:r>
        <w:rPr>
          <w:rFonts w:ascii="Cambria" w:eastAsia="Cambria" w:hAnsi="Cambria" w:cs="Cambria"/>
          <w:color w:val="000000"/>
          <w:sz w:val="22"/>
          <w:szCs w:val="22"/>
        </w:rPr>
        <w:t>599</w:t>
      </w:r>
      <w:r w:rsidRPr="00FC5C23">
        <w:rPr>
          <w:rFonts w:ascii="Cambria" w:eastAsia="Cambria" w:hAnsi="Cambria" w:cs="Cambria"/>
          <w:color w:val="000000"/>
          <w:sz w:val="22"/>
          <w:szCs w:val="22"/>
        </w:rPr>
        <w:t>, KROL</w:t>
      </w:r>
      <w:r>
        <w:rPr>
          <w:rFonts w:ascii="Cambria" w:eastAsia="Cambria" w:hAnsi="Cambria" w:cs="Cambria"/>
          <w:color w:val="000000"/>
          <w:sz w:val="22"/>
          <w:szCs w:val="22"/>
        </w:rPr>
        <w:t>600, KROL601, KROL602</w:t>
      </w:r>
      <w:r w:rsidRPr="00FC5C23">
        <w:rPr>
          <w:rFonts w:ascii="Cambria" w:eastAsia="Cambria" w:hAnsi="Cambria" w:cs="Cambria"/>
          <w:color w:val="000000"/>
          <w:sz w:val="22"/>
          <w:szCs w:val="22"/>
        </w:rPr>
        <w:t>, (10uM)</w:t>
      </w:r>
      <w:r>
        <w:t xml:space="preserve">, and </w:t>
      </w:r>
      <w:r>
        <w:rPr>
          <w:rFonts w:ascii="Cambria" w:eastAsia="Cambria" w:hAnsi="Cambria" w:cs="Cambria"/>
          <w:color w:val="000000"/>
          <w:sz w:val="22"/>
          <w:szCs w:val="22"/>
        </w:rPr>
        <w:t xml:space="preserve">candidate triple mutants </w:t>
      </w:r>
    </w:p>
    <w:p w14:paraId="6244A277" w14:textId="77777777" w:rsidR="005F54A4" w:rsidRPr="006F580A" w:rsidRDefault="005F54A4">
      <w:pPr>
        <w:numPr>
          <w:ilvl w:val="0"/>
          <w:numId w:val="58"/>
        </w:numPr>
        <w:pBdr>
          <w:top w:val="nil"/>
          <w:left w:val="nil"/>
          <w:bottom w:val="nil"/>
          <w:right w:val="nil"/>
          <w:between w:val="nil"/>
        </w:pBdr>
        <w:tabs>
          <w:tab w:val="left" w:pos="720"/>
        </w:tabs>
      </w:pPr>
      <w:r>
        <w:rPr>
          <w:rFonts w:ascii="Cambria" w:eastAsia="Cambria" w:hAnsi="Cambria" w:cs="Cambria"/>
          <w:color w:val="000000"/>
          <w:sz w:val="22"/>
          <w:szCs w:val="22"/>
        </w:rPr>
        <w:t>Vortex each component (aside from enzyme)</w:t>
      </w:r>
    </w:p>
    <w:p w14:paraId="7E19A52A" w14:textId="77777777" w:rsidR="005F54A4" w:rsidRPr="006F580A" w:rsidRDefault="005F54A4">
      <w:pPr>
        <w:numPr>
          <w:ilvl w:val="0"/>
          <w:numId w:val="58"/>
        </w:numPr>
        <w:pBdr>
          <w:top w:val="nil"/>
          <w:left w:val="nil"/>
          <w:bottom w:val="nil"/>
          <w:right w:val="nil"/>
          <w:between w:val="nil"/>
        </w:pBdr>
        <w:tabs>
          <w:tab w:val="left" w:pos="720"/>
        </w:tabs>
      </w:pPr>
      <w:r w:rsidRPr="006F580A">
        <w:rPr>
          <w:rFonts w:ascii="Cambria" w:eastAsia="Cambria" w:hAnsi="Cambria" w:cs="Cambria"/>
          <w:color w:val="000000"/>
          <w:sz w:val="22"/>
          <w:szCs w:val="22"/>
        </w:rPr>
        <w:t>Add appropriate volume (based on PCR worksheet) of each experiment specific primer (forward and reverse) and respective template to PCR tubes</w:t>
      </w:r>
    </w:p>
    <w:p w14:paraId="38E2442E" w14:textId="77777777" w:rsidR="005F54A4" w:rsidRPr="006F580A" w:rsidRDefault="005F54A4">
      <w:pPr>
        <w:numPr>
          <w:ilvl w:val="0"/>
          <w:numId w:val="58"/>
        </w:numPr>
        <w:pBdr>
          <w:top w:val="nil"/>
          <w:left w:val="nil"/>
          <w:bottom w:val="nil"/>
          <w:right w:val="nil"/>
          <w:between w:val="nil"/>
        </w:pBdr>
        <w:tabs>
          <w:tab w:val="left" w:pos="720"/>
        </w:tabs>
      </w:pPr>
      <w:r w:rsidRPr="006F580A">
        <w:rPr>
          <w:rFonts w:ascii="Cambria" w:eastAsia="Cambria" w:hAnsi="Cambria" w:cs="Cambria"/>
          <w:color w:val="000000"/>
          <w:sz w:val="22"/>
          <w:szCs w:val="22"/>
        </w:rPr>
        <w:t xml:space="preserve">Add </w:t>
      </w:r>
      <w:proofErr w:type="spellStart"/>
      <w:r w:rsidRPr="006F580A">
        <w:rPr>
          <w:rFonts w:ascii="Cambria" w:eastAsia="Cambria" w:hAnsi="Cambria" w:cs="Cambria"/>
          <w:color w:val="000000"/>
          <w:sz w:val="22"/>
          <w:szCs w:val="22"/>
        </w:rPr>
        <w:t>ddi</w:t>
      </w:r>
      <w:proofErr w:type="spellEnd"/>
      <w:r w:rsidRPr="006F580A">
        <w:rPr>
          <w:rFonts w:ascii="Cambria" w:eastAsia="Cambria" w:hAnsi="Cambria" w:cs="Cambria"/>
          <w:color w:val="000000"/>
          <w:sz w:val="22"/>
          <w:szCs w:val="22"/>
        </w:rPr>
        <w:t xml:space="preserve"> H2O to negative control tub</w:t>
      </w:r>
      <w:r>
        <w:rPr>
          <w:rFonts w:ascii="Cambria" w:eastAsia="Cambria" w:hAnsi="Cambria" w:cs="Cambria"/>
          <w:color w:val="000000"/>
          <w:sz w:val="22"/>
          <w:szCs w:val="22"/>
        </w:rPr>
        <w:t>e (t</w:t>
      </w:r>
      <w:r w:rsidRPr="00FC5C23">
        <w:rPr>
          <w:rFonts w:ascii="Cambria" w:eastAsia="Cambria" w:hAnsi="Cambria" w:cs="Cambria"/>
          <w:color w:val="000000"/>
          <w:sz w:val="22"/>
          <w:szCs w:val="22"/>
        </w:rPr>
        <w:t>emplate volume for 1 reaction</w:t>
      </w:r>
      <w:r>
        <w:rPr>
          <w:rFonts w:ascii="Cambria" w:eastAsia="Cambria" w:hAnsi="Cambria" w:cs="Cambria"/>
          <w:color w:val="000000"/>
          <w:sz w:val="22"/>
          <w:szCs w:val="22"/>
        </w:rPr>
        <w:t>)</w:t>
      </w:r>
    </w:p>
    <w:p w14:paraId="5B5E5F5E" w14:textId="77777777" w:rsidR="005F54A4" w:rsidRPr="006F580A" w:rsidRDefault="005F54A4">
      <w:pPr>
        <w:numPr>
          <w:ilvl w:val="0"/>
          <w:numId w:val="58"/>
        </w:numPr>
        <w:pBdr>
          <w:top w:val="nil"/>
          <w:left w:val="nil"/>
          <w:bottom w:val="nil"/>
          <w:right w:val="nil"/>
          <w:between w:val="nil"/>
        </w:pBdr>
        <w:tabs>
          <w:tab w:val="left" w:pos="720"/>
        </w:tabs>
      </w:pPr>
      <w:r w:rsidRPr="006F580A">
        <w:rPr>
          <w:rFonts w:ascii="Cambria" w:eastAsia="Cambria" w:hAnsi="Cambria" w:cs="Cambria"/>
          <w:color w:val="000000"/>
          <w:sz w:val="22"/>
          <w:szCs w:val="22"/>
        </w:rPr>
        <w:t>Prepare a master-</w:t>
      </w:r>
      <w:r>
        <w:rPr>
          <w:rFonts w:ascii="Cambria" w:eastAsia="Cambria" w:hAnsi="Cambria" w:cs="Cambria"/>
          <w:color w:val="000000"/>
          <w:sz w:val="22"/>
          <w:szCs w:val="22"/>
        </w:rPr>
        <w:t>containing</w:t>
      </w:r>
      <w:r w:rsidRPr="006F580A">
        <w:rPr>
          <w:rFonts w:ascii="Cambria" w:eastAsia="Cambria" w:hAnsi="Cambria" w:cs="Cambria"/>
          <w:color w:val="000000"/>
          <w:sz w:val="22"/>
          <w:szCs w:val="22"/>
        </w:rPr>
        <w:t>:</w:t>
      </w:r>
    </w:p>
    <w:p w14:paraId="4E7D7E00" w14:textId="77777777" w:rsidR="005F54A4" w:rsidRPr="006F580A" w:rsidRDefault="005F54A4">
      <w:pPr>
        <w:numPr>
          <w:ilvl w:val="1"/>
          <w:numId w:val="44"/>
        </w:numPr>
        <w:pBdr>
          <w:top w:val="nil"/>
          <w:left w:val="nil"/>
          <w:bottom w:val="nil"/>
          <w:right w:val="nil"/>
          <w:between w:val="nil"/>
        </w:pBdr>
        <w:tabs>
          <w:tab w:val="left" w:pos="720"/>
        </w:tabs>
      </w:pPr>
      <w:r>
        <w:rPr>
          <w:rFonts w:ascii="Cambria" w:eastAsia="Cambria" w:hAnsi="Cambria" w:cs="Cambria"/>
          <w:color w:val="000000"/>
          <w:sz w:val="22"/>
          <w:szCs w:val="22"/>
        </w:rPr>
        <w:t>mg</w:t>
      </w:r>
      <w:r w:rsidRPr="006F580A">
        <w:rPr>
          <w:rFonts w:ascii="Cambria" w:eastAsia="Cambria" w:hAnsi="Cambria" w:cs="Cambria"/>
          <w:color w:val="000000"/>
          <w:sz w:val="22"/>
          <w:szCs w:val="22"/>
        </w:rPr>
        <w:t>H2O</w:t>
      </w:r>
      <w:r>
        <w:t>,</w:t>
      </w:r>
      <w:r w:rsidRPr="00FC5C23">
        <w:rPr>
          <w:rFonts w:ascii="Cambria" w:eastAsia="Cambria" w:hAnsi="Cambria" w:cs="Cambria"/>
          <w:color w:val="000000"/>
          <w:sz w:val="22"/>
          <w:szCs w:val="22"/>
        </w:rPr>
        <w:t xml:space="preserve"> dNTPs</w:t>
      </w:r>
      <w:r>
        <w:t xml:space="preserve">, </w:t>
      </w:r>
      <w:r w:rsidRPr="00FC5C23">
        <w:rPr>
          <w:rFonts w:ascii="Cambria" w:eastAsia="Cambria" w:hAnsi="Cambria" w:cs="Cambria"/>
          <w:color w:val="000000"/>
          <w:sz w:val="22"/>
          <w:szCs w:val="22"/>
        </w:rPr>
        <w:t>Primestar buffer</w:t>
      </w:r>
      <w:r>
        <w:t xml:space="preserve">, respective primers, and </w:t>
      </w:r>
      <w:r w:rsidRPr="00FC5C23">
        <w:rPr>
          <w:rFonts w:ascii="Cambria" w:eastAsia="Cambria" w:hAnsi="Cambria" w:cs="Cambria"/>
          <w:color w:val="000000"/>
          <w:sz w:val="22"/>
          <w:szCs w:val="22"/>
        </w:rPr>
        <w:t>Primestar enzyme</w:t>
      </w:r>
    </w:p>
    <w:p w14:paraId="3F57B292" w14:textId="77777777" w:rsidR="005F54A4" w:rsidRPr="006F580A" w:rsidRDefault="005F54A4">
      <w:pPr>
        <w:numPr>
          <w:ilvl w:val="0"/>
          <w:numId w:val="58"/>
        </w:numPr>
        <w:pBdr>
          <w:top w:val="nil"/>
          <w:left w:val="nil"/>
          <w:bottom w:val="nil"/>
          <w:right w:val="nil"/>
          <w:between w:val="nil"/>
        </w:pBdr>
        <w:tabs>
          <w:tab w:val="left" w:pos="720"/>
        </w:tabs>
      </w:pPr>
      <w:r w:rsidRPr="006F580A">
        <w:rPr>
          <w:rFonts w:ascii="Cambria" w:eastAsia="Cambria" w:hAnsi="Cambria" w:cs="Cambria"/>
          <w:color w:val="000000"/>
          <w:sz w:val="22"/>
          <w:szCs w:val="22"/>
        </w:rPr>
        <w:t>Mix the master-mix solution by pipetting up and down</w:t>
      </w:r>
    </w:p>
    <w:p w14:paraId="226A6C73" w14:textId="77777777" w:rsidR="005F54A4" w:rsidRPr="006F580A" w:rsidRDefault="005F54A4">
      <w:pPr>
        <w:numPr>
          <w:ilvl w:val="0"/>
          <w:numId w:val="58"/>
        </w:numPr>
        <w:pBdr>
          <w:top w:val="nil"/>
          <w:left w:val="nil"/>
          <w:bottom w:val="nil"/>
          <w:right w:val="nil"/>
          <w:between w:val="nil"/>
        </w:pBdr>
        <w:tabs>
          <w:tab w:val="left" w:pos="720"/>
        </w:tabs>
      </w:pPr>
      <w:r w:rsidRPr="006F580A">
        <w:rPr>
          <w:rFonts w:ascii="Cambria" w:eastAsia="Cambria" w:hAnsi="Cambria" w:cs="Cambria"/>
          <w:color w:val="000000"/>
          <w:sz w:val="22"/>
          <w:szCs w:val="22"/>
        </w:rPr>
        <w:t xml:space="preserve">Add </w:t>
      </w:r>
      <w:r>
        <w:rPr>
          <w:rFonts w:ascii="Cambria" w:eastAsia="Cambria" w:hAnsi="Cambria" w:cs="Cambria"/>
          <w:color w:val="000000"/>
          <w:sz w:val="22"/>
          <w:szCs w:val="22"/>
        </w:rPr>
        <w:t xml:space="preserve">19.6 </w:t>
      </w:r>
      <w:proofErr w:type="spellStart"/>
      <w:r>
        <w:rPr>
          <w:rFonts w:ascii="Cambria" w:eastAsia="Cambria" w:hAnsi="Cambria" w:cs="Cambria"/>
          <w:color w:val="000000"/>
          <w:sz w:val="22"/>
          <w:szCs w:val="22"/>
        </w:rPr>
        <w:t>uL</w:t>
      </w:r>
      <w:proofErr w:type="spellEnd"/>
      <w:r w:rsidRPr="006F580A">
        <w:rPr>
          <w:rFonts w:ascii="Cambria" w:eastAsia="Cambria" w:hAnsi="Cambria" w:cs="Cambria"/>
          <w:color w:val="000000"/>
          <w:sz w:val="22"/>
          <w:szCs w:val="22"/>
        </w:rPr>
        <w:t xml:space="preserve"> of master-mix to negative control PCR tube</w:t>
      </w:r>
    </w:p>
    <w:p w14:paraId="67CF3059" w14:textId="77777777" w:rsidR="005F54A4" w:rsidRPr="006F580A" w:rsidRDefault="005F54A4">
      <w:pPr>
        <w:numPr>
          <w:ilvl w:val="0"/>
          <w:numId w:val="58"/>
        </w:numPr>
        <w:pBdr>
          <w:top w:val="nil"/>
          <w:left w:val="nil"/>
          <w:bottom w:val="nil"/>
          <w:right w:val="nil"/>
          <w:between w:val="nil"/>
        </w:pBdr>
        <w:tabs>
          <w:tab w:val="left" w:pos="720"/>
        </w:tabs>
      </w:pPr>
      <w:r w:rsidRPr="006F580A">
        <w:rPr>
          <w:rFonts w:ascii="Cambria" w:eastAsia="Cambria" w:hAnsi="Cambria" w:cs="Cambria"/>
          <w:color w:val="000000"/>
          <w:sz w:val="22"/>
          <w:szCs w:val="22"/>
        </w:rPr>
        <w:t xml:space="preserve">Add </w:t>
      </w:r>
      <w:r>
        <w:rPr>
          <w:rFonts w:ascii="Cambria" w:eastAsia="Cambria" w:hAnsi="Cambria" w:cs="Cambria"/>
          <w:color w:val="000000"/>
          <w:sz w:val="22"/>
          <w:szCs w:val="22"/>
        </w:rPr>
        <w:t xml:space="preserve">19.6 </w:t>
      </w:r>
      <w:proofErr w:type="spellStart"/>
      <w:r>
        <w:rPr>
          <w:rFonts w:ascii="Cambria" w:eastAsia="Cambria" w:hAnsi="Cambria" w:cs="Cambria"/>
          <w:color w:val="000000"/>
          <w:sz w:val="22"/>
          <w:szCs w:val="22"/>
        </w:rPr>
        <w:t>uL</w:t>
      </w:r>
      <w:proofErr w:type="spellEnd"/>
      <w:r w:rsidRPr="006F580A">
        <w:rPr>
          <w:rFonts w:ascii="Cambria" w:eastAsia="Cambria" w:hAnsi="Cambria" w:cs="Cambria"/>
          <w:color w:val="000000"/>
          <w:sz w:val="22"/>
          <w:szCs w:val="22"/>
        </w:rPr>
        <w:t xml:space="preserve"> of master mix to each PCR tube</w:t>
      </w:r>
      <w:r>
        <w:rPr>
          <w:rFonts w:ascii="Cambria" w:eastAsia="Cambria" w:hAnsi="Cambria" w:cs="Cambria"/>
          <w:color w:val="000000"/>
          <w:sz w:val="22"/>
          <w:szCs w:val="22"/>
        </w:rPr>
        <w:t xml:space="preserve"> </w:t>
      </w:r>
      <w:r w:rsidRPr="006F580A">
        <w:rPr>
          <w:rFonts w:ascii="Cambria" w:eastAsia="Cambria" w:hAnsi="Cambria" w:cs="Cambria"/>
          <w:color w:val="000000"/>
          <w:sz w:val="22"/>
          <w:szCs w:val="22"/>
        </w:rPr>
        <w:t>and pipet up and down to mix</w:t>
      </w:r>
    </w:p>
    <w:p w14:paraId="127EA57E" w14:textId="77777777" w:rsidR="005F54A4" w:rsidRPr="009542B1" w:rsidRDefault="005F54A4">
      <w:pPr>
        <w:numPr>
          <w:ilvl w:val="0"/>
          <w:numId w:val="58"/>
        </w:numPr>
        <w:pBdr>
          <w:top w:val="nil"/>
          <w:left w:val="nil"/>
          <w:bottom w:val="nil"/>
          <w:right w:val="nil"/>
          <w:between w:val="nil"/>
        </w:pBdr>
        <w:tabs>
          <w:tab w:val="left" w:pos="720"/>
        </w:tabs>
      </w:pPr>
      <w:r w:rsidRPr="009542B1">
        <w:rPr>
          <w:rFonts w:ascii="Cambria" w:eastAsia="Cambria" w:hAnsi="Cambria" w:cs="Cambria"/>
          <w:color w:val="000000"/>
          <w:sz w:val="22"/>
          <w:szCs w:val="22"/>
        </w:rPr>
        <w:t xml:space="preserve">Place the PCR Tubes in the thermocycler on STN 1 </w:t>
      </w:r>
    </w:p>
    <w:p w14:paraId="1F9FA07A" w14:textId="77777777" w:rsidR="005F54A4" w:rsidRPr="006F580A" w:rsidRDefault="005F54A4" w:rsidP="005F54A4">
      <w:pPr>
        <w:pBdr>
          <w:top w:val="nil"/>
          <w:left w:val="nil"/>
          <w:bottom w:val="nil"/>
          <w:right w:val="nil"/>
          <w:between w:val="nil"/>
        </w:pBdr>
        <w:tabs>
          <w:tab w:val="left" w:pos="720"/>
        </w:tabs>
        <w:ind w:left="720"/>
        <w:rPr>
          <w:b/>
        </w:rPr>
      </w:pPr>
    </w:p>
    <w:tbl>
      <w:tblPr>
        <w:tblStyle w:val="TableGrid"/>
        <w:tblW w:w="0" w:type="auto"/>
        <w:tblLook w:val="04A0" w:firstRow="1" w:lastRow="0" w:firstColumn="1" w:lastColumn="0" w:noHBand="0" w:noVBand="1"/>
      </w:tblPr>
      <w:tblGrid>
        <w:gridCol w:w="3543"/>
        <w:gridCol w:w="2121"/>
        <w:gridCol w:w="2084"/>
        <w:gridCol w:w="1438"/>
        <w:gridCol w:w="1254"/>
      </w:tblGrid>
      <w:tr w:rsidR="005F54A4" w:rsidRPr="006F580A" w14:paraId="6519DA8E" w14:textId="77777777" w:rsidTr="007C7373">
        <w:trPr>
          <w:trHeight w:val="300"/>
        </w:trPr>
        <w:tc>
          <w:tcPr>
            <w:tcW w:w="3543" w:type="dxa"/>
            <w:noWrap/>
            <w:hideMark/>
          </w:tcPr>
          <w:p w14:paraId="49DC29A8" w14:textId="77777777" w:rsidR="005F54A4" w:rsidRPr="006F580A" w:rsidRDefault="005F54A4" w:rsidP="007C7373">
            <w:r w:rsidRPr="006F580A">
              <w:t>Total reaction volume</w:t>
            </w:r>
          </w:p>
        </w:tc>
        <w:tc>
          <w:tcPr>
            <w:tcW w:w="2121" w:type="dxa"/>
            <w:noWrap/>
            <w:hideMark/>
          </w:tcPr>
          <w:p w14:paraId="1E36FADC" w14:textId="77777777" w:rsidR="005F54A4" w:rsidRPr="006F580A" w:rsidRDefault="005F54A4" w:rsidP="007C7373">
            <w:r>
              <w:t>20</w:t>
            </w:r>
          </w:p>
        </w:tc>
        <w:tc>
          <w:tcPr>
            <w:tcW w:w="2084" w:type="dxa"/>
            <w:tcBorders>
              <w:top w:val="nil"/>
              <w:bottom w:val="nil"/>
              <w:right w:val="nil"/>
            </w:tcBorders>
            <w:noWrap/>
            <w:hideMark/>
          </w:tcPr>
          <w:p w14:paraId="3E4281D2" w14:textId="77777777" w:rsidR="005F54A4" w:rsidRPr="006F580A" w:rsidRDefault="005F54A4" w:rsidP="007C7373"/>
        </w:tc>
        <w:tc>
          <w:tcPr>
            <w:tcW w:w="1438" w:type="dxa"/>
            <w:tcBorders>
              <w:top w:val="nil"/>
              <w:left w:val="nil"/>
              <w:bottom w:val="nil"/>
              <w:right w:val="nil"/>
            </w:tcBorders>
            <w:noWrap/>
            <w:hideMark/>
          </w:tcPr>
          <w:p w14:paraId="187B1C19" w14:textId="77777777" w:rsidR="005F54A4" w:rsidRPr="006F580A" w:rsidRDefault="005F54A4" w:rsidP="007C7373"/>
        </w:tc>
        <w:tc>
          <w:tcPr>
            <w:tcW w:w="1254" w:type="dxa"/>
            <w:tcBorders>
              <w:top w:val="nil"/>
              <w:left w:val="nil"/>
              <w:bottom w:val="nil"/>
              <w:right w:val="nil"/>
            </w:tcBorders>
            <w:noWrap/>
            <w:hideMark/>
          </w:tcPr>
          <w:p w14:paraId="45F1B782" w14:textId="77777777" w:rsidR="005F54A4" w:rsidRPr="006F580A" w:rsidRDefault="005F54A4" w:rsidP="007C7373"/>
        </w:tc>
      </w:tr>
      <w:tr w:rsidR="005F54A4" w:rsidRPr="006F580A" w14:paraId="78943F87" w14:textId="77777777" w:rsidTr="007C7373">
        <w:trPr>
          <w:trHeight w:val="300"/>
        </w:trPr>
        <w:tc>
          <w:tcPr>
            <w:tcW w:w="3543" w:type="dxa"/>
            <w:tcBorders>
              <w:bottom w:val="single" w:sz="4" w:space="0" w:color="auto"/>
            </w:tcBorders>
            <w:noWrap/>
            <w:hideMark/>
          </w:tcPr>
          <w:p w14:paraId="2BE25BBE" w14:textId="77777777" w:rsidR="005F54A4" w:rsidRPr="006F580A" w:rsidRDefault="005F54A4" w:rsidP="007C7373">
            <w:r w:rsidRPr="006F580A">
              <w:t>Total number of reactions</w:t>
            </w:r>
          </w:p>
        </w:tc>
        <w:tc>
          <w:tcPr>
            <w:tcW w:w="2121" w:type="dxa"/>
            <w:tcBorders>
              <w:bottom w:val="single" w:sz="4" w:space="0" w:color="auto"/>
            </w:tcBorders>
            <w:noWrap/>
            <w:hideMark/>
          </w:tcPr>
          <w:p w14:paraId="25E65FEB" w14:textId="626847EA" w:rsidR="005F54A4" w:rsidRPr="006F580A" w:rsidRDefault="00E40417" w:rsidP="007C7373">
            <w:r>
              <w:t>6</w:t>
            </w:r>
          </w:p>
        </w:tc>
        <w:tc>
          <w:tcPr>
            <w:tcW w:w="2084" w:type="dxa"/>
            <w:tcBorders>
              <w:top w:val="nil"/>
              <w:bottom w:val="nil"/>
              <w:right w:val="nil"/>
            </w:tcBorders>
            <w:noWrap/>
            <w:hideMark/>
          </w:tcPr>
          <w:p w14:paraId="11FA7053" w14:textId="77777777" w:rsidR="005F54A4" w:rsidRPr="006F580A" w:rsidRDefault="005F54A4" w:rsidP="007C7373"/>
        </w:tc>
        <w:tc>
          <w:tcPr>
            <w:tcW w:w="1438" w:type="dxa"/>
            <w:tcBorders>
              <w:top w:val="nil"/>
              <w:left w:val="nil"/>
              <w:bottom w:val="nil"/>
              <w:right w:val="nil"/>
            </w:tcBorders>
            <w:noWrap/>
            <w:hideMark/>
          </w:tcPr>
          <w:p w14:paraId="4FB3CB3C" w14:textId="77777777" w:rsidR="005F54A4" w:rsidRPr="006F580A" w:rsidRDefault="005F54A4" w:rsidP="007C7373"/>
        </w:tc>
        <w:tc>
          <w:tcPr>
            <w:tcW w:w="1254" w:type="dxa"/>
            <w:tcBorders>
              <w:top w:val="nil"/>
              <w:left w:val="nil"/>
              <w:right w:val="nil"/>
            </w:tcBorders>
            <w:noWrap/>
            <w:hideMark/>
          </w:tcPr>
          <w:p w14:paraId="3F88A7A5" w14:textId="77777777" w:rsidR="005F54A4" w:rsidRPr="006F580A" w:rsidRDefault="005F54A4" w:rsidP="007C7373"/>
        </w:tc>
      </w:tr>
      <w:tr w:rsidR="005F54A4" w:rsidRPr="006F580A" w14:paraId="3579A3B2" w14:textId="77777777" w:rsidTr="007C7373">
        <w:trPr>
          <w:trHeight w:val="300"/>
        </w:trPr>
        <w:tc>
          <w:tcPr>
            <w:tcW w:w="3543" w:type="dxa"/>
            <w:tcBorders>
              <w:left w:val="nil"/>
              <w:right w:val="nil"/>
            </w:tcBorders>
            <w:noWrap/>
            <w:hideMark/>
          </w:tcPr>
          <w:p w14:paraId="6A560F08" w14:textId="77777777" w:rsidR="005F54A4" w:rsidRPr="006F580A" w:rsidRDefault="005F54A4" w:rsidP="007C7373"/>
        </w:tc>
        <w:tc>
          <w:tcPr>
            <w:tcW w:w="2121" w:type="dxa"/>
            <w:tcBorders>
              <w:left w:val="nil"/>
              <w:right w:val="nil"/>
            </w:tcBorders>
            <w:noWrap/>
            <w:hideMark/>
          </w:tcPr>
          <w:p w14:paraId="028BA2D1" w14:textId="77777777" w:rsidR="005F54A4" w:rsidRPr="006F580A" w:rsidRDefault="005F54A4" w:rsidP="007C7373"/>
        </w:tc>
        <w:tc>
          <w:tcPr>
            <w:tcW w:w="2084" w:type="dxa"/>
            <w:tcBorders>
              <w:top w:val="nil"/>
              <w:left w:val="nil"/>
              <w:right w:val="nil"/>
            </w:tcBorders>
            <w:noWrap/>
            <w:hideMark/>
          </w:tcPr>
          <w:p w14:paraId="41F1D789" w14:textId="77777777" w:rsidR="005F54A4" w:rsidRPr="006F580A" w:rsidRDefault="005F54A4" w:rsidP="007C7373"/>
        </w:tc>
        <w:tc>
          <w:tcPr>
            <w:tcW w:w="1438" w:type="dxa"/>
            <w:tcBorders>
              <w:top w:val="nil"/>
              <w:left w:val="nil"/>
            </w:tcBorders>
            <w:noWrap/>
            <w:hideMark/>
          </w:tcPr>
          <w:p w14:paraId="75E671AB" w14:textId="77777777" w:rsidR="005F54A4" w:rsidRPr="006F580A" w:rsidRDefault="005F54A4" w:rsidP="007C7373"/>
        </w:tc>
        <w:tc>
          <w:tcPr>
            <w:tcW w:w="1254" w:type="dxa"/>
            <w:noWrap/>
            <w:hideMark/>
          </w:tcPr>
          <w:p w14:paraId="24A3A83B" w14:textId="77777777" w:rsidR="005F54A4" w:rsidRPr="006F580A" w:rsidRDefault="005F54A4" w:rsidP="007C7373">
            <w:pPr>
              <w:rPr>
                <w:bCs/>
              </w:rPr>
            </w:pPr>
            <w:r w:rsidRPr="006F580A">
              <w:rPr>
                <w:bCs/>
              </w:rPr>
              <w:t>Factor</w:t>
            </w:r>
          </w:p>
        </w:tc>
      </w:tr>
      <w:tr w:rsidR="005F54A4" w:rsidRPr="006F580A" w14:paraId="5D44D399" w14:textId="77777777" w:rsidTr="007C7373">
        <w:trPr>
          <w:trHeight w:val="300"/>
        </w:trPr>
        <w:tc>
          <w:tcPr>
            <w:tcW w:w="3543" w:type="dxa"/>
            <w:noWrap/>
            <w:hideMark/>
          </w:tcPr>
          <w:p w14:paraId="1689A95A" w14:textId="77777777" w:rsidR="005F54A4" w:rsidRPr="006F580A" w:rsidRDefault="005F54A4" w:rsidP="007C7373">
            <w:pPr>
              <w:rPr>
                <w:bCs/>
              </w:rPr>
            </w:pPr>
            <w:r w:rsidRPr="006F580A">
              <w:rPr>
                <w:bCs/>
              </w:rPr>
              <w:t>Component</w:t>
            </w:r>
          </w:p>
        </w:tc>
        <w:tc>
          <w:tcPr>
            <w:tcW w:w="2121" w:type="dxa"/>
            <w:noWrap/>
            <w:hideMark/>
          </w:tcPr>
          <w:p w14:paraId="3A329253" w14:textId="77777777" w:rsidR="005F54A4" w:rsidRPr="006F580A" w:rsidRDefault="005F54A4" w:rsidP="007C7373">
            <w:pPr>
              <w:rPr>
                <w:bCs/>
              </w:rPr>
            </w:pPr>
            <w:r w:rsidRPr="006F580A">
              <w:rPr>
                <w:bCs/>
              </w:rPr>
              <w:t>Stock concentration</w:t>
            </w:r>
          </w:p>
        </w:tc>
        <w:tc>
          <w:tcPr>
            <w:tcW w:w="2084" w:type="dxa"/>
            <w:noWrap/>
            <w:hideMark/>
          </w:tcPr>
          <w:p w14:paraId="41244F92" w14:textId="77777777" w:rsidR="005F54A4" w:rsidRPr="006F580A" w:rsidRDefault="005F54A4" w:rsidP="007C7373">
            <w:pPr>
              <w:rPr>
                <w:bCs/>
              </w:rPr>
            </w:pPr>
            <w:r w:rsidRPr="006F580A">
              <w:rPr>
                <w:bCs/>
              </w:rPr>
              <w:t>Final concentration</w:t>
            </w:r>
          </w:p>
        </w:tc>
        <w:tc>
          <w:tcPr>
            <w:tcW w:w="1438" w:type="dxa"/>
            <w:noWrap/>
            <w:hideMark/>
          </w:tcPr>
          <w:p w14:paraId="290D7094" w14:textId="77777777" w:rsidR="005F54A4" w:rsidRPr="006F580A" w:rsidRDefault="005F54A4" w:rsidP="007C7373">
            <w:pPr>
              <w:rPr>
                <w:bCs/>
              </w:rPr>
            </w:pPr>
            <w:r w:rsidRPr="006F580A">
              <w:rPr>
                <w:bCs/>
              </w:rPr>
              <w:t xml:space="preserve">1 </w:t>
            </w:r>
            <w:proofErr w:type="spellStart"/>
            <w:r w:rsidRPr="006F580A">
              <w:rPr>
                <w:bCs/>
              </w:rPr>
              <w:t>rxn</w:t>
            </w:r>
            <w:proofErr w:type="spellEnd"/>
            <w:r w:rsidRPr="006F580A">
              <w:rPr>
                <w:bCs/>
              </w:rPr>
              <w:t xml:space="preserve"> volume</w:t>
            </w:r>
          </w:p>
        </w:tc>
        <w:tc>
          <w:tcPr>
            <w:tcW w:w="1254" w:type="dxa"/>
            <w:noWrap/>
            <w:vAlign w:val="bottom"/>
            <w:hideMark/>
          </w:tcPr>
          <w:p w14:paraId="03A49DC2" w14:textId="71F6F3BB" w:rsidR="005F54A4" w:rsidRPr="006F580A" w:rsidRDefault="00E40417" w:rsidP="007C7373">
            <w:r>
              <w:t>7</w:t>
            </w:r>
          </w:p>
        </w:tc>
      </w:tr>
      <w:tr w:rsidR="005F54A4" w:rsidRPr="006F580A" w14:paraId="737C07A6" w14:textId="77777777" w:rsidTr="007C7373">
        <w:trPr>
          <w:trHeight w:val="300"/>
        </w:trPr>
        <w:tc>
          <w:tcPr>
            <w:tcW w:w="3543" w:type="dxa"/>
            <w:noWrap/>
            <w:hideMark/>
          </w:tcPr>
          <w:p w14:paraId="3476704C" w14:textId="77777777" w:rsidR="005F54A4" w:rsidRPr="006F580A" w:rsidRDefault="005F54A4" w:rsidP="007C7373">
            <w:r w:rsidRPr="006F580A">
              <w:t>ddiH2O</w:t>
            </w:r>
          </w:p>
        </w:tc>
        <w:tc>
          <w:tcPr>
            <w:tcW w:w="2121" w:type="dxa"/>
            <w:noWrap/>
            <w:hideMark/>
          </w:tcPr>
          <w:p w14:paraId="3EBED3AC" w14:textId="77777777" w:rsidR="005F54A4" w:rsidRPr="006F580A" w:rsidRDefault="005F54A4" w:rsidP="007C7373">
            <w:r w:rsidRPr="006F580A">
              <w:t> </w:t>
            </w:r>
          </w:p>
        </w:tc>
        <w:tc>
          <w:tcPr>
            <w:tcW w:w="2084" w:type="dxa"/>
            <w:noWrap/>
            <w:hideMark/>
          </w:tcPr>
          <w:p w14:paraId="39CB52F0" w14:textId="77777777" w:rsidR="005F54A4" w:rsidRPr="006F580A" w:rsidRDefault="005F54A4" w:rsidP="007C7373">
            <w:r w:rsidRPr="006F580A">
              <w:t> </w:t>
            </w:r>
          </w:p>
        </w:tc>
        <w:tc>
          <w:tcPr>
            <w:tcW w:w="1438" w:type="dxa"/>
            <w:noWrap/>
            <w:vAlign w:val="bottom"/>
            <w:hideMark/>
          </w:tcPr>
          <w:p w14:paraId="483998C7" w14:textId="77777777" w:rsidR="005F54A4" w:rsidRPr="006F580A" w:rsidRDefault="005F54A4" w:rsidP="007C7373">
            <w:r>
              <w:rPr>
                <w:rFonts w:ascii="Calibri" w:hAnsi="Calibri" w:cs="Calibri"/>
                <w:color w:val="000000"/>
              </w:rPr>
              <w:t>12.4</w:t>
            </w:r>
          </w:p>
        </w:tc>
        <w:tc>
          <w:tcPr>
            <w:tcW w:w="1254" w:type="dxa"/>
            <w:noWrap/>
            <w:vAlign w:val="bottom"/>
            <w:hideMark/>
          </w:tcPr>
          <w:p w14:paraId="64A6F118" w14:textId="1C66A1A9" w:rsidR="00E40417" w:rsidRPr="00E40417" w:rsidRDefault="00E40417" w:rsidP="007C7373">
            <w:pPr>
              <w:rPr>
                <w:rFonts w:ascii="Calibri" w:hAnsi="Calibri" w:cs="Calibri"/>
                <w:color w:val="000000"/>
              </w:rPr>
            </w:pPr>
            <w:r>
              <w:rPr>
                <w:rFonts w:ascii="Calibri" w:hAnsi="Calibri" w:cs="Calibri"/>
                <w:color w:val="000000"/>
              </w:rPr>
              <w:t>86.8</w:t>
            </w:r>
          </w:p>
        </w:tc>
      </w:tr>
      <w:tr w:rsidR="005F54A4" w:rsidRPr="006F580A" w14:paraId="692D3CD5" w14:textId="77777777" w:rsidTr="007C7373">
        <w:trPr>
          <w:trHeight w:val="300"/>
        </w:trPr>
        <w:tc>
          <w:tcPr>
            <w:tcW w:w="3543" w:type="dxa"/>
            <w:noWrap/>
            <w:hideMark/>
          </w:tcPr>
          <w:p w14:paraId="783E54A7" w14:textId="77777777" w:rsidR="005F54A4" w:rsidRPr="006F580A" w:rsidRDefault="005F54A4" w:rsidP="007C7373">
            <w:proofErr w:type="spellStart"/>
            <w:r w:rsidRPr="006F580A">
              <w:t>PrimeSTAR</w:t>
            </w:r>
            <w:proofErr w:type="spellEnd"/>
            <w:r w:rsidRPr="006F580A">
              <w:t xml:space="preserve"> GXL Buffer</w:t>
            </w:r>
          </w:p>
        </w:tc>
        <w:tc>
          <w:tcPr>
            <w:tcW w:w="2121" w:type="dxa"/>
            <w:noWrap/>
            <w:hideMark/>
          </w:tcPr>
          <w:p w14:paraId="0A42737F" w14:textId="77777777" w:rsidR="005F54A4" w:rsidRPr="006F580A" w:rsidRDefault="005F54A4" w:rsidP="007C7373">
            <w:r w:rsidRPr="006F580A">
              <w:t>5x</w:t>
            </w:r>
          </w:p>
        </w:tc>
        <w:tc>
          <w:tcPr>
            <w:tcW w:w="2084" w:type="dxa"/>
            <w:noWrap/>
            <w:hideMark/>
          </w:tcPr>
          <w:p w14:paraId="3255871C" w14:textId="77777777" w:rsidR="005F54A4" w:rsidRPr="006F580A" w:rsidRDefault="005F54A4" w:rsidP="007C7373">
            <w:r w:rsidRPr="006F580A">
              <w:t>1x</w:t>
            </w:r>
          </w:p>
        </w:tc>
        <w:tc>
          <w:tcPr>
            <w:tcW w:w="1438" w:type="dxa"/>
            <w:noWrap/>
            <w:vAlign w:val="bottom"/>
            <w:hideMark/>
          </w:tcPr>
          <w:p w14:paraId="162D0AF3" w14:textId="77777777" w:rsidR="005F54A4" w:rsidRPr="006F580A" w:rsidRDefault="005F54A4" w:rsidP="007C7373">
            <w:r>
              <w:rPr>
                <w:rFonts w:ascii="Calibri" w:hAnsi="Calibri" w:cs="Calibri"/>
                <w:color w:val="000000"/>
              </w:rPr>
              <w:t>4.0</w:t>
            </w:r>
          </w:p>
        </w:tc>
        <w:tc>
          <w:tcPr>
            <w:tcW w:w="1254" w:type="dxa"/>
            <w:noWrap/>
            <w:vAlign w:val="bottom"/>
            <w:hideMark/>
          </w:tcPr>
          <w:p w14:paraId="5909D495" w14:textId="008B8564" w:rsidR="005F54A4" w:rsidRPr="006F580A" w:rsidRDefault="00E40417" w:rsidP="007C7373">
            <w:r>
              <w:t>28.0</w:t>
            </w:r>
          </w:p>
        </w:tc>
      </w:tr>
      <w:tr w:rsidR="005F54A4" w:rsidRPr="006F580A" w14:paraId="766F3FDC" w14:textId="77777777" w:rsidTr="007C7373">
        <w:trPr>
          <w:trHeight w:val="300"/>
        </w:trPr>
        <w:tc>
          <w:tcPr>
            <w:tcW w:w="3543" w:type="dxa"/>
            <w:noWrap/>
            <w:hideMark/>
          </w:tcPr>
          <w:p w14:paraId="07839604" w14:textId="77777777" w:rsidR="005F54A4" w:rsidRPr="006F580A" w:rsidRDefault="005F54A4" w:rsidP="007C7373">
            <w:r w:rsidRPr="006F580A">
              <w:t>dNTPs</w:t>
            </w:r>
          </w:p>
        </w:tc>
        <w:tc>
          <w:tcPr>
            <w:tcW w:w="2121" w:type="dxa"/>
            <w:noWrap/>
            <w:hideMark/>
          </w:tcPr>
          <w:p w14:paraId="5E1EDABD" w14:textId="77777777" w:rsidR="005F54A4" w:rsidRPr="006F580A" w:rsidRDefault="005F54A4" w:rsidP="007C7373">
            <w:r w:rsidRPr="006F580A">
              <w:t>2.5 mM</w:t>
            </w:r>
          </w:p>
        </w:tc>
        <w:tc>
          <w:tcPr>
            <w:tcW w:w="2084" w:type="dxa"/>
            <w:noWrap/>
            <w:hideMark/>
          </w:tcPr>
          <w:p w14:paraId="60BA62D8" w14:textId="77777777" w:rsidR="005F54A4" w:rsidRPr="006F580A" w:rsidRDefault="005F54A4" w:rsidP="007C7373">
            <w:r w:rsidRPr="006F580A">
              <w:t>0.2 mM</w:t>
            </w:r>
          </w:p>
        </w:tc>
        <w:tc>
          <w:tcPr>
            <w:tcW w:w="1438" w:type="dxa"/>
            <w:noWrap/>
            <w:vAlign w:val="bottom"/>
            <w:hideMark/>
          </w:tcPr>
          <w:p w14:paraId="696EDEAB" w14:textId="77777777" w:rsidR="005F54A4" w:rsidRPr="006F580A" w:rsidRDefault="005F54A4" w:rsidP="007C7373">
            <w:r>
              <w:rPr>
                <w:rFonts w:ascii="Calibri" w:hAnsi="Calibri" w:cs="Calibri"/>
                <w:color w:val="000000"/>
              </w:rPr>
              <w:t>1.6</w:t>
            </w:r>
          </w:p>
        </w:tc>
        <w:tc>
          <w:tcPr>
            <w:tcW w:w="1254" w:type="dxa"/>
            <w:noWrap/>
            <w:vAlign w:val="bottom"/>
            <w:hideMark/>
          </w:tcPr>
          <w:p w14:paraId="5D613D08" w14:textId="1C750CB7" w:rsidR="005F54A4" w:rsidRPr="006F580A" w:rsidRDefault="005F54A4" w:rsidP="007C7373">
            <w:r>
              <w:rPr>
                <w:rFonts w:ascii="Calibri" w:hAnsi="Calibri" w:cs="Calibri"/>
                <w:color w:val="000000"/>
              </w:rPr>
              <w:t>1</w:t>
            </w:r>
            <w:r w:rsidR="00E40417">
              <w:rPr>
                <w:rFonts w:ascii="Calibri" w:hAnsi="Calibri" w:cs="Calibri"/>
                <w:color w:val="000000"/>
              </w:rPr>
              <w:t>1.2</w:t>
            </w:r>
          </w:p>
        </w:tc>
      </w:tr>
      <w:tr w:rsidR="005F54A4" w:rsidRPr="006F580A" w14:paraId="2727A445" w14:textId="77777777" w:rsidTr="007C7373">
        <w:trPr>
          <w:trHeight w:val="300"/>
        </w:trPr>
        <w:tc>
          <w:tcPr>
            <w:tcW w:w="3543" w:type="dxa"/>
            <w:noWrap/>
            <w:hideMark/>
          </w:tcPr>
          <w:p w14:paraId="24F1C09A" w14:textId="77777777" w:rsidR="005F54A4" w:rsidRPr="006F580A" w:rsidRDefault="005F54A4" w:rsidP="007C7373">
            <w:r w:rsidRPr="006F580A">
              <w:t>oligo F</w:t>
            </w:r>
          </w:p>
        </w:tc>
        <w:tc>
          <w:tcPr>
            <w:tcW w:w="2121" w:type="dxa"/>
            <w:noWrap/>
            <w:hideMark/>
          </w:tcPr>
          <w:p w14:paraId="69769A27" w14:textId="77777777" w:rsidR="005F54A4" w:rsidRPr="006F580A" w:rsidRDefault="005F54A4" w:rsidP="007C7373">
            <w:r w:rsidRPr="006F580A">
              <w:t xml:space="preserve">10 </w:t>
            </w:r>
            <w:proofErr w:type="spellStart"/>
            <w:proofErr w:type="gramStart"/>
            <w:r w:rsidRPr="006F580A">
              <w:t>uM</w:t>
            </w:r>
            <w:proofErr w:type="spellEnd"/>
            <w:proofErr w:type="gramEnd"/>
          </w:p>
        </w:tc>
        <w:tc>
          <w:tcPr>
            <w:tcW w:w="2084" w:type="dxa"/>
            <w:noWrap/>
            <w:hideMark/>
          </w:tcPr>
          <w:p w14:paraId="0604AB94" w14:textId="77777777" w:rsidR="005F54A4" w:rsidRPr="006F580A" w:rsidRDefault="005F54A4" w:rsidP="007C7373">
            <w:r w:rsidRPr="006F580A">
              <w:t xml:space="preserve">0.3 </w:t>
            </w:r>
            <w:proofErr w:type="spellStart"/>
            <w:r w:rsidRPr="006F580A">
              <w:t>uM</w:t>
            </w:r>
            <w:proofErr w:type="spellEnd"/>
          </w:p>
        </w:tc>
        <w:tc>
          <w:tcPr>
            <w:tcW w:w="1438" w:type="dxa"/>
            <w:noWrap/>
            <w:vAlign w:val="bottom"/>
            <w:hideMark/>
          </w:tcPr>
          <w:p w14:paraId="7C370555" w14:textId="77777777" w:rsidR="005F54A4" w:rsidRPr="006F580A" w:rsidRDefault="005F54A4" w:rsidP="007C7373">
            <w:r>
              <w:rPr>
                <w:rFonts w:ascii="Calibri" w:hAnsi="Calibri" w:cs="Calibri"/>
                <w:color w:val="000000"/>
              </w:rPr>
              <w:t>0.6</w:t>
            </w:r>
          </w:p>
        </w:tc>
        <w:tc>
          <w:tcPr>
            <w:tcW w:w="1254" w:type="dxa"/>
            <w:noWrap/>
            <w:vAlign w:val="bottom"/>
            <w:hideMark/>
          </w:tcPr>
          <w:p w14:paraId="65D49366" w14:textId="240FCCF2" w:rsidR="005F54A4" w:rsidRPr="006F580A" w:rsidRDefault="005F54A4" w:rsidP="007C7373">
            <w:r>
              <w:rPr>
                <w:rFonts w:ascii="Calibri" w:hAnsi="Calibri" w:cs="Calibri"/>
                <w:color w:val="000000"/>
              </w:rPr>
              <w:t>4.</w:t>
            </w:r>
            <w:r w:rsidR="00E40417">
              <w:rPr>
                <w:rFonts w:ascii="Calibri" w:hAnsi="Calibri" w:cs="Calibri"/>
                <w:color w:val="000000"/>
              </w:rPr>
              <w:t>2</w:t>
            </w:r>
          </w:p>
        </w:tc>
      </w:tr>
      <w:tr w:rsidR="005F54A4" w:rsidRPr="006F580A" w14:paraId="7B3AC5F9" w14:textId="77777777" w:rsidTr="007C7373">
        <w:trPr>
          <w:trHeight w:val="300"/>
        </w:trPr>
        <w:tc>
          <w:tcPr>
            <w:tcW w:w="3543" w:type="dxa"/>
            <w:noWrap/>
            <w:hideMark/>
          </w:tcPr>
          <w:p w14:paraId="36D5BA57" w14:textId="77777777" w:rsidR="005F54A4" w:rsidRPr="006F580A" w:rsidRDefault="005F54A4" w:rsidP="007C7373">
            <w:r w:rsidRPr="006F580A">
              <w:t>oligo R</w:t>
            </w:r>
          </w:p>
        </w:tc>
        <w:tc>
          <w:tcPr>
            <w:tcW w:w="2121" w:type="dxa"/>
            <w:noWrap/>
            <w:hideMark/>
          </w:tcPr>
          <w:p w14:paraId="405A7C30" w14:textId="77777777" w:rsidR="005F54A4" w:rsidRPr="006F580A" w:rsidRDefault="005F54A4" w:rsidP="007C7373">
            <w:r w:rsidRPr="006F580A">
              <w:t xml:space="preserve">10 </w:t>
            </w:r>
            <w:proofErr w:type="spellStart"/>
            <w:proofErr w:type="gramStart"/>
            <w:r w:rsidRPr="006F580A">
              <w:t>uM</w:t>
            </w:r>
            <w:proofErr w:type="spellEnd"/>
            <w:proofErr w:type="gramEnd"/>
          </w:p>
        </w:tc>
        <w:tc>
          <w:tcPr>
            <w:tcW w:w="2084" w:type="dxa"/>
            <w:noWrap/>
            <w:hideMark/>
          </w:tcPr>
          <w:p w14:paraId="6A5B1C72" w14:textId="77777777" w:rsidR="005F54A4" w:rsidRPr="006F580A" w:rsidRDefault="005F54A4" w:rsidP="007C7373">
            <w:r w:rsidRPr="006F580A">
              <w:t xml:space="preserve">0.3 </w:t>
            </w:r>
            <w:proofErr w:type="spellStart"/>
            <w:r w:rsidRPr="006F580A">
              <w:t>uM</w:t>
            </w:r>
            <w:proofErr w:type="spellEnd"/>
          </w:p>
        </w:tc>
        <w:tc>
          <w:tcPr>
            <w:tcW w:w="1438" w:type="dxa"/>
            <w:noWrap/>
            <w:vAlign w:val="bottom"/>
            <w:hideMark/>
          </w:tcPr>
          <w:p w14:paraId="445F278B" w14:textId="77777777" w:rsidR="005F54A4" w:rsidRPr="006F580A" w:rsidRDefault="005F54A4" w:rsidP="007C7373">
            <w:r>
              <w:rPr>
                <w:rFonts w:ascii="Calibri" w:hAnsi="Calibri" w:cs="Calibri"/>
                <w:color w:val="000000"/>
              </w:rPr>
              <w:t>0.6</w:t>
            </w:r>
          </w:p>
        </w:tc>
        <w:tc>
          <w:tcPr>
            <w:tcW w:w="1254" w:type="dxa"/>
            <w:noWrap/>
            <w:vAlign w:val="bottom"/>
            <w:hideMark/>
          </w:tcPr>
          <w:p w14:paraId="117CC914" w14:textId="6EFD1036" w:rsidR="005F54A4" w:rsidRPr="006F580A" w:rsidRDefault="005F54A4" w:rsidP="007C7373">
            <w:r>
              <w:rPr>
                <w:rFonts w:ascii="Calibri" w:hAnsi="Calibri" w:cs="Calibri"/>
                <w:color w:val="000000"/>
              </w:rPr>
              <w:t>4.</w:t>
            </w:r>
            <w:r w:rsidR="00E40417">
              <w:rPr>
                <w:rFonts w:ascii="Calibri" w:hAnsi="Calibri" w:cs="Calibri"/>
                <w:color w:val="000000"/>
              </w:rPr>
              <w:t>2</w:t>
            </w:r>
          </w:p>
        </w:tc>
      </w:tr>
      <w:tr w:rsidR="005F54A4" w:rsidRPr="006F580A" w14:paraId="20F5F726" w14:textId="77777777" w:rsidTr="007C7373">
        <w:trPr>
          <w:trHeight w:val="300"/>
        </w:trPr>
        <w:tc>
          <w:tcPr>
            <w:tcW w:w="3543" w:type="dxa"/>
            <w:noWrap/>
            <w:hideMark/>
          </w:tcPr>
          <w:p w14:paraId="18C9ED20" w14:textId="77777777" w:rsidR="005F54A4" w:rsidRPr="006F580A" w:rsidRDefault="005F54A4" w:rsidP="007C7373">
            <w:r w:rsidRPr="006F580A">
              <w:t>template</w:t>
            </w:r>
          </w:p>
        </w:tc>
        <w:tc>
          <w:tcPr>
            <w:tcW w:w="2121" w:type="dxa"/>
            <w:noWrap/>
            <w:hideMark/>
          </w:tcPr>
          <w:p w14:paraId="159AAE48" w14:textId="77777777" w:rsidR="005F54A4" w:rsidRPr="006F580A" w:rsidRDefault="005F54A4" w:rsidP="007C7373">
            <w:r>
              <w:t>18.0</w:t>
            </w:r>
            <w:r w:rsidRPr="006F580A">
              <w:t xml:space="preserve"> ng/</w:t>
            </w:r>
            <w:proofErr w:type="spellStart"/>
            <w:r w:rsidRPr="006F580A">
              <w:t>ul</w:t>
            </w:r>
            <w:proofErr w:type="spellEnd"/>
          </w:p>
        </w:tc>
        <w:tc>
          <w:tcPr>
            <w:tcW w:w="2084" w:type="dxa"/>
            <w:noWrap/>
            <w:hideMark/>
          </w:tcPr>
          <w:p w14:paraId="6A1CC8D6" w14:textId="77777777" w:rsidR="005F54A4" w:rsidRPr="006F580A" w:rsidRDefault="005F54A4" w:rsidP="007C7373">
            <w:r w:rsidRPr="006F580A">
              <w:t>2 ng/</w:t>
            </w:r>
            <w:proofErr w:type="spellStart"/>
            <w:r w:rsidRPr="006F580A">
              <w:t>ul</w:t>
            </w:r>
            <w:proofErr w:type="spellEnd"/>
          </w:p>
        </w:tc>
        <w:tc>
          <w:tcPr>
            <w:tcW w:w="1438" w:type="dxa"/>
            <w:noWrap/>
            <w:vAlign w:val="bottom"/>
            <w:hideMark/>
          </w:tcPr>
          <w:p w14:paraId="6D519AEC" w14:textId="77777777" w:rsidR="005F54A4" w:rsidRPr="006F580A" w:rsidRDefault="005F54A4" w:rsidP="007C7373">
            <w:r>
              <w:rPr>
                <w:rFonts w:ascii="Calibri" w:hAnsi="Calibri" w:cs="Calibri"/>
                <w:color w:val="000000"/>
              </w:rPr>
              <w:t>0.4</w:t>
            </w:r>
          </w:p>
        </w:tc>
        <w:tc>
          <w:tcPr>
            <w:tcW w:w="1254" w:type="dxa"/>
            <w:noWrap/>
            <w:vAlign w:val="bottom"/>
            <w:hideMark/>
          </w:tcPr>
          <w:p w14:paraId="6EB14020" w14:textId="77777777" w:rsidR="005F54A4" w:rsidRPr="006F580A" w:rsidRDefault="005F54A4" w:rsidP="007C7373">
            <w:r>
              <w:rPr>
                <w:rFonts w:ascii="Calibri" w:hAnsi="Calibri" w:cs="Calibri"/>
                <w:color w:val="000000"/>
              </w:rPr>
              <w:t> </w:t>
            </w:r>
          </w:p>
        </w:tc>
      </w:tr>
      <w:tr w:rsidR="005F54A4" w:rsidRPr="006F580A" w14:paraId="66E7F21D" w14:textId="77777777" w:rsidTr="007C7373">
        <w:trPr>
          <w:trHeight w:val="300"/>
        </w:trPr>
        <w:tc>
          <w:tcPr>
            <w:tcW w:w="3543" w:type="dxa"/>
            <w:tcBorders>
              <w:bottom w:val="single" w:sz="4" w:space="0" w:color="auto"/>
            </w:tcBorders>
            <w:noWrap/>
            <w:hideMark/>
          </w:tcPr>
          <w:p w14:paraId="17173976" w14:textId="77777777" w:rsidR="005F54A4" w:rsidRPr="006F580A" w:rsidRDefault="005F54A4" w:rsidP="007C7373">
            <w:proofErr w:type="spellStart"/>
            <w:r w:rsidRPr="006F580A">
              <w:t>PrimeSTAR</w:t>
            </w:r>
            <w:proofErr w:type="spellEnd"/>
            <w:r w:rsidRPr="006F580A">
              <w:t xml:space="preserve"> GXL DNA Polymerase</w:t>
            </w:r>
          </w:p>
        </w:tc>
        <w:tc>
          <w:tcPr>
            <w:tcW w:w="2121" w:type="dxa"/>
            <w:tcBorders>
              <w:bottom w:val="single" w:sz="4" w:space="0" w:color="auto"/>
            </w:tcBorders>
            <w:noWrap/>
            <w:hideMark/>
          </w:tcPr>
          <w:p w14:paraId="7104105F" w14:textId="77777777" w:rsidR="005F54A4" w:rsidRPr="006F580A" w:rsidRDefault="005F54A4" w:rsidP="007C7373">
            <w:r w:rsidRPr="006F580A">
              <w:t>1.25 U/</w:t>
            </w:r>
            <w:proofErr w:type="spellStart"/>
            <w:r w:rsidRPr="006F580A">
              <w:t>ul</w:t>
            </w:r>
            <w:proofErr w:type="spellEnd"/>
          </w:p>
        </w:tc>
        <w:tc>
          <w:tcPr>
            <w:tcW w:w="2084" w:type="dxa"/>
            <w:noWrap/>
            <w:hideMark/>
          </w:tcPr>
          <w:p w14:paraId="43F508AB" w14:textId="77777777" w:rsidR="005F54A4" w:rsidRPr="006F580A" w:rsidRDefault="005F54A4" w:rsidP="007C7373">
            <w:r w:rsidRPr="006F580A">
              <w:t>0.025 U/</w:t>
            </w:r>
            <w:proofErr w:type="spellStart"/>
            <w:r w:rsidRPr="006F580A">
              <w:t>ul</w:t>
            </w:r>
            <w:proofErr w:type="spellEnd"/>
          </w:p>
        </w:tc>
        <w:tc>
          <w:tcPr>
            <w:tcW w:w="1438" w:type="dxa"/>
            <w:noWrap/>
            <w:vAlign w:val="bottom"/>
            <w:hideMark/>
          </w:tcPr>
          <w:p w14:paraId="2A5A6136" w14:textId="77777777" w:rsidR="005F54A4" w:rsidRPr="006F580A" w:rsidRDefault="005F54A4" w:rsidP="007C7373">
            <w:r>
              <w:rPr>
                <w:rFonts w:ascii="Calibri" w:hAnsi="Calibri" w:cs="Calibri"/>
                <w:color w:val="000000"/>
              </w:rPr>
              <w:t>0.4</w:t>
            </w:r>
          </w:p>
        </w:tc>
        <w:tc>
          <w:tcPr>
            <w:tcW w:w="1254" w:type="dxa"/>
            <w:noWrap/>
            <w:vAlign w:val="bottom"/>
            <w:hideMark/>
          </w:tcPr>
          <w:p w14:paraId="68502D55" w14:textId="2D740799" w:rsidR="005F54A4" w:rsidRPr="006F580A" w:rsidRDefault="00E40417" w:rsidP="007C7373">
            <w:r>
              <w:t>2.8</w:t>
            </w:r>
          </w:p>
        </w:tc>
      </w:tr>
      <w:tr w:rsidR="005F54A4" w:rsidRPr="006F580A" w14:paraId="3BBB465C" w14:textId="77777777" w:rsidTr="007C7373">
        <w:trPr>
          <w:trHeight w:val="300"/>
        </w:trPr>
        <w:tc>
          <w:tcPr>
            <w:tcW w:w="3543" w:type="dxa"/>
            <w:tcBorders>
              <w:left w:val="nil"/>
              <w:bottom w:val="nil"/>
              <w:right w:val="nil"/>
            </w:tcBorders>
            <w:noWrap/>
            <w:hideMark/>
          </w:tcPr>
          <w:p w14:paraId="6B403360" w14:textId="77777777" w:rsidR="005F54A4" w:rsidRPr="006F580A" w:rsidRDefault="005F54A4" w:rsidP="007C7373">
            <w:r w:rsidRPr="006F580A">
              <w:t> </w:t>
            </w:r>
          </w:p>
        </w:tc>
        <w:tc>
          <w:tcPr>
            <w:tcW w:w="2121" w:type="dxa"/>
            <w:tcBorders>
              <w:left w:val="nil"/>
              <w:bottom w:val="nil"/>
            </w:tcBorders>
            <w:noWrap/>
            <w:hideMark/>
          </w:tcPr>
          <w:p w14:paraId="18FFD8D9" w14:textId="77777777" w:rsidR="005F54A4" w:rsidRPr="006F580A" w:rsidRDefault="005F54A4" w:rsidP="007C7373">
            <w:r w:rsidRPr="006F580A">
              <w:t> </w:t>
            </w:r>
          </w:p>
        </w:tc>
        <w:tc>
          <w:tcPr>
            <w:tcW w:w="2084" w:type="dxa"/>
            <w:noWrap/>
            <w:hideMark/>
          </w:tcPr>
          <w:p w14:paraId="2A2EB0C2" w14:textId="77777777" w:rsidR="005F54A4" w:rsidRPr="006F580A" w:rsidRDefault="005F54A4" w:rsidP="007C7373">
            <w:r w:rsidRPr="006F580A">
              <w:t>Total volume</w:t>
            </w:r>
          </w:p>
        </w:tc>
        <w:tc>
          <w:tcPr>
            <w:tcW w:w="1438" w:type="dxa"/>
            <w:noWrap/>
            <w:vAlign w:val="bottom"/>
            <w:hideMark/>
          </w:tcPr>
          <w:p w14:paraId="5C3FD798" w14:textId="77777777" w:rsidR="005F54A4" w:rsidRPr="006F580A" w:rsidRDefault="005F54A4" w:rsidP="007C7373">
            <w:r>
              <w:rPr>
                <w:rFonts w:ascii="Calibri" w:hAnsi="Calibri" w:cs="Calibri"/>
                <w:color w:val="000000"/>
              </w:rPr>
              <w:t>20</w:t>
            </w:r>
          </w:p>
        </w:tc>
        <w:tc>
          <w:tcPr>
            <w:tcW w:w="1254" w:type="dxa"/>
            <w:noWrap/>
            <w:vAlign w:val="bottom"/>
            <w:hideMark/>
          </w:tcPr>
          <w:p w14:paraId="183EC93F" w14:textId="5683161A" w:rsidR="005F54A4" w:rsidRPr="006F580A" w:rsidRDefault="005F54A4" w:rsidP="007C7373">
            <w:r>
              <w:rPr>
                <w:rFonts w:ascii="Calibri" w:hAnsi="Calibri" w:cs="Calibri"/>
                <w:color w:val="000000"/>
              </w:rPr>
              <w:t>1</w:t>
            </w:r>
            <w:r w:rsidR="00E40417">
              <w:rPr>
                <w:rFonts w:ascii="Calibri" w:hAnsi="Calibri" w:cs="Calibri"/>
                <w:color w:val="000000"/>
              </w:rPr>
              <w:t>37.2</w:t>
            </w:r>
          </w:p>
        </w:tc>
      </w:tr>
    </w:tbl>
    <w:p w14:paraId="6558F29C" w14:textId="77777777" w:rsidR="00E40417" w:rsidRPr="00B52FFB" w:rsidRDefault="00E40417" w:rsidP="00E40417">
      <w:pPr>
        <w:pStyle w:val="Heading4"/>
      </w:pPr>
      <w:bookmarkStart w:id="56" w:name="_Toc121990434"/>
      <w:r w:rsidRPr="006F580A">
        <w:lastRenderedPageBreak/>
        <w:t>Reagents</w:t>
      </w:r>
      <w:bookmarkEnd w:id="56"/>
      <w:r w:rsidRPr="006F580A">
        <w:t xml:space="preserve"> </w:t>
      </w:r>
    </w:p>
    <w:p w14:paraId="7D834B9C" w14:textId="77777777" w:rsidR="00E87AC9" w:rsidRPr="006F580A" w:rsidRDefault="00E87AC9" w:rsidP="00E87AC9">
      <w:pPr>
        <w:shd w:val="clear" w:color="auto" w:fill="FFFFFF"/>
        <w:contextualSpacing/>
        <w:rPr>
          <w:color w:val="000000"/>
        </w:rPr>
      </w:pPr>
      <w:r w:rsidRPr="006F580A">
        <w:rPr>
          <w:color w:val="000000"/>
        </w:rPr>
        <w:t>2.5% Iron pyrophosphate</w:t>
      </w:r>
    </w:p>
    <w:p w14:paraId="30F8995B" w14:textId="77777777" w:rsidR="00E87AC9" w:rsidRDefault="00E87AC9" w:rsidP="00E87AC9">
      <w:pPr>
        <w:shd w:val="clear" w:color="auto" w:fill="FFFFFF"/>
        <w:ind w:left="720"/>
        <w:rPr>
          <w:color w:val="000000"/>
        </w:rPr>
      </w:pPr>
      <w:r w:rsidRPr="006F580A">
        <w:rPr>
          <w:color w:val="000000"/>
        </w:rPr>
        <w:t>0.75g iron pyrophosphate (cabinet) in 30mL of ddiH2O (type 1), dissolved overnight, fresh solution every 2 weeks</w:t>
      </w:r>
    </w:p>
    <w:p w14:paraId="1E11F6BD" w14:textId="77777777" w:rsidR="00E87AC9" w:rsidRDefault="00E87AC9" w:rsidP="00E40417">
      <w:pPr>
        <w:rPr>
          <w:bCs/>
        </w:rPr>
      </w:pPr>
    </w:p>
    <w:p w14:paraId="20604422" w14:textId="37E317B9" w:rsidR="00E40417" w:rsidRPr="006F580A" w:rsidRDefault="00E40417" w:rsidP="00E40417">
      <w:pPr>
        <w:rPr>
          <w:bCs/>
        </w:rPr>
      </w:pPr>
      <w:r w:rsidRPr="006F580A">
        <w:rPr>
          <w:bCs/>
        </w:rPr>
        <w:t>Mueller Hinton Broth (500 mL)</w:t>
      </w:r>
    </w:p>
    <w:p w14:paraId="282290B0" w14:textId="77777777" w:rsidR="00E40417" w:rsidRPr="006F580A" w:rsidRDefault="00E40417" w:rsidP="00E40417">
      <w:pPr>
        <w:ind w:left="360"/>
        <w:rPr>
          <w:bCs/>
        </w:rPr>
      </w:pPr>
      <w:r w:rsidRPr="006F580A">
        <w:rPr>
          <w:bCs/>
        </w:rPr>
        <w:t xml:space="preserve">To supplement add: </w:t>
      </w:r>
    </w:p>
    <w:p w14:paraId="51157C97" w14:textId="77777777" w:rsidR="00E40417" w:rsidRPr="006F580A" w:rsidRDefault="00E40417" w:rsidP="00E40417">
      <w:pPr>
        <w:ind w:left="720"/>
        <w:rPr>
          <w:bCs/>
        </w:rPr>
      </w:pPr>
      <w:r w:rsidRPr="006F580A">
        <w:rPr>
          <w:bCs/>
        </w:rPr>
        <w:t xml:space="preserve">5mL of 10% glucose  </w:t>
      </w:r>
    </w:p>
    <w:p w14:paraId="40597FBA" w14:textId="77777777" w:rsidR="00E40417" w:rsidRPr="006F580A" w:rsidRDefault="00E40417" w:rsidP="00E40417">
      <w:pPr>
        <w:ind w:left="720"/>
        <w:rPr>
          <w:bCs/>
        </w:rPr>
      </w:pPr>
      <w:r w:rsidRPr="006F580A">
        <w:rPr>
          <w:bCs/>
        </w:rPr>
        <w:t xml:space="preserve">5mL of 2.5% iron pyrophosphate </w:t>
      </w:r>
    </w:p>
    <w:p w14:paraId="4485D85D" w14:textId="77777777" w:rsidR="00E40417" w:rsidRPr="006F580A" w:rsidRDefault="00E40417" w:rsidP="00E40417">
      <w:pPr>
        <w:ind w:left="720"/>
        <w:rPr>
          <w:bCs/>
        </w:rPr>
      </w:pPr>
      <w:proofErr w:type="spellStart"/>
      <w:r w:rsidRPr="006F580A">
        <w:rPr>
          <w:bCs/>
        </w:rPr>
        <w:t>isovitalex</w:t>
      </w:r>
      <w:proofErr w:type="spellEnd"/>
      <w:r w:rsidRPr="006F580A">
        <w:rPr>
          <w:bCs/>
        </w:rPr>
        <w:t xml:space="preserve"> (combine 10mL from liquid vial with solids, add entire volume to broth)</w:t>
      </w:r>
    </w:p>
    <w:p w14:paraId="5DCA40CC" w14:textId="77777777" w:rsidR="00E40417" w:rsidRDefault="00E40417" w:rsidP="00E40417">
      <w:pPr>
        <w:ind w:left="360"/>
        <w:rPr>
          <w:bCs/>
        </w:rPr>
      </w:pPr>
      <w:r w:rsidRPr="006F580A">
        <w:rPr>
          <w:bCs/>
        </w:rPr>
        <w:t>Can keep this supplemented media for 2 weeks, storing at 4  ̊C</w:t>
      </w:r>
    </w:p>
    <w:p w14:paraId="63903F99" w14:textId="77777777" w:rsidR="00DC5CFE" w:rsidRDefault="00DC5CFE" w:rsidP="00DC5CFE">
      <w:pPr>
        <w:spacing w:after="120"/>
      </w:pPr>
    </w:p>
    <w:p w14:paraId="2FE4B5A9" w14:textId="41E41F28" w:rsidR="00DC5CFE" w:rsidRPr="006F580A" w:rsidRDefault="00DC5CFE" w:rsidP="00470991">
      <w:pPr>
        <w:pStyle w:val="Heading2"/>
      </w:pPr>
      <w:bookmarkStart w:id="57" w:name="_Toc121990435"/>
      <w:r>
        <w:t>Tuesday</w:t>
      </w:r>
      <w:r w:rsidRPr="006F580A">
        <w:t xml:space="preserve">, </w:t>
      </w:r>
      <w:r>
        <w:t>November</w:t>
      </w:r>
      <w:r w:rsidRPr="006F580A">
        <w:t xml:space="preserve"> </w:t>
      </w:r>
      <w:r>
        <w:t>29</w:t>
      </w:r>
      <w:r w:rsidRPr="006F580A">
        <w:t>, 2022</w:t>
      </w:r>
      <w:bookmarkEnd w:id="57"/>
    </w:p>
    <w:p w14:paraId="7419EF81" w14:textId="77777777" w:rsidR="00DC5CFE" w:rsidRPr="006F580A" w:rsidRDefault="00DC5CFE" w:rsidP="00DC5CFE">
      <w:pPr>
        <w:rPr>
          <w:b/>
          <w:sz w:val="18"/>
          <w:szCs w:val="18"/>
        </w:rPr>
      </w:pPr>
      <w:r w:rsidRPr="006F580A">
        <w:rPr>
          <w:b/>
          <w:sz w:val="18"/>
          <w:szCs w:val="18"/>
        </w:rPr>
        <w:t>To Do:</w:t>
      </w:r>
    </w:p>
    <w:p w14:paraId="22062346" w14:textId="37F43C16" w:rsidR="00DC5CFE" w:rsidRPr="005F54A4" w:rsidRDefault="00CC65AB">
      <w:pPr>
        <w:numPr>
          <w:ilvl w:val="0"/>
          <w:numId w:val="19"/>
        </w:numPr>
        <w:pBdr>
          <w:top w:val="nil"/>
          <w:left w:val="nil"/>
          <w:bottom w:val="nil"/>
          <w:right w:val="nil"/>
          <w:between w:val="nil"/>
        </w:pBdr>
        <w:rPr>
          <w:strike/>
          <w:color w:val="000000"/>
          <w:sz w:val="18"/>
          <w:szCs w:val="18"/>
        </w:rPr>
      </w:pPr>
      <w:r w:rsidRPr="005F54A4">
        <w:rPr>
          <w:strike/>
          <w:color w:val="000000"/>
          <w:sz w:val="18"/>
          <w:szCs w:val="18"/>
        </w:rPr>
        <w:t>Run gel on triple mutant PCR</w:t>
      </w:r>
    </w:p>
    <w:p w14:paraId="6083EE33" w14:textId="77701CBA" w:rsidR="00DC5CFE" w:rsidRPr="005F54A4" w:rsidRDefault="00CC65AB">
      <w:pPr>
        <w:numPr>
          <w:ilvl w:val="0"/>
          <w:numId w:val="19"/>
        </w:numPr>
        <w:pBdr>
          <w:top w:val="nil"/>
          <w:left w:val="nil"/>
          <w:bottom w:val="nil"/>
          <w:right w:val="nil"/>
          <w:between w:val="nil"/>
        </w:pBdr>
        <w:rPr>
          <w:strike/>
          <w:color w:val="000000"/>
          <w:sz w:val="18"/>
          <w:szCs w:val="18"/>
        </w:rPr>
      </w:pPr>
      <w:r w:rsidRPr="005F54A4">
        <w:rPr>
          <w:strike/>
          <w:color w:val="000000"/>
          <w:sz w:val="18"/>
          <w:szCs w:val="18"/>
        </w:rPr>
        <w:t>Make CDM</w:t>
      </w:r>
    </w:p>
    <w:p w14:paraId="4055F617" w14:textId="5E246803" w:rsidR="00DC5CFE" w:rsidRPr="005F54A4" w:rsidRDefault="005F54A4">
      <w:pPr>
        <w:numPr>
          <w:ilvl w:val="0"/>
          <w:numId w:val="19"/>
        </w:numPr>
        <w:pBdr>
          <w:top w:val="nil"/>
          <w:left w:val="nil"/>
          <w:bottom w:val="nil"/>
          <w:right w:val="nil"/>
          <w:between w:val="nil"/>
        </w:pBdr>
        <w:spacing w:after="120"/>
        <w:rPr>
          <w:strike/>
          <w:color w:val="000000"/>
          <w:sz w:val="18"/>
          <w:szCs w:val="18"/>
        </w:rPr>
      </w:pPr>
      <w:r w:rsidRPr="005F54A4">
        <w:rPr>
          <w:strike/>
          <w:color w:val="000000"/>
          <w:sz w:val="18"/>
          <w:szCs w:val="18"/>
        </w:rPr>
        <w:t xml:space="preserve">Put away dishes </w:t>
      </w:r>
    </w:p>
    <w:p w14:paraId="3CCEA8D9" w14:textId="77777777" w:rsidR="00DC5CFE" w:rsidRDefault="00DC5CFE" w:rsidP="00DC5CFE">
      <w:pPr>
        <w:shd w:val="clear" w:color="auto" w:fill="FFFFFF"/>
        <w:spacing w:after="120"/>
        <w:rPr>
          <w:b/>
          <w:u w:val="single"/>
        </w:rPr>
      </w:pPr>
      <w:r w:rsidRPr="006F580A">
        <w:rPr>
          <w:b/>
          <w:u w:val="single"/>
        </w:rPr>
        <w:t>Results and Data:</w:t>
      </w:r>
    </w:p>
    <w:p w14:paraId="1E93C5D9" w14:textId="2B8416A3" w:rsidR="005F54A4" w:rsidRDefault="005F54A4" w:rsidP="005F54A4">
      <w:r>
        <w:t xml:space="preserve">My cultures of yeast from my electroporation of pKR168 were once again not grown when I got in. I let them grow for an additional 7 hours but did not see any change in turbidity. Hannah suggested I try making one 5 mL overnight culture and then add to a 20 mL culture in the morning, so I will try that and also prepare to do a new yeast electroporation. </w:t>
      </w:r>
    </w:p>
    <w:p w14:paraId="05E51EA4" w14:textId="77777777" w:rsidR="005F54A4" w:rsidRPr="006F580A" w:rsidRDefault="005F54A4" w:rsidP="005F54A4">
      <w:pPr>
        <w:pStyle w:val="Heading3"/>
      </w:pPr>
      <w:bookmarkStart w:id="58" w:name="_Toc121990436"/>
      <w:r w:rsidRPr="006F580A">
        <w:t xml:space="preserve">Gel of </w:t>
      </w:r>
      <w:r>
        <w:t>Potential Triple Mutants</w:t>
      </w:r>
      <w:bookmarkEnd w:id="58"/>
      <w:r>
        <w:t xml:space="preserve"> </w:t>
      </w:r>
    </w:p>
    <w:p w14:paraId="41D53E23" w14:textId="77777777" w:rsidR="005F54A4" w:rsidRPr="006F580A" w:rsidRDefault="005F54A4">
      <w:pPr>
        <w:pStyle w:val="ListParagraph"/>
        <w:numPr>
          <w:ilvl w:val="0"/>
          <w:numId w:val="57"/>
        </w:numPr>
      </w:pPr>
      <w:r w:rsidRPr="006F580A">
        <w:t>Melt agarose gel until completely dissolved, then place in 50°C water bath until cool</w:t>
      </w:r>
      <w:r>
        <w:t>ed</w:t>
      </w:r>
    </w:p>
    <w:p w14:paraId="2CBDA646" w14:textId="43A8EAEA" w:rsidR="005F54A4" w:rsidRPr="006F580A" w:rsidRDefault="005F54A4">
      <w:pPr>
        <w:pStyle w:val="ListParagraph"/>
        <w:numPr>
          <w:ilvl w:val="0"/>
          <w:numId w:val="57"/>
        </w:numPr>
      </w:pPr>
      <w:r w:rsidRPr="006F580A">
        <w:t xml:space="preserve">Set up </w:t>
      </w:r>
      <w:r>
        <w:t xml:space="preserve">small </w:t>
      </w:r>
      <w:r w:rsidRPr="006F580A">
        <w:t xml:space="preserve">gel rig to cast gel, with ladder. </w:t>
      </w:r>
    </w:p>
    <w:p w14:paraId="02A091F1" w14:textId="14B597A2" w:rsidR="005F54A4" w:rsidRPr="006F580A" w:rsidRDefault="005F54A4">
      <w:pPr>
        <w:pStyle w:val="ListParagraph"/>
        <w:numPr>
          <w:ilvl w:val="0"/>
          <w:numId w:val="57"/>
        </w:numPr>
      </w:pPr>
      <w:r w:rsidRPr="006F580A">
        <w:t xml:space="preserve">Add </w:t>
      </w:r>
      <w:r>
        <w:t>6</w:t>
      </w:r>
      <w:r w:rsidRPr="006F580A">
        <w:t xml:space="preserve">uL of </w:t>
      </w:r>
      <w:proofErr w:type="spellStart"/>
      <w:r w:rsidRPr="006F580A">
        <w:t>Sbyr</w:t>
      </w:r>
      <w:proofErr w:type="spellEnd"/>
      <w:r w:rsidRPr="006F580A">
        <w:t xml:space="preserve"> Safe </w:t>
      </w:r>
      <w:r>
        <w:t xml:space="preserve">and </w:t>
      </w:r>
      <w:r w:rsidRPr="006F580A">
        <w:t xml:space="preserve"> pour ~</w:t>
      </w:r>
      <w:r>
        <w:t>60m</w:t>
      </w:r>
      <w:r w:rsidRPr="006F580A">
        <w:t xml:space="preserve">L gel, use ladder to mix, then </w:t>
      </w:r>
      <w:r>
        <w:t>add</w:t>
      </w:r>
      <w:r w:rsidRPr="006F580A">
        <w:t xml:space="preserve"> ladder and allow to set.</w:t>
      </w:r>
    </w:p>
    <w:p w14:paraId="650B7B1A" w14:textId="77777777" w:rsidR="005F54A4" w:rsidRPr="006F580A" w:rsidRDefault="005F54A4">
      <w:pPr>
        <w:pStyle w:val="ListParagraph"/>
        <w:numPr>
          <w:ilvl w:val="0"/>
          <w:numId w:val="57"/>
        </w:numPr>
      </w:pPr>
      <w:r w:rsidRPr="006F580A">
        <w:t xml:space="preserve">Turn gel, add used </w:t>
      </w:r>
      <w:r>
        <w:t>1x</w:t>
      </w:r>
      <w:r w:rsidRPr="006F580A">
        <w:t>TAE, remove ladder.</w:t>
      </w:r>
    </w:p>
    <w:p w14:paraId="047E8944" w14:textId="77777777" w:rsidR="005F54A4" w:rsidRPr="006F580A" w:rsidRDefault="005F54A4">
      <w:pPr>
        <w:pStyle w:val="ListParagraph"/>
        <w:numPr>
          <w:ilvl w:val="0"/>
          <w:numId w:val="57"/>
        </w:numPr>
      </w:pPr>
      <w:r w:rsidRPr="006F580A">
        <w:t>Loaded 1</w:t>
      </w:r>
      <w:r>
        <w:t>0</w:t>
      </w:r>
      <w:r w:rsidRPr="006F580A">
        <w:t xml:space="preserve"> </w:t>
      </w:r>
      <w:proofErr w:type="spellStart"/>
      <w:r w:rsidRPr="006F580A">
        <w:t>uL</w:t>
      </w:r>
      <w:proofErr w:type="spellEnd"/>
      <w:r w:rsidRPr="006F580A">
        <w:t xml:space="preserve"> ladder, and </w:t>
      </w:r>
      <w:r>
        <w:t>15</w:t>
      </w:r>
      <w:r w:rsidRPr="006F580A">
        <w:t xml:space="preserve"> </w:t>
      </w:r>
      <w:proofErr w:type="spellStart"/>
      <w:r w:rsidRPr="006F580A">
        <w:t>uL</w:t>
      </w:r>
      <w:proofErr w:type="spellEnd"/>
      <w:r w:rsidRPr="006F580A">
        <w:t xml:space="preserve"> of </w:t>
      </w:r>
      <w:r>
        <w:t>each sample according to the loading order below</w:t>
      </w:r>
      <w:r w:rsidRPr="006F580A">
        <w:t xml:space="preserve">. </w:t>
      </w:r>
    </w:p>
    <w:p w14:paraId="0564A0A4" w14:textId="77777777" w:rsidR="005F54A4" w:rsidRDefault="005F54A4">
      <w:pPr>
        <w:pStyle w:val="ListParagraph"/>
        <w:numPr>
          <w:ilvl w:val="0"/>
          <w:numId w:val="57"/>
        </w:numPr>
      </w:pPr>
      <w:r w:rsidRPr="006F580A">
        <w:t xml:space="preserve">Ran for 45 minutes at 113V. </w:t>
      </w:r>
    </w:p>
    <w:p w14:paraId="00736A21" w14:textId="77777777" w:rsidR="005F54A4" w:rsidRDefault="005F54A4" w:rsidP="005F54A4">
      <w:pPr>
        <w:pStyle w:val="ListParagraph"/>
      </w:pPr>
    </w:p>
    <w:tbl>
      <w:tblPr>
        <w:tblStyle w:val="TableGrid"/>
        <w:tblW w:w="10368" w:type="dxa"/>
        <w:jc w:val="center"/>
        <w:tblLayout w:type="fixed"/>
        <w:tblLook w:val="04A0" w:firstRow="1" w:lastRow="0" w:firstColumn="1" w:lastColumn="0" w:noHBand="0" w:noVBand="1"/>
      </w:tblPr>
      <w:tblGrid>
        <w:gridCol w:w="1036"/>
        <w:gridCol w:w="1037"/>
        <w:gridCol w:w="1037"/>
        <w:gridCol w:w="1037"/>
        <w:gridCol w:w="1037"/>
        <w:gridCol w:w="864"/>
        <w:gridCol w:w="1209"/>
        <w:gridCol w:w="1037"/>
        <w:gridCol w:w="1037"/>
        <w:gridCol w:w="1037"/>
      </w:tblGrid>
      <w:tr w:rsidR="005F54A4" w14:paraId="6D0B8EDA" w14:textId="77777777" w:rsidTr="0019721F">
        <w:trPr>
          <w:trHeight w:val="152"/>
          <w:jc w:val="center"/>
        </w:trPr>
        <w:tc>
          <w:tcPr>
            <w:tcW w:w="10368" w:type="dxa"/>
            <w:gridSpan w:val="10"/>
            <w:tcMar>
              <w:left w:w="43" w:type="dxa"/>
              <w:right w:w="43" w:type="dxa"/>
            </w:tcMar>
          </w:tcPr>
          <w:p w14:paraId="0044DE2A" w14:textId="132C7CB1" w:rsidR="005F54A4" w:rsidRDefault="005F54A4" w:rsidP="007C7373">
            <w:pPr>
              <w:spacing w:after="200"/>
              <w:contextualSpacing/>
              <w:jc w:val="center"/>
            </w:pPr>
            <w:r>
              <w:t>Loading Order of Triple Deletion Mutant PCR</w:t>
            </w:r>
          </w:p>
        </w:tc>
      </w:tr>
      <w:tr w:rsidR="0019721F" w14:paraId="1FA59566" w14:textId="77777777" w:rsidTr="0019721F">
        <w:trPr>
          <w:trHeight w:val="152"/>
          <w:jc w:val="center"/>
        </w:trPr>
        <w:tc>
          <w:tcPr>
            <w:tcW w:w="1036" w:type="dxa"/>
            <w:tcMar>
              <w:left w:w="43" w:type="dxa"/>
              <w:right w:w="43" w:type="dxa"/>
            </w:tcMar>
          </w:tcPr>
          <w:p w14:paraId="20B412A7" w14:textId="77777777" w:rsidR="005F54A4" w:rsidRDefault="005F54A4" w:rsidP="007C7373">
            <w:pPr>
              <w:spacing w:after="200"/>
              <w:contextualSpacing/>
              <w:jc w:val="center"/>
            </w:pPr>
            <w:r>
              <w:t>1</w:t>
            </w:r>
          </w:p>
        </w:tc>
        <w:tc>
          <w:tcPr>
            <w:tcW w:w="1037" w:type="dxa"/>
          </w:tcPr>
          <w:p w14:paraId="373C5D78" w14:textId="77777777" w:rsidR="005F54A4" w:rsidRDefault="005F54A4" w:rsidP="007C7373">
            <w:pPr>
              <w:spacing w:after="200"/>
              <w:contextualSpacing/>
              <w:jc w:val="center"/>
            </w:pPr>
            <w:r>
              <w:t>2</w:t>
            </w:r>
          </w:p>
        </w:tc>
        <w:tc>
          <w:tcPr>
            <w:tcW w:w="1037" w:type="dxa"/>
          </w:tcPr>
          <w:p w14:paraId="21DAA567" w14:textId="77777777" w:rsidR="005F54A4" w:rsidRDefault="005F54A4" w:rsidP="007C7373">
            <w:pPr>
              <w:spacing w:after="200"/>
              <w:contextualSpacing/>
              <w:jc w:val="center"/>
            </w:pPr>
            <w:r>
              <w:t>3</w:t>
            </w:r>
          </w:p>
        </w:tc>
        <w:tc>
          <w:tcPr>
            <w:tcW w:w="1037" w:type="dxa"/>
          </w:tcPr>
          <w:p w14:paraId="5C082DF8" w14:textId="77777777" w:rsidR="005F54A4" w:rsidRDefault="005F54A4" w:rsidP="007C7373">
            <w:pPr>
              <w:spacing w:after="200"/>
              <w:contextualSpacing/>
              <w:jc w:val="center"/>
            </w:pPr>
            <w:r>
              <w:t>4</w:t>
            </w:r>
          </w:p>
        </w:tc>
        <w:tc>
          <w:tcPr>
            <w:tcW w:w="1037" w:type="dxa"/>
          </w:tcPr>
          <w:p w14:paraId="40D85CDC" w14:textId="77777777" w:rsidR="005F54A4" w:rsidRDefault="005F54A4" w:rsidP="007C7373">
            <w:pPr>
              <w:spacing w:after="200"/>
              <w:contextualSpacing/>
              <w:jc w:val="center"/>
            </w:pPr>
            <w:r>
              <w:t>5</w:t>
            </w:r>
          </w:p>
        </w:tc>
        <w:tc>
          <w:tcPr>
            <w:tcW w:w="864" w:type="dxa"/>
          </w:tcPr>
          <w:p w14:paraId="476F2EA0" w14:textId="77777777" w:rsidR="005F54A4" w:rsidRDefault="005F54A4" w:rsidP="007C7373">
            <w:pPr>
              <w:spacing w:after="200"/>
              <w:contextualSpacing/>
              <w:jc w:val="center"/>
            </w:pPr>
            <w:r>
              <w:t>6</w:t>
            </w:r>
          </w:p>
        </w:tc>
        <w:tc>
          <w:tcPr>
            <w:tcW w:w="1209" w:type="dxa"/>
          </w:tcPr>
          <w:p w14:paraId="0F5C8DA4" w14:textId="77777777" w:rsidR="005F54A4" w:rsidRDefault="005F54A4" w:rsidP="007C7373">
            <w:pPr>
              <w:spacing w:after="200"/>
              <w:contextualSpacing/>
              <w:jc w:val="center"/>
            </w:pPr>
            <w:r>
              <w:t>7</w:t>
            </w:r>
          </w:p>
        </w:tc>
        <w:tc>
          <w:tcPr>
            <w:tcW w:w="1037" w:type="dxa"/>
          </w:tcPr>
          <w:p w14:paraId="6CB27410" w14:textId="77777777" w:rsidR="005F54A4" w:rsidRDefault="005F54A4" w:rsidP="007C7373">
            <w:pPr>
              <w:spacing w:after="200"/>
              <w:contextualSpacing/>
              <w:jc w:val="center"/>
            </w:pPr>
            <w:r>
              <w:t>8</w:t>
            </w:r>
          </w:p>
        </w:tc>
        <w:tc>
          <w:tcPr>
            <w:tcW w:w="1037" w:type="dxa"/>
          </w:tcPr>
          <w:p w14:paraId="151B7F74" w14:textId="77777777" w:rsidR="005F54A4" w:rsidRDefault="005F54A4" w:rsidP="007C7373">
            <w:pPr>
              <w:spacing w:after="200"/>
              <w:contextualSpacing/>
              <w:jc w:val="center"/>
            </w:pPr>
            <w:r>
              <w:t>9</w:t>
            </w:r>
          </w:p>
        </w:tc>
        <w:tc>
          <w:tcPr>
            <w:tcW w:w="1037" w:type="dxa"/>
          </w:tcPr>
          <w:p w14:paraId="5AF53F82" w14:textId="77777777" w:rsidR="005F54A4" w:rsidRDefault="005F54A4" w:rsidP="007C7373">
            <w:pPr>
              <w:spacing w:after="200"/>
              <w:contextualSpacing/>
              <w:jc w:val="center"/>
            </w:pPr>
            <w:r>
              <w:t>10</w:t>
            </w:r>
          </w:p>
        </w:tc>
      </w:tr>
      <w:tr w:rsidR="0019721F" w14:paraId="435F8E9F" w14:textId="77777777" w:rsidTr="0019721F">
        <w:trPr>
          <w:trHeight w:val="152"/>
          <w:jc w:val="center"/>
        </w:trPr>
        <w:tc>
          <w:tcPr>
            <w:tcW w:w="1036" w:type="dxa"/>
            <w:tcMar>
              <w:left w:w="43" w:type="dxa"/>
              <w:right w:w="43" w:type="dxa"/>
            </w:tcMar>
          </w:tcPr>
          <w:p w14:paraId="2E611CEF" w14:textId="30BFA716" w:rsidR="0019721F" w:rsidRDefault="0019721F" w:rsidP="0019721F">
            <w:pPr>
              <w:spacing w:after="200"/>
              <w:contextualSpacing/>
              <w:jc w:val="center"/>
            </w:pPr>
            <w:r>
              <w:t>L</w:t>
            </w:r>
            <w:r w:rsidR="001E0D51">
              <w:t>adder</w:t>
            </w:r>
          </w:p>
        </w:tc>
        <w:tc>
          <w:tcPr>
            <w:tcW w:w="1037" w:type="dxa"/>
          </w:tcPr>
          <w:p w14:paraId="5E9FC89D" w14:textId="77777777" w:rsidR="0019721F" w:rsidRDefault="0019721F" w:rsidP="0019721F">
            <w:pPr>
              <w:spacing w:after="200"/>
              <w:contextualSpacing/>
              <w:jc w:val="center"/>
            </w:pPr>
          </w:p>
        </w:tc>
        <w:tc>
          <w:tcPr>
            <w:tcW w:w="1037" w:type="dxa"/>
          </w:tcPr>
          <w:p w14:paraId="32E011AE" w14:textId="43C4B349" w:rsidR="0019721F" w:rsidRDefault="0019721F" w:rsidP="0019721F">
            <w:pPr>
              <w:spacing w:after="200"/>
              <w:contextualSpacing/>
              <w:jc w:val="center"/>
            </w:pPr>
            <w:r>
              <w:t>Mut. 3</w:t>
            </w:r>
          </w:p>
        </w:tc>
        <w:tc>
          <w:tcPr>
            <w:tcW w:w="1037" w:type="dxa"/>
          </w:tcPr>
          <w:p w14:paraId="59130BE3" w14:textId="1A2D9848" w:rsidR="0019721F" w:rsidRDefault="0019721F" w:rsidP="0019721F">
            <w:pPr>
              <w:spacing w:after="200"/>
              <w:contextualSpacing/>
              <w:jc w:val="center"/>
            </w:pPr>
            <w:r>
              <w:t>Mut. 4</w:t>
            </w:r>
          </w:p>
        </w:tc>
        <w:tc>
          <w:tcPr>
            <w:tcW w:w="1037" w:type="dxa"/>
          </w:tcPr>
          <w:p w14:paraId="4ABBEED6" w14:textId="25B21659" w:rsidR="0019721F" w:rsidRDefault="0019721F" w:rsidP="0019721F">
            <w:pPr>
              <w:spacing w:after="200"/>
              <w:contextualSpacing/>
              <w:jc w:val="center"/>
            </w:pPr>
            <w:r>
              <w:t>Mut. 5</w:t>
            </w:r>
          </w:p>
        </w:tc>
        <w:tc>
          <w:tcPr>
            <w:tcW w:w="864" w:type="dxa"/>
          </w:tcPr>
          <w:p w14:paraId="26C66CBF" w14:textId="666DF4D2" w:rsidR="0019721F" w:rsidRDefault="0019721F" w:rsidP="0019721F">
            <w:pPr>
              <w:spacing w:after="200"/>
              <w:contextualSpacing/>
              <w:jc w:val="center"/>
            </w:pPr>
          </w:p>
        </w:tc>
        <w:tc>
          <w:tcPr>
            <w:tcW w:w="1209" w:type="dxa"/>
          </w:tcPr>
          <w:p w14:paraId="2546AF88" w14:textId="57B9D5E0" w:rsidR="0019721F" w:rsidRDefault="0019721F" w:rsidP="0019721F">
            <w:pPr>
              <w:spacing w:after="200"/>
              <w:contextualSpacing/>
              <w:jc w:val="center"/>
            </w:pPr>
            <w:r>
              <w:t>KRLVS47</w:t>
            </w:r>
          </w:p>
        </w:tc>
        <w:tc>
          <w:tcPr>
            <w:tcW w:w="1037" w:type="dxa"/>
          </w:tcPr>
          <w:p w14:paraId="23C8CD93" w14:textId="37F57590" w:rsidR="0019721F" w:rsidRDefault="0019721F" w:rsidP="0019721F">
            <w:pPr>
              <w:spacing w:after="200"/>
              <w:contextualSpacing/>
              <w:jc w:val="center"/>
            </w:pPr>
            <w:r>
              <w:t>LVS</w:t>
            </w:r>
          </w:p>
        </w:tc>
        <w:tc>
          <w:tcPr>
            <w:tcW w:w="1037" w:type="dxa"/>
          </w:tcPr>
          <w:p w14:paraId="698339B8" w14:textId="05169BF0" w:rsidR="0019721F" w:rsidRDefault="0019721F" w:rsidP="0019721F">
            <w:pPr>
              <w:spacing w:after="200"/>
              <w:contextualSpacing/>
              <w:jc w:val="center"/>
            </w:pPr>
          </w:p>
        </w:tc>
        <w:tc>
          <w:tcPr>
            <w:tcW w:w="1037" w:type="dxa"/>
          </w:tcPr>
          <w:p w14:paraId="6A4A4652" w14:textId="3476D475" w:rsidR="0019721F" w:rsidRDefault="0019721F" w:rsidP="0019721F">
            <w:pPr>
              <w:spacing w:after="200"/>
              <w:contextualSpacing/>
              <w:jc w:val="center"/>
            </w:pPr>
            <w:r>
              <w:t>(-)</w:t>
            </w:r>
          </w:p>
        </w:tc>
      </w:tr>
    </w:tbl>
    <w:p w14:paraId="3F3C22A3" w14:textId="3492A4D6" w:rsidR="00E40417" w:rsidRDefault="00E40417" w:rsidP="005F54A4">
      <w:r>
        <w:rPr>
          <w:noProof/>
        </w:rPr>
        <w:drawing>
          <wp:inline distT="0" distB="0" distL="0" distR="0" wp14:anchorId="7C6AC0F2" wp14:editId="15A1DEC3">
            <wp:extent cx="4579620" cy="223628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586498" cy="2239647"/>
                    </a:xfrm>
                    <a:prstGeom prst="rect">
                      <a:avLst/>
                    </a:prstGeom>
                    <a:noFill/>
                  </pic:spPr>
                </pic:pic>
              </a:graphicData>
            </a:graphic>
          </wp:inline>
        </w:drawing>
      </w:r>
    </w:p>
    <w:p w14:paraId="6B03F5C7" w14:textId="441118EE" w:rsidR="00E40417" w:rsidRPr="00E40417" w:rsidRDefault="00E40417" w:rsidP="005F54A4">
      <w:r>
        <w:lastRenderedPageBreak/>
        <w:t>Obviously, there is still contamination in the negative of LVS gDNA. I hadn’t changed my water since in my last gel the d</w:t>
      </w:r>
      <w:r>
        <w:rPr>
          <w:i/>
          <w:iCs/>
        </w:rPr>
        <w:t xml:space="preserve">rpsU2 </w:t>
      </w:r>
      <w:r>
        <w:t xml:space="preserve">were fine, however Hannah pointed out it could have gotten contaminated between making the master mixes (though I technically added the water to both at the same time). I also didn’t change out my enzyme last time, so I’ll use fresh water and a fresh enzyme when I do it again. </w:t>
      </w:r>
    </w:p>
    <w:p w14:paraId="33A2F58A" w14:textId="0421C51E" w:rsidR="005F54A4" w:rsidRPr="00B52FFB" w:rsidRDefault="005F54A4" w:rsidP="005F54A4">
      <w:pPr>
        <w:pStyle w:val="Heading4"/>
      </w:pPr>
      <w:bookmarkStart w:id="59" w:name="_Toc121990437"/>
      <w:r w:rsidRPr="006F580A">
        <w:t>Reagents</w:t>
      </w:r>
      <w:bookmarkEnd w:id="59"/>
      <w:r w:rsidRPr="006F580A">
        <w:t xml:space="preserve"> </w:t>
      </w:r>
    </w:p>
    <w:p w14:paraId="7052CCB9" w14:textId="77777777" w:rsidR="005F54A4" w:rsidRDefault="005F54A4" w:rsidP="005F54A4">
      <w:pPr>
        <w:shd w:val="clear" w:color="auto" w:fill="FFFFFF"/>
        <w:rPr>
          <w:bCs/>
        </w:rPr>
      </w:pPr>
      <w:r>
        <w:rPr>
          <w:bCs/>
        </w:rPr>
        <w:t>CDM (150mL)</w:t>
      </w:r>
    </w:p>
    <w:p w14:paraId="3384BFFB" w14:textId="77777777" w:rsidR="005F54A4" w:rsidRDefault="005F54A4" w:rsidP="005F54A4">
      <w:pPr>
        <w:shd w:val="clear" w:color="auto" w:fill="FFFFFF"/>
        <w:ind w:left="360"/>
        <w:rPr>
          <w:bCs/>
        </w:rPr>
      </w:pPr>
      <w:r>
        <w:rPr>
          <w:bCs/>
        </w:rPr>
        <w:t xml:space="preserve">To 250 mL beaker add: </w:t>
      </w:r>
    </w:p>
    <w:p w14:paraId="06C5D3E2" w14:textId="77777777" w:rsidR="005F54A4" w:rsidRDefault="005F54A4" w:rsidP="005F54A4">
      <w:pPr>
        <w:shd w:val="clear" w:color="auto" w:fill="FFFFFF"/>
        <w:ind w:left="720"/>
        <w:rPr>
          <w:bCs/>
        </w:rPr>
      </w:pPr>
      <w:r>
        <w:rPr>
          <w:bCs/>
        </w:rPr>
        <w:t xml:space="preserve">12 mL </w:t>
      </w:r>
      <w:r w:rsidRPr="008F7080">
        <w:rPr>
          <w:bCs/>
        </w:rPr>
        <w:t>Combined Amino Acid Stock</w:t>
      </w:r>
    </w:p>
    <w:p w14:paraId="6E5E3474" w14:textId="77777777" w:rsidR="005F54A4" w:rsidRPr="008F7080" w:rsidRDefault="005F54A4" w:rsidP="005F54A4">
      <w:pPr>
        <w:shd w:val="clear" w:color="auto" w:fill="FFFFFF"/>
        <w:ind w:left="360"/>
        <w:rPr>
          <w:bCs/>
        </w:rPr>
      </w:pPr>
      <w:r>
        <w:rPr>
          <w:bCs/>
        </w:rPr>
        <w:t>Then add:</w:t>
      </w:r>
    </w:p>
    <w:p w14:paraId="2F0F3E8D" w14:textId="77777777" w:rsidR="005F54A4" w:rsidRPr="008F7080" w:rsidRDefault="005F54A4" w:rsidP="005F54A4">
      <w:pPr>
        <w:shd w:val="clear" w:color="auto" w:fill="FFFFFF"/>
        <w:ind w:left="720"/>
        <w:rPr>
          <w:bCs/>
        </w:rPr>
      </w:pPr>
      <w:r>
        <w:rPr>
          <w:bCs/>
        </w:rPr>
        <w:t xml:space="preserve">600 </w:t>
      </w:r>
      <w:proofErr w:type="spellStart"/>
      <w:r>
        <w:rPr>
          <w:bCs/>
        </w:rPr>
        <w:t>uL</w:t>
      </w:r>
      <w:proofErr w:type="spellEnd"/>
      <w:r>
        <w:rPr>
          <w:bCs/>
        </w:rPr>
        <w:t xml:space="preserve"> </w:t>
      </w:r>
      <w:r w:rsidRPr="008F7080">
        <w:rPr>
          <w:bCs/>
        </w:rPr>
        <w:t>Thiamine HCl</w:t>
      </w:r>
    </w:p>
    <w:p w14:paraId="76DF7D2A" w14:textId="77777777" w:rsidR="005F54A4" w:rsidRPr="008F7080" w:rsidRDefault="005F54A4" w:rsidP="005F54A4">
      <w:pPr>
        <w:shd w:val="clear" w:color="auto" w:fill="FFFFFF"/>
        <w:ind w:left="720"/>
        <w:rPr>
          <w:bCs/>
        </w:rPr>
      </w:pPr>
      <w:r>
        <w:rPr>
          <w:bCs/>
        </w:rPr>
        <w:t xml:space="preserve">600 </w:t>
      </w:r>
      <w:proofErr w:type="spellStart"/>
      <w:r>
        <w:rPr>
          <w:bCs/>
        </w:rPr>
        <w:t>uL</w:t>
      </w:r>
      <w:proofErr w:type="spellEnd"/>
      <w:r>
        <w:rPr>
          <w:bCs/>
        </w:rPr>
        <w:t xml:space="preserve"> </w:t>
      </w:r>
      <w:r w:rsidRPr="008F7080">
        <w:rPr>
          <w:bCs/>
        </w:rPr>
        <w:t>Spermine tetrahydrochloride</w:t>
      </w:r>
    </w:p>
    <w:p w14:paraId="76D19B35" w14:textId="77777777" w:rsidR="005F54A4" w:rsidRDefault="005F54A4" w:rsidP="005F54A4">
      <w:pPr>
        <w:shd w:val="clear" w:color="auto" w:fill="FFFFFF"/>
        <w:ind w:left="720"/>
        <w:rPr>
          <w:bCs/>
        </w:rPr>
      </w:pPr>
      <w:r>
        <w:rPr>
          <w:bCs/>
        </w:rPr>
        <w:t xml:space="preserve">600 </w:t>
      </w:r>
      <w:proofErr w:type="spellStart"/>
      <w:r>
        <w:rPr>
          <w:bCs/>
        </w:rPr>
        <w:t>uL</w:t>
      </w:r>
      <w:proofErr w:type="spellEnd"/>
      <w:r>
        <w:rPr>
          <w:bCs/>
        </w:rPr>
        <w:t xml:space="preserve"> </w:t>
      </w:r>
      <w:r w:rsidRPr="008F7080">
        <w:rPr>
          <w:bCs/>
        </w:rPr>
        <w:t>DL-Calcium pantothenate</w:t>
      </w:r>
    </w:p>
    <w:p w14:paraId="623C3045" w14:textId="77777777" w:rsidR="005F54A4" w:rsidRPr="008F7080" w:rsidRDefault="005F54A4" w:rsidP="005F54A4">
      <w:pPr>
        <w:shd w:val="clear" w:color="auto" w:fill="FFFFFF"/>
        <w:ind w:left="360"/>
        <w:rPr>
          <w:bCs/>
        </w:rPr>
      </w:pPr>
      <w:r>
        <w:rPr>
          <w:bCs/>
        </w:rPr>
        <w:t xml:space="preserve">Then add: </w:t>
      </w:r>
    </w:p>
    <w:p w14:paraId="3A14B630" w14:textId="77777777" w:rsidR="005F54A4" w:rsidRPr="008F7080" w:rsidRDefault="005F54A4" w:rsidP="005F54A4">
      <w:pPr>
        <w:shd w:val="clear" w:color="auto" w:fill="FFFFFF"/>
        <w:ind w:left="720"/>
        <w:rPr>
          <w:bCs/>
        </w:rPr>
      </w:pPr>
      <w:r>
        <w:rPr>
          <w:bCs/>
        </w:rPr>
        <w:t xml:space="preserve">5.13 mL 5N </w:t>
      </w:r>
      <w:r w:rsidRPr="008F7080">
        <w:rPr>
          <w:bCs/>
        </w:rPr>
        <w:t>NaCl</w:t>
      </w:r>
    </w:p>
    <w:p w14:paraId="479E1139" w14:textId="77777777" w:rsidR="005F54A4" w:rsidRPr="008F7080" w:rsidRDefault="005F54A4" w:rsidP="005F54A4">
      <w:pPr>
        <w:shd w:val="clear" w:color="auto" w:fill="FFFFFF"/>
        <w:ind w:left="720"/>
        <w:rPr>
          <w:bCs/>
        </w:rPr>
      </w:pPr>
      <w:r>
        <w:rPr>
          <w:bCs/>
        </w:rPr>
        <w:t xml:space="preserve">1.5 mL </w:t>
      </w:r>
      <w:r w:rsidRPr="008F7080">
        <w:rPr>
          <w:bCs/>
        </w:rPr>
        <w:t>KH2PO4</w:t>
      </w:r>
    </w:p>
    <w:p w14:paraId="1607A3FB" w14:textId="77777777" w:rsidR="005F54A4" w:rsidRDefault="005F54A4" w:rsidP="005F54A4">
      <w:pPr>
        <w:shd w:val="clear" w:color="auto" w:fill="FFFFFF"/>
        <w:ind w:left="720"/>
        <w:rPr>
          <w:bCs/>
        </w:rPr>
      </w:pPr>
      <w:r>
        <w:rPr>
          <w:bCs/>
        </w:rPr>
        <w:t xml:space="preserve">600 </w:t>
      </w:r>
      <w:proofErr w:type="spellStart"/>
      <w:r>
        <w:rPr>
          <w:bCs/>
        </w:rPr>
        <w:t>uL</w:t>
      </w:r>
      <w:proofErr w:type="spellEnd"/>
      <w:r>
        <w:rPr>
          <w:bCs/>
        </w:rPr>
        <w:t xml:space="preserve"> </w:t>
      </w:r>
      <w:r w:rsidRPr="008F7080">
        <w:rPr>
          <w:bCs/>
        </w:rPr>
        <w:t>K2HPO4</w:t>
      </w:r>
    </w:p>
    <w:p w14:paraId="3E2A99B8" w14:textId="77777777" w:rsidR="005F54A4" w:rsidRPr="008F7080" w:rsidRDefault="005F54A4" w:rsidP="005F54A4">
      <w:pPr>
        <w:shd w:val="clear" w:color="auto" w:fill="FFFFFF"/>
        <w:ind w:left="360"/>
        <w:rPr>
          <w:bCs/>
        </w:rPr>
      </w:pPr>
      <w:r>
        <w:rPr>
          <w:bCs/>
        </w:rPr>
        <w:t>Then:</w:t>
      </w:r>
    </w:p>
    <w:p w14:paraId="0357F0E7" w14:textId="77777777" w:rsidR="005F54A4" w:rsidRDefault="005F54A4" w:rsidP="005F54A4">
      <w:pPr>
        <w:shd w:val="clear" w:color="auto" w:fill="FFFFFF"/>
        <w:ind w:left="720"/>
        <w:rPr>
          <w:bCs/>
        </w:rPr>
      </w:pPr>
      <w:r>
        <w:rPr>
          <w:bCs/>
        </w:rPr>
        <w:t xml:space="preserve">1.5 mL 400 mg/mL </w:t>
      </w:r>
      <w:r w:rsidRPr="008F7080">
        <w:rPr>
          <w:bCs/>
        </w:rPr>
        <w:t>Glucose</w:t>
      </w:r>
    </w:p>
    <w:p w14:paraId="5FC18537" w14:textId="77777777" w:rsidR="005F54A4" w:rsidRDefault="005F54A4" w:rsidP="005F54A4">
      <w:pPr>
        <w:shd w:val="clear" w:color="auto" w:fill="FFFFFF"/>
        <w:ind w:left="360"/>
        <w:rPr>
          <w:bCs/>
        </w:rPr>
      </w:pPr>
      <w:r>
        <w:rPr>
          <w:bCs/>
        </w:rPr>
        <w:t>Then:</w:t>
      </w:r>
    </w:p>
    <w:p w14:paraId="1E206AC5" w14:textId="77777777" w:rsidR="005F54A4" w:rsidRDefault="005F54A4" w:rsidP="005F54A4">
      <w:pPr>
        <w:shd w:val="clear" w:color="auto" w:fill="FFFFFF"/>
        <w:ind w:left="720"/>
        <w:rPr>
          <w:bCs/>
        </w:rPr>
      </w:pPr>
      <w:r>
        <w:rPr>
          <w:bCs/>
        </w:rPr>
        <w:t>115 mL Water</w:t>
      </w:r>
    </w:p>
    <w:p w14:paraId="5CACCE99" w14:textId="77777777" w:rsidR="005F54A4" w:rsidRPr="008F7080" w:rsidRDefault="005F54A4" w:rsidP="005F54A4">
      <w:pPr>
        <w:shd w:val="clear" w:color="auto" w:fill="FFFFFF"/>
        <w:ind w:left="360"/>
        <w:rPr>
          <w:bCs/>
        </w:rPr>
      </w:pPr>
      <w:r>
        <w:rPr>
          <w:bCs/>
        </w:rPr>
        <w:t xml:space="preserve">Then: </w:t>
      </w:r>
    </w:p>
    <w:p w14:paraId="6C7EA4E9" w14:textId="77777777" w:rsidR="005F54A4" w:rsidRDefault="005F54A4" w:rsidP="005F54A4">
      <w:pPr>
        <w:shd w:val="clear" w:color="auto" w:fill="FFFFFF"/>
        <w:ind w:left="720"/>
        <w:rPr>
          <w:bCs/>
        </w:rPr>
      </w:pPr>
      <w:r>
        <w:rPr>
          <w:bCs/>
        </w:rPr>
        <w:t xml:space="preserve">600 </w:t>
      </w:r>
      <w:proofErr w:type="spellStart"/>
      <w:r>
        <w:rPr>
          <w:bCs/>
        </w:rPr>
        <w:t>uL</w:t>
      </w:r>
      <w:proofErr w:type="spellEnd"/>
      <w:r>
        <w:rPr>
          <w:bCs/>
        </w:rPr>
        <w:t xml:space="preserve"> </w:t>
      </w:r>
      <w:r w:rsidRPr="008F7080">
        <w:rPr>
          <w:bCs/>
        </w:rPr>
        <w:t>FeSO4•7H2O</w:t>
      </w:r>
    </w:p>
    <w:p w14:paraId="51897CF9" w14:textId="77777777" w:rsidR="005F54A4" w:rsidRDefault="005F54A4" w:rsidP="005F54A4">
      <w:pPr>
        <w:shd w:val="clear" w:color="auto" w:fill="FFFFFF"/>
        <w:ind w:left="720"/>
        <w:rPr>
          <w:bCs/>
        </w:rPr>
      </w:pPr>
      <w:r>
        <w:rPr>
          <w:bCs/>
        </w:rPr>
        <w:t xml:space="preserve">600 </w:t>
      </w:r>
      <w:proofErr w:type="spellStart"/>
      <w:r>
        <w:rPr>
          <w:bCs/>
        </w:rPr>
        <w:t>uL</w:t>
      </w:r>
      <w:proofErr w:type="spellEnd"/>
      <w:r>
        <w:rPr>
          <w:bCs/>
        </w:rPr>
        <w:t xml:space="preserve"> </w:t>
      </w:r>
      <w:r w:rsidRPr="008F7080">
        <w:rPr>
          <w:bCs/>
        </w:rPr>
        <w:t>MgSO4•7H2O</w:t>
      </w:r>
    </w:p>
    <w:p w14:paraId="228C3FE4" w14:textId="77777777" w:rsidR="005F54A4" w:rsidRDefault="005F54A4" w:rsidP="005F54A4">
      <w:pPr>
        <w:shd w:val="clear" w:color="auto" w:fill="FFFFFF"/>
        <w:ind w:left="360"/>
        <w:rPr>
          <w:bCs/>
        </w:rPr>
      </w:pPr>
      <w:r>
        <w:rPr>
          <w:bCs/>
        </w:rPr>
        <w:t>pH media to a pH between 6.3 and 6.5</w:t>
      </w:r>
    </w:p>
    <w:p w14:paraId="797BC2B9" w14:textId="77777777" w:rsidR="005F54A4" w:rsidRDefault="005F54A4" w:rsidP="005F54A4">
      <w:pPr>
        <w:shd w:val="clear" w:color="auto" w:fill="FFFFFF"/>
        <w:ind w:left="360"/>
        <w:rPr>
          <w:bCs/>
        </w:rPr>
      </w:pPr>
      <w:r>
        <w:rPr>
          <w:bCs/>
        </w:rPr>
        <w:t>Add water to 150 mL total</w:t>
      </w:r>
    </w:p>
    <w:p w14:paraId="1BEA3C8E" w14:textId="77777777" w:rsidR="005F54A4" w:rsidRDefault="005F54A4" w:rsidP="005F54A4">
      <w:pPr>
        <w:shd w:val="clear" w:color="auto" w:fill="FFFFFF"/>
        <w:ind w:left="360"/>
        <w:rPr>
          <w:bCs/>
        </w:rPr>
      </w:pPr>
      <w:r>
        <w:rPr>
          <w:bCs/>
        </w:rPr>
        <w:t xml:space="preserve">Filter </w:t>
      </w:r>
      <w:proofErr w:type="gramStart"/>
      <w:r>
        <w:rPr>
          <w:bCs/>
        </w:rPr>
        <w:t>sterilize</w:t>
      </w:r>
      <w:proofErr w:type="gramEnd"/>
      <w:r>
        <w:rPr>
          <w:bCs/>
        </w:rPr>
        <w:t xml:space="preserve"> </w:t>
      </w:r>
    </w:p>
    <w:p w14:paraId="5F30542A" w14:textId="77777777" w:rsidR="00DC5CFE" w:rsidRPr="00310378" w:rsidRDefault="00DC5CFE" w:rsidP="00DC5CFE">
      <w:pPr>
        <w:spacing w:after="120"/>
      </w:pPr>
    </w:p>
    <w:p w14:paraId="5C19A619" w14:textId="2320496B" w:rsidR="00DC5CFE" w:rsidRPr="006F580A" w:rsidRDefault="00DC5CFE" w:rsidP="00470991">
      <w:pPr>
        <w:pStyle w:val="Heading2"/>
      </w:pPr>
      <w:bookmarkStart w:id="60" w:name="_Toc121990438"/>
      <w:r>
        <w:t>Wednesday</w:t>
      </w:r>
      <w:r w:rsidRPr="006F580A">
        <w:t xml:space="preserve">, </w:t>
      </w:r>
      <w:r>
        <w:t>November</w:t>
      </w:r>
      <w:r w:rsidRPr="006F580A">
        <w:t xml:space="preserve"> </w:t>
      </w:r>
      <w:r>
        <w:t>30</w:t>
      </w:r>
      <w:r w:rsidRPr="006F580A">
        <w:t>, 2022</w:t>
      </w:r>
      <w:bookmarkEnd w:id="60"/>
    </w:p>
    <w:p w14:paraId="5F05FAED" w14:textId="77777777" w:rsidR="00DC5CFE" w:rsidRPr="006F580A" w:rsidRDefault="00DC5CFE" w:rsidP="00DC5CFE">
      <w:pPr>
        <w:rPr>
          <w:b/>
          <w:sz w:val="18"/>
          <w:szCs w:val="18"/>
        </w:rPr>
      </w:pPr>
      <w:r w:rsidRPr="006F580A">
        <w:rPr>
          <w:b/>
          <w:sz w:val="18"/>
          <w:szCs w:val="18"/>
        </w:rPr>
        <w:t>To Do:</w:t>
      </w:r>
    </w:p>
    <w:p w14:paraId="03783AE1" w14:textId="307E0372" w:rsidR="00DC5CFE" w:rsidRPr="00115247" w:rsidRDefault="00E87AC9">
      <w:pPr>
        <w:numPr>
          <w:ilvl w:val="0"/>
          <w:numId w:val="20"/>
        </w:numPr>
        <w:pBdr>
          <w:top w:val="nil"/>
          <w:left w:val="nil"/>
          <w:bottom w:val="nil"/>
          <w:right w:val="nil"/>
          <w:between w:val="nil"/>
        </w:pBdr>
        <w:rPr>
          <w:strike/>
          <w:color w:val="000000"/>
          <w:sz w:val="18"/>
          <w:szCs w:val="18"/>
        </w:rPr>
      </w:pPr>
      <w:r w:rsidRPr="00115247">
        <w:rPr>
          <w:strike/>
          <w:color w:val="000000"/>
          <w:sz w:val="18"/>
          <w:szCs w:val="18"/>
        </w:rPr>
        <w:t>Patch out KRLVS28 and KRLVS75 for Morgan</w:t>
      </w:r>
    </w:p>
    <w:p w14:paraId="367788FB" w14:textId="60781CE4" w:rsidR="00DC5CFE" w:rsidRPr="00115247" w:rsidRDefault="00E87AC9">
      <w:pPr>
        <w:numPr>
          <w:ilvl w:val="0"/>
          <w:numId w:val="20"/>
        </w:numPr>
        <w:pBdr>
          <w:top w:val="nil"/>
          <w:left w:val="nil"/>
          <w:bottom w:val="nil"/>
          <w:right w:val="nil"/>
          <w:between w:val="nil"/>
        </w:pBdr>
        <w:rPr>
          <w:strike/>
          <w:color w:val="000000"/>
          <w:sz w:val="18"/>
          <w:szCs w:val="18"/>
        </w:rPr>
      </w:pPr>
      <w:r w:rsidRPr="00115247">
        <w:rPr>
          <w:strike/>
          <w:color w:val="000000"/>
          <w:sz w:val="18"/>
          <w:szCs w:val="18"/>
        </w:rPr>
        <w:t>Patch out yeast</w:t>
      </w:r>
    </w:p>
    <w:p w14:paraId="22CEC45A" w14:textId="770772FE" w:rsidR="00DC5CFE" w:rsidRPr="002F2135" w:rsidRDefault="00E87AC9">
      <w:pPr>
        <w:numPr>
          <w:ilvl w:val="0"/>
          <w:numId w:val="20"/>
        </w:numPr>
        <w:pBdr>
          <w:top w:val="nil"/>
          <w:left w:val="nil"/>
          <w:bottom w:val="nil"/>
          <w:right w:val="nil"/>
          <w:between w:val="nil"/>
        </w:pBdr>
        <w:spacing w:after="120"/>
        <w:rPr>
          <w:strike/>
          <w:color w:val="000000"/>
          <w:sz w:val="18"/>
          <w:szCs w:val="18"/>
        </w:rPr>
      </w:pPr>
      <w:r w:rsidRPr="002F2135">
        <w:rPr>
          <w:strike/>
          <w:color w:val="000000"/>
          <w:sz w:val="18"/>
          <w:szCs w:val="18"/>
        </w:rPr>
        <w:t xml:space="preserve">Start 5 mL overnight culture of yeast with pKR168 hopefully </w:t>
      </w:r>
    </w:p>
    <w:p w14:paraId="714F68E4" w14:textId="77777777" w:rsidR="00DC5CFE" w:rsidRDefault="00DC5CFE" w:rsidP="00DC5CFE">
      <w:pPr>
        <w:shd w:val="clear" w:color="auto" w:fill="FFFFFF"/>
        <w:spacing w:after="120"/>
        <w:rPr>
          <w:b/>
          <w:u w:val="single"/>
        </w:rPr>
      </w:pPr>
      <w:r w:rsidRPr="006F580A">
        <w:rPr>
          <w:b/>
          <w:u w:val="single"/>
        </w:rPr>
        <w:t>Results and Data:</w:t>
      </w:r>
    </w:p>
    <w:p w14:paraId="0E77D583" w14:textId="010DC94D" w:rsidR="00DC5CFE" w:rsidRDefault="00E87AC9" w:rsidP="00DC5CFE">
      <w:pPr>
        <w:spacing w:after="120"/>
      </w:pPr>
      <w:r>
        <w:t>I was going to set up my cultures for the growth curve today, however I realized that my d</w:t>
      </w:r>
      <w:r>
        <w:rPr>
          <w:i/>
          <w:iCs/>
        </w:rPr>
        <w:t>rpsU2</w:t>
      </w:r>
      <w:r>
        <w:t xml:space="preserve"> plate was contaminated and when I looked back at the single colony </w:t>
      </w:r>
      <w:proofErr w:type="gramStart"/>
      <w:r>
        <w:t>streak</w:t>
      </w:r>
      <w:proofErr w:type="gramEnd"/>
      <w:r>
        <w:t xml:space="preserve"> I realized that the colonies were not in fact LVS. It appears to be the same contaminant that Brenna had issues </w:t>
      </w:r>
      <w:r w:rsidR="002F2135">
        <w:t>with,</w:t>
      </w:r>
      <w:r>
        <w:t xml:space="preserve"> and Morgan had an issue with so I’m really nervous about it. </w:t>
      </w:r>
    </w:p>
    <w:p w14:paraId="08F03796" w14:textId="71A8AC11" w:rsidR="002F2135" w:rsidRPr="00E87AC9" w:rsidRDefault="002F2135" w:rsidP="00DC5CFE">
      <w:pPr>
        <w:spacing w:after="120"/>
      </w:pPr>
      <w:r>
        <w:t>I started a 5 mL culture of pKR168 in the new SD -</w:t>
      </w:r>
      <w:proofErr w:type="spellStart"/>
      <w:r>
        <w:t>ura</w:t>
      </w:r>
      <w:proofErr w:type="spellEnd"/>
      <w:r>
        <w:t xml:space="preserve">, allowing the media to warm to 30°C. I will add it to a 20 mL culture in the morning. </w:t>
      </w:r>
    </w:p>
    <w:p w14:paraId="1E49E9CE" w14:textId="0542019C" w:rsidR="00934030" w:rsidRPr="000B13A1" w:rsidRDefault="000B13A1" w:rsidP="007920C3">
      <w:pPr>
        <w:spacing w:before="120" w:after="200" w:line="276" w:lineRule="auto"/>
        <w:jc w:val="both"/>
      </w:pPr>
      <w:r>
        <w:br w:type="page"/>
      </w:r>
    </w:p>
    <w:p w14:paraId="263936CA" w14:textId="7051F4F7" w:rsidR="002468DB" w:rsidRPr="006F580A" w:rsidRDefault="00DC5CFE" w:rsidP="00A07740">
      <w:pPr>
        <w:pStyle w:val="Heading1"/>
      </w:pPr>
      <w:bookmarkStart w:id="61" w:name="_Toc121990439"/>
      <w:r>
        <w:lastRenderedPageBreak/>
        <w:t>December</w:t>
      </w:r>
      <w:r w:rsidR="002468DB" w:rsidRPr="006F580A">
        <w:t xml:space="preserve"> 2022</w:t>
      </w:r>
      <w:bookmarkEnd w:id="61"/>
    </w:p>
    <w:p w14:paraId="26B1C8EB" w14:textId="0A65C0B1" w:rsidR="00DC5CFE" w:rsidRPr="006F580A" w:rsidRDefault="00DC5CFE" w:rsidP="00470991">
      <w:pPr>
        <w:pStyle w:val="Heading2"/>
      </w:pPr>
      <w:bookmarkStart w:id="62" w:name="_Toc121990440"/>
      <w:r>
        <w:t>Thursday</w:t>
      </w:r>
      <w:r w:rsidRPr="006F580A">
        <w:t xml:space="preserve">, </w:t>
      </w:r>
      <w:r>
        <w:t>December</w:t>
      </w:r>
      <w:r w:rsidRPr="006F580A">
        <w:t xml:space="preserve"> </w:t>
      </w:r>
      <w:r>
        <w:t>1</w:t>
      </w:r>
      <w:r w:rsidRPr="006F580A">
        <w:t>, 2022</w:t>
      </w:r>
      <w:bookmarkEnd w:id="62"/>
    </w:p>
    <w:p w14:paraId="0D759E77" w14:textId="77777777" w:rsidR="00DC5CFE" w:rsidRPr="006F580A" w:rsidRDefault="00DC5CFE" w:rsidP="00DC5CFE">
      <w:pPr>
        <w:rPr>
          <w:b/>
          <w:sz w:val="18"/>
          <w:szCs w:val="18"/>
        </w:rPr>
      </w:pPr>
      <w:r w:rsidRPr="006F580A">
        <w:rPr>
          <w:b/>
          <w:sz w:val="18"/>
          <w:szCs w:val="18"/>
        </w:rPr>
        <w:t>To Do:</w:t>
      </w:r>
    </w:p>
    <w:p w14:paraId="744CEC75" w14:textId="59B3D19E" w:rsidR="00DC5CFE" w:rsidRPr="002F2135" w:rsidRDefault="002F2135">
      <w:pPr>
        <w:numPr>
          <w:ilvl w:val="0"/>
          <w:numId w:val="21"/>
        </w:numPr>
        <w:pBdr>
          <w:top w:val="nil"/>
          <w:left w:val="nil"/>
          <w:bottom w:val="nil"/>
          <w:right w:val="nil"/>
          <w:between w:val="nil"/>
        </w:pBdr>
        <w:rPr>
          <w:strike/>
          <w:color w:val="000000"/>
          <w:sz w:val="18"/>
          <w:szCs w:val="18"/>
        </w:rPr>
      </w:pPr>
      <w:r w:rsidRPr="002F2135">
        <w:rPr>
          <w:strike/>
          <w:color w:val="000000"/>
          <w:sz w:val="18"/>
          <w:szCs w:val="18"/>
        </w:rPr>
        <w:t>Help Morgan start cultures for B-gal</w:t>
      </w:r>
    </w:p>
    <w:p w14:paraId="627D8060" w14:textId="41B01429" w:rsidR="002F2135" w:rsidRPr="002F2135" w:rsidRDefault="002F2135">
      <w:pPr>
        <w:numPr>
          <w:ilvl w:val="0"/>
          <w:numId w:val="21"/>
        </w:numPr>
        <w:pBdr>
          <w:top w:val="nil"/>
          <w:left w:val="nil"/>
          <w:bottom w:val="nil"/>
          <w:right w:val="nil"/>
          <w:between w:val="nil"/>
        </w:pBdr>
        <w:rPr>
          <w:strike/>
          <w:color w:val="000000"/>
          <w:sz w:val="18"/>
          <w:szCs w:val="18"/>
        </w:rPr>
      </w:pPr>
      <w:r w:rsidRPr="002F2135">
        <w:rPr>
          <w:strike/>
          <w:color w:val="000000"/>
          <w:sz w:val="18"/>
          <w:szCs w:val="18"/>
        </w:rPr>
        <w:t xml:space="preserve">Miniprep pKR168 - </w:t>
      </w:r>
      <w:r w:rsidRPr="002F2135">
        <w:rPr>
          <w:rFonts w:ascii="Segoe UI Emoji" w:eastAsia="Segoe UI Emoji" w:hAnsi="Segoe UI Emoji" w:cs="Segoe UI Emoji"/>
          <w:strike/>
          <w:color w:val="000000"/>
          <w:sz w:val="16"/>
          <w:szCs w:val="16"/>
        </w:rPr>
        <w:t xml:space="preserve">☹ </w:t>
      </w:r>
      <w:proofErr w:type="spellStart"/>
      <w:r w:rsidRPr="002F2135">
        <w:rPr>
          <w:rFonts w:ascii="Segoe UI Emoji" w:eastAsia="Segoe UI Emoji" w:hAnsi="Segoe UI Emoji" w:cs="Segoe UI Emoji"/>
          <w:strike/>
          <w:color w:val="000000"/>
          <w:sz w:val="16"/>
          <w:szCs w:val="16"/>
        </w:rPr>
        <w:t>nvm</w:t>
      </w:r>
      <w:proofErr w:type="spellEnd"/>
    </w:p>
    <w:p w14:paraId="23605F4D" w14:textId="7F7C2A06" w:rsidR="002F2135" w:rsidRPr="002F2135" w:rsidRDefault="002F2135">
      <w:pPr>
        <w:numPr>
          <w:ilvl w:val="0"/>
          <w:numId w:val="21"/>
        </w:numPr>
        <w:pBdr>
          <w:top w:val="nil"/>
          <w:left w:val="nil"/>
          <w:bottom w:val="nil"/>
          <w:right w:val="nil"/>
          <w:between w:val="nil"/>
        </w:pBdr>
        <w:rPr>
          <w:strike/>
          <w:color w:val="000000"/>
          <w:sz w:val="18"/>
          <w:szCs w:val="18"/>
        </w:rPr>
      </w:pPr>
      <w:r w:rsidRPr="002F2135">
        <w:rPr>
          <w:strike/>
          <w:color w:val="000000"/>
          <w:sz w:val="18"/>
          <w:szCs w:val="18"/>
        </w:rPr>
        <w:t>Help Morgan take OD600 for her cultures</w:t>
      </w:r>
    </w:p>
    <w:p w14:paraId="46182B4E" w14:textId="411D06D5" w:rsidR="00DC5CFE" w:rsidRPr="002F2135" w:rsidRDefault="002F2135">
      <w:pPr>
        <w:numPr>
          <w:ilvl w:val="0"/>
          <w:numId w:val="21"/>
        </w:numPr>
        <w:pBdr>
          <w:top w:val="nil"/>
          <w:left w:val="nil"/>
          <w:bottom w:val="nil"/>
          <w:right w:val="nil"/>
          <w:between w:val="nil"/>
        </w:pBdr>
        <w:rPr>
          <w:strike/>
          <w:color w:val="000000"/>
          <w:sz w:val="18"/>
          <w:szCs w:val="18"/>
        </w:rPr>
      </w:pPr>
      <w:r w:rsidRPr="002F2135">
        <w:rPr>
          <w:strike/>
          <w:color w:val="000000"/>
          <w:sz w:val="18"/>
          <w:szCs w:val="18"/>
        </w:rPr>
        <w:t xml:space="preserve">Help Morgan set up for B-gal - </w:t>
      </w:r>
      <w:r w:rsidRPr="002F2135">
        <w:rPr>
          <w:rFonts w:ascii="Segoe UI Emoji" w:eastAsia="Segoe UI Emoji" w:hAnsi="Segoe UI Emoji" w:cs="Segoe UI Emoji"/>
          <w:strike/>
          <w:color w:val="000000"/>
          <w:sz w:val="16"/>
          <w:szCs w:val="16"/>
        </w:rPr>
        <w:t xml:space="preserve">☹ </w:t>
      </w:r>
      <w:proofErr w:type="spellStart"/>
      <w:r w:rsidRPr="002F2135">
        <w:rPr>
          <w:rFonts w:ascii="Segoe UI Emoji" w:eastAsia="Segoe UI Emoji" w:hAnsi="Segoe UI Emoji" w:cs="Segoe UI Emoji"/>
          <w:strike/>
          <w:color w:val="000000"/>
          <w:sz w:val="16"/>
          <w:szCs w:val="16"/>
        </w:rPr>
        <w:t>nvm</w:t>
      </w:r>
      <w:proofErr w:type="spellEnd"/>
      <w:r w:rsidRPr="002F2135">
        <w:rPr>
          <w:rFonts w:ascii="Segoe UI Emoji" w:eastAsia="Segoe UI Emoji" w:hAnsi="Segoe UI Emoji" w:cs="Segoe UI Emoji"/>
          <w:strike/>
          <w:color w:val="000000"/>
          <w:sz w:val="16"/>
          <w:szCs w:val="16"/>
        </w:rPr>
        <w:t xml:space="preserve"> mostly</w:t>
      </w:r>
    </w:p>
    <w:p w14:paraId="28423145" w14:textId="119BFA44" w:rsidR="00DC5CFE" w:rsidRPr="002F2135" w:rsidRDefault="002F2135">
      <w:pPr>
        <w:numPr>
          <w:ilvl w:val="0"/>
          <w:numId w:val="21"/>
        </w:numPr>
        <w:pBdr>
          <w:top w:val="nil"/>
          <w:left w:val="nil"/>
          <w:bottom w:val="nil"/>
          <w:right w:val="nil"/>
          <w:between w:val="nil"/>
        </w:pBdr>
        <w:spacing w:after="120"/>
        <w:rPr>
          <w:strike/>
          <w:color w:val="000000"/>
          <w:sz w:val="18"/>
          <w:szCs w:val="18"/>
        </w:rPr>
      </w:pPr>
      <w:r w:rsidRPr="002F2135">
        <w:rPr>
          <w:strike/>
          <w:color w:val="000000"/>
          <w:sz w:val="18"/>
          <w:szCs w:val="18"/>
        </w:rPr>
        <w:t xml:space="preserve">Help Morgan with B-gal - </w:t>
      </w:r>
      <w:r w:rsidRPr="002F2135">
        <w:rPr>
          <w:rFonts w:ascii="Segoe UI Emoji" w:eastAsia="Segoe UI Emoji" w:hAnsi="Segoe UI Emoji" w:cs="Segoe UI Emoji"/>
          <w:strike/>
          <w:color w:val="000000"/>
          <w:sz w:val="16"/>
          <w:szCs w:val="16"/>
        </w:rPr>
        <w:t xml:space="preserve">☹ </w:t>
      </w:r>
      <w:proofErr w:type="spellStart"/>
      <w:r w:rsidRPr="002F2135">
        <w:rPr>
          <w:rFonts w:ascii="Segoe UI Emoji" w:eastAsia="Segoe UI Emoji" w:hAnsi="Segoe UI Emoji" w:cs="Segoe UI Emoji"/>
          <w:strike/>
          <w:color w:val="000000"/>
          <w:sz w:val="16"/>
          <w:szCs w:val="16"/>
        </w:rPr>
        <w:t>nvm</w:t>
      </w:r>
      <w:proofErr w:type="spellEnd"/>
    </w:p>
    <w:p w14:paraId="0E68E70E" w14:textId="77777777" w:rsidR="00DC5CFE" w:rsidRDefault="00DC5CFE" w:rsidP="00DC5CFE">
      <w:pPr>
        <w:shd w:val="clear" w:color="auto" w:fill="FFFFFF"/>
        <w:spacing w:after="120"/>
        <w:rPr>
          <w:b/>
          <w:u w:val="single"/>
        </w:rPr>
      </w:pPr>
      <w:r w:rsidRPr="006F580A">
        <w:rPr>
          <w:b/>
          <w:u w:val="single"/>
        </w:rPr>
        <w:t>Results and Data:</w:t>
      </w:r>
    </w:p>
    <w:p w14:paraId="00604076" w14:textId="77777777" w:rsidR="002F2135" w:rsidRDefault="002F2135" w:rsidP="00DC5CFE">
      <w:pPr>
        <w:spacing w:after="120"/>
      </w:pPr>
      <w:r>
        <w:t xml:space="preserve">In the morning I help Morgan set up her cultures for the B-gal. She had done most of the techniques that go into it, so I mostly helped with questions/math/etc. </w:t>
      </w:r>
    </w:p>
    <w:p w14:paraId="6974C665" w14:textId="3C0AAB73" w:rsidR="00DC5CFE" w:rsidRDefault="002F2135" w:rsidP="00DC5CFE">
      <w:pPr>
        <w:spacing w:after="120"/>
      </w:pPr>
      <w:r>
        <w:t xml:space="preserve">Alternatively, my yeast cells did not grow up enough to do a miniprep, </w:t>
      </w:r>
      <w:proofErr w:type="spellStart"/>
      <w:proofErr w:type="gramStart"/>
      <w:r>
        <w:t>ie</w:t>
      </w:r>
      <w:proofErr w:type="spellEnd"/>
      <w:proofErr w:type="gramEnd"/>
      <w:r>
        <w:t xml:space="preserve"> they did no grow at all. I gave them a few extra hours in the incubator prior to tossing them. </w:t>
      </w:r>
    </w:p>
    <w:p w14:paraId="79D79192" w14:textId="354ACAF5" w:rsidR="002F2135" w:rsidRPr="00310378" w:rsidRDefault="002F2135" w:rsidP="00DC5CFE">
      <w:pPr>
        <w:spacing w:after="120"/>
      </w:pPr>
      <w:r>
        <w:t xml:space="preserve">I started helping Morgan with setting up for the B-gal, however I got </w:t>
      </w:r>
      <w:proofErr w:type="gramStart"/>
      <w:r>
        <w:t>ill</w:t>
      </w:r>
      <w:proofErr w:type="gramEnd"/>
      <w:r>
        <w:t xml:space="preserve"> and Hannah took over for me. </w:t>
      </w:r>
    </w:p>
    <w:p w14:paraId="3FEC0761" w14:textId="32A524EB" w:rsidR="00DC5CFE" w:rsidRPr="006F580A" w:rsidRDefault="00DC5CFE" w:rsidP="00470991">
      <w:pPr>
        <w:pStyle w:val="Heading2"/>
      </w:pPr>
      <w:bookmarkStart w:id="63" w:name="_Toc121990441"/>
      <w:r>
        <w:t>Friday</w:t>
      </w:r>
      <w:r w:rsidRPr="006F580A">
        <w:t xml:space="preserve">, </w:t>
      </w:r>
      <w:r>
        <w:t>December</w:t>
      </w:r>
      <w:r w:rsidRPr="006F580A">
        <w:t xml:space="preserve"> </w:t>
      </w:r>
      <w:r>
        <w:t>2</w:t>
      </w:r>
      <w:r w:rsidRPr="006F580A">
        <w:t>, 2022</w:t>
      </w:r>
      <w:bookmarkEnd w:id="63"/>
    </w:p>
    <w:p w14:paraId="5CE3E349" w14:textId="77777777" w:rsidR="00DC5CFE" w:rsidRPr="006F580A" w:rsidRDefault="00DC5CFE" w:rsidP="00DC5CFE">
      <w:pPr>
        <w:rPr>
          <w:b/>
          <w:sz w:val="18"/>
          <w:szCs w:val="18"/>
        </w:rPr>
      </w:pPr>
      <w:r w:rsidRPr="006F580A">
        <w:rPr>
          <w:b/>
          <w:sz w:val="18"/>
          <w:szCs w:val="18"/>
        </w:rPr>
        <w:t>To Do:</w:t>
      </w:r>
    </w:p>
    <w:p w14:paraId="2D935990" w14:textId="1E456DA3" w:rsidR="00DC5CFE" w:rsidRPr="002F2135" w:rsidRDefault="002F2135">
      <w:pPr>
        <w:numPr>
          <w:ilvl w:val="0"/>
          <w:numId w:val="22"/>
        </w:numPr>
        <w:pBdr>
          <w:top w:val="nil"/>
          <w:left w:val="nil"/>
          <w:bottom w:val="nil"/>
          <w:right w:val="nil"/>
          <w:between w:val="nil"/>
        </w:pBdr>
        <w:rPr>
          <w:strike/>
          <w:color w:val="000000"/>
          <w:sz w:val="18"/>
          <w:szCs w:val="18"/>
        </w:rPr>
      </w:pPr>
      <w:r w:rsidRPr="002F2135">
        <w:rPr>
          <w:strike/>
          <w:color w:val="000000"/>
          <w:sz w:val="18"/>
          <w:szCs w:val="18"/>
        </w:rPr>
        <w:t xml:space="preserve">Help Morgan with transformation efficiency math </w:t>
      </w:r>
    </w:p>
    <w:p w14:paraId="688BD556" w14:textId="434C69A9" w:rsidR="002F2135" w:rsidRPr="002F2135" w:rsidRDefault="002F2135">
      <w:pPr>
        <w:numPr>
          <w:ilvl w:val="0"/>
          <w:numId w:val="22"/>
        </w:numPr>
        <w:pBdr>
          <w:top w:val="nil"/>
          <w:left w:val="nil"/>
          <w:bottom w:val="nil"/>
          <w:right w:val="nil"/>
          <w:between w:val="nil"/>
        </w:pBdr>
        <w:rPr>
          <w:strike/>
          <w:color w:val="000000"/>
          <w:sz w:val="18"/>
          <w:szCs w:val="18"/>
        </w:rPr>
      </w:pPr>
      <w:r w:rsidRPr="002F2135">
        <w:rPr>
          <w:strike/>
          <w:color w:val="000000"/>
          <w:sz w:val="18"/>
          <w:szCs w:val="18"/>
        </w:rPr>
        <w:t>Help Morgan with transformation</w:t>
      </w:r>
    </w:p>
    <w:p w14:paraId="657E58C0" w14:textId="70FC8D41" w:rsidR="002F2135" w:rsidRPr="002F2135" w:rsidRDefault="002F2135">
      <w:pPr>
        <w:numPr>
          <w:ilvl w:val="0"/>
          <w:numId w:val="22"/>
        </w:numPr>
        <w:pBdr>
          <w:top w:val="nil"/>
          <w:left w:val="nil"/>
          <w:bottom w:val="nil"/>
          <w:right w:val="nil"/>
          <w:between w:val="nil"/>
        </w:pBdr>
        <w:rPr>
          <w:strike/>
          <w:color w:val="000000"/>
          <w:sz w:val="18"/>
          <w:szCs w:val="18"/>
        </w:rPr>
      </w:pPr>
      <w:r w:rsidRPr="002F2135">
        <w:rPr>
          <w:strike/>
          <w:color w:val="000000"/>
          <w:sz w:val="18"/>
          <w:szCs w:val="18"/>
        </w:rPr>
        <w:t>Help Morgan with gel</w:t>
      </w:r>
    </w:p>
    <w:p w14:paraId="082F64CC" w14:textId="4B9811B2" w:rsidR="00DC5CFE" w:rsidRPr="002F2135" w:rsidRDefault="002F2135">
      <w:pPr>
        <w:numPr>
          <w:ilvl w:val="0"/>
          <w:numId w:val="22"/>
        </w:numPr>
        <w:pBdr>
          <w:top w:val="nil"/>
          <w:left w:val="nil"/>
          <w:bottom w:val="nil"/>
          <w:right w:val="nil"/>
          <w:between w:val="nil"/>
        </w:pBdr>
        <w:spacing w:after="120"/>
        <w:rPr>
          <w:strike/>
          <w:color w:val="000000"/>
          <w:sz w:val="18"/>
          <w:szCs w:val="18"/>
        </w:rPr>
      </w:pPr>
      <w:r w:rsidRPr="002F2135">
        <w:rPr>
          <w:strike/>
          <w:color w:val="000000"/>
          <w:sz w:val="18"/>
          <w:szCs w:val="18"/>
        </w:rPr>
        <w:t>Image gel for Morgan</w:t>
      </w:r>
    </w:p>
    <w:p w14:paraId="1D3A93E5" w14:textId="77777777" w:rsidR="00DC5CFE" w:rsidRDefault="00DC5CFE" w:rsidP="00DC5CFE">
      <w:pPr>
        <w:shd w:val="clear" w:color="auto" w:fill="FFFFFF"/>
        <w:spacing w:after="120"/>
        <w:rPr>
          <w:b/>
          <w:u w:val="single"/>
        </w:rPr>
      </w:pPr>
      <w:r w:rsidRPr="006F580A">
        <w:rPr>
          <w:b/>
          <w:u w:val="single"/>
        </w:rPr>
        <w:t>Results and Data:</w:t>
      </w:r>
    </w:p>
    <w:p w14:paraId="6B486AFE" w14:textId="77777777" w:rsidR="00DC5CFE" w:rsidRPr="00310378" w:rsidRDefault="00DC5CFE" w:rsidP="00DC5CFE">
      <w:pPr>
        <w:spacing w:after="120"/>
      </w:pPr>
    </w:p>
    <w:p w14:paraId="18B73D10" w14:textId="4A7C34C1" w:rsidR="00582C45" w:rsidRPr="002C25FA" w:rsidRDefault="00582C45" w:rsidP="004256C0">
      <w:pPr>
        <w:spacing w:before="120" w:after="200" w:line="276" w:lineRule="auto"/>
        <w:jc w:val="both"/>
      </w:pPr>
      <w:r>
        <w:br w:type="page"/>
      </w:r>
    </w:p>
    <w:p w14:paraId="0C03182F" w14:textId="709C4023" w:rsidR="00DC5CFE" w:rsidRPr="006F580A" w:rsidRDefault="00DC5CFE" w:rsidP="00470991">
      <w:pPr>
        <w:pStyle w:val="Heading2"/>
      </w:pPr>
      <w:bookmarkStart w:id="64" w:name="_Toc121990442"/>
      <w:r>
        <w:lastRenderedPageBreak/>
        <w:t>Monday</w:t>
      </w:r>
      <w:r w:rsidRPr="006F580A">
        <w:t xml:space="preserve">, </w:t>
      </w:r>
      <w:r>
        <w:t>December</w:t>
      </w:r>
      <w:r w:rsidRPr="006F580A">
        <w:t xml:space="preserve"> </w:t>
      </w:r>
      <w:r>
        <w:t>5</w:t>
      </w:r>
      <w:r w:rsidRPr="006F580A">
        <w:t>, 2022</w:t>
      </w:r>
      <w:bookmarkEnd w:id="64"/>
    </w:p>
    <w:p w14:paraId="6DC3743A" w14:textId="77777777" w:rsidR="00DC5CFE" w:rsidRPr="006F580A" w:rsidRDefault="00DC5CFE" w:rsidP="00DC5CFE">
      <w:pPr>
        <w:rPr>
          <w:b/>
          <w:sz w:val="18"/>
          <w:szCs w:val="18"/>
        </w:rPr>
      </w:pPr>
      <w:r w:rsidRPr="006F580A">
        <w:rPr>
          <w:b/>
          <w:sz w:val="18"/>
          <w:szCs w:val="18"/>
        </w:rPr>
        <w:t>To Do:</w:t>
      </w:r>
    </w:p>
    <w:p w14:paraId="1B98DE04" w14:textId="74C09E83" w:rsidR="00DC5CFE" w:rsidRPr="002F2135" w:rsidRDefault="002F2135">
      <w:pPr>
        <w:numPr>
          <w:ilvl w:val="0"/>
          <w:numId w:val="23"/>
        </w:numPr>
        <w:pBdr>
          <w:top w:val="nil"/>
          <w:left w:val="nil"/>
          <w:bottom w:val="nil"/>
          <w:right w:val="nil"/>
          <w:between w:val="nil"/>
        </w:pBdr>
        <w:spacing w:after="120"/>
        <w:rPr>
          <w:strike/>
          <w:color w:val="000000"/>
          <w:sz w:val="18"/>
          <w:szCs w:val="18"/>
        </w:rPr>
      </w:pPr>
      <w:r w:rsidRPr="002F2135">
        <w:rPr>
          <w:strike/>
          <w:color w:val="000000"/>
          <w:sz w:val="18"/>
          <w:szCs w:val="18"/>
        </w:rPr>
        <w:t>Clean hemoglobin flasks</w:t>
      </w:r>
    </w:p>
    <w:p w14:paraId="528A0822" w14:textId="77777777" w:rsidR="00DC5CFE" w:rsidRDefault="00DC5CFE" w:rsidP="00DC5CFE">
      <w:pPr>
        <w:shd w:val="clear" w:color="auto" w:fill="FFFFFF"/>
        <w:spacing w:after="120"/>
        <w:rPr>
          <w:b/>
          <w:u w:val="single"/>
        </w:rPr>
      </w:pPr>
      <w:r w:rsidRPr="006F580A">
        <w:rPr>
          <w:b/>
          <w:u w:val="single"/>
        </w:rPr>
        <w:t>Results and Data:</w:t>
      </w:r>
    </w:p>
    <w:p w14:paraId="1466E189" w14:textId="77777777" w:rsidR="00DC5CFE" w:rsidRDefault="00DC5CFE" w:rsidP="00DC5CFE">
      <w:pPr>
        <w:spacing w:after="120"/>
      </w:pPr>
    </w:p>
    <w:p w14:paraId="49E70ECC" w14:textId="680CD3B2" w:rsidR="00DC5CFE" w:rsidRPr="006F580A" w:rsidRDefault="00DC5CFE" w:rsidP="00470991">
      <w:pPr>
        <w:pStyle w:val="Heading2"/>
      </w:pPr>
      <w:bookmarkStart w:id="65" w:name="_Toc121990443"/>
      <w:r>
        <w:t>Tuesday</w:t>
      </w:r>
      <w:r w:rsidRPr="006F580A">
        <w:t xml:space="preserve">, </w:t>
      </w:r>
      <w:r>
        <w:t>December</w:t>
      </w:r>
      <w:r w:rsidRPr="006F580A">
        <w:t xml:space="preserve"> </w:t>
      </w:r>
      <w:r>
        <w:t>6</w:t>
      </w:r>
      <w:r w:rsidRPr="006F580A">
        <w:t>, 2022</w:t>
      </w:r>
      <w:bookmarkEnd w:id="65"/>
    </w:p>
    <w:p w14:paraId="402F93A2" w14:textId="77777777" w:rsidR="00DC5CFE" w:rsidRPr="006F580A" w:rsidRDefault="00DC5CFE" w:rsidP="00DC5CFE">
      <w:pPr>
        <w:rPr>
          <w:b/>
          <w:sz w:val="18"/>
          <w:szCs w:val="18"/>
        </w:rPr>
      </w:pPr>
      <w:r w:rsidRPr="006F580A">
        <w:rPr>
          <w:b/>
          <w:sz w:val="18"/>
          <w:szCs w:val="18"/>
        </w:rPr>
        <w:t>To Do:</w:t>
      </w:r>
    </w:p>
    <w:p w14:paraId="28DFDE98" w14:textId="27BF40AA" w:rsidR="002F2135" w:rsidRPr="002F2135" w:rsidRDefault="002F2135">
      <w:pPr>
        <w:numPr>
          <w:ilvl w:val="0"/>
          <w:numId w:val="24"/>
        </w:numPr>
        <w:pBdr>
          <w:top w:val="nil"/>
          <w:left w:val="nil"/>
          <w:bottom w:val="nil"/>
          <w:right w:val="nil"/>
          <w:between w:val="nil"/>
        </w:pBdr>
        <w:rPr>
          <w:strike/>
          <w:color w:val="000000"/>
          <w:sz w:val="18"/>
          <w:szCs w:val="18"/>
        </w:rPr>
      </w:pPr>
      <w:r w:rsidRPr="002F2135">
        <w:rPr>
          <w:strike/>
          <w:color w:val="000000"/>
          <w:sz w:val="18"/>
          <w:szCs w:val="18"/>
        </w:rPr>
        <w:t>Make 35 mL of 10x Iron CDM</w:t>
      </w:r>
    </w:p>
    <w:p w14:paraId="7C3F7A6D" w14:textId="296528ED" w:rsidR="00DC5CFE" w:rsidRPr="002F2135" w:rsidRDefault="002F2135">
      <w:pPr>
        <w:numPr>
          <w:ilvl w:val="0"/>
          <w:numId w:val="24"/>
        </w:numPr>
        <w:pBdr>
          <w:top w:val="nil"/>
          <w:left w:val="nil"/>
          <w:bottom w:val="nil"/>
          <w:right w:val="nil"/>
          <w:between w:val="nil"/>
        </w:pBdr>
        <w:rPr>
          <w:strike/>
          <w:color w:val="000000"/>
          <w:sz w:val="18"/>
          <w:szCs w:val="18"/>
        </w:rPr>
      </w:pPr>
      <w:r w:rsidRPr="002F2135">
        <w:rPr>
          <w:strike/>
          <w:color w:val="000000"/>
          <w:sz w:val="18"/>
          <w:szCs w:val="18"/>
        </w:rPr>
        <w:t>Make 250 mL of YPD</w:t>
      </w:r>
    </w:p>
    <w:p w14:paraId="2A4899DD" w14:textId="1C245F7D" w:rsidR="00DC5CFE" w:rsidRPr="002F2135" w:rsidRDefault="002F2135">
      <w:pPr>
        <w:numPr>
          <w:ilvl w:val="0"/>
          <w:numId w:val="24"/>
        </w:numPr>
        <w:pBdr>
          <w:top w:val="nil"/>
          <w:left w:val="nil"/>
          <w:bottom w:val="nil"/>
          <w:right w:val="nil"/>
          <w:between w:val="nil"/>
        </w:pBdr>
        <w:rPr>
          <w:strike/>
          <w:color w:val="000000"/>
          <w:sz w:val="18"/>
          <w:szCs w:val="18"/>
        </w:rPr>
      </w:pPr>
      <w:r w:rsidRPr="002F2135">
        <w:rPr>
          <w:strike/>
          <w:color w:val="000000"/>
          <w:sz w:val="18"/>
          <w:szCs w:val="18"/>
        </w:rPr>
        <w:t>Autoclave x@ 200 mL of water</w:t>
      </w:r>
    </w:p>
    <w:p w14:paraId="3A6FF4A9" w14:textId="4858A544" w:rsidR="002F2135" w:rsidRPr="0024175E" w:rsidRDefault="002F2135">
      <w:pPr>
        <w:numPr>
          <w:ilvl w:val="0"/>
          <w:numId w:val="24"/>
        </w:numPr>
        <w:pBdr>
          <w:top w:val="nil"/>
          <w:left w:val="nil"/>
          <w:bottom w:val="nil"/>
          <w:right w:val="nil"/>
          <w:between w:val="nil"/>
        </w:pBdr>
        <w:rPr>
          <w:strike/>
          <w:color w:val="000000"/>
          <w:sz w:val="18"/>
          <w:szCs w:val="18"/>
        </w:rPr>
      </w:pPr>
      <w:r w:rsidRPr="0024175E">
        <w:rPr>
          <w:strike/>
          <w:color w:val="000000"/>
          <w:sz w:val="18"/>
          <w:szCs w:val="18"/>
        </w:rPr>
        <w:t xml:space="preserve">Start overnight culture of yeast </w:t>
      </w:r>
    </w:p>
    <w:p w14:paraId="3E438D46" w14:textId="7AC31763" w:rsidR="00DC5CFE" w:rsidRPr="002F2135" w:rsidRDefault="002F2135">
      <w:pPr>
        <w:numPr>
          <w:ilvl w:val="0"/>
          <w:numId w:val="24"/>
        </w:numPr>
        <w:pBdr>
          <w:top w:val="nil"/>
          <w:left w:val="nil"/>
          <w:bottom w:val="nil"/>
          <w:right w:val="nil"/>
          <w:between w:val="nil"/>
        </w:pBdr>
        <w:spacing w:after="120"/>
        <w:rPr>
          <w:strike/>
          <w:color w:val="000000"/>
          <w:sz w:val="18"/>
          <w:szCs w:val="18"/>
        </w:rPr>
      </w:pPr>
      <w:r w:rsidRPr="002F2135">
        <w:rPr>
          <w:strike/>
          <w:color w:val="000000"/>
          <w:sz w:val="18"/>
          <w:szCs w:val="18"/>
        </w:rPr>
        <w:t xml:space="preserve">Put away dishes </w:t>
      </w:r>
    </w:p>
    <w:p w14:paraId="408F960A" w14:textId="77777777" w:rsidR="00DC5CFE" w:rsidRDefault="00DC5CFE" w:rsidP="00DC5CFE">
      <w:pPr>
        <w:shd w:val="clear" w:color="auto" w:fill="FFFFFF"/>
        <w:spacing w:after="120"/>
        <w:rPr>
          <w:b/>
          <w:u w:val="single"/>
        </w:rPr>
      </w:pPr>
      <w:r w:rsidRPr="006F580A">
        <w:rPr>
          <w:b/>
          <w:u w:val="single"/>
        </w:rPr>
        <w:t>Results and Data:</w:t>
      </w:r>
    </w:p>
    <w:p w14:paraId="5E9AABAF" w14:textId="75F2AD83" w:rsidR="00532F4A" w:rsidRPr="00532F4A" w:rsidRDefault="00532F4A" w:rsidP="00532F4A">
      <w:bookmarkStart w:id="66" w:name="_Toc118721427"/>
      <w:r>
        <w:t xml:space="preserve">Started my yeast overnight at an OD of 0.013. Obviously, I could not check that this was accurate. However, I think that it will grow slower due to the fact that the plate is old. However, I have pretty much all day tomorrow so it can grow for longer if need be. </w:t>
      </w:r>
    </w:p>
    <w:p w14:paraId="1225C555" w14:textId="16BFFEB2" w:rsidR="002F2135" w:rsidRPr="006F580A" w:rsidRDefault="002F2135" w:rsidP="002F2135">
      <w:pPr>
        <w:pStyle w:val="Heading4"/>
      </w:pPr>
      <w:bookmarkStart w:id="67" w:name="_Toc121990444"/>
      <w:r w:rsidRPr="006F580A">
        <w:t>Reagents</w:t>
      </w:r>
      <w:bookmarkEnd w:id="66"/>
      <w:bookmarkEnd w:id="67"/>
      <w:r w:rsidRPr="006F580A">
        <w:t xml:space="preserve"> </w:t>
      </w:r>
    </w:p>
    <w:p w14:paraId="4E0FF7C3" w14:textId="77777777" w:rsidR="002F2135" w:rsidRPr="006F580A" w:rsidRDefault="002F2135" w:rsidP="002F2135">
      <w:pPr>
        <w:rPr>
          <w:bCs/>
        </w:rPr>
      </w:pPr>
      <w:r>
        <w:rPr>
          <w:bCs/>
        </w:rPr>
        <w:t>YPD</w:t>
      </w:r>
      <w:r w:rsidRPr="006F580A">
        <w:rPr>
          <w:bCs/>
        </w:rPr>
        <w:t xml:space="preserve"> (</w:t>
      </w:r>
      <w:r>
        <w:rPr>
          <w:bCs/>
        </w:rPr>
        <w:t>250</w:t>
      </w:r>
      <w:r w:rsidRPr="006F580A">
        <w:rPr>
          <w:bCs/>
        </w:rPr>
        <w:t xml:space="preserve"> mL)</w:t>
      </w:r>
    </w:p>
    <w:p w14:paraId="55A0E248" w14:textId="77777777" w:rsidR="002F2135" w:rsidRPr="006F580A" w:rsidRDefault="002F2135" w:rsidP="002F2135">
      <w:pPr>
        <w:ind w:left="360"/>
        <w:rPr>
          <w:bCs/>
        </w:rPr>
      </w:pPr>
      <w:r w:rsidRPr="006F580A">
        <w:rPr>
          <w:bCs/>
        </w:rPr>
        <w:t xml:space="preserve">To </w:t>
      </w:r>
      <w:r>
        <w:rPr>
          <w:bCs/>
        </w:rPr>
        <w:t>500 mL baffled flask</w:t>
      </w:r>
      <w:r w:rsidRPr="006F580A">
        <w:rPr>
          <w:bCs/>
        </w:rPr>
        <w:t xml:space="preserve"> add: </w:t>
      </w:r>
    </w:p>
    <w:p w14:paraId="1815DA52" w14:textId="77777777" w:rsidR="002F2135" w:rsidRPr="003852A9" w:rsidRDefault="002F2135" w:rsidP="002F2135">
      <w:pPr>
        <w:ind w:left="720"/>
        <w:rPr>
          <w:bCs/>
        </w:rPr>
      </w:pPr>
      <w:r w:rsidRPr="003852A9">
        <w:rPr>
          <w:bCs/>
        </w:rPr>
        <w:t>2.5 g Yeast extract</w:t>
      </w:r>
    </w:p>
    <w:p w14:paraId="1965406D" w14:textId="77777777" w:rsidR="002F2135" w:rsidRPr="003852A9" w:rsidRDefault="002F2135" w:rsidP="002F2135">
      <w:pPr>
        <w:ind w:left="720"/>
        <w:rPr>
          <w:bCs/>
        </w:rPr>
      </w:pPr>
      <w:r w:rsidRPr="003852A9">
        <w:rPr>
          <w:bCs/>
        </w:rPr>
        <w:t>5.0 g Protease-Peptone</w:t>
      </w:r>
    </w:p>
    <w:p w14:paraId="5C6557C2" w14:textId="77777777" w:rsidR="002F2135" w:rsidRDefault="002F2135" w:rsidP="002F2135">
      <w:pPr>
        <w:ind w:left="720"/>
        <w:rPr>
          <w:bCs/>
        </w:rPr>
      </w:pPr>
      <w:r w:rsidRPr="003852A9">
        <w:rPr>
          <w:bCs/>
        </w:rPr>
        <w:t>5.0 g Glucose</w:t>
      </w:r>
    </w:p>
    <w:p w14:paraId="36E4963A" w14:textId="77777777" w:rsidR="002F2135" w:rsidRDefault="002F2135" w:rsidP="002F2135">
      <w:pPr>
        <w:ind w:left="360"/>
        <w:rPr>
          <w:bCs/>
        </w:rPr>
      </w:pPr>
      <w:r>
        <w:rPr>
          <w:bCs/>
        </w:rPr>
        <w:t xml:space="preserve">Mix thoroughly and autoclave Liquid 15’ </w:t>
      </w:r>
    </w:p>
    <w:p w14:paraId="7A64065C" w14:textId="7103B6AB" w:rsidR="002F2135" w:rsidRDefault="002F2135" w:rsidP="002F2135">
      <w:pPr>
        <w:ind w:left="360"/>
        <w:rPr>
          <w:bCs/>
        </w:rPr>
      </w:pPr>
      <w:r>
        <w:rPr>
          <w:bCs/>
        </w:rPr>
        <w:t xml:space="preserve">Store at room temperature </w:t>
      </w:r>
    </w:p>
    <w:p w14:paraId="3683AF30" w14:textId="77777777" w:rsidR="002F2135" w:rsidRDefault="002F2135" w:rsidP="002F2135">
      <w:pPr>
        <w:ind w:left="360"/>
        <w:rPr>
          <w:bCs/>
        </w:rPr>
      </w:pPr>
    </w:p>
    <w:p w14:paraId="5F7BCEC7" w14:textId="74E4A205" w:rsidR="00DC5CFE" w:rsidRDefault="002F2135" w:rsidP="00DC5CFE">
      <w:pPr>
        <w:spacing w:after="120"/>
      </w:pPr>
      <w:r w:rsidRPr="002F2135">
        <w:rPr>
          <w:noProof/>
        </w:rPr>
        <w:drawing>
          <wp:inline distT="0" distB="0" distL="0" distR="0" wp14:anchorId="6F211793" wp14:editId="2C43D8B7">
            <wp:extent cx="4960620" cy="241554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960620" cy="2415540"/>
                    </a:xfrm>
                    <a:prstGeom prst="rect">
                      <a:avLst/>
                    </a:prstGeom>
                    <a:noFill/>
                    <a:ln>
                      <a:noFill/>
                    </a:ln>
                  </pic:spPr>
                </pic:pic>
              </a:graphicData>
            </a:graphic>
          </wp:inline>
        </w:drawing>
      </w:r>
    </w:p>
    <w:p w14:paraId="02289501" w14:textId="344DE0DC" w:rsidR="002F2135" w:rsidRPr="00310378" w:rsidRDefault="002F2135" w:rsidP="00DC5CFE">
      <w:pPr>
        <w:spacing w:after="120"/>
      </w:pPr>
      <w:r>
        <w:tab/>
      </w:r>
      <w:proofErr w:type="spellStart"/>
      <w:r>
        <w:t>pH’d</w:t>
      </w:r>
      <w:proofErr w:type="spellEnd"/>
      <w:r>
        <w:t xml:space="preserve"> to 6.5 </w:t>
      </w:r>
    </w:p>
    <w:p w14:paraId="2BB89DA2" w14:textId="2581CB65" w:rsidR="00DC5CFE" w:rsidRPr="006F580A" w:rsidRDefault="00DC5CFE" w:rsidP="00470991">
      <w:pPr>
        <w:pStyle w:val="Heading2"/>
      </w:pPr>
      <w:bookmarkStart w:id="68" w:name="_Toc121990445"/>
      <w:r>
        <w:t>Wednesday</w:t>
      </w:r>
      <w:r w:rsidRPr="006F580A">
        <w:t xml:space="preserve">, </w:t>
      </w:r>
      <w:r>
        <w:t>December 7</w:t>
      </w:r>
      <w:r w:rsidRPr="006F580A">
        <w:t>, 2022</w:t>
      </w:r>
      <w:bookmarkEnd w:id="68"/>
    </w:p>
    <w:p w14:paraId="6484148F" w14:textId="77777777" w:rsidR="00DC5CFE" w:rsidRPr="006F580A" w:rsidRDefault="00DC5CFE" w:rsidP="00DC5CFE">
      <w:pPr>
        <w:rPr>
          <w:b/>
          <w:sz w:val="18"/>
          <w:szCs w:val="18"/>
        </w:rPr>
      </w:pPr>
      <w:r w:rsidRPr="006F580A">
        <w:rPr>
          <w:b/>
          <w:sz w:val="18"/>
          <w:szCs w:val="18"/>
        </w:rPr>
        <w:t>To Do:</w:t>
      </w:r>
    </w:p>
    <w:p w14:paraId="63E956D4" w14:textId="77777777" w:rsidR="00532F4A" w:rsidRPr="00DB0D5B" w:rsidRDefault="00532F4A">
      <w:pPr>
        <w:numPr>
          <w:ilvl w:val="0"/>
          <w:numId w:val="25"/>
        </w:numPr>
        <w:pBdr>
          <w:top w:val="nil"/>
          <w:left w:val="nil"/>
          <w:bottom w:val="nil"/>
          <w:right w:val="nil"/>
          <w:between w:val="nil"/>
        </w:pBdr>
        <w:rPr>
          <w:strike/>
          <w:color w:val="000000"/>
          <w:sz w:val="18"/>
          <w:szCs w:val="18"/>
        </w:rPr>
      </w:pPr>
      <w:r w:rsidRPr="00DB0D5B">
        <w:rPr>
          <w:strike/>
          <w:color w:val="000000"/>
          <w:sz w:val="18"/>
          <w:szCs w:val="18"/>
        </w:rPr>
        <w:t>Patch out d</w:t>
      </w:r>
      <w:r w:rsidRPr="00DB0D5B">
        <w:rPr>
          <w:i/>
          <w:iCs/>
          <w:strike/>
          <w:color w:val="000000"/>
          <w:sz w:val="18"/>
          <w:szCs w:val="18"/>
        </w:rPr>
        <w:t>rpsU2</w:t>
      </w:r>
    </w:p>
    <w:p w14:paraId="09B4E626" w14:textId="77777777" w:rsidR="00532F4A" w:rsidRPr="00DB0D5B" w:rsidRDefault="00532F4A">
      <w:pPr>
        <w:numPr>
          <w:ilvl w:val="0"/>
          <w:numId w:val="25"/>
        </w:numPr>
        <w:pBdr>
          <w:top w:val="nil"/>
          <w:left w:val="nil"/>
          <w:bottom w:val="nil"/>
          <w:right w:val="nil"/>
          <w:between w:val="nil"/>
        </w:pBdr>
        <w:rPr>
          <w:strike/>
          <w:color w:val="000000"/>
          <w:sz w:val="18"/>
          <w:szCs w:val="18"/>
        </w:rPr>
      </w:pPr>
      <w:r w:rsidRPr="00DB0D5B">
        <w:rPr>
          <w:strike/>
          <w:color w:val="000000"/>
          <w:sz w:val="18"/>
          <w:szCs w:val="18"/>
        </w:rPr>
        <w:t>Streak KRLVS149</w:t>
      </w:r>
      <w:r w:rsidRPr="00DB0D5B">
        <w:rPr>
          <w:i/>
          <w:iCs/>
          <w:strike/>
          <w:color w:val="000000"/>
          <w:sz w:val="18"/>
          <w:szCs w:val="18"/>
        </w:rPr>
        <w:t xml:space="preserve"> </w:t>
      </w:r>
      <w:r w:rsidRPr="00DB0D5B">
        <w:rPr>
          <w:strike/>
          <w:color w:val="000000"/>
          <w:sz w:val="18"/>
          <w:szCs w:val="18"/>
        </w:rPr>
        <w:t>to single colony</w:t>
      </w:r>
    </w:p>
    <w:p w14:paraId="757350A2" w14:textId="7BEDFF31" w:rsidR="00532F4A" w:rsidRPr="00DB0D5B" w:rsidRDefault="00532F4A">
      <w:pPr>
        <w:numPr>
          <w:ilvl w:val="0"/>
          <w:numId w:val="25"/>
        </w:numPr>
        <w:pBdr>
          <w:top w:val="nil"/>
          <w:left w:val="nil"/>
          <w:bottom w:val="nil"/>
          <w:right w:val="nil"/>
          <w:between w:val="nil"/>
        </w:pBdr>
        <w:rPr>
          <w:strike/>
          <w:color w:val="000000"/>
          <w:sz w:val="18"/>
          <w:szCs w:val="18"/>
        </w:rPr>
      </w:pPr>
      <w:r w:rsidRPr="00DB0D5B">
        <w:rPr>
          <w:strike/>
          <w:color w:val="000000"/>
          <w:sz w:val="18"/>
          <w:szCs w:val="18"/>
        </w:rPr>
        <w:t>Streak out LVS to single colony @room temperature</w:t>
      </w:r>
    </w:p>
    <w:p w14:paraId="39C9E70F" w14:textId="15479030" w:rsidR="00532F4A" w:rsidRPr="00FF21B8" w:rsidRDefault="00532F4A">
      <w:pPr>
        <w:numPr>
          <w:ilvl w:val="0"/>
          <w:numId w:val="25"/>
        </w:numPr>
        <w:pBdr>
          <w:top w:val="nil"/>
          <w:left w:val="nil"/>
          <w:bottom w:val="nil"/>
          <w:right w:val="nil"/>
          <w:between w:val="nil"/>
        </w:pBdr>
        <w:rPr>
          <w:strike/>
          <w:color w:val="000000"/>
          <w:sz w:val="18"/>
          <w:szCs w:val="18"/>
        </w:rPr>
      </w:pPr>
      <w:r w:rsidRPr="00FF21B8">
        <w:rPr>
          <w:strike/>
          <w:color w:val="000000"/>
          <w:sz w:val="18"/>
          <w:szCs w:val="18"/>
        </w:rPr>
        <w:t xml:space="preserve">Make electrocompetent yeast </w:t>
      </w:r>
    </w:p>
    <w:p w14:paraId="5B144303" w14:textId="250FFF8A" w:rsidR="00532F4A" w:rsidRDefault="00532F4A">
      <w:pPr>
        <w:numPr>
          <w:ilvl w:val="0"/>
          <w:numId w:val="25"/>
        </w:numPr>
        <w:pBdr>
          <w:top w:val="nil"/>
          <w:left w:val="nil"/>
          <w:bottom w:val="nil"/>
          <w:right w:val="nil"/>
          <w:between w:val="nil"/>
        </w:pBdr>
        <w:rPr>
          <w:strike/>
          <w:color w:val="000000"/>
          <w:sz w:val="18"/>
          <w:szCs w:val="18"/>
        </w:rPr>
      </w:pPr>
      <w:r w:rsidRPr="00FF21B8">
        <w:rPr>
          <w:strike/>
          <w:color w:val="000000"/>
          <w:sz w:val="18"/>
          <w:szCs w:val="18"/>
        </w:rPr>
        <w:lastRenderedPageBreak/>
        <w:t>Electroporate yeast with pKR168</w:t>
      </w:r>
    </w:p>
    <w:p w14:paraId="71CB208E" w14:textId="1A20B7A8" w:rsidR="005C2798" w:rsidRPr="00FF21B8" w:rsidRDefault="005C2798">
      <w:pPr>
        <w:numPr>
          <w:ilvl w:val="0"/>
          <w:numId w:val="25"/>
        </w:numPr>
        <w:pBdr>
          <w:top w:val="nil"/>
          <w:left w:val="nil"/>
          <w:bottom w:val="nil"/>
          <w:right w:val="nil"/>
          <w:between w:val="nil"/>
        </w:pBdr>
        <w:rPr>
          <w:strike/>
          <w:color w:val="000000"/>
          <w:sz w:val="18"/>
          <w:szCs w:val="18"/>
        </w:rPr>
      </w:pPr>
      <w:r>
        <w:rPr>
          <w:strike/>
          <w:color w:val="000000"/>
          <w:sz w:val="18"/>
          <w:szCs w:val="18"/>
        </w:rPr>
        <w:t>Make 20x Iron</w:t>
      </w:r>
    </w:p>
    <w:p w14:paraId="1426FAE1" w14:textId="1407FB56" w:rsidR="00DC5CFE" w:rsidRPr="00507EDB" w:rsidRDefault="00532F4A">
      <w:pPr>
        <w:numPr>
          <w:ilvl w:val="0"/>
          <w:numId w:val="25"/>
        </w:numPr>
        <w:pBdr>
          <w:top w:val="nil"/>
          <w:left w:val="nil"/>
          <w:bottom w:val="nil"/>
          <w:right w:val="nil"/>
          <w:between w:val="nil"/>
        </w:pBdr>
        <w:spacing w:after="120"/>
        <w:rPr>
          <w:strike/>
          <w:color w:val="000000"/>
          <w:sz w:val="18"/>
          <w:szCs w:val="18"/>
        </w:rPr>
      </w:pPr>
      <w:r w:rsidRPr="00507EDB">
        <w:rPr>
          <w:strike/>
          <w:color w:val="000000"/>
          <w:sz w:val="18"/>
          <w:szCs w:val="18"/>
        </w:rPr>
        <w:t>PCR of triple deletion strains</w:t>
      </w:r>
    </w:p>
    <w:p w14:paraId="3673514C" w14:textId="77777777" w:rsidR="00DC5CFE" w:rsidRDefault="00DC5CFE" w:rsidP="00DC5CFE">
      <w:pPr>
        <w:shd w:val="clear" w:color="auto" w:fill="FFFFFF"/>
        <w:spacing w:after="120"/>
        <w:rPr>
          <w:b/>
          <w:u w:val="single"/>
        </w:rPr>
      </w:pPr>
      <w:r w:rsidRPr="006F580A">
        <w:rPr>
          <w:b/>
          <w:u w:val="single"/>
        </w:rPr>
        <w:t>Results and Data:</w:t>
      </w:r>
    </w:p>
    <w:p w14:paraId="1A5E6C38" w14:textId="600D81F3" w:rsidR="00A46357" w:rsidRDefault="00A46357" w:rsidP="00A46357">
      <w:bookmarkStart w:id="69" w:name="_Toc118721447"/>
      <w:r>
        <w:t xml:space="preserve">I checked my cells at 9:50 am, which means they were in the incubator for ~17.5 hours and it was at an OD of 0.89, so clearly a </w:t>
      </w:r>
      <w:proofErr w:type="gramStart"/>
      <w:r>
        <w:t>week old</w:t>
      </w:r>
      <w:proofErr w:type="gramEnd"/>
      <w:r>
        <w:t xml:space="preserve"> plate does grow slower, so I probably could have started it at a higher OD600. </w:t>
      </w:r>
    </w:p>
    <w:p w14:paraId="4F871279" w14:textId="4718B82D" w:rsidR="00616D3E" w:rsidRPr="00931EBF" w:rsidRDefault="00616D3E" w:rsidP="00616D3E">
      <w:pPr>
        <w:pStyle w:val="Heading3"/>
      </w:pPr>
      <w:bookmarkStart w:id="70" w:name="_Toc121990446"/>
      <w:r w:rsidRPr="00931EBF">
        <w:t xml:space="preserve">Making </w:t>
      </w:r>
      <w:r>
        <w:t>E</w:t>
      </w:r>
      <w:r w:rsidRPr="00931EBF">
        <w:t xml:space="preserve">lectrocompetent </w:t>
      </w:r>
      <w:r>
        <w:t>Yeast C</w:t>
      </w:r>
      <w:r w:rsidRPr="00931EBF">
        <w:t>ells</w:t>
      </w:r>
      <w:bookmarkEnd w:id="69"/>
      <w:bookmarkEnd w:id="70"/>
    </w:p>
    <w:p w14:paraId="0BDC9D8D" w14:textId="77777777" w:rsidR="00616D3E" w:rsidRDefault="00616D3E">
      <w:pPr>
        <w:pStyle w:val="ListParagraph"/>
        <w:numPr>
          <w:ilvl w:val="0"/>
          <w:numId w:val="61"/>
        </w:numPr>
        <w:spacing w:after="160" w:line="259" w:lineRule="auto"/>
      </w:pPr>
      <w:r>
        <w:t>Take OD600 (dilute 1:10) until it reaches about 1.3-1.5 OD</w:t>
      </w:r>
    </w:p>
    <w:p w14:paraId="2994EBC9" w14:textId="77777777" w:rsidR="00616D3E" w:rsidRDefault="00616D3E">
      <w:pPr>
        <w:pStyle w:val="ListParagraph"/>
        <w:numPr>
          <w:ilvl w:val="0"/>
          <w:numId w:val="61"/>
        </w:numPr>
        <w:spacing w:after="160" w:line="259" w:lineRule="auto"/>
      </w:pPr>
      <w:r>
        <w:t>Place entire volume of culture in sterile 250 mL centrifuge bottle</w:t>
      </w:r>
    </w:p>
    <w:p w14:paraId="51265563" w14:textId="77777777" w:rsidR="00616D3E" w:rsidRDefault="00616D3E">
      <w:pPr>
        <w:pStyle w:val="ListParagraph"/>
        <w:numPr>
          <w:ilvl w:val="0"/>
          <w:numId w:val="61"/>
        </w:numPr>
        <w:spacing w:after="160" w:line="259" w:lineRule="auto"/>
      </w:pPr>
      <w:r>
        <w:t xml:space="preserve">Centrifuge at 3000 </w:t>
      </w:r>
      <w:proofErr w:type="spellStart"/>
      <w:r>
        <w:t>xg</w:t>
      </w:r>
      <w:proofErr w:type="spellEnd"/>
      <w:r>
        <w:t xml:space="preserve"> for 5 min at 4C. Discard supernatant.</w:t>
      </w:r>
    </w:p>
    <w:p w14:paraId="46A688DD" w14:textId="77777777" w:rsidR="00616D3E" w:rsidRDefault="00616D3E">
      <w:pPr>
        <w:pStyle w:val="ListParagraph"/>
        <w:numPr>
          <w:ilvl w:val="0"/>
          <w:numId w:val="61"/>
        </w:numPr>
        <w:spacing w:after="160" w:line="259" w:lineRule="auto"/>
      </w:pPr>
      <w:r>
        <w:t>Wash with ~200 mL of ice-cold water twice with identical centrifugation.</w:t>
      </w:r>
    </w:p>
    <w:p w14:paraId="7DDD4E36" w14:textId="77777777" w:rsidR="00616D3E" w:rsidRDefault="00616D3E">
      <w:pPr>
        <w:pStyle w:val="ListParagraph"/>
        <w:numPr>
          <w:ilvl w:val="0"/>
          <w:numId w:val="61"/>
        </w:numPr>
        <w:spacing w:after="160" w:line="259" w:lineRule="auto"/>
      </w:pPr>
      <w:r>
        <w:t>Wash in 20 ml of ice cold 1M sorbitol and centrifuge again, as above.</w:t>
      </w:r>
    </w:p>
    <w:p w14:paraId="2E0E7C35" w14:textId="77777777" w:rsidR="00616D3E" w:rsidRDefault="00616D3E">
      <w:pPr>
        <w:pStyle w:val="ListParagraph"/>
        <w:numPr>
          <w:ilvl w:val="0"/>
          <w:numId w:val="61"/>
        </w:numPr>
        <w:spacing w:after="160" w:line="259" w:lineRule="auto"/>
      </w:pPr>
      <w:r>
        <w:t xml:space="preserve">Resuspend in smallest volume of ice cold 1M sorbitol, starting with 200 </w:t>
      </w:r>
      <w:proofErr w:type="spellStart"/>
      <w:r>
        <w:t>ul</w:t>
      </w:r>
      <w:proofErr w:type="spellEnd"/>
      <w:r>
        <w:t xml:space="preserve"> and up to 500 </w:t>
      </w:r>
      <w:proofErr w:type="spellStart"/>
      <w:r>
        <w:t>ul</w:t>
      </w:r>
      <w:proofErr w:type="spellEnd"/>
    </w:p>
    <w:p w14:paraId="7CBFCA34" w14:textId="77777777" w:rsidR="00616D3E" w:rsidRDefault="00616D3E" w:rsidP="00616D3E">
      <w:pPr>
        <w:pStyle w:val="Heading3"/>
      </w:pPr>
      <w:bookmarkStart w:id="71" w:name="_Toc118721448"/>
      <w:bookmarkStart w:id="72" w:name="_Toc121990447"/>
      <w:r>
        <w:t>Electroporation of Yeast with pKR168</w:t>
      </w:r>
      <w:bookmarkEnd w:id="71"/>
      <w:bookmarkEnd w:id="72"/>
    </w:p>
    <w:p w14:paraId="64BD1BA2" w14:textId="77777777" w:rsidR="00616D3E" w:rsidRDefault="00616D3E">
      <w:pPr>
        <w:pStyle w:val="ListParagraph"/>
        <w:numPr>
          <w:ilvl w:val="0"/>
          <w:numId w:val="62"/>
        </w:numPr>
        <w:spacing w:after="160" w:line="259" w:lineRule="auto"/>
      </w:pPr>
      <w:r w:rsidRPr="00826982">
        <w:t xml:space="preserve">Add </w:t>
      </w:r>
      <w:r>
        <w:t>3</w:t>
      </w:r>
      <w:r w:rsidRPr="00826982">
        <w:t xml:space="preserve"> </w:t>
      </w:r>
      <w:proofErr w:type="spellStart"/>
      <w:r w:rsidRPr="00826982">
        <w:t>ul</w:t>
      </w:r>
      <w:proofErr w:type="spellEnd"/>
      <w:r w:rsidRPr="00826982">
        <w:t xml:space="preserve"> of plasmid to 100 </w:t>
      </w:r>
      <w:proofErr w:type="spellStart"/>
      <w:r w:rsidRPr="00826982">
        <w:t>ul</w:t>
      </w:r>
      <w:proofErr w:type="spellEnd"/>
      <w:r w:rsidRPr="00826982">
        <w:t xml:space="preserve"> of electrocompetent cells. </w:t>
      </w:r>
      <w:r>
        <w:t>Mix via pipette. Incubate on ice for 5 min.</w:t>
      </w:r>
    </w:p>
    <w:p w14:paraId="45DA01AC" w14:textId="77777777" w:rsidR="00616D3E" w:rsidRDefault="00616D3E">
      <w:pPr>
        <w:pStyle w:val="ListParagraph"/>
        <w:numPr>
          <w:ilvl w:val="0"/>
          <w:numId w:val="62"/>
        </w:numPr>
        <w:spacing w:after="160" w:line="259" w:lineRule="auto"/>
      </w:pPr>
      <w:r>
        <w:t>Transfer to prechilled 0.2 cm cuvette</w:t>
      </w:r>
    </w:p>
    <w:p w14:paraId="577F0BEF" w14:textId="77777777" w:rsidR="00616D3E" w:rsidRDefault="00616D3E">
      <w:pPr>
        <w:pStyle w:val="ListParagraph"/>
        <w:numPr>
          <w:ilvl w:val="0"/>
          <w:numId w:val="62"/>
        </w:numPr>
        <w:spacing w:after="160" w:line="259" w:lineRule="auto"/>
      </w:pPr>
      <w:r>
        <w:t>Electroporate on presetting SC2 (1500 V, 5 msec)</w:t>
      </w:r>
    </w:p>
    <w:p w14:paraId="3FF9B19B" w14:textId="77777777" w:rsidR="00616D3E" w:rsidRDefault="00616D3E">
      <w:pPr>
        <w:pStyle w:val="ListParagraph"/>
        <w:numPr>
          <w:ilvl w:val="0"/>
          <w:numId w:val="62"/>
        </w:numPr>
        <w:spacing w:after="160" w:line="259" w:lineRule="auto"/>
      </w:pPr>
      <w:r>
        <w:t>Immediately add the cells to 1 mL of cold 1M sorbitol</w:t>
      </w:r>
    </w:p>
    <w:p w14:paraId="691F62B8" w14:textId="77777777" w:rsidR="00616D3E" w:rsidRDefault="00616D3E">
      <w:pPr>
        <w:pStyle w:val="ListParagraph"/>
        <w:numPr>
          <w:ilvl w:val="0"/>
          <w:numId w:val="62"/>
        </w:numPr>
        <w:spacing w:after="160" w:line="259" w:lineRule="auto"/>
      </w:pPr>
      <w:r>
        <w:t>Plate onto -</w:t>
      </w:r>
      <w:proofErr w:type="spellStart"/>
      <w:r>
        <w:t>ura</w:t>
      </w:r>
      <w:proofErr w:type="spellEnd"/>
      <w:r>
        <w:t xml:space="preserve"> selective plates. </w:t>
      </w:r>
      <w:r w:rsidRPr="00FB6801">
        <w:t xml:space="preserve">For plasmid transformation, plate 10 </w:t>
      </w:r>
      <w:proofErr w:type="spellStart"/>
      <w:r w:rsidRPr="00FB6801">
        <w:t>ul</w:t>
      </w:r>
      <w:proofErr w:type="spellEnd"/>
      <w:r w:rsidRPr="00FB6801">
        <w:t xml:space="preserve"> and 100 </w:t>
      </w:r>
      <w:proofErr w:type="spellStart"/>
      <w:r w:rsidRPr="00FB6801">
        <w:t>ul</w:t>
      </w:r>
      <w:proofErr w:type="spellEnd"/>
      <w:r w:rsidRPr="00FB6801">
        <w:t>.</w:t>
      </w:r>
      <w:r>
        <w:t xml:space="preserve"> Put in incubator set to 30C. Colonies will be visible within 2-3 days for successful transformations.</w:t>
      </w:r>
    </w:p>
    <w:tbl>
      <w:tblPr>
        <w:tblStyle w:val="TableGrid"/>
        <w:tblpPr w:leftFromText="180" w:rightFromText="180" w:vertAnchor="text" w:tblpY="1"/>
        <w:tblOverlap w:val="never"/>
        <w:tblW w:w="8388" w:type="dxa"/>
        <w:tblLook w:val="04A0" w:firstRow="1" w:lastRow="0" w:firstColumn="1" w:lastColumn="0" w:noHBand="0" w:noVBand="1"/>
      </w:tblPr>
      <w:tblGrid>
        <w:gridCol w:w="943"/>
        <w:gridCol w:w="1274"/>
        <w:gridCol w:w="962"/>
        <w:gridCol w:w="1477"/>
        <w:gridCol w:w="1932"/>
        <w:gridCol w:w="1800"/>
      </w:tblGrid>
      <w:tr w:rsidR="00616D3E" w14:paraId="0708BDA6" w14:textId="77777777" w:rsidTr="007C7373">
        <w:tc>
          <w:tcPr>
            <w:tcW w:w="943" w:type="dxa"/>
          </w:tcPr>
          <w:p w14:paraId="741B1DC2" w14:textId="77777777" w:rsidR="00616D3E" w:rsidRDefault="00616D3E" w:rsidP="007C7373">
            <w:pPr>
              <w:spacing w:line="259" w:lineRule="auto"/>
              <w:jc w:val="center"/>
            </w:pPr>
            <w:r>
              <w:t>Tube #</w:t>
            </w:r>
          </w:p>
        </w:tc>
        <w:tc>
          <w:tcPr>
            <w:tcW w:w="1274" w:type="dxa"/>
          </w:tcPr>
          <w:p w14:paraId="4F51916A" w14:textId="77777777" w:rsidR="00616D3E" w:rsidRDefault="00616D3E" w:rsidP="007C7373">
            <w:pPr>
              <w:spacing w:line="259" w:lineRule="auto"/>
              <w:jc w:val="center"/>
            </w:pPr>
            <w:r>
              <w:t>Purpose</w:t>
            </w:r>
          </w:p>
        </w:tc>
        <w:tc>
          <w:tcPr>
            <w:tcW w:w="962" w:type="dxa"/>
          </w:tcPr>
          <w:p w14:paraId="074465C1" w14:textId="77777777" w:rsidR="00616D3E" w:rsidRDefault="00616D3E" w:rsidP="007C7373">
            <w:pPr>
              <w:spacing w:line="259" w:lineRule="auto"/>
              <w:jc w:val="center"/>
            </w:pPr>
            <w:r>
              <w:t>DNA</w:t>
            </w:r>
          </w:p>
        </w:tc>
        <w:tc>
          <w:tcPr>
            <w:tcW w:w="1477" w:type="dxa"/>
          </w:tcPr>
          <w:p w14:paraId="66005336" w14:textId="77777777" w:rsidR="00616D3E" w:rsidRDefault="00616D3E" w:rsidP="007C7373">
            <w:pPr>
              <w:spacing w:line="259" w:lineRule="auto"/>
              <w:jc w:val="center"/>
            </w:pPr>
            <w:r>
              <w:t>Vol. of DNA</w:t>
            </w:r>
          </w:p>
        </w:tc>
        <w:tc>
          <w:tcPr>
            <w:tcW w:w="1932" w:type="dxa"/>
          </w:tcPr>
          <w:p w14:paraId="35851E00" w14:textId="77777777" w:rsidR="00616D3E" w:rsidRDefault="00616D3E" w:rsidP="007C7373">
            <w:pPr>
              <w:spacing w:line="259" w:lineRule="auto"/>
              <w:jc w:val="center"/>
            </w:pPr>
            <w:r>
              <w:t>Vol. Plated</w:t>
            </w:r>
          </w:p>
        </w:tc>
        <w:tc>
          <w:tcPr>
            <w:tcW w:w="1800" w:type="dxa"/>
          </w:tcPr>
          <w:p w14:paraId="4EDCC89B" w14:textId="77777777" w:rsidR="00616D3E" w:rsidRDefault="00616D3E" w:rsidP="007C7373">
            <w:pPr>
              <w:spacing w:line="259" w:lineRule="auto"/>
              <w:jc w:val="center"/>
            </w:pPr>
            <w:r>
              <w:t>Number of Plates</w:t>
            </w:r>
          </w:p>
        </w:tc>
      </w:tr>
      <w:tr w:rsidR="00616D3E" w14:paraId="2C91B05B" w14:textId="77777777" w:rsidTr="007C7373">
        <w:tc>
          <w:tcPr>
            <w:tcW w:w="943" w:type="dxa"/>
          </w:tcPr>
          <w:p w14:paraId="75604CE3" w14:textId="77777777" w:rsidR="00616D3E" w:rsidRDefault="00616D3E" w:rsidP="007C7373">
            <w:pPr>
              <w:spacing w:line="259" w:lineRule="auto"/>
              <w:jc w:val="center"/>
            </w:pPr>
            <w:r>
              <w:t>1</w:t>
            </w:r>
          </w:p>
        </w:tc>
        <w:tc>
          <w:tcPr>
            <w:tcW w:w="1274" w:type="dxa"/>
          </w:tcPr>
          <w:p w14:paraId="0A729A87" w14:textId="77777777" w:rsidR="00616D3E" w:rsidRDefault="00616D3E" w:rsidP="007C7373">
            <w:pPr>
              <w:spacing w:line="259" w:lineRule="auto"/>
              <w:jc w:val="center"/>
            </w:pPr>
            <w:r>
              <w:t>pKR168</w:t>
            </w:r>
          </w:p>
        </w:tc>
        <w:tc>
          <w:tcPr>
            <w:tcW w:w="962" w:type="dxa"/>
          </w:tcPr>
          <w:p w14:paraId="699EDC78" w14:textId="77777777" w:rsidR="00616D3E" w:rsidRDefault="00616D3E" w:rsidP="007C7373">
            <w:pPr>
              <w:spacing w:line="259" w:lineRule="auto"/>
              <w:jc w:val="center"/>
            </w:pPr>
            <w:r>
              <w:t>pKR168</w:t>
            </w:r>
          </w:p>
        </w:tc>
        <w:tc>
          <w:tcPr>
            <w:tcW w:w="1477" w:type="dxa"/>
          </w:tcPr>
          <w:p w14:paraId="0E7CE6FA" w14:textId="77777777" w:rsidR="00616D3E" w:rsidRDefault="00616D3E" w:rsidP="007C7373">
            <w:pPr>
              <w:spacing w:line="259" w:lineRule="auto"/>
              <w:jc w:val="center"/>
            </w:pPr>
            <w:r>
              <w:t xml:space="preserve">3 </w:t>
            </w:r>
            <w:proofErr w:type="spellStart"/>
            <w:r>
              <w:t>uL</w:t>
            </w:r>
            <w:proofErr w:type="spellEnd"/>
          </w:p>
        </w:tc>
        <w:tc>
          <w:tcPr>
            <w:tcW w:w="1932" w:type="dxa"/>
          </w:tcPr>
          <w:p w14:paraId="68B5B034" w14:textId="77777777" w:rsidR="00616D3E" w:rsidRDefault="00616D3E" w:rsidP="007C7373">
            <w:pPr>
              <w:spacing w:line="259" w:lineRule="auto"/>
              <w:jc w:val="center"/>
            </w:pPr>
            <w:r>
              <w:t xml:space="preserve">100, 200 </w:t>
            </w:r>
            <w:proofErr w:type="spellStart"/>
            <w:r>
              <w:t>uL</w:t>
            </w:r>
            <w:proofErr w:type="spellEnd"/>
            <w:r>
              <w:t>, Rem.</w:t>
            </w:r>
          </w:p>
        </w:tc>
        <w:tc>
          <w:tcPr>
            <w:tcW w:w="1800" w:type="dxa"/>
          </w:tcPr>
          <w:p w14:paraId="1D359B40" w14:textId="77777777" w:rsidR="00616D3E" w:rsidRDefault="00616D3E" w:rsidP="007C7373">
            <w:pPr>
              <w:spacing w:line="259" w:lineRule="auto"/>
              <w:jc w:val="center"/>
            </w:pPr>
            <w:r>
              <w:t>3</w:t>
            </w:r>
          </w:p>
        </w:tc>
      </w:tr>
      <w:tr w:rsidR="00616D3E" w14:paraId="2A73E5AF" w14:textId="77777777" w:rsidTr="007C7373">
        <w:tc>
          <w:tcPr>
            <w:tcW w:w="943" w:type="dxa"/>
          </w:tcPr>
          <w:p w14:paraId="6C275F2F" w14:textId="77777777" w:rsidR="00616D3E" w:rsidRDefault="00616D3E" w:rsidP="007C7373">
            <w:pPr>
              <w:spacing w:line="259" w:lineRule="auto"/>
              <w:jc w:val="center"/>
            </w:pPr>
            <w:r>
              <w:t>2</w:t>
            </w:r>
          </w:p>
        </w:tc>
        <w:tc>
          <w:tcPr>
            <w:tcW w:w="1274" w:type="dxa"/>
          </w:tcPr>
          <w:p w14:paraId="3D7B7CE5" w14:textId="77777777" w:rsidR="00616D3E" w:rsidRDefault="00616D3E" w:rsidP="007C7373">
            <w:pPr>
              <w:spacing w:line="259" w:lineRule="auto"/>
              <w:jc w:val="center"/>
            </w:pPr>
            <w:r>
              <w:t>(+) control</w:t>
            </w:r>
          </w:p>
        </w:tc>
        <w:tc>
          <w:tcPr>
            <w:tcW w:w="962" w:type="dxa"/>
          </w:tcPr>
          <w:p w14:paraId="4573298B" w14:textId="77777777" w:rsidR="00616D3E" w:rsidRDefault="00616D3E" w:rsidP="007C7373">
            <w:pPr>
              <w:spacing w:line="259" w:lineRule="auto"/>
              <w:jc w:val="center"/>
            </w:pPr>
            <w:r>
              <w:t>pKR128</w:t>
            </w:r>
          </w:p>
        </w:tc>
        <w:tc>
          <w:tcPr>
            <w:tcW w:w="1477" w:type="dxa"/>
          </w:tcPr>
          <w:p w14:paraId="6E0D96DB" w14:textId="77777777" w:rsidR="00616D3E" w:rsidRDefault="00616D3E" w:rsidP="007C7373">
            <w:pPr>
              <w:spacing w:line="259" w:lineRule="auto"/>
              <w:jc w:val="center"/>
            </w:pPr>
            <w:r>
              <w:t xml:space="preserve">3 </w:t>
            </w:r>
            <w:proofErr w:type="spellStart"/>
            <w:r>
              <w:t>uL</w:t>
            </w:r>
            <w:proofErr w:type="spellEnd"/>
          </w:p>
        </w:tc>
        <w:tc>
          <w:tcPr>
            <w:tcW w:w="1932" w:type="dxa"/>
          </w:tcPr>
          <w:p w14:paraId="1A6135D7" w14:textId="77777777" w:rsidR="00616D3E" w:rsidRDefault="00616D3E" w:rsidP="007C7373">
            <w:pPr>
              <w:spacing w:line="259" w:lineRule="auto"/>
              <w:jc w:val="center"/>
            </w:pPr>
            <w:r>
              <w:t xml:space="preserve">200 </w:t>
            </w:r>
            <w:proofErr w:type="spellStart"/>
            <w:r>
              <w:t>uL</w:t>
            </w:r>
            <w:proofErr w:type="spellEnd"/>
          </w:p>
        </w:tc>
        <w:tc>
          <w:tcPr>
            <w:tcW w:w="1800" w:type="dxa"/>
          </w:tcPr>
          <w:p w14:paraId="1E5B2A56" w14:textId="77777777" w:rsidR="00616D3E" w:rsidRDefault="00616D3E" w:rsidP="007C7373">
            <w:pPr>
              <w:spacing w:line="259" w:lineRule="auto"/>
              <w:jc w:val="center"/>
            </w:pPr>
            <w:r>
              <w:t>1</w:t>
            </w:r>
          </w:p>
        </w:tc>
      </w:tr>
      <w:tr w:rsidR="00616D3E" w14:paraId="4222166A" w14:textId="77777777" w:rsidTr="007C7373">
        <w:tc>
          <w:tcPr>
            <w:tcW w:w="943" w:type="dxa"/>
            <w:tcBorders>
              <w:bottom w:val="single" w:sz="4" w:space="0" w:color="auto"/>
            </w:tcBorders>
          </w:tcPr>
          <w:p w14:paraId="3B3F2625" w14:textId="77777777" w:rsidR="00616D3E" w:rsidRDefault="00616D3E" w:rsidP="007C7373">
            <w:pPr>
              <w:spacing w:line="259" w:lineRule="auto"/>
              <w:jc w:val="center"/>
            </w:pPr>
            <w:r>
              <w:t>3</w:t>
            </w:r>
          </w:p>
        </w:tc>
        <w:tc>
          <w:tcPr>
            <w:tcW w:w="1274" w:type="dxa"/>
            <w:tcBorders>
              <w:bottom w:val="single" w:sz="4" w:space="0" w:color="auto"/>
            </w:tcBorders>
          </w:tcPr>
          <w:p w14:paraId="00A71C6E" w14:textId="77777777" w:rsidR="00616D3E" w:rsidRDefault="00616D3E" w:rsidP="007C7373">
            <w:pPr>
              <w:spacing w:line="259" w:lineRule="auto"/>
              <w:jc w:val="center"/>
            </w:pPr>
            <w:r>
              <w:t>(-) control</w:t>
            </w:r>
          </w:p>
        </w:tc>
        <w:tc>
          <w:tcPr>
            <w:tcW w:w="962" w:type="dxa"/>
            <w:tcBorders>
              <w:bottom w:val="single" w:sz="4" w:space="0" w:color="auto"/>
            </w:tcBorders>
          </w:tcPr>
          <w:p w14:paraId="25FA6A46" w14:textId="77777777" w:rsidR="00616D3E" w:rsidRDefault="00616D3E" w:rsidP="007C7373">
            <w:pPr>
              <w:spacing w:line="259" w:lineRule="auto"/>
              <w:jc w:val="center"/>
            </w:pPr>
            <w:r>
              <w:t>-</w:t>
            </w:r>
          </w:p>
        </w:tc>
        <w:tc>
          <w:tcPr>
            <w:tcW w:w="1477" w:type="dxa"/>
            <w:tcBorders>
              <w:bottom w:val="single" w:sz="4" w:space="0" w:color="auto"/>
            </w:tcBorders>
          </w:tcPr>
          <w:p w14:paraId="12CBCFC2" w14:textId="77777777" w:rsidR="00616D3E" w:rsidRDefault="00616D3E" w:rsidP="007C7373">
            <w:pPr>
              <w:spacing w:line="259" w:lineRule="auto"/>
              <w:jc w:val="center"/>
            </w:pPr>
          </w:p>
        </w:tc>
        <w:tc>
          <w:tcPr>
            <w:tcW w:w="1932" w:type="dxa"/>
          </w:tcPr>
          <w:p w14:paraId="2FEDF9AA" w14:textId="77777777" w:rsidR="00616D3E" w:rsidRDefault="00616D3E" w:rsidP="007C7373">
            <w:pPr>
              <w:spacing w:line="259" w:lineRule="auto"/>
              <w:jc w:val="center"/>
            </w:pPr>
            <w:r>
              <w:t xml:space="preserve">200 </w:t>
            </w:r>
            <w:proofErr w:type="spellStart"/>
            <w:r>
              <w:t>uL</w:t>
            </w:r>
            <w:proofErr w:type="spellEnd"/>
          </w:p>
        </w:tc>
        <w:tc>
          <w:tcPr>
            <w:tcW w:w="1800" w:type="dxa"/>
          </w:tcPr>
          <w:p w14:paraId="578FC915" w14:textId="77777777" w:rsidR="00616D3E" w:rsidRDefault="00616D3E" w:rsidP="007C7373">
            <w:pPr>
              <w:spacing w:line="259" w:lineRule="auto"/>
              <w:jc w:val="center"/>
            </w:pPr>
            <w:r>
              <w:t>1</w:t>
            </w:r>
          </w:p>
        </w:tc>
      </w:tr>
      <w:tr w:rsidR="00616D3E" w14:paraId="70D03A68" w14:textId="77777777" w:rsidTr="007C7373">
        <w:tc>
          <w:tcPr>
            <w:tcW w:w="943" w:type="dxa"/>
            <w:tcBorders>
              <w:left w:val="nil"/>
              <w:bottom w:val="nil"/>
              <w:right w:val="nil"/>
            </w:tcBorders>
          </w:tcPr>
          <w:p w14:paraId="30C2B255" w14:textId="77777777" w:rsidR="00616D3E" w:rsidRDefault="00616D3E" w:rsidP="007C7373">
            <w:pPr>
              <w:spacing w:line="259" w:lineRule="auto"/>
            </w:pPr>
          </w:p>
        </w:tc>
        <w:tc>
          <w:tcPr>
            <w:tcW w:w="1274" w:type="dxa"/>
            <w:tcBorders>
              <w:left w:val="nil"/>
              <w:bottom w:val="nil"/>
              <w:right w:val="nil"/>
            </w:tcBorders>
          </w:tcPr>
          <w:p w14:paraId="384027D8" w14:textId="77777777" w:rsidR="00616D3E" w:rsidRDefault="00616D3E" w:rsidP="007C7373">
            <w:pPr>
              <w:spacing w:line="259" w:lineRule="auto"/>
            </w:pPr>
          </w:p>
        </w:tc>
        <w:tc>
          <w:tcPr>
            <w:tcW w:w="962" w:type="dxa"/>
            <w:tcBorders>
              <w:left w:val="nil"/>
              <w:bottom w:val="nil"/>
              <w:right w:val="nil"/>
            </w:tcBorders>
          </w:tcPr>
          <w:p w14:paraId="10454F74" w14:textId="77777777" w:rsidR="00616D3E" w:rsidRDefault="00616D3E" w:rsidP="007C7373">
            <w:pPr>
              <w:spacing w:line="259" w:lineRule="auto"/>
            </w:pPr>
          </w:p>
        </w:tc>
        <w:tc>
          <w:tcPr>
            <w:tcW w:w="1477" w:type="dxa"/>
            <w:tcBorders>
              <w:left w:val="nil"/>
              <w:bottom w:val="nil"/>
            </w:tcBorders>
          </w:tcPr>
          <w:p w14:paraId="4E05E1A4" w14:textId="77777777" w:rsidR="00616D3E" w:rsidRDefault="00616D3E" w:rsidP="007C7373">
            <w:pPr>
              <w:spacing w:line="259" w:lineRule="auto"/>
              <w:jc w:val="right"/>
            </w:pPr>
          </w:p>
        </w:tc>
        <w:tc>
          <w:tcPr>
            <w:tcW w:w="1932" w:type="dxa"/>
          </w:tcPr>
          <w:p w14:paraId="52AE3BE0" w14:textId="77777777" w:rsidR="00616D3E" w:rsidRDefault="00616D3E" w:rsidP="007C7373">
            <w:pPr>
              <w:spacing w:line="259" w:lineRule="auto"/>
              <w:jc w:val="right"/>
            </w:pPr>
            <w:r>
              <w:t>Total:</w:t>
            </w:r>
          </w:p>
        </w:tc>
        <w:tc>
          <w:tcPr>
            <w:tcW w:w="1800" w:type="dxa"/>
          </w:tcPr>
          <w:p w14:paraId="013BDE6A" w14:textId="77777777" w:rsidR="00616D3E" w:rsidRDefault="00616D3E" w:rsidP="007C7373">
            <w:pPr>
              <w:spacing w:line="259" w:lineRule="auto"/>
              <w:jc w:val="center"/>
            </w:pPr>
            <w:r>
              <w:t>5</w:t>
            </w:r>
          </w:p>
        </w:tc>
      </w:tr>
    </w:tbl>
    <w:p w14:paraId="7F5DA6EF" w14:textId="77777777" w:rsidR="00616D3E" w:rsidRDefault="00616D3E" w:rsidP="00616D3E">
      <w:pPr>
        <w:shd w:val="clear" w:color="auto" w:fill="FFFFFF"/>
        <w:contextualSpacing/>
        <w:rPr>
          <w:b/>
          <w:u w:val="single"/>
        </w:rPr>
      </w:pPr>
    </w:p>
    <w:p w14:paraId="46DA0DA5" w14:textId="77777777" w:rsidR="00616D3E" w:rsidRDefault="00616D3E" w:rsidP="00616D3E">
      <w:pPr>
        <w:shd w:val="clear" w:color="auto" w:fill="FFFFFF"/>
        <w:contextualSpacing/>
        <w:rPr>
          <w:b/>
          <w:u w:val="single"/>
        </w:rPr>
      </w:pPr>
    </w:p>
    <w:p w14:paraId="364A3F4B" w14:textId="77777777" w:rsidR="00616D3E" w:rsidRDefault="00616D3E" w:rsidP="00616D3E">
      <w:pPr>
        <w:shd w:val="clear" w:color="auto" w:fill="FFFFFF"/>
        <w:contextualSpacing/>
        <w:rPr>
          <w:b/>
          <w:u w:val="single"/>
        </w:rPr>
      </w:pPr>
    </w:p>
    <w:p w14:paraId="596AFD9B" w14:textId="77777777" w:rsidR="00616D3E" w:rsidRDefault="00616D3E" w:rsidP="00616D3E">
      <w:pPr>
        <w:shd w:val="clear" w:color="auto" w:fill="FFFFFF"/>
        <w:contextualSpacing/>
        <w:rPr>
          <w:b/>
          <w:u w:val="single"/>
        </w:rPr>
      </w:pPr>
    </w:p>
    <w:p w14:paraId="471BDAFA" w14:textId="10A10351" w:rsidR="00532F4A" w:rsidRPr="00BE496E" w:rsidRDefault="00532F4A" w:rsidP="00532F4A">
      <w:pPr>
        <w:pStyle w:val="Heading3"/>
        <w:rPr>
          <w:i/>
          <w:iCs/>
        </w:rPr>
      </w:pPr>
      <w:bookmarkStart w:id="73" w:name="_Toc121990448"/>
      <w:r w:rsidRPr="006F580A">
        <w:t xml:space="preserve">PCR </w:t>
      </w:r>
      <w:r>
        <w:t xml:space="preserve">of Potential Triple Mutants to Check for </w:t>
      </w:r>
      <w:r>
        <w:rPr>
          <w:i/>
          <w:iCs/>
        </w:rPr>
        <w:t xml:space="preserve">rpsU1 </w:t>
      </w:r>
      <w:r>
        <w:t xml:space="preserve">or </w:t>
      </w:r>
      <w:r>
        <w:rPr>
          <w:i/>
          <w:iCs/>
        </w:rPr>
        <w:t>rpsU3</w:t>
      </w:r>
      <w:bookmarkEnd w:id="73"/>
    </w:p>
    <w:p w14:paraId="12AC94A5" w14:textId="77777777" w:rsidR="00532F4A" w:rsidRPr="00C5684B" w:rsidRDefault="00532F4A">
      <w:pPr>
        <w:numPr>
          <w:ilvl w:val="0"/>
          <w:numId w:val="60"/>
        </w:numPr>
        <w:pBdr>
          <w:top w:val="nil"/>
          <w:left w:val="nil"/>
          <w:bottom w:val="nil"/>
          <w:right w:val="nil"/>
          <w:between w:val="nil"/>
        </w:pBdr>
        <w:tabs>
          <w:tab w:val="left" w:pos="720"/>
        </w:tabs>
        <w:spacing w:after="120"/>
      </w:pPr>
      <w:r w:rsidRPr="006F580A">
        <w:rPr>
          <w:rFonts w:ascii="Cambria" w:eastAsia="Cambria" w:hAnsi="Cambria" w:cs="Cambria"/>
          <w:color w:val="000000"/>
          <w:sz w:val="22"/>
          <w:szCs w:val="22"/>
        </w:rPr>
        <w:t xml:space="preserve">Acquired and labelled PCR tubes: </w:t>
      </w:r>
      <w:r>
        <w:rPr>
          <w:rFonts w:ascii="Cambria" w:eastAsia="Cambria" w:hAnsi="Cambria" w:cs="Cambria"/>
          <w:color w:val="000000"/>
          <w:sz w:val="22"/>
          <w:szCs w:val="22"/>
        </w:rPr>
        <w:t>1, 2, 3, 4, 5, 7, 8, LVS’,</w:t>
      </w:r>
      <w:r w:rsidRPr="006F580A">
        <w:rPr>
          <w:rFonts w:ascii="Cambria" w:eastAsia="Cambria" w:hAnsi="Cambria" w:cs="Cambria"/>
          <w:color w:val="000000"/>
          <w:sz w:val="22"/>
          <w:szCs w:val="22"/>
        </w:rPr>
        <w:t xml:space="preserve"> and negative control</w:t>
      </w:r>
      <w:r>
        <w:rPr>
          <w:rFonts w:ascii="Cambria" w:eastAsia="Cambria" w:hAnsi="Cambria" w:cs="Cambria"/>
          <w:color w:val="000000"/>
          <w:sz w:val="22"/>
          <w:szCs w:val="22"/>
        </w:rPr>
        <w:t>s</w:t>
      </w:r>
      <w:r w:rsidRPr="006F580A">
        <w:rPr>
          <w:rFonts w:ascii="Cambria" w:eastAsia="Cambria" w:hAnsi="Cambria" w:cs="Cambria"/>
          <w:color w:val="000000"/>
          <w:sz w:val="22"/>
          <w:szCs w:val="22"/>
        </w:rPr>
        <w:t xml:space="preserve">. </w:t>
      </w: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8"/>
        <w:gridCol w:w="2446"/>
        <w:gridCol w:w="1514"/>
        <w:gridCol w:w="2736"/>
        <w:gridCol w:w="1376"/>
      </w:tblGrid>
      <w:tr w:rsidR="00532F4A" w:rsidRPr="006F580A" w14:paraId="4ABECB00" w14:textId="77777777" w:rsidTr="007C7373">
        <w:trPr>
          <w:trHeight w:val="80"/>
        </w:trPr>
        <w:tc>
          <w:tcPr>
            <w:tcW w:w="1278" w:type="dxa"/>
          </w:tcPr>
          <w:p w14:paraId="01CF4008" w14:textId="77777777" w:rsidR="00532F4A" w:rsidRPr="006F580A" w:rsidRDefault="00532F4A" w:rsidP="007C7373">
            <w:pPr>
              <w:keepNext/>
            </w:pPr>
            <w:r w:rsidRPr="006F580A">
              <w:t>Reaction</w:t>
            </w:r>
            <w:r>
              <w:t>#</w:t>
            </w:r>
            <w:r w:rsidRPr="006F580A">
              <w:t xml:space="preserve"> </w:t>
            </w:r>
          </w:p>
        </w:tc>
        <w:tc>
          <w:tcPr>
            <w:tcW w:w="2446" w:type="dxa"/>
          </w:tcPr>
          <w:p w14:paraId="06D82E54" w14:textId="77777777" w:rsidR="00532F4A" w:rsidRPr="006F580A" w:rsidRDefault="00532F4A" w:rsidP="007C7373">
            <w:pPr>
              <w:keepNext/>
            </w:pPr>
            <w:r w:rsidRPr="006F580A">
              <w:t>Plasmid/Region</w:t>
            </w:r>
          </w:p>
        </w:tc>
        <w:tc>
          <w:tcPr>
            <w:tcW w:w="1514" w:type="dxa"/>
          </w:tcPr>
          <w:p w14:paraId="2E760192" w14:textId="77777777" w:rsidR="00532F4A" w:rsidRPr="006F580A" w:rsidRDefault="00532F4A" w:rsidP="007C7373">
            <w:pPr>
              <w:keepNext/>
            </w:pPr>
            <w:r w:rsidRPr="006F580A">
              <w:t>Source DNA</w:t>
            </w:r>
          </w:p>
        </w:tc>
        <w:tc>
          <w:tcPr>
            <w:tcW w:w="2736" w:type="dxa"/>
          </w:tcPr>
          <w:p w14:paraId="0026F93A" w14:textId="77777777" w:rsidR="00532F4A" w:rsidRPr="006F580A" w:rsidRDefault="00532F4A" w:rsidP="007C7373">
            <w:pPr>
              <w:keepNext/>
            </w:pPr>
            <w:r w:rsidRPr="006F580A">
              <w:t>Primers</w:t>
            </w:r>
          </w:p>
        </w:tc>
        <w:tc>
          <w:tcPr>
            <w:tcW w:w="1376" w:type="dxa"/>
          </w:tcPr>
          <w:p w14:paraId="7233DD54" w14:textId="77777777" w:rsidR="00532F4A" w:rsidRPr="006F580A" w:rsidRDefault="00532F4A" w:rsidP="007C7373">
            <w:pPr>
              <w:keepNext/>
            </w:pPr>
            <w:r w:rsidRPr="006F580A">
              <w:t>Length (bp)</w:t>
            </w:r>
          </w:p>
        </w:tc>
      </w:tr>
      <w:tr w:rsidR="00532F4A" w:rsidRPr="006F580A" w14:paraId="323C28A5" w14:textId="77777777" w:rsidTr="007C7373">
        <w:trPr>
          <w:trHeight w:val="20"/>
        </w:trPr>
        <w:tc>
          <w:tcPr>
            <w:tcW w:w="1278" w:type="dxa"/>
          </w:tcPr>
          <w:p w14:paraId="147EA9C7" w14:textId="77777777" w:rsidR="00532F4A" w:rsidRDefault="00532F4A" w:rsidP="007C7373">
            <w:r>
              <w:t>1</w:t>
            </w:r>
          </w:p>
        </w:tc>
        <w:tc>
          <w:tcPr>
            <w:tcW w:w="2446" w:type="dxa"/>
          </w:tcPr>
          <w:p w14:paraId="5A43E48C" w14:textId="77777777" w:rsidR="00532F4A" w:rsidRPr="008A1C4E" w:rsidRDefault="00532F4A" w:rsidP="007C7373">
            <w:pPr>
              <w:rPr>
                <w:i/>
                <w:iCs/>
              </w:rPr>
            </w:pPr>
            <w:r>
              <w:rPr>
                <w:i/>
                <w:iCs/>
              </w:rPr>
              <w:t>rpsU1</w:t>
            </w:r>
          </w:p>
        </w:tc>
        <w:tc>
          <w:tcPr>
            <w:tcW w:w="1514" w:type="dxa"/>
          </w:tcPr>
          <w:p w14:paraId="79A3C3F8" w14:textId="77777777" w:rsidR="00532F4A" w:rsidRDefault="00532F4A" w:rsidP="007C7373">
            <w:r>
              <w:t>Mutant 3</w:t>
            </w:r>
          </w:p>
        </w:tc>
        <w:tc>
          <w:tcPr>
            <w:tcW w:w="2736" w:type="dxa"/>
          </w:tcPr>
          <w:p w14:paraId="1AA1FDA1" w14:textId="77777777" w:rsidR="00532F4A" w:rsidRPr="00F33139" w:rsidRDefault="00532F4A" w:rsidP="007C7373">
            <w:r>
              <w:t>KROL599, KROL600</w:t>
            </w:r>
          </w:p>
        </w:tc>
        <w:tc>
          <w:tcPr>
            <w:tcW w:w="1376" w:type="dxa"/>
          </w:tcPr>
          <w:p w14:paraId="538BB8C4" w14:textId="77777777" w:rsidR="00532F4A" w:rsidRDefault="00532F4A" w:rsidP="007C7373">
            <w:r w:rsidRPr="006F580A">
              <w:t>-</w:t>
            </w:r>
          </w:p>
        </w:tc>
      </w:tr>
      <w:tr w:rsidR="00532F4A" w:rsidRPr="006F580A" w14:paraId="72C912F9" w14:textId="77777777" w:rsidTr="007C7373">
        <w:trPr>
          <w:trHeight w:val="20"/>
        </w:trPr>
        <w:tc>
          <w:tcPr>
            <w:tcW w:w="1278" w:type="dxa"/>
          </w:tcPr>
          <w:p w14:paraId="48F01BEE" w14:textId="77777777" w:rsidR="00532F4A" w:rsidRDefault="00532F4A" w:rsidP="007C7373">
            <w:r>
              <w:t>2</w:t>
            </w:r>
          </w:p>
        </w:tc>
        <w:tc>
          <w:tcPr>
            <w:tcW w:w="2446" w:type="dxa"/>
          </w:tcPr>
          <w:p w14:paraId="3E6C5912" w14:textId="77777777" w:rsidR="00532F4A" w:rsidRDefault="00532F4A" w:rsidP="007C7373">
            <w:r w:rsidRPr="00385FA0">
              <w:rPr>
                <w:i/>
                <w:iCs/>
              </w:rPr>
              <w:t>rpsU1</w:t>
            </w:r>
          </w:p>
        </w:tc>
        <w:tc>
          <w:tcPr>
            <w:tcW w:w="1514" w:type="dxa"/>
          </w:tcPr>
          <w:p w14:paraId="5DA1D8AF" w14:textId="77777777" w:rsidR="00532F4A" w:rsidRDefault="00532F4A" w:rsidP="007C7373">
            <w:r>
              <w:t>Mutant 4</w:t>
            </w:r>
          </w:p>
        </w:tc>
        <w:tc>
          <w:tcPr>
            <w:tcW w:w="2736" w:type="dxa"/>
          </w:tcPr>
          <w:p w14:paraId="2502A6EA" w14:textId="77777777" w:rsidR="00532F4A" w:rsidRPr="00F33139" w:rsidRDefault="00532F4A" w:rsidP="007C7373">
            <w:r w:rsidRPr="00F42727">
              <w:t>KROL599, KROL600</w:t>
            </w:r>
          </w:p>
        </w:tc>
        <w:tc>
          <w:tcPr>
            <w:tcW w:w="1376" w:type="dxa"/>
          </w:tcPr>
          <w:p w14:paraId="71CA23B7" w14:textId="77777777" w:rsidR="00532F4A" w:rsidRDefault="00532F4A" w:rsidP="007C7373">
            <w:r w:rsidRPr="006F580A">
              <w:t>-</w:t>
            </w:r>
          </w:p>
        </w:tc>
      </w:tr>
      <w:tr w:rsidR="00532F4A" w:rsidRPr="006F580A" w14:paraId="787DDCE9" w14:textId="77777777" w:rsidTr="007C7373">
        <w:trPr>
          <w:trHeight w:val="20"/>
        </w:trPr>
        <w:tc>
          <w:tcPr>
            <w:tcW w:w="1278" w:type="dxa"/>
          </w:tcPr>
          <w:p w14:paraId="26E9BF16" w14:textId="77777777" w:rsidR="00532F4A" w:rsidRDefault="00532F4A" w:rsidP="007C7373">
            <w:r>
              <w:t>3</w:t>
            </w:r>
          </w:p>
        </w:tc>
        <w:tc>
          <w:tcPr>
            <w:tcW w:w="2446" w:type="dxa"/>
          </w:tcPr>
          <w:p w14:paraId="705486BB" w14:textId="77777777" w:rsidR="00532F4A" w:rsidRDefault="00532F4A" w:rsidP="007C7373">
            <w:r w:rsidRPr="00385FA0">
              <w:rPr>
                <w:i/>
                <w:iCs/>
              </w:rPr>
              <w:t>rpsU1</w:t>
            </w:r>
          </w:p>
        </w:tc>
        <w:tc>
          <w:tcPr>
            <w:tcW w:w="1514" w:type="dxa"/>
          </w:tcPr>
          <w:p w14:paraId="75C1A8AB" w14:textId="77777777" w:rsidR="00532F4A" w:rsidRDefault="00532F4A" w:rsidP="007C7373">
            <w:r>
              <w:t>Mutant 5</w:t>
            </w:r>
          </w:p>
        </w:tc>
        <w:tc>
          <w:tcPr>
            <w:tcW w:w="2736" w:type="dxa"/>
          </w:tcPr>
          <w:p w14:paraId="2170A853" w14:textId="77777777" w:rsidR="00532F4A" w:rsidRPr="00F33139" w:rsidRDefault="00532F4A" w:rsidP="007C7373">
            <w:r w:rsidRPr="00F42727">
              <w:t>KROL599, KROL600</w:t>
            </w:r>
          </w:p>
        </w:tc>
        <w:tc>
          <w:tcPr>
            <w:tcW w:w="1376" w:type="dxa"/>
          </w:tcPr>
          <w:p w14:paraId="79F649E5" w14:textId="77777777" w:rsidR="00532F4A" w:rsidRDefault="00532F4A" w:rsidP="007C7373">
            <w:r w:rsidRPr="006F580A">
              <w:t>-</w:t>
            </w:r>
          </w:p>
        </w:tc>
      </w:tr>
      <w:tr w:rsidR="00532F4A" w:rsidRPr="006F580A" w14:paraId="78459299" w14:textId="77777777" w:rsidTr="007C7373">
        <w:trPr>
          <w:trHeight w:val="20"/>
        </w:trPr>
        <w:tc>
          <w:tcPr>
            <w:tcW w:w="1278" w:type="dxa"/>
          </w:tcPr>
          <w:p w14:paraId="0F90C744" w14:textId="77777777" w:rsidR="00532F4A" w:rsidRDefault="00532F4A" w:rsidP="007C7373">
            <w:r>
              <w:t>4</w:t>
            </w:r>
          </w:p>
        </w:tc>
        <w:tc>
          <w:tcPr>
            <w:tcW w:w="2446" w:type="dxa"/>
          </w:tcPr>
          <w:p w14:paraId="40392F7B" w14:textId="77777777" w:rsidR="00532F4A" w:rsidRDefault="00532F4A" w:rsidP="007C7373">
            <w:r w:rsidRPr="00385FA0">
              <w:rPr>
                <w:i/>
                <w:iCs/>
              </w:rPr>
              <w:t>rpsU1</w:t>
            </w:r>
          </w:p>
        </w:tc>
        <w:tc>
          <w:tcPr>
            <w:tcW w:w="1514" w:type="dxa"/>
          </w:tcPr>
          <w:p w14:paraId="6CDF48DD" w14:textId="77777777" w:rsidR="00532F4A" w:rsidRDefault="00532F4A" w:rsidP="007C7373">
            <w:r>
              <w:t>LVS</w:t>
            </w:r>
          </w:p>
        </w:tc>
        <w:tc>
          <w:tcPr>
            <w:tcW w:w="2736" w:type="dxa"/>
          </w:tcPr>
          <w:p w14:paraId="4CFB358E" w14:textId="77777777" w:rsidR="00532F4A" w:rsidRPr="00F33139" w:rsidRDefault="00532F4A" w:rsidP="007C7373">
            <w:r w:rsidRPr="00F42727">
              <w:t>KROL599, KROL600</w:t>
            </w:r>
          </w:p>
        </w:tc>
        <w:tc>
          <w:tcPr>
            <w:tcW w:w="1376" w:type="dxa"/>
          </w:tcPr>
          <w:p w14:paraId="5C425862" w14:textId="77777777" w:rsidR="00532F4A" w:rsidRDefault="00532F4A" w:rsidP="007C7373">
            <w:r>
              <w:t>178</w:t>
            </w:r>
          </w:p>
        </w:tc>
      </w:tr>
      <w:tr w:rsidR="00532F4A" w:rsidRPr="006F580A" w14:paraId="5320AF51" w14:textId="77777777" w:rsidTr="007C7373">
        <w:trPr>
          <w:trHeight w:val="20"/>
        </w:trPr>
        <w:tc>
          <w:tcPr>
            <w:tcW w:w="1278" w:type="dxa"/>
          </w:tcPr>
          <w:p w14:paraId="2015E01C" w14:textId="77777777" w:rsidR="00532F4A" w:rsidRDefault="00532F4A" w:rsidP="007C7373">
            <w:r>
              <w:t>5</w:t>
            </w:r>
          </w:p>
        </w:tc>
        <w:tc>
          <w:tcPr>
            <w:tcW w:w="2446" w:type="dxa"/>
          </w:tcPr>
          <w:p w14:paraId="024354A3" w14:textId="77777777" w:rsidR="00532F4A" w:rsidRPr="00385FA0" w:rsidRDefault="00532F4A" w:rsidP="007C7373">
            <w:pPr>
              <w:rPr>
                <w:i/>
                <w:iCs/>
              </w:rPr>
            </w:pPr>
            <w:r w:rsidRPr="00385FA0">
              <w:rPr>
                <w:i/>
                <w:iCs/>
              </w:rPr>
              <w:t>rpsU1</w:t>
            </w:r>
          </w:p>
        </w:tc>
        <w:tc>
          <w:tcPr>
            <w:tcW w:w="1514" w:type="dxa"/>
          </w:tcPr>
          <w:p w14:paraId="6C12A91C" w14:textId="77777777" w:rsidR="00532F4A" w:rsidRDefault="00532F4A" w:rsidP="007C7373">
            <w:r>
              <w:t>KRLVS47</w:t>
            </w:r>
          </w:p>
        </w:tc>
        <w:tc>
          <w:tcPr>
            <w:tcW w:w="2736" w:type="dxa"/>
          </w:tcPr>
          <w:p w14:paraId="22EE8459" w14:textId="77777777" w:rsidR="00532F4A" w:rsidRPr="00F42727" w:rsidRDefault="00532F4A" w:rsidP="007C7373">
            <w:r w:rsidRPr="00F42727">
              <w:t>KROL599, KROL600</w:t>
            </w:r>
          </w:p>
        </w:tc>
        <w:tc>
          <w:tcPr>
            <w:tcW w:w="1376" w:type="dxa"/>
          </w:tcPr>
          <w:p w14:paraId="33580766" w14:textId="77777777" w:rsidR="00532F4A" w:rsidRDefault="00532F4A" w:rsidP="007C7373">
            <w:r w:rsidRPr="006F580A">
              <w:t>-</w:t>
            </w:r>
          </w:p>
        </w:tc>
      </w:tr>
      <w:tr w:rsidR="00532F4A" w:rsidRPr="006F580A" w14:paraId="4DD1568B" w14:textId="77777777" w:rsidTr="007C7373">
        <w:trPr>
          <w:trHeight w:val="20"/>
        </w:trPr>
        <w:tc>
          <w:tcPr>
            <w:tcW w:w="1278" w:type="dxa"/>
          </w:tcPr>
          <w:p w14:paraId="27F29968" w14:textId="77777777" w:rsidR="00532F4A" w:rsidRDefault="00532F4A" w:rsidP="007C7373">
            <w:r>
              <w:t>6</w:t>
            </w:r>
          </w:p>
        </w:tc>
        <w:tc>
          <w:tcPr>
            <w:tcW w:w="2446" w:type="dxa"/>
          </w:tcPr>
          <w:p w14:paraId="20F40299" w14:textId="77777777" w:rsidR="00532F4A" w:rsidRDefault="00532F4A" w:rsidP="007C7373">
            <w:r w:rsidRPr="006F580A">
              <w:t>- control</w:t>
            </w:r>
          </w:p>
        </w:tc>
        <w:tc>
          <w:tcPr>
            <w:tcW w:w="1514" w:type="dxa"/>
          </w:tcPr>
          <w:p w14:paraId="4C147CED" w14:textId="77777777" w:rsidR="00532F4A" w:rsidRDefault="00532F4A" w:rsidP="007C7373">
            <w:r w:rsidRPr="006F580A">
              <w:t>-</w:t>
            </w:r>
          </w:p>
        </w:tc>
        <w:tc>
          <w:tcPr>
            <w:tcW w:w="2736" w:type="dxa"/>
          </w:tcPr>
          <w:p w14:paraId="490965AA" w14:textId="77777777" w:rsidR="00532F4A" w:rsidRPr="00F33139" w:rsidRDefault="00532F4A" w:rsidP="007C7373">
            <w:r w:rsidRPr="00F42727">
              <w:t>KROL599, KROL600</w:t>
            </w:r>
          </w:p>
        </w:tc>
        <w:tc>
          <w:tcPr>
            <w:tcW w:w="1376" w:type="dxa"/>
          </w:tcPr>
          <w:p w14:paraId="088E153C" w14:textId="77777777" w:rsidR="00532F4A" w:rsidRDefault="00532F4A" w:rsidP="007C7373">
            <w:r w:rsidRPr="006F580A">
              <w:t>-</w:t>
            </w:r>
          </w:p>
        </w:tc>
      </w:tr>
    </w:tbl>
    <w:p w14:paraId="72F1F1BA" w14:textId="77777777" w:rsidR="00532F4A" w:rsidRPr="006F580A" w:rsidRDefault="00532F4A">
      <w:pPr>
        <w:numPr>
          <w:ilvl w:val="0"/>
          <w:numId w:val="60"/>
        </w:numPr>
        <w:pBdr>
          <w:top w:val="nil"/>
          <w:left w:val="nil"/>
          <w:bottom w:val="nil"/>
          <w:right w:val="nil"/>
          <w:between w:val="nil"/>
        </w:pBdr>
        <w:tabs>
          <w:tab w:val="left" w:pos="720"/>
        </w:tabs>
        <w:spacing w:before="120"/>
      </w:pPr>
      <w:r w:rsidRPr="006F580A">
        <w:rPr>
          <w:rFonts w:ascii="Cambria" w:eastAsia="Cambria" w:hAnsi="Cambria" w:cs="Cambria"/>
          <w:color w:val="000000"/>
          <w:sz w:val="22"/>
          <w:szCs w:val="22"/>
        </w:rPr>
        <w:t>Acquire the following components and put them on ice, labeling tubes if necessary:</w:t>
      </w:r>
    </w:p>
    <w:p w14:paraId="46D3679A" w14:textId="77777777" w:rsidR="00532F4A" w:rsidRPr="006F580A" w:rsidRDefault="00532F4A">
      <w:pPr>
        <w:numPr>
          <w:ilvl w:val="1"/>
          <w:numId w:val="45"/>
        </w:numPr>
        <w:pBdr>
          <w:top w:val="nil"/>
          <w:left w:val="nil"/>
          <w:bottom w:val="nil"/>
          <w:right w:val="nil"/>
          <w:between w:val="nil"/>
        </w:pBdr>
        <w:tabs>
          <w:tab w:val="left" w:pos="720"/>
        </w:tabs>
      </w:pPr>
      <w:r>
        <w:rPr>
          <w:rFonts w:ascii="Cambria" w:eastAsia="Cambria" w:hAnsi="Cambria" w:cs="Cambria"/>
          <w:color w:val="000000"/>
          <w:sz w:val="22"/>
          <w:szCs w:val="22"/>
        </w:rPr>
        <w:t xml:space="preserve">mgH2O, </w:t>
      </w:r>
      <w:r w:rsidRPr="00FC5C23">
        <w:rPr>
          <w:rFonts w:ascii="Cambria" w:eastAsia="Cambria" w:hAnsi="Cambria" w:cs="Cambria"/>
          <w:color w:val="000000"/>
          <w:sz w:val="22"/>
          <w:szCs w:val="22"/>
        </w:rPr>
        <w:t>Primestar buffer</w:t>
      </w:r>
      <w:r>
        <w:t xml:space="preserve">, </w:t>
      </w:r>
      <w:r w:rsidRPr="00FC5C23">
        <w:rPr>
          <w:rFonts w:ascii="Cambria" w:eastAsia="Cambria" w:hAnsi="Cambria" w:cs="Cambria"/>
          <w:color w:val="000000"/>
          <w:sz w:val="22"/>
          <w:szCs w:val="22"/>
        </w:rPr>
        <w:t>dNTPs</w:t>
      </w:r>
      <w:r>
        <w:t xml:space="preserve">, </w:t>
      </w:r>
      <w:r w:rsidRPr="00FC5C23">
        <w:rPr>
          <w:rFonts w:ascii="Cambria" w:eastAsia="Cambria" w:hAnsi="Cambria" w:cs="Cambria"/>
          <w:color w:val="000000"/>
          <w:sz w:val="22"/>
          <w:szCs w:val="22"/>
        </w:rPr>
        <w:t>KROL</w:t>
      </w:r>
      <w:r>
        <w:rPr>
          <w:rFonts w:ascii="Cambria" w:eastAsia="Cambria" w:hAnsi="Cambria" w:cs="Cambria"/>
          <w:color w:val="000000"/>
          <w:sz w:val="22"/>
          <w:szCs w:val="22"/>
        </w:rPr>
        <w:t>599</w:t>
      </w:r>
      <w:r w:rsidRPr="00FC5C23">
        <w:rPr>
          <w:rFonts w:ascii="Cambria" w:eastAsia="Cambria" w:hAnsi="Cambria" w:cs="Cambria"/>
          <w:color w:val="000000"/>
          <w:sz w:val="22"/>
          <w:szCs w:val="22"/>
        </w:rPr>
        <w:t>, KROL</w:t>
      </w:r>
      <w:r>
        <w:rPr>
          <w:rFonts w:ascii="Cambria" w:eastAsia="Cambria" w:hAnsi="Cambria" w:cs="Cambria"/>
          <w:color w:val="000000"/>
          <w:sz w:val="22"/>
          <w:szCs w:val="22"/>
        </w:rPr>
        <w:t>600, KROL601, KROL602</w:t>
      </w:r>
      <w:r w:rsidRPr="00FC5C23">
        <w:rPr>
          <w:rFonts w:ascii="Cambria" w:eastAsia="Cambria" w:hAnsi="Cambria" w:cs="Cambria"/>
          <w:color w:val="000000"/>
          <w:sz w:val="22"/>
          <w:szCs w:val="22"/>
        </w:rPr>
        <w:t>, (10uM)</w:t>
      </w:r>
      <w:r>
        <w:t xml:space="preserve">, and </w:t>
      </w:r>
      <w:r>
        <w:rPr>
          <w:rFonts w:ascii="Cambria" w:eastAsia="Cambria" w:hAnsi="Cambria" w:cs="Cambria"/>
          <w:color w:val="000000"/>
          <w:sz w:val="22"/>
          <w:szCs w:val="22"/>
        </w:rPr>
        <w:t xml:space="preserve">candidate triple mutants </w:t>
      </w:r>
    </w:p>
    <w:p w14:paraId="373A62AD" w14:textId="77777777" w:rsidR="00532F4A" w:rsidRPr="006F580A" w:rsidRDefault="00532F4A">
      <w:pPr>
        <w:numPr>
          <w:ilvl w:val="0"/>
          <w:numId w:val="60"/>
        </w:numPr>
        <w:pBdr>
          <w:top w:val="nil"/>
          <w:left w:val="nil"/>
          <w:bottom w:val="nil"/>
          <w:right w:val="nil"/>
          <w:between w:val="nil"/>
        </w:pBdr>
        <w:tabs>
          <w:tab w:val="left" w:pos="720"/>
        </w:tabs>
      </w:pPr>
      <w:r>
        <w:rPr>
          <w:rFonts w:ascii="Cambria" w:eastAsia="Cambria" w:hAnsi="Cambria" w:cs="Cambria"/>
          <w:color w:val="000000"/>
          <w:sz w:val="22"/>
          <w:szCs w:val="22"/>
        </w:rPr>
        <w:t>Vortex each component (aside from enzyme)</w:t>
      </w:r>
    </w:p>
    <w:p w14:paraId="55E8579F" w14:textId="77777777" w:rsidR="00532F4A" w:rsidRPr="006F580A" w:rsidRDefault="00532F4A">
      <w:pPr>
        <w:numPr>
          <w:ilvl w:val="0"/>
          <w:numId w:val="60"/>
        </w:numPr>
        <w:pBdr>
          <w:top w:val="nil"/>
          <w:left w:val="nil"/>
          <w:bottom w:val="nil"/>
          <w:right w:val="nil"/>
          <w:between w:val="nil"/>
        </w:pBdr>
        <w:tabs>
          <w:tab w:val="left" w:pos="720"/>
        </w:tabs>
      </w:pPr>
      <w:r w:rsidRPr="006F580A">
        <w:rPr>
          <w:rFonts w:ascii="Cambria" w:eastAsia="Cambria" w:hAnsi="Cambria" w:cs="Cambria"/>
          <w:color w:val="000000"/>
          <w:sz w:val="22"/>
          <w:szCs w:val="22"/>
        </w:rPr>
        <w:t>Add appropriate volume (based on PCR worksheet) of each experiment specific primer (forward and reverse) and respective template to PCR tubes</w:t>
      </w:r>
    </w:p>
    <w:p w14:paraId="4D764142" w14:textId="77777777" w:rsidR="00532F4A" w:rsidRPr="006F580A" w:rsidRDefault="00532F4A">
      <w:pPr>
        <w:numPr>
          <w:ilvl w:val="0"/>
          <w:numId w:val="60"/>
        </w:numPr>
        <w:pBdr>
          <w:top w:val="nil"/>
          <w:left w:val="nil"/>
          <w:bottom w:val="nil"/>
          <w:right w:val="nil"/>
          <w:between w:val="nil"/>
        </w:pBdr>
        <w:tabs>
          <w:tab w:val="left" w:pos="720"/>
        </w:tabs>
      </w:pPr>
      <w:r w:rsidRPr="006F580A">
        <w:rPr>
          <w:rFonts w:ascii="Cambria" w:eastAsia="Cambria" w:hAnsi="Cambria" w:cs="Cambria"/>
          <w:color w:val="000000"/>
          <w:sz w:val="22"/>
          <w:szCs w:val="22"/>
        </w:rPr>
        <w:lastRenderedPageBreak/>
        <w:t xml:space="preserve">Add </w:t>
      </w:r>
      <w:proofErr w:type="spellStart"/>
      <w:r w:rsidRPr="006F580A">
        <w:rPr>
          <w:rFonts w:ascii="Cambria" w:eastAsia="Cambria" w:hAnsi="Cambria" w:cs="Cambria"/>
          <w:color w:val="000000"/>
          <w:sz w:val="22"/>
          <w:szCs w:val="22"/>
        </w:rPr>
        <w:t>ddi</w:t>
      </w:r>
      <w:proofErr w:type="spellEnd"/>
      <w:r w:rsidRPr="006F580A">
        <w:rPr>
          <w:rFonts w:ascii="Cambria" w:eastAsia="Cambria" w:hAnsi="Cambria" w:cs="Cambria"/>
          <w:color w:val="000000"/>
          <w:sz w:val="22"/>
          <w:szCs w:val="22"/>
        </w:rPr>
        <w:t xml:space="preserve"> H2O to negative control tub</w:t>
      </w:r>
      <w:r>
        <w:rPr>
          <w:rFonts w:ascii="Cambria" w:eastAsia="Cambria" w:hAnsi="Cambria" w:cs="Cambria"/>
          <w:color w:val="000000"/>
          <w:sz w:val="22"/>
          <w:szCs w:val="22"/>
        </w:rPr>
        <w:t>e (t</w:t>
      </w:r>
      <w:r w:rsidRPr="00FC5C23">
        <w:rPr>
          <w:rFonts w:ascii="Cambria" w:eastAsia="Cambria" w:hAnsi="Cambria" w:cs="Cambria"/>
          <w:color w:val="000000"/>
          <w:sz w:val="22"/>
          <w:szCs w:val="22"/>
        </w:rPr>
        <w:t>emplate volume for 1 reaction</w:t>
      </w:r>
      <w:r>
        <w:rPr>
          <w:rFonts w:ascii="Cambria" w:eastAsia="Cambria" w:hAnsi="Cambria" w:cs="Cambria"/>
          <w:color w:val="000000"/>
          <w:sz w:val="22"/>
          <w:szCs w:val="22"/>
        </w:rPr>
        <w:t>)</w:t>
      </w:r>
    </w:p>
    <w:p w14:paraId="4CB25A4A" w14:textId="77777777" w:rsidR="00532F4A" w:rsidRPr="006F580A" w:rsidRDefault="00532F4A">
      <w:pPr>
        <w:numPr>
          <w:ilvl w:val="0"/>
          <w:numId w:val="60"/>
        </w:numPr>
        <w:pBdr>
          <w:top w:val="nil"/>
          <w:left w:val="nil"/>
          <w:bottom w:val="nil"/>
          <w:right w:val="nil"/>
          <w:between w:val="nil"/>
        </w:pBdr>
        <w:tabs>
          <w:tab w:val="left" w:pos="720"/>
        </w:tabs>
      </w:pPr>
      <w:r w:rsidRPr="006F580A">
        <w:rPr>
          <w:rFonts w:ascii="Cambria" w:eastAsia="Cambria" w:hAnsi="Cambria" w:cs="Cambria"/>
          <w:color w:val="000000"/>
          <w:sz w:val="22"/>
          <w:szCs w:val="22"/>
        </w:rPr>
        <w:t>Prepare a master-</w:t>
      </w:r>
      <w:r>
        <w:rPr>
          <w:rFonts w:ascii="Cambria" w:eastAsia="Cambria" w:hAnsi="Cambria" w:cs="Cambria"/>
          <w:color w:val="000000"/>
          <w:sz w:val="22"/>
          <w:szCs w:val="22"/>
        </w:rPr>
        <w:t>containing</w:t>
      </w:r>
      <w:r w:rsidRPr="006F580A">
        <w:rPr>
          <w:rFonts w:ascii="Cambria" w:eastAsia="Cambria" w:hAnsi="Cambria" w:cs="Cambria"/>
          <w:color w:val="000000"/>
          <w:sz w:val="22"/>
          <w:szCs w:val="22"/>
        </w:rPr>
        <w:t>:</w:t>
      </w:r>
    </w:p>
    <w:p w14:paraId="713EB680" w14:textId="77777777" w:rsidR="00532F4A" w:rsidRPr="006F580A" w:rsidRDefault="00532F4A">
      <w:pPr>
        <w:numPr>
          <w:ilvl w:val="1"/>
          <w:numId w:val="44"/>
        </w:numPr>
        <w:pBdr>
          <w:top w:val="nil"/>
          <w:left w:val="nil"/>
          <w:bottom w:val="nil"/>
          <w:right w:val="nil"/>
          <w:between w:val="nil"/>
        </w:pBdr>
        <w:tabs>
          <w:tab w:val="left" w:pos="720"/>
        </w:tabs>
      </w:pPr>
      <w:r>
        <w:rPr>
          <w:rFonts w:ascii="Cambria" w:eastAsia="Cambria" w:hAnsi="Cambria" w:cs="Cambria"/>
          <w:color w:val="000000"/>
          <w:sz w:val="22"/>
          <w:szCs w:val="22"/>
        </w:rPr>
        <w:t>mg</w:t>
      </w:r>
      <w:r w:rsidRPr="006F580A">
        <w:rPr>
          <w:rFonts w:ascii="Cambria" w:eastAsia="Cambria" w:hAnsi="Cambria" w:cs="Cambria"/>
          <w:color w:val="000000"/>
          <w:sz w:val="22"/>
          <w:szCs w:val="22"/>
        </w:rPr>
        <w:t>H2O</w:t>
      </w:r>
      <w:r>
        <w:t>,</w:t>
      </w:r>
      <w:r w:rsidRPr="00FC5C23">
        <w:rPr>
          <w:rFonts w:ascii="Cambria" w:eastAsia="Cambria" w:hAnsi="Cambria" w:cs="Cambria"/>
          <w:color w:val="000000"/>
          <w:sz w:val="22"/>
          <w:szCs w:val="22"/>
        </w:rPr>
        <w:t xml:space="preserve"> dNTPs</w:t>
      </w:r>
      <w:r>
        <w:t xml:space="preserve">, </w:t>
      </w:r>
      <w:r w:rsidRPr="00FC5C23">
        <w:rPr>
          <w:rFonts w:ascii="Cambria" w:eastAsia="Cambria" w:hAnsi="Cambria" w:cs="Cambria"/>
          <w:color w:val="000000"/>
          <w:sz w:val="22"/>
          <w:szCs w:val="22"/>
        </w:rPr>
        <w:t>Primestar buffer</w:t>
      </w:r>
      <w:r>
        <w:t xml:space="preserve">, respective primers, and </w:t>
      </w:r>
      <w:r w:rsidRPr="00FC5C23">
        <w:rPr>
          <w:rFonts w:ascii="Cambria" w:eastAsia="Cambria" w:hAnsi="Cambria" w:cs="Cambria"/>
          <w:color w:val="000000"/>
          <w:sz w:val="22"/>
          <w:szCs w:val="22"/>
        </w:rPr>
        <w:t>Primestar enzyme</w:t>
      </w:r>
    </w:p>
    <w:p w14:paraId="0DEC42BE" w14:textId="77777777" w:rsidR="00532F4A" w:rsidRPr="006F580A" w:rsidRDefault="00532F4A">
      <w:pPr>
        <w:numPr>
          <w:ilvl w:val="0"/>
          <w:numId w:val="60"/>
        </w:numPr>
        <w:pBdr>
          <w:top w:val="nil"/>
          <w:left w:val="nil"/>
          <w:bottom w:val="nil"/>
          <w:right w:val="nil"/>
          <w:between w:val="nil"/>
        </w:pBdr>
        <w:tabs>
          <w:tab w:val="left" w:pos="720"/>
        </w:tabs>
      </w:pPr>
      <w:r w:rsidRPr="006F580A">
        <w:rPr>
          <w:rFonts w:ascii="Cambria" w:eastAsia="Cambria" w:hAnsi="Cambria" w:cs="Cambria"/>
          <w:color w:val="000000"/>
          <w:sz w:val="22"/>
          <w:szCs w:val="22"/>
        </w:rPr>
        <w:t>Mix the master-mix solution by pipetting up and down</w:t>
      </w:r>
    </w:p>
    <w:p w14:paraId="3BC9186A" w14:textId="77777777" w:rsidR="00532F4A" w:rsidRPr="006F580A" w:rsidRDefault="00532F4A">
      <w:pPr>
        <w:numPr>
          <w:ilvl w:val="0"/>
          <w:numId w:val="60"/>
        </w:numPr>
        <w:pBdr>
          <w:top w:val="nil"/>
          <w:left w:val="nil"/>
          <w:bottom w:val="nil"/>
          <w:right w:val="nil"/>
          <w:between w:val="nil"/>
        </w:pBdr>
        <w:tabs>
          <w:tab w:val="left" w:pos="720"/>
        </w:tabs>
      </w:pPr>
      <w:r w:rsidRPr="006F580A">
        <w:rPr>
          <w:rFonts w:ascii="Cambria" w:eastAsia="Cambria" w:hAnsi="Cambria" w:cs="Cambria"/>
          <w:color w:val="000000"/>
          <w:sz w:val="22"/>
          <w:szCs w:val="22"/>
        </w:rPr>
        <w:t xml:space="preserve">Add </w:t>
      </w:r>
      <w:r>
        <w:rPr>
          <w:rFonts w:ascii="Cambria" w:eastAsia="Cambria" w:hAnsi="Cambria" w:cs="Cambria"/>
          <w:color w:val="000000"/>
          <w:sz w:val="22"/>
          <w:szCs w:val="22"/>
        </w:rPr>
        <w:t xml:space="preserve">19.6 </w:t>
      </w:r>
      <w:proofErr w:type="spellStart"/>
      <w:r>
        <w:rPr>
          <w:rFonts w:ascii="Cambria" w:eastAsia="Cambria" w:hAnsi="Cambria" w:cs="Cambria"/>
          <w:color w:val="000000"/>
          <w:sz w:val="22"/>
          <w:szCs w:val="22"/>
        </w:rPr>
        <w:t>uL</w:t>
      </w:r>
      <w:proofErr w:type="spellEnd"/>
      <w:r w:rsidRPr="006F580A">
        <w:rPr>
          <w:rFonts w:ascii="Cambria" w:eastAsia="Cambria" w:hAnsi="Cambria" w:cs="Cambria"/>
          <w:color w:val="000000"/>
          <w:sz w:val="22"/>
          <w:szCs w:val="22"/>
        </w:rPr>
        <w:t xml:space="preserve"> of master-mix to negative control PCR tube</w:t>
      </w:r>
    </w:p>
    <w:p w14:paraId="2CBA667D" w14:textId="77777777" w:rsidR="00532F4A" w:rsidRPr="006F580A" w:rsidRDefault="00532F4A">
      <w:pPr>
        <w:numPr>
          <w:ilvl w:val="0"/>
          <w:numId w:val="60"/>
        </w:numPr>
        <w:pBdr>
          <w:top w:val="nil"/>
          <w:left w:val="nil"/>
          <w:bottom w:val="nil"/>
          <w:right w:val="nil"/>
          <w:between w:val="nil"/>
        </w:pBdr>
        <w:tabs>
          <w:tab w:val="left" w:pos="720"/>
        </w:tabs>
      </w:pPr>
      <w:r w:rsidRPr="006F580A">
        <w:rPr>
          <w:rFonts w:ascii="Cambria" w:eastAsia="Cambria" w:hAnsi="Cambria" w:cs="Cambria"/>
          <w:color w:val="000000"/>
          <w:sz w:val="22"/>
          <w:szCs w:val="22"/>
        </w:rPr>
        <w:t xml:space="preserve">Add </w:t>
      </w:r>
      <w:r>
        <w:rPr>
          <w:rFonts w:ascii="Cambria" w:eastAsia="Cambria" w:hAnsi="Cambria" w:cs="Cambria"/>
          <w:color w:val="000000"/>
          <w:sz w:val="22"/>
          <w:szCs w:val="22"/>
        </w:rPr>
        <w:t xml:space="preserve">19.6 </w:t>
      </w:r>
      <w:proofErr w:type="spellStart"/>
      <w:r>
        <w:rPr>
          <w:rFonts w:ascii="Cambria" w:eastAsia="Cambria" w:hAnsi="Cambria" w:cs="Cambria"/>
          <w:color w:val="000000"/>
          <w:sz w:val="22"/>
          <w:szCs w:val="22"/>
        </w:rPr>
        <w:t>uL</w:t>
      </w:r>
      <w:proofErr w:type="spellEnd"/>
      <w:r w:rsidRPr="006F580A">
        <w:rPr>
          <w:rFonts w:ascii="Cambria" w:eastAsia="Cambria" w:hAnsi="Cambria" w:cs="Cambria"/>
          <w:color w:val="000000"/>
          <w:sz w:val="22"/>
          <w:szCs w:val="22"/>
        </w:rPr>
        <w:t xml:space="preserve"> of master mix to each PCR tube</w:t>
      </w:r>
      <w:r>
        <w:rPr>
          <w:rFonts w:ascii="Cambria" w:eastAsia="Cambria" w:hAnsi="Cambria" w:cs="Cambria"/>
          <w:color w:val="000000"/>
          <w:sz w:val="22"/>
          <w:szCs w:val="22"/>
        </w:rPr>
        <w:t xml:space="preserve"> </w:t>
      </w:r>
      <w:r w:rsidRPr="006F580A">
        <w:rPr>
          <w:rFonts w:ascii="Cambria" w:eastAsia="Cambria" w:hAnsi="Cambria" w:cs="Cambria"/>
          <w:color w:val="000000"/>
          <w:sz w:val="22"/>
          <w:szCs w:val="22"/>
        </w:rPr>
        <w:t>and pipet up and down to mix</w:t>
      </w:r>
    </w:p>
    <w:p w14:paraId="05FA83EF" w14:textId="77777777" w:rsidR="00532F4A" w:rsidRPr="009542B1" w:rsidRDefault="00532F4A">
      <w:pPr>
        <w:numPr>
          <w:ilvl w:val="0"/>
          <w:numId w:val="60"/>
        </w:numPr>
        <w:pBdr>
          <w:top w:val="nil"/>
          <w:left w:val="nil"/>
          <w:bottom w:val="nil"/>
          <w:right w:val="nil"/>
          <w:between w:val="nil"/>
        </w:pBdr>
        <w:tabs>
          <w:tab w:val="left" w:pos="720"/>
        </w:tabs>
      </w:pPr>
      <w:r w:rsidRPr="009542B1">
        <w:rPr>
          <w:rFonts w:ascii="Cambria" w:eastAsia="Cambria" w:hAnsi="Cambria" w:cs="Cambria"/>
          <w:color w:val="000000"/>
          <w:sz w:val="22"/>
          <w:szCs w:val="22"/>
        </w:rPr>
        <w:t xml:space="preserve">Place the PCR Tubes in the thermocycler on STN 1 </w:t>
      </w:r>
    </w:p>
    <w:p w14:paraId="76A415FA" w14:textId="77777777" w:rsidR="00532F4A" w:rsidRPr="006F580A" w:rsidRDefault="00532F4A" w:rsidP="00532F4A">
      <w:pPr>
        <w:pBdr>
          <w:top w:val="nil"/>
          <w:left w:val="nil"/>
          <w:bottom w:val="nil"/>
          <w:right w:val="nil"/>
          <w:between w:val="nil"/>
        </w:pBdr>
        <w:tabs>
          <w:tab w:val="left" w:pos="720"/>
        </w:tabs>
        <w:ind w:left="720"/>
        <w:rPr>
          <w:b/>
        </w:rPr>
      </w:pPr>
    </w:p>
    <w:tbl>
      <w:tblPr>
        <w:tblStyle w:val="TableGrid"/>
        <w:tblW w:w="0" w:type="auto"/>
        <w:tblLook w:val="04A0" w:firstRow="1" w:lastRow="0" w:firstColumn="1" w:lastColumn="0" w:noHBand="0" w:noVBand="1"/>
      </w:tblPr>
      <w:tblGrid>
        <w:gridCol w:w="3543"/>
        <w:gridCol w:w="2121"/>
        <w:gridCol w:w="2084"/>
        <w:gridCol w:w="1438"/>
        <w:gridCol w:w="1254"/>
      </w:tblGrid>
      <w:tr w:rsidR="00532F4A" w:rsidRPr="006F580A" w14:paraId="6375A2F2" w14:textId="77777777" w:rsidTr="007C7373">
        <w:trPr>
          <w:trHeight w:val="300"/>
        </w:trPr>
        <w:tc>
          <w:tcPr>
            <w:tcW w:w="3543" w:type="dxa"/>
            <w:noWrap/>
            <w:hideMark/>
          </w:tcPr>
          <w:p w14:paraId="0FEC13D4" w14:textId="77777777" w:rsidR="00532F4A" w:rsidRPr="006F580A" w:rsidRDefault="00532F4A" w:rsidP="007C7373">
            <w:r w:rsidRPr="006F580A">
              <w:t>Total reaction volume</w:t>
            </w:r>
          </w:p>
        </w:tc>
        <w:tc>
          <w:tcPr>
            <w:tcW w:w="2121" w:type="dxa"/>
            <w:noWrap/>
            <w:hideMark/>
          </w:tcPr>
          <w:p w14:paraId="6EC1772B" w14:textId="77777777" w:rsidR="00532F4A" w:rsidRPr="006F580A" w:rsidRDefault="00532F4A" w:rsidP="007C7373">
            <w:r>
              <w:t>20</w:t>
            </w:r>
          </w:p>
        </w:tc>
        <w:tc>
          <w:tcPr>
            <w:tcW w:w="2084" w:type="dxa"/>
            <w:tcBorders>
              <w:top w:val="nil"/>
              <w:bottom w:val="nil"/>
              <w:right w:val="nil"/>
            </w:tcBorders>
            <w:noWrap/>
            <w:hideMark/>
          </w:tcPr>
          <w:p w14:paraId="0F058D95" w14:textId="77777777" w:rsidR="00532F4A" w:rsidRPr="006F580A" w:rsidRDefault="00532F4A" w:rsidP="007C7373"/>
        </w:tc>
        <w:tc>
          <w:tcPr>
            <w:tcW w:w="1438" w:type="dxa"/>
            <w:tcBorders>
              <w:top w:val="nil"/>
              <w:left w:val="nil"/>
              <w:bottom w:val="nil"/>
              <w:right w:val="nil"/>
            </w:tcBorders>
            <w:noWrap/>
            <w:hideMark/>
          </w:tcPr>
          <w:p w14:paraId="63154267" w14:textId="77777777" w:rsidR="00532F4A" w:rsidRPr="006F580A" w:rsidRDefault="00532F4A" w:rsidP="007C7373"/>
        </w:tc>
        <w:tc>
          <w:tcPr>
            <w:tcW w:w="1254" w:type="dxa"/>
            <w:tcBorders>
              <w:top w:val="nil"/>
              <w:left w:val="nil"/>
              <w:bottom w:val="nil"/>
              <w:right w:val="nil"/>
            </w:tcBorders>
            <w:noWrap/>
            <w:hideMark/>
          </w:tcPr>
          <w:p w14:paraId="41A148E0" w14:textId="77777777" w:rsidR="00532F4A" w:rsidRPr="006F580A" w:rsidRDefault="00532F4A" w:rsidP="007C7373"/>
        </w:tc>
      </w:tr>
      <w:tr w:rsidR="00532F4A" w:rsidRPr="006F580A" w14:paraId="3083B90E" w14:textId="77777777" w:rsidTr="007C7373">
        <w:trPr>
          <w:trHeight w:val="300"/>
        </w:trPr>
        <w:tc>
          <w:tcPr>
            <w:tcW w:w="3543" w:type="dxa"/>
            <w:tcBorders>
              <w:bottom w:val="single" w:sz="4" w:space="0" w:color="auto"/>
            </w:tcBorders>
            <w:noWrap/>
            <w:hideMark/>
          </w:tcPr>
          <w:p w14:paraId="32F91B7F" w14:textId="77777777" w:rsidR="00532F4A" w:rsidRPr="006F580A" w:rsidRDefault="00532F4A" w:rsidP="007C7373">
            <w:r w:rsidRPr="006F580A">
              <w:t>Total number of reactions</w:t>
            </w:r>
          </w:p>
        </w:tc>
        <w:tc>
          <w:tcPr>
            <w:tcW w:w="2121" w:type="dxa"/>
            <w:tcBorders>
              <w:bottom w:val="single" w:sz="4" w:space="0" w:color="auto"/>
            </w:tcBorders>
            <w:noWrap/>
            <w:hideMark/>
          </w:tcPr>
          <w:p w14:paraId="19A09B19" w14:textId="77777777" w:rsidR="00532F4A" w:rsidRPr="006F580A" w:rsidRDefault="00532F4A" w:rsidP="007C7373">
            <w:r>
              <w:t>6</w:t>
            </w:r>
          </w:p>
        </w:tc>
        <w:tc>
          <w:tcPr>
            <w:tcW w:w="2084" w:type="dxa"/>
            <w:tcBorders>
              <w:top w:val="nil"/>
              <w:bottom w:val="nil"/>
              <w:right w:val="nil"/>
            </w:tcBorders>
            <w:noWrap/>
            <w:hideMark/>
          </w:tcPr>
          <w:p w14:paraId="416ADE41" w14:textId="77777777" w:rsidR="00532F4A" w:rsidRPr="006F580A" w:rsidRDefault="00532F4A" w:rsidP="007C7373"/>
        </w:tc>
        <w:tc>
          <w:tcPr>
            <w:tcW w:w="1438" w:type="dxa"/>
            <w:tcBorders>
              <w:top w:val="nil"/>
              <w:left w:val="nil"/>
              <w:bottom w:val="nil"/>
              <w:right w:val="nil"/>
            </w:tcBorders>
            <w:noWrap/>
            <w:hideMark/>
          </w:tcPr>
          <w:p w14:paraId="3BDD4B17" w14:textId="77777777" w:rsidR="00532F4A" w:rsidRPr="006F580A" w:rsidRDefault="00532F4A" w:rsidP="007C7373"/>
        </w:tc>
        <w:tc>
          <w:tcPr>
            <w:tcW w:w="1254" w:type="dxa"/>
            <w:tcBorders>
              <w:top w:val="nil"/>
              <w:left w:val="nil"/>
              <w:right w:val="nil"/>
            </w:tcBorders>
            <w:noWrap/>
            <w:hideMark/>
          </w:tcPr>
          <w:p w14:paraId="33968547" w14:textId="77777777" w:rsidR="00532F4A" w:rsidRPr="006F580A" w:rsidRDefault="00532F4A" w:rsidP="007C7373"/>
        </w:tc>
      </w:tr>
      <w:tr w:rsidR="00532F4A" w:rsidRPr="006F580A" w14:paraId="7EDA21E0" w14:textId="77777777" w:rsidTr="007C7373">
        <w:trPr>
          <w:trHeight w:val="300"/>
        </w:trPr>
        <w:tc>
          <w:tcPr>
            <w:tcW w:w="3543" w:type="dxa"/>
            <w:tcBorders>
              <w:left w:val="nil"/>
              <w:right w:val="nil"/>
            </w:tcBorders>
            <w:noWrap/>
            <w:hideMark/>
          </w:tcPr>
          <w:p w14:paraId="485F13C5" w14:textId="77777777" w:rsidR="00532F4A" w:rsidRPr="006F580A" w:rsidRDefault="00532F4A" w:rsidP="007C7373"/>
        </w:tc>
        <w:tc>
          <w:tcPr>
            <w:tcW w:w="2121" w:type="dxa"/>
            <w:tcBorders>
              <w:left w:val="nil"/>
              <w:right w:val="nil"/>
            </w:tcBorders>
            <w:noWrap/>
            <w:hideMark/>
          </w:tcPr>
          <w:p w14:paraId="02864390" w14:textId="77777777" w:rsidR="00532F4A" w:rsidRPr="006F580A" w:rsidRDefault="00532F4A" w:rsidP="007C7373"/>
        </w:tc>
        <w:tc>
          <w:tcPr>
            <w:tcW w:w="2084" w:type="dxa"/>
            <w:tcBorders>
              <w:top w:val="nil"/>
              <w:left w:val="nil"/>
              <w:right w:val="nil"/>
            </w:tcBorders>
            <w:noWrap/>
            <w:hideMark/>
          </w:tcPr>
          <w:p w14:paraId="73DA9A5D" w14:textId="77777777" w:rsidR="00532F4A" w:rsidRPr="006F580A" w:rsidRDefault="00532F4A" w:rsidP="007C7373"/>
        </w:tc>
        <w:tc>
          <w:tcPr>
            <w:tcW w:w="1438" w:type="dxa"/>
            <w:tcBorders>
              <w:top w:val="nil"/>
              <w:left w:val="nil"/>
            </w:tcBorders>
            <w:noWrap/>
            <w:hideMark/>
          </w:tcPr>
          <w:p w14:paraId="2460E4B0" w14:textId="77777777" w:rsidR="00532F4A" w:rsidRPr="006F580A" w:rsidRDefault="00532F4A" w:rsidP="007C7373"/>
        </w:tc>
        <w:tc>
          <w:tcPr>
            <w:tcW w:w="1254" w:type="dxa"/>
            <w:noWrap/>
            <w:hideMark/>
          </w:tcPr>
          <w:p w14:paraId="34320AEE" w14:textId="77777777" w:rsidR="00532F4A" w:rsidRPr="006F580A" w:rsidRDefault="00532F4A" w:rsidP="007C7373">
            <w:pPr>
              <w:rPr>
                <w:bCs/>
              </w:rPr>
            </w:pPr>
            <w:r w:rsidRPr="006F580A">
              <w:rPr>
                <w:bCs/>
              </w:rPr>
              <w:t>Factor</w:t>
            </w:r>
          </w:p>
        </w:tc>
      </w:tr>
      <w:tr w:rsidR="00532F4A" w:rsidRPr="006F580A" w14:paraId="3918E406" w14:textId="77777777" w:rsidTr="007C7373">
        <w:trPr>
          <w:trHeight w:val="300"/>
        </w:trPr>
        <w:tc>
          <w:tcPr>
            <w:tcW w:w="3543" w:type="dxa"/>
            <w:noWrap/>
            <w:hideMark/>
          </w:tcPr>
          <w:p w14:paraId="11529147" w14:textId="77777777" w:rsidR="00532F4A" w:rsidRPr="006F580A" w:rsidRDefault="00532F4A" w:rsidP="007C7373">
            <w:pPr>
              <w:rPr>
                <w:bCs/>
              </w:rPr>
            </w:pPr>
            <w:r w:rsidRPr="006F580A">
              <w:rPr>
                <w:bCs/>
              </w:rPr>
              <w:t>Component</w:t>
            </w:r>
          </w:p>
        </w:tc>
        <w:tc>
          <w:tcPr>
            <w:tcW w:w="2121" w:type="dxa"/>
            <w:noWrap/>
            <w:hideMark/>
          </w:tcPr>
          <w:p w14:paraId="279C10DC" w14:textId="77777777" w:rsidR="00532F4A" w:rsidRPr="006F580A" w:rsidRDefault="00532F4A" w:rsidP="007C7373">
            <w:pPr>
              <w:rPr>
                <w:bCs/>
              </w:rPr>
            </w:pPr>
            <w:r w:rsidRPr="006F580A">
              <w:rPr>
                <w:bCs/>
              </w:rPr>
              <w:t>Stock concentration</w:t>
            </w:r>
          </w:p>
        </w:tc>
        <w:tc>
          <w:tcPr>
            <w:tcW w:w="2084" w:type="dxa"/>
            <w:noWrap/>
            <w:hideMark/>
          </w:tcPr>
          <w:p w14:paraId="293F8703" w14:textId="77777777" w:rsidR="00532F4A" w:rsidRPr="006F580A" w:rsidRDefault="00532F4A" w:rsidP="007C7373">
            <w:pPr>
              <w:rPr>
                <w:bCs/>
              </w:rPr>
            </w:pPr>
            <w:r w:rsidRPr="006F580A">
              <w:rPr>
                <w:bCs/>
              </w:rPr>
              <w:t>Final concentration</w:t>
            </w:r>
          </w:p>
        </w:tc>
        <w:tc>
          <w:tcPr>
            <w:tcW w:w="1438" w:type="dxa"/>
            <w:noWrap/>
            <w:hideMark/>
          </w:tcPr>
          <w:p w14:paraId="052B55AF" w14:textId="77777777" w:rsidR="00532F4A" w:rsidRPr="006F580A" w:rsidRDefault="00532F4A" w:rsidP="007C7373">
            <w:pPr>
              <w:rPr>
                <w:bCs/>
              </w:rPr>
            </w:pPr>
            <w:r w:rsidRPr="006F580A">
              <w:rPr>
                <w:bCs/>
              </w:rPr>
              <w:t xml:space="preserve">1 </w:t>
            </w:r>
            <w:proofErr w:type="spellStart"/>
            <w:r w:rsidRPr="006F580A">
              <w:rPr>
                <w:bCs/>
              </w:rPr>
              <w:t>rxn</w:t>
            </w:r>
            <w:proofErr w:type="spellEnd"/>
            <w:r w:rsidRPr="006F580A">
              <w:rPr>
                <w:bCs/>
              </w:rPr>
              <w:t xml:space="preserve"> volume</w:t>
            </w:r>
          </w:p>
        </w:tc>
        <w:tc>
          <w:tcPr>
            <w:tcW w:w="1254" w:type="dxa"/>
            <w:noWrap/>
            <w:vAlign w:val="bottom"/>
            <w:hideMark/>
          </w:tcPr>
          <w:p w14:paraId="6A82DB03" w14:textId="77777777" w:rsidR="00532F4A" w:rsidRPr="006F580A" w:rsidRDefault="00532F4A" w:rsidP="007C7373">
            <w:r>
              <w:t>7</w:t>
            </w:r>
          </w:p>
        </w:tc>
      </w:tr>
      <w:tr w:rsidR="00532F4A" w:rsidRPr="006F580A" w14:paraId="4958F32B" w14:textId="77777777" w:rsidTr="007C7373">
        <w:trPr>
          <w:trHeight w:val="300"/>
        </w:trPr>
        <w:tc>
          <w:tcPr>
            <w:tcW w:w="3543" w:type="dxa"/>
            <w:noWrap/>
            <w:hideMark/>
          </w:tcPr>
          <w:p w14:paraId="0AF07D2B" w14:textId="77777777" w:rsidR="00532F4A" w:rsidRPr="006F580A" w:rsidRDefault="00532F4A" w:rsidP="007C7373">
            <w:r w:rsidRPr="006F580A">
              <w:t>ddiH2O</w:t>
            </w:r>
          </w:p>
        </w:tc>
        <w:tc>
          <w:tcPr>
            <w:tcW w:w="2121" w:type="dxa"/>
            <w:noWrap/>
            <w:hideMark/>
          </w:tcPr>
          <w:p w14:paraId="46FE9CEF" w14:textId="77777777" w:rsidR="00532F4A" w:rsidRPr="006F580A" w:rsidRDefault="00532F4A" w:rsidP="007C7373">
            <w:r w:rsidRPr="006F580A">
              <w:t> </w:t>
            </w:r>
          </w:p>
        </w:tc>
        <w:tc>
          <w:tcPr>
            <w:tcW w:w="2084" w:type="dxa"/>
            <w:noWrap/>
            <w:hideMark/>
          </w:tcPr>
          <w:p w14:paraId="30D74D26" w14:textId="77777777" w:rsidR="00532F4A" w:rsidRPr="006F580A" w:rsidRDefault="00532F4A" w:rsidP="007C7373">
            <w:r w:rsidRPr="006F580A">
              <w:t> </w:t>
            </w:r>
          </w:p>
        </w:tc>
        <w:tc>
          <w:tcPr>
            <w:tcW w:w="1438" w:type="dxa"/>
            <w:noWrap/>
            <w:vAlign w:val="bottom"/>
            <w:hideMark/>
          </w:tcPr>
          <w:p w14:paraId="4EB779DA" w14:textId="77777777" w:rsidR="00532F4A" w:rsidRPr="006F580A" w:rsidRDefault="00532F4A" w:rsidP="007C7373">
            <w:r>
              <w:rPr>
                <w:rFonts w:ascii="Calibri" w:hAnsi="Calibri" w:cs="Calibri"/>
                <w:color w:val="000000"/>
              </w:rPr>
              <w:t>12.4</w:t>
            </w:r>
          </w:p>
        </w:tc>
        <w:tc>
          <w:tcPr>
            <w:tcW w:w="1254" w:type="dxa"/>
            <w:noWrap/>
            <w:vAlign w:val="bottom"/>
            <w:hideMark/>
          </w:tcPr>
          <w:p w14:paraId="6FCA923C" w14:textId="77777777" w:rsidR="00532F4A" w:rsidRPr="00E40417" w:rsidRDefault="00532F4A" w:rsidP="007C7373">
            <w:pPr>
              <w:rPr>
                <w:rFonts w:ascii="Calibri" w:hAnsi="Calibri" w:cs="Calibri"/>
                <w:color w:val="000000"/>
              </w:rPr>
            </w:pPr>
            <w:r>
              <w:rPr>
                <w:rFonts w:ascii="Calibri" w:hAnsi="Calibri" w:cs="Calibri"/>
                <w:color w:val="000000"/>
              </w:rPr>
              <w:t>86.8</w:t>
            </w:r>
          </w:p>
        </w:tc>
      </w:tr>
      <w:tr w:rsidR="00532F4A" w:rsidRPr="006F580A" w14:paraId="73E26836" w14:textId="77777777" w:rsidTr="007C7373">
        <w:trPr>
          <w:trHeight w:val="300"/>
        </w:trPr>
        <w:tc>
          <w:tcPr>
            <w:tcW w:w="3543" w:type="dxa"/>
            <w:noWrap/>
            <w:hideMark/>
          </w:tcPr>
          <w:p w14:paraId="74759DB2" w14:textId="77777777" w:rsidR="00532F4A" w:rsidRPr="006F580A" w:rsidRDefault="00532F4A" w:rsidP="007C7373">
            <w:proofErr w:type="spellStart"/>
            <w:r w:rsidRPr="006F580A">
              <w:t>PrimeSTAR</w:t>
            </w:r>
            <w:proofErr w:type="spellEnd"/>
            <w:r w:rsidRPr="006F580A">
              <w:t xml:space="preserve"> GXL Buffer</w:t>
            </w:r>
          </w:p>
        </w:tc>
        <w:tc>
          <w:tcPr>
            <w:tcW w:w="2121" w:type="dxa"/>
            <w:noWrap/>
            <w:hideMark/>
          </w:tcPr>
          <w:p w14:paraId="5F2FB723" w14:textId="77777777" w:rsidR="00532F4A" w:rsidRPr="006F580A" w:rsidRDefault="00532F4A" w:rsidP="007C7373">
            <w:r w:rsidRPr="006F580A">
              <w:t>5x</w:t>
            </w:r>
          </w:p>
        </w:tc>
        <w:tc>
          <w:tcPr>
            <w:tcW w:w="2084" w:type="dxa"/>
            <w:noWrap/>
            <w:hideMark/>
          </w:tcPr>
          <w:p w14:paraId="4491B51F" w14:textId="77777777" w:rsidR="00532F4A" w:rsidRPr="006F580A" w:rsidRDefault="00532F4A" w:rsidP="007C7373">
            <w:r w:rsidRPr="006F580A">
              <w:t>1x</w:t>
            </w:r>
          </w:p>
        </w:tc>
        <w:tc>
          <w:tcPr>
            <w:tcW w:w="1438" w:type="dxa"/>
            <w:noWrap/>
            <w:vAlign w:val="bottom"/>
            <w:hideMark/>
          </w:tcPr>
          <w:p w14:paraId="24DE4652" w14:textId="77777777" w:rsidR="00532F4A" w:rsidRPr="006F580A" w:rsidRDefault="00532F4A" w:rsidP="007C7373">
            <w:r>
              <w:rPr>
                <w:rFonts w:ascii="Calibri" w:hAnsi="Calibri" w:cs="Calibri"/>
                <w:color w:val="000000"/>
              </w:rPr>
              <w:t>4.0</w:t>
            </w:r>
          </w:p>
        </w:tc>
        <w:tc>
          <w:tcPr>
            <w:tcW w:w="1254" w:type="dxa"/>
            <w:noWrap/>
            <w:vAlign w:val="bottom"/>
            <w:hideMark/>
          </w:tcPr>
          <w:p w14:paraId="7E3C8C61" w14:textId="77777777" w:rsidR="00532F4A" w:rsidRPr="006F580A" w:rsidRDefault="00532F4A" w:rsidP="007C7373">
            <w:r>
              <w:t>28.0</w:t>
            </w:r>
          </w:p>
        </w:tc>
      </w:tr>
      <w:tr w:rsidR="00532F4A" w:rsidRPr="006F580A" w14:paraId="7FB05D5C" w14:textId="77777777" w:rsidTr="007C7373">
        <w:trPr>
          <w:trHeight w:val="300"/>
        </w:trPr>
        <w:tc>
          <w:tcPr>
            <w:tcW w:w="3543" w:type="dxa"/>
            <w:noWrap/>
            <w:hideMark/>
          </w:tcPr>
          <w:p w14:paraId="4FC4CCF0" w14:textId="77777777" w:rsidR="00532F4A" w:rsidRPr="006F580A" w:rsidRDefault="00532F4A" w:rsidP="007C7373">
            <w:r w:rsidRPr="006F580A">
              <w:t>dNTPs</w:t>
            </w:r>
          </w:p>
        </w:tc>
        <w:tc>
          <w:tcPr>
            <w:tcW w:w="2121" w:type="dxa"/>
            <w:noWrap/>
            <w:hideMark/>
          </w:tcPr>
          <w:p w14:paraId="4BF6EDA0" w14:textId="77777777" w:rsidR="00532F4A" w:rsidRPr="006F580A" w:rsidRDefault="00532F4A" w:rsidP="007C7373">
            <w:r w:rsidRPr="006F580A">
              <w:t>2.5 mM</w:t>
            </w:r>
          </w:p>
        </w:tc>
        <w:tc>
          <w:tcPr>
            <w:tcW w:w="2084" w:type="dxa"/>
            <w:noWrap/>
            <w:hideMark/>
          </w:tcPr>
          <w:p w14:paraId="5B06F62E" w14:textId="77777777" w:rsidR="00532F4A" w:rsidRPr="006F580A" w:rsidRDefault="00532F4A" w:rsidP="007C7373">
            <w:r w:rsidRPr="006F580A">
              <w:t>0.2 mM</w:t>
            </w:r>
          </w:p>
        </w:tc>
        <w:tc>
          <w:tcPr>
            <w:tcW w:w="1438" w:type="dxa"/>
            <w:noWrap/>
            <w:vAlign w:val="bottom"/>
            <w:hideMark/>
          </w:tcPr>
          <w:p w14:paraId="351F217F" w14:textId="77777777" w:rsidR="00532F4A" w:rsidRPr="006F580A" w:rsidRDefault="00532F4A" w:rsidP="007C7373">
            <w:r>
              <w:rPr>
                <w:rFonts w:ascii="Calibri" w:hAnsi="Calibri" w:cs="Calibri"/>
                <w:color w:val="000000"/>
              </w:rPr>
              <w:t>1.6</w:t>
            </w:r>
          </w:p>
        </w:tc>
        <w:tc>
          <w:tcPr>
            <w:tcW w:w="1254" w:type="dxa"/>
            <w:noWrap/>
            <w:vAlign w:val="bottom"/>
            <w:hideMark/>
          </w:tcPr>
          <w:p w14:paraId="0654D65D" w14:textId="77777777" w:rsidR="00532F4A" w:rsidRPr="006F580A" w:rsidRDefault="00532F4A" w:rsidP="007C7373">
            <w:r>
              <w:rPr>
                <w:rFonts w:ascii="Calibri" w:hAnsi="Calibri" w:cs="Calibri"/>
                <w:color w:val="000000"/>
              </w:rPr>
              <w:t>11.2</w:t>
            </w:r>
          </w:p>
        </w:tc>
      </w:tr>
      <w:tr w:rsidR="00532F4A" w:rsidRPr="006F580A" w14:paraId="6BEC9E7E" w14:textId="77777777" w:rsidTr="007C7373">
        <w:trPr>
          <w:trHeight w:val="300"/>
        </w:trPr>
        <w:tc>
          <w:tcPr>
            <w:tcW w:w="3543" w:type="dxa"/>
            <w:noWrap/>
            <w:hideMark/>
          </w:tcPr>
          <w:p w14:paraId="2BFA9FBD" w14:textId="77777777" w:rsidR="00532F4A" w:rsidRPr="006F580A" w:rsidRDefault="00532F4A" w:rsidP="007C7373">
            <w:r w:rsidRPr="006F580A">
              <w:t>oligo F</w:t>
            </w:r>
          </w:p>
        </w:tc>
        <w:tc>
          <w:tcPr>
            <w:tcW w:w="2121" w:type="dxa"/>
            <w:noWrap/>
            <w:hideMark/>
          </w:tcPr>
          <w:p w14:paraId="48CEDF51" w14:textId="77777777" w:rsidR="00532F4A" w:rsidRPr="006F580A" w:rsidRDefault="00532F4A" w:rsidP="007C7373">
            <w:r w:rsidRPr="006F580A">
              <w:t xml:space="preserve">10 </w:t>
            </w:r>
            <w:proofErr w:type="spellStart"/>
            <w:proofErr w:type="gramStart"/>
            <w:r w:rsidRPr="006F580A">
              <w:t>uM</w:t>
            </w:r>
            <w:proofErr w:type="spellEnd"/>
            <w:proofErr w:type="gramEnd"/>
          </w:p>
        </w:tc>
        <w:tc>
          <w:tcPr>
            <w:tcW w:w="2084" w:type="dxa"/>
            <w:noWrap/>
            <w:hideMark/>
          </w:tcPr>
          <w:p w14:paraId="4359EF1B" w14:textId="77777777" w:rsidR="00532F4A" w:rsidRPr="006F580A" w:rsidRDefault="00532F4A" w:rsidP="007C7373">
            <w:r w:rsidRPr="006F580A">
              <w:t xml:space="preserve">0.3 </w:t>
            </w:r>
            <w:proofErr w:type="spellStart"/>
            <w:r w:rsidRPr="006F580A">
              <w:t>uM</w:t>
            </w:r>
            <w:proofErr w:type="spellEnd"/>
          </w:p>
        </w:tc>
        <w:tc>
          <w:tcPr>
            <w:tcW w:w="1438" w:type="dxa"/>
            <w:noWrap/>
            <w:vAlign w:val="bottom"/>
            <w:hideMark/>
          </w:tcPr>
          <w:p w14:paraId="6C36BFFD" w14:textId="77777777" w:rsidR="00532F4A" w:rsidRPr="006F580A" w:rsidRDefault="00532F4A" w:rsidP="007C7373">
            <w:r>
              <w:rPr>
                <w:rFonts w:ascii="Calibri" w:hAnsi="Calibri" w:cs="Calibri"/>
                <w:color w:val="000000"/>
              </w:rPr>
              <w:t>0.6</w:t>
            </w:r>
          </w:p>
        </w:tc>
        <w:tc>
          <w:tcPr>
            <w:tcW w:w="1254" w:type="dxa"/>
            <w:noWrap/>
            <w:vAlign w:val="bottom"/>
            <w:hideMark/>
          </w:tcPr>
          <w:p w14:paraId="0B703D4E" w14:textId="77777777" w:rsidR="00532F4A" w:rsidRPr="006F580A" w:rsidRDefault="00532F4A" w:rsidP="007C7373">
            <w:r>
              <w:rPr>
                <w:rFonts w:ascii="Calibri" w:hAnsi="Calibri" w:cs="Calibri"/>
                <w:color w:val="000000"/>
              </w:rPr>
              <w:t>4.2</w:t>
            </w:r>
          </w:p>
        </w:tc>
      </w:tr>
      <w:tr w:rsidR="00532F4A" w:rsidRPr="006F580A" w14:paraId="465B55D7" w14:textId="77777777" w:rsidTr="007C7373">
        <w:trPr>
          <w:trHeight w:val="300"/>
        </w:trPr>
        <w:tc>
          <w:tcPr>
            <w:tcW w:w="3543" w:type="dxa"/>
            <w:noWrap/>
            <w:hideMark/>
          </w:tcPr>
          <w:p w14:paraId="6F893AB6" w14:textId="77777777" w:rsidR="00532F4A" w:rsidRPr="006F580A" w:rsidRDefault="00532F4A" w:rsidP="007C7373">
            <w:r w:rsidRPr="006F580A">
              <w:t>oligo R</w:t>
            </w:r>
          </w:p>
        </w:tc>
        <w:tc>
          <w:tcPr>
            <w:tcW w:w="2121" w:type="dxa"/>
            <w:noWrap/>
            <w:hideMark/>
          </w:tcPr>
          <w:p w14:paraId="7E9E4A87" w14:textId="77777777" w:rsidR="00532F4A" w:rsidRPr="006F580A" w:rsidRDefault="00532F4A" w:rsidP="007C7373">
            <w:r w:rsidRPr="006F580A">
              <w:t xml:space="preserve">10 </w:t>
            </w:r>
            <w:proofErr w:type="spellStart"/>
            <w:proofErr w:type="gramStart"/>
            <w:r w:rsidRPr="006F580A">
              <w:t>uM</w:t>
            </w:r>
            <w:proofErr w:type="spellEnd"/>
            <w:proofErr w:type="gramEnd"/>
          </w:p>
        </w:tc>
        <w:tc>
          <w:tcPr>
            <w:tcW w:w="2084" w:type="dxa"/>
            <w:noWrap/>
            <w:hideMark/>
          </w:tcPr>
          <w:p w14:paraId="199E2B56" w14:textId="77777777" w:rsidR="00532F4A" w:rsidRPr="006F580A" w:rsidRDefault="00532F4A" w:rsidP="007C7373">
            <w:r w:rsidRPr="006F580A">
              <w:t xml:space="preserve">0.3 </w:t>
            </w:r>
            <w:proofErr w:type="spellStart"/>
            <w:r w:rsidRPr="006F580A">
              <w:t>uM</w:t>
            </w:r>
            <w:proofErr w:type="spellEnd"/>
          </w:p>
        </w:tc>
        <w:tc>
          <w:tcPr>
            <w:tcW w:w="1438" w:type="dxa"/>
            <w:noWrap/>
            <w:vAlign w:val="bottom"/>
            <w:hideMark/>
          </w:tcPr>
          <w:p w14:paraId="63F13351" w14:textId="77777777" w:rsidR="00532F4A" w:rsidRPr="006F580A" w:rsidRDefault="00532F4A" w:rsidP="007C7373">
            <w:r>
              <w:rPr>
                <w:rFonts w:ascii="Calibri" w:hAnsi="Calibri" w:cs="Calibri"/>
                <w:color w:val="000000"/>
              </w:rPr>
              <w:t>0.6</w:t>
            </w:r>
          </w:p>
        </w:tc>
        <w:tc>
          <w:tcPr>
            <w:tcW w:w="1254" w:type="dxa"/>
            <w:noWrap/>
            <w:vAlign w:val="bottom"/>
            <w:hideMark/>
          </w:tcPr>
          <w:p w14:paraId="374AA9A8" w14:textId="77777777" w:rsidR="00532F4A" w:rsidRPr="006F580A" w:rsidRDefault="00532F4A" w:rsidP="007C7373">
            <w:r>
              <w:rPr>
                <w:rFonts w:ascii="Calibri" w:hAnsi="Calibri" w:cs="Calibri"/>
                <w:color w:val="000000"/>
              </w:rPr>
              <w:t>4.2</w:t>
            </w:r>
          </w:p>
        </w:tc>
      </w:tr>
      <w:tr w:rsidR="00532F4A" w:rsidRPr="006F580A" w14:paraId="376C139D" w14:textId="77777777" w:rsidTr="007C7373">
        <w:trPr>
          <w:trHeight w:val="300"/>
        </w:trPr>
        <w:tc>
          <w:tcPr>
            <w:tcW w:w="3543" w:type="dxa"/>
            <w:noWrap/>
            <w:hideMark/>
          </w:tcPr>
          <w:p w14:paraId="38F901B5" w14:textId="77777777" w:rsidR="00532F4A" w:rsidRPr="006F580A" w:rsidRDefault="00532F4A" w:rsidP="007C7373">
            <w:r w:rsidRPr="006F580A">
              <w:t>template</w:t>
            </w:r>
          </w:p>
        </w:tc>
        <w:tc>
          <w:tcPr>
            <w:tcW w:w="2121" w:type="dxa"/>
            <w:noWrap/>
            <w:hideMark/>
          </w:tcPr>
          <w:p w14:paraId="43C3461C" w14:textId="77777777" w:rsidR="00532F4A" w:rsidRPr="006F580A" w:rsidRDefault="00532F4A" w:rsidP="007C7373">
            <w:r>
              <w:t>18.0</w:t>
            </w:r>
            <w:r w:rsidRPr="006F580A">
              <w:t xml:space="preserve"> ng/</w:t>
            </w:r>
            <w:proofErr w:type="spellStart"/>
            <w:r w:rsidRPr="006F580A">
              <w:t>ul</w:t>
            </w:r>
            <w:proofErr w:type="spellEnd"/>
          </w:p>
        </w:tc>
        <w:tc>
          <w:tcPr>
            <w:tcW w:w="2084" w:type="dxa"/>
            <w:noWrap/>
            <w:hideMark/>
          </w:tcPr>
          <w:p w14:paraId="35657358" w14:textId="77777777" w:rsidR="00532F4A" w:rsidRPr="006F580A" w:rsidRDefault="00532F4A" w:rsidP="007C7373">
            <w:r w:rsidRPr="006F580A">
              <w:t>2 ng/</w:t>
            </w:r>
            <w:proofErr w:type="spellStart"/>
            <w:r w:rsidRPr="006F580A">
              <w:t>ul</w:t>
            </w:r>
            <w:proofErr w:type="spellEnd"/>
          </w:p>
        </w:tc>
        <w:tc>
          <w:tcPr>
            <w:tcW w:w="1438" w:type="dxa"/>
            <w:noWrap/>
            <w:vAlign w:val="bottom"/>
            <w:hideMark/>
          </w:tcPr>
          <w:p w14:paraId="1006C246" w14:textId="77777777" w:rsidR="00532F4A" w:rsidRPr="006F580A" w:rsidRDefault="00532F4A" w:rsidP="007C7373">
            <w:r>
              <w:rPr>
                <w:rFonts w:ascii="Calibri" w:hAnsi="Calibri" w:cs="Calibri"/>
                <w:color w:val="000000"/>
              </w:rPr>
              <w:t>0.4</w:t>
            </w:r>
          </w:p>
        </w:tc>
        <w:tc>
          <w:tcPr>
            <w:tcW w:w="1254" w:type="dxa"/>
            <w:noWrap/>
            <w:vAlign w:val="bottom"/>
            <w:hideMark/>
          </w:tcPr>
          <w:p w14:paraId="6E57BFF5" w14:textId="77777777" w:rsidR="00532F4A" w:rsidRPr="006F580A" w:rsidRDefault="00532F4A" w:rsidP="007C7373">
            <w:r>
              <w:rPr>
                <w:rFonts w:ascii="Calibri" w:hAnsi="Calibri" w:cs="Calibri"/>
                <w:color w:val="000000"/>
              </w:rPr>
              <w:t> </w:t>
            </w:r>
          </w:p>
        </w:tc>
      </w:tr>
      <w:tr w:rsidR="00532F4A" w:rsidRPr="006F580A" w14:paraId="3D79DCD0" w14:textId="77777777" w:rsidTr="007C7373">
        <w:trPr>
          <w:trHeight w:val="300"/>
        </w:trPr>
        <w:tc>
          <w:tcPr>
            <w:tcW w:w="3543" w:type="dxa"/>
            <w:tcBorders>
              <w:bottom w:val="single" w:sz="4" w:space="0" w:color="auto"/>
            </w:tcBorders>
            <w:noWrap/>
            <w:hideMark/>
          </w:tcPr>
          <w:p w14:paraId="48394062" w14:textId="77777777" w:rsidR="00532F4A" w:rsidRPr="006F580A" w:rsidRDefault="00532F4A" w:rsidP="007C7373">
            <w:proofErr w:type="spellStart"/>
            <w:r w:rsidRPr="006F580A">
              <w:t>PrimeSTAR</w:t>
            </w:r>
            <w:proofErr w:type="spellEnd"/>
            <w:r w:rsidRPr="006F580A">
              <w:t xml:space="preserve"> GXL DNA Polymerase</w:t>
            </w:r>
          </w:p>
        </w:tc>
        <w:tc>
          <w:tcPr>
            <w:tcW w:w="2121" w:type="dxa"/>
            <w:tcBorders>
              <w:bottom w:val="single" w:sz="4" w:space="0" w:color="auto"/>
            </w:tcBorders>
            <w:noWrap/>
            <w:hideMark/>
          </w:tcPr>
          <w:p w14:paraId="5767BAFA" w14:textId="77777777" w:rsidR="00532F4A" w:rsidRPr="006F580A" w:rsidRDefault="00532F4A" w:rsidP="007C7373">
            <w:r w:rsidRPr="006F580A">
              <w:t>1.25 U/</w:t>
            </w:r>
            <w:proofErr w:type="spellStart"/>
            <w:r w:rsidRPr="006F580A">
              <w:t>ul</w:t>
            </w:r>
            <w:proofErr w:type="spellEnd"/>
          </w:p>
        </w:tc>
        <w:tc>
          <w:tcPr>
            <w:tcW w:w="2084" w:type="dxa"/>
            <w:noWrap/>
            <w:hideMark/>
          </w:tcPr>
          <w:p w14:paraId="417CFEAF" w14:textId="77777777" w:rsidR="00532F4A" w:rsidRPr="006F580A" w:rsidRDefault="00532F4A" w:rsidP="007C7373">
            <w:r w:rsidRPr="006F580A">
              <w:t>0.025 U/</w:t>
            </w:r>
            <w:proofErr w:type="spellStart"/>
            <w:r w:rsidRPr="006F580A">
              <w:t>ul</w:t>
            </w:r>
            <w:proofErr w:type="spellEnd"/>
          </w:p>
        </w:tc>
        <w:tc>
          <w:tcPr>
            <w:tcW w:w="1438" w:type="dxa"/>
            <w:noWrap/>
            <w:vAlign w:val="bottom"/>
            <w:hideMark/>
          </w:tcPr>
          <w:p w14:paraId="73434EB2" w14:textId="77777777" w:rsidR="00532F4A" w:rsidRPr="006F580A" w:rsidRDefault="00532F4A" w:rsidP="007C7373">
            <w:r>
              <w:rPr>
                <w:rFonts w:ascii="Calibri" w:hAnsi="Calibri" w:cs="Calibri"/>
                <w:color w:val="000000"/>
              </w:rPr>
              <w:t>0.4</w:t>
            </w:r>
          </w:p>
        </w:tc>
        <w:tc>
          <w:tcPr>
            <w:tcW w:w="1254" w:type="dxa"/>
            <w:noWrap/>
            <w:vAlign w:val="bottom"/>
            <w:hideMark/>
          </w:tcPr>
          <w:p w14:paraId="782EFBAC" w14:textId="77777777" w:rsidR="00532F4A" w:rsidRPr="006F580A" w:rsidRDefault="00532F4A" w:rsidP="007C7373">
            <w:r>
              <w:t>2.8</w:t>
            </w:r>
          </w:p>
        </w:tc>
      </w:tr>
      <w:tr w:rsidR="00532F4A" w:rsidRPr="006F580A" w14:paraId="5248160F" w14:textId="77777777" w:rsidTr="007C7373">
        <w:trPr>
          <w:trHeight w:val="300"/>
        </w:trPr>
        <w:tc>
          <w:tcPr>
            <w:tcW w:w="3543" w:type="dxa"/>
            <w:tcBorders>
              <w:left w:val="nil"/>
              <w:bottom w:val="nil"/>
              <w:right w:val="nil"/>
            </w:tcBorders>
            <w:noWrap/>
            <w:hideMark/>
          </w:tcPr>
          <w:p w14:paraId="0718DDA0" w14:textId="77777777" w:rsidR="00532F4A" w:rsidRPr="006F580A" w:rsidRDefault="00532F4A" w:rsidP="007C7373">
            <w:r w:rsidRPr="006F580A">
              <w:t> </w:t>
            </w:r>
          </w:p>
        </w:tc>
        <w:tc>
          <w:tcPr>
            <w:tcW w:w="2121" w:type="dxa"/>
            <w:tcBorders>
              <w:left w:val="nil"/>
              <w:bottom w:val="nil"/>
            </w:tcBorders>
            <w:noWrap/>
            <w:hideMark/>
          </w:tcPr>
          <w:p w14:paraId="5FFAF03B" w14:textId="77777777" w:rsidR="00532F4A" w:rsidRPr="006F580A" w:rsidRDefault="00532F4A" w:rsidP="007C7373">
            <w:r w:rsidRPr="006F580A">
              <w:t> </w:t>
            </w:r>
          </w:p>
        </w:tc>
        <w:tc>
          <w:tcPr>
            <w:tcW w:w="2084" w:type="dxa"/>
            <w:noWrap/>
            <w:hideMark/>
          </w:tcPr>
          <w:p w14:paraId="38DEEE9C" w14:textId="77777777" w:rsidR="00532F4A" w:rsidRPr="006F580A" w:rsidRDefault="00532F4A" w:rsidP="007C7373">
            <w:r w:rsidRPr="006F580A">
              <w:t>Total volume</w:t>
            </w:r>
          </w:p>
        </w:tc>
        <w:tc>
          <w:tcPr>
            <w:tcW w:w="1438" w:type="dxa"/>
            <w:noWrap/>
            <w:vAlign w:val="bottom"/>
            <w:hideMark/>
          </w:tcPr>
          <w:p w14:paraId="5B74B515" w14:textId="77777777" w:rsidR="00532F4A" w:rsidRPr="006F580A" w:rsidRDefault="00532F4A" w:rsidP="007C7373">
            <w:r>
              <w:rPr>
                <w:rFonts w:ascii="Calibri" w:hAnsi="Calibri" w:cs="Calibri"/>
                <w:color w:val="000000"/>
              </w:rPr>
              <w:t>20</w:t>
            </w:r>
          </w:p>
        </w:tc>
        <w:tc>
          <w:tcPr>
            <w:tcW w:w="1254" w:type="dxa"/>
            <w:noWrap/>
            <w:vAlign w:val="bottom"/>
            <w:hideMark/>
          </w:tcPr>
          <w:p w14:paraId="2753BB60" w14:textId="77777777" w:rsidR="00532F4A" w:rsidRPr="006F580A" w:rsidRDefault="00532F4A" w:rsidP="007C7373">
            <w:r>
              <w:rPr>
                <w:rFonts w:ascii="Calibri" w:hAnsi="Calibri" w:cs="Calibri"/>
                <w:color w:val="000000"/>
              </w:rPr>
              <w:t>137.2</w:t>
            </w:r>
          </w:p>
        </w:tc>
      </w:tr>
    </w:tbl>
    <w:p w14:paraId="20E00A00" w14:textId="77777777" w:rsidR="009B616D" w:rsidRPr="006F580A" w:rsidRDefault="009B616D" w:rsidP="009B616D">
      <w:pPr>
        <w:pStyle w:val="Heading4"/>
      </w:pPr>
      <w:bookmarkStart w:id="74" w:name="_Toc121990449"/>
      <w:r w:rsidRPr="006F580A">
        <w:t>Reagents</w:t>
      </w:r>
      <w:bookmarkEnd w:id="74"/>
      <w:r w:rsidRPr="006F580A">
        <w:t xml:space="preserve"> </w:t>
      </w:r>
    </w:p>
    <w:p w14:paraId="4DEC6DAD" w14:textId="77777777" w:rsidR="009B616D" w:rsidRPr="006F580A" w:rsidRDefault="009B616D" w:rsidP="009B616D">
      <w:pPr>
        <w:rPr>
          <w:bCs/>
        </w:rPr>
      </w:pPr>
      <w:r>
        <w:rPr>
          <w:bCs/>
        </w:rPr>
        <w:t>YPD</w:t>
      </w:r>
      <w:r w:rsidRPr="006F580A">
        <w:rPr>
          <w:bCs/>
        </w:rPr>
        <w:t xml:space="preserve"> (</w:t>
      </w:r>
      <w:r>
        <w:rPr>
          <w:bCs/>
        </w:rPr>
        <w:t>250</w:t>
      </w:r>
      <w:r w:rsidRPr="006F580A">
        <w:rPr>
          <w:bCs/>
        </w:rPr>
        <w:t xml:space="preserve"> mL)</w:t>
      </w:r>
    </w:p>
    <w:p w14:paraId="02387139" w14:textId="77777777" w:rsidR="009B616D" w:rsidRPr="006F580A" w:rsidRDefault="009B616D" w:rsidP="009B616D">
      <w:pPr>
        <w:ind w:left="360"/>
        <w:rPr>
          <w:bCs/>
        </w:rPr>
      </w:pPr>
      <w:r w:rsidRPr="006F580A">
        <w:rPr>
          <w:bCs/>
        </w:rPr>
        <w:t xml:space="preserve">To </w:t>
      </w:r>
      <w:r>
        <w:rPr>
          <w:bCs/>
        </w:rPr>
        <w:t>500 mL baffled flask</w:t>
      </w:r>
      <w:r w:rsidRPr="006F580A">
        <w:rPr>
          <w:bCs/>
        </w:rPr>
        <w:t xml:space="preserve"> add: </w:t>
      </w:r>
    </w:p>
    <w:p w14:paraId="4A5C5659" w14:textId="77777777" w:rsidR="009B616D" w:rsidRPr="003852A9" w:rsidRDefault="009B616D" w:rsidP="009B616D">
      <w:pPr>
        <w:ind w:left="720"/>
        <w:rPr>
          <w:bCs/>
        </w:rPr>
      </w:pPr>
      <w:r w:rsidRPr="003852A9">
        <w:rPr>
          <w:bCs/>
        </w:rPr>
        <w:t>2.5 g Yeast extract</w:t>
      </w:r>
    </w:p>
    <w:p w14:paraId="5369687A" w14:textId="77777777" w:rsidR="009B616D" w:rsidRPr="003852A9" w:rsidRDefault="009B616D" w:rsidP="009B616D">
      <w:pPr>
        <w:ind w:left="720"/>
        <w:rPr>
          <w:bCs/>
        </w:rPr>
      </w:pPr>
      <w:r w:rsidRPr="003852A9">
        <w:rPr>
          <w:bCs/>
        </w:rPr>
        <w:t>5.0 g Protease-Peptone</w:t>
      </w:r>
    </w:p>
    <w:p w14:paraId="0DDA007E" w14:textId="77777777" w:rsidR="009B616D" w:rsidRDefault="009B616D" w:rsidP="009B616D">
      <w:pPr>
        <w:ind w:left="720"/>
        <w:rPr>
          <w:bCs/>
        </w:rPr>
      </w:pPr>
      <w:r w:rsidRPr="003852A9">
        <w:rPr>
          <w:bCs/>
        </w:rPr>
        <w:t>5.0 g Glucose</w:t>
      </w:r>
    </w:p>
    <w:p w14:paraId="7F519206" w14:textId="77777777" w:rsidR="009B616D" w:rsidRDefault="009B616D" w:rsidP="009B616D">
      <w:pPr>
        <w:ind w:left="360"/>
        <w:rPr>
          <w:bCs/>
        </w:rPr>
      </w:pPr>
      <w:r>
        <w:rPr>
          <w:bCs/>
        </w:rPr>
        <w:t xml:space="preserve">Mix thoroughly and autoclave Liquid 15’ </w:t>
      </w:r>
    </w:p>
    <w:p w14:paraId="775BEF7B" w14:textId="77777777" w:rsidR="009B616D" w:rsidRDefault="009B616D" w:rsidP="009B616D">
      <w:pPr>
        <w:ind w:left="360"/>
        <w:rPr>
          <w:bCs/>
        </w:rPr>
      </w:pPr>
      <w:r>
        <w:rPr>
          <w:bCs/>
        </w:rPr>
        <w:t xml:space="preserve">Store at room temperature </w:t>
      </w:r>
    </w:p>
    <w:p w14:paraId="1CFF32E7" w14:textId="77777777" w:rsidR="009B616D" w:rsidRDefault="009B616D" w:rsidP="009B616D">
      <w:pPr>
        <w:ind w:left="360"/>
        <w:rPr>
          <w:bCs/>
        </w:rPr>
      </w:pPr>
    </w:p>
    <w:p w14:paraId="05508D15" w14:textId="2963469A" w:rsidR="009B616D" w:rsidRDefault="005C2798" w:rsidP="009B616D">
      <w:pPr>
        <w:spacing w:after="120"/>
      </w:pPr>
      <w:r w:rsidRPr="005C2798">
        <w:rPr>
          <w:noProof/>
        </w:rPr>
        <w:drawing>
          <wp:inline distT="0" distB="0" distL="0" distR="0" wp14:anchorId="324F1D32" wp14:editId="7DF133F5">
            <wp:extent cx="4960620" cy="241554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960620" cy="2415540"/>
                    </a:xfrm>
                    <a:prstGeom prst="rect">
                      <a:avLst/>
                    </a:prstGeom>
                    <a:noFill/>
                    <a:ln>
                      <a:noFill/>
                    </a:ln>
                  </pic:spPr>
                </pic:pic>
              </a:graphicData>
            </a:graphic>
          </wp:inline>
        </w:drawing>
      </w:r>
    </w:p>
    <w:p w14:paraId="010295FF" w14:textId="60983A84" w:rsidR="00DC5CFE" w:rsidRPr="00310378" w:rsidRDefault="009B616D" w:rsidP="00DC5CFE">
      <w:pPr>
        <w:spacing w:after="120"/>
      </w:pPr>
      <w:r>
        <w:tab/>
      </w:r>
      <w:proofErr w:type="spellStart"/>
      <w:r>
        <w:t>pH’d</w:t>
      </w:r>
      <w:proofErr w:type="spellEnd"/>
      <w:r>
        <w:t xml:space="preserve"> to 6.5 </w:t>
      </w:r>
    </w:p>
    <w:p w14:paraId="5B4112C1" w14:textId="04129F05" w:rsidR="00DC5CFE" w:rsidRPr="006F580A" w:rsidRDefault="00DC5CFE" w:rsidP="00470991">
      <w:pPr>
        <w:pStyle w:val="Heading2"/>
      </w:pPr>
      <w:bookmarkStart w:id="75" w:name="_Toc121990450"/>
      <w:r>
        <w:lastRenderedPageBreak/>
        <w:t>Thursday</w:t>
      </w:r>
      <w:r w:rsidRPr="006F580A">
        <w:t xml:space="preserve">, </w:t>
      </w:r>
      <w:r>
        <w:t>December</w:t>
      </w:r>
      <w:r w:rsidRPr="006F580A">
        <w:t xml:space="preserve"> </w:t>
      </w:r>
      <w:r>
        <w:t>8</w:t>
      </w:r>
      <w:r w:rsidRPr="006F580A">
        <w:t>, 2022</w:t>
      </w:r>
      <w:bookmarkEnd w:id="75"/>
    </w:p>
    <w:p w14:paraId="6A795C04" w14:textId="77777777" w:rsidR="00DC5CFE" w:rsidRPr="006F580A" w:rsidRDefault="00DC5CFE" w:rsidP="00DC5CFE">
      <w:pPr>
        <w:rPr>
          <w:b/>
          <w:sz w:val="18"/>
          <w:szCs w:val="18"/>
        </w:rPr>
      </w:pPr>
      <w:r w:rsidRPr="006F580A">
        <w:rPr>
          <w:b/>
          <w:sz w:val="18"/>
          <w:szCs w:val="18"/>
        </w:rPr>
        <w:t>To Do:</w:t>
      </w:r>
    </w:p>
    <w:p w14:paraId="4CCBEBF4" w14:textId="1A0F813A" w:rsidR="00DC5CFE" w:rsidRPr="00A8599D" w:rsidRDefault="002F2135">
      <w:pPr>
        <w:numPr>
          <w:ilvl w:val="0"/>
          <w:numId w:val="26"/>
        </w:numPr>
        <w:pBdr>
          <w:top w:val="nil"/>
          <w:left w:val="nil"/>
          <w:bottom w:val="nil"/>
          <w:right w:val="nil"/>
          <w:between w:val="nil"/>
        </w:pBdr>
        <w:rPr>
          <w:strike/>
          <w:color w:val="000000"/>
          <w:sz w:val="18"/>
          <w:szCs w:val="18"/>
        </w:rPr>
      </w:pPr>
      <w:r w:rsidRPr="00A8599D">
        <w:rPr>
          <w:strike/>
          <w:color w:val="000000"/>
          <w:sz w:val="18"/>
          <w:szCs w:val="18"/>
        </w:rPr>
        <w:t xml:space="preserve">Streak out KRLVS148 to single colony </w:t>
      </w:r>
    </w:p>
    <w:p w14:paraId="4627DC10" w14:textId="5CC39B1E" w:rsidR="00DC5CFE" w:rsidRPr="00A8599D" w:rsidRDefault="00795672">
      <w:pPr>
        <w:numPr>
          <w:ilvl w:val="0"/>
          <w:numId w:val="26"/>
        </w:numPr>
        <w:pBdr>
          <w:top w:val="nil"/>
          <w:left w:val="nil"/>
          <w:bottom w:val="nil"/>
          <w:right w:val="nil"/>
          <w:between w:val="nil"/>
        </w:pBdr>
        <w:rPr>
          <w:strike/>
          <w:color w:val="000000"/>
          <w:sz w:val="18"/>
          <w:szCs w:val="18"/>
        </w:rPr>
      </w:pPr>
      <w:r w:rsidRPr="00A8599D">
        <w:rPr>
          <w:strike/>
          <w:color w:val="000000"/>
          <w:sz w:val="18"/>
          <w:szCs w:val="18"/>
        </w:rPr>
        <w:t xml:space="preserve">Streak out LVS to single colony @room </w:t>
      </w:r>
      <w:proofErr w:type="spellStart"/>
      <w:r w:rsidRPr="00A8599D">
        <w:rPr>
          <w:strike/>
          <w:color w:val="000000"/>
          <w:sz w:val="18"/>
          <w:szCs w:val="18"/>
        </w:rPr>
        <w:t>tmperature</w:t>
      </w:r>
      <w:proofErr w:type="spellEnd"/>
    </w:p>
    <w:p w14:paraId="02322549" w14:textId="75945EFF" w:rsidR="00DC5CFE" w:rsidRPr="00A8599D" w:rsidRDefault="00532F4A">
      <w:pPr>
        <w:numPr>
          <w:ilvl w:val="0"/>
          <w:numId w:val="26"/>
        </w:numPr>
        <w:pBdr>
          <w:top w:val="nil"/>
          <w:left w:val="nil"/>
          <w:bottom w:val="nil"/>
          <w:right w:val="nil"/>
          <w:between w:val="nil"/>
        </w:pBdr>
        <w:spacing w:after="120"/>
        <w:contextualSpacing/>
        <w:rPr>
          <w:strike/>
          <w:color w:val="000000"/>
          <w:sz w:val="18"/>
          <w:szCs w:val="18"/>
        </w:rPr>
      </w:pPr>
      <w:r w:rsidRPr="00A8599D">
        <w:rPr>
          <w:strike/>
          <w:color w:val="000000"/>
          <w:sz w:val="18"/>
          <w:szCs w:val="18"/>
        </w:rPr>
        <w:t>Patch out KRLVS192</w:t>
      </w:r>
      <w:r w:rsidR="00335393" w:rsidRPr="00A8599D">
        <w:rPr>
          <w:strike/>
          <w:color w:val="000000"/>
          <w:sz w:val="18"/>
          <w:szCs w:val="18"/>
        </w:rPr>
        <w:t>,</w:t>
      </w:r>
      <w:r w:rsidRPr="00A8599D">
        <w:rPr>
          <w:strike/>
          <w:color w:val="000000"/>
          <w:sz w:val="18"/>
          <w:szCs w:val="18"/>
        </w:rPr>
        <w:t xml:space="preserve"> KRLVS193</w:t>
      </w:r>
      <w:r w:rsidR="00335393" w:rsidRPr="00A8599D">
        <w:rPr>
          <w:strike/>
          <w:color w:val="000000"/>
          <w:sz w:val="18"/>
          <w:szCs w:val="18"/>
        </w:rPr>
        <w:t>, and LVS-pF</w:t>
      </w:r>
    </w:p>
    <w:p w14:paraId="5D65ABD2" w14:textId="014CA0BD" w:rsidR="00507EDB" w:rsidRPr="005C2798" w:rsidRDefault="00507EDB">
      <w:pPr>
        <w:numPr>
          <w:ilvl w:val="0"/>
          <w:numId w:val="26"/>
        </w:numPr>
        <w:pBdr>
          <w:top w:val="nil"/>
          <w:left w:val="nil"/>
          <w:bottom w:val="nil"/>
          <w:right w:val="nil"/>
          <w:between w:val="nil"/>
        </w:pBdr>
        <w:spacing w:after="120"/>
        <w:contextualSpacing/>
        <w:rPr>
          <w:strike/>
          <w:color w:val="000000"/>
          <w:sz w:val="18"/>
          <w:szCs w:val="18"/>
        </w:rPr>
      </w:pPr>
      <w:r w:rsidRPr="005C2798">
        <w:rPr>
          <w:strike/>
          <w:color w:val="000000"/>
          <w:sz w:val="18"/>
          <w:szCs w:val="18"/>
        </w:rPr>
        <w:t xml:space="preserve">Run gel of </w:t>
      </w:r>
      <w:r w:rsidRPr="005C2798">
        <w:rPr>
          <w:i/>
          <w:iCs/>
          <w:strike/>
          <w:color w:val="000000"/>
          <w:sz w:val="18"/>
          <w:szCs w:val="18"/>
        </w:rPr>
        <w:t>rpsU1</w:t>
      </w:r>
      <w:r w:rsidRPr="005C2798">
        <w:rPr>
          <w:strike/>
          <w:color w:val="000000"/>
          <w:sz w:val="18"/>
          <w:szCs w:val="18"/>
        </w:rPr>
        <w:t xml:space="preserve"> triple deletion PCR</w:t>
      </w:r>
    </w:p>
    <w:p w14:paraId="09BCC9E4" w14:textId="58F75F4D" w:rsidR="00616D3E" w:rsidRPr="005C2798" w:rsidRDefault="00616D3E">
      <w:pPr>
        <w:numPr>
          <w:ilvl w:val="0"/>
          <w:numId w:val="26"/>
        </w:numPr>
        <w:pBdr>
          <w:top w:val="nil"/>
          <w:left w:val="nil"/>
          <w:bottom w:val="nil"/>
          <w:right w:val="nil"/>
          <w:between w:val="nil"/>
        </w:pBdr>
        <w:spacing w:after="120"/>
        <w:rPr>
          <w:strike/>
          <w:color w:val="000000"/>
          <w:sz w:val="18"/>
          <w:szCs w:val="18"/>
        </w:rPr>
      </w:pPr>
      <w:r w:rsidRPr="005C2798">
        <w:rPr>
          <w:strike/>
          <w:color w:val="000000"/>
          <w:sz w:val="18"/>
          <w:szCs w:val="18"/>
        </w:rPr>
        <w:t xml:space="preserve">Make </w:t>
      </w:r>
      <w:r w:rsidR="005C2798">
        <w:rPr>
          <w:strike/>
          <w:color w:val="000000"/>
          <w:sz w:val="18"/>
          <w:szCs w:val="18"/>
        </w:rPr>
        <w:t>2</w:t>
      </w:r>
      <w:r w:rsidRPr="005C2798">
        <w:rPr>
          <w:strike/>
          <w:color w:val="000000"/>
          <w:sz w:val="18"/>
          <w:szCs w:val="18"/>
        </w:rPr>
        <w:t>0x Mg CDM</w:t>
      </w:r>
      <w:r w:rsidR="00A8599D" w:rsidRPr="005C2798">
        <w:rPr>
          <w:strike/>
          <w:color w:val="000000"/>
          <w:sz w:val="18"/>
          <w:szCs w:val="18"/>
        </w:rPr>
        <w:t xml:space="preserve"> </w:t>
      </w:r>
    </w:p>
    <w:p w14:paraId="58CD2255" w14:textId="77777777" w:rsidR="00DC5CFE" w:rsidRDefault="00DC5CFE" w:rsidP="00DC5CFE">
      <w:pPr>
        <w:shd w:val="clear" w:color="auto" w:fill="FFFFFF"/>
        <w:spacing w:after="120"/>
        <w:rPr>
          <w:b/>
          <w:u w:val="single"/>
        </w:rPr>
      </w:pPr>
      <w:r w:rsidRPr="006F580A">
        <w:rPr>
          <w:b/>
          <w:u w:val="single"/>
        </w:rPr>
        <w:t>Results and Data:</w:t>
      </w:r>
    </w:p>
    <w:p w14:paraId="52B2C14E" w14:textId="77777777" w:rsidR="009B616D" w:rsidRPr="006F580A" w:rsidRDefault="009B616D" w:rsidP="009B616D">
      <w:pPr>
        <w:pStyle w:val="Heading3"/>
      </w:pPr>
      <w:bookmarkStart w:id="76" w:name="_Toc121990451"/>
      <w:r w:rsidRPr="006F580A">
        <w:t xml:space="preserve">Gel of </w:t>
      </w:r>
      <w:r>
        <w:t>Potential Triple Mutants</w:t>
      </w:r>
      <w:bookmarkEnd w:id="76"/>
      <w:r>
        <w:t xml:space="preserve"> </w:t>
      </w:r>
    </w:p>
    <w:p w14:paraId="2EAEA574" w14:textId="77777777" w:rsidR="009B616D" w:rsidRPr="006F580A" w:rsidRDefault="009B616D">
      <w:pPr>
        <w:pStyle w:val="ListParagraph"/>
        <w:numPr>
          <w:ilvl w:val="0"/>
          <w:numId w:val="63"/>
        </w:numPr>
      </w:pPr>
      <w:r w:rsidRPr="006F580A">
        <w:t>Melt agarose gel until completely dissolved, then place in 50°C water bath until cool</w:t>
      </w:r>
      <w:r>
        <w:t>ed</w:t>
      </w:r>
    </w:p>
    <w:p w14:paraId="7D0E1DFE" w14:textId="77777777" w:rsidR="009B616D" w:rsidRPr="006F580A" w:rsidRDefault="009B616D">
      <w:pPr>
        <w:pStyle w:val="ListParagraph"/>
        <w:numPr>
          <w:ilvl w:val="0"/>
          <w:numId w:val="63"/>
        </w:numPr>
      </w:pPr>
      <w:r w:rsidRPr="006F580A">
        <w:t xml:space="preserve">Set up </w:t>
      </w:r>
      <w:r>
        <w:t xml:space="preserve">small </w:t>
      </w:r>
      <w:r w:rsidRPr="006F580A">
        <w:t xml:space="preserve">gel rig to cast gel, with ladder. </w:t>
      </w:r>
    </w:p>
    <w:p w14:paraId="21A184B9" w14:textId="77777777" w:rsidR="009B616D" w:rsidRPr="006F580A" w:rsidRDefault="009B616D">
      <w:pPr>
        <w:pStyle w:val="ListParagraph"/>
        <w:numPr>
          <w:ilvl w:val="0"/>
          <w:numId w:val="63"/>
        </w:numPr>
      </w:pPr>
      <w:r w:rsidRPr="006F580A">
        <w:t xml:space="preserve">Add </w:t>
      </w:r>
      <w:r>
        <w:t>6</w:t>
      </w:r>
      <w:r w:rsidRPr="006F580A">
        <w:t xml:space="preserve">uL of </w:t>
      </w:r>
      <w:proofErr w:type="spellStart"/>
      <w:r w:rsidRPr="006F580A">
        <w:t>Sbyr</w:t>
      </w:r>
      <w:proofErr w:type="spellEnd"/>
      <w:r w:rsidRPr="006F580A">
        <w:t xml:space="preserve"> Safe </w:t>
      </w:r>
      <w:r>
        <w:t xml:space="preserve">and </w:t>
      </w:r>
      <w:r w:rsidRPr="006F580A">
        <w:t xml:space="preserve"> pour ~</w:t>
      </w:r>
      <w:r>
        <w:t>60m</w:t>
      </w:r>
      <w:r w:rsidRPr="006F580A">
        <w:t xml:space="preserve">L gel, use ladder to mix, then </w:t>
      </w:r>
      <w:r>
        <w:t>add</w:t>
      </w:r>
      <w:r w:rsidRPr="006F580A">
        <w:t xml:space="preserve"> ladder and allow to set.</w:t>
      </w:r>
    </w:p>
    <w:p w14:paraId="4C6D72F7" w14:textId="77777777" w:rsidR="009B616D" w:rsidRPr="006F580A" w:rsidRDefault="009B616D">
      <w:pPr>
        <w:pStyle w:val="ListParagraph"/>
        <w:numPr>
          <w:ilvl w:val="0"/>
          <w:numId w:val="63"/>
        </w:numPr>
      </w:pPr>
      <w:r w:rsidRPr="006F580A">
        <w:t xml:space="preserve">Turn gel, add used </w:t>
      </w:r>
      <w:r>
        <w:t>1x</w:t>
      </w:r>
      <w:r w:rsidRPr="006F580A">
        <w:t>TAE, remove ladder.</w:t>
      </w:r>
    </w:p>
    <w:p w14:paraId="1DE04BB1" w14:textId="77777777" w:rsidR="009B616D" w:rsidRPr="006F580A" w:rsidRDefault="009B616D">
      <w:pPr>
        <w:pStyle w:val="ListParagraph"/>
        <w:numPr>
          <w:ilvl w:val="0"/>
          <w:numId w:val="63"/>
        </w:numPr>
      </w:pPr>
      <w:r w:rsidRPr="006F580A">
        <w:t>Loaded 1</w:t>
      </w:r>
      <w:r>
        <w:t>0</w:t>
      </w:r>
      <w:r w:rsidRPr="006F580A">
        <w:t xml:space="preserve"> </w:t>
      </w:r>
      <w:proofErr w:type="spellStart"/>
      <w:r w:rsidRPr="006F580A">
        <w:t>uL</w:t>
      </w:r>
      <w:proofErr w:type="spellEnd"/>
      <w:r w:rsidRPr="006F580A">
        <w:t xml:space="preserve"> ladder, and </w:t>
      </w:r>
      <w:r>
        <w:t>15</w:t>
      </w:r>
      <w:r w:rsidRPr="006F580A">
        <w:t xml:space="preserve"> </w:t>
      </w:r>
      <w:proofErr w:type="spellStart"/>
      <w:r w:rsidRPr="006F580A">
        <w:t>uL</w:t>
      </w:r>
      <w:proofErr w:type="spellEnd"/>
      <w:r w:rsidRPr="006F580A">
        <w:t xml:space="preserve"> of </w:t>
      </w:r>
      <w:r>
        <w:t>each sample according to the loading order below</w:t>
      </w:r>
      <w:r w:rsidRPr="006F580A">
        <w:t xml:space="preserve">. </w:t>
      </w:r>
    </w:p>
    <w:p w14:paraId="40C49699" w14:textId="77777777" w:rsidR="009B616D" w:rsidRDefault="009B616D">
      <w:pPr>
        <w:pStyle w:val="ListParagraph"/>
        <w:numPr>
          <w:ilvl w:val="0"/>
          <w:numId w:val="63"/>
        </w:numPr>
      </w:pPr>
      <w:r w:rsidRPr="006F580A">
        <w:t xml:space="preserve">Ran for 45 minutes at 113V. </w:t>
      </w:r>
    </w:p>
    <w:p w14:paraId="50D2487E" w14:textId="77777777" w:rsidR="009B616D" w:rsidRDefault="009B616D" w:rsidP="009B616D">
      <w:pPr>
        <w:pStyle w:val="ListParagraph"/>
      </w:pPr>
    </w:p>
    <w:tbl>
      <w:tblPr>
        <w:tblStyle w:val="TableGrid"/>
        <w:tblW w:w="10368" w:type="dxa"/>
        <w:jc w:val="center"/>
        <w:tblLayout w:type="fixed"/>
        <w:tblLook w:val="04A0" w:firstRow="1" w:lastRow="0" w:firstColumn="1" w:lastColumn="0" w:noHBand="0" w:noVBand="1"/>
      </w:tblPr>
      <w:tblGrid>
        <w:gridCol w:w="1036"/>
        <w:gridCol w:w="1037"/>
        <w:gridCol w:w="1037"/>
        <w:gridCol w:w="1037"/>
        <w:gridCol w:w="1037"/>
        <w:gridCol w:w="864"/>
        <w:gridCol w:w="1209"/>
        <w:gridCol w:w="1037"/>
        <w:gridCol w:w="1037"/>
        <w:gridCol w:w="1037"/>
      </w:tblGrid>
      <w:tr w:rsidR="009B616D" w14:paraId="1908C031" w14:textId="77777777" w:rsidTr="00780C16">
        <w:trPr>
          <w:trHeight w:val="152"/>
          <w:jc w:val="center"/>
        </w:trPr>
        <w:tc>
          <w:tcPr>
            <w:tcW w:w="10368" w:type="dxa"/>
            <w:gridSpan w:val="10"/>
            <w:tcMar>
              <w:left w:w="43" w:type="dxa"/>
              <w:right w:w="43" w:type="dxa"/>
            </w:tcMar>
          </w:tcPr>
          <w:p w14:paraId="2E33EC9B" w14:textId="77777777" w:rsidR="009B616D" w:rsidRDefault="009B616D" w:rsidP="00780C16">
            <w:pPr>
              <w:spacing w:after="200"/>
              <w:contextualSpacing/>
              <w:jc w:val="center"/>
            </w:pPr>
            <w:r>
              <w:t>Loading Order of Triple Deletion Mutant PCR</w:t>
            </w:r>
          </w:p>
        </w:tc>
      </w:tr>
      <w:tr w:rsidR="009B616D" w14:paraId="52437244" w14:textId="77777777" w:rsidTr="00780C16">
        <w:trPr>
          <w:trHeight w:val="152"/>
          <w:jc w:val="center"/>
        </w:trPr>
        <w:tc>
          <w:tcPr>
            <w:tcW w:w="1036" w:type="dxa"/>
            <w:tcMar>
              <w:left w:w="43" w:type="dxa"/>
              <w:right w:w="43" w:type="dxa"/>
            </w:tcMar>
          </w:tcPr>
          <w:p w14:paraId="7FC1CF05" w14:textId="77777777" w:rsidR="009B616D" w:rsidRDefault="009B616D" w:rsidP="00780C16">
            <w:pPr>
              <w:spacing w:after="200"/>
              <w:contextualSpacing/>
              <w:jc w:val="center"/>
            </w:pPr>
            <w:r>
              <w:t>1</w:t>
            </w:r>
          </w:p>
        </w:tc>
        <w:tc>
          <w:tcPr>
            <w:tcW w:w="1037" w:type="dxa"/>
          </w:tcPr>
          <w:p w14:paraId="492FEE00" w14:textId="77777777" w:rsidR="009B616D" w:rsidRDefault="009B616D" w:rsidP="00780C16">
            <w:pPr>
              <w:spacing w:after="200"/>
              <w:contextualSpacing/>
              <w:jc w:val="center"/>
            </w:pPr>
            <w:r>
              <w:t>2</w:t>
            </w:r>
          </w:p>
        </w:tc>
        <w:tc>
          <w:tcPr>
            <w:tcW w:w="1037" w:type="dxa"/>
          </w:tcPr>
          <w:p w14:paraId="4ECA4127" w14:textId="77777777" w:rsidR="009B616D" w:rsidRDefault="009B616D" w:rsidP="00780C16">
            <w:pPr>
              <w:spacing w:after="200"/>
              <w:contextualSpacing/>
              <w:jc w:val="center"/>
            </w:pPr>
            <w:r>
              <w:t>3</w:t>
            </w:r>
          </w:p>
        </w:tc>
        <w:tc>
          <w:tcPr>
            <w:tcW w:w="1037" w:type="dxa"/>
          </w:tcPr>
          <w:p w14:paraId="40325620" w14:textId="77777777" w:rsidR="009B616D" w:rsidRDefault="009B616D" w:rsidP="00780C16">
            <w:pPr>
              <w:spacing w:after="200"/>
              <w:contextualSpacing/>
              <w:jc w:val="center"/>
            </w:pPr>
            <w:r>
              <w:t>4</w:t>
            </w:r>
          </w:p>
        </w:tc>
        <w:tc>
          <w:tcPr>
            <w:tcW w:w="1037" w:type="dxa"/>
          </w:tcPr>
          <w:p w14:paraId="661EE51C" w14:textId="77777777" w:rsidR="009B616D" w:rsidRDefault="009B616D" w:rsidP="00780C16">
            <w:pPr>
              <w:spacing w:after="200"/>
              <w:contextualSpacing/>
              <w:jc w:val="center"/>
            </w:pPr>
            <w:r>
              <w:t>5</w:t>
            </w:r>
          </w:p>
        </w:tc>
        <w:tc>
          <w:tcPr>
            <w:tcW w:w="864" w:type="dxa"/>
          </w:tcPr>
          <w:p w14:paraId="4A485B0F" w14:textId="77777777" w:rsidR="009B616D" w:rsidRDefault="009B616D" w:rsidP="00780C16">
            <w:pPr>
              <w:spacing w:after="200"/>
              <w:contextualSpacing/>
              <w:jc w:val="center"/>
            </w:pPr>
            <w:r>
              <w:t>6</w:t>
            </w:r>
          </w:p>
        </w:tc>
        <w:tc>
          <w:tcPr>
            <w:tcW w:w="1209" w:type="dxa"/>
          </w:tcPr>
          <w:p w14:paraId="54DA19E7" w14:textId="77777777" w:rsidR="009B616D" w:rsidRDefault="009B616D" w:rsidP="00780C16">
            <w:pPr>
              <w:spacing w:after="200"/>
              <w:contextualSpacing/>
              <w:jc w:val="center"/>
            </w:pPr>
            <w:r>
              <w:t>7</w:t>
            </w:r>
          </w:p>
        </w:tc>
        <w:tc>
          <w:tcPr>
            <w:tcW w:w="1037" w:type="dxa"/>
          </w:tcPr>
          <w:p w14:paraId="4E208962" w14:textId="77777777" w:rsidR="009B616D" w:rsidRDefault="009B616D" w:rsidP="00780C16">
            <w:pPr>
              <w:spacing w:after="200"/>
              <w:contextualSpacing/>
              <w:jc w:val="center"/>
            </w:pPr>
            <w:r>
              <w:t>8</w:t>
            </w:r>
          </w:p>
        </w:tc>
        <w:tc>
          <w:tcPr>
            <w:tcW w:w="1037" w:type="dxa"/>
          </w:tcPr>
          <w:p w14:paraId="514365F8" w14:textId="77777777" w:rsidR="009B616D" w:rsidRDefault="009B616D" w:rsidP="00780C16">
            <w:pPr>
              <w:spacing w:after="200"/>
              <w:contextualSpacing/>
              <w:jc w:val="center"/>
            </w:pPr>
            <w:r>
              <w:t>9</w:t>
            </w:r>
          </w:p>
        </w:tc>
        <w:tc>
          <w:tcPr>
            <w:tcW w:w="1037" w:type="dxa"/>
          </w:tcPr>
          <w:p w14:paraId="21ABAE1E" w14:textId="77777777" w:rsidR="009B616D" w:rsidRDefault="009B616D" w:rsidP="00780C16">
            <w:pPr>
              <w:spacing w:after="200"/>
              <w:contextualSpacing/>
              <w:jc w:val="center"/>
            </w:pPr>
            <w:r>
              <w:t>10</w:t>
            </w:r>
          </w:p>
        </w:tc>
      </w:tr>
      <w:tr w:rsidR="009B616D" w14:paraId="3ED23036" w14:textId="77777777" w:rsidTr="00780C16">
        <w:trPr>
          <w:trHeight w:val="152"/>
          <w:jc w:val="center"/>
        </w:trPr>
        <w:tc>
          <w:tcPr>
            <w:tcW w:w="1036" w:type="dxa"/>
            <w:tcMar>
              <w:left w:w="43" w:type="dxa"/>
              <w:right w:w="43" w:type="dxa"/>
            </w:tcMar>
          </w:tcPr>
          <w:p w14:paraId="00836B7B" w14:textId="77777777" w:rsidR="009B616D" w:rsidRDefault="009B616D" w:rsidP="00780C16">
            <w:pPr>
              <w:spacing w:after="200"/>
              <w:contextualSpacing/>
              <w:jc w:val="center"/>
            </w:pPr>
            <w:r>
              <w:t>Ladder</w:t>
            </w:r>
          </w:p>
        </w:tc>
        <w:tc>
          <w:tcPr>
            <w:tcW w:w="1037" w:type="dxa"/>
          </w:tcPr>
          <w:p w14:paraId="4CBEF9D1" w14:textId="77777777" w:rsidR="009B616D" w:rsidRDefault="009B616D" w:rsidP="00780C16">
            <w:pPr>
              <w:spacing w:after="200"/>
              <w:contextualSpacing/>
              <w:jc w:val="center"/>
            </w:pPr>
          </w:p>
        </w:tc>
        <w:tc>
          <w:tcPr>
            <w:tcW w:w="1037" w:type="dxa"/>
          </w:tcPr>
          <w:p w14:paraId="5582A03E" w14:textId="77777777" w:rsidR="009B616D" w:rsidRDefault="009B616D" w:rsidP="00780C16">
            <w:pPr>
              <w:spacing w:after="200"/>
              <w:contextualSpacing/>
              <w:jc w:val="center"/>
            </w:pPr>
            <w:r>
              <w:t>Mut. 3</w:t>
            </w:r>
          </w:p>
        </w:tc>
        <w:tc>
          <w:tcPr>
            <w:tcW w:w="1037" w:type="dxa"/>
          </w:tcPr>
          <w:p w14:paraId="0F4A3D3F" w14:textId="77777777" w:rsidR="009B616D" w:rsidRDefault="009B616D" w:rsidP="00780C16">
            <w:pPr>
              <w:spacing w:after="200"/>
              <w:contextualSpacing/>
              <w:jc w:val="center"/>
            </w:pPr>
            <w:r>
              <w:t>Mut. 4</w:t>
            </w:r>
          </w:p>
        </w:tc>
        <w:tc>
          <w:tcPr>
            <w:tcW w:w="1037" w:type="dxa"/>
          </w:tcPr>
          <w:p w14:paraId="2E1C61BF" w14:textId="77777777" w:rsidR="009B616D" w:rsidRDefault="009B616D" w:rsidP="00780C16">
            <w:pPr>
              <w:spacing w:after="200"/>
              <w:contextualSpacing/>
              <w:jc w:val="center"/>
            </w:pPr>
            <w:r>
              <w:t>Mut. 5</w:t>
            </w:r>
          </w:p>
        </w:tc>
        <w:tc>
          <w:tcPr>
            <w:tcW w:w="864" w:type="dxa"/>
          </w:tcPr>
          <w:p w14:paraId="11DE9749" w14:textId="77777777" w:rsidR="009B616D" w:rsidRDefault="009B616D" w:rsidP="00780C16">
            <w:pPr>
              <w:spacing w:after="200"/>
              <w:contextualSpacing/>
              <w:jc w:val="center"/>
            </w:pPr>
          </w:p>
        </w:tc>
        <w:tc>
          <w:tcPr>
            <w:tcW w:w="1209" w:type="dxa"/>
          </w:tcPr>
          <w:p w14:paraId="235E7628" w14:textId="77777777" w:rsidR="009B616D" w:rsidRDefault="009B616D" w:rsidP="00780C16">
            <w:pPr>
              <w:spacing w:after="200"/>
              <w:contextualSpacing/>
              <w:jc w:val="center"/>
            </w:pPr>
            <w:r>
              <w:t>KRLVS47</w:t>
            </w:r>
          </w:p>
        </w:tc>
        <w:tc>
          <w:tcPr>
            <w:tcW w:w="1037" w:type="dxa"/>
          </w:tcPr>
          <w:p w14:paraId="79E79D91" w14:textId="77777777" w:rsidR="009B616D" w:rsidRDefault="009B616D" w:rsidP="00780C16">
            <w:pPr>
              <w:spacing w:after="200"/>
              <w:contextualSpacing/>
              <w:jc w:val="center"/>
            </w:pPr>
            <w:r>
              <w:t>LVS</w:t>
            </w:r>
          </w:p>
        </w:tc>
        <w:tc>
          <w:tcPr>
            <w:tcW w:w="1037" w:type="dxa"/>
          </w:tcPr>
          <w:p w14:paraId="4594B6FE" w14:textId="77777777" w:rsidR="009B616D" w:rsidRDefault="009B616D" w:rsidP="00780C16">
            <w:pPr>
              <w:spacing w:after="200"/>
              <w:contextualSpacing/>
              <w:jc w:val="center"/>
            </w:pPr>
          </w:p>
        </w:tc>
        <w:tc>
          <w:tcPr>
            <w:tcW w:w="1037" w:type="dxa"/>
          </w:tcPr>
          <w:p w14:paraId="753CF6BA" w14:textId="77777777" w:rsidR="009B616D" w:rsidRDefault="009B616D" w:rsidP="00780C16">
            <w:pPr>
              <w:spacing w:after="200"/>
              <w:contextualSpacing/>
              <w:jc w:val="center"/>
            </w:pPr>
            <w:r>
              <w:t>(-)</w:t>
            </w:r>
          </w:p>
        </w:tc>
      </w:tr>
    </w:tbl>
    <w:p w14:paraId="50AAF54A" w14:textId="52B3631E" w:rsidR="00DC5CFE" w:rsidRDefault="009D1CBF" w:rsidP="00DC5CFE">
      <w:pPr>
        <w:spacing w:after="120"/>
      </w:pPr>
      <w:r>
        <w:rPr>
          <w:noProof/>
        </w:rPr>
        <w:drawing>
          <wp:inline distT="0" distB="0" distL="0" distR="0" wp14:anchorId="4B0291BF" wp14:editId="61882055">
            <wp:extent cx="2918460" cy="1624581"/>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1190"/>
                    <a:stretch/>
                  </pic:blipFill>
                  <pic:spPr bwMode="auto">
                    <a:xfrm>
                      <a:off x="0" y="0"/>
                      <a:ext cx="2923829" cy="1627569"/>
                    </a:xfrm>
                    <a:prstGeom prst="rect">
                      <a:avLst/>
                    </a:prstGeom>
                    <a:noFill/>
                    <a:ln>
                      <a:noFill/>
                    </a:ln>
                    <a:extLst>
                      <a:ext uri="{53640926-AAD7-44D8-BBD7-CCE9431645EC}">
                        <a14:shadowObscured xmlns:a14="http://schemas.microsoft.com/office/drawing/2010/main"/>
                      </a:ext>
                    </a:extLst>
                  </pic:spPr>
                </pic:pic>
              </a:graphicData>
            </a:graphic>
          </wp:inline>
        </w:drawing>
      </w:r>
    </w:p>
    <w:p w14:paraId="46EE6518" w14:textId="0D6901B8" w:rsidR="009D1CBF" w:rsidRPr="009D1CBF" w:rsidRDefault="009D1CBF" w:rsidP="00DC5CFE">
      <w:pPr>
        <w:spacing w:after="120"/>
      </w:pPr>
      <w:r>
        <w:t xml:space="preserve">Obviously, there is still some contamination in the negative controls. However, based on how intense the bands are between the positive and the three mutants, I think that it is safe to assume that each of the three mutants did snatch </w:t>
      </w:r>
      <w:r>
        <w:rPr>
          <w:i/>
          <w:iCs/>
        </w:rPr>
        <w:t xml:space="preserve">rpsU1 </w:t>
      </w:r>
      <w:r>
        <w:t xml:space="preserve">back from the plasmid. </w:t>
      </w:r>
    </w:p>
    <w:p w14:paraId="460FDE82" w14:textId="77777777" w:rsidR="005C2798" w:rsidRPr="006F580A" w:rsidRDefault="005C2798" w:rsidP="005C2798">
      <w:pPr>
        <w:pStyle w:val="Heading4"/>
      </w:pPr>
      <w:bookmarkStart w:id="77" w:name="_Toc121990452"/>
      <w:r w:rsidRPr="006F580A">
        <w:t>Reagents</w:t>
      </w:r>
      <w:bookmarkEnd w:id="77"/>
      <w:r w:rsidRPr="006F580A">
        <w:t xml:space="preserve"> </w:t>
      </w:r>
    </w:p>
    <w:p w14:paraId="552480A2" w14:textId="7907E9B5" w:rsidR="009B616D" w:rsidRDefault="005C2798" w:rsidP="00DC5CFE">
      <w:pPr>
        <w:spacing w:after="120"/>
      </w:pPr>
      <w:r w:rsidRPr="005C2798">
        <w:rPr>
          <w:noProof/>
        </w:rPr>
        <w:drawing>
          <wp:inline distT="0" distB="0" distL="0" distR="0" wp14:anchorId="5DEF5672" wp14:editId="454B68FF">
            <wp:extent cx="4960620" cy="241554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960620" cy="2415540"/>
                    </a:xfrm>
                    <a:prstGeom prst="rect">
                      <a:avLst/>
                    </a:prstGeom>
                    <a:noFill/>
                    <a:ln>
                      <a:noFill/>
                    </a:ln>
                  </pic:spPr>
                </pic:pic>
              </a:graphicData>
            </a:graphic>
          </wp:inline>
        </w:drawing>
      </w:r>
    </w:p>
    <w:p w14:paraId="1D6E70DC" w14:textId="3C51E498" w:rsidR="005C2798" w:rsidRPr="00310378" w:rsidRDefault="005C2798" w:rsidP="00DC5CFE">
      <w:pPr>
        <w:spacing w:after="120"/>
      </w:pPr>
      <w:proofErr w:type="spellStart"/>
      <w:r>
        <w:lastRenderedPageBreak/>
        <w:t>pH’d</w:t>
      </w:r>
      <w:proofErr w:type="spellEnd"/>
      <w:r>
        <w:t xml:space="preserve"> to 6.5. After I added the 2.8 mL of magnesium sulfate the media precipitated. I stirred it for </w:t>
      </w:r>
      <w:proofErr w:type="spellStart"/>
      <w:r>
        <w:t>awhile</w:t>
      </w:r>
      <w:proofErr w:type="spellEnd"/>
      <w:r>
        <w:t xml:space="preserve"> and then took it to pH. Once it reached a pH of 6.8-6.5 it went back into solution. I also realized that I was making 20x of the ions rather than 10x, as I meant to. Regardless, in the future, if there is an issue with precipitation it seems bringing it down to the proper pH helps. </w:t>
      </w:r>
    </w:p>
    <w:p w14:paraId="499103A1" w14:textId="6677A733" w:rsidR="00DC5CFE" w:rsidRPr="006F580A" w:rsidRDefault="00DC5CFE" w:rsidP="00470991">
      <w:pPr>
        <w:pStyle w:val="Heading2"/>
      </w:pPr>
      <w:bookmarkStart w:id="78" w:name="_Toc121990453"/>
      <w:r>
        <w:t>Friday</w:t>
      </w:r>
      <w:r w:rsidRPr="006F580A">
        <w:t xml:space="preserve">, </w:t>
      </w:r>
      <w:r>
        <w:t>December</w:t>
      </w:r>
      <w:r w:rsidRPr="006F580A">
        <w:t xml:space="preserve"> </w:t>
      </w:r>
      <w:r>
        <w:t>9</w:t>
      </w:r>
      <w:r w:rsidRPr="006F580A">
        <w:t>, 2022</w:t>
      </w:r>
      <w:bookmarkEnd w:id="78"/>
    </w:p>
    <w:p w14:paraId="5B4518F8" w14:textId="77777777" w:rsidR="00DC5CFE" w:rsidRPr="006F580A" w:rsidRDefault="00DC5CFE" w:rsidP="00DC5CFE">
      <w:pPr>
        <w:rPr>
          <w:b/>
          <w:sz w:val="18"/>
          <w:szCs w:val="18"/>
        </w:rPr>
      </w:pPr>
      <w:r w:rsidRPr="006F580A">
        <w:rPr>
          <w:b/>
          <w:sz w:val="18"/>
          <w:szCs w:val="18"/>
        </w:rPr>
        <w:t>To Do:</w:t>
      </w:r>
    </w:p>
    <w:p w14:paraId="30774AD2" w14:textId="4E726B47" w:rsidR="00532F4A" w:rsidRPr="009078FD" w:rsidRDefault="00532F4A">
      <w:pPr>
        <w:numPr>
          <w:ilvl w:val="0"/>
          <w:numId w:val="27"/>
        </w:numPr>
        <w:pBdr>
          <w:top w:val="nil"/>
          <w:left w:val="nil"/>
          <w:bottom w:val="nil"/>
          <w:right w:val="nil"/>
          <w:between w:val="nil"/>
        </w:pBdr>
        <w:rPr>
          <w:strike/>
          <w:color w:val="000000"/>
          <w:sz w:val="18"/>
          <w:szCs w:val="18"/>
        </w:rPr>
      </w:pPr>
      <w:r w:rsidRPr="009078FD">
        <w:rPr>
          <w:strike/>
          <w:color w:val="000000"/>
          <w:sz w:val="18"/>
          <w:szCs w:val="18"/>
        </w:rPr>
        <w:t>Start cultures of KRLVS192 and KRLVS193 in iron and magnesium</w:t>
      </w:r>
    </w:p>
    <w:p w14:paraId="3918D533" w14:textId="2BCEF16B" w:rsidR="00532F4A" w:rsidRPr="00B92A08" w:rsidRDefault="00532F4A">
      <w:pPr>
        <w:numPr>
          <w:ilvl w:val="0"/>
          <w:numId w:val="27"/>
        </w:numPr>
        <w:pBdr>
          <w:top w:val="nil"/>
          <w:left w:val="nil"/>
          <w:bottom w:val="nil"/>
          <w:right w:val="nil"/>
          <w:between w:val="nil"/>
        </w:pBdr>
        <w:rPr>
          <w:strike/>
          <w:color w:val="000000"/>
          <w:sz w:val="18"/>
          <w:szCs w:val="18"/>
        </w:rPr>
      </w:pPr>
      <w:r w:rsidRPr="00B92A08">
        <w:rPr>
          <w:strike/>
          <w:color w:val="000000"/>
          <w:sz w:val="18"/>
          <w:szCs w:val="18"/>
        </w:rPr>
        <w:t>Streak KRLVS28 and KRLVS75 to single colony</w:t>
      </w:r>
    </w:p>
    <w:p w14:paraId="3D106F1C" w14:textId="174519F4" w:rsidR="005C2798" w:rsidRPr="00B92A08" w:rsidRDefault="005C2798" w:rsidP="005C2798">
      <w:pPr>
        <w:numPr>
          <w:ilvl w:val="0"/>
          <w:numId w:val="27"/>
        </w:numPr>
        <w:pBdr>
          <w:top w:val="nil"/>
          <w:left w:val="nil"/>
          <w:bottom w:val="nil"/>
          <w:right w:val="nil"/>
          <w:between w:val="nil"/>
        </w:pBdr>
        <w:rPr>
          <w:strike/>
          <w:color w:val="000000"/>
          <w:sz w:val="18"/>
          <w:szCs w:val="18"/>
        </w:rPr>
      </w:pPr>
      <w:r w:rsidRPr="00B92A08">
        <w:rPr>
          <w:strike/>
          <w:color w:val="000000"/>
          <w:sz w:val="18"/>
          <w:szCs w:val="18"/>
        </w:rPr>
        <w:t>Check yeast plates for colonies</w:t>
      </w:r>
    </w:p>
    <w:p w14:paraId="04DBC800" w14:textId="43FBDDC3" w:rsidR="00DC5CFE" w:rsidRPr="00B92A08" w:rsidRDefault="002F2135">
      <w:pPr>
        <w:numPr>
          <w:ilvl w:val="0"/>
          <w:numId w:val="27"/>
        </w:numPr>
        <w:pBdr>
          <w:top w:val="nil"/>
          <w:left w:val="nil"/>
          <w:bottom w:val="nil"/>
          <w:right w:val="nil"/>
          <w:between w:val="nil"/>
        </w:pBdr>
        <w:rPr>
          <w:strike/>
          <w:color w:val="000000"/>
          <w:sz w:val="18"/>
          <w:szCs w:val="18"/>
        </w:rPr>
      </w:pPr>
      <w:r w:rsidRPr="00B92A08">
        <w:rPr>
          <w:strike/>
          <w:color w:val="000000"/>
          <w:sz w:val="18"/>
          <w:szCs w:val="18"/>
        </w:rPr>
        <w:t>Take plates out of the incubator for Hannah</w:t>
      </w:r>
    </w:p>
    <w:p w14:paraId="376CA2EC" w14:textId="5F2B7890" w:rsidR="00795672" w:rsidRPr="00B97949" w:rsidRDefault="00B92A08">
      <w:pPr>
        <w:numPr>
          <w:ilvl w:val="0"/>
          <w:numId w:val="27"/>
        </w:numPr>
        <w:pBdr>
          <w:top w:val="nil"/>
          <w:left w:val="nil"/>
          <w:bottom w:val="nil"/>
          <w:right w:val="nil"/>
          <w:between w:val="nil"/>
        </w:pBdr>
        <w:spacing w:after="120"/>
        <w:rPr>
          <w:strike/>
          <w:color w:val="000000"/>
          <w:sz w:val="18"/>
          <w:szCs w:val="18"/>
        </w:rPr>
      </w:pPr>
      <w:r w:rsidRPr="00B97949">
        <w:rPr>
          <w:strike/>
          <w:color w:val="000000"/>
          <w:sz w:val="18"/>
          <w:szCs w:val="18"/>
        </w:rPr>
        <w:t xml:space="preserve"> </w:t>
      </w:r>
      <w:r w:rsidR="00532F4A" w:rsidRPr="00B97949">
        <w:rPr>
          <w:strike/>
          <w:color w:val="000000"/>
          <w:sz w:val="18"/>
          <w:szCs w:val="18"/>
        </w:rPr>
        <w:t>GFP assay of iron and magnesium of KRLVS192 and KRLVS193</w:t>
      </w:r>
    </w:p>
    <w:p w14:paraId="557E0EC9" w14:textId="2EDDB0C5" w:rsidR="00795672" w:rsidRPr="00795672" w:rsidRDefault="00DC5CFE" w:rsidP="00795672">
      <w:pPr>
        <w:shd w:val="clear" w:color="auto" w:fill="FFFFFF"/>
        <w:spacing w:after="120"/>
        <w:rPr>
          <w:b/>
          <w:u w:val="single"/>
        </w:rPr>
      </w:pPr>
      <w:r w:rsidRPr="006F580A">
        <w:rPr>
          <w:b/>
          <w:u w:val="single"/>
        </w:rPr>
        <w:t>Results and Data:</w:t>
      </w:r>
    </w:p>
    <w:p w14:paraId="3EB78533" w14:textId="4379960C" w:rsidR="005C2798" w:rsidRPr="00B71DB3" w:rsidRDefault="005C2798" w:rsidP="005C2798">
      <w:pPr>
        <w:pStyle w:val="Heading3"/>
      </w:pPr>
      <w:bookmarkStart w:id="79" w:name="_Toc121990454"/>
      <w:r>
        <w:t xml:space="preserve">CDM Fe and Mg Conditions on </w:t>
      </w:r>
      <w:r>
        <w:rPr>
          <w:i/>
          <w:iCs/>
        </w:rPr>
        <w:t xml:space="preserve">rpsU1 </w:t>
      </w:r>
      <w:r>
        <w:t xml:space="preserve">and </w:t>
      </w:r>
      <w:r>
        <w:rPr>
          <w:i/>
          <w:iCs/>
        </w:rPr>
        <w:t xml:space="preserve">rpsU3 </w:t>
      </w:r>
      <w:r>
        <w:t>Production in KRLVS192 and KRLVS193</w:t>
      </w:r>
      <w:bookmarkEnd w:id="79"/>
    </w:p>
    <w:tbl>
      <w:tblPr>
        <w:tblStyle w:val="TableGrid"/>
        <w:tblW w:w="0" w:type="auto"/>
        <w:jc w:val="center"/>
        <w:tblLook w:val="04A0" w:firstRow="1" w:lastRow="0" w:firstColumn="1" w:lastColumn="0" w:noHBand="0" w:noVBand="1"/>
      </w:tblPr>
      <w:tblGrid>
        <w:gridCol w:w="2546"/>
        <w:gridCol w:w="1292"/>
        <w:gridCol w:w="1109"/>
        <w:gridCol w:w="1696"/>
        <w:gridCol w:w="1697"/>
      </w:tblGrid>
      <w:tr w:rsidR="005C2798" w14:paraId="3D99C0BB" w14:textId="77777777" w:rsidTr="00A83FE5">
        <w:trPr>
          <w:jc w:val="center"/>
        </w:trPr>
        <w:tc>
          <w:tcPr>
            <w:tcW w:w="2546" w:type="dxa"/>
            <w:vAlign w:val="center"/>
          </w:tcPr>
          <w:p w14:paraId="217DBC1D" w14:textId="77777777" w:rsidR="005C2798" w:rsidRPr="002250E7" w:rsidRDefault="005C2798" w:rsidP="00A83FE5">
            <w:pPr>
              <w:contextualSpacing/>
              <w:rPr>
                <w:sz w:val="24"/>
                <w:szCs w:val="24"/>
              </w:rPr>
            </w:pPr>
            <w:r w:rsidRPr="002250E7">
              <w:rPr>
                <w:sz w:val="24"/>
                <w:szCs w:val="24"/>
              </w:rPr>
              <w:t>Condition Number</w:t>
            </w:r>
          </w:p>
        </w:tc>
        <w:tc>
          <w:tcPr>
            <w:tcW w:w="1292" w:type="dxa"/>
          </w:tcPr>
          <w:p w14:paraId="6FA65C0E" w14:textId="77777777" w:rsidR="005C2798" w:rsidRPr="002250E7" w:rsidRDefault="005C2798" w:rsidP="00A83FE5">
            <w:pPr>
              <w:contextualSpacing/>
              <w:jc w:val="center"/>
            </w:pPr>
            <w:r>
              <w:t>0</w:t>
            </w:r>
          </w:p>
        </w:tc>
        <w:tc>
          <w:tcPr>
            <w:tcW w:w="1109" w:type="dxa"/>
            <w:vAlign w:val="center"/>
          </w:tcPr>
          <w:p w14:paraId="5C2675C7" w14:textId="77777777" w:rsidR="005C2798" w:rsidRPr="002250E7" w:rsidRDefault="005C2798" w:rsidP="00A83FE5">
            <w:pPr>
              <w:contextualSpacing/>
              <w:jc w:val="center"/>
              <w:rPr>
                <w:sz w:val="24"/>
                <w:szCs w:val="24"/>
              </w:rPr>
            </w:pPr>
            <w:r>
              <w:rPr>
                <w:sz w:val="24"/>
                <w:szCs w:val="24"/>
              </w:rPr>
              <w:t>1</w:t>
            </w:r>
          </w:p>
        </w:tc>
        <w:tc>
          <w:tcPr>
            <w:tcW w:w="1696" w:type="dxa"/>
            <w:vAlign w:val="center"/>
          </w:tcPr>
          <w:p w14:paraId="4A813453" w14:textId="77777777" w:rsidR="005C2798" w:rsidRPr="002250E7" w:rsidRDefault="005C2798" w:rsidP="00A83FE5">
            <w:pPr>
              <w:contextualSpacing/>
              <w:jc w:val="center"/>
            </w:pPr>
            <w:r>
              <w:rPr>
                <w:sz w:val="24"/>
                <w:szCs w:val="24"/>
              </w:rPr>
              <w:t>2</w:t>
            </w:r>
          </w:p>
        </w:tc>
        <w:tc>
          <w:tcPr>
            <w:tcW w:w="1697" w:type="dxa"/>
          </w:tcPr>
          <w:p w14:paraId="59C1369B" w14:textId="77777777" w:rsidR="005C2798" w:rsidRDefault="005C2798" w:rsidP="00A83FE5">
            <w:pPr>
              <w:contextualSpacing/>
              <w:jc w:val="center"/>
            </w:pPr>
            <w:r>
              <w:t>3</w:t>
            </w:r>
          </w:p>
        </w:tc>
      </w:tr>
      <w:tr w:rsidR="005C2798" w14:paraId="56EA543E" w14:textId="77777777" w:rsidTr="00A83FE5">
        <w:trPr>
          <w:jc w:val="center"/>
        </w:trPr>
        <w:tc>
          <w:tcPr>
            <w:tcW w:w="2546" w:type="dxa"/>
            <w:vAlign w:val="center"/>
          </w:tcPr>
          <w:p w14:paraId="4E8398E1" w14:textId="77777777" w:rsidR="005C2798" w:rsidRPr="002250E7" w:rsidRDefault="005C2798" w:rsidP="00A83FE5">
            <w:pPr>
              <w:contextualSpacing/>
              <w:rPr>
                <w:sz w:val="24"/>
                <w:szCs w:val="24"/>
              </w:rPr>
            </w:pPr>
            <w:r>
              <w:rPr>
                <w:sz w:val="24"/>
                <w:szCs w:val="24"/>
              </w:rPr>
              <w:t>Experiment Component</w:t>
            </w:r>
          </w:p>
        </w:tc>
        <w:tc>
          <w:tcPr>
            <w:tcW w:w="1292" w:type="dxa"/>
          </w:tcPr>
          <w:p w14:paraId="298CCC80" w14:textId="77777777" w:rsidR="005C2798" w:rsidRPr="002250E7" w:rsidRDefault="005C2798" w:rsidP="00A83FE5">
            <w:pPr>
              <w:contextualSpacing/>
              <w:jc w:val="center"/>
            </w:pPr>
            <w:r>
              <w:t xml:space="preserve">Background </w:t>
            </w:r>
          </w:p>
        </w:tc>
        <w:tc>
          <w:tcPr>
            <w:tcW w:w="1109" w:type="dxa"/>
            <w:vAlign w:val="center"/>
          </w:tcPr>
          <w:p w14:paraId="198E1F65" w14:textId="77777777" w:rsidR="005C2798" w:rsidRPr="002250E7" w:rsidRDefault="005C2798" w:rsidP="00A83FE5">
            <w:pPr>
              <w:contextualSpacing/>
              <w:jc w:val="center"/>
              <w:rPr>
                <w:sz w:val="24"/>
                <w:szCs w:val="24"/>
              </w:rPr>
            </w:pPr>
            <w:r>
              <w:rPr>
                <w:sz w:val="24"/>
                <w:szCs w:val="24"/>
              </w:rPr>
              <w:t xml:space="preserve">Control </w:t>
            </w:r>
          </w:p>
        </w:tc>
        <w:tc>
          <w:tcPr>
            <w:tcW w:w="1696" w:type="dxa"/>
            <w:vAlign w:val="center"/>
          </w:tcPr>
          <w:p w14:paraId="7C5737CF" w14:textId="77777777" w:rsidR="005C2798" w:rsidRPr="002250E7" w:rsidRDefault="005C2798" w:rsidP="00A83FE5">
            <w:pPr>
              <w:contextualSpacing/>
              <w:jc w:val="center"/>
            </w:pPr>
            <w:r>
              <w:rPr>
                <w:sz w:val="24"/>
                <w:szCs w:val="24"/>
              </w:rPr>
              <w:t>Test 1</w:t>
            </w:r>
          </w:p>
        </w:tc>
        <w:tc>
          <w:tcPr>
            <w:tcW w:w="1697" w:type="dxa"/>
          </w:tcPr>
          <w:p w14:paraId="39050366" w14:textId="77777777" w:rsidR="005C2798" w:rsidRDefault="005C2798" w:rsidP="00A83FE5">
            <w:pPr>
              <w:contextualSpacing/>
              <w:jc w:val="center"/>
            </w:pPr>
            <w:r>
              <w:t>Test 2</w:t>
            </w:r>
          </w:p>
        </w:tc>
      </w:tr>
      <w:tr w:rsidR="005C2798" w14:paraId="712E87C8" w14:textId="77777777" w:rsidTr="00A83FE5">
        <w:trPr>
          <w:jc w:val="center"/>
        </w:trPr>
        <w:tc>
          <w:tcPr>
            <w:tcW w:w="2546" w:type="dxa"/>
            <w:vAlign w:val="center"/>
          </w:tcPr>
          <w:p w14:paraId="76AEA79C" w14:textId="77777777" w:rsidR="005C2798" w:rsidRPr="002250E7" w:rsidRDefault="005C2798" w:rsidP="00A83FE5">
            <w:pPr>
              <w:contextualSpacing/>
              <w:rPr>
                <w:sz w:val="24"/>
                <w:szCs w:val="24"/>
              </w:rPr>
            </w:pPr>
            <w:r>
              <w:rPr>
                <w:sz w:val="24"/>
                <w:szCs w:val="24"/>
              </w:rPr>
              <w:t>Condition</w:t>
            </w:r>
          </w:p>
        </w:tc>
        <w:tc>
          <w:tcPr>
            <w:tcW w:w="1292" w:type="dxa"/>
          </w:tcPr>
          <w:p w14:paraId="25610AC1" w14:textId="77777777" w:rsidR="005C2798" w:rsidRDefault="005C2798" w:rsidP="00A83FE5">
            <w:pPr>
              <w:contextualSpacing/>
              <w:jc w:val="center"/>
            </w:pPr>
            <w:r>
              <w:t>CDM</w:t>
            </w:r>
          </w:p>
        </w:tc>
        <w:tc>
          <w:tcPr>
            <w:tcW w:w="1109" w:type="dxa"/>
          </w:tcPr>
          <w:p w14:paraId="16E643FD" w14:textId="77777777" w:rsidR="005C2798" w:rsidRPr="002250E7" w:rsidRDefault="005C2798" w:rsidP="00A83FE5">
            <w:pPr>
              <w:contextualSpacing/>
              <w:jc w:val="center"/>
              <w:rPr>
                <w:sz w:val="24"/>
                <w:szCs w:val="24"/>
              </w:rPr>
            </w:pPr>
            <w:r>
              <w:t>CDM</w:t>
            </w:r>
          </w:p>
        </w:tc>
        <w:tc>
          <w:tcPr>
            <w:tcW w:w="1696" w:type="dxa"/>
            <w:vAlign w:val="center"/>
          </w:tcPr>
          <w:p w14:paraId="1ACB0B64" w14:textId="2F3043E2" w:rsidR="005C2798" w:rsidRDefault="005C2798" w:rsidP="00A83FE5">
            <w:pPr>
              <w:contextualSpacing/>
              <w:jc w:val="center"/>
            </w:pPr>
            <w:r>
              <w:t>0</w:t>
            </w:r>
            <w:r w:rsidR="009D1CBF">
              <w:t>.08</w:t>
            </w:r>
            <w:r>
              <w:t xml:space="preserve"> mg/mL </w:t>
            </w:r>
            <w:r w:rsidR="009D1CBF">
              <w:t>Fe</w:t>
            </w:r>
          </w:p>
        </w:tc>
        <w:tc>
          <w:tcPr>
            <w:tcW w:w="1697" w:type="dxa"/>
          </w:tcPr>
          <w:p w14:paraId="7A80C3EE" w14:textId="204ABC27" w:rsidR="005C2798" w:rsidRDefault="009D1CBF" w:rsidP="00A83FE5">
            <w:pPr>
              <w:contextualSpacing/>
              <w:jc w:val="center"/>
            </w:pPr>
            <w:r>
              <w:t>2.0</w:t>
            </w:r>
            <w:r w:rsidR="005C2798">
              <w:t xml:space="preserve"> mg/mL </w:t>
            </w:r>
            <w:r>
              <w:t>Mg</w:t>
            </w:r>
          </w:p>
        </w:tc>
      </w:tr>
    </w:tbl>
    <w:p w14:paraId="211BEECE" w14:textId="77777777" w:rsidR="005C2798" w:rsidRPr="00F31A19" w:rsidRDefault="005C2798" w:rsidP="005C2798">
      <w:pPr>
        <w:contextualSpacing/>
        <w:rPr>
          <w:u w:val="single"/>
        </w:rPr>
      </w:pPr>
    </w:p>
    <w:p w14:paraId="47A52516" w14:textId="77777777" w:rsidR="005C2798" w:rsidRDefault="005C2798">
      <w:pPr>
        <w:pStyle w:val="ListParagraph"/>
        <w:numPr>
          <w:ilvl w:val="0"/>
          <w:numId w:val="64"/>
        </w:numPr>
        <w:spacing w:after="120"/>
      </w:pPr>
      <w:r>
        <w:t xml:space="preserve">Resuspend patches of cells in 400uL of CDM, with 0 mg/mL Mg, checking OD in a 1:20 dilution </w:t>
      </w:r>
    </w:p>
    <w:p w14:paraId="258C8513" w14:textId="77777777" w:rsidR="005C2798" w:rsidRDefault="005C2798">
      <w:pPr>
        <w:pStyle w:val="ListParagraph"/>
        <w:numPr>
          <w:ilvl w:val="0"/>
          <w:numId w:val="64"/>
        </w:numPr>
        <w:spacing w:after="120"/>
      </w:pPr>
      <w:r>
        <w:t>Normalize samples to an OD of 0.08-0.10 in 7 mL of respective CDM, either regular or varying concentrations of iron</w:t>
      </w:r>
    </w:p>
    <w:p w14:paraId="1AD9F9B4" w14:textId="77777777" w:rsidR="005C2798" w:rsidRDefault="005C2798">
      <w:pPr>
        <w:pStyle w:val="ListParagraph"/>
        <w:numPr>
          <w:ilvl w:val="0"/>
          <w:numId w:val="64"/>
        </w:numPr>
        <w:spacing w:after="120"/>
      </w:pPr>
      <w:r>
        <w:t>Shake cells at 37°C to an OD of 0.3-0.4 typically 4 and a half hours.</w:t>
      </w:r>
    </w:p>
    <w:p w14:paraId="374D3307" w14:textId="77777777" w:rsidR="005C2798" w:rsidRDefault="005C2798">
      <w:pPr>
        <w:pStyle w:val="ListParagraph"/>
        <w:numPr>
          <w:ilvl w:val="0"/>
          <w:numId w:val="64"/>
        </w:numPr>
        <w:spacing w:after="120"/>
      </w:pPr>
      <w:r>
        <w:t>Then follow the GFP reporter assay protocol, starting at Step 4, subtracting LVS in PBS, and normalizing to the fluorescence of each strain to standard condition, CDM</w:t>
      </w:r>
    </w:p>
    <w:p w14:paraId="27AB55B5" w14:textId="77777777" w:rsidR="005C2798" w:rsidRPr="00B549BD" w:rsidRDefault="005C2798" w:rsidP="005C2798">
      <w:pPr>
        <w:spacing w:before="120" w:after="120"/>
        <w:rPr>
          <w:sz w:val="2"/>
          <w:szCs w:val="2"/>
        </w:rPr>
      </w:pPr>
    </w:p>
    <w:tbl>
      <w:tblPr>
        <w:tblStyle w:val="TableGrid"/>
        <w:tblW w:w="0" w:type="auto"/>
        <w:jc w:val="center"/>
        <w:tblLook w:val="04A0" w:firstRow="1" w:lastRow="0" w:firstColumn="1" w:lastColumn="0" w:noHBand="0" w:noVBand="1"/>
      </w:tblPr>
      <w:tblGrid>
        <w:gridCol w:w="1856"/>
        <w:gridCol w:w="950"/>
      </w:tblGrid>
      <w:tr w:rsidR="005C2798" w14:paraId="7262135E" w14:textId="77777777" w:rsidTr="00B97949">
        <w:trPr>
          <w:trHeight w:val="242"/>
          <w:jc w:val="center"/>
        </w:trPr>
        <w:tc>
          <w:tcPr>
            <w:tcW w:w="2806" w:type="dxa"/>
            <w:gridSpan w:val="2"/>
          </w:tcPr>
          <w:p w14:paraId="7303C323" w14:textId="77777777" w:rsidR="005C2798" w:rsidRDefault="005C2798" w:rsidP="00A83FE5">
            <w:pPr>
              <w:jc w:val="center"/>
              <w:rPr>
                <w:rFonts w:eastAsiaTheme="majorEastAsia"/>
              </w:rPr>
            </w:pPr>
            <w:r>
              <w:rPr>
                <w:rFonts w:eastAsiaTheme="majorEastAsia"/>
              </w:rPr>
              <w:t>OD Readings</w:t>
            </w:r>
          </w:p>
        </w:tc>
      </w:tr>
      <w:tr w:rsidR="00B97949" w14:paraId="444FE01A" w14:textId="77777777" w:rsidTr="00B97949">
        <w:trPr>
          <w:trHeight w:val="242"/>
          <w:jc w:val="center"/>
        </w:trPr>
        <w:tc>
          <w:tcPr>
            <w:tcW w:w="1856" w:type="dxa"/>
          </w:tcPr>
          <w:p w14:paraId="378DEE84" w14:textId="77777777" w:rsidR="00B97949" w:rsidRDefault="00B97949" w:rsidP="00A83FE5">
            <w:pPr>
              <w:rPr>
                <w:rFonts w:eastAsiaTheme="majorEastAsia"/>
              </w:rPr>
            </w:pPr>
            <w:r>
              <w:rPr>
                <w:rFonts w:eastAsiaTheme="majorEastAsia"/>
              </w:rPr>
              <w:t>Sample</w:t>
            </w:r>
          </w:p>
        </w:tc>
        <w:tc>
          <w:tcPr>
            <w:tcW w:w="950" w:type="dxa"/>
          </w:tcPr>
          <w:p w14:paraId="5B04110C" w14:textId="77777777" w:rsidR="00B97949" w:rsidRDefault="00B97949" w:rsidP="00A83FE5">
            <w:pPr>
              <w:jc w:val="center"/>
              <w:rPr>
                <w:rFonts w:eastAsiaTheme="majorEastAsia"/>
              </w:rPr>
            </w:pPr>
            <w:r>
              <w:rPr>
                <w:rFonts w:eastAsiaTheme="majorEastAsia"/>
              </w:rPr>
              <w:t>0 hours</w:t>
            </w:r>
          </w:p>
        </w:tc>
      </w:tr>
      <w:tr w:rsidR="00B97949" w14:paraId="3DB9BD2B" w14:textId="77777777" w:rsidTr="00B97949">
        <w:trPr>
          <w:jc w:val="center"/>
        </w:trPr>
        <w:tc>
          <w:tcPr>
            <w:tcW w:w="1856" w:type="dxa"/>
          </w:tcPr>
          <w:p w14:paraId="47551851" w14:textId="77777777" w:rsidR="00B97949" w:rsidRDefault="00B97949" w:rsidP="009D1CBF">
            <w:pPr>
              <w:rPr>
                <w:rFonts w:eastAsiaTheme="majorEastAsia"/>
              </w:rPr>
            </w:pPr>
            <w:r>
              <w:rPr>
                <w:rFonts w:eastAsiaTheme="majorEastAsia"/>
              </w:rPr>
              <w:t>KRLVS192 1 C</w:t>
            </w:r>
          </w:p>
        </w:tc>
        <w:tc>
          <w:tcPr>
            <w:tcW w:w="950" w:type="dxa"/>
          </w:tcPr>
          <w:p w14:paraId="2692B138" w14:textId="51F35F06" w:rsidR="00B97949" w:rsidRDefault="00B97949" w:rsidP="009D1CBF">
            <w:pPr>
              <w:jc w:val="center"/>
              <w:rPr>
                <w:rFonts w:eastAsiaTheme="majorEastAsia"/>
              </w:rPr>
            </w:pPr>
            <w:r>
              <w:rPr>
                <w:rFonts w:eastAsiaTheme="majorEastAsia"/>
              </w:rPr>
              <w:t>0.073</w:t>
            </w:r>
          </w:p>
        </w:tc>
      </w:tr>
      <w:tr w:rsidR="00B97949" w14:paraId="0961738D" w14:textId="77777777" w:rsidTr="00B97949">
        <w:trPr>
          <w:jc w:val="center"/>
        </w:trPr>
        <w:tc>
          <w:tcPr>
            <w:tcW w:w="1856" w:type="dxa"/>
          </w:tcPr>
          <w:p w14:paraId="199AFAFB" w14:textId="77777777" w:rsidR="00B97949" w:rsidRDefault="00B97949" w:rsidP="009D1CBF">
            <w:pPr>
              <w:rPr>
                <w:rFonts w:eastAsiaTheme="majorEastAsia"/>
              </w:rPr>
            </w:pPr>
            <w:r>
              <w:rPr>
                <w:rFonts w:eastAsiaTheme="majorEastAsia"/>
              </w:rPr>
              <w:t>KRLVS192 2 C</w:t>
            </w:r>
          </w:p>
        </w:tc>
        <w:tc>
          <w:tcPr>
            <w:tcW w:w="950" w:type="dxa"/>
          </w:tcPr>
          <w:p w14:paraId="699B3949" w14:textId="2D75A8DE" w:rsidR="00B97949" w:rsidRDefault="00B97949" w:rsidP="009D1CBF">
            <w:pPr>
              <w:jc w:val="center"/>
              <w:rPr>
                <w:rFonts w:eastAsiaTheme="majorEastAsia"/>
              </w:rPr>
            </w:pPr>
            <w:r>
              <w:rPr>
                <w:rFonts w:eastAsiaTheme="majorEastAsia"/>
              </w:rPr>
              <w:t>0.076</w:t>
            </w:r>
          </w:p>
        </w:tc>
      </w:tr>
      <w:tr w:rsidR="00B97949" w14:paraId="19174463" w14:textId="77777777" w:rsidTr="00B97949">
        <w:trPr>
          <w:jc w:val="center"/>
        </w:trPr>
        <w:tc>
          <w:tcPr>
            <w:tcW w:w="1856" w:type="dxa"/>
          </w:tcPr>
          <w:p w14:paraId="7A9A8E23" w14:textId="77777777" w:rsidR="00B97949" w:rsidRDefault="00B97949" w:rsidP="009D1CBF">
            <w:pPr>
              <w:rPr>
                <w:rFonts w:eastAsiaTheme="majorEastAsia"/>
              </w:rPr>
            </w:pPr>
            <w:r>
              <w:rPr>
                <w:rFonts w:eastAsiaTheme="majorEastAsia"/>
              </w:rPr>
              <w:t>KRLVS193 1 C</w:t>
            </w:r>
          </w:p>
        </w:tc>
        <w:tc>
          <w:tcPr>
            <w:tcW w:w="950" w:type="dxa"/>
          </w:tcPr>
          <w:p w14:paraId="164BC21B" w14:textId="798F7B28" w:rsidR="00B97949" w:rsidRDefault="00B97949" w:rsidP="009D1CBF">
            <w:pPr>
              <w:jc w:val="center"/>
              <w:rPr>
                <w:rFonts w:eastAsiaTheme="majorEastAsia"/>
              </w:rPr>
            </w:pPr>
            <w:r>
              <w:rPr>
                <w:rFonts w:eastAsiaTheme="majorEastAsia"/>
              </w:rPr>
              <w:t>0.059</w:t>
            </w:r>
          </w:p>
        </w:tc>
      </w:tr>
      <w:tr w:rsidR="00B97949" w14:paraId="713BF121" w14:textId="77777777" w:rsidTr="00B97949">
        <w:trPr>
          <w:jc w:val="center"/>
        </w:trPr>
        <w:tc>
          <w:tcPr>
            <w:tcW w:w="1856" w:type="dxa"/>
          </w:tcPr>
          <w:p w14:paraId="2CA73B58" w14:textId="77777777" w:rsidR="00B97949" w:rsidRDefault="00B97949" w:rsidP="009D1CBF">
            <w:pPr>
              <w:rPr>
                <w:rFonts w:eastAsiaTheme="majorEastAsia"/>
              </w:rPr>
            </w:pPr>
            <w:r>
              <w:rPr>
                <w:rFonts w:eastAsiaTheme="majorEastAsia"/>
              </w:rPr>
              <w:t>KRLVS193 2 C</w:t>
            </w:r>
          </w:p>
        </w:tc>
        <w:tc>
          <w:tcPr>
            <w:tcW w:w="950" w:type="dxa"/>
          </w:tcPr>
          <w:p w14:paraId="269C6D58" w14:textId="0D11A2FE" w:rsidR="00B97949" w:rsidRDefault="00B97949" w:rsidP="009D1CBF">
            <w:pPr>
              <w:jc w:val="center"/>
              <w:rPr>
                <w:rFonts w:eastAsiaTheme="majorEastAsia"/>
              </w:rPr>
            </w:pPr>
            <w:r>
              <w:rPr>
                <w:rFonts w:eastAsiaTheme="majorEastAsia"/>
              </w:rPr>
              <w:t>0.083</w:t>
            </w:r>
          </w:p>
        </w:tc>
      </w:tr>
      <w:tr w:rsidR="00B97949" w14:paraId="29AD96B9" w14:textId="77777777" w:rsidTr="00B97949">
        <w:trPr>
          <w:jc w:val="center"/>
        </w:trPr>
        <w:tc>
          <w:tcPr>
            <w:tcW w:w="1856" w:type="dxa"/>
          </w:tcPr>
          <w:p w14:paraId="239E609F" w14:textId="0DE398BC" w:rsidR="00B97949" w:rsidRDefault="00B97949" w:rsidP="009D1CBF">
            <w:pPr>
              <w:rPr>
                <w:rFonts w:eastAsiaTheme="majorEastAsia"/>
              </w:rPr>
            </w:pPr>
            <w:r>
              <w:rPr>
                <w:rFonts w:eastAsiaTheme="majorEastAsia"/>
              </w:rPr>
              <w:t>KRLVS192 1 Fe</w:t>
            </w:r>
          </w:p>
        </w:tc>
        <w:tc>
          <w:tcPr>
            <w:tcW w:w="950" w:type="dxa"/>
          </w:tcPr>
          <w:p w14:paraId="0DED8151" w14:textId="3C92C648" w:rsidR="00B97949" w:rsidRDefault="00B97949" w:rsidP="009D1CBF">
            <w:pPr>
              <w:jc w:val="center"/>
              <w:rPr>
                <w:rFonts w:eastAsiaTheme="majorEastAsia"/>
              </w:rPr>
            </w:pPr>
            <w:r>
              <w:rPr>
                <w:rFonts w:eastAsiaTheme="majorEastAsia"/>
              </w:rPr>
              <w:t>0.082</w:t>
            </w:r>
          </w:p>
        </w:tc>
      </w:tr>
      <w:tr w:rsidR="00B97949" w14:paraId="7E163327" w14:textId="77777777" w:rsidTr="00B97949">
        <w:trPr>
          <w:jc w:val="center"/>
        </w:trPr>
        <w:tc>
          <w:tcPr>
            <w:tcW w:w="1856" w:type="dxa"/>
          </w:tcPr>
          <w:p w14:paraId="037BEE6F" w14:textId="5004F28E" w:rsidR="00B97949" w:rsidRDefault="00B97949" w:rsidP="009D1CBF">
            <w:pPr>
              <w:rPr>
                <w:rFonts w:eastAsiaTheme="majorEastAsia"/>
              </w:rPr>
            </w:pPr>
            <w:r>
              <w:rPr>
                <w:rFonts w:eastAsiaTheme="majorEastAsia"/>
              </w:rPr>
              <w:t>KRLVS192 2 Fe</w:t>
            </w:r>
          </w:p>
        </w:tc>
        <w:tc>
          <w:tcPr>
            <w:tcW w:w="950" w:type="dxa"/>
          </w:tcPr>
          <w:p w14:paraId="4476C6C8" w14:textId="0F85398A" w:rsidR="00B97949" w:rsidRDefault="00B97949" w:rsidP="009D1CBF">
            <w:pPr>
              <w:jc w:val="center"/>
              <w:rPr>
                <w:rFonts w:eastAsiaTheme="majorEastAsia"/>
              </w:rPr>
            </w:pPr>
            <w:r>
              <w:rPr>
                <w:rFonts w:eastAsiaTheme="majorEastAsia"/>
              </w:rPr>
              <w:t>0.066</w:t>
            </w:r>
          </w:p>
        </w:tc>
      </w:tr>
      <w:tr w:rsidR="00B97949" w14:paraId="565C9ECE" w14:textId="77777777" w:rsidTr="00B97949">
        <w:trPr>
          <w:jc w:val="center"/>
        </w:trPr>
        <w:tc>
          <w:tcPr>
            <w:tcW w:w="1856" w:type="dxa"/>
          </w:tcPr>
          <w:p w14:paraId="34B56105" w14:textId="329E977C" w:rsidR="00B97949" w:rsidRDefault="00B97949" w:rsidP="009D1CBF">
            <w:pPr>
              <w:rPr>
                <w:rFonts w:eastAsiaTheme="majorEastAsia"/>
              </w:rPr>
            </w:pPr>
            <w:r>
              <w:rPr>
                <w:rFonts w:eastAsiaTheme="majorEastAsia"/>
              </w:rPr>
              <w:t>KRLVS193 1 Fe</w:t>
            </w:r>
          </w:p>
        </w:tc>
        <w:tc>
          <w:tcPr>
            <w:tcW w:w="950" w:type="dxa"/>
          </w:tcPr>
          <w:p w14:paraId="2D57CE6A" w14:textId="2D2A73A6" w:rsidR="00B97949" w:rsidRDefault="00B97949" w:rsidP="009D1CBF">
            <w:pPr>
              <w:jc w:val="center"/>
              <w:rPr>
                <w:rFonts w:eastAsiaTheme="majorEastAsia"/>
              </w:rPr>
            </w:pPr>
            <w:r>
              <w:rPr>
                <w:rFonts w:eastAsiaTheme="majorEastAsia"/>
              </w:rPr>
              <w:t>0.080</w:t>
            </w:r>
          </w:p>
        </w:tc>
      </w:tr>
      <w:tr w:rsidR="00B97949" w14:paraId="7A2CEDA9" w14:textId="77777777" w:rsidTr="00B97949">
        <w:trPr>
          <w:jc w:val="center"/>
        </w:trPr>
        <w:tc>
          <w:tcPr>
            <w:tcW w:w="1856" w:type="dxa"/>
          </w:tcPr>
          <w:p w14:paraId="3A453694" w14:textId="146A4445" w:rsidR="00B97949" w:rsidRDefault="00B97949" w:rsidP="009D1CBF">
            <w:pPr>
              <w:rPr>
                <w:rFonts w:eastAsiaTheme="majorEastAsia"/>
              </w:rPr>
            </w:pPr>
            <w:r>
              <w:rPr>
                <w:rFonts w:eastAsiaTheme="majorEastAsia"/>
              </w:rPr>
              <w:t>KRLVS193 2 Fe</w:t>
            </w:r>
          </w:p>
        </w:tc>
        <w:tc>
          <w:tcPr>
            <w:tcW w:w="950" w:type="dxa"/>
          </w:tcPr>
          <w:p w14:paraId="0C4B9B45" w14:textId="38DFE5F4" w:rsidR="00B97949" w:rsidRDefault="00B97949" w:rsidP="009D1CBF">
            <w:pPr>
              <w:jc w:val="center"/>
              <w:rPr>
                <w:rFonts w:eastAsiaTheme="majorEastAsia"/>
              </w:rPr>
            </w:pPr>
            <w:r>
              <w:rPr>
                <w:rFonts w:eastAsiaTheme="majorEastAsia"/>
              </w:rPr>
              <w:t>0.074</w:t>
            </w:r>
          </w:p>
        </w:tc>
      </w:tr>
      <w:tr w:rsidR="00B97949" w14:paraId="66A862D9" w14:textId="77777777" w:rsidTr="00B97949">
        <w:trPr>
          <w:jc w:val="center"/>
        </w:trPr>
        <w:tc>
          <w:tcPr>
            <w:tcW w:w="1856" w:type="dxa"/>
          </w:tcPr>
          <w:p w14:paraId="28A653A6" w14:textId="358293D3" w:rsidR="00B97949" w:rsidRDefault="00B97949" w:rsidP="009D1CBF">
            <w:pPr>
              <w:rPr>
                <w:rFonts w:eastAsiaTheme="majorEastAsia"/>
              </w:rPr>
            </w:pPr>
            <w:r>
              <w:rPr>
                <w:rFonts w:eastAsiaTheme="majorEastAsia"/>
              </w:rPr>
              <w:t>KRLVS192 1 Mg</w:t>
            </w:r>
          </w:p>
        </w:tc>
        <w:tc>
          <w:tcPr>
            <w:tcW w:w="950" w:type="dxa"/>
          </w:tcPr>
          <w:p w14:paraId="0FE3C679" w14:textId="2AD43417" w:rsidR="00B97949" w:rsidRDefault="00B97949" w:rsidP="009D1CBF">
            <w:pPr>
              <w:jc w:val="center"/>
              <w:rPr>
                <w:rFonts w:eastAsiaTheme="majorEastAsia"/>
              </w:rPr>
            </w:pPr>
            <w:r>
              <w:rPr>
                <w:rFonts w:eastAsiaTheme="majorEastAsia"/>
              </w:rPr>
              <w:t>0.073</w:t>
            </w:r>
          </w:p>
        </w:tc>
      </w:tr>
      <w:tr w:rsidR="00B97949" w:rsidRPr="00DA4716" w14:paraId="2B5FDDE0" w14:textId="77777777" w:rsidTr="00B97949">
        <w:trPr>
          <w:jc w:val="center"/>
        </w:trPr>
        <w:tc>
          <w:tcPr>
            <w:tcW w:w="1856" w:type="dxa"/>
          </w:tcPr>
          <w:p w14:paraId="64E50123" w14:textId="0AF5EFE2" w:rsidR="00B97949" w:rsidRPr="00DA4716" w:rsidRDefault="00B97949" w:rsidP="009D1CBF">
            <w:pPr>
              <w:rPr>
                <w:rFonts w:eastAsiaTheme="majorEastAsia"/>
              </w:rPr>
            </w:pPr>
            <w:r w:rsidRPr="003A1739">
              <w:rPr>
                <w:rFonts w:eastAsiaTheme="majorEastAsia"/>
              </w:rPr>
              <w:t xml:space="preserve">KRLVS192 </w:t>
            </w:r>
            <w:r>
              <w:rPr>
                <w:rFonts w:eastAsiaTheme="majorEastAsia"/>
              </w:rPr>
              <w:t>2</w:t>
            </w:r>
            <w:r w:rsidRPr="003A1739">
              <w:rPr>
                <w:rFonts w:eastAsiaTheme="majorEastAsia"/>
              </w:rPr>
              <w:t xml:space="preserve"> </w:t>
            </w:r>
            <w:r>
              <w:rPr>
                <w:rFonts w:eastAsiaTheme="majorEastAsia"/>
              </w:rPr>
              <w:t>Mg</w:t>
            </w:r>
          </w:p>
        </w:tc>
        <w:tc>
          <w:tcPr>
            <w:tcW w:w="950" w:type="dxa"/>
          </w:tcPr>
          <w:p w14:paraId="4069818B" w14:textId="1B80B813" w:rsidR="00B97949" w:rsidRPr="00DA4716" w:rsidRDefault="00B97949" w:rsidP="009D1CBF">
            <w:pPr>
              <w:jc w:val="center"/>
              <w:rPr>
                <w:rFonts w:eastAsiaTheme="majorEastAsia"/>
              </w:rPr>
            </w:pPr>
            <w:r>
              <w:rPr>
                <w:rFonts w:eastAsiaTheme="majorEastAsia"/>
              </w:rPr>
              <w:t>0.073</w:t>
            </w:r>
          </w:p>
        </w:tc>
      </w:tr>
      <w:tr w:rsidR="00B97949" w:rsidRPr="00DA4716" w14:paraId="4D60FBD3" w14:textId="77777777" w:rsidTr="00B97949">
        <w:trPr>
          <w:jc w:val="center"/>
        </w:trPr>
        <w:tc>
          <w:tcPr>
            <w:tcW w:w="1856" w:type="dxa"/>
          </w:tcPr>
          <w:p w14:paraId="17CF97D2" w14:textId="3758B2F1" w:rsidR="00B97949" w:rsidRPr="00DA4716" w:rsidRDefault="00B97949" w:rsidP="009D1CBF">
            <w:pPr>
              <w:rPr>
                <w:rFonts w:eastAsiaTheme="majorEastAsia"/>
              </w:rPr>
            </w:pPr>
            <w:r w:rsidRPr="003A1739">
              <w:rPr>
                <w:rFonts w:eastAsiaTheme="majorEastAsia"/>
              </w:rPr>
              <w:t>KRLVS19</w:t>
            </w:r>
            <w:r>
              <w:rPr>
                <w:rFonts w:eastAsiaTheme="majorEastAsia"/>
              </w:rPr>
              <w:t>3</w:t>
            </w:r>
            <w:r w:rsidRPr="003A1739">
              <w:rPr>
                <w:rFonts w:eastAsiaTheme="majorEastAsia"/>
              </w:rPr>
              <w:t xml:space="preserve"> 1 </w:t>
            </w:r>
            <w:r>
              <w:rPr>
                <w:rFonts w:eastAsiaTheme="majorEastAsia"/>
              </w:rPr>
              <w:t>Mg</w:t>
            </w:r>
          </w:p>
        </w:tc>
        <w:tc>
          <w:tcPr>
            <w:tcW w:w="950" w:type="dxa"/>
          </w:tcPr>
          <w:p w14:paraId="120004AC" w14:textId="1502D73A" w:rsidR="00B97949" w:rsidRPr="00DA4716" w:rsidRDefault="00B97949" w:rsidP="009D1CBF">
            <w:pPr>
              <w:jc w:val="center"/>
              <w:rPr>
                <w:rFonts w:eastAsiaTheme="majorEastAsia"/>
              </w:rPr>
            </w:pPr>
            <w:r>
              <w:rPr>
                <w:rFonts w:eastAsiaTheme="majorEastAsia"/>
              </w:rPr>
              <w:t>0.088</w:t>
            </w:r>
          </w:p>
        </w:tc>
      </w:tr>
      <w:tr w:rsidR="00B97949" w:rsidRPr="00DA4716" w14:paraId="30E1ED10" w14:textId="77777777" w:rsidTr="00B97949">
        <w:trPr>
          <w:jc w:val="center"/>
        </w:trPr>
        <w:tc>
          <w:tcPr>
            <w:tcW w:w="1856" w:type="dxa"/>
          </w:tcPr>
          <w:p w14:paraId="1CA9B7C1" w14:textId="3484C4A3" w:rsidR="00B97949" w:rsidRPr="00DA4716" w:rsidRDefault="00B97949" w:rsidP="009D1CBF">
            <w:pPr>
              <w:rPr>
                <w:rFonts w:eastAsiaTheme="majorEastAsia"/>
              </w:rPr>
            </w:pPr>
            <w:r w:rsidRPr="003A1739">
              <w:rPr>
                <w:rFonts w:eastAsiaTheme="majorEastAsia"/>
              </w:rPr>
              <w:t xml:space="preserve">KRLVS192 </w:t>
            </w:r>
            <w:r>
              <w:rPr>
                <w:rFonts w:eastAsiaTheme="majorEastAsia"/>
              </w:rPr>
              <w:t>2</w:t>
            </w:r>
            <w:r w:rsidRPr="003A1739">
              <w:rPr>
                <w:rFonts w:eastAsiaTheme="majorEastAsia"/>
              </w:rPr>
              <w:t xml:space="preserve"> </w:t>
            </w:r>
            <w:r>
              <w:rPr>
                <w:rFonts w:eastAsiaTheme="majorEastAsia"/>
              </w:rPr>
              <w:t>Mg</w:t>
            </w:r>
          </w:p>
        </w:tc>
        <w:tc>
          <w:tcPr>
            <w:tcW w:w="950" w:type="dxa"/>
          </w:tcPr>
          <w:p w14:paraId="35FB2262" w14:textId="20A3699C" w:rsidR="00B97949" w:rsidRPr="00DA4716" w:rsidRDefault="00B97949" w:rsidP="009D1CBF">
            <w:pPr>
              <w:jc w:val="center"/>
              <w:rPr>
                <w:rFonts w:eastAsiaTheme="majorEastAsia"/>
              </w:rPr>
            </w:pPr>
            <w:r>
              <w:rPr>
                <w:rFonts w:eastAsiaTheme="majorEastAsia"/>
              </w:rPr>
              <w:t>0.071</w:t>
            </w:r>
          </w:p>
        </w:tc>
      </w:tr>
      <w:tr w:rsidR="00B97949" w:rsidRPr="00DA4716" w14:paraId="69408EF3" w14:textId="77777777" w:rsidTr="00B97949">
        <w:trPr>
          <w:jc w:val="center"/>
        </w:trPr>
        <w:tc>
          <w:tcPr>
            <w:tcW w:w="1856" w:type="dxa"/>
          </w:tcPr>
          <w:p w14:paraId="25AFBB81" w14:textId="77777777" w:rsidR="00B97949" w:rsidRPr="00DA4716" w:rsidRDefault="00B97949" w:rsidP="009D1CBF">
            <w:pPr>
              <w:rPr>
                <w:rFonts w:eastAsiaTheme="majorEastAsia"/>
              </w:rPr>
            </w:pPr>
            <w:r>
              <w:rPr>
                <w:rFonts w:eastAsiaTheme="majorEastAsia"/>
              </w:rPr>
              <w:t>LVS-pF CDM</w:t>
            </w:r>
          </w:p>
        </w:tc>
        <w:tc>
          <w:tcPr>
            <w:tcW w:w="950" w:type="dxa"/>
          </w:tcPr>
          <w:p w14:paraId="61B8FB9C" w14:textId="437161DE" w:rsidR="00B97949" w:rsidRPr="00DA4716" w:rsidRDefault="00B97949" w:rsidP="009D1CBF">
            <w:pPr>
              <w:jc w:val="center"/>
              <w:rPr>
                <w:rFonts w:eastAsiaTheme="majorEastAsia"/>
              </w:rPr>
            </w:pPr>
            <w:r>
              <w:rPr>
                <w:rFonts w:eastAsiaTheme="majorEastAsia"/>
              </w:rPr>
              <w:t>0.070</w:t>
            </w:r>
          </w:p>
        </w:tc>
      </w:tr>
    </w:tbl>
    <w:p w14:paraId="5B7AD622" w14:textId="1B4A5ADA" w:rsidR="00B92A08" w:rsidRDefault="00B92A08" w:rsidP="00B92A08">
      <w:pPr>
        <w:spacing w:before="120"/>
      </w:pPr>
      <w:r>
        <w:t xml:space="preserve">I checked my yeast plates and saw small colonies on the positive control, but did not see any on my electroporation plates. I took them out of the incubator and set them on the bench for over the weekend, and I’ll check again on Monday. </w:t>
      </w:r>
    </w:p>
    <w:p w14:paraId="6CB8E3DB" w14:textId="6FC45EEE" w:rsidR="005C2798" w:rsidRPr="00470991" w:rsidRDefault="005C2798" w:rsidP="005C2798">
      <w:pPr>
        <w:pStyle w:val="Heading3"/>
      </w:pPr>
      <w:bookmarkStart w:id="80" w:name="_Toc121990455"/>
      <w:r w:rsidRPr="00470991">
        <w:t xml:space="preserve">GFP Assay on </w:t>
      </w:r>
      <w:r>
        <w:t>CDM</w:t>
      </w:r>
      <w:r w:rsidRPr="00470991">
        <w:t xml:space="preserve"> </w:t>
      </w:r>
      <w:r>
        <w:t xml:space="preserve">Mg </w:t>
      </w:r>
      <w:r w:rsidR="009D1CBF">
        <w:t xml:space="preserve">and Fe </w:t>
      </w:r>
      <w:r w:rsidRPr="00470991">
        <w:t>Conditions in KRLVS192 and KRLVS193</w:t>
      </w:r>
      <w:bookmarkEnd w:id="80"/>
    </w:p>
    <w:p w14:paraId="0C0A31C3" w14:textId="77777777" w:rsidR="005C2798" w:rsidRDefault="005C2798">
      <w:pPr>
        <w:pStyle w:val="ListParagraph"/>
        <w:numPr>
          <w:ilvl w:val="0"/>
          <w:numId w:val="65"/>
        </w:numPr>
        <w:spacing w:after="160" w:line="259" w:lineRule="auto"/>
      </w:pPr>
      <w:r>
        <w:t xml:space="preserve">Pellet 2 </w:t>
      </w:r>
      <w:proofErr w:type="spellStart"/>
      <w:r>
        <w:t>mLs</w:t>
      </w:r>
      <w:proofErr w:type="spellEnd"/>
      <w:r>
        <w:t xml:space="preserve"> of culture and spin at max speed for 3 minutes</w:t>
      </w:r>
    </w:p>
    <w:p w14:paraId="7E23BA36" w14:textId="77777777" w:rsidR="005C2798" w:rsidRDefault="005C2798">
      <w:pPr>
        <w:pStyle w:val="ListParagraph"/>
        <w:numPr>
          <w:ilvl w:val="0"/>
          <w:numId w:val="65"/>
        </w:numPr>
        <w:spacing w:after="160" w:line="259" w:lineRule="auto"/>
      </w:pPr>
      <w:r>
        <w:t xml:space="preserve">Remove all CDM, using 20 </w:t>
      </w:r>
      <w:proofErr w:type="spellStart"/>
      <w:r>
        <w:t>ul</w:t>
      </w:r>
      <w:proofErr w:type="spellEnd"/>
      <w:r>
        <w:t xml:space="preserve"> pipette to remove small amount at bottom of tube.</w:t>
      </w:r>
    </w:p>
    <w:p w14:paraId="3BABA88C" w14:textId="77777777" w:rsidR="005C2798" w:rsidRDefault="005C2798">
      <w:pPr>
        <w:pStyle w:val="ListParagraph"/>
        <w:numPr>
          <w:ilvl w:val="0"/>
          <w:numId w:val="65"/>
        </w:numPr>
        <w:spacing w:after="160" w:line="259" w:lineRule="auto"/>
      </w:pPr>
      <w:r>
        <w:t>Add 1 mL of 1XPBS and resuspend the cells.</w:t>
      </w:r>
    </w:p>
    <w:p w14:paraId="436DD14F" w14:textId="77777777" w:rsidR="005C2798" w:rsidRDefault="005C2798">
      <w:pPr>
        <w:pStyle w:val="ListParagraph"/>
        <w:numPr>
          <w:ilvl w:val="0"/>
          <w:numId w:val="65"/>
        </w:numPr>
        <w:spacing w:after="160" w:line="259" w:lineRule="auto"/>
      </w:pPr>
      <w:r>
        <w:lastRenderedPageBreak/>
        <w:t xml:space="preserve">Aliquot 250 </w:t>
      </w:r>
      <w:proofErr w:type="spellStart"/>
      <w:r>
        <w:t>ul</w:t>
      </w:r>
      <w:proofErr w:type="spellEnd"/>
      <w:r>
        <w:t xml:space="preserve"> from each tube in triplicate to clear 96-well plate. Add PBS in triplicate as control.</w:t>
      </w:r>
    </w:p>
    <w:p w14:paraId="6703A45B" w14:textId="77777777" w:rsidR="005C2798" w:rsidRDefault="005C2798">
      <w:pPr>
        <w:pStyle w:val="ListParagraph"/>
        <w:numPr>
          <w:ilvl w:val="0"/>
          <w:numId w:val="65"/>
        </w:numPr>
        <w:spacing w:after="160" w:line="259" w:lineRule="auto"/>
      </w:pPr>
      <w:r>
        <w:t xml:space="preserve">Go to INBRE lab with multichannel pipette, </w:t>
      </w:r>
      <w:proofErr w:type="spellStart"/>
      <w:r>
        <w:t>Rainin</w:t>
      </w:r>
      <w:proofErr w:type="spellEnd"/>
      <w:r>
        <w:t xml:space="preserve"> tips, black 96-well plate, and flash drive.</w:t>
      </w:r>
    </w:p>
    <w:p w14:paraId="11C51D0A" w14:textId="77777777" w:rsidR="005C2798" w:rsidRDefault="005C2798">
      <w:pPr>
        <w:pStyle w:val="ListParagraph"/>
        <w:numPr>
          <w:ilvl w:val="0"/>
          <w:numId w:val="65"/>
        </w:numPr>
        <w:spacing w:after="160" w:line="259" w:lineRule="auto"/>
      </w:pPr>
      <w:r>
        <w:t>Read OD600 from clear plate on ID3 plate reader:</w:t>
      </w:r>
    </w:p>
    <w:p w14:paraId="51F7C446" w14:textId="77777777" w:rsidR="005C2798" w:rsidRDefault="005C2798">
      <w:pPr>
        <w:pStyle w:val="ListParagraph"/>
        <w:numPr>
          <w:ilvl w:val="1"/>
          <w:numId w:val="65"/>
        </w:numPr>
        <w:spacing w:after="160" w:line="259" w:lineRule="auto"/>
      </w:pPr>
      <w:r>
        <w:t>Select Absorbance, wavelength=600</w:t>
      </w:r>
    </w:p>
    <w:p w14:paraId="2931A1C0" w14:textId="77777777" w:rsidR="005C2798" w:rsidRDefault="005C2798">
      <w:pPr>
        <w:pStyle w:val="ListParagraph"/>
        <w:numPr>
          <w:ilvl w:val="1"/>
          <w:numId w:val="65"/>
        </w:numPr>
        <w:spacing w:after="160" w:line="259" w:lineRule="auto"/>
      </w:pPr>
      <w:r>
        <w:t xml:space="preserve">Plate type: 96-well standard </w:t>
      </w:r>
      <w:proofErr w:type="spellStart"/>
      <w:r>
        <w:t>clearbtm</w:t>
      </w:r>
      <w:proofErr w:type="spellEnd"/>
      <w:r>
        <w:t xml:space="preserve"> (first option)</w:t>
      </w:r>
    </w:p>
    <w:p w14:paraId="701700F0" w14:textId="77777777" w:rsidR="005C2798" w:rsidRDefault="005C2798">
      <w:pPr>
        <w:pStyle w:val="ListParagraph"/>
        <w:numPr>
          <w:ilvl w:val="0"/>
          <w:numId w:val="65"/>
        </w:numPr>
        <w:spacing w:after="160" w:line="259" w:lineRule="auto"/>
      </w:pPr>
      <w:r>
        <w:t xml:space="preserve">Transfer 200 </w:t>
      </w:r>
      <w:proofErr w:type="spellStart"/>
      <w:r>
        <w:t>ul</w:t>
      </w:r>
      <w:proofErr w:type="spellEnd"/>
      <w:r>
        <w:t xml:space="preserve"> of each well from clear plate to black plate using the multichannel</w:t>
      </w:r>
    </w:p>
    <w:p w14:paraId="3D8BEE40" w14:textId="77777777" w:rsidR="005C2798" w:rsidRDefault="005C2798">
      <w:pPr>
        <w:pStyle w:val="ListParagraph"/>
        <w:numPr>
          <w:ilvl w:val="0"/>
          <w:numId w:val="65"/>
        </w:numPr>
        <w:spacing w:after="160" w:line="259" w:lineRule="auto"/>
      </w:pPr>
      <w:r>
        <w:t>Read fluorescence from black plate on ID3 plate reader:</w:t>
      </w:r>
    </w:p>
    <w:p w14:paraId="3C3FD8DA" w14:textId="77777777" w:rsidR="005C2798" w:rsidRDefault="005C2798">
      <w:pPr>
        <w:pStyle w:val="ListParagraph"/>
        <w:numPr>
          <w:ilvl w:val="1"/>
          <w:numId w:val="65"/>
        </w:numPr>
        <w:spacing w:after="160" w:line="259" w:lineRule="auto"/>
      </w:pPr>
      <w:r>
        <w:t>Select fluorescence</w:t>
      </w:r>
    </w:p>
    <w:p w14:paraId="786F0799" w14:textId="77777777" w:rsidR="005C2798" w:rsidRDefault="005C2798">
      <w:pPr>
        <w:pStyle w:val="ListParagraph"/>
        <w:numPr>
          <w:ilvl w:val="1"/>
          <w:numId w:val="65"/>
        </w:numPr>
        <w:spacing w:after="160" w:line="259" w:lineRule="auto"/>
      </w:pPr>
      <w:r>
        <w:t>Wavelength: 495 to 535</w:t>
      </w:r>
    </w:p>
    <w:p w14:paraId="568361B5" w14:textId="77777777" w:rsidR="005C2798" w:rsidRDefault="005C2798">
      <w:pPr>
        <w:pStyle w:val="ListParagraph"/>
        <w:numPr>
          <w:ilvl w:val="1"/>
          <w:numId w:val="65"/>
        </w:numPr>
        <w:spacing w:after="160" w:line="259" w:lineRule="auto"/>
      </w:pPr>
      <w:r>
        <w:t>Plate type: CoStar 3789</w:t>
      </w:r>
    </w:p>
    <w:p w14:paraId="0948309A" w14:textId="77777777" w:rsidR="005C2798" w:rsidRDefault="005C2798">
      <w:pPr>
        <w:pStyle w:val="ListParagraph"/>
        <w:numPr>
          <w:ilvl w:val="1"/>
          <w:numId w:val="65"/>
        </w:numPr>
        <w:spacing w:after="160" w:line="259" w:lineRule="auto"/>
      </w:pPr>
      <w:r>
        <w:t>Gain: Automatic</w:t>
      </w:r>
    </w:p>
    <w:p w14:paraId="317D413D" w14:textId="77777777" w:rsidR="005C2798" w:rsidRDefault="005C2798">
      <w:pPr>
        <w:pStyle w:val="ListParagraph"/>
        <w:numPr>
          <w:ilvl w:val="1"/>
          <w:numId w:val="65"/>
        </w:numPr>
        <w:spacing w:after="160" w:line="259" w:lineRule="auto"/>
      </w:pPr>
      <w:r>
        <w:t xml:space="preserve">Integration: 380 </w:t>
      </w:r>
      <w:proofErr w:type="spellStart"/>
      <w:r>
        <w:t>ms</w:t>
      </w:r>
      <w:proofErr w:type="spellEnd"/>
    </w:p>
    <w:tbl>
      <w:tblPr>
        <w:tblStyle w:val="TableGrid"/>
        <w:tblW w:w="0" w:type="auto"/>
        <w:tblLook w:val="04A0" w:firstRow="1" w:lastRow="0" w:firstColumn="1" w:lastColumn="0" w:noHBand="0" w:noVBand="1"/>
      </w:tblPr>
      <w:tblGrid>
        <w:gridCol w:w="1915"/>
        <w:gridCol w:w="2472"/>
        <w:gridCol w:w="851"/>
        <w:gridCol w:w="1620"/>
        <w:gridCol w:w="1890"/>
      </w:tblGrid>
      <w:tr w:rsidR="005C2798" w14:paraId="14CF8607" w14:textId="77777777" w:rsidTr="00A83FE5">
        <w:tc>
          <w:tcPr>
            <w:tcW w:w="1915" w:type="dxa"/>
            <w:vAlign w:val="center"/>
          </w:tcPr>
          <w:p w14:paraId="2D3C8AF7" w14:textId="77777777" w:rsidR="005C2798" w:rsidRPr="0012683D" w:rsidRDefault="005C2798" w:rsidP="00A83FE5">
            <w:pPr>
              <w:spacing w:after="120"/>
              <w:contextualSpacing/>
              <w:jc w:val="center"/>
            </w:pPr>
            <w:r>
              <w:t>Label</w:t>
            </w:r>
          </w:p>
        </w:tc>
        <w:tc>
          <w:tcPr>
            <w:tcW w:w="2472" w:type="dxa"/>
            <w:vAlign w:val="center"/>
          </w:tcPr>
          <w:p w14:paraId="06ABFC5A" w14:textId="77777777" w:rsidR="005C2798" w:rsidRDefault="005C2798" w:rsidP="00A83FE5">
            <w:pPr>
              <w:spacing w:after="120"/>
              <w:contextualSpacing/>
              <w:jc w:val="center"/>
            </w:pPr>
            <w:r>
              <w:t>Condition</w:t>
            </w:r>
          </w:p>
        </w:tc>
        <w:tc>
          <w:tcPr>
            <w:tcW w:w="851" w:type="dxa"/>
            <w:tcBorders>
              <w:top w:val="nil"/>
              <w:bottom w:val="nil"/>
            </w:tcBorders>
          </w:tcPr>
          <w:p w14:paraId="0EFCBB46" w14:textId="77777777" w:rsidR="005C2798" w:rsidRDefault="005C2798" w:rsidP="00A83FE5">
            <w:pPr>
              <w:spacing w:after="120"/>
              <w:contextualSpacing/>
              <w:jc w:val="center"/>
            </w:pPr>
          </w:p>
        </w:tc>
        <w:tc>
          <w:tcPr>
            <w:tcW w:w="1620" w:type="dxa"/>
            <w:tcBorders>
              <w:top w:val="single" w:sz="4" w:space="0" w:color="auto"/>
              <w:bottom w:val="single" w:sz="4" w:space="0" w:color="auto"/>
            </w:tcBorders>
          </w:tcPr>
          <w:p w14:paraId="10A93736" w14:textId="77777777" w:rsidR="005C2798" w:rsidRDefault="005C2798" w:rsidP="00A83FE5">
            <w:pPr>
              <w:spacing w:after="120"/>
              <w:contextualSpacing/>
              <w:jc w:val="center"/>
            </w:pPr>
            <w:r>
              <w:t>Label</w:t>
            </w:r>
          </w:p>
        </w:tc>
        <w:tc>
          <w:tcPr>
            <w:tcW w:w="1890" w:type="dxa"/>
            <w:tcBorders>
              <w:top w:val="single" w:sz="4" w:space="0" w:color="auto"/>
              <w:bottom w:val="single" w:sz="4" w:space="0" w:color="auto"/>
            </w:tcBorders>
          </w:tcPr>
          <w:p w14:paraId="46B7D0BC" w14:textId="77777777" w:rsidR="005C2798" w:rsidRDefault="005C2798" w:rsidP="00A83FE5">
            <w:pPr>
              <w:spacing w:after="120"/>
              <w:contextualSpacing/>
              <w:jc w:val="center"/>
            </w:pPr>
            <w:r>
              <w:t>Strain and BR</w:t>
            </w:r>
          </w:p>
        </w:tc>
      </w:tr>
      <w:tr w:rsidR="005C2798" w14:paraId="6A6F60DC" w14:textId="77777777" w:rsidTr="00A83FE5">
        <w:tc>
          <w:tcPr>
            <w:tcW w:w="1915" w:type="dxa"/>
            <w:vAlign w:val="center"/>
          </w:tcPr>
          <w:p w14:paraId="78558A30" w14:textId="77777777" w:rsidR="005C2798" w:rsidRDefault="005C2798" w:rsidP="00A83FE5">
            <w:pPr>
              <w:spacing w:after="120"/>
              <w:contextualSpacing/>
              <w:jc w:val="center"/>
            </w:pPr>
            <w:r>
              <w:t>A</w:t>
            </w:r>
          </w:p>
        </w:tc>
        <w:tc>
          <w:tcPr>
            <w:tcW w:w="2472" w:type="dxa"/>
            <w:vAlign w:val="center"/>
          </w:tcPr>
          <w:p w14:paraId="04A356DE" w14:textId="77777777" w:rsidR="005C2798" w:rsidRPr="00DC2B3B" w:rsidRDefault="005C2798" w:rsidP="00A83FE5">
            <w:pPr>
              <w:spacing w:after="120"/>
              <w:contextualSpacing/>
              <w:jc w:val="center"/>
            </w:pPr>
            <w:r>
              <w:t>CDM</w:t>
            </w:r>
          </w:p>
        </w:tc>
        <w:tc>
          <w:tcPr>
            <w:tcW w:w="851" w:type="dxa"/>
            <w:tcBorders>
              <w:top w:val="nil"/>
              <w:bottom w:val="nil"/>
            </w:tcBorders>
          </w:tcPr>
          <w:p w14:paraId="094826D8" w14:textId="77777777" w:rsidR="005C2798" w:rsidRDefault="005C2798" w:rsidP="00A83FE5">
            <w:pPr>
              <w:spacing w:after="120"/>
              <w:contextualSpacing/>
              <w:jc w:val="center"/>
            </w:pPr>
          </w:p>
        </w:tc>
        <w:tc>
          <w:tcPr>
            <w:tcW w:w="1620" w:type="dxa"/>
            <w:tcBorders>
              <w:top w:val="single" w:sz="4" w:space="0" w:color="auto"/>
              <w:bottom w:val="single" w:sz="4" w:space="0" w:color="auto"/>
            </w:tcBorders>
          </w:tcPr>
          <w:p w14:paraId="3006D5AE" w14:textId="77777777" w:rsidR="005C2798" w:rsidRDefault="005C2798" w:rsidP="00A83FE5">
            <w:pPr>
              <w:spacing w:after="120"/>
              <w:contextualSpacing/>
              <w:jc w:val="center"/>
            </w:pPr>
            <w:r>
              <w:t>1</w:t>
            </w:r>
          </w:p>
        </w:tc>
        <w:tc>
          <w:tcPr>
            <w:tcW w:w="1890" w:type="dxa"/>
            <w:tcBorders>
              <w:top w:val="single" w:sz="4" w:space="0" w:color="auto"/>
              <w:bottom w:val="single" w:sz="4" w:space="0" w:color="auto"/>
            </w:tcBorders>
          </w:tcPr>
          <w:p w14:paraId="11404A4F" w14:textId="77777777" w:rsidR="005C2798" w:rsidRDefault="005C2798" w:rsidP="00A83FE5">
            <w:pPr>
              <w:spacing w:after="120"/>
              <w:contextualSpacing/>
              <w:jc w:val="center"/>
            </w:pPr>
            <w:r>
              <w:t>KRLVS192 1</w:t>
            </w:r>
          </w:p>
        </w:tc>
      </w:tr>
      <w:tr w:rsidR="005C2798" w14:paraId="0EBCD152" w14:textId="77777777" w:rsidTr="00A83FE5">
        <w:tc>
          <w:tcPr>
            <w:tcW w:w="1915" w:type="dxa"/>
            <w:vAlign w:val="center"/>
          </w:tcPr>
          <w:p w14:paraId="4DE3BF8C" w14:textId="77777777" w:rsidR="005C2798" w:rsidRDefault="005C2798" w:rsidP="00A83FE5">
            <w:pPr>
              <w:spacing w:after="120"/>
              <w:contextualSpacing/>
              <w:jc w:val="center"/>
            </w:pPr>
            <w:r>
              <w:t>B</w:t>
            </w:r>
          </w:p>
        </w:tc>
        <w:tc>
          <w:tcPr>
            <w:tcW w:w="2472" w:type="dxa"/>
          </w:tcPr>
          <w:p w14:paraId="35383FB7" w14:textId="13F77597" w:rsidR="005C2798" w:rsidRPr="00DC2B3B" w:rsidRDefault="005C2798" w:rsidP="00A83FE5">
            <w:pPr>
              <w:spacing w:after="120"/>
              <w:contextualSpacing/>
              <w:jc w:val="center"/>
            </w:pPr>
            <w:r>
              <w:t>0</w:t>
            </w:r>
            <w:r w:rsidR="009D1CBF">
              <w:t>.08</w:t>
            </w:r>
            <w:r>
              <w:t xml:space="preserve"> mg/mL </w:t>
            </w:r>
            <w:r w:rsidR="009D1CBF">
              <w:t>Fe</w:t>
            </w:r>
          </w:p>
        </w:tc>
        <w:tc>
          <w:tcPr>
            <w:tcW w:w="851" w:type="dxa"/>
            <w:tcBorders>
              <w:top w:val="nil"/>
              <w:bottom w:val="nil"/>
            </w:tcBorders>
          </w:tcPr>
          <w:p w14:paraId="49F131DC" w14:textId="77777777" w:rsidR="005C2798" w:rsidRPr="0087317E" w:rsidRDefault="005C2798" w:rsidP="00A83FE5">
            <w:pPr>
              <w:spacing w:after="120"/>
              <w:contextualSpacing/>
              <w:jc w:val="center"/>
            </w:pPr>
          </w:p>
        </w:tc>
        <w:tc>
          <w:tcPr>
            <w:tcW w:w="1620" w:type="dxa"/>
            <w:tcBorders>
              <w:top w:val="single" w:sz="4" w:space="0" w:color="auto"/>
              <w:bottom w:val="single" w:sz="4" w:space="0" w:color="auto"/>
            </w:tcBorders>
          </w:tcPr>
          <w:p w14:paraId="4512B1B8" w14:textId="77777777" w:rsidR="005C2798" w:rsidRPr="0087317E" w:rsidRDefault="005C2798" w:rsidP="00A83FE5">
            <w:pPr>
              <w:spacing w:after="120"/>
              <w:contextualSpacing/>
              <w:jc w:val="center"/>
            </w:pPr>
            <w:r>
              <w:t>2</w:t>
            </w:r>
          </w:p>
        </w:tc>
        <w:tc>
          <w:tcPr>
            <w:tcW w:w="1890" w:type="dxa"/>
            <w:tcBorders>
              <w:top w:val="single" w:sz="4" w:space="0" w:color="auto"/>
              <w:bottom w:val="single" w:sz="4" w:space="0" w:color="auto"/>
            </w:tcBorders>
          </w:tcPr>
          <w:p w14:paraId="7938AFCA" w14:textId="77777777" w:rsidR="005C2798" w:rsidRPr="0087317E" w:rsidRDefault="005C2798" w:rsidP="00A83FE5">
            <w:pPr>
              <w:spacing w:after="120"/>
              <w:contextualSpacing/>
              <w:jc w:val="center"/>
            </w:pPr>
            <w:r>
              <w:t>KRLVS192 2</w:t>
            </w:r>
          </w:p>
        </w:tc>
      </w:tr>
      <w:tr w:rsidR="005C2798" w14:paraId="0EB46622" w14:textId="77777777" w:rsidTr="009D1CBF">
        <w:tc>
          <w:tcPr>
            <w:tcW w:w="1915" w:type="dxa"/>
            <w:tcBorders>
              <w:bottom w:val="single" w:sz="4" w:space="0" w:color="auto"/>
            </w:tcBorders>
            <w:vAlign w:val="center"/>
          </w:tcPr>
          <w:p w14:paraId="7CB6F0DB" w14:textId="77777777" w:rsidR="005C2798" w:rsidRDefault="005C2798" w:rsidP="00A83FE5">
            <w:pPr>
              <w:spacing w:after="120"/>
              <w:contextualSpacing/>
              <w:jc w:val="center"/>
            </w:pPr>
            <w:r>
              <w:t>C</w:t>
            </w:r>
          </w:p>
        </w:tc>
        <w:tc>
          <w:tcPr>
            <w:tcW w:w="2472" w:type="dxa"/>
            <w:tcBorders>
              <w:bottom w:val="single" w:sz="4" w:space="0" w:color="auto"/>
            </w:tcBorders>
          </w:tcPr>
          <w:p w14:paraId="1142F8FF" w14:textId="32D331EE" w:rsidR="005C2798" w:rsidRPr="00F32D98" w:rsidRDefault="009D1CBF" w:rsidP="00A83FE5">
            <w:pPr>
              <w:spacing w:after="120"/>
              <w:contextualSpacing/>
              <w:jc w:val="center"/>
              <w:rPr>
                <w:i/>
                <w:iCs/>
              </w:rPr>
            </w:pPr>
            <w:r>
              <w:t>2.0</w:t>
            </w:r>
            <w:r w:rsidR="005C2798">
              <w:t xml:space="preserve"> mg/mL Mg</w:t>
            </w:r>
          </w:p>
        </w:tc>
        <w:tc>
          <w:tcPr>
            <w:tcW w:w="851" w:type="dxa"/>
            <w:tcBorders>
              <w:top w:val="nil"/>
              <w:bottom w:val="nil"/>
              <w:right w:val="nil"/>
            </w:tcBorders>
          </w:tcPr>
          <w:p w14:paraId="515716CB" w14:textId="77777777" w:rsidR="005C2798" w:rsidRDefault="005C2798" w:rsidP="00A83FE5">
            <w:pPr>
              <w:spacing w:after="120"/>
              <w:contextualSpacing/>
              <w:jc w:val="center"/>
            </w:pPr>
          </w:p>
        </w:tc>
        <w:tc>
          <w:tcPr>
            <w:tcW w:w="1620" w:type="dxa"/>
            <w:tcBorders>
              <w:top w:val="single" w:sz="4" w:space="0" w:color="auto"/>
              <w:bottom w:val="single" w:sz="4" w:space="0" w:color="auto"/>
              <w:right w:val="nil"/>
            </w:tcBorders>
          </w:tcPr>
          <w:p w14:paraId="15124084" w14:textId="77777777" w:rsidR="005C2798" w:rsidRDefault="005C2798" w:rsidP="00A83FE5">
            <w:pPr>
              <w:spacing w:after="120"/>
              <w:contextualSpacing/>
              <w:jc w:val="center"/>
            </w:pPr>
            <w:r>
              <w:t>3</w:t>
            </w:r>
          </w:p>
        </w:tc>
        <w:tc>
          <w:tcPr>
            <w:tcW w:w="1890" w:type="dxa"/>
            <w:tcBorders>
              <w:top w:val="single" w:sz="4" w:space="0" w:color="auto"/>
              <w:bottom w:val="single" w:sz="4" w:space="0" w:color="auto"/>
              <w:right w:val="single" w:sz="4" w:space="0" w:color="auto"/>
            </w:tcBorders>
          </w:tcPr>
          <w:p w14:paraId="7841C877" w14:textId="77777777" w:rsidR="005C2798" w:rsidRDefault="005C2798" w:rsidP="00A83FE5">
            <w:pPr>
              <w:spacing w:after="120"/>
              <w:contextualSpacing/>
              <w:jc w:val="center"/>
            </w:pPr>
            <w:r>
              <w:rPr>
                <w:rFonts w:eastAsiaTheme="majorEastAsia"/>
              </w:rPr>
              <w:t>KRLVS193 1</w:t>
            </w:r>
          </w:p>
        </w:tc>
      </w:tr>
      <w:tr w:rsidR="005C2798" w14:paraId="481971F1" w14:textId="77777777" w:rsidTr="009D1CBF">
        <w:tc>
          <w:tcPr>
            <w:tcW w:w="1915" w:type="dxa"/>
            <w:tcBorders>
              <w:left w:val="nil"/>
              <w:bottom w:val="nil"/>
              <w:right w:val="nil"/>
            </w:tcBorders>
            <w:vAlign w:val="center"/>
          </w:tcPr>
          <w:p w14:paraId="39BEE538" w14:textId="313326C2" w:rsidR="005C2798" w:rsidRDefault="005C2798" w:rsidP="009D1CBF">
            <w:pPr>
              <w:spacing w:after="120"/>
              <w:contextualSpacing/>
              <w:jc w:val="left"/>
            </w:pPr>
          </w:p>
        </w:tc>
        <w:tc>
          <w:tcPr>
            <w:tcW w:w="2472" w:type="dxa"/>
            <w:tcBorders>
              <w:left w:val="nil"/>
              <w:bottom w:val="nil"/>
              <w:right w:val="nil"/>
            </w:tcBorders>
          </w:tcPr>
          <w:p w14:paraId="6B6C5807" w14:textId="785D5FDA" w:rsidR="005C2798" w:rsidRDefault="005C2798" w:rsidP="009D1CBF">
            <w:pPr>
              <w:spacing w:after="120"/>
              <w:contextualSpacing/>
              <w:jc w:val="left"/>
            </w:pPr>
          </w:p>
        </w:tc>
        <w:tc>
          <w:tcPr>
            <w:tcW w:w="851" w:type="dxa"/>
            <w:tcBorders>
              <w:top w:val="nil"/>
              <w:left w:val="nil"/>
              <w:bottom w:val="nil"/>
              <w:right w:val="nil"/>
            </w:tcBorders>
          </w:tcPr>
          <w:p w14:paraId="3679F7B5" w14:textId="77777777" w:rsidR="005C2798" w:rsidRDefault="005C2798" w:rsidP="00A83FE5">
            <w:pPr>
              <w:spacing w:after="120"/>
              <w:contextualSpacing/>
              <w:jc w:val="center"/>
            </w:pPr>
          </w:p>
        </w:tc>
        <w:tc>
          <w:tcPr>
            <w:tcW w:w="1620" w:type="dxa"/>
            <w:tcBorders>
              <w:top w:val="single" w:sz="4" w:space="0" w:color="auto"/>
              <w:bottom w:val="single" w:sz="4" w:space="0" w:color="auto"/>
              <w:right w:val="nil"/>
            </w:tcBorders>
          </w:tcPr>
          <w:p w14:paraId="0020BBA4" w14:textId="77777777" w:rsidR="005C2798" w:rsidRDefault="005C2798" w:rsidP="00A83FE5">
            <w:pPr>
              <w:spacing w:after="120"/>
              <w:contextualSpacing/>
              <w:jc w:val="center"/>
            </w:pPr>
            <w:r>
              <w:t>4</w:t>
            </w:r>
          </w:p>
        </w:tc>
        <w:tc>
          <w:tcPr>
            <w:tcW w:w="1890" w:type="dxa"/>
            <w:tcBorders>
              <w:top w:val="single" w:sz="4" w:space="0" w:color="auto"/>
              <w:bottom w:val="single" w:sz="4" w:space="0" w:color="auto"/>
              <w:right w:val="single" w:sz="4" w:space="0" w:color="auto"/>
            </w:tcBorders>
          </w:tcPr>
          <w:p w14:paraId="02CB30BD" w14:textId="77777777" w:rsidR="005C2798" w:rsidRDefault="005C2798" w:rsidP="00A83FE5">
            <w:pPr>
              <w:spacing w:after="120"/>
              <w:contextualSpacing/>
              <w:jc w:val="center"/>
            </w:pPr>
            <w:r>
              <w:rPr>
                <w:rFonts w:eastAsiaTheme="majorEastAsia"/>
              </w:rPr>
              <w:t>KRLVS193 2</w:t>
            </w:r>
          </w:p>
        </w:tc>
      </w:tr>
    </w:tbl>
    <w:p w14:paraId="13350402" w14:textId="77777777" w:rsidR="005C2798" w:rsidRPr="00DD7657" w:rsidRDefault="005C2798" w:rsidP="005C2798">
      <w:pPr>
        <w:spacing w:after="120"/>
        <w:rPr>
          <w:sz w:val="12"/>
          <w:szCs w:val="12"/>
        </w:rPr>
      </w:pPr>
    </w:p>
    <w:p w14:paraId="73E76FA1" w14:textId="77777777" w:rsidR="005C2798" w:rsidRPr="0012683D" w:rsidRDefault="005C2798" w:rsidP="005C2798">
      <w:pPr>
        <w:rPr>
          <w:sz w:val="2"/>
          <w:szCs w:val="2"/>
        </w:rPr>
      </w:pPr>
    </w:p>
    <w:tbl>
      <w:tblPr>
        <w:tblStyle w:val="TableGrid"/>
        <w:tblW w:w="0" w:type="auto"/>
        <w:tblLook w:val="04A0" w:firstRow="1" w:lastRow="0" w:firstColumn="1" w:lastColumn="0" w:noHBand="0" w:noVBand="1"/>
      </w:tblPr>
      <w:tblGrid>
        <w:gridCol w:w="722"/>
        <w:gridCol w:w="720"/>
        <w:gridCol w:w="720"/>
        <w:gridCol w:w="720"/>
        <w:gridCol w:w="720"/>
        <w:gridCol w:w="720"/>
        <w:gridCol w:w="720"/>
        <w:gridCol w:w="720"/>
        <w:gridCol w:w="720"/>
        <w:gridCol w:w="720"/>
        <w:gridCol w:w="720"/>
        <w:gridCol w:w="720"/>
        <w:gridCol w:w="720"/>
      </w:tblGrid>
      <w:tr w:rsidR="005C2798" w14:paraId="242DDA5C" w14:textId="77777777" w:rsidTr="00A83FE5">
        <w:tc>
          <w:tcPr>
            <w:tcW w:w="722" w:type="dxa"/>
            <w:vAlign w:val="center"/>
          </w:tcPr>
          <w:p w14:paraId="10B26874" w14:textId="77777777" w:rsidR="005C2798" w:rsidRDefault="005C2798" w:rsidP="00A83FE5">
            <w:pPr>
              <w:spacing w:after="120"/>
              <w:contextualSpacing/>
              <w:jc w:val="center"/>
            </w:pPr>
          </w:p>
        </w:tc>
        <w:tc>
          <w:tcPr>
            <w:tcW w:w="720" w:type="dxa"/>
            <w:vAlign w:val="center"/>
          </w:tcPr>
          <w:p w14:paraId="275DF273" w14:textId="77777777" w:rsidR="005C2798" w:rsidRDefault="005C2798" w:rsidP="00A83FE5">
            <w:pPr>
              <w:spacing w:after="120"/>
              <w:contextualSpacing/>
              <w:jc w:val="center"/>
            </w:pPr>
            <w:r>
              <w:t>1</w:t>
            </w:r>
          </w:p>
        </w:tc>
        <w:tc>
          <w:tcPr>
            <w:tcW w:w="720" w:type="dxa"/>
            <w:vAlign w:val="center"/>
          </w:tcPr>
          <w:p w14:paraId="5A2AE41E" w14:textId="77777777" w:rsidR="005C2798" w:rsidRDefault="005C2798" w:rsidP="00A83FE5">
            <w:pPr>
              <w:spacing w:after="120"/>
              <w:contextualSpacing/>
              <w:jc w:val="center"/>
            </w:pPr>
            <w:r>
              <w:t>2</w:t>
            </w:r>
          </w:p>
        </w:tc>
        <w:tc>
          <w:tcPr>
            <w:tcW w:w="720" w:type="dxa"/>
            <w:vAlign w:val="center"/>
          </w:tcPr>
          <w:p w14:paraId="3A7E3189" w14:textId="77777777" w:rsidR="005C2798" w:rsidRDefault="005C2798" w:rsidP="00A83FE5">
            <w:pPr>
              <w:spacing w:after="120"/>
              <w:contextualSpacing/>
              <w:jc w:val="center"/>
            </w:pPr>
            <w:r>
              <w:t>3</w:t>
            </w:r>
          </w:p>
        </w:tc>
        <w:tc>
          <w:tcPr>
            <w:tcW w:w="720" w:type="dxa"/>
            <w:vAlign w:val="center"/>
          </w:tcPr>
          <w:p w14:paraId="163F180F" w14:textId="77777777" w:rsidR="005C2798" w:rsidRDefault="005C2798" w:rsidP="00A83FE5">
            <w:pPr>
              <w:spacing w:after="120"/>
              <w:contextualSpacing/>
              <w:jc w:val="center"/>
            </w:pPr>
            <w:r>
              <w:t>4</w:t>
            </w:r>
          </w:p>
        </w:tc>
        <w:tc>
          <w:tcPr>
            <w:tcW w:w="720" w:type="dxa"/>
            <w:vAlign w:val="center"/>
          </w:tcPr>
          <w:p w14:paraId="0D8AAF46" w14:textId="77777777" w:rsidR="005C2798" w:rsidRDefault="005C2798" w:rsidP="00A83FE5">
            <w:pPr>
              <w:spacing w:after="120"/>
              <w:contextualSpacing/>
              <w:jc w:val="center"/>
            </w:pPr>
            <w:r>
              <w:t>5</w:t>
            </w:r>
          </w:p>
        </w:tc>
        <w:tc>
          <w:tcPr>
            <w:tcW w:w="720" w:type="dxa"/>
            <w:vAlign w:val="center"/>
          </w:tcPr>
          <w:p w14:paraId="1C72D045" w14:textId="77777777" w:rsidR="005C2798" w:rsidRDefault="005C2798" w:rsidP="00A83FE5">
            <w:pPr>
              <w:spacing w:after="120"/>
              <w:contextualSpacing/>
              <w:jc w:val="center"/>
            </w:pPr>
            <w:r>
              <w:t>6</w:t>
            </w:r>
          </w:p>
        </w:tc>
        <w:tc>
          <w:tcPr>
            <w:tcW w:w="720" w:type="dxa"/>
            <w:vAlign w:val="center"/>
          </w:tcPr>
          <w:p w14:paraId="7BACB79C" w14:textId="77777777" w:rsidR="005C2798" w:rsidRDefault="005C2798" w:rsidP="00A83FE5">
            <w:pPr>
              <w:spacing w:after="120"/>
              <w:contextualSpacing/>
              <w:jc w:val="center"/>
            </w:pPr>
            <w:r>
              <w:t>7</w:t>
            </w:r>
          </w:p>
        </w:tc>
        <w:tc>
          <w:tcPr>
            <w:tcW w:w="720" w:type="dxa"/>
            <w:vAlign w:val="center"/>
          </w:tcPr>
          <w:p w14:paraId="2C0CE5FE" w14:textId="77777777" w:rsidR="005C2798" w:rsidRDefault="005C2798" w:rsidP="00A83FE5">
            <w:pPr>
              <w:spacing w:after="120"/>
              <w:contextualSpacing/>
              <w:jc w:val="center"/>
            </w:pPr>
            <w:r>
              <w:t>8</w:t>
            </w:r>
          </w:p>
        </w:tc>
        <w:tc>
          <w:tcPr>
            <w:tcW w:w="720" w:type="dxa"/>
            <w:vAlign w:val="center"/>
          </w:tcPr>
          <w:p w14:paraId="05E000BE" w14:textId="77777777" w:rsidR="005C2798" w:rsidRDefault="005C2798" w:rsidP="00A83FE5">
            <w:pPr>
              <w:spacing w:after="120"/>
              <w:contextualSpacing/>
              <w:jc w:val="center"/>
            </w:pPr>
            <w:r>
              <w:t>9</w:t>
            </w:r>
          </w:p>
        </w:tc>
        <w:tc>
          <w:tcPr>
            <w:tcW w:w="720" w:type="dxa"/>
          </w:tcPr>
          <w:p w14:paraId="7D8926BA" w14:textId="77777777" w:rsidR="005C2798" w:rsidRDefault="005C2798" w:rsidP="00A83FE5">
            <w:pPr>
              <w:spacing w:after="120"/>
              <w:contextualSpacing/>
              <w:jc w:val="center"/>
            </w:pPr>
            <w:r>
              <w:t>10</w:t>
            </w:r>
          </w:p>
        </w:tc>
        <w:tc>
          <w:tcPr>
            <w:tcW w:w="720" w:type="dxa"/>
          </w:tcPr>
          <w:p w14:paraId="119FA622" w14:textId="77777777" w:rsidR="005C2798" w:rsidRDefault="005C2798" w:rsidP="00A83FE5">
            <w:pPr>
              <w:spacing w:after="120"/>
              <w:contextualSpacing/>
              <w:jc w:val="center"/>
            </w:pPr>
            <w:r>
              <w:t>11</w:t>
            </w:r>
          </w:p>
        </w:tc>
        <w:tc>
          <w:tcPr>
            <w:tcW w:w="720" w:type="dxa"/>
          </w:tcPr>
          <w:p w14:paraId="34B523DE" w14:textId="77777777" w:rsidR="005C2798" w:rsidRDefault="005C2798" w:rsidP="00A83FE5">
            <w:pPr>
              <w:spacing w:after="120"/>
              <w:contextualSpacing/>
              <w:jc w:val="center"/>
            </w:pPr>
            <w:r>
              <w:t>12</w:t>
            </w:r>
          </w:p>
        </w:tc>
      </w:tr>
      <w:tr w:rsidR="005C2798" w14:paraId="4C182824" w14:textId="77777777" w:rsidTr="00A83FE5">
        <w:tc>
          <w:tcPr>
            <w:tcW w:w="722" w:type="dxa"/>
            <w:vAlign w:val="center"/>
          </w:tcPr>
          <w:p w14:paraId="0E1EC5AE" w14:textId="77777777" w:rsidR="005C2798" w:rsidRDefault="005C2798" w:rsidP="00A83FE5">
            <w:pPr>
              <w:spacing w:after="120"/>
              <w:contextualSpacing/>
              <w:jc w:val="center"/>
            </w:pPr>
            <w:r>
              <w:t>A</w:t>
            </w:r>
          </w:p>
        </w:tc>
        <w:tc>
          <w:tcPr>
            <w:tcW w:w="720" w:type="dxa"/>
            <w:vAlign w:val="center"/>
          </w:tcPr>
          <w:p w14:paraId="4D9257E9" w14:textId="77777777" w:rsidR="005C2798" w:rsidRDefault="005C2798" w:rsidP="00A83FE5">
            <w:pPr>
              <w:spacing w:after="120"/>
              <w:contextualSpacing/>
              <w:jc w:val="center"/>
            </w:pPr>
            <w:r>
              <w:t>A1</w:t>
            </w:r>
          </w:p>
        </w:tc>
        <w:tc>
          <w:tcPr>
            <w:tcW w:w="720" w:type="dxa"/>
            <w:vAlign w:val="center"/>
          </w:tcPr>
          <w:p w14:paraId="02436C3A" w14:textId="77777777" w:rsidR="005C2798" w:rsidRDefault="005C2798" w:rsidP="00A83FE5">
            <w:pPr>
              <w:spacing w:after="120"/>
              <w:contextualSpacing/>
              <w:jc w:val="center"/>
            </w:pPr>
            <w:r>
              <w:t>A1</w:t>
            </w:r>
          </w:p>
        </w:tc>
        <w:tc>
          <w:tcPr>
            <w:tcW w:w="720" w:type="dxa"/>
            <w:vAlign w:val="center"/>
          </w:tcPr>
          <w:p w14:paraId="6F9B93BB" w14:textId="77777777" w:rsidR="005C2798" w:rsidRDefault="005C2798" w:rsidP="00A83FE5">
            <w:pPr>
              <w:spacing w:after="120"/>
              <w:contextualSpacing/>
              <w:jc w:val="center"/>
            </w:pPr>
            <w:r>
              <w:t>A1</w:t>
            </w:r>
          </w:p>
        </w:tc>
        <w:tc>
          <w:tcPr>
            <w:tcW w:w="720" w:type="dxa"/>
            <w:vAlign w:val="center"/>
          </w:tcPr>
          <w:p w14:paraId="3E7F62A6" w14:textId="77777777" w:rsidR="005C2798" w:rsidRDefault="005C2798" w:rsidP="00A83FE5">
            <w:pPr>
              <w:spacing w:after="120"/>
              <w:contextualSpacing/>
              <w:jc w:val="center"/>
            </w:pPr>
          </w:p>
        </w:tc>
        <w:tc>
          <w:tcPr>
            <w:tcW w:w="720" w:type="dxa"/>
            <w:vAlign w:val="center"/>
          </w:tcPr>
          <w:p w14:paraId="37F8527F" w14:textId="77777777" w:rsidR="005C2798" w:rsidRDefault="005C2798" w:rsidP="00A83FE5">
            <w:pPr>
              <w:spacing w:after="120"/>
              <w:contextualSpacing/>
              <w:jc w:val="center"/>
            </w:pPr>
            <w:r>
              <w:t>A3</w:t>
            </w:r>
          </w:p>
        </w:tc>
        <w:tc>
          <w:tcPr>
            <w:tcW w:w="720" w:type="dxa"/>
            <w:vAlign w:val="center"/>
          </w:tcPr>
          <w:p w14:paraId="4C81A3F5" w14:textId="77777777" w:rsidR="005C2798" w:rsidRDefault="005C2798" w:rsidP="00A83FE5">
            <w:pPr>
              <w:spacing w:after="120"/>
              <w:contextualSpacing/>
              <w:jc w:val="center"/>
            </w:pPr>
            <w:r>
              <w:t>A3</w:t>
            </w:r>
          </w:p>
        </w:tc>
        <w:tc>
          <w:tcPr>
            <w:tcW w:w="720" w:type="dxa"/>
            <w:vAlign w:val="center"/>
          </w:tcPr>
          <w:p w14:paraId="247BD555" w14:textId="77777777" w:rsidR="005C2798" w:rsidRDefault="005C2798" w:rsidP="00A83FE5">
            <w:pPr>
              <w:spacing w:after="120"/>
              <w:contextualSpacing/>
              <w:jc w:val="center"/>
            </w:pPr>
            <w:r>
              <w:t>A3</w:t>
            </w:r>
          </w:p>
        </w:tc>
        <w:tc>
          <w:tcPr>
            <w:tcW w:w="720" w:type="dxa"/>
            <w:vAlign w:val="center"/>
          </w:tcPr>
          <w:p w14:paraId="3DB3E3DD" w14:textId="77777777" w:rsidR="005C2798" w:rsidRDefault="005C2798" w:rsidP="00A83FE5">
            <w:pPr>
              <w:spacing w:after="120"/>
              <w:contextualSpacing/>
              <w:jc w:val="center"/>
            </w:pPr>
          </w:p>
        </w:tc>
        <w:tc>
          <w:tcPr>
            <w:tcW w:w="720" w:type="dxa"/>
            <w:vAlign w:val="center"/>
          </w:tcPr>
          <w:p w14:paraId="393961CA" w14:textId="77777777" w:rsidR="005C2798" w:rsidRDefault="005C2798" w:rsidP="00A83FE5">
            <w:pPr>
              <w:spacing w:after="120"/>
              <w:contextualSpacing/>
              <w:jc w:val="center"/>
            </w:pPr>
            <w:r>
              <w:t>LVS</w:t>
            </w:r>
          </w:p>
        </w:tc>
        <w:tc>
          <w:tcPr>
            <w:tcW w:w="720" w:type="dxa"/>
            <w:vAlign w:val="center"/>
          </w:tcPr>
          <w:p w14:paraId="69694751" w14:textId="77777777" w:rsidR="005C2798" w:rsidRDefault="005C2798" w:rsidP="00A83FE5">
            <w:pPr>
              <w:spacing w:after="120"/>
              <w:contextualSpacing/>
              <w:jc w:val="center"/>
            </w:pPr>
            <w:r>
              <w:t>LVS</w:t>
            </w:r>
          </w:p>
        </w:tc>
        <w:tc>
          <w:tcPr>
            <w:tcW w:w="720" w:type="dxa"/>
            <w:vAlign w:val="center"/>
          </w:tcPr>
          <w:p w14:paraId="06E1CC77" w14:textId="77777777" w:rsidR="005C2798" w:rsidRDefault="005C2798" w:rsidP="00A83FE5">
            <w:pPr>
              <w:spacing w:after="120"/>
              <w:contextualSpacing/>
              <w:jc w:val="center"/>
            </w:pPr>
            <w:r>
              <w:t>LVS</w:t>
            </w:r>
          </w:p>
        </w:tc>
        <w:tc>
          <w:tcPr>
            <w:tcW w:w="720" w:type="dxa"/>
            <w:vAlign w:val="center"/>
          </w:tcPr>
          <w:p w14:paraId="1F6DA323" w14:textId="77777777" w:rsidR="005C2798" w:rsidRDefault="005C2798" w:rsidP="00A83FE5">
            <w:pPr>
              <w:spacing w:after="120"/>
              <w:contextualSpacing/>
              <w:jc w:val="center"/>
            </w:pPr>
          </w:p>
        </w:tc>
      </w:tr>
      <w:tr w:rsidR="005C2798" w14:paraId="7A6547A9" w14:textId="77777777" w:rsidTr="00A83FE5">
        <w:tc>
          <w:tcPr>
            <w:tcW w:w="722" w:type="dxa"/>
            <w:vAlign w:val="center"/>
          </w:tcPr>
          <w:p w14:paraId="55C8D048" w14:textId="77777777" w:rsidR="005C2798" w:rsidRDefault="005C2798" w:rsidP="00A83FE5">
            <w:pPr>
              <w:spacing w:after="120"/>
              <w:contextualSpacing/>
              <w:jc w:val="center"/>
            </w:pPr>
            <w:r>
              <w:t>B</w:t>
            </w:r>
          </w:p>
        </w:tc>
        <w:tc>
          <w:tcPr>
            <w:tcW w:w="720" w:type="dxa"/>
            <w:vAlign w:val="center"/>
          </w:tcPr>
          <w:p w14:paraId="13EB46E1" w14:textId="77777777" w:rsidR="005C2798" w:rsidRDefault="005C2798" w:rsidP="00A83FE5">
            <w:pPr>
              <w:spacing w:after="120"/>
              <w:contextualSpacing/>
              <w:jc w:val="center"/>
            </w:pPr>
            <w:r>
              <w:t>A2</w:t>
            </w:r>
          </w:p>
        </w:tc>
        <w:tc>
          <w:tcPr>
            <w:tcW w:w="720" w:type="dxa"/>
            <w:vAlign w:val="center"/>
          </w:tcPr>
          <w:p w14:paraId="440AEEB8" w14:textId="77777777" w:rsidR="005C2798" w:rsidRDefault="005C2798" w:rsidP="00A83FE5">
            <w:pPr>
              <w:spacing w:after="120"/>
              <w:contextualSpacing/>
              <w:jc w:val="center"/>
            </w:pPr>
            <w:r>
              <w:t>A2</w:t>
            </w:r>
          </w:p>
        </w:tc>
        <w:tc>
          <w:tcPr>
            <w:tcW w:w="720" w:type="dxa"/>
            <w:vAlign w:val="center"/>
          </w:tcPr>
          <w:p w14:paraId="7274DF88" w14:textId="77777777" w:rsidR="005C2798" w:rsidRDefault="005C2798" w:rsidP="00A83FE5">
            <w:pPr>
              <w:spacing w:after="120"/>
              <w:contextualSpacing/>
              <w:jc w:val="center"/>
            </w:pPr>
            <w:r>
              <w:t>A2</w:t>
            </w:r>
          </w:p>
        </w:tc>
        <w:tc>
          <w:tcPr>
            <w:tcW w:w="720" w:type="dxa"/>
            <w:vAlign w:val="center"/>
          </w:tcPr>
          <w:p w14:paraId="08B06AAE" w14:textId="77777777" w:rsidR="005C2798" w:rsidRDefault="005C2798" w:rsidP="00A83FE5">
            <w:pPr>
              <w:spacing w:after="120"/>
              <w:contextualSpacing/>
              <w:jc w:val="center"/>
            </w:pPr>
          </w:p>
        </w:tc>
        <w:tc>
          <w:tcPr>
            <w:tcW w:w="720" w:type="dxa"/>
            <w:vAlign w:val="center"/>
          </w:tcPr>
          <w:p w14:paraId="72F95BDE" w14:textId="77777777" w:rsidR="005C2798" w:rsidRDefault="005C2798" w:rsidP="00A83FE5">
            <w:pPr>
              <w:spacing w:after="120"/>
              <w:contextualSpacing/>
              <w:jc w:val="center"/>
            </w:pPr>
            <w:r>
              <w:t>A4</w:t>
            </w:r>
          </w:p>
        </w:tc>
        <w:tc>
          <w:tcPr>
            <w:tcW w:w="720" w:type="dxa"/>
          </w:tcPr>
          <w:p w14:paraId="63463880" w14:textId="77777777" w:rsidR="005C2798" w:rsidRDefault="005C2798" w:rsidP="00A83FE5">
            <w:pPr>
              <w:spacing w:after="120"/>
              <w:contextualSpacing/>
              <w:jc w:val="center"/>
            </w:pPr>
            <w:r w:rsidRPr="006E2C59">
              <w:t>A4</w:t>
            </w:r>
          </w:p>
        </w:tc>
        <w:tc>
          <w:tcPr>
            <w:tcW w:w="720" w:type="dxa"/>
          </w:tcPr>
          <w:p w14:paraId="17F27339" w14:textId="77777777" w:rsidR="005C2798" w:rsidRDefault="005C2798" w:rsidP="00A83FE5">
            <w:pPr>
              <w:spacing w:after="120"/>
              <w:contextualSpacing/>
              <w:jc w:val="center"/>
            </w:pPr>
            <w:r w:rsidRPr="006E2C59">
              <w:t>A4</w:t>
            </w:r>
          </w:p>
        </w:tc>
        <w:tc>
          <w:tcPr>
            <w:tcW w:w="720" w:type="dxa"/>
            <w:vAlign w:val="center"/>
          </w:tcPr>
          <w:p w14:paraId="4B3B1AB0" w14:textId="77777777" w:rsidR="005C2798" w:rsidRDefault="005C2798" w:rsidP="00A83FE5">
            <w:pPr>
              <w:spacing w:after="120"/>
              <w:contextualSpacing/>
              <w:jc w:val="center"/>
            </w:pPr>
          </w:p>
        </w:tc>
        <w:tc>
          <w:tcPr>
            <w:tcW w:w="720" w:type="dxa"/>
            <w:vAlign w:val="center"/>
          </w:tcPr>
          <w:p w14:paraId="357BA8A1" w14:textId="77777777" w:rsidR="005C2798" w:rsidRDefault="005C2798" w:rsidP="00A83FE5">
            <w:pPr>
              <w:spacing w:after="120"/>
              <w:contextualSpacing/>
              <w:jc w:val="center"/>
            </w:pPr>
            <w:r>
              <w:t>PBS</w:t>
            </w:r>
          </w:p>
        </w:tc>
        <w:tc>
          <w:tcPr>
            <w:tcW w:w="720" w:type="dxa"/>
            <w:vAlign w:val="center"/>
          </w:tcPr>
          <w:p w14:paraId="64010865" w14:textId="77777777" w:rsidR="005C2798" w:rsidRDefault="005C2798" w:rsidP="00A83FE5">
            <w:pPr>
              <w:spacing w:after="120"/>
              <w:contextualSpacing/>
              <w:jc w:val="center"/>
            </w:pPr>
            <w:r>
              <w:t>PBS</w:t>
            </w:r>
          </w:p>
        </w:tc>
        <w:tc>
          <w:tcPr>
            <w:tcW w:w="720" w:type="dxa"/>
            <w:vAlign w:val="center"/>
          </w:tcPr>
          <w:p w14:paraId="16ABF7B7" w14:textId="77777777" w:rsidR="005C2798" w:rsidRDefault="005C2798" w:rsidP="00A83FE5">
            <w:pPr>
              <w:spacing w:after="120"/>
              <w:contextualSpacing/>
              <w:jc w:val="center"/>
            </w:pPr>
            <w:r>
              <w:t>PBS</w:t>
            </w:r>
          </w:p>
        </w:tc>
        <w:tc>
          <w:tcPr>
            <w:tcW w:w="720" w:type="dxa"/>
            <w:vAlign w:val="center"/>
          </w:tcPr>
          <w:p w14:paraId="5E4AE5F8" w14:textId="77777777" w:rsidR="005C2798" w:rsidRDefault="005C2798" w:rsidP="00A83FE5">
            <w:pPr>
              <w:spacing w:after="120"/>
              <w:contextualSpacing/>
              <w:jc w:val="center"/>
            </w:pPr>
          </w:p>
        </w:tc>
      </w:tr>
      <w:tr w:rsidR="005C2798" w14:paraId="5822F686" w14:textId="77777777" w:rsidTr="00A83FE5">
        <w:tc>
          <w:tcPr>
            <w:tcW w:w="722" w:type="dxa"/>
            <w:vAlign w:val="center"/>
          </w:tcPr>
          <w:p w14:paraId="1A7B262B" w14:textId="77777777" w:rsidR="005C2798" w:rsidRDefault="005C2798" w:rsidP="00A83FE5">
            <w:pPr>
              <w:spacing w:after="120"/>
              <w:contextualSpacing/>
              <w:jc w:val="center"/>
            </w:pPr>
            <w:r>
              <w:t>C</w:t>
            </w:r>
          </w:p>
        </w:tc>
        <w:tc>
          <w:tcPr>
            <w:tcW w:w="720" w:type="dxa"/>
            <w:vAlign w:val="center"/>
          </w:tcPr>
          <w:p w14:paraId="0173F832" w14:textId="77777777" w:rsidR="005C2798" w:rsidRDefault="005C2798" w:rsidP="00A83FE5">
            <w:pPr>
              <w:spacing w:after="120"/>
              <w:contextualSpacing/>
              <w:jc w:val="center"/>
            </w:pPr>
            <w:r>
              <w:t>B1</w:t>
            </w:r>
          </w:p>
        </w:tc>
        <w:tc>
          <w:tcPr>
            <w:tcW w:w="720" w:type="dxa"/>
            <w:vAlign w:val="center"/>
          </w:tcPr>
          <w:p w14:paraId="59054EF5" w14:textId="77777777" w:rsidR="005C2798" w:rsidRDefault="005C2798" w:rsidP="00A83FE5">
            <w:pPr>
              <w:spacing w:after="120"/>
              <w:contextualSpacing/>
              <w:jc w:val="center"/>
            </w:pPr>
            <w:r>
              <w:t>B1</w:t>
            </w:r>
          </w:p>
        </w:tc>
        <w:tc>
          <w:tcPr>
            <w:tcW w:w="720" w:type="dxa"/>
            <w:vAlign w:val="center"/>
          </w:tcPr>
          <w:p w14:paraId="3BB30112" w14:textId="77777777" w:rsidR="005C2798" w:rsidRDefault="005C2798" w:rsidP="00A83FE5">
            <w:pPr>
              <w:spacing w:after="120"/>
              <w:contextualSpacing/>
              <w:jc w:val="center"/>
            </w:pPr>
            <w:r>
              <w:t>B1</w:t>
            </w:r>
          </w:p>
        </w:tc>
        <w:tc>
          <w:tcPr>
            <w:tcW w:w="720" w:type="dxa"/>
            <w:vAlign w:val="center"/>
          </w:tcPr>
          <w:p w14:paraId="5D3CDC57" w14:textId="77777777" w:rsidR="005C2798" w:rsidRDefault="005C2798" w:rsidP="00A83FE5">
            <w:pPr>
              <w:spacing w:after="120"/>
              <w:contextualSpacing/>
              <w:jc w:val="center"/>
            </w:pPr>
          </w:p>
        </w:tc>
        <w:tc>
          <w:tcPr>
            <w:tcW w:w="720" w:type="dxa"/>
            <w:vAlign w:val="center"/>
          </w:tcPr>
          <w:p w14:paraId="02DDD66B" w14:textId="77777777" w:rsidR="005C2798" w:rsidRDefault="005C2798" w:rsidP="00A83FE5">
            <w:pPr>
              <w:spacing w:after="120"/>
              <w:contextualSpacing/>
              <w:jc w:val="center"/>
            </w:pPr>
            <w:r>
              <w:t>B3</w:t>
            </w:r>
          </w:p>
        </w:tc>
        <w:tc>
          <w:tcPr>
            <w:tcW w:w="720" w:type="dxa"/>
            <w:vAlign w:val="center"/>
          </w:tcPr>
          <w:p w14:paraId="13776E10" w14:textId="77777777" w:rsidR="005C2798" w:rsidRDefault="005C2798" w:rsidP="00A83FE5">
            <w:pPr>
              <w:spacing w:after="120"/>
              <w:contextualSpacing/>
              <w:jc w:val="center"/>
            </w:pPr>
            <w:r>
              <w:t>B3</w:t>
            </w:r>
          </w:p>
        </w:tc>
        <w:tc>
          <w:tcPr>
            <w:tcW w:w="720" w:type="dxa"/>
            <w:vAlign w:val="center"/>
          </w:tcPr>
          <w:p w14:paraId="67C60F37" w14:textId="77777777" w:rsidR="005C2798" w:rsidRDefault="005C2798" w:rsidP="00A83FE5">
            <w:pPr>
              <w:spacing w:after="120"/>
              <w:contextualSpacing/>
              <w:jc w:val="center"/>
            </w:pPr>
            <w:r>
              <w:t>B3</w:t>
            </w:r>
          </w:p>
        </w:tc>
        <w:tc>
          <w:tcPr>
            <w:tcW w:w="720" w:type="dxa"/>
            <w:vAlign w:val="center"/>
          </w:tcPr>
          <w:p w14:paraId="344292B0" w14:textId="77777777" w:rsidR="005C2798" w:rsidRDefault="005C2798" w:rsidP="00A83FE5">
            <w:pPr>
              <w:spacing w:after="120"/>
              <w:contextualSpacing/>
              <w:jc w:val="center"/>
            </w:pPr>
          </w:p>
        </w:tc>
        <w:tc>
          <w:tcPr>
            <w:tcW w:w="720" w:type="dxa"/>
            <w:vAlign w:val="center"/>
          </w:tcPr>
          <w:p w14:paraId="79023E61" w14:textId="77777777" w:rsidR="005C2798" w:rsidRDefault="005C2798" w:rsidP="00A83FE5">
            <w:pPr>
              <w:spacing w:after="120"/>
              <w:contextualSpacing/>
              <w:jc w:val="center"/>
            </w:pPr>
          </w:p>
        </w:tc>
        <w:tc>
          <w:tcPr>
            <w:tcW w:w="720" w:type="dxa"/>
            <w:vAlign w:val="center"/>
          </w:tcPr>
          <w:p w14:paraId="66200446" w14:textId="77777777" w:rsidR="005C2798" w:rsidRDefault="005C2798" w:rsidP="00A83FE5">
            <w:pPr>
              <w:spacing w:after="120"/>
              <w:contextualSpacing/>
              <w:jc w:val="center"/>
            </w:pPr>
          </w:p>
        </w:tc>
        <w:tc>
          <w:tcPr>
            <w:tcW w:w="720" w:type="dxa"/>
            <w:vAlign w:val="center"/>
          </w:tcPr>
          <w:p w14:paraId="7550E724" w14:textId="77777777" w:rsidR="005C2798" w:rsidRDefault="005C2798" w:rsidP="00A83FE5">
            <w:pPr>
              <w:spacing w:after="120"/>
              <w:contextualSpacing/>
              <w:jc w:val="center"/>
            </w:pPr>
          </w:p>
        </w:tc>
        <w:tc>
          <w:tcPr>
            <w:tcW w:w="720" w:type="dxa"/>
            <w:vAlign w:val="center"/>
          </w:tcPr>
          <w:p w14:paraId="3BC037A1" w14:textId="77777777" w:rsidR="005C2798" w:rsidRDefault="005C2798" w:rsidP="00A83FE5">
            <w:pPr>
              <w:spacing w:after="120"/>
              <w:contextualSpacing/>
              <w:jc w:val="center"/>
            </w:pPr>
          </w:p>
        </w:tc>
      </w:tr>
      <w:tr w:rsidR="005C2798" w14:paraId="6B2830A9" w14:textId="77777777" w:rsidTr="00A83FE5">
        <w:tc>
          <w:tcPr>
            <w:tcW w:w="722" w:type="dxa"/>
            <w:vAlign w:val="center"/>
          </w:tcPr>
          <w:p w14:paraId="5058671E" w14:textId="77777777" w:rsidR="005C2798" w:rsidRDefault="005C2798" w:rsidP="00A83FE5">
            <w:pPr>
              <w:spacing w:after="120"/>
              <w:contextualSpacing/>
              <w:jc w:val="center"/>
            </w:pPr>
            <w:r>
              <w:t>D</w:t>
            </w:r>
          </w:p>
        </w:tc>
        <w:tc>
          <w:tcPr>
            <w:tcW w:w="720" w:type="dxa"/>
            <w:vAlign w:val="center"/>
          </w:tcPr>
          <w:p w14:paraId="6A78CE13" w14:textId="77777777" w:rsidR="005C2798" w:rsidRDefault="005C2798" w:rsidP="00A83FE5">
            <w:pPr>
              <w:spacing w:after="120"/>
              <w:contextualSpacing/>
              <w:jc w:val="center"/>
            </w:pPr>
            <w:r>
              <w:t>B2</w:t>
            </w:r>
          </w:p>
        </w:tc>
        <w:tc>
          <w:tcPr>
            <w:tcW w:w="720" w:type="dxa"/>
            <w:vAlign w:val="center"/>
          </w:tcPr>
          <w:p w14:paraId="3786A97C" w14:textId="77777777" w:rsidR="005C2798" w:rsidRDefault="005C2798" w:rsidP="00A83FE5">
            <w:pPr>
              <w:spacing w:after="120"/>
              <w:contextualSpacing/>
              <w:jc w:val="center"/>
            </w:pPr>
            <w:r>
              <w:t>B2</w:t>
            </w:r>
          </w:p>
        </w:tc>
        <w:tc>
          <w:tcPr>
            <w:tcW w:w="720" w:type="dxa"/>
            <w:vAlign w:val="center"/>
          </w:tcPr>
          <w:p w14:paraId="4420DA2E" w14:textId="77777777" w:rsidR="005C2798" w:rsidRDefault="005C2798" w:rsidP="00A83FE5">
            <w:pPr>
              <w:spacing w:after="120"/>
              <w:contextualSpacing/>
              <w:jc w:val="center"/>
            </w:pPr>
            <w:r>
              <w:t>B2</w:t>
            </w:r>
          </w:p>
        </w:tc>
        <w:tc>
          <w:tcPr>
            <w:tcW w:w="720" w:type="dxa"/>
            <w:vAlign w:val="center"/>
          </w:tcPr>
          <w:p w14:paraId="3B5EF246" w14:textId="77777777" w:rsidR="005C2798" w:rsidRDefault="005C2798" w:rsidP="00A83FE5">
            <w:pPr>
              <w:spacing w:after="120"/>
              <w:contextualSpacing/>
              <w:jc w:val="center"/>
            </w:pPr>
          </w:p>
        </w:tc>
        <w:tc>
          <w:tcPr>
            <w:tcW w:w="720" w:type="dxa"/>
            <w:vAlign w:val="center"/>
          </w:tcPr>
          <w:p w14:paraId="44813FEC" w14:textId="77777777" w:rsidR="005C2798" w:rsidRDefault="005C2798" w:rsidP="00A83FE5">
            <w:pPr>
              <w:spacing w:after="120"/>
              <w:contextualSpacing/>
              <w:jc w:val="center"/>
            </w:pPr>
            <w:r>
              <w:t>B4</w:t>
            </w:r>
          </w:p>
        </w:tc>
        <w:tc>
          <w:tcPr>
            <w:tcW w:w="720" w:type="dxa"/>
            <w:vAlign w:val="center"/>
          </w:tcPr>
          <w:p w14:paraId="2D7E0811" w14:textId="77777777" w:rsidR="005C2798" w:rsidRDefault="005C2798" w:rsidP="00A83FE5">
            <w:pPr>
              <w:spacing w:after="120"/>
              <w:contextualSpacing/>
              <w:jc w:val="center"/>
            </w:pPr>
            <w:r>
              <w:t>B4</w:t>
            </w:r>
          </w:p>
        </w:tc>
        <w:tc>
          <w:tcPr>
            <w:tcW w:w="720" w:type="dxa"/>
            <w:vAlign w:val="center"/>
          </w:tcPr>
          <w:p w14:paraId="57084B04" w14:textId="77777777" w:rsidR="005C2798" w:rsidRDefault="005C2798" w:rsidP="00A83FE5">
            <w:pPr>
              <w:spacing w:after="120"/>
              <w:contextualSpacing/>
              <w:jc w:val="center"/>
            </w:pPr>
            <w:r>
              <w:t>B4</w:t>
            </w:r>
          </w:p>
        </w:tc>
        <w:tc>
          <w:tcPr>
            <w:tcW w:w="720" w:type="dxa"/>
            <w:vAlign w:val="center"/>
          </w:tcPr>
          <w:p w14:paraId="7432C64C" w14:textId="77777777" w:rsidR="005C2798" w:rsidRDefault="005C2798" w:rsidP="00A83FE5">
            <w:pPr>
              <w:spacing w:after="120"/>
              <w:contextualSpacing/>
              <w:jc w:val="center"/>
            </w:pPr>
          </w:p>
        </w:tc>
        <w:tc>
          <w:tcPr>
            <w:tcW w:w="720" w:type="dxa"/>
            <w:vAlign w:val="center"/>
          </w:tcPr>
          <w:p w14:paraId="5AEE3663" w14:textId="77777777" w:rsidR="005C2798" w:rsidRDefault="005C2798" w:rsidP="00A83FE5">
            <w:pPr>
              <w:spacing w:after="120"/>
              <w:contextualSpacing/>
              <w:jc w:val="center"/>
            </w:pPr>
          </w:p>
        </w:tc>
        <w:tc>
          <w:tcPr>
            <w:tcW w:w="720" w:type="dxa"/>
            <w:vAlign w:val="center"/>
          </w:tcPr>
          <w:p w14:paraId="7FA959A4" w14:textId="77777777" w:rsidR="005C2798" w:rsidRDefault="005C2798" w:rsidP="00A83FE5">
            <w:pPr>
              <w:spacing w:after="120"/>
              <w:contextualSpacing/>
              <w:jc w:val="center"/>
            </w:pPr>
          </w:p>
        </w:tc>
        <w:tc>
          <w:tcPr>
            <w:tcW w:w="720" w:type="dxa"/>
            <w:vAlign w:val="center"/>
          </w:tcPr>
          <w:p w14:paraId="1EE0D514" w14:textId="77777777" w:rsidR="005C2798" w:rsidRDefault="005C2798" w:rsidP="00A83FE5">
            <w:pPr>
              <w:spacing w:after="120"/>
              <w:contextualSpacing/>
              <w:jc w:val="center"/>
            </w:pPr>
          </w:p>
        </w:tc>
        <w:tc>
          <w:tcPr>
            <w:tcW w:w="720" w:type="dxa"/>
            <w:vAlign w:val="center"/>
          </w:tcPr>
          <w:p w14:paraId="325B1458" w14:textId="77777777" w:rsidR="005C2798" w:rsidRDefault="005C2798" w:rsidP="00A83FE5">
            <w:pPr>
              <w:spacing w:after="120"/>
              <w:contextualSpacing/>
              <w:jc w:val="center"/>
            </w:pPr>
          </w:p>
        </w:tc>
      </w:tr>
      <w:tr w:rsidR="005C2798" w14:paraId="50DE7D11" w14:textId="77777777" w:rsidTr="00A83FE5">
        <w:tc>
          <w:tcPr>
            <w:tcW w:w="722" w:type="dxa"/>
            <w:vAlign w:val="center"/>
          </w:tcPr>
          <w:p w14:paraId="7FDFA22D" w14:textId="77777777" w:rsidR="005C2798" w:rsidRDefault="005C2798" w:rsidP="00A83FE5">
            <w:pPr>
              <w:spacing w:after="120"/>
              <w:contextualSpacing/>
              <w:jc w:val="center"/>
            </w:pPr>
            <w:r>
              <w:t>E</w:t>
            </w:r>
          </w:p>
        </w:tc>
        <w:tc>
          <w:tcPr>
            <w:tcW w:w="720" w:type="dxa"/>
            <w:vAlign w:val="center"/>
          </w:tcPr>
          <w:p w14:paraId="415D9002" w14:textId="77777777" w:rsidR="005C2798" w:rsidRDefault="005C2798" w:rsidP="00A83FE5">
            <w:pPr>
              <w:spacing w:after="120"/>
              <w:contextualSpacing/>
              <w:jc w:val="center"/>
            </w:pPr>
            <w:r>
              <w:t>C1</w:t>
            </w:r>
          </w:p>
        </w:tc>
        <w:tc>
          <w:tcPr>
            <w:tcW w:w="720" w:type="dxa"/>
            <w:vAlign w:val="center"/>
          </w:tcPr>
          <w:p w14:paraId="3D6A79B7" w14:textId="77777777" w:rsidR="005C2798" w:rsidRDefault="005C2798" w:rsidP="00A83FE5">
            <w:pPr>
              <w:spacing w:after="120"/>
              <w:contextualSpacing/>
              <w:jc w:val="center"/>
            </w:pPr>
            <w:r>
              <w:t>C1</w:t>
            </w:r>
          </w:p>
        </w:tc>
        <w:tc>
          <w:tcPr>
            <w:tcW w:w="720" w:type="dxa"/>
            <w:vAlign w:val="center"/>
          </w:tcPr>
          <w:p w14:paraId="38CC24EB" w14:textId="77777777" w:rsidR="005C2798" w:rsidRDefault="005C2798" w:rsidP="00A83FE5">
            <w:pPr>
              <w:spacing w:after="120"/>
              <w:contextualSpacing/>
              <w:jc w:val="center"/>
            </w:pPr>
            <w:r>
              <w:t>C1</w:t>
            </w:r>
          </w:p>
        </w:tc>
        <w:tc>
          <w:tcPr>
            <w:tcW w:w="720" w:type="dxa"/>
            <w:vAlign w:val="center"/>
          </w:tcPr>
          <w:p w14:paraId="0AB11122" w14:textId="77777777" w:rsidR="005C2798" w:rsidRDefault="005C2798" w:rsidP="00A83FE5">
            <w:pPr>
              <w:spacing w:after="120"/>
              <w:contextualSpacing/>
              <w:jc w:val="center"/>
            </w:pPr>
          </w:p>
        </w:tc>
        <w:tc>
          <w:tcPr>
            <w:tcW w:w="720" w:type="dxa"/>
            <w:vAlign w:val="center"/>
          </w:tcPr>
          <w:p w14:paraId="45EAFCF3" w14:textId="77777777" w:rsidR="005C2798" w:rsidRDefault="005C2798" w:rsidP="00A83FE5">
            <w:pPr>
              <w:spacing w:after="120"/>
              <w:contextualSpacing/>
              <w:jc w:val="center"/>
            </w:pPr>
            <w:r>
              <w:t>C3</w:t>
            </w:r>
          </w:p>
        </w:tc>
        <w:tc>
          <w:tcPr>
            <w:tcW w:w="720" w:type="dxa"/>
            <w:vAlign w:val="center"/>
          </w:tcPr>
          <w:p w14:paraId="62F6C793" w14:textId="77777777" w:rsidR="005C2798" w:rsidRDefault="005C2798" w:rsidP="00A83FE5">
            <w:pPr>
              <w:spacing w:after="120"/>
              <w:contextualSpacing/>
              <w:jc w:val="center"/>
            </w:pPr>
            <w:r>
              <w:t>C3</w:t>
            </w:r>
          </w:p>
        </w:tc>
        <w:tc>
          <w:tcPr>
            <w:tcW w:w="720" w:type="dxa"/>
            <w:vAlign w:val="center"/>
          </w:tcPr>
          <w:p w14:paraId="30532F51" w14:textId="77777777" w:rsidR="005C2798" w:rsidRDefault="005C2798" w:rsidP="00A83FE5">
            <w:pPr>
              <w:spacing w:after="120"/>
              <w:contextualSpacing/>
              <w:jc w:val="center"/>
            </w:pPr>
            <w:r>
              <w:t>C3</w:t>
            </w:r>
          </w:p>
        </w:tc>
        <w:tc>
          <w:tcPr>
            <w:tcW w:w="720" w:type="dxa"/>
            <w:vAlign w:val="center"/>
          </w:tcPr>
          <w:p w14:paraId="024AF2E6" w14:textId="77777777" w:rsidR="005C2798" w:rsidRDefault="005C2798" w:rsidP="00A83FE5">
            <w:pPr>
              <w:spacing w:after="120"/>
              <w:contextualSpacing/>
              <w:jc w:val="center"/>
            </w:pPr>
          </w:p>
        </w:tc>
        <w:tc>
          <w:tcPr>
            <w:tcW w:w="720" w:type="dxa"/>
            <w:vAlign w:val="center"/>
          </w:tcPr>
          <w:p w14:paraId="10550513" w14:textId="77777777" w:rsidR="005C2798" w:rsidRDefault="005C2798" w:rsidP="00A83FE5">
            <w:pPr>
              <w:spacing w:after="120"/>
              <w:contextualSpacing/>
              <w:jc w:val="center"/>
            </w:pPr>
          </w:p>
        </w:tc>
        <w:tc>
          <w:tcPr>
            <w:tcW w:w="720" w:type="dxa"/>
            <w:vAlign w:val="center"/>
          </w:tcPr>
          <w:p w14:paraId="28B06121" w14:textId="77777777" w:rsidR="005C2798" w:rsidRDefault="005C2798" w:rsidP="00A83FE5">
            <w:pPr>
              <w:spacing w:after="120"/>
              <w:contextualSpacing/>
              <w:jc w:val="center"/>
            </w:pPr>
          </w:p>
        </w:tc>
        <w:tc>
          <w:tcPr>
            <w:tcW w:w="720" w:type="dxa"/>
            <w:vAlign w:val="center"/>
          </w:tcPr>
          <w:p w14:paraId="118AF473" w14:textId="77777777" w:rsidR="005C2798" w:rsidRDefault="005C2798" w:rsidP="00A83FE5">
            <w:pPr>
              <w:spacing w:after="120"/>
              <w:contextualSpacing/>
              <w:jc w:val="center"/>
            </w:pPr>
          </w:p>
        </w:tc>
        <w:tc>
          <w:tcPr>
            <w:tcW w:w="720" w:type="dxa"/>
            <w:vAlign w:val="center"/>
          </w:tcPr>
          <w:p w14:paraId="1AD0A1DE" w14:textId="77777777" w:rsidR="005C2798" w:rsidRDefault="005C2798" w:rsidP="00A83FE5">
            <w:pPr>
              <w:spacing w:after="120"/>
              <w:contextualSpacing/>
              <w:jc w:val="center"/>
            </w:pPr>
          </w:p>
        </w:tc>
      </w:tr>
      <w:tr w:rsidR="005C2798" w14:paraId="53DC225C" w14:textId="77777777" w:rsidTr="00A83FE5">
        <w:tc>
          <w:tcPr>
            <w:tcW w:w="722" w:type="dxa"/>
            <w:vAlign w:val="center"/>
          </w:tcPr>
          <w:p w14:paraId="0270D098" w14:textId="77777777" w:rsidR="005C2798" w:rsidRDefault="005C2798" w:rsidP="00A83FE5">
            <w:pPr>
              <w:spacing w:after="120"/>
              <w:contextualSpacing/>
              <w:jc w:val="center"/>
            </w:pPr>
            <w:r>
              <w:t>F</w:t>
            </w:r>
          </w:p>
        </w:tc>
        <w:tc>
          <w:tcPr>
            <w:tcW w:w="720" w:type="dxa"/>
            <w:vAlign w:val="center"/>
          </w:tcPr>
          <w:p w14:paraId="3CFEFB69" w14:textId="77777777" w:rsidR="005C2798" w:rsidRDefault="005C2798" w:rsidP="00A83FE5">
            <w:pPr>
              <w:spacing w:after="120"/>
              <w:contextualSpacing/>
              <w:jc w:val="center"/>
            </w:pPr>
            <w:r>
              <w:t>C2</w:t>
            </w:r>
          </w:p>
        </w:tc>
        <w:tc>
          <w:tcPr>
            <w:tcW w:w="720" w:type="dxa"/>
            <w:vAlign w:val="center"/>
          </w:tcPr>
          <w:p w14:paraId="1CFFBAB9" w14:textId="77777777" w:rsidR="005C2798" w:rsidRDefault="005C2798" w:rsidP="00A83FE5">
            <w:pPr>
              <w:spacing w:after="120"/>
              <w:contextualSpacing/>
              <w:jc w:val="center"/>
            </w:pPr>
            <w:r>
              <w:t>C2</w:t>
            </w:r>
          </w:p>
        </w:tc>
        <w:tc>
          <w:tcPr>
            <w:tcW w:w="720" w:type="dxa"/>
            <w:vAlign w:val="center"/>
          </w:tcPr>
          <w:p w14:paraId="19AB11F1" w14:textId="77777777" w:rsidR="005C2798" w:rsidRDefault="005C2798" w:rsidP="00A83FE5">
            <w:pPr>
              <w:spacing w:after="120"/>
              <w:contextualSpacing/>
              <w:jc w:val="center"/>
            </w:pPr>
            <w:r>
              <w:t>C2</w:t>
            </w:r>
          </w:p>
        </w:tc>
        <w:tc>
          <w:tcPr>
            <w:tcW w:w="720" w:type="dxa"/>
            <w:vAlign w:val="center"/>
          </w:tcPr>
          <w:p w14:paraId="52DC1002" w14:textId="77777777" w:rsidR="005C2798" w:rsidRDefault="005C2798" w:rsidP="00A83FE5">
            <w:pPr>
              <w:spacing w:after="120"/>
              <w:contextualSpacing/>
              <w:jc w:val="center"/>
            </w:pPr>
          </w:p>
        </w:tc>
        <w:tc>
          <w:tcPr>
            <w:tcW w:w="720" w:type="dxa"/>
            <w:vAlign w:val="center"/>
          </w:tcPr>
          <w:p w14:paraId="5F5F052D" w14:textId="77777777" w:rsidR="005C2798" w:rsidRDefault="005C2798" w:rsidP="00A83FE5">
            <w:pPr>
              <w:spacing w:after="120"/>
              <w:contextualSpacing/>
              <w:jc w:val="center"/>
            </w:pPr>
            <w:r>
              <w:t>C4</w:t>
            </w:r>
          </w:p>
        </w:tc>
        <w:tc>
          <w:tcPr>
            <w:tcW w:w="720" w:type="dxa"/>
            <w:vAlign w:val="center"/>
          </w:tcPr>
          <w:p w14:paraId="5B567121" w14:textId="77777777" w:rsidR="005C2798" w:rsidRDefault="005C2798" w:rsidP="00A83FE5">
            <w:pPr>
              <w:spacing w:after="120"/>
              <w:contextualSpacing/>
              <w:jc w:val="center"/>
            </w:pPr>
            <w:r>
              <w:t>C4</w:t>
            </w:r>
          </w:p>
        </w:tc>
        <w:tc>
          <w:tcPr>
            <w:tcW w:w="720" w:type="dxa"/>
            <w:vAlign w:val="center"/>
          </w:tcPr>
          <w:p w14:paraId="1E3EDA67" w14:textId="77777777" w:rsidR="005C2798" w:rsidRDefault="005C2798" w:rsidP="00A83FE5">
            <w:pPr>
              <w:spacing w:after="120"/>
              <w:contextualSpacing/>
              <w:jc w:val="center"/>
            </w:pPr>
            <w:r>
              <w:t>C4</w:t>
            </w:r>
          </w:p>
        </w:tc>
        <w:tc>
          <w:tcPr>
            <w:tcW w:w="720" w:type="dxa"/>
            <w:vAlign w:val="center"/>
          </w:tcPr>
          <w:p w14:paraId="6C4D6BF8" w14:textId="77777777" w:rsidR="005C2798" w:rsidRDefault="005C2798" w:rsidP="00A83FE5">
            <w:pPr>
              <w:spacing w:after="120"/>
              <w:contextualSpacing/>
              <w:jc w:val="center"/>
            </w:pPr>
          </w:p>
        </w:tc>
        <w:tc>
          <w:tcPr>
            <w:tcW w:w="720" w:type="dxa"/>
            <w:vAlign w:val="center"/>
          </w:tcPr>
          <w:p w14:paraId="7133FF07" w14:textId="77777777" w:rsidR="005C2798" w:rsidRDefault="005C2798" w:rsidP="00A83FE5">
            <w:pPr>
              <w:spacing w:after="120"/>
              <w:contextualSpacing/>
              <w:jc w:val="center"/>
            </w:pPr>
          </w:p>
        </w:tc>
        <w:tc>
          <w:tcPr>
            <w:tcW w:w="720" w:type="dxa"/>
            <w:vAlign w:val="center"/>
          </w:tcPr>
          <w:p w14:paraId="72CBAC25" w14:textId="77777777" w:rsidR="005C2798" w:rsidRDefault="005C2798" w:rsidP="00A83FE5">
            <w:pPr>
              <w:spacing w:after="120"/>
              <w:contextualSpacing/>
              <w:jc w:val="center"/>
            </w:pPr>
          </w:p>
        </w:tc>
        <w:tc>
          <w:tcPr>
            <w:tcW w:w="720" w:type="dxa"/>
            <w:vAlign w:val="center"/>
          </w:tcPr>
          <w:p w14:paraId="0A980A58" w14:textId="77777777" w:rsidR="005C2798" w:rsidRDefault="005C2798" w:rsidP="00A83FE5">
            <w:pPr>
              <w:spacing w:after="120"/>
              <w:contextualSpacing/>
              <w:jc w:val="center"/>
            </w:pPr>
          </w:p>
        </w:tc>
        <w:tc>
          <w:tcPr>
            <w:tcW w:w="720" w:type="dxa"/>
            <w:vAlign w:val="center"/>
          </w:tcPr>
          <w:p w14:paraId="05D19209" w14:textId="77777777" w:rsidR="005C2798" w:rsidRDefault="005C2798" w:rsidP="00A83FE5">
            <w:pPr>
              <w:spacing w:after="120"/>
              <w:contextualSpacing/>
              <w:jc w:val="center"/>
            </w:pPr>
          </w:p>
        </w:tc>
      </w:tr>
      <w:tr w:rsidR="009D1CBF" w14:paraId="3ED64139" w14:textId="77777777" w:rsidTr="00A83FE5">
        <w:tc>
          <w:tcPr>
            <w:tcW w:w="722" w:type="dxa"/>
            <w:vAlign w:val="center"/>
          </w:tcPr>
          <w:p w14:paraId="3F1EFB03" w14:textId="77777777" w:rsidR="009D1CBF" w:rsidRDefault="009D1CBF" w:rsidP="009D1CBF">
            <w:pPr>
              <w:spacing w:after="120"/>
              <w:contextualSpacing/>
              <w:jc w:val="center"/>
            </w:pPr>
            <w:r>
              <w:t>G</w:t>
            </w:r>
          </w:p>
        </w:tc>
        <w:tc>
          <w:tcPr>
            <w:tcW w:w="720" w:type="dxa"/>
            <w:vAlign w:val="center"/>
          </w:tcPr>
          <w:p w14:paraId="229088E5" w14:textId="0F3DE146" w:rsidR="009D1CBF" w:rsidRDefault="009D1CBF" w:rsidP="009D1CBF">
            <w:pPr>
              <w:spacing w:after="120"/>
              <w:contextualSpacing/>
              <w:jc w:val="center"/>
            </w:pPr>
          </w:p>
        </w:tc>
        <w:tc>
          <w:tcPr>
            <w:tcW w:w="720" w:type="dxa"/>
            <w:vAlign w:val="center"/>
          </w:tcPr>
          <w:p w14:paraId="1DE074C3" w14:textId="6AB38056" w:rsidR="009D1CBF" w:rsidRDefault="009D1CBF" w:rsidP="009D1CBF">
            <w:pPr>
              <w:spacing w:after="120"/>
              <w:contextualSpacing/>
              <w:jc w:val="center"/>
            </w:pPr>
          </w:p>
        </w:tc>
        <w:tc>
          <w:tcPr>
            <w:tcW w:w="720" w:type="dxa"/>
            <w:vAlign w:val="center"/>
          </w:tcPr>
          <w:p w14:paraId="46EC1FD3" w14:textId="16C9880C" w:rsidR="009D1CBF" w:rsidRDefault="009D1CBF" w:rsidP="009D1CBF">
            <w:pPr>
              <w:spacing w:after="120"/>
              <w:contextualSpacing/>
              <w:jc w:val="center"/>
            </w:pPr>
          </w:p>
        </w:tc>
        <w:tc>
          <w:tcPr>
            <w:tcW w:w="720" w:type="dxa"/>
            <w:vAlign w:val="center"/>
          </w:tcPr>
          <w:p w14:paraId="6B8DCA53" w14:textId="77777777" w:rsidR="009D1CBF" w:rsidRDefault="009D1CBF" w:rsidP="009D1CBF">
            <w:pPr>
              <w:spacing w:after="120"/>
              <w:contextualSpacing/>
              <w:jc w:val="center"/>
            </w:pPr>
          </w:p>
        </w:tc>
        <w:tc>
          <w:tcPr>
            <w:tcW w:w="720" w:type="dxa"/>
            <w:vAlign w:val="center"/>
          </w:tcPr>
          <w:p w14:paraId="3997C8D7" w14:textId="3D6D3438" w:rsidR="009D1CBF" w:rsidRDefault="009D1CBF" w:rsidP="009D1CBF">
            <w:pPr>
              <w:spacing w:after="120"/>
              <w:contextualSpacing/>
              <w:jc w:val="center"/>
            </w:pPr>
          </w:p>
        </w:tc>
        <w:tc>
          <w:tcPr>
            <w:tcW w:w="720" w:type="dxa"/>
            <w:vAlign w:val="center"/>
          </w:tcPr>
          <w:p w14:paraId="0F00AF28" w14:textId="3C0D9A2F" w:rsidR="009D1CBF" w:rsidRDefault="009D1CBF" w:rsidP="009D1CBF">
            <w:pPr>
              <w:spacing w:after="120"/>
              <w:contextualSpacing/>
              <w:jc w:val="center"/>
            </w:pPr>
          </w:p>
        </w:tc>
        <w:tc>
          <w:tcPr>
            <w:tcW w:w="720" w:type="dxa"/>
            <w:vAlign w:val="center"/>
          </w:tcPr>
          <w:p w14:paraId="284C5D36" w14:textId="794EC6F5" w:rsidR="009D1CBF" w:rsidRDefault="009D1CBF" w:rsidP="009D1CBF">
            <w:pPr>
              <w:spacing w:after="120"/>
              <w:contextualSpacing/>
              <w:jc w:val="center"/>
            </w:pPr>
          </w:p>
        </w:tc>
        <w:tc>
          <w:tcPr>
            <w:tcW w:w="720" w:type="dxa"/>
            <w:vAlign w:val="center"/>
          </w:tcPr>
          <w:p w14:paraId="14A0A5A1" w14:textId="77777777" w:rsidR="009D1CBF" w:rsidRDefault="009D1CBF" w:rsidP="009D1CBF">
            <w:pPr>
              <w:spacing w:after="120"/>
              <w:contextualSpacing/>
              <w:jc w:val="center"/>
            </w:pPr>
          </w:p>
        </w:tc>
        <w:tc>
          <w:tcPr>
            <w:tcW w:w="720" w:type="dxa"/>
            <w:vAlign w:val="center"/>
          </w:tcPr>
          <w:p w14:paraId="71FED020" w14:textId="77777777" w:rsidR="009D1CBF" w:rsidRDefault="009D1CBF" w:rsidP="009D1CBF">
            <w:pPr>
              <w:spacing w:after="120"/>
              <w:contextualSpacing/>
              <w:jc w:val="center"/>
            </w:pPr>
          </w:p>
        </w:tc>
        <w:tc>
          <w:tcPr>
            <w:tcW w:w="720" w:type="dxa"/>
            <w:vAlign w:val="center"/>
          </w:tcPr>
          <w:p w14:paraId="57835622" w14:textId="77777777" w:rsidR="009D1CBF" w:rsidRDefault="009D1CBF" w:rsidP="009D1CBF">
            <w:pPr>
              <w:spacing w:after="120"/>
              <w:contextualSpacing/>
              <w:jc w:val="center"/>
            </w:pPr>
          </w:p>
        </w:tc>
        <w:tc>
          <w:tcPr>
            <w:tcW w:w="720" w:type="dxa"/>
            <w:vAlign w:val="center"/>
          </w:tcPr>
          <w:p w14:paraId="648C2F97" w14:textId="77777777" w:rsidR="009D1CBF" w:rsidRDefault="009D1CBF" w:rsidP="009D1CBF">
            <w:pPr>
              <w:spacing w:after="120"/>
              <w:contextualSpacing/>
              <w:jc w:val="center"/>
            </w:pPr>
          </w:p>
        </w:tc>
        <w:tc>
          <w:tcPr>
            <w:tcW w:w="720" w:type="dxa"/>
            <w:vAlign w:val="center"/>
          </w:tcPr>
          <w:p w14:paraId="710A9A81" w14:textId="77777777" w:rsidR="009D1CBF" w:rsidRDefault="009D1CBF" w:rsidP="009D1CBF">
            <w:pPr>
              <w:spacing w:after="120"/>
              <w:contextualSpacing/>
              <w:jc w:val="center"/>
            </w:pPr>
          </w:p>
        </w:tc>
      </w:tr>
      <w:tr w:rsidR="009D1CBF" w14:paraId="1ADBAC94" w14:textId="77777777" w:rsidTr="00A83FE5">
        <w:tc>
          <w:tcPr>
            <w:tcW w:w="722" w:type="dxa"/>
            <w:vAlign w:val="center"/>
          </w:tcPr>
          <w:p w14:paraId="3C90F303" w14:textId="77777777" w:rsidR="009D1CBF" w:rsidRDefault="009D1CBF" w:rsidP="009D1CBF">
            <w:pPr>
              <w:spacing w:after="120"/>
              <w:contextualSpacing/>
              <w:jc w:val="center"/>
            </w:pPr>
            <w:r>
              <w:t>H</w:t>
            </w:r>
          </w:p>
        </w:tc>
        <w:tc>
          <w:tcPr>
            <w:tcW w:w="720" w:type="dxa"/>
            <w:vAlign w:val="center"/>
          </w:tcPr>
          <w:p w14:paraId="1FC7829F" w14:textId="53F7F65F" w:rsidR="009D1CBF" w:rsidRDefault="009D1CBF" w:rsidP="009D1CBF">
            <w:pPr>
              <w:spacing w:after="120"/>
              <w:contextualSpacing/>
              <w:jc w:val="center"/>
            </w:pPr>
          </w:p>
        </w:tc>
        <w:tc>
          <w:tcPr>
            <w:tcW w:w="720" w:type="dxa"/>
            <w:vAlign w:val="center"/>
          </w:tcPr>
          <w:p w14:paraId="43EAE102" w14:textId="034F5DAE" w:rsidR="009D1CBF" w:rsidRDefault="009D1CBF" w:rsidP="009D1CBF">
            <w:pPr>
              <w:spacing w:after="120"/>
              <w:contextualSpacing/>
              <w:jc w:val="center"/>
            </w:pPr>
          </w:p>
        </w:tc>
        <w:tc>
          <w:tcPr>
            <w:tcW w:w="720" w:type="dxa"/>
            <w:vAlign w:val="center"/>
          </w:tcPr>
          <w:p w14:paraId="24C6DC00" w14:textId="4C74F1CD" w:rsidR="009D1CBF" w:rsidRDefault="009D1CBF" w:rsidP="009D1CBF">
            <w:pPr>
              <w:spacing w:after="120"/>
              <w:contextualSpacing/>
              <w:jc w:val="center"/>
            </w:pPr>
          </w:p>
        </w:tc>
        <w:tc>
          <w:tcPr>
            <w:tcW w:w="720" w:type="dxa"/>
            <w:vAlign w:val="center"/>
          </w:tcPr>
          <w:p w14:paraId="7BF2B068" w14:textId="77777777" w:rsidR="009D1CBF" w:rsidRDefault="009D1CBF" w:rsidP="009D1CBF">
            <w:pPr>
              <w:spacing w:after="120"/>
              <w:contextualSpacing/>
              <w:jc w:val="center"/>
            </w:pPr>
          </w:p>
        </w:tc>
        <w:tc>
          <w:tcPr>
            <w:tcW w:w="720" w:type="dxa"/>
            <w:vAlign w:val="center"/>
          </w:tcPr>
          <w:p w14:paraId="28667FC4" w14:textId="21790DA8" w:rsidR="009D1CBF" w:rsidRDefault="009D1CBF" w:rsidP="009D1CBF">
            <w:pPr>
              <w:spacing w:after="120"/>
              <w:contextualSpacing/>
              <w:jc w:val="center"/>
            </w:pPr>
          </w:p>
        </w:tc>
        <w:tc>
          <w:tcPr>
            <w:tcW w:w="720" w:type="dxa"/>
            <w:vAlign w:val="center"/>
          </w:tcPr>
          <w:p w14:paraId="7F4050F3" w14:textId="70E0C0BB" w:rsidR="009D1CBF" w:rsidRDefault="009D1CBF" w:rsidP="009D1CBF">
            <w:pPr>
              <w:spacing w:after="120"/>
              <w:contextualSpacing/>
              <w:jc w:val="center"/>
            </w:pPr>
          </w:p>
        </w:tc>
        <w:tc>
          <w:tcPr>
            <w:tcW w:w="720" w:type="dxa"/>
            <w:vAlign w:val="center"/>
          </w:tcPr>
          <w:p w14:paraId="616E76CE" w14:textId="5E339D1D" w:rsidR="009D1CBF" w:rsidRDefault="009D1CBF" w:rsidP="009D1CBF">
            <w:pPr>
              <w:spacing w:after="120"/>
              <w:contextualSpacing/>
              <w:jc w:val="center"/>
            </w:pPr>
          </w:p>
        </w:tc>
        <w:tc>
          <w:tcPr>
            <w:tcW w:w="720" w:type="dxa"/>
            <w:vAlign w:val="center"/>
          </w:tcPr>
          <w:p w14:paraId="65D0B8D7" w14:textId="77777777" w:rsidR="009D1CBF" w:rsidRDefault="009D1CBF" w:rsidP="009D1CBF">
            <w:pPr>
              <w:spacing w:after="120"/>
              <w:contextualSpacing/>
              <w:jc w:val="center"/>
            </w:pPr>
          </w:p>
        </w:tc>
        <w:tc>
          <w:tcPr>
            <w:tcW w:w="720" w:type="dxa"/>
            <w:vAlign w:val="center"/>
          </w:tcPr>
          <w:p w14:paraId="1350018D" w14:textId="77777777" w:rsidR="009D1CBF" w:rsidRDefault="009D1CBF" w:rsidP="009D1CBF">
            <w:pPr>
              <w:spacing w:after="120"/>
              <w:contextualSpacing/>
              <w:jc w:val="center"/>
            </w:pPr>
          </w:p>
        </w:tc>
        <w:tc>
          <w:tcPr>
            <w:tcW w:w="720" w:type="dxa"/>
            <w:vAlign w:val="center"/>
          </w:tcPr>
          <w:p w14:paraId="7F5831D8" w14:textId="77777777" w:rsidR="009D1CBF" w:rsidRDefault="009D1CBF" w:rsidP="009D1CBF">
            <w:pPr>
              <w:spacing w:after="120"/>
              <w:contextualSpacing/>
              <w:jc w:val="center"/>
            </w:pPr>
          </w:p>
        </w:tc>
        <w:tc>
          <w:tcPr>
            <w:tcW w:w="720" w:type="dxa"/>
            <w:vAlign w:val="center"/>
          </w:tcPr>
          <w:p w14:paraId="757D3170" w14:textId="77777777" w:rsidR="009D1CBF" w:rsidRDefault="009D1CBF" w:rsidP="009D1CBF">
            <w:pPr>
              <w:spacing w:after="120"/>
              <w:contextualSpacing/>
              <w:jc w:val="center"/>
            </w:pPr>
          </w:p>
        </w:tc>
        <w:tc>
          <w:tcPr>
            <w:tcW w:w="720" w:type="dxa"/>
            <w:vAlign w:val="center"/>
          </w:tcPr>
          <w:p w14:paraId="5EDE8D32" w14:textId="77777777" w:rsidR="009D1CBF" w:rsidRDefault="009D1CBF" w:rsidP="009D1CBF">
            <w:pPr>
              <w:spacing w:after="120"/>
              <w:contextualSpacing/>
              <w:jc w:val="center"/>
            </w:pPr>
          </w:p>
        </w:tc>
      </w:tr>
    </w:tbl>
    <w:p w14:paraId="4140458D" w14:textId="77777777" w:rsidR="00795672" w:rsidRDefault="00795672" w:rsidP="005C2798"/>
    <w:p w14:paraId="7BD41785" w14:textId="7BA342A2" w:rsidR="002F2135" w:rsidRPr="006F580A" w:rsidRDefault="002F2135" w:rsidP="002F2135">
      <w:pPr>
        <w:pStyle w:val="Heading2"/>
      </w:pPr>
      <w:bookmarkStart w:id="81" w:name="_Toc121990456"/>
      <w:r>
        <w:t>Sunday</w:t>
      </w:r>
      <w:r w:rsidRPr="006F580A">
        <w:t xml:space="preserve">, </w:t>
      </w:r>
      <w:r>
        <w:t>December</w:t>
      </w:r>
      <w:r w:rsidRPr="006F580A">
        <w:t xml:space="preserve"> </w:t>
      </w:r>
      <w:r>
        <w:t>11</w:t>
      </w:r>
      <w:r w:rsidRPr="006F580A">
        <w:t>, 2022</w:t>
      </w:r>
      <w:bookmarkEnd w:id="81"/>
    </w:p>
    <w:p w14:paraId="12973E35" w14:textId="77777777" w:rsidR="002F2135" w:rsidRPr="006F580A" w:rsidRDefault="002F2135" w:rsidP="002F2135">
      <w:pPr>
        <w:rPr>
          <w:b/>
          <w:sz w:val="18"/>
          <w:szCs w:val="18"/>
        </w:rPr>
      </w:pPr>
      <w:r w:rsidRPr="006F580A">
        <w:rPr>
          <w:b/>
          <w:sz w:val="18"/>
          <w:szCs w:val="18"/>
        </w:rPr>
        <w:t>To Do:</w:t>
      </w:r>
    </w:p>
    <w:p w14:paraId="079701D0" w14:textId="752BC686" w:rsidR="002F2135" w:rsidRDefault="002F2135">
      <w:pPr>
        <w:numPr>
          <w:ilvl w:val="0"/>
          <w:numId w:val="59"/>
        </w:numPr>
        <w:pBdr>
          <w:top w:val="nil"/>
          <w:left w:val="nil"/>
          <w:bottom w:val="nil"/>
          <w:right w:val="nil"/>
          <w:between w:val="nil"/>
        </w:pBdr>
        <w:rPr>
          <w:strike/>
          <w:color w:val="000000"/>
          <w:sz w:val="18"/>
          <w:szCs w:val="18"/>
        </w:rPr>
      </w:pPr>
      <w:r w:rsidRPr="001E3133">
        <w:rPr>
          <w:strike/>
          <w:color w:val="000000"/>
          <w:sz w:val="18"/>
          <w:szCs w:val="18"/>
        </w:rPr>
        <w:t xml:space="preserve">Patch out </w:t>
      </w:r>
      <w:r w:rsidR="00795672" w:rsidRPr="001E3133">
        <w:rPr>
          <w:strike/>
          <w:color w:val="000000"/>
          <w:sz w:val="18"/>
          <w:szCs w:val="18"/>
        </w:rPr>
        <w:t>KRLVS148 and KRLVS149</w:t>
      </w:r>
    </w:p>
    <w:p w14:paraId="2B6BF5FF" w14:textId="0308D513" w:rsidR="00EE3042" w:rsidRPr="001E3133" w:rsidRDefault="00EE3042">
      <w:pPr>
        <w:numPr>
          <w:ilvl w:val="0"/>
          <w:numId w:val="59"/>
        </w:numPr>
        <w:pBdr>
          <w:top w:val="nil"/>
          <w:left w:val="nil"/>
          <w:bottom w:val="nil"/>
          <w:right w:val="nil"/>
          <w:between w:val="nil"/>
        </w:pBdr>
        <w:rPr>
          <w:strike/>
          <w:color w:val="000000"/>
          <w:sz w:val="18"/>
          <w:szCs w:val="18"/>
        </w:rPr>
      </w:pPr>
      <w:r>
        <w:rPr>
          <w:strike/>
          <w:color w:val="000000"/>
          <w:sz w:val="18"/>
          <w:szCs w:val="18"/>
        </w:rPr>
        <w:t>Make 2.5% iron pyrophosphate</w:t>
      </w:r>
    </w:p>
    <w:p w14:paraId="287EB183" w14:textId="3D8CD746" w:rsidR="00B92A08" w:rsidRPr="001E3133" w:rsidRDefault="00B92A08">
      <w:pPr>
        <w:numPr>
          <w:ilvl w:val="0"/>
          <w:numId w:val="59"/>
        </w:numPr>
        <w:pBdr>
          <w:top w:val="nil"/>
          <w:left w:val="nil"/>
          <w:bottom w:val="nil"/>
          <w:right w:val="nil"/>
          <w:between w:val="nil"/>
        </w:pBdr>
        <w:spacing w:after="120"/>
        <w:rPr>
          <w:strike/>
          <w:color w:val="000000"/>
          <w:sz w:val="18"/>
          <w:szCs w:val="18"/>
        </w:rPr>
      </w:pPr>
      <w:r w:rsidRPr="001E3133">
        <w:rPr>
          <w:strike/>
          <w:color w:val="000000"/>
          <w:sz w:val="18"/>
          <w:szCs w:val="18"/>
        </w:rPr>
        <w:t>Check LVS and d</w:t>
      </w:r>
      <w:r w:rsidRPr="001E3133">
        <w:rPr>
          <w:i/>
          <w:iCs/>
          <w:strike/>
          <w:color w:val="000000"/>
          <w:sz w:val="18"/>
          <w:szCs w:val="18"/>
        </w:rPr>
        <w:t xml:space="preserve">rpsU2 </w:t>
      </w:r>
      <w:r w:rsidRPr="001E3133">
        <w:rPr>
          <w:strike/>
          <w:color w:val="000000"/>
          <w:sz w:val="18"/>
          <w:szCs w:val="18"/>
        </w:rPr>
        <w:t xml:space="preserve">plates and put in incubator if necessary </w:t>
      </w:r>
    </w:p>
    <w:p w14:paraId="2EACCE90" w14:textId="77777777" w:rsidR="002F2135" w:rsidRDefault="002F2135" w:rsidP="002F2135">
      <w:pPr>
        <w:shd w:val="clear" w:color="auto" w:fill="FFFFFF"/>
        <w:spacing w:after="120"/>
        <w:rPr>
          <w:b/>
          <w:u w:val="single"/>
        </w:rPr>
      </w:pPr>
      <w:r w:rsidRPr="006F580A">
        <w:rPr>
          <w:b/>
          <w:u w:val="single"/>
        </w:rPr>
        <w:t>Results and Data:</w:t>
      </w:r>
    </w:p>
    <w:p w14:paraId="367D3A43" w14:textId="0F31F0EF" w:rsidR="002F2135" w:rsidRPr="00310378" w:rsidRDefault="001E3133" w:rsidP="002F2135">
      <w:pPr>
        <w:spacing w:after="120"/>
      </w:pPr>
      <w:r>
        <w:t xml:space="preserve">I  checked my yeast plates and it almost looked like there may actually be colonies, so I put them back into the incubator. </w:t>
      </w:r>
    </w:p>
    <w:p w14:paraId="61D8A03F" w14:textId="77777777" w:rsidR="00E65595" w:rsidRPr="006F580A" w:rsidRDefault="00E65595" w:rsidP="00E65595">
      <w:pPr>
        <w:pStyle w:val="Heading4"/>
      </w:pPr>
      <w:bookmarkStart w:id="82" w:name="_Hlk118721455"/>
      <w:bookmarkStart w:id="83" w:name="_Toc121990457"/>
      <w:r w:rsidRPr="006F580A">
        <w:t>Reagents</w:t>
      </w:r>
      <w:bookmarkEnd w:id="83"/>
      <w:r w:rsidRPr="006F580A">
        <w:t xml:space="preserve"> </w:t>
      </w:r>
    </w:p>
    <w:p w14:paraId="4E887524" w14:textId="77777777" w:rsidR="00E65595" w:rsidRPr="006F580A" w:rsidRDefault="00E65595" w:rsidP="00E65595">
      <w:pPr>
        <w:shd w:val="clear" w:color="auto" w:fill="FFFFFF"/>
        <w:contextualSpacing/>
        <w:rPr>
          <w:color w:val="000000"/>
        </w:rPr>
      </w:pPr>
      <w:r w:rsidRPr="006F580A">
        <w:rPr>
          <w:color w:val="000000"/>
        </w:rPr>
        <w:t>2.5% Iron pyrophosphate</w:t>
      </w:r>
    </w:p>
    <w:p w14:paraId="6402C144" w14:textId="77777777" w:rsidR="00E65595" w:rsidRDefault="00E65595" w:rsidP="00E65595">
      <w:pPr>
        <w:shd w:val="clear" w:color="auto" w:fill="FFFFFF"/>
        <w:ind w:left="720"/>
        <w:rPr>
          <w:color w:val="000000"/>
        </w:rPr>
      </w:pPr>
      <w:r w:rsidRPr="006F580A">
        <w:rPr>
          <w:color w:val="000000"/>
        </w:rPr>
        <w:t>0.75g iron pyrophosphate (cabinet) in 30mL of ddiH2O (type 1), dissolved overnight, fresh solution every 2 weeks</w:t>
      </w:r>
    </w:p>
    <w:bookmarkEnd w:id="82"/>
    <w:p w14:paraId="17309652" w14:textId="77777777" w:rsidR="00E65595" w:rsidRDefault="00E65595" w:rsidP="00E65595">
      <w:pPr>
        <w:shd w:val="clear" w:color="auto" w:fill="FFFFFF"/>
        <w:spacing w:after="120"/>
        <w:rPr>
          <w:bCs/>
        </w:rPr>
      </w:pPr>
    </w:p>
    <w:p w14:paraId="060FB5A0" w14:textId="7D30EEE8" w:rsidR="00582C45" w:rsidRDefault="00582C45" w:rsidP="00116E4A">
      <w:pPr>
        <w:spacing w:before="120" w:after="200" w:line="276" w:lineRule="auto"/>
        <w:jc w:val="both"/>
      </w:pPr>
      <w:r>
        <w:br w:type="page"/>
      </w:r>
    </w:p>
    <w:p w14:paraId="12EC31DE" w14:textId="35FBEA1A" w:rsidR="00DC5CFE" w:rsidRPr="006F580A" w:rsidRDefault="00DC5CFE" w:rsidP="00470991">
      <w:pPr>
        <w:pStyle w:val="Heading2"/>
      </w:pPr>
      <w:bookmarkStart w:id="84" w:name="_Toc121990458"/>
      <w:r>
        <w:lastRenderedPageBreak/>
        <w:t>Monday</w:t>
      </w:r>
      <w:r w:rsidRPr="006F580A">
        <w:t xml:space="preserve">, </w:t>
      </w:r>
      <w:r>
        <w:t>December</w:t>
      </w:r>
      <w:r w:rsidRPr="006F580A">
        <w:t xml:space="preserve"> </w:t>
      </w:r>
      <w:r>
        <w:t>12</w:t>
      </w:r>
      <w:r w:rsidRPr="006F580A">
        <w:t>, 2022</w:t>
      </w:r>
      <w:bookmarkEnd w:id="84"/>
    </w:p>
    <w:p w14:paraId="0A41BD43" w14:textId="77777777" w:rsidR="00DC5CFE" w:rsidRPr="006F580A" w:rsidRDefault="00DC5CFE" w:rsidP="00DC5CFE">
      <w:pPr>
        <w:rPr>
          <w:b/>
          <w:sz w:val="18"/>
          <w:szCs w:val="18"/>
        </w:rPr>
      </w:pPr>
      <w:r w:rsidRPr="006F580A">
        <w:rPr>
          <w:b/>
          <w:sz w:val="18"/>
          <w:szCs w:val="18"/>
        </w:rPr>
        <w:t>To Do:</w:t>
      </w:r>
    </w:p>
    <w:p w14:paraId="17065BE1" w14:textId="6222883A" w:rsidR="00DC5CFE" w:rsidRPr="001E3133" w:rsidRDefault="002F2135">
      <w:pPr>
        <w:numPr>
          <w:ilvl w:val="0"/>
          <w:numId w:val="28"/>
        </w:numPr>
        <w:pBdr>
          <w:top w:val="nil"/>
          <w:left w:val="nil"/>
          <w:bottom w:val="nil"/>
          <w:right w:val="nil"/>
          <w:between w:val="nil"/>
        </w:pBdr>
        <w:rPr>
          <w:strike/>
          <w:color w:val="000000"/>
          <w:sz w:val="18"/>
          <w:szCs w:val="18"/>
        </w:rPr>
      </w:pPr>
      <w:r w:rsidRPr="001E3133">
        <w:rPr>
          <w:strike/>
          <w:color w:val="000000"/>
          <w:sz w:val="18"/>
          <w:szCs w:val="18"/>
        </w:rPr>
        <w:t xml:space="preserve">Set up cultures for B gal of </w:t>
      </w:r>
      <w:r w:rsidR="00795672" w:rsidRPr="001E3133">
        <w:rPr>
          <w:strike/>
          <w:color w:val="000000"/>
          <w:sz w:val="18"/>
          <w:szCs w:val="18"/>
        </w:rPr>
        <w:t xml:space="preserve"> KRLVS148 and KRLVS149</w:t>
      </w:r>
    </w:p>
    <w:p w14:paraId="2EA1E592" w14:textId="699BA0C6" w:rsidR="00B92A08" w:rsidRPr="001E3133" w:rsidRDefault="00795672" w:rsidP="00B92A08">
      <w:pPr>
        <w:numPr>
          <w:ilvl w:val="0"/>
          <w:numId w:val="28"/>
        </w:numPr>
        <w:pBdr>
          <w:top w:val="nil"/>
          <w:left w:val="nil"/>
          <w:bottom w:val="nil"/>
          <w:right w:val="nil"/>
          <w:between w:val="nil"/>
        </w:pBdr>
        <w:rPr>
          <w:strike/>
          <w:color w:val="000000"/>
          <w:sz w:val="18"/>
          <w:szCs w:val="18"/>
        </w:rPr>
      </w:pPr>
      <w:r w:rsidRPr="001E3133">
        <w:rPr>
          <w:strike/>
          <w:color w:val="000000"/>
          <w:sz w:val="18"/>
          <w:szCs w:val="18"/>
        </w:rPr>
        <w:t>Patch out KRLVS</w:t>
      </w:r>
      <w:r w:rsidR="00532F4A" w:rsidRPr="001E3133">
        <w:rPr>
          <w:strike/>
          <w:color w:val="000000"/>
          <w:sz w:val="18"/>
          <w:szCs w:val="18"/>
        </w:rPr>
        <w:t>2</w:t>
      </w:r>
      <w:r w:rsidR="001E3133" w:rsidRPr="001E3133">
        <w:rPr>
          <w:strike/>
          <w:color w:val="000000"/>
          <w:sz w:val="18"/>
          <w:szCs w:val="18"/>
        </w:rPr>
        <w:t>8</w:t>
      </w:r>
      <w:r w:rsidRPr="001E3133">
        <w:rPr>
          <w:strike/>
          <w:color w:val="000000"/>
          <w:sz w:val="18"/>
          <w:szCs w:val="18"/>
        </w:rPr>
        <w:t xml:space="preserve"> and KRLVS</w:t>
      </w:r>
      <w:r w:rsidR="00532F4A" w:rsidRPr="001E3133">
        <w:rPr>
          <w:strike/>
          <w:color w:val="000000"/>
          <w:sz w:val="18"/>
          <w:szCs w:val="18"/>
        </w:rPr>
        <w:t>75</w:t>
      </w:r>
    </w:p>
    <w:p w14:paraId="3DBA6564" w14:textId="38458174" w:rsidR="00B92A08" w:rsidRPr="001E3133" w:rsidRDefault="00B92A08" w:rsidP="00B92A08">
      <w:pPr>
        <w:numPr>
          <w:ilvl w:val="0"/>
          <w:numId w:val="28"/>
        </w:numPr>
        <w:pBdr>
          <w:top w:val="nil"/>
          <w:left w:val="nil"/>
          <w:bottom w:val="nil"/>
          <w:right w:val="nil"/>
          <w:between w:val="nil"/>
        </w:pBdr>
        <w:rPr>
          <w:strike/>
          <w:color w:val="000000"/>
          <w:sz w:val="18"/>
          <w:szCs w:val="18"/>
        </w:rPr>
      </w:pPr>
      <w:r w:rsidRPr="001E3133">
        <w:rPr>
          <w:strike/>
          <w:color w:val="000000"/>
          <w:sz w:val="18"/>
          <w:szCs w:val="18"/>
        </w:rPr>
        <w:t xml:space="preserve">Patch out transformants for Hannah </w:t>
      </w:r>
    </w:p>
    <w:p w14:paraId="5D841049" w14:textId="76E153EA" w:rsidR="001E3133" w:rsidRPr="001E3133" w:rsidRDefault="001E3133" w:rsidP="001E3133">
      <w:pPr>
        <w:numPr>
          <w:ilvl w:val="0"/>
          <w:numId w:val="28"/>
        </w:numPr>
        <w:pBdr>
          <w:top w:val="nil"/>
          <w:left w:val="nil"/>
          <w:bottom w:val="nil"/>
          <w:right w:val="nil"/>
          <w:between w:val="nil"/>
        </w:pBdr>
        <w:rPr>
          <w:strike/>
          <w:color w:val="000000"/>
          <w:sz w:val="18"/>
          <w:szCs w:val="18"/>
        </w:rPr>
      </w:pPr>
      <w:r w:rsidRPr="001E3133">
        <w:rPr>
          <w:strike/>
          <w:color w:val="000000"/>
          <w:sz w:val="18"/>
          <w:szCs w:val="18"/>
        </w:rPr>
        <w:t>Streak out mutant 4 to single colony from freezer stock</w:t>
      </w:r>
    </w:p>
    <w:p w14:paraId="09906169" w14:textId="0D27A913" w:rsidR="00532F4A" w:rsidRDefault="00532F4A">
      <w:pPr>
        <w:numPr>
          <w:ilvl w:val="0"/>
          <w:numId w:val="28"/>
        </w:numPr>
        <w:pBdr>
          <w:top w:val="nil"/>
          <w:left w:val="nil"/>
          <w:bottom w:val="nil"/>
          <w:right w:val="nil"/>
          <w:between w:val="nil"/>
        </w:pBdr>
        <w:rPr>
          <w:strike/>
          <w:color w:val="000000"/>
          <w:sz w:val="18"/>
          <w:szCs w:val="18"/>
        </w:rPr>
      </w:pPr>
      <w:r w:rsidRPr="00EE3042">
        <w:rPr>
          <w:strike/>
          <w:color w:val="000000"/>
          <w:sz w:val="18"/>
          <w:szCs w:val="18"/>
        </w:rPr>
        <w:t>B-gal of KRLVS148 and KRLVS149</w:t>
      </w:r>
    </w:p>
    <w:p w14:paraId="458DFE91" w14:textId="3AC6B02A" w:rsidR="00EE3042" w:rsidRDefault="00EE3042">
      <w:pPr>
        <w:numPr>
          <w:ilvl w:val="0"/>
          <w:numId w:val="28"/>
        </w:numPr>
        <w:pBdr>
          <w:top w:val="nil"/>
          <w:left w:val="nil"/>
          <w:bottom w:val="nil"/>
          <w:right w:val="nil"/>
          <w:between w:val="nil"/>
        </w:pBdr>
        <w:rPr>
          <w:strike/>
          <w:color w:val="000000"/>
          <w:sz w:val="18"/>
          <w:szCs w:val="18"/>
        </w:rPr>
      </w:pPr>
      <w:r>
        <w:rPr>
          <w:strike/>
          <w:color w:val="000000"/>
          <w:sz w:val="18"/>
          <w:szCs w:val="18"/>
        </w:rPr>
        <w:t xml:space="preserve">Filter </w:t>
      </w:r>
      <w:proofErr w:type="gramStart"/>
      <w:r>
        <w:rPr>
          <w:strike/>
          <w:color w:val="000000"/>
          <w:sz w:val="18"/>
          <w:szCs w:val="18"/>
        </w:rPr>
        <w:t>sterilize</w:t>
      </w:r>
      <w:proofErr w:type="gramEnd"/>
      <w:r>
        <w:rPr>
          <w:strike/>
          <w:color w:val="000000"/>
          <w:sz w:val="18"/>
          <w:szCs w:val="18"/>
        </w:rPr>
        <w:t xml:space="preserve"> 2.5% iron pyrophosphate </w:t>
      </w:r>
    </w:p>
    <w:p w14:paraId="0E131270" w14:textId="1DA03506" w:rsidR="00EE3042" w:rsidRPr="004C55F2" w:rsidRDefault="00EE3042">
      <w:pPr>
        <w:numPr>
          <w:ilvl w:val="0"/>
          <w:numId w:val="28"/>
        </w:numPr>
        <w:pBdr>
          <w:top w:val="nil"/>
          <w:left w:val="nil"/>
          <w:bottom w:val="nil"/>
          <w:right w:val="nil"/>
          <w:between w:val="nil"/>
        </w:pBdr>
        <w:rPr>
          <w:strike/>
          <w:color w:val="000000"/>
          <w:sz w:val="18"/>
          <w:szCs w:val="18"/>
        </w:rPr>
      </w:pPr>
      <w:r w:rsidRPr="004C55F2">
        <w:rPr>
          <w:strike/>
          <w:color w:val="000000"/>
          <w:sz w:val="18"/>
          <w:szCs w:val="18"/>
        </w:rPr>
        <w:t>Supplement MHB</w:t>
      </w:r>
    </w:p>
    <w:p w14:paraId="261EE0E0" w14:textId="44EF877F" w:rsidR="00EE3042" w:rsidRPr="004C55F2" w:rsidRDefault="00EE3042">
      <w:pPr>
        <w:numPr>
          <w:ilvl w:val="0"/>
          <w:numId w:val="28"/>
        </w:numPr>
        <w:pBdr>
          <w:top w:val="nil"/>
          <w:left w:val="nil"/>
          <w:bottom w:val="nil"/>
          <w:right w:val="nil"/>
          <w:between w:val="nil"/>
        </w:pBdr>
        <w:rPr>
          <w:strike/>
          <w:color w:val="000000"/>
          <w:sz w:val="18"/>
          <w:szCs w:val="18"/>
        </w:rPr>
      </w:pPr>
      <w:r w:rsidRPr="004C55F2">
        <w:rPr>
          <w:strike/>
          <w:color w:val="000000"/>
          <w:sz w:val="18"/>
          <w:szCs w:val="18"/>
        </w:rPr>
        <w:t>Prepare tubes for tomorrow</w:t>
      </w:r>
    </w:p>
    <w:p w14:paraId="342DEFE6" w14:textId="3CB512C7" w:rsidR="00EE3042" w:rsidRPr="004C55F2" w:rsidRDefault="00EE3042">
      <w:pPr>
        <w:numPr>
          <w:ilvl w:val="0"/>
          <w:numId w:val="28"/>
        </w:numPr>
        <w:pBdr>
          <w:top w:val="nil"/>
          <w:left w:val="nil"/>
          <w:bottom w:val="nil"/>
          <w:right w:val="nil"/>
          <w:between w:val="nil"/>
        </w:pBdr>
        <w:rPr>
          <w:strike/>
          <w:color w:val="000000"/>
          <w:sz w:val="18"/>
          <w:szCs w:val="18"/>
        </w:rPr>
      </w:pPr>
      <w:r w:rsidRPr="004C55F2">
        <w:rPr>
          <w:strike/>
          <w:color w:val="000000"/>
          <w:sz w:val="18"/>
          <w:szCs w:val="18"/>
        </w:rPr>
        <w:t>Make 4 mg/mL ONPG</w:t>
      </w:r>
    </w:p>
    <w:p w14:paraId="4227813C" w14:textId="4B493246" w:rsidR="007C7373" w:rsidRPr="001E3133" w:rsidRDefault="00B92A08" w:rsidP="009D1CBF">
      <w:pPr>
        <w:numPr>
          <w:ilvl w:val="0"/>
          <w:numId w:val="28"/>
        </w:numPr>
        <w:pBdr>
          <w:top w:val="nil"/>
          <w:left w:val="nil"/>
          <w:bottom w:val="nil"/>
          <w:right w:val="nil"/>
          <w:between w:val="nil"/>
        </w:pBdr>
        <w:spacing w:after="120"/>
        <w:rPr>
          <w:strike/>
          <w:color w:val="000000"/>
          <w:sz w:val="18"/>
          <w:szCs w:val="18"/>
        </w:rPr>
      </w:pPr>
      <w:r w:rsidRPr="001E3133">
        <w:rPr>
          <w:strike/>
          <w:color w:val="000000"/>
          <w:sz w:val="18"/>
          <w:szCs w:val="18"/>
        </w:rPr>
        <w:t>Start yeast overnights hopefully</w:t>
      </w:r>
      <w:r w:rsidR="001E3133" w:rsidRPr="001E3133">
        <w:rPr>
          <w:strike/>
          <w:color w:val="000000"/>
          <w:sz w:val="18"/>
          <w:szCs w:val="18"/>
        </w:rPr>
        <w:t xml:space="preserve"> – </w:t>
      </w:r>
      <w:proofErr w:type="spellStart"/>
      <w:r w:rsidR="001E3133" w:rsidRPr="001E3133">
        <w:rPr>
          <w:strike/>
          <w:color w:val="000000"/>
          <w:sz w:val="18"/>
          <w:szCs w:val="18"/>
        </w:rPr>
        <w:t>nvm</w:t>
      </w:r>
      <w:proofErr w:type="spellEnd"/>
      <w:r w:rsidR="001E3133" w:rsidRPr="001E3133">
        <w:rPr>
          <w:strike/>
          <w:color w:val="000000"/>
          <w:sz w:val="18"/>
          <w:szCs w:val="18"/>
        </w:rPr>
        <w:t xml:space="preserve"> </w:t>
      </w:r>
      <w:r w:rsidR="001E3133" w:rsidRPr="001E3133">
        <w:rPr>
          <w:rFonts w:ascii="Segoe UI Emoji" w:eastAsia="Segoe UI Emoji" w:hAnsi="Segoe UI Emoji" w:cs="Segoe UI Emoji"/>
          <w:strike/>
          <w:color w:val="000000"/>
          <w:sz w:val="14"/>
          <w:szCs w:val="14"/>
        </w:rPr>
        <w:t>☹</w:t>
      </w:r>
    </w:p>
    <w:p w14:paraId="725DC813" w14:textId="77777777" w:rsidR="00DC5CFE" w:rsidRDefault="00DC5CFE" w:rsidP="00DC5CFE">
      <w:pPr>
        <w:shd w:val="clear" w:color="auto" w:fill="FFFFFF"/>
        <w:spacing w:after="120"/>
        <w:rPr>
          <w:b/>
          <w:u w:val="single"/>
        </w:rPr>
      </w:pPr>
      <w:r w:rsidRPr="006F580A">
        <w:rPr>
          <w:b/>
          <w:u w:val="single"/>
        </w:rPr>
        <w:t>Results and Data:</w:t>
      </w:r>
    </w:p>
    <w:p w14:paraId="12D18275" w14:textId="0FEC4F97" w:rsidR="00DC5CFE" w:rsidRDefault="001E3133" w:rsidP="00DC5CFE">
      <w:pPr>
        <w:spacing w:after="120"/>
      </w:pPr>
      <w:r>
        <w:t xml:space="preserve">I checked my yeast plates again, and what I thought were potentially colonies were in fact just condensation. Given that I can’t seem to get colonies from these plates to grow, I think I need to just re-do the ligation electroporation and start from scratch sort of. I can’t remember if I still have gel purified stuff, but I’ll check my box. </w:t>
      </w:r>
    </w:p>
    <w:p w14:paraId="1CEDDD6F" w14:textId="0C762174" w:rsidR="001E3133" w:rsidRPr="00E11846" w:rsidRDefault="001E3133" w:rsidP="001E3133">
      <w:pPr>
        <w:pStyle w:val="Heading3"/>
      </w:pPr>
      <w:bookmarkStart w:id="85" w:name="_Toc121990459"/>
      <w:r w:rsidRPr="00E11846">
        <w:t>β</w:t>
      </w:r>
      <w:r>
        <w:t>-</w:t>
      </w:r>
      <w:proofErr w:type="spellStart"/>
      <w:r>
        <w:t>galactosaidase</w:t>
      </w:r>
      <w:proofErr w:type="spellEnd"/>
      <w:r>
        <w:t xml:space="preserve"> Assay of KRLVS148 and KRLVS149</w:t>
      </w:r>
      <w:bookmarkEnd w:id="85"/>
    </w:p>
    <w:p w14:paraId="6C54A6E4" w14:textId="77777777" w:rsidR="001E3133" w:rsidRDefault="001E3133">
      <w:pPr>
        <w:pStyle w:val="ListParagraph"/>
        <w:numPr>
          <w:ilvl w:val="0"/>
          <w:numId w:val="66"/>
        </w:numPr>
      </w:pPr>
      <w:r>
        <w:t>Grow 6ml cultures until OD600 = 0.3</w:t>
      </w:r>
    </w:p>
    <w:p w14:paraId="0693622E" w14:textId="77777777" w:rsidR="001E3133" w:rsidRDefault="001E3133">
      <w:pPr>
        <w:pStyle w:val="ListParagraph"/>
        <w:numPr>
          <w:ilvl w:val="0"/>
          <w:numId w:val="66"/>
        </w:numPr>
      </w:pPr>
      <w:r>
        <w:t>Turn on 28°C water bath</w:t>
      </w:r>
    </w:p>
    <w:p w14:paraId="5F2A412C" w14:textId="77777777" w:rsidR="001E3133" w:rsidRDefault="001E3133">
      <w:pPr>
        <w:pStyle w:val="ListParagraph"/>
        <w:numPr>
          <w:ilvl w:val="0"/>
          <w:numId w:val="66"/>
        </w:numPr>
      </w:pPr>
      <w:r>
        <w:t>Determine amount of Z-buffer needed (0.8ml x 2 x # of cultures plus 1, the 2 is for running duplicates, the 1 is for a blank replicate). Add BME to Z-buffer (2.72 x Xml Z-buffer = _µl of BME).</w:t>
      </w:r>
    </w:p>
    <w:p w14:paraId="7313133E" w14:textId="77777777" w:rsidR="001E3133" w:rsidRDefault="001E3133">
      <w:pPr>
        <w:pStyle w:val="ListParagraph"/>
        <w:numPr>
          <w:ilvl w:val="0"/>
          <w:numId w:val="66"/>
        </w:numPr>
      </w:pPr>
      <w:r>
        <w:t>Set up reaction tubes with 800µl Z-buffer, put on lids</w:t>
      </w:r>
    </w:p>
    <w:p w14:paraId="3DD61EB2" w14:textId="77777777" w:rsidR="001E3133" w:rsidRDefault="001E3133">
      <w:pPr>
        <w:pStyle w:val="ListParagraph"/>
        <w:numPr>
          <w:ilvl w:val="0"/>
          <w:numId w:val="66"/>
        </w:numPr>
      </w:pPr>
      <w:r>
        <w:t>Turn on spec and gather cuvettes</w:t>
      </w:r>
    </w:p>
    <w:p w14:paraId="5A645F2A" w14:textId="77777777" w:rsidR="001E3133" w:rsidRDefault="001E3133">
      <w:pPr>
        <w:pStyle w:val="ListParagraph"/>
        <w:numPr>
          <w:ilvl w:val="0"/>
          <w:numId w:val="66"/>
        </w:numPr>
      </w:pPr>
      <w:r>
        <w:t>Once cultures reach OD</w:t>
      </w:r>
      <w:r w:rsidRPr="00E11846">
        <w:rPr>
          <w:vertAlign w:val="subscript"/>
        </w:rPr>
        <w:t>600</w:t>
      </w:r>
      <w:r>
        <w:t xml:space="preserve"> = 0.3, place on ice 30 min and put ONPG in water bath</w:t>
      </w:r>
    </w:p>
    <w:p w14:paraId="57A3B98E" w14:textId="77777777" w:rsidR="001E3133" w:rsidRDefault="001E3133">
      <w:pPr>
        <w:pStyle w:val="ListParagraph"/>
        <w:numPr>
          <w:ilvl w:val="0"/>
          <w:numId w:val="66"/>
        </w:numPr>
      </w:pPr>
      <w:r>
        <w:t>After cells have incubated on ice, measure OD</w:t>
      </w:r>
      <w:r w:rsidRPr="00E11846">
        <w:rPr>
          <w:vertAlign w:val="subscript"/>
        </w:rPr>
        <w:t>600</w:t>
      </w:r>
      <w:r>
        <w:t xml:space="preserve"> of bacterial cultures</w:t>
      </w:r>
    </w:p>
    <w:p w14:paraId="3F125A9F" w14:textId="77777777" w:rsidR="001E3133" w:rsidRDefault="001E3133">
      <w:pPr>
        <w:pStyle w:val="ListParagraph"/>
        <w:numPr>
          <w:ilvl w:val="0"/>
          <w:numId w:val="66"/>
        </w:numPr>
      </w:pPr>
      <w:r>
        <w:t>Add 200µl culture to each reaction tube (add 200µl culture media to blank tube)</w:t>
      </w:r>
    </w:p>
    <w:p w14:paraId="3E2B5E07" w14:textId="77777777" w:rsidR="001E3133" w:rsidRDefault="001E3133">
      <w:pPr>
        <w:pStyle w:val="ListParagraph"/>
        <w:numPr>
          <w:ilvl w:val="0"/>
          <w:numId w:val="66"/>
        </w:numPr>
      </w:pPr>
      <w:r>
        <w:t>Add 30µl 0.1% SDS to each reaction tube</w:t>
      </w:r>
    </w:p>
    <w:p w14:paraId="20C30B56" w14:textId="77777777" w:rsidR="001E3133" w:rsidRDefault="001E3133">
      <w:pPr>
        <w:pStyle w:val="ListParagraph"/>
        <w:numPr>
          <w:ilvl w:val="0"/>
          <w:numId w:val="66"/>
        </w:numPr>
      </w:pPr>
      <w:r>
        <w:t>Add 60µl CHCl3 (chloroform) to each reaction tube</w:t>
      </w:r>
    </w:p>
    <w:p w14:paraId="75969F15" w14:textId="77777777" w:rsidR="001E3133" w:rsidRDefault="001E3133">
      <w:pPr>
        <w:pStyle w:val="ListParagraph"/>
        <w:numPr>
          <w:ilvl w:val="0"/>
          <w:numId w:val="66"/>
        </w:numPr>
      </w:pPr>
      <w:r>
        <w:t>Vortex reaction pairs on high for 6 secs (time precisely with timer)</w:t>
      </w:r>
    </w:p>
    <w:p w14:paraId="2E61D55A" w14:textId="77777777" w:rsidR="001E3133" w:rsidRDefault="001E3133">
      <w:pPr>
        <w:pStyle w:val="ListParagraph"/>
        <w:numPr>
          <w:ilvl w:val="0"/>
          <w:numId w:val="66"/>
        </w:numPr>
      </w:pPr>
      <w:r>
        <w:t>Put in water bath for 10 min</w:t>
      </w:r>
    </w:p>
    <w:p w14:paraId="7A42A6BF" w14:textId="77777777" w:rsidR="001E3133" w:rsidRDefault="001E3133">
      <w:pPr>
        <w:pStyle w:val="ListParagraph"/>
        <w:numPr>
          <w:ilvl w:val="0"/>
          <w:numId w:val="66"/>
        </w:numPr>
      </w:pPr>
      <w:r>
        <w:t>Prepare repeater pipette with 1M Na</w:t>
      </w:r>
      <w:r w:rsidRPr="00E11846">
        <w:rPr>
          <w:vertAlign w:val="subscript"/>
        </w:rPr>
        <w:t>2</w:t>
      </w:r>
      <w:r>
        <w:t>CO</w:t>
      </w:r>
      <w:r w:rsidRPr="00E11846">
        <w:rPr>
          <w:vertAlign w:val="subscript"/>
        </w:rPr>
        <w:t>3</w:t>
      </w:r>
      <w:r>
        <w:t xml:space="preserve"> (stop)</w:t>
      </w:r>
    </w:p>
    <w:p w14:paraId="6A03F168" w14:textId="77777777" w:rsidR="001E3133" w:rsidRDefault="001E3133">
      <w:pPr>
        <w:pStyle w:val="ListParagraph"/>
        <w:numPr>
          <w:ilvl w:val="0"/>
          <w:numId w:val="66"/>
        </w:numPr>
      </w:pPr>
      <w:r>
        <w:t>Add 200µl ONPG in 5 sec intervals (use timer with hours)</w:t>
      </w:r>
    </w:p>
    <w:p w14:paraId="34512515" w14:textId="77777777" w:rsidR="001E3133" w:rsidRDefault="001E3133">
      <w:pPr>
        <w:pStyle w:val="ListParagraph"/>
        <w:numPr>
          <w:ilvl w:val="0"/>
          <w:numId w:val="66"/>
        </w:numPr>
      </w:pPr>
      <w:r>
        <w:t>Shake gently and watch for yellow (goal OD420 is 0.6-0.9)</w:t>
      </w:r>
    </w:p>
    <w:p w14:paraId="28086B99" w14:textId="77777777" w:rsidR="001E3133" w:rsidRDefault="001E3133">
      <w:pPr>
        <w:pStyle w:val="ListParagraph"/>
        <w:numPr>
          <w:ilvl w:val="0"/>
          <w:numId w:val="66"/>
        </w:numPr>
      </w:pPr>
      <w:r>
        <w:t>Stop with 500µl 1M Na</w:t>
      </w:r>
      <w:r w:rsidRPr="00E11846">
        <w:rPr>
          <w:vertAlign w:val="subscript"/>
        </w:rPr>
        <w:t>2</w:t>
      </w:r>
      <w:r>
        <w:t>CO</w:t>
      </w:r>
      <w:r w:rsidRPr="00E11846">
        <w:rPr>
          <w:vertAlign w:val="subscript"/>
        </w:rPr>
        <w:t>3</w:t>
      </w:r>
      <w:r>
        <w:t>, record time, vortex at 4 for 10 sec</w:t>
      </w:r>
    </w:p>
    <w:p w14:paraId="6614A5AB" w14:textId="77777777" w:rsidR="001E3133" w:rsidRDefault="001E3133">
      <w:pPr>
        <w:pStyle w:val="ListParagraph"/>
        <w:numPr>
          <w:ilvl w:val="0"/>
          <w:numId w:val="66"/>
        </w:numPr>
      </w:pPr>
      <w:r>
        <w:t>Give all reaction at least 2 hours</w:t>
      </w:r>
    </w:p>
    <w:p w14:paraId="41249033" w14:textId="77777777" w:rsidR="001E3133" w:rsidRDefault="001E3133">
      <w:pPr>
        <w:pStyle w:val="ListParagraph"/>
        <w:numPr>
          <w:ilvl w:val="0"/>
          <w:numId w:val="66"/>
        </w:numPr>
        <w:spacing w:after="120"/>
      </w:pPr>
      <w:r>
        <w:t>Remove 1 mL from reaction (avoid chloroform at bottom), measure OD</w:t>
      </w:r>
      <w:r w:rsidRPr="00E11846">
        <w:rPr>
          <w:vertAlign w:val="subscript"/>
        </w:rPr>
        <w:t>420</w:t>
      </w:r>
      <w:r>
        <w:t xml:space="preserve"> and OD</w:t>
      </w:r>
      <w:r w:rsidRPr="00E11846">
        <w:rPr>
          <w:vertAlign w:val="subscript"/>
        </w:rPr>
        <w:t xml:space="preserve">550, </w:t>
      </w:r>
      <w:r>
        <w:t>using blank</w:t>
      </w:r>
      <w:r w:rsidRPr="00E11846">
        <w:rPr>
          <w:vertAlign w:val="subscript"/>
        </w:rPr>
        <w:t xml:space="preserve"> </w:t>
      </w:r>
      <w:r>
        <w:t>reaction as blank in spectrophotometer.</w:t>
      </w:r>
    </w:p>
    <w:p w14:paraId="77B60515" w14:textId="7D9DF679" w:rsidR="001E3133" w:rsidRDefault="007B157B" w:rsidP="00EE3042">
      <w:pPr>
        <w:spacing w:after="120"/>
        <w:jc w:val="center"/>
      </w:pPr>
      <w:r>
        <w:rPr>
          <w:noProof/>
        </w:rPr>
        <w:drawing>
          <wp:inline distT="0" distB="0" distL="0" distR="0" wp14:anchorId="1B12B48E" wp14:editId="17C05765">
            <wp:extent cx="3200400" cy="140998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214424" cy="1416163"/>
                    </a:xfrm>
                    <a:prstGeom prst="rect">
                      <a:avLst/>
                    </a:prstGeom>
                    <a:noFill/>
                  </pic:spPr>
                </pic:pic>
              </a:graphicData>
            </a:graphic>
          </wp:inline>
        </w:drawing>
      </w:r>
    </w:p>
    <w:p w14:paraId="2DB1C213" w14:textId="04517C59" w:rsidR="007B157B" w:rsidRPr="007B157B" w:rsidRDefault="007B157B" w:rsidP="007B157B">
      <w:pPr>
        <w:spacing w:after="120"/>
      </w:pPr>
      <w:r>
        <w:lastRenderedPageBreak/>
        <w:t>This was about a 34% increase from WT to d</w:t>
      </w:r>
      <w:r>
        <w:rPr>
          <w:i/>
          <w:iCs/>
        </w:rPr>
        <w:t>rpsU2</w:t>
      </w:r>
      <w:r w:rsidRPr="007B157B">
        <w:t>,</w:t>
      </w:r>
      <w:r>
        <w:t xml:space="preserve"> and corresponds with the previous data shown by Aisling. So, that’s looking good. I had to throw out one of the technical replicates from the first biological replicate due to the fact I accidentally added a bunch of stop buffer. Oops. </w:t>
      </w:r>
    </w:p>
    <w:p w14:paraId="7E8E3F38" w14:textId="4A1E3386" w:rsidR="00E65595" w:rsidRPr="00E65595" w:rsidRDefault="00E65595" w:rsidP="00E65595">
      <w:pPr>
        <w:pStyle w:val="Heading4"/>
      </w:pPr>
      <w:bookmarkStart w:id="86" w:name="_Toc121990460"/>
      <w:r w:rsidRPr="006F580A">
        <w:t>Reagents</w:t>
      </w:r>
      <w:bookmarkEnd w:id="86"/>
      <w:r w:rsidRPr="006F580A">
        <w:t xml:space="preserve"> </w:t>
      </w:r>
    </w:p>
    <w:p w14:paraId="321C3770" w14:textId="77777777" w:rsidR="00E65595" w:rsidRPr="006F580A" w:rsidRDefault="00E65595" w:rsidP="00E65595">
      <w:pPr>
        <w:rPr>
          <w:bCs/>
        </w:rPr>
      </w:pPr>
      <w:r w:rsidRPr="006F580A">
        <w:rPr>
          <w:bCs/>
        </w:rPr>
        <w:t>Mueller Hinton Broth (500 mL)</w:t>
      </w:r>
    </w:p>
    <w:p w14:paraId="7F879355" w14:textId="77777777" w:rsidR="00E65595" w:rsidRPr="006F580A" w:rsidRDefault="00E65595" w:rsidP="00E65595">
      <w:pPr>
        <w:ind w:left="360"/>
        <w:rPr>
          <w:bCs/>
        </w:rPr>
      </w:pPr>
      <w:r w:rsidRPr="006F580A">
        <w:rPr>
          <w:bCs/>
        </w:rPr>
        <w:t xml:space="preserve">To supplement add: </w:t>
      </w:r>
    </w:p>
    <w:p w14:paraId="0F2C274E" w14:textId="77777777" w:rsidR="00E65595" w:rsidRPr="006F580A" w:rsidRDefault="00E65595" w:rsidP="00E65595">
      <w:pPr>
        <w:ind w:left="720"/>
        <w:rPr>
          <w:bCs/>
        </w:rPr>
      </w:pPr>
      <w:r w:rsidRPr="006F580A">
        <w:rPr>
          <w:bCs/>
        </w:rPr>
        <w:t xml:space="preserve">5mL of 10% glucose  </w:t>
      </w:r>
    </w:p>
    <w:p w14:paraId="2BECA5E4" w14:textId="77777777" w:rsidR="00E65595" w:rsidRPr="006F580A" w:rsidRDefault="00E65595" w:rsidP="00E65595">
      <w:pPr>
        <w:ind w:left="720"/>
        <w:rPr>
          <w:bCs/>
        </w:rPr>
      </w:pPr>
      <w:r w:rsidRPr="006F580A">
        <w:rPr>
          <w:bCs/>
        </w:rPr>
        <w:t xml:space="preserve">5mL of 2.5% iron pyrophosphate </w:t>
      </w:r>
    </w:p>
    <w:p w14:paraId="30A4EB67" w14:textId="77777777" w:rsidR="00E65595" w:rsidRPr="006F580A" w:rsidRDefault="00E65595" w:rsidP="00E65595">
      <w:pPr>
        <w:ind w:left="720"/>
        <w:rPr>
          <w:bCs/>
        </w:rPr>
      </w:pPr>
      <w:proofErr w:type="spellStart"/>
      <w:r w:rsidRPr="006F580A">
        <w:rPr>
          <w:bCs/>
        </w:rPr>
        <w:t>isovitalex</w:t>
      </w:r>
      <w:proofErr w:type="spellEnd"/>
      <w:r w:rsidRPr="006F580A">
        <w:rPr>
          <w:bCs/>
        </w:rPr>
        <w:t xml:space="preserve"> (combine 10mL from liquid vial with solids, add entire volume to broth)</w:t>
      </w:r>
    </w:p>
    <w:p w14:paraId="6E9F041D" w14:textId="0198ECF8" w:rsidR="00E65595" w:rsidRDefault="00E65595" w:rsidP="00E65595">
      <w:pPr>
        <w:ind w:left="360"/>
        <w:rPr>
          <w:bCs/>
        </w:rPr>
      </w:pPr>
      <w:r w:rsidRPr="006F580A">
        <w:rPr>
          <w:bCs/>
        </w:rPr>
        <w:t>Can keep this supplemented media for 2 weeks, storing at 4  ̊C</w:t>
      </w:r>
    </w:p>
    <w:p w14:paraId="62C784E3" w14:textId="77777777" w:rsidR="00E65595" w:rsidRDefault="00E65595" w:rsidP="00E65595">
      <w:pPr>
        <w:ind w:left="360"/>
        <w:rPr>
          <w:bCs/>
        </w:rPr>
      </w:pPr>
    </w:p>
    <w:p w14:paraId="4AE03E9E" w14:textId="4F4ED6C7" w:rsidR="00E65595" w:rsidRDefault="00E65595" w:rsidP="00E65595">
      <w:pPr>
        <w:spacing w:after="120"/>
        <w:contextualSpacing/>
      </w:pPr>
      <w:r>
        <w:t>4 mg/mL ONPG (40 mL)</w:t>
      </w:r>
    </w:p>
    <w:p w14:paraId="04F657B5" w14:textId="4F6046C5" w:rsidR="00E65595" w:rsidRPr="006F580A" w:rsidRDefault="00E65595" w:rsidP="00E65595">
      <w:pPr>
        <w:ind w:left="360"/>
        <w:rPr>
          <w:bCs/>
        </w:rPr>
      </w:pPr>
      <w:r>
        <w:rPr>
          <w:bCs/>
        </w:rPr>
        <w:t>To a 50 mL beaker add</w:t>
      </w:r>
      <w:r w:rsidRPr="006F580A">
        <w:rPr>
          <w:bCs/>
        </w:rPr>
        <w:t xml:space="preserve">: </w:t>
      </w:r>
    </w:p>
    <w:p w14:paraId="798F75CB" w14:textId="54AEC1FC" w:rsidR="00E65595" w:rsidRPr="006F580A" w:rsidRDefault="00E65595" w:rsidP="00E65595">
      <w:pPr>
        <w:ind w:left="720"/>
        <w:rPr>
          <w:bCs/>
        </w:rPr>
      </w:pPr>
      <w:r>
        <w:rPr>
          <w:bCs/>
        </w:rPr>
        <w:t>160 mg</w:t>
      </w:r>
      <w:r w:rsidRPr="006F580A">
        <w:rPr>
          <w:bCs/>
        </w:rPr>
        <w:t xml:space="preserve"> of </w:t>
      </w:r>
      <w:r>
        <w:rPr>
          <w:bCs/>
        </w:rPr>
        <w:t>ONPG (stored at -20°C</w:t>
      </w:r>
      <w:r w:rsidRPr="006F580A">
        <w:rPr>
          <w:bCs/>
        </w:rPr>
        <w:t xml:space="preserve">  </w:t>
      </w:r>
    </w:p>
    <w:p w14:paraId="0FA6F20C" w14:textId="3986C775" w:rsidR="00E65595" w:rsidRPr="006F580A" w:rsidRDefault="00E65595" w:rsidP="00E65595">
      <w:pPr>
        <w:ind w:left="720"/>
        <w:rPr>
          <w:bCs/>
        </w:rPr>
      </w:pPr>
      <w:r>
        <w:rPr>
          <w:bCs/>
        </w:rPr>
        <w:t>40</w:t>
      </w:r>
      <w:r w:rsidRPr="006F580A">
        <w:rPr>
          <w:bCs/>
        </w:rPr>
        <w:t xml:space="preserve">mL of </w:t>
      </w:r>
      <w:r>
        <w:rPr>
          <w:bCs/>
        </w:rPr>
        <w:t>Z-buffer</w:t>
      </w:r>
      <w:r w:rsidRPr="006F580A">
        <w:rPr>
          <w:bCs/>
        </w:rPr>
        <w:t xml:space="preserve"> </w:t>
      </w:r>
    </w:p>
    <w:p w14:paraId="56914614" w14:textId="77777777" w:rsidR="00E65595" w:rsidRDefault="00E65595" w:rsidP="00E65595">
      <w:pPr>
        <w:ind w:left="360"/>
        <w:rPr>
          <w:bCs/>
        </w:rPr>
      </w:pPr>
      <w:r>
        <w:rPr>
          <w:bCs/>
        </w:rPr>
        <w:t xml:space="preserve">Cover in foil and stir until dissolved </w:t>
      </w:r>
    </w:p>
    <w:p w14:paraId="32F0BF87" w14:textId="38411D5E" w:rsidR="00E65595" w:rsidRPr="007B157B" w:rsidRDefault="00E65595" w:rsidP="007B157B">
      <w:pPr>
        <w:ind w:left="360"/>
        <w:rPr>
          <w:bCs/>
        </w:rPr>
      </w:pPr>
      <w:r>
        <w:rPr>
          <w:bCs/>
        </w:rPr>
        <w:t>Transfer to a 50 mL conical tube wrapped in foil and store in the -20°C</w:t>
      </w:r>
    </w:p>
    <w:p w14:paraId="0A86783B" w14:textId="782CA8D0" w:rsidR="00DC5CFE" w:rsidRPr="006F580A" w:rsidRDefault="00DC5CFE" w:rsidP="00470991">
      <w:pPr>
        <w:pStyle w:val="Heading2"/>
      </w:pPr>
      <w:bookmarkStart w:id="87" w:name="_Toc121990461"/>
      <w:r>
        <w:t>Tuesday</w:t>
      </w:r>
      <w:r w:rsidRPr="006F580A">
        <w:t xml:space="preserve">, </w:t>
      </w:r>
      <w:r>
        <w:t>December</w:t>
      </w:r>
      <w:r w:rsidRPr="006F580A">
        <w:t xml:space="preserve"> </w:t>
      </w:r>
      <w:r>
        <w:t>13</w:t>
      </w:r>
      <w:r w:rsidRPr="006F580A">
        <w:t>, 2022</w:t>
      </w:r>
      <w:bookmarkEnd w:id="87"/>
    </w:p>
    <w:p w14:paraId="63BF2BF9" w14:textId="77777777" w:rsidR="00DC5CFE" w:rsidRPr="006F580A" w:rsidRDefault="00DC5CFE" w:rsidP="00DC5CFE">
      <w:pPr>
        <w:rPr>
          <w:b/>
          <w:sz w:val="18"/>
          <w:szCs w:val="18"/>
        </w:rPr>
      </w:pPr>
      <w:r w:rsidRPr="006F580A">
        <w:rPr>
          <w:b/>
          <w:sz w:val="18"/>
          <w:szCs w:val="18"/>
        </w:rPr>
        <w:t>To Do:</w:t>
      </w:r>
    </w:p>
    <w:p w14:paraId="3806E6AB" w14:textId="267F5463" w:rsidR="00DC5CFE" w:rsidRPr="00296114" w:rsidRDefault="00532F4A">
      <w:pPr>
        <w:numPr>
          <w:ilvl w:val="0"/>
          <w:numId w:val="29"/>
        </w:numPr>
        <w:pBdr>
          <w:top w:val="nil"/>
          <w:left w:val="nil"/>
          <w:bottom w:val="nil"/>
          <w:right w:val="nil"/>
          <w:between w:val="nil"/>
        </w:pBdr>
        <w:rPr>
          <w:strike/>
          <w:color w:val="000000"/>
          <w:sz w:val="18"/>
          <w:szCs w:val="18"/>
        </w:rPr>
      </w:pPr>
      <w:r w:rsidRPr="00296114">
        <w:rPr>
          <w:strike/>
          <w:color w:val="000000"/>
          <w:sz w:val="18"/>
          <w:szCs w:val="18"/>
        </w:rPr>
        <w:t>Set up cultures of KRLVS28 and KRLVS75</w:t>
      </w:r>
    </w:p>
    <w:p w14:paraId="7BCC0795" w14:textId="6AAE5F18" w:rsidR="00DC5CFE" w:rsidRPr="004F075F" w:rsidRDefault="00532F4A" w:rsidP="004F075F">
      <w:pPr>
        <w:numPr>
          <w:ilvl w:val="0"/>
          <w:numId w:val="29"/>
        </w:numPr>
        <w:pBdr>
          <w:top w:val="nil"/>
          <w:left w:val="nil"/>
          <w:bottom w:val="nil"/>
          <w:right w:val="nil"/>
          <w:between w:val="nil"/>
        </w:pBdr>
        <w:rPr>
          <w:strike/>
          <w:color w:val="000000"/>
          <w:sz w:val="18"/>
          <w:szCs w:val="18"/>
        </w:rPr>
      </w:pPr>
      <w:r w:rsidRPr="00296114">
        <w:rPr>
          <w:strike/>
          <w:color w:val="000000"/>
          <w:sz w:val="18"/>
          <w:szCs w:val="18"/>
        </w:rPr>
        <w:t>Patch out LVS and d</w:t>
      </w:r>
      <w:r w:rsidRPr="00296114">
        <w:rPr>
          <w:i/>
          <w:iCs/>
          <w:strike/>
          <w:color w:val="000000"/>
          <w:sz w:val="18"/>
          <w:szCs w:val="18"/>
        </w:rPr>
        <w:t xml:space="preserve">rpsU2 </w:t>
      </w:r>
    </w:p>
    <w:p w14:paraId="5D4BDAAF" w14:textId="75D48933" w:rsidR="00DC5CFE" w:rsidRPr="004F075F" w:rsidRDefault="004F075F">
      <w:pPr>
        <w:numPr>
          <w:ilvl w:val="0"/>
          <w:numId w:val="29"/>
        </w:numPr>
        <w:pBdr>
          <w:top w:val="nil"/>
          <w:left w:val="nil"/>
          <w:bottom w:val="nil"/>
          <w:right w:val="nil"/>
          <w:between w:val="nil"/>
        </w:pBdr>
        <w:spacing w:after="120"/>
        <w:rPr>
          <w:strike/>
          <w:color w:val="000000"/>
          <w:sz w:val="18"/>
          <w:szCs w:val="18"/>
        </w:rPr>
      </w:pPr>
      <w:r w:rsidRPr="004F075F">
        <w:rPr>
          <w:strike/>
          <w:color w:val="000000"/>
          <w:sz w:val="18"/>
          <w:szCs w:val="18"/>
        </w:rPr>
        <w:t>B gal of KRLVS28 and KRLVS75 in MHB and CDM</w:t>
      </w:r>
    </w:p>
    <w:p w14:paraId="421159A5" w14:textId="77777777" w:rsidR="00DC5CFE" w:rsidRDefault="00DC5CFE" w:rsidP="00DC5CFE">
      <w:pPr>
        <w:shd w:val="clear" w:color="auto" w:fill="FFFFFF"/>
        <w:spacing w:after="120"/>
        <w:rPr>
          <w:b/>
          <w:u w:val="single"/>
        </w:rPr>
      </w:pPr>
      <w:r w:rsidRPr="006F580A">
        <w:rPr>
          <w:b/>
          <w:u w:val="single"/>
        </w:rPr>
        <w:t>Results and Data:</w:t>
      </w:r>
    </w:p>
    <w:p w14:paraId="43BB4CC9" w14:textId="5DC5AF04" w:rsidR="004313D5" w:rsidRPr="00E11846" w:rsidRDefault="004313D5" w:rsidP="004313D5">
      <w:pPr>
        <w:pStyle w:val="Heading3"/>
      </w:pPr>
      <w:bookmarkStart w:id="88" w:name="_Toc121990462"/>
      <w:r w:rsidRPr="00E11846">
        <w:t>β</w:t>
      </w:r>
      <w:r>
        <w:t>-</w:t>
      </w:r>
      <w:r w:rsidR="00D62F2E">
        <w:t>galactosidase</w:t>
      </w:r>
      <w:r>
        <w:t xml:space="preserve"> Assay of KRLVS28 and KRLVS75 in MHB and CDM</w:t>
      </w:r>
      <w:bookmarkEnd w:id="88"/>
    </w:p>
    <w:p w14:paraId="037D87FA" w14:textId="77777777" w:rsidR="004313D5" w:rsidRDefault="004313D5">
      <w:pPr>
        <w:pStyle w:val="ListParagraph"/>
        <w:numPr>
          <w:ilvl w:val="0"/>
          <w:numId w:val="67"/>
        </w:numPr>
      </w:pPr>
      <w:r>
        <w:t>Grow 6ml cultures until OD600 = 0.3</w:t>
      </w:r>
    </w:p>
    <w:p w14:paraId="01D623D8" w14:textId="77777777" w:rsidR="004313D5" w:rsidRDefault="004313D5">
      <w:pPr>
        <w:pStyle w:val="ListParagraph"/>
        <w:numPr>
          <w:ilvl w:val="0"/>
          <w:numId w:val="67"/>
        </w:numPr>
      </w:pPr>
      <w:r>
        <w:t>Turn on 28°C water bath</w:t>
      </w:r>
    </w:p>
    <w:p w14:paraId="0F29B46B" w14:textId="77777777" w:rsidR="004313D5" w:rsidRDefault="004313D5">
      <w:pPr>
        <w:pStyle w:val="ListParagraph"/>
        <w:numPr>
          <w:ilvl w:val="0"/>
          <w:numId w:val="67"/>
        </w:numPr>
      </w:pPr>
      <w:r>
        <w:t>Determine amount of Z-buffer needed (0.8ml x 2 x # of cultures plus 1, the 2 is for running duplicates, the 1 is for a blank replicate). Add BME to Z-buffer (2.72 x Xml Z-buffer = _µl of BME).</w:t>
      </w:r>
    </w:p>
    <w:p w14:paraId="4DFB2106" w14:textId="77777777" w:rsidR="004313D5" w:rsidRDefault="004313D5">
      <w:pPr>
        <w:pStyle w:val="ListParagraph"/>
        <w:numPr>
          <w:ilvl w:val="0"/>
          <w:numId w:val="67"/>
        </w:numPr>
      </w:pPr>
      <w:r>
        <w:t>Set up reaction tubes with 800µl Z-buffer, put on lids</w:t>
      </w:r>
    </w:p>
    <w:p w14:paraId="362EBDD8" w14:textId="77777777" w:rsidR="004313D5" w:rsidRDefault="004313D5">
      <w:pPr>
        <w:pStyle w:val="ListParagraph"/>
        <w:numPr>
          <w:ilvl w:val="0"/>
          <w:numId w:val="67"/>
        </w:numPr>
      </w:pPr>
      <w:r>
        <w:t>Turn on spec and gather cuvettes</w:t>
      </w:r>
    </w:p>
    <w:p w14:paraId="3A35D911" w14:textId="77777777" w:rsidR="004313D5" w:rsidRDefault="004313D5">
      <w:pPr>
        <w:pStyle w:val="ListParagraph"/>
        <w:numPr>
          <w:ilvl w:val="0"/>
          <w:numId w:val="67"/>
        </w:numPr>
      </w:pPr>
      <w:r>
        <w:t>Once cultures reach OD</w:t>
      </w:r>
      <w:r w:rsidRPr="00E11846">
        <w:rPr>
          <w:vertAlign w:val="subscript"/>
        </w:rPr>
        <w:t>600</w:t>
      </w:r>
      <w:r>
        <w:t xml:space="preserve"> = 0.3, place on ice 30 min and put ONPG in water bath</w:t>
      </w:r>
    </w:p>
    <w:p w14:paraId="3ED53399" w14:textId="77777777" w:rsidR="004313D5" w:rsidRDefault="004313D5">
      <w:pPr>
        <w:pStyle w:val="ListParagraph"/>
        <w:numPr>
          <w:ilvl w:val="0"/>
          <w:numId w:val="67"/>
        </w:numPr>
      </w:pPr>
      <w:r>
        <w:t>After cells have incubated on ice, measure OD</w:t>
      </w:r>
      <w:r w:rsidRPr="00E11846">
        <w:rPr>
          <w:vertAlign w:val="subscript"/>
        </w:rPr>
        <w:t>600</w:t>
      </w:r>
      <w:r>
        <w:t xml:space="preserve"> of bacterial cultures</w:t>
      </w:r>
    </w:p>
    <w:p w14:paraId="142946EE" w14:textId="77777777" w:rsidR="004313D5" w:rsidRDefault="004313D5">
      <w:pPr>
        <w:pStyle w:val="ListParagraph"/>
        <w:numPr>
          <w:ilvl w:val="0"/>
          <w:numId w:val="67"/>
        </w:numPr>
      </w:pPr>
      <w:r>
        <w:t>Add 200µl culture to each reaction tube (add 200µl culture media to blank tube)</w:t>
      </w:r>
    </w:p>
    <w:p w14:paraId="0E92E3D8" w14:textId="77777777" w:rsidR="004313D5" w:rsidRDefault="004313D5">
      <w:pPr>
        <w:pStyle w:val="ListParagraph"/>
        <w:numPr>
          <w:ilvl w:val="0"/>
          <w:numId w:val="67"/>
        </w:numPr>
      </w:pPr>
      <w:r>
        <w:t>Add 30µl 0.1% SDS to each reaction tube</w:t>
      </w:r>
    </w:p>
    <w:p w14:paraId="343B7E9B" w14:textId="77777777" w:rsidR="004313D5" w:rsidRDefault="004313D5">
      <w:pPr>
        <w:pStyle w:val="ListParagraph"/>
        <w:numPr>
          <w:ilvl w:val="0"/>
          <w:numId w:val="67"/>
        </w:numPr>
      </w:pPr>
      <w:r>
        <w:t>Add 60µl CHCl3 (chloroform) to each reaction tube</w:t>
      </w:r>
    </w:p>
    <w:p w14:paraId="6974CF6E" w14:textId="77777777" w:rsidR="004313D5" w:rsidRDefault="004313D5">
      <w:pPr>
        <w:pStyle w:val="ListParagraph"/>
        <w:numPr>
          <w:ilvl w:val="0"/>
          <w:numId w:val="67"/>
        </w:numPr>
      </w:pPr>
      <w:r>
        <w:t>Vortex reaction pairs on high for 6 secs (time precisely with timer)</w:t>
      </w:r>
    </w:p>
    <w:p w14:paraId="4146A7F8" w14:textId="77777777" w:rsidR="004313D5" w:rsidRDefault="004313D5">
      <w:pPr>
        <w:pStyle w:val="ListParagraph"/>
        <w:numPr>
          <w:ilvl w:val="0"/>
          <w:numId w:val="67"/>
        </w:numPr>
      </w:pPr>
      <w:r>
        <w:t>Put in water bath for 10 min</w:t>
      </w:r>
    </w:p>
    <w:p w14:paraId="4EA6BC58" w14:textId="77777777" w:rsidR="004313D5" w:rsidRDefault="004313D5">
      <w:pPr>
        <w:pStyle w:val="ListParagraph"/>
        <w:numPr>
          <w:ilvl w:val="0"/>
          <w:numId w:val="67"/>
        </w:numPr>
      </w:pPr>
      <w:r>
        <w:t>Prepare repeater pipette with 1M Na</w:t>
      </w:r>
      <w:r w:rsidRPr="00E11846">
        <w:rPr>
          <w:vertAlign w:val="subscript"/>
        </w:rPr>
        <w:t>2</w:t>
      </w:r>
      <w:r>
        <w:t>CO</w:t>
      </w:r>
      <w:r w:rsidRPr="00E11846">
        <w:rPr>
          <w:vertAlign w:val="subscript"/>
        </w:rPr>
        <w:t>3</w:t>
      </w:r>
      <w:r>
        <w:t xml:space="preserve"> (stop)</w:t>
      </w:r>
    </w:p>
    <w:p w14:paraId="6D946158" w14:textId="77777777" w:rsidR="004313D5" w:rsidRDefault="004313D5">
      <w:pPr>
        <w:pStyle w:val="ListParagraph"/>
        <w:numPr>
          <w:ilvl w:val="0"/>
          <w:numId w:val="67"/>
        </w:numPr>
      </w:pPr>
      <w:r>
        <w:t>Add 200µl ONPG in 5 sec intervals (use timer with hours)</w:t>
      </w:r>
    </w:p>
    <w:p w14:paraId="706763F4" w14:textId="77777777" w:rsidR="004313D5" w:rsidRDefault="004313D5">
      <w:pPr>
        <w:pStyle w:val="ListParagraph"/>
        <w:numPr>
          <w:ilvl w:val="0"/>
          <w:numId w:val="67"/>
        </w:numPr>
      </w:pPr>
      <w:r>
        <w:t>Shake gently and watch for yellow (goal OD420 is 0.6-0.9)</w:t>
      </w:r>
    </w:p>
    <w:p w14:paraId="49727290" w14:textId="77777777" w:rsidR="004313D5" w:rsidRDefault="004313D5">
      <w:pPr>
        <w:pStyle w:val="ListParagraph"/>
        <w:numPr>
          <w:ilvl w:val="0"/>
          <w:numId w:val="67"/>
        </w:numPr>
      </w:pPr>
      <w:r>
        <w:t>Stop with 500µl 1M Na</w:t>
      </w:r>
      <w:r w:rsidRPr="00E11846">
        <w:rPr>
          <w:vertAlign w:val="subscript"/>
        </w:rPr>
        <w:t>2</w:t>
      </w:r>
      <w:r>
        <w:t>CO</w:t>
      </w:r>
      <w:r w:rsidRPr="00E11846">
        <w:rPr>
          <w:vertAlign w:val="subscript"/>
        </w:rPr>
        <w:t>3</w:t>
      </w:r>
      <w:r>
        <w:t>, record time, vortex at 4 for 10 sec</w:t>
      </w:r>
    </w:p>
    <w:p w14:paraId="46A1DFF2" w14:textId="77777777" w:rsidR="004313D5" w:rsidRDefault="004313D5">
      <w:pPr>
        <w:pStyle w:val="ListParagraph"/>
        <w:numPr>
          <w:ilvl w:val="0"/>
          <w:numId w:val="67"/>
        </w:numPr>
      </w:pPr>
      <w:r>
        <w:t>Give all reaction at least 2 hours</w:t>
      </w:r>
    </w:p>
    <w:p w14:paraId="2EA8E243" w14:textId="0BAF06BA" w:rsidR="00DC5CFE" w:rsidRDefault="004313D5">
      <w:pPr>
        <w:pStyle w:val="ListParagraph"/>
        <w:numPr>
          <w:ilvl w:val="0"/>
          <w:numId w:val="67"/>
        </w:numPr>
        <w:spacing w:after="120"/>
      </w:pPr>
      <w:r>
        <w:t>Remove 1 mL from reaction (avoid chloroform at bottom), measure OD</w:t>
      </w:r>
      <w:r w:rsidRPr="00E11846">
        <w:rPr>
          <w:vertAlign w:val="subscript"/>
        </w:rPr>
        <w:t>420</w:t>
      </w:r>
      <w:r>
        <w:t xml:space="preserve"> and OD</w:t>
      </w:r>
      <w:r w:rsidRPr="00E11846">
        <w:rPr>
          <w:vertAlign w:val="subscript"/>
        </w:rPr>
        <w:t xml:space="preserve">550, </w:t>
      </w:r>
      <w:r>
        <w:t>using blank</w:t>
      </w:r>
      <w:r w:rsidRPr="00E11846">
        <w:rPr>
          <w:vertAlign w:val="subscript"/>
        </w:rPr>
        <w:t xml:space="preserve"> </w:t>
      </w:r>
      <w:r>
        <w:t>reaction as blank in spectrophotometer.</w:t>
      </w:r>
    </w:p>
    <w:p w14:paraId="54A1B535" w14:textId="040E6EAE" w:rsidR="00DD53AB" w:rsidRDefault="00DD53AB" w:rsidP="00DD53AB">
      <w:pPr>
        <w:spacing w:after="120"/>
        <w:jc w:val="center"/>
      </w:pPr>
      <w:r>
        <w:rPr>
          <w:noProof/>
        </w:rPr>
        <w:lastRenderedPageBreak/>
        <w:drawing>
          <wp:inline distT="0" distB="0" distL="0" distR="0" wp14:anchorId="4264474D" wp14:editId="0FB52BB4">
            <wp:extent cx="4654169" cy="249936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666054" cy="2505742"/>
                    </a:xfrm>
                    <a:prstGeom prst="rect">
                      <a:avLst/>
                    </a:prstGeom>
                    <a:noFill/>
                  </pic:spPr>
                </pic:pic>
              </a:graphicData>
            </a:graphic>
          </wp:inline>
        </w:drawing>
      </w:r>
    </w:p>
    <w:p w14:paraId="38B8BF4F" w14:textId="41BB602E" w:rsidR="00DD53AB" w:rsidRPr="00DD53AB" w:rsidRDefault="00DD53AB" w:rsidP="00DD53AB">
      <w:pPr>
        <w:spacing w:before="120" w:after="120"/>
      </w:pPr>
      <w:r>
        <w:t xml:space="preserve">When compared to the GFP fluorescence assay, </w:t>
      </w:r>
      <w:r>
        <w:rPr>
          <w:i/>
          <w:iCs/>
        </w:rPr>
        <w:t xml:space="preserve">rpsU1 </w:t>
      </w:r>
      <w:r>
        <w:t xml:space="preserve">showed a </w:t>
      </w:r>
      <w:proofErr w:type="gramStart"/>
      <w:r>
        <w:t>2.12 fold</w:t>
      </w:r>
      <w:proofErr w:type="gramEnd"/>
      <w:r>
        <w:t xml:space="preserve"> increase, while </w:t>
      </w:r>
      <w:r>
        <w:rPr>
          <w:i/>
          <w:iCs/>
        </w:rPr>
        <w:t>rpsU3</w:t>
      </w:r>
      <w:r>
        <w:t xml:space="preserve"> showed a 1.37 fold increase. This B-gal is showing, for both </w:t>
      </w:r>
      <w:proofErr w:type="spellStart"/>
      <w:r>
        <w:rPr>
          <w:i/>
          <w:iCs/>
        </w:rPr>
        <w:t>rpsU</w:t>
      </w:r>
      <w:proofErr w:type="spellEnd"/>
      <w:r>
        <w:rPr>
          <w:i/>
          <w:iCs/>
        </w:rPr>
        <w:t xml:space="preserve"> </w:t>
      </w:r>
      <w:r>
        <w:t xml:space="preserve">a 1.5 </w:t>
      </w:r>
      <w:proofErr w:type="spellStart"/>
      <w:r>
        <w:t>ish</w:t>
      </w:r>
      <w:proofErr w:type="spellEnd"/>
      <w:r>
        <w:t xml:space="preserve"> fold increase. This suggests that </w:t>
      </w:r>
      <w:proofErr w:type="gramStart"/>
      <w:r>
        <w:t>in regards to</w:t>
      </w:r>
      <w:proofErr w:type="gramEnd"/>
      <w:r>
        <w:t xml:space="preserve"> </w:t>
      </w:r>
      <w:r>
        <w:rPr>
          <w:i/>
          <w:iCs/>
        </w:rPr>
        <w:t xml:space="preserve">rpsU1 </w:t>
      </w:r>
      <w:r>
        <w:t xml:space="preserve">the protein abundance is slightly less, while for </w:t>
      </w:r>
      <w:r>
        <w:rPr>
          <w:i/>
          <w:iCs/>
        </w:rPr>
        <w:t xml:space="preserve">rpsU3 </w:t>
      </w:r>
      <w:r>
        <w:t xml:space="preserve">the protein abundance is slightly more when normalized to MHB. However, the error bars are also none too small. </w:t>
      </w:r>
    </w:p>
    <w:p w14:paraId="1FFCFD95" w14:textId="27047FB4" w:rsidR="00DC5CFE" w:rsidRPr="006F580A" w:rsidRDefault="00DC5CFE" w:rsidP="00470991">
      <w:pPr>
        <w:pStyle w:val="Heading2"/>
      </w:pPr>
      <w:bookmarkStart w:id="89" w:name="_Toc121990463"/>
      <w:r>
        <w:t>Wednesday</w:t>
      </w:r>
      <w:r w:rsidRPr="006F580A">
        <w:t xml:space="preserve">, </w:t>
      </w:r>
      <w:r>
        <w:t>December 14</w:t>
      </w:r>
      <w:r w:rsidRPr="006F580A">
        <w:t>, 2022</w:t>
      </w:r>
      <w:bookmarkEnd w:id="89"/>
    </w:p>
    <w:p w14:paraId="4798FD6B" w14:textId="77777777" w:rsidR="00DC5CFE" w:rsidRPr="006F580A" w:rsidRDefault="00DC5CFE" w:rsidP="00DC5CFE">
      <w:pPr>
        <w:rPr>
          <w:b/>
          <w:sz w:val="18"/>
          <w:szCs w:val="18"/>
        </w:rPr>
      </w:pPr>
      <w:r w:rsidRPr="006F580A">
        <w:rPr>
          <w:b/>
          <w:sz w:val="18"/>
          <w:szCs w:val="18"/>
        </w:rPr>
        <w:t>To Do:</w:t>
      </w:r>
    </w:p>
    <w:p w14:paraId="533EC5DD" w14:textId="6DEDBDEE" w:rsidR="00DC5CFE" w:rsidRPr="00997020" w:rsidRDefault="00532F4A">
      <w:pPr>
        <w:numPr>
          <w:ilvl w:val="0"/>
          <w:numId w:val="30"/>
        </w:numPr>
        <w:pBdr>
          <w:top w:val="nil"/>
          <w:left w:val="nil"/>
          <w:bottom w:val="nil"/>
          <w:right w:val="nil"/>
          <w:between w:val="nil"/>
        </w:pBdr>
        <w:rPr>
          <w:strike/>
          <w:color w:val="000000"/>
          <w:sz w:val="18"/>
          <w:szCs w:val="18"/>
        </w:rPr>
      </w:pPr>
      <w:r w:rsidRPr="00997020">
        <w:rPr>
          <w:strike/>
          <w:color w:val="000000"/>
          <w:sz w:val="18"/>
          <w:szCs w:val="18"/>
        </w:rPr>
        <w:t>Set up cultures for growth curve of LVS and d</w:t>
      </w:r>
      <w:r w:rsidRPr="00997020">
        <w:rPr>
          <w:i/>
          <w:iCs/>
          <w:strike/>
          <w:color w:val="000000"/>
          <w:sz w:val="18"/>
          <w:szCs w:val="18"/>
        </w:rPr>
        <w:t xml:space="preserve">rpsU2 </w:t>
      </w:r>
      <w:r w:rsidRPr="00997020">
        <w:rPr>
          <w:strike/>
          <w:color w:val="000000"/>
          <w:sz w:val="18"/>
          <w:szCs w:val="18"/>
        </w:rPr>
        <w:t>in CDM</w:t>
      </w:r>
    </w:p>
    <w:p w14:paraId="3A7AAF99" w14:textId="11C911C6" w:rsidR="00BF30C1" w:rsidRDefault="00BF30C1" w:rsidP="004C55F2">
      <w:pPr>
        <w:numPr>
          <w:ilvl w:val="0"/>
          <w:numId w:val="30"/>
        </w:numPr>
        <w:pBdr>
          <w:top w:val="nil"/>
          <w:left w:val="nil"/>
          <w:bottom w:val="nil"/>
          <w:right w:val="nil"/>
          <w:between w:val="nil"/>
        </w:pBdr>
        <w:spacing w:after="120"/>
        <w:contextualSpacing/>
        <w:rPr>
          <w:strike/>
          <w:color w:val="000000"/>
          <w:sz w:val="18"/>
          <w:szCs w:val="18"/>
        </w:rPr>
      </w:pPr>
      <w:r w:rsidRPr="00997020">
        <w:rPr>
          <w:strike/>
          <w:color w:val="000000"/>
          <w:sz w:val="18"/>
          <w:szCs w:val="18"/>
        </w:rPr>
        <w:t xml:space="preserve">Patch out yeast </w:t>
      </w:r>
    </w:p>
    <w:p w14:paraId="69BB9399" w14:textId="05AAFA42" w:rsidR="00997020" w:rsidRPr="00997020" w:rsidRDefault="00997020" w:rsidP="004C55F2">
      <w:pPr>
        <w:numPr>
          <w:ilvl w:val="0"/>
          <w:numId w:val="30"/>
        </w:numPr>
        <w:pBdr>
          <w:top w:val="nil"/>
          <w:left w:val="nil"/>
          <w:bottom w:val="nil"/>
          <w:right w:val="nil"/>
          <w:between w:val="nil"/>
        </w:pBdr>
        <w:spacing w:after="120"/>
        <w:contextualSpacing/>
        <w:rPr>
          <w:strike/>
          <w:color w:val="000000"/>
          <w:sz w:val="18"/>
          <w:szCs w:val="18"/>
        </w:rPr>
      </w:pPr>
      <w:r>
        <w:rPr>
          <w:strike/>
          <w:color w:val="000000"/>
          <w:sz w:val="18"/>
          <w:szCs w:val="18"/>
        </w:rPr>
        <w:t>Run dishwasher</w:t>
      </w:r>
    </w:p>
    <w:p w14:paraId="084C32A8" w14:textId="41438E1E" w:rsidR="004C55F2" w:rsidRPr="001A6CF8" w:rsidRDefault="004C55F2" w:rsidP="004C55F2">
      <w:pPr>
        <w:numPr>
          <w:ilvl w:val="0"/>
          <w:numId w:val="30"/>
        </w:numPr>
        <w:pBdr>
          <w:top w:val="nil"/>
          <w:left w:val="nil"/>
          <w:bottom w:val="nil"/>
          <w:right w:val="nil"/>
          <w:between w:val="nil"/>
        </w:pBdr>
        <w:spacing w:after="120"/>
        <w:contextualSpacing/>
        <w:rPr>
          <w:strike/>
          <w:color w:val="000000"/>
          <w:sz w:val="18"/>
          <w:szCs w:val="18"/>
        </w:rPr>
      </w:pPr>
      <w:r w:rsidRPr="001A6CF8">
        <w:rPr>
          <w:strike/>
          <w:color w:val="000000"/>
          <w:sz w:val="18"/>
          <w:szCs w:val="18"/>
        </w:rPr>
        <w:t xml:space="preserve">Make iron and magnesium </w:t>
      </w:r>
      <w:r w:rsidR="00997020" w:rsidRPr="001A6CF8">
        <w:rPr>
          <w:strike/>
          <w:color w:val="000000"/>
          <w:sz w:val="18"/>
          <w:szCs w:val="18"/>
        </w:rPr>
        <w:t>sulfate with higher concentration</w:t>
      </w:r>
    </w:p>
    <w:p w14:paraId="7FDD994C" w14:textId="5F959F55" w:rsidR="00DC5CFE" w:rsidRPr="001A6CF8" w:rsidRDefault="00997020">
      <w:pPr>
        <w:numPr>
          <w:ilvl w:val="0"/>
          <w:numId w:val="30"/>
        </w:numPr>
        <w:pBdr>
          <w:top w:val="nil"/>
          <w:left w:val="nil"/>
          <w:bottom w:val="nil"/>
          <w:right w:val="nil"/>
          <w:between w:val="nil"/>
        </w:pBdr>
        <w:spacing w:after="120"/>
        <w:rPr>
          <w:strike/>
          <w:color w:val="000000"/>
          <w:sz w:val="18"/>
          <w:szCs w:val="18"/>
        </w:rPr>
      </w:pPr>
      <w:r w:rsidRPr="001A6CF8">
        <w:rPr>
          <w:strike/>
          <w:color w:val="000000"/>
          <w:sz w:val="18"/>
          <w:szCs w:val="18"/>
        </w:rPr>
        <w:t>Put away dishes</w:t>
      </w:r>
    </w:p>
    <w:p w14:paraId="734EF656" w14:textId="77777777" w:rsidR="00DC5CFE" w:rsidRDefault="00DC5CFE" w:rsidP="00DC5CFE">
      <w:pPr>
        <w:shd w:val="clear" w:color="auto" w:fill="FFFFFF"/>
        <w:spacing w:after="120"/>
        <w:rPr>
          <w:b/>
          <w:u w:val="single"/>
        </w:rPr>
      </w:pPr>
      <w:r w:rsidRPr="006F580A">
        <w:rPr>
          <w:b/>
          <w:u w:val="single"/>
        </w:rPr>
        <w:t>Results and Data:</w:t>
      </w:r>
    </w:p>
    <w:p w14:paraId="4481334D" w14:textId="7D576CE3" w:rsidR="00BF30C1" w:rsidRPr="00BF30C1" w:rsidRDefault="00BF30C1" w:rsidP="00BF30C1">
      <w:pPr>
        <w:pStyle w:val="Heading3"/>
      </w:pPr>
      <w:bookmarkStart w:id="90" w:name="_Toc121990464"/>
      <w:r>
        <w:t>Growth Curve of LVS and d</w:t>
      </w:r>
      <w:r>
        <w:rPr>
          <w:i/>
          <w:iCs/>
        </w:rPr>
        <w:t xml:space="preserve">rpsU2 </w:t>
      </w:r>
      <w:r>
        <w:t>in CDM and MHB</w:t>
      </w:r>
      <w:bookmarkEnd w:id="90"/>
    </w:p>
    <w:p w14:paraId="2B99FB4C" w14:textId="22B047F1" w:rsidR="00BF30C1" w:rsidRDefault="00BF30C1">
      <w:pPr>
        <w:pStyle w:val="ListParagraph"/>
        <w:numPr>
          <w:ilvl w:val="0"/>
          <w:numId w:val="72"/>
        </w:numPr>
        <w:spacing w:after="120"/>
      </w:pPr>
      <w:r>
        <w:t xml:space="preserve">Resuspend patches of cells in 400uL of CDM or MHB, checking OD in a 1:20 dilution </w:t>
      </w:r>
    </w:p>
    <w:p w14:paraId="4D4A62C8" w14:textId="6B46854C" w:rsidR="00BF30C1" w:rsidRDefault="00BF30C1">
      <w:pPr>
        <w:pStyle w:val="ListParagraph"/>
        <w:numPr>
          <w:ilvl w:val="0"/>
          <w:numId w:val="72"/>
        </w:numPr>
        <w:spacing w:after="120"/>
      </w:pPr>
      <w:r>
        <w:t>Normalize samples to an OD of 0.08-0.10 in 8 mL of CDM or MHB</w:t>
      </w:r>
    </w:p>
    <w:p w14:paraId="39BC7A22" w14:textId="35779E09" w:rsidR="00BF30C1" w:rsidRDefault="00BF30C1">
      <w:pPr>
        <w:pStyle w:val="ListParagraph"/>
        <w:numPr>
          <w:ilvl w:val="0"/>
          <w:numId w:val="72"/>
        </w:numPr>
        <w:spacing w:after="120"/>
      </w:pPr>
      <w:r>
        <w:t>Shake cells at 37°C for 24 hours</w:t>
      </w:r>
    </w:p>
    <w:tbl>
      <w:tblPr>
        <w:tblStyle w:val="TableGrid"/>
        <w:tblW w:w="0" w:type="auto"/>
        <w:jc w:val="center"/>
        <w:tblLook w:val="04A0" w:firstRow="1" w:lastRow="0" w:firstColumn="1" w:lastColumn="0" w:noHBand="0" w:noVBand="1"/>
      </w:tblPr>
      <w:tblGrid>
        <w:gridCol w:w="1632"/>
        <w:gridCol w:w="1045"/>
        <w:gridCol w:w="1046"/>
        <w:gridCol w:w="1046"/>
        <w:gridCol w:w="1046"/>
        <w:gridCol w:w="1046"/>
        <w:gridCol w:w="1046"/>
      </w:tblGrid>
      <w:tr w:rsidR="00EA6CD3" w14:paraId="17D8A9A0" w14:textId="33294C88" w:rsidTr="00EA6CD3">
        <w:trPr>
          <w:trHeight w:val="242"/>
          <w:jc w:val="center"/>
        </w:trPr>
        <w:tc>
          <w:tcPr>
            <w:tcW w:w="7907" w:type="dxa"/>
            <w:gridSpan w:val="7"/>
          </w:tcPr>
          <w:p w14:paraId="3F3FF6E8" w14:textId="7B197CBB" w:rsidR="00EA6CD3" w:rsidRDefault="00EA6CD3" w:rsidP="00EA1183">
            <w:pPr>
              <w:jc w:val="center"/>
              <w:rPr>
                <w:rFonts w:eastAsiaTheme="majorEastAsia"/>
              </w:rPr>
            </w:pPr>
            <w:r>
              <w:rPr>
                <w:rFonts w:eastAsiaTheme="majorEastAsia"/>
              </w:rPr>
              <w:t>OD Readings</w:t>
            </w:r>
          </w:p>
        </w:tc>
      </w:tr>
      <w:tr w:rsidR="00EA6CD3" w14:paraId="2E233F12" w14:textId="13EFFDC6" w:rsidTr="00EA6CD3">
        <w:trPr>
          <w:trHeight w:val="242"/>
          <w:jc w:val="center"/>
        </w:trPr>
        <w:tc>
          <w:tcPr>
            <w:tcW w:w="1632" w:type="dxa"/>
          </w:tcPr>
          <w:p w14:paraId="6DF01B5D" w14:textId="77777777" w:rsidR="00EA6CD3" w:rsidRDefault="00EA6CD3" w:rsidP="00EA1183">
            <w:pPr>
              <w:rPr>
                <w:rFonts w:eastAsiaTheme="majorEastAsia"/>
              </w:rPr>
            </w:pPr>
            <w:r>
              <w:rPr>
                <w:rFonts w:eastAsiaTheme="majorEastAsia"/>
              </w:rPr>
              <w:t>Sample</w:t>
            </w:r>
          </w:p>
        </w:tc>
        <w:tc>
          <w:tcPr>
            <w:tcW w:w="1045" w:type="dxa"/>
          </w:tcPr>
          <w:p w14:paraId="2F56C07D" w14:textId="77777777" w:rsidR="00EA6CD3" w:rsidRDefault="00EA6CD3" w:rsidP="00EA1183">
            <w:pPr>
              <w:jc w:val="center"/>
              <w:rPr>
                <w:rFonts w:eastAsiaTheme="majorEastAsia"/>
              </w:rPr>
            </w:pPr>
            <w:r>
              <w:rPr>
                <w:rFonts w:eastAsiaTheme="majorEastAsia"/>
              </w:rPr>
              <w:t>0 hours</w:t>
            </w:r>
          </w:p>
        </w:tc>
        <w:tc>
          <w:tcPr>
            <w:tcW w:w="1046" w:type="dxa"/>
          </w:tcPr>
          <w:p w14:paraId="23B41A0A" w14:textId="7E893E15" w:rsidR="00EA6CD3" w:rsidRDefault="00EA6CD3" w:rsidP="00EA1183">
            <w:pPr>
              <w:jc w:val="center"/>
              <w:rPr>
                <w:rFonts w:eastAsiaTheme="majorEastAsia"/>
              </w:rPr>
            </w:pPr>
            <w:r>
              <w:rPr>
                <w:rFonts w:eastAsiaTheme="majorEastAsia"/>
              </w:rPr>
              <w:t>2 hours</w:t>
            </w:r>
          </w:p>
        </w:tc>
        <w:tc>
          <w:tcPr>
            <w:tcW w:w="1046" w:type="dxa"/>
          </w:tcPr>
          <w:p w14:paraId="4A3FB50F" w14:textId="50184346" w:rsidR="00EA6CD3" w:rsidRDefault="00EA6CD3" w:rsidP="00EA1183">
            <w:pPr>
              <w:jc w:val="center"/>
              <w:rPr>
                <w:rFonts w:eastAsiaTheme="majorEastAsia"/>
              </w:rPr>
            </w:pPr>
            <w:r>
              <w:rPr>
                <w:rFonts w:eastAsiaTheme="majorEastAsia"/>
              </w:rPr>
              <w:t>3.5 hours</w:t>
            </w:r>
          </w:p>
        </w:tc>
        <w:tc>
          <w:tcPr>
            <w:tcW w:w="1046" w:type="dxa"/>
          </w:tcPr>
          <w:p w14:paraId="0911D3B3" w14:textId="4C62EBF7" w:rsidR="00EA6CD3" w:rsidRDefault="00EA6CD3" w:rsidP="00EA1183">
            <w:pPr>
              <w:jc w:val="center"/>
              <w:rPr>
                <w:rFonts w:eastAsiaTheme="majorEastAsia"/>
              </w:rPr>
            </w:pPr>
            <w:r>
              <w:rPr>
                <w:rFonts w:eastAsiaTheme="majorEastAsia"/>
              </w:rPr>
              <w:t>5 hours</w:t>
            </w:r>
          </w:p>
        </w:tc>
        <w:tc>
          <w:tcPr>
            <w:tcW w:w="1046" w:type="dxa"/>
          </w:tcPr>
          <w:p w14:paraId="78E74016" w14:textId="36ACE92C" w:rsidR="00EA6CD3" w:rsidRDefault="00DE0B11" w:rsidP="00EA1183">
            <w:pPr>
              <w:jc w:val="center"/>
              <w:rPr>
                <w:rFonts w:eastAsiaTheme="majorEastAsia"/>
              </w:rPr>
            </w:pPr>
            <w:r>
              <w:rPr>
                <w:rFonts w:eastAsiaTheme="majorEastAsia"/>
              </w:rPr>
              <w:t>6</w:t>
            </w:r>
            <w:r w:rsidR="00EA6CD3">
              <w:rPr>
                <w:rFonts w:eastAsiaTheme="majorEastAsia"/>
              </w:rPr>
              <w:t xml:space="preserve"> hours</w:t>
            </w:r>
          </w:p>
        </w:tc>
        <w:tc>
          <w:tcPr>
            <w:tcW w:w="1046" w:type="dxa"/>
          </w:tcPr>
          <w:p w14:paraId="5A927DCF" w14:textId="06B51C2B" w:rsidR="00EA6CD3" w:rsidRDefault="00EA6CD3" w:rsidP="00EA1183">
            <w:pPr>
              <w:jc w:val="center"/>
              <w:rPr>
                <w:rFonts w:eastAsiaTheme="majorEastAsia"/>
              </w:rPr>
            </w:pPr>
            <w:r>
              <w:rPr>
                <w:rFonts w:eastAsiaTheme="majorEastAsia"/>
              </w:rPr>
              <w:t>2</w:t>
            </w:r>
            <w:r w:rsidR="003F2C31">
              <w:rPr>
                <w:rFonts w:eastAsiaTheme="majorEastAsia"/>
              </w:rPr>
              <w:t>5</w:t>
            </w:r>
            <w:r>
              <w:rPr>
                <w:rFonts w:eastAsiaTheme="majorEastAsia"/>
              </w:rPr>
              <w:t xml:space="preserve"> hours</w:t>
            </w:r>
          </w:p>
        </w:tc>
      </w:tr>
      <w:tr w:rsidR="00EA6CD3" w14:paraId="4AFB29D5" w14:textId="40F144BE" w:rsidTr="00EA6CD3">
        <w:trPr>
          <w:jc w:val="center"/>
        </w:trPr>
        <w:tc>
          <w:tcPr>
            <w:tcW w:w="1632" w:type="dxa"/>
          </w:tcPr>
          <w:p w14:paraId="19377034" w14:textId="61033834" w:rsidR="00EA6CD3" w:rsidRDefault="00EA6CD3" w:rsidP="00EA6CD3">
            <w:pPr>
              <w:rPr>
                <w:rFonts w:eastAsiaTheme="majorEastAsia"/>
              </w:rPr>
            </w:pPr>
            <w:r>
              <w:rPr>
                <w:rFonts w:eastAsiaTheme="majorEastAsia"/>
              </w:rPr>
              <w:t>LVS 1 MHB</w:t>
            </w:r>
          </w:p>
        </w:tc>
        <w:tc>
          <w:tcPr>
            <w:tcW w:w="1045" w:type="dxa"/>
          </w:tcPr>
          <w:p w14:paraId="7ED84C7C" w14:textId="59D0F07D" w:rsidR="00EA6CD3" w:rsidRDefault="00997020" w:rsidP="00EA6CD3">
            <w:pPr>
              <w:jc w:val="center"/>
              <w:rPr>
                <w:rFonts w:eastAsiaTheme="majorEastAsia"/>
              </w:rPr>
            </w:pPr>
            <w:r>
              <w:rPr>
                <w:rFonts w:eastAsiaTheme="majorEastAsia"/>
              </w:rPr>
              <w:t>0.061</w:t>
            </w:r>
          </w:p>
        </w:tc>
        <w:tc>
          <w:tcPr>
            <w:tcW w:w="1046" w:type="dxa"/>
          </w:tcPr>
          <w:p w14:paraId="7320756A" w14:textId="27F3448E" w:rsidR="00EA6CD3" w:rsidRDefault="00FC57EE" w:rsidP="00EA6CD3">
            <w:pPr>
              <w:jc w:val="center"/>
              <w:rPr>
                <w:rFonts w:eastAsiaTheme="majorEastAsia"/>
              </w:rPr>
            </w:pPr>
            <w:r>
              <w:rPr>
                <w:rFonts w:eastAsiaTheme="majorEastAsia"/>
              </w:rPr>
              <w:t>0.085</w:t>
            </w:r>
          </w:p>
        </w:tc>
        <w:tc>
          <w:tcPr>
            <w:tcW w:w="1046" w:type="dxa"/>
          </w:tcPr>
          <w:p w14:paraId="0A032C9A" w14:textId="2DCEF013" w:rsidR="00EA6CD3" w:rsidRDefault="00D01D39" w:rsidP="00EA6CD3">
            <w:pPr>
              <w:jc w:val="center"/>
              <w:rPr>
                <w:rFonts w:eastAsiaTheme="majorEastAsia"/>
              </w:rPr>
            </w:pPr>
            <w:r>
              <w:rPr>
                <w:rFonts w:eastAsiaTheme="majorEastAsia"/>
              </w:rPr>
              <w:t>0.158</w:t>
            </w:r>
          </w:p>
        </w:tc>
        <w:tc>
          <w:tcPr>
            <w:tcW w:w="1046" w:type="dxa"/>
          </w:tcPr>
          <w:p w14:paraId="36D2BD34" w14:textId="39952A0B" w:rsidR="00EA6CD3" w:rsidRDefault="00D01D39" w:rsidP="00EA6CD3">
            <w:pPr>
              <w:jc w:val="center"/>
              <w:rPr>
                <w:rFonts w:eastAsiaTheme="majorEastAsia"/>
              </w:rPr>
            </w:pPr>
            <w:r>
              <w:rPr>
                <w:rFonts w:eastAsiaTheme="majorEastAsia"/>
              </w:rPr>
              <w:t>0.207</w:t>
            </w:r>
          </w:p>
        </w:tc>
        <w:tc>
          <w:tcPr>
            <w:tcW w:w="1046" w:type="dxa"/>
          </w:tcPr>
          <w:p w14:paraId="02E6FF00" w14:textId="4AEA0268" w:rsidR="00EA6CD3" w:rsidRDefault="00DE0B11" w:rsidP="00EA6CD3">
            <w:pPr>
              <w:jc w:val="center"/>
              <w:rPr>
                <w:rFonts w:eastAsiaTheme="majorEastAsia"/>
              </w:rPr>
            </w:pPr>
            <w:r>
              <w:rPr>
                <w:rFonts w:eastAsiaTheme="majorEastAsia"/>
              </w:rPr>
              <w:t>0.259</w:t>
            </w:r>
          </w:p>
        </w:tc>
        <w:tc>
          <w:tcPr>
            <w:tcW w:w="1046" w:type="dxa"/>
          </w:tcPr>
          <w:p w14:paraId="72D14B89" w14:textId="4B61724D" w:rsidR="00EA6CD3" w:rsidRDefault="003F2C31" w:rsidP="00EA6CD3">
            <w:pPr>
              <w:jc w:val="center"/>
              <w:rPr>
                <w:rFonts w:eastAsiaTheme="majorEastAsia"/>
              </w:rPr>
            </w:pPr>
            <w:r>
              <w:rPr>
                <w:rFonts w:eastAsiaTheme="majorEastAsia"/>
              </w:rPr>
              <w:t>1.612</w:t>
            </w:r>
          </w:p>
        </w:tc>
      </w:tr>
      <w:tr w:rsidR="00D01D39" w14:paraId="5CCC2DC6" w14:textId="624BAAE0" w:rsidTr="00EA6CD3">
        <w:trPr>
          <w:jc w:val="center"/>
        </w:trPr>
        <w:tc>
          <w:tcPr>
            <w:tcW w:w="1632" w:type="dxa"/>
          </w:tcPr>
          <w:p w14:paraId="2080A2BA" w14:textId="4B7D43EC" w:rsidR="00D01D39" w:rsidRDefault="00D01D39" w:rsidP="00D01D39">
            <w:pPr>
              <w:rPr>
                <w:rFonts w:eastAsiaTheme="majorEastAsia"/>
              </w:rPr>
            </w:pPr>
            <w:r w:rsidRPr="00A82A5D">
              <w:rPr>
                <w:rFonts w:eastAsiaTheme="majorEastAsia"/>
              </w:rPr>
              <w:t xml:space="preserve">LVS </w:t>
            </w:r>
            <w:r>
              <w:rPr>
                <w:rFonts w:eastAsiaTheme="majorEastAsia"/>
              </w:rPr>
              <w:t>2</w:t>
            </w:r>
            <w:r w:rsidRPr="00A82A5D">
              <w:rPr>
                <w:rFonts w:eastAsiaTheme="majorEastAsia"/>
              </w:rPr>
              <w:t xml:space="preserve"> MHB</w:t>
            </w:r>
          </w:p>
        </w:tc>
        <w:tc>
          <w:tcPr>
            <w:tcW w:w="1045" w:type="dxa"/>
          </w:tcPr>
          <w:p w14:paraId="01EF84F4" w14:textId="4E4845D5" w:rsidR="00D01D39" w:rsidRDefault="00D01D39" w:rsidP="00D01D39">
            <w:pPr>
              <w:jc w:val="center"/>
              <w:rPr>
                <w:rFonts w:eastAsiaTheme="majorEastAsia"/>
              </w:rPr>
            </w:pPr>
            <w:r>
              <w:rPr>
                <w:rFonts w:eastAsiaTheme="majorEastAsia"/>
              </w:rPr>
              <w:t>0.071</w:t>
            </w:r>
          </w:p>
        </w:tc>
        <w:tc>
          <w:tcPr>
            <w:tcW w:w="1046" w:type="dxa"/>
          </w:tcPr>
          <w:p w14:paraId="6365766B" w14:textId="1ACC3E51" w:rsidR="00D01D39" w:rsidRDefault="00D01D39" w:rsidP="00D01D39">
            <w:pPr>
              <w:jc w:val="center"/>
              <w:rPr>
                <w:rFonts w:eastAsiaTheme="majorEastAsia"/>
              </w:rPr>
            </w:pPr>
            <w:r>
              <w:rPr>
                <w:rFonts w:eastAsiaTheme="majorEastAsia"/>
              </w:rPr>
              <w:t>0.146</w:t>
            </w:r>
          </w:p>
        </w:tc>
        <w:tc>
          <w:tcPr>
            <w:tcW w:w="1046" w:type="dxa"/>
          </w:tcPr>
          <w:p w14:paraId="245663BF" w14:textId="6629CCF0" w:rsidR="00D01D39" w:rsidRDefault="00D01D39" w:rsidP="00D01D39">
            <w:pPr>
              <w:jc w:val="center"/>
              <w:rPr>
                <w:rFonts w:eastAsiaTheme="majorEastAsia"/>
              </w:rPr>
            </w:pPr>
            <w:r>
              <w:rPr>
                <w:rFonts w:eastAsiaTheme="majorEastAsia"/>
              </w:rPr>
              <w:t>0.211</w:t>
            </w:r>
          </w:p>
        </w:tc>
        <w:tc>
          <w:tcPr>
            <w:tcW w:w="1046" w:type="dxa"/>
          </w:tcPr>
          <w:p w14:paraId="213D6BE2" w14:textId="201E0923" w:rsidR="00D01D39" w:rsidRDefault="00D01D39" w:rsidP="00D01D39">
            <w:pPr>
              <w:jc w:val="center"/>
              <w:rPr>
                <w:rFonts w:eastAsiaTheme="majorEastAsia"/>
              </w:rPr>
            </w:pPr>
            <w:r>
              <w:rPr>
                <w:rFonts w:eastAsiaTheme="majorEastAsia"/>
              </w:rPr>
              <w:t>0.298</w:t>
            </w:r>
          </w:p>
        </w:tc>
        <w:tc>
          <w:tcPr>
            <w:tcW w:w="1046" w:type="dxa"/>
          </w:tcPr>
          <w:p w14:paraId="0BE737B5" w14:textId="3DBCB927" w:rsidR="00D01D39" w:rsidRDefault="00DE0B11" w:rsidP="00D01D39">
            <w:pPr>
              <w:jc w:val="center"/>
              <w:rPr>
                <w:rFonts w:eastAsiaTheme="majorEastAsia"/>
              </w:rPr>
            </w:pPr>
            <w:r>
              <w:rPr>
                <w:rFonts w:eastAsiaTheme="majorEastAsia"/>
              </w:rPr>
              <w:t>0.378</w:t>
            </w:r>
          </w:p>
        </w:tc>
        <w:tc>
          <w:tcPr>
            <w:tcW w:w="1046" w:type="dxa"/>
          </w:tcPr>
          <w:p w14:paraId="4050D68C" w14:textId="1F71901A" w:rsidR="00D01D39" w:rsidRDefault="003F2C31" w:rsidP="00D01D39">
            <w:pPr>
              <w:jc w:val="center"/>
              <w:rPr>
                <w:rFonts w:eastAsiaTheme="majorEastAsia"/>
              </w:rPr>
            </w:pPr>
            <w:r>
              <w:rPr>
                <w:rFonts w:eastAsiaTheme="majorEastAsia"/>
              </w:rPr>
              <w:t>1.708</w:t>
            </w:r>
          </w:p>
        </w:tc>
      </w:tr>
      <w:tr w:rsidR="00D01D39" w14:paraId="170B0081" w14:textId="784390BF" w:rsidTr="00EA6CD3">
        <w:trPr>
          <w:jc w:val="center"/>
        </w:trPr>
        <w:tc>
          <w:tcPr>
            <w:tcW w:w="1632" w:type="dxa"/>
          </w:tcPr>
          <w:p w14:paraId="2004FA6C" w14:textId="6122C941" w:rsidR="00D01D39" w:rsidRDefault="00D01D39" w:rsidP="00D01D39">
            <w:pPr>
              <w:rPr>
                <w:rFonts w:eastAsiaTheme="majorEastAsia"/>
              </w:rPr>
            </w:pPr>
            <w:r w:rsidRPr="00A82A5D">
              <w:rPr>
                <w:rFonts w:eastAsiaTheme="majorEastAsia"/>
              </w:rPr>
              <w:t xml:space="preserve">LVS </w:t>
            </w:r>
            <w:r>
              <w:rPr>
                <w:rFonts w:eastAsiaTheme="majorEastAsia"/>
              </w:rPr>
              <w:t>3</w:t>
            </w:r>
            <w:r w:rsidRPr="00A82A5D">
              <w:rPr>
                <w:rFonts w:eastAsiaTheme="majorEastAsia"/>
              </w:rPr>
              <w:t xml:space="preserve"> MHB</w:t>
            </w:r>
          </w:p>
        </w:tc>
        <w:tc>
          <w:tcPr>
            <w:tcW w:w="1045" w:type="dxa"/>
          </w:tcPr>
          <w:p w14:paraId="7A07C484" w14:textId="4760CEE3" w:rsidR="00D01D39" w:rsidRDefault="00D01D39" w:rsidP="00D01D39">
            <w:pPr>
              <w:jc w:val="center"/>
              <w:rPr>
                <w:rFonts w:eastAsiaTheme="majorEastAsia"/>
              </w:rPr>
            </w:pPr>
            <w:r>
              <w:rPr>
                <w:rFonts w:eastAsiaTheme="majorEastAsia"/>
              </w:rPr>
              <w:t>0.097</w:t>
            </w:r>
          </w:p>
        </w:tc>
        <w:tc>
          <w:tcPr>
            <w:tcW w:w="1046" w:type="dxa"/>
          </w:tcPr>
          <w:p w14:paraId="3CD9E231" w14:textId="4EF91985" w:rsidR="00D01D39" w:rsidRDefault="00D01D39" w:rsidP="00D01D39">
            <w:pPr>
              <w:jc w:val="center"/>
              <w:rPr>
                <w:rFonts w:eastAsiaTheme="majorEastAsia"/>
              </w:rPr>
            </w:pPr>
            <w:r>
              <w:rPr>
                <w:rFonts w:eastAsiaTheme="majorEastAsia"/>
              </w:rPr>
              <w:t>0.137</w:t>
            </w:r>
          </w:p>
        </w:tc>
        <w:tc>
          <w:tcPr>
            <w:tcW w:w="1046" w:type="dxa"/>
          </w:tcPr>
          <w:p w14:paraId="2C3E7EC2" w14:textId="488E0EEA" w:rsidR="00D01D39" w:rsidRDefault="00D01D39" w:rsidP="00D01D39">
            <w:pPr>
              <w:jc w:val="center"/>
              <w:rPr>
                <w:rFonts w:eastAsiaTheme="majorEastAsia"/>
              </w:rPr>
            </w:pPr>
            <w:r>
              <w:rPr>
                <w:rFonts w:eastAsiaTheme="majorEastAsia"/>
              </w:rPr>
              <w:t>0.238</w:t>
            </w:r>
          </w:p>
        </w:tc>
        <w:tc>
          <w:tcPr>
            <w:tcW w:w="1046" w:type="dxa"/>
          </w:tcPr>
          <w:p w14:paraId="749190F8" w14:textId="16B11930" w:rsidR="00D01D39" w:rsidRDefault="00D01D39" w:rsidP="00D01D39">
            <w:pPr>
              <w:jc w:val="center"/>
              <w:rPr>
                <w:rFonts w:eastAsiaTheme="majorEastAsia"/>
              </w:rPr>
            </w:pPr>
            <w:r>
              <w:rPr>
                <w:rFonts w:eastAsiaTheme="majorEastAsia"/>
              </w:rPr>
              <w:t>0.308</w:t>
            </w:r>
          </w:p>
        </w:tc>
        <w:tc>
          <w:tcPr>
            <w:tcW w:w="1046" w:type="dxa"/>
          </w:tcPr>
          <w:p w14:paraId="5314F210" w14:textId="783FCCC5" w:rsidR="00D01D39" w:rsidRDefault="00DE0B11" w:rsidP="00D01D39">
            <w:pPr>
              <w:jc w:val="center"/>
              <w:rPr>
                <w:rFonts w:eastAsiaTheme="majorEastAsia"/>
              </w:rPr>
            </w:pPr>
            <w:r>
              <w:rPr>
                <w:rFonts w:eastAsiaTheme="majorEastAsia"/>
              </w:rPr>
              <w:t>0.377</w:t>
            </w:r>
          </w:p>
        </w:tc>
        <w:tc>
          <w:tcPr>
            <w:tcW w:w="1046" w:type="dxa"/>
          </w:tcPr>
          <w:p w14:paraId="65972142" w14:textId="5CDA2F88" w:rsidR="00D01D39" w:rsidRDefault="003F2C31" w:rsidP="00D01D39">
            <w:pPr>
              <w:jc w:val="center"/>
              <w:rPr>
                <w:rFonts w:eastAsiaTheme="majorEastAsia"/>
              </w:rPr>
            </w:pPr>
            <w:r>
              <w:rPr>
                <w:rFonts w:eastAsiaTheme="majorEastAsia"/>
              </w:rPr>
              <w:t>1.720</w:t>
            </w:r>
          </w:p>
        </w:tc>
      </w:tr>
      <w:tr w:rsidR="00D01D39" w14:paraId="40EBFE08" w14:textId="71E3CBD2" w:rsidTr="00EA6CD3">
        <w:trPr>
          <w:jc w:val="center"/>
        </w:trPr>
        <w:tc>
          <w:tcPr>
            <w:tcW w:w="1632" w:type="dxa"/>
          </w:tcPr>
          <w:p w14:paraId="1C1F14C8" w14:textId="1E7C190C" w:rsidR="00D01D39" w:rsidRPr="00BF30C1" w:rsidRDefault="00D01D39" w:rsidP="00D01D39">
            <w:pPr>
              <w:rPr>
                <w:rFonts w:eastAsiaTheme="majorEastAsia"/>
              </w:rPr>
            </w:pPr>
            <w:r>
              <w:rPr>
                <w:rFonts w:eastAsiaTheme="majorEastAsia"/>
              </w:rPr>
              <w:t>d</w:t>
            </w:r>
            <w:r>
              <w:rPr>
                <w:rFonts w:eastAsiaTheme="majorEastAsia"/>
                <w:i/>
                <w:iCs/>
              </w:rPr>
              <w:t xml:space="preserve">rpsU2 </w:t>
            </w:r>
            <w:r>
              <w:rPr>
                <w:rFonts w:eastAsiaTheme="majorEastAsia"/>
              </w:rPr>
              <w:t>1 MHB</w:t>
            </w:r>
          </w:p>
        </w:tc>
        <w:tc>
          <w:tcPr>
            <w:tcW w:w="1045" w:type="dxa"/>
          </w:tcPr>
          <w:p w14:paraId="6F6CEDCF" w14:textId="6BE79A99" w:rsidR="00D01D39" w:rsidRDefault="00D01D39" w:rsidP="00D01D39">
            <w:pPr>
              <w:jc w:val="center"/>
              <w:rPr>
                <w:rFonts w:eastAsiaTheme="majorEastAsia"/>
              </w:rPr>
            </w:pPr>
            <w:r>
              <w:rPr>
                <w:rFonts w:eastAsiaTheme="majorEastAsia"/>
              </w:rPr>
              <w:t>0.077</w:t>
            </w:r>
          </w:p>
        </w:tc>
        <w:tc>
          <w:tcPr>
            <w:tcW w:w="1046" w:type="dxa"/>
          </w:tcPr>
          <w:p w14:paraId="31F58105" w14:textId="4D197339" w:rsidR="00D01D39" w:rsidRDefault="00D01D39" w:rsidP="00D01D39">
            <w:pPr>
              <w:jc w:val="center"/>
              <w:rPr>
                <w:rFonts w:eastAsiaTheme="majorEastAsia"/>
              </w:rPr>
            </w:pPr>
            <w:r>
              <w:rPr>
                <w:rFonts w:eastAsiaTheme="majorEastAsia"/>
              </w:rPr>
              <w:t>0.115</w:t>
            </w:r>
          </w:p>
        </w:tc>
        <w:tc>
          <w:tcPr>
            <w:tcW w:w="1046" w:type="dxa"/>
          </w:tcPr>
          <w:p w14:paraId="5BE84A33" w14:textId="29180157" w:rsidR="00D01D39" w:rsidRDefault="00D01D39" w:rsidP="00D01D39">
            <w:pPr>
              <w:jc w:val="center"/>
              <w:rPr>
                <w:rFonts w:eastAsiaTheme="majorEastAsia"/>
              </w:rPr>
            </w:pPr>
            <w:r>
              <w:rPr>
                <w:rFonts w:eastAsiaTheme="majorEastAsia"/>
              </w:rPr>
              <w:t>0.162</w:t>
            </w:r>
          </w:p>
        </w:tc>
        <w:tc>
          <w:tcPr>
            <w:tcW w:w="1046" w:type="dxa"/>
          </w:tcPr>
          <w:p w14:paraId="797374D2" w14:textId="0744D679" w:rsidR="00D01D39" w:rsidRDefault="00D01D39" w:rsidP="00D01D39">
            <w:pPr>
              <w:jc w:val="center"/>
              <w:rPr>
                <w:rFonts w:eastAsiaTheme="majorEastAsia"/>
              </w:rPr>
            </w:pPr>
            <w:r>
              <w:rPr>
                <w:rFonts w:eastAsiaTheme="majorEastAsia"/>
              </w:rPr>
              <w:t>0.212</w:t>
            </w:r>
          </w:p>
        </w:tc>
        <w:tc>
          <w:tcPr>
            <w:tcW w:w="1046" w:type="dxa"/>
          </w:tcPr>
          <w:p w14:paraId="4B0F383E" w14:textId="5017FEB3" w:rsidR="00D01D39" w:rsidRDefault="00DE0B11" w:rsidP="00D01D39">
            <w:pPr>
              <w:jc w:val="center"/>
              <w:rPr>
                <w:rFonts w:eastAsiaTheme="majorEastAsia"/>
              </w:rPr>
            </w:pPr>
            <w:r>
              <w:rPr>
                <w:rFonts w:eastAsiaTheme="majorEastAsia"/>
              </w:rPr>
              <w:t>0.254</w:t>
            </w:r>
          </w:p>
        </w:tc>
        <w:tc>
          <w:tcPr>
            <w:tcW w:w="1046" w:type="dxa"/>
          </w:tcPr>
          <w:p w14:paraId="21ED6D3B" w14:textId="2C22B346" w:rsidR="00D01D39" w:rsidRDefault="003F2C31" w:rsidP="00D01D39">
            <w:pPr>
              <w:jc w:val="center"/>
              <w:rPr>
                <w:rFonts w:eastAsiaTheme="majorEastAsia"/>
              </w:rPr>
            </w:pPr>
            <w:r>
              <w:rPr>
                <w:rFonts w:eastAsiaTheme="majorEastAsia"/>
              </w:rPr>
              <w:t>0.780</w:t>
            </w:r>
          </w:p>
        </w:tc>
      </w:tr>
      <w:tr w:rsidR="00D01D39" w14:paraId="52EE5DE8" w14:textId="2C842795" w:rsidTr="00EA6CD3">
        <w:trPr>
          <w:jc w:val="center"/>
        </w:trPr>
        <w:tc>
          <w:tcPr>
            <w:tcW w:w="1632" w:type="dxa"/>
          </w:tcPr>
          <w:p w14:paraId="387D5F09" w14:textId="1E70BF31" w:rsidR="00D01D39" w:rsidRDefault="00D01D39" w:rsidP="00D01D39">
            <w:pPr>
              <w:rPr>
                <w:rFonts w:eastAsiaTheme="majorEastAsia"/>
              </w:rPr>
            </w:pPr>
            <w:r w:rsidRPr="00A7719A">
              <w:rPr>
                <w:rFonts w:eastAsiaTheme="majorEastAsia"/>
              </w:rPr>
              <w:t>d</w:t>
            </w:r>
            <w:r w:rsidRPr="00A7719A">
              <w:rPr>
                <w:rFonts w:eastAsiaTheme="majorEastAsia"/>
                <w:i/>
                <w:iCs/>
              </w:rPr>
              <w:t xml:space="preserve">rpsU2 </w:t>
            </w:r>
            <w:r w:rsidRPr="00BF30C1">
              <w:rPr>
                <w:rFonts w:eastAsiaTheme="majorEastAsia"/>
              </w:rPr>
              <w:t>2</w:t>
            </w:r>
            <w:r w:rsidRPr="00A7719A">
              <w:rPr>
                <w:rFonts w:eastAsiaTheme="majorEastAsia"/>
              </w:rPr>
              <w:t xml:space="preserve"> MHB</w:t>
            </w:r>
          </w:p>
        </w:tc>
        <w:tc>
          <w:tcPr>
            <w:tcW w:w="1045" w:type="dxa"/>
          </w:tcPr>
          <w:p w14:paraId="3CB3A5DA" w14:textId="370049BF" w:rsidR="00D01D39" w:rsidRDefault="00D01D39" w:rsidP="00D01D39">
            <w:pPr>
              <w:jc w:val="center"/>
              <w:rPr>
                <w:rFonts w:eastAsiaTheme="majorEastAsia"/>
              </w:rPr>
            </w:pPr>
            <w:r>
              <w:rPr>
                <w:rFonts w:eastAsiaTheme="majorEastAsia"/>
              </w:rPr>
              <w:t>0.066</w:t>
            </w:r>
          </w:p>
        </w:tc>
        <w:tc>
          <w:tcPr>
            <w:tcW w:w="1046" w:type="dxa"/>
          </w:tcPr>
          <w:p w14:paraId="28C9AAE0" w14:textId="6A0FC68D" w:rsidR="00D01D39" w:rsidRDefault="00D01D39" w:rsidP="00D01D39">
            <w:pPr>
              <w:jc w:val="center"/>
              <w:rPr>
                <w:rFonts w:eastAsiaTheme="majorEastAsia"/>
              </w:rPr>
            </w:pPr>
            <w:r>
              <w:rPr>
                <w:rFonts w:eastAsiaTheme="majorEastAsia"/>
              </w:rPr>
              <w:t>0.109</w:t>
            </w:r>
          </w:p>
        </w:tc>
        <w:tc>
          <w:tcPr>
            <w:tcW w:w="1046" w:type="dxa"/>
          </w:tcPr>
          <w:p w14:paraId="34C988E8" w14:textId="27E5B0AD" w:rsidR="00D01D39" w:rsidRDefault="00D01D39" w:rsidP="00D01D39">
            <w:pPr>
              <w:jc w:val="center"/>
              <w:rPr>
                <w:rFonts w:eastAsiaTheme="majorEastAsia"/>
              </w:rPr>
            </w:pPr>
            <w:r>
              <w:rPr>
                <w:rFonts w:eastAsiaTheme="majorEastAsia"/>
              </w:rPr>
              <w:t>0.151</w:t>
            </w:r>
          </w:p>
        </w:tc>
        <w:tc>
          <w:tcPr>
            <w:tcW w:w="1046" w:type="dxa"/>
          </w:tcPr>
          <w:p w14:paraId="3295F4AA" w14:textId="11C966B6" w:rsidR="00D01D39" w:rsidRDefault="00D01D39" w:rsidP="00D01D39">
            <w:pPr>
              <w:jc w:val="center"/>
              <w:rPr>
                <w:rFonts w:eastAsiaTheme="majorEastAsia"/>
              </w:rPr>
            </w:pPr>
            <w:r>
              <w:rPr>
                <w:rFonts w:eastAsiaTheme="majorEastAsia"/>
              </w:rPr>
              <w:t>0.203</w:t>
            </w:r>
          </w:p>
        </w:tc>
        <w:tc>
          <w:tcPr>
            <w:tcW w:w="1046" w:type="dxa"/>
          </w:tcPr>
          <w:p w14:paraId="64EF4CFA" w14:textId="262D5AE0" w:rsidR="00D01D39" w:rsidRDefault="00DE0B11" w:rsidP="00D01D39">
            <w:pPr>
              <w:jc w:val="center"/>
              <w:rPr>
                <w:rFonts w:eastAsiaTheme="majorEastAsia"/>
              </w:rPr>
            </w:pPr>
            <w:r>
              <w:rPr>
                <w:rFonts w:eastAsiaTheme="majorEastAsia"/>
              </w:rPr>
              <w:t>0.234</w:t>
            </w:r>
          </w:p>
        </w:tc>
        <w:tc>
          <w:tcPr>
            <w:tcW w:w="1046" w:type="dxa"/>
          </w:tcPr>
          <w:p w14:paraId="4B690875" w14:textId="14EFBA83" w:rsidR="00D01D39" w:rsidRDefault="003F2C31" w:rsidP="00D01D39">
            <w:pPr>
              <w:jc w:val="center"/>
              <w:rPr>
                <w:rFonts w:eastAsiaTheme="majorEastAsia"/>
              </w:rPr>
            </w:pPr>
            <w:r>
              <w:rPr>
                <w:rFonts w:eastAsiaTheme="majorEastAsia"/>
              </w:rPr>
              <w:t>0.720</w:t>
            </w:r>
          </w:p>
        </w:tc>
      </w:tr>
      <w:tr w:rsidR="00D01D39" w14:paraId="507AB07C" w14:textId="17765117" w:rsidTr="00EA6CD3">
        <w:trPr>
          <w:jc w:val="center"/>
        </w:trPr>
        <w:tc>
          <w:tcPr>
            <w:tcW w:w="1632" w:type="dxa"/>
          </w:tcPr>
          <w:p w14:paraId="1D957296" w14:textId="0F39EF17" w:rsidR="00D01D39" w:rsidRDefault="00D01D39" w:rsidP="00D01D39">
            <w:pPr>
              <w:rPr>
                <w:rFonts w:eastAsiaTheme="majorEastAsia"/>
              </w:rPr>
            </w:pPr>
            <w:r w:rsidRPr="00A7719A">
              <w:rPr>
                <w:rFonts w:eastAsiaTheme="majorEastAsia"/>
              </w:rPr>
              <w:t>d</w:t>
            </w:r>
            <w:r w:rsidRPr="00A7719A">
              <w:rPr>
                <w:rFonts w:eastAsiaTheme="majorEastAsia"/>
                <w:i/>
                <w:iCs/>
              </w:rPr>
              <w:t xml:space="preserve">rpsU2 </w:t>
            </w:r>
            <w:r w:rsidRPr="00BF30C1">
              <w:rPr>
                <w:rFonts w:eastAsiaTheme="majorEastAsia"/>
              </w:rPr>
              <w:t>3</w:t>
            </w:r>
            <w:r w:rsidRPr="00A7719A">
              <w:rPr>
                <w:rFonts w:eastAsiaTheme="majorEastAsia"/>
              </w:rPr>
              <w:t xml:space="preserve"> MHB</w:t>
            </w:r>
          </w:p>
        </w:tc>
        <w:tc>
          <w:tcPr>
            <w:tcW w:w="1045" w:type="dxa"/>
          </w:tcPr>
          <w:p w14:paraId="0959AE26" w14:textId="09BAD899" w:rsidR="00D01D39" w:rsidRDefault="00D01D39" w:rsidP="00D01D39">
            <w:pPr>
              <w:jc w:val="center"/>
              <w:rPr>
                <w:rFonts w:eastAsiaTheme="majorEastAsia"/>
              </w:rPr>
            </w:pPr>
            <w:r>
              <w:rPr>
                <w:rFonts w:eastAsiaTheme="majorEastAsia"/>
              </w:rPr>
              <w:t>0.078</w:t>
            </w:r>
          </w:p>
        </w:tc>
        <w:tc>
          <w:tcPr>
            <w:tcW w:w="1046" w:type="dxa"/>
          </w:tcPr>
          <w:p w14:paraId="19DDF47F" w14:textId="5AEEE103" w:rsidR="00D01D39" w:rsidRDefault="00D01D39" w:rsidP="00D01D39">
            <w:pPr>
              <w:jc w:val="center"/>
              <w:rPr>
                <w:rFonts w:eastAsiaTheme="majorEastAsia"/>
              </w:rPr>
            </w:pPr>
            <w:r>
              <w:rPr>
                <w:rFonts w:eastAsiaTheme="majorEastAsia"/>
              </w:rPr>
              <w:t>0.122</w:t>
            </w:r>
          </w:p>
        </w:tc>
        <w:tc>
          <w:tcPr>
            <w:tcW w:w="1046" w:type="dxa"/>
          </w:tcPr>
          <w:p w14:paraId="1E2EDDB1" w14:textId="62D233B0" w:rsidR="00D01D39" w:rsidRDefault="00D01D39" w:rsidP="00D01D39">
            <w:pPr>
              <w:jc w:val="center"/>
              <w:rPr>
                <w:rFonts w:eastAsiaTheme="majorEastAsia"/>
              </w:rPr>
            </w:pPr>
            <w:r>
              <w:rPr>
                <w:rFonts w:eastAsiaTheme="majorEastAsia"/>
              </w:rPr>
              <w:t>0.167</w:t>
            </w:r>
          </w:p>
        </w:tc>
        <w:tc>
          <w:tcPr>
            <w:tcW w:w="1046" w:type="dxa"/>
          </w:tcPr>
          <w:p w14:paraId="06FB92F7" w14:textId="603D398E" w:rsidR="00D01D39" w:rsidRDefault="00D01D39" w:rsidP="00D01D39">
            <w:pPr>
              <w:jc w:val="center"/>
              <w:rPr>
                <w:rFonts w:eastAsiaTheme="majorEastAsia"/>
              </w:rPr>
            </w:pPr>
            <w:r>
              <w:rPr>
                <w:rFonts w:eastAsiaTheme="majorEastAsia"/>
              </w:rPr>
              <w:t>0.242</w:t>
            </w:r>
          </w:p>
        </w:tc>
        <w:tc>
          <w:tcPr>
            <w:tcW w:w="1046" w:type="dxa"/>
          </w:tcPr>
          <w:p w14:paraId="31119801" w14:textId="2834813C" w:rsidR="00D01D39" w:rsidRDefault="00DE0B11" w:rsidP="00D01D39">
            <w:pPr>
              <w:jc w:val="center"/>
              <w:rPr>
                <w:rFonts w:eastAsiaTheme="majorEastAsia"/>
              </w:rPr>
            </w:pPr>
            <w:r>
              <w:rPr>
                <w:rFonts w:eastAsiaTheme="majorEastAsia"/>
              </w:rPr>
              <w:t>0.270</w:t>
            </w:r>
          </w:p>
        </w:tc>
        <w:tc>
          <w:tcPr>
            <w:tcW w:w="1046" w:type="dxa"/>
          </w:tcPr>
          <w:p w14:paraId="0B011E21" w14:textId="72806E55" w:rsidR="00D01D39" w:rsidRDefault="003F2C31" w:rsidP="00D01D39">
            <w:pPr>
              <w:jc w:val="center"/>
              <w:rPr>
                <w:rFonts w:eastAsiaTheme="majorEastAsia"/>
              </w:rPr>
            </w:pPr>
            <w:r>
              <w:rPr>
                <w:rFonts w:eastAsiaTheme="majorEastAsia"/>
              </w:rPr>
              <w:t>0.772</w:t>
            </w:r>
          </w:p>
        </w:tc>
      </w:tr>
      <w:tr w:rsidR="00D01D39" w14:paraId="33972D64" w14:textId="44EDA191" w:rsidTr="00EA6CD3">
        <w:trPr>
          <w:jc w:val="center"/>
        </w:trPr>
        <w:tc>
          <w:tcPr>
            <w:tcW w:w="1632" w:type="dxa"/>
          </w:tcPr>
          <w:p w14:paraId="0DD1663B" w14:textId="7AA4CE73" w:rsidR="00D01D39" w:rsidRDefault="00D01D39" w:rsidP="00D01D39">
            <w:pPr>
              <w:rPr>
                <w:rFonts w:eastAsiaTheme="majorEastAsia"/>
              </w:rPr>
            </w:pPr>
            <w:r w:rsidRPr="009E7FC7">
              <w:rPr>
                <w:rFonts w:eastAsiaTheme="majorEastAsia"/>
              </w:rPr>
              <w:t>LVS 1</w:t>
            </w:r>
            <w:r>
              <w:rPr>
                <w:rFonts w:eastAsiaTheme="majorEastAsia"/>
              </w:rPr>
              <w:t xml:space="preserve"> CDM</w:t>
            </w:r>
          </w:p>
        </w:tc>
        <w:tc>
          <w:tcPr>
            <w:tcW w:w="1045" w:type="dxa"/>
          </w:tcPr>
          <w:p w14:paraId="354BAF77" w14:textId="13AE11C7" w:rsidR="00D01D39" w:rsidRDefault="00D01D39" w:rsidP="00D01D39">
            <w:pPr>
              <w:jc w:val="center"/>
              <w:rPr>
                <w:rFonts w:eastAsiaTheme="majorEastAsia"/>
              </w:rPr>
            </w:pPr>
            <w:r>
              <w:rPr>
                <w:rFonts w:eastAsiaTheme="majorEastAsia"/>
              </w:rPr>
              <w:t>0.073</w:t>
            </w:r>
          </w:p>
        </w:tc>
        <w:tc>
          <w:tcPr>
            <w:tcW w:w="1046" w:type="dxa"/>
          </w:tcPr>
          <w:p w14:paraId="6628E0EF" w14:textId="338F452C" w:rsidR="00D01D39" w:rsidRDefault="00D01D39" w:rsidP="00D01D39">
            <w:pPr>
              <w:jc w:val="center"/>
              <w:rPr>
                <w:rFonts w:eastAsiaTheme="majorEastAsia"/>
              </w:rPr>
            </w:pPr>
            <w:r>
              <w:rPr>
                <w:rFonts w:eastAsiaTheme="majorEastAsia"/>
              </w:rPr>
              <w:t>0.179</w:t>
            </w:r>
          </w:p>
        </w:tc>
        <w:tc>
          <w:tcPr>
            <w:tcW w:w="1046" w:type="dxa"/>
          </w:tcPr>
          <w:p w14:paraId="01BD7E82" w14:textId="42D5C6E4" w:rsidR="00D01D39" w:rsidRDefault="00D01D39" w:rsidP="00D01D39">
            <w:pPr>
              <w:jc w:val="center"/>
              <w:rPr>
                <w:rFonts w:eastAsiaTheme="majorEastAsia"/>
              </w:rPr>
            </w:pPr>
            <w:r>
              <w:rPr>
                <w:rFonts w:eastAsiaTheme="majorEastAsia"/>
              </w:rPr>
              <w:t>0.311</w:t>
            </w:r>
          </w:p>
        </w:tc>
        <w:tc>
          <w:tcPr>
            <w:tcW w:w="1046" w:type="dxa"/>
          </w:tcPr>
          <w:p w14:paraId="5DAAED5C" w14:textId="67C2F121" w:rsidR="00D01D39" w:rsidRDefault="00D01D39" w:rsidP="00D01D39">
            <w:pPr>
              <w:jc w:val="center"/>
              <w:rPr>
                <w:rFonts w:eastAsiaTheme="majorEastAsia"/>
              </w:rPr>
            </w:pPr>
            <w:r>
              <w:rPr>
                <w:rFonts w:eastAsiaTheme="majorEastAsia"/>
              </w:rPr>
              <w:t>0.436</w:t>
            </w:r>
          </w:p>
        </w:tc>
        <w:tc>
          <w:tcPr>
            <w:tcW w:w="1046" w:type="dxa"/>
          </w:tcPr>
          <w:p w14:paraId="6B5C1FC0" w14:textId="5BFEEE2D" w:rsidR="00D01D39" w:rsidRDefault="00DE0B11" w:rsidP="00D01D39">
            <w:pPr>
              <w:jc w:val="center"/>
              <w:rPr>
                <w:rFonts w:eastAsiaTheme="majorEastAsia"/>
              </w:rPr>
            </w:pPr>
            <w:r>
              <w:rPr>
                <w:rFonts w:eastAsiaTheme="majorEastAsia"/>
              </w:rPr>
              <w:t>0.526</w:t>
            </w:r>
          </w:p>
        </w:tc>
        <w:tc>
          <w:tcPr>
            <w:tcW w:w="1046" w:type="dxa"/>
          </w:tcPr>
          <w:p w14:paraId="483AEE0E" w14:textId="0417F809" w:rsidR="00D01D39" w:rsidRDefault="003F2C31" w:rsidP="00D01D39">
            <w:pPr>
              <w:jc w:val="center"/>
              <w:rPr>
                <w:rFonts w:eastAsiaTheme="majorEastAsia"/>
              </w:rPr>
            </w:pPr>
            <w:r>
              <w:rPr>
                <w:rFonts w:eastAsiaTheme="majorEastAsia"/>
              </w:rPr>
              <w:t>3.136</w:t>
            </w:r>
          </w:p>
        </w:tc>
      </w:tr>
      <w:tr w:rsidR="00EA6CD3" w14:paraId="424F1DFD" w14:textId="17CB58BE" w:rsidTr="00EA6CD3">
        <w:trPr>
          <w:jc w:val="center"/>
        </w:trPr>
        <w:tc>
          <w:tcPr>
            <w:tcW w:w="1632" w:type="dxa"/>
          </w:tcPr>
          <w:p w14:paraId="49B521E8" w14:textId="1CD08F0E" w:rsidR="00EA6CD3" w:rsidRDefault="00EA6CD3" w:rsidP="00EA6CD3">
            <w:pPr>
              <w:rPr>
                <w:rFonts w:eastAsiaTheme="majorEastAsia"/>
              </w:rPr>
            </w:pPr>
            <w:r w:rsidRPr="009E7FC7">
              <w:rPr>
                <w:rFonts w:eastAsiaTheme="majorEastAsia"/>
              </w:rPr>
              <w:t xml:space="preserve">LVS </w:t>
            </w:r>
            <w:r>
              <w:rPr>
                <w:rFonts w:eastAsiaTheme="majorEastAsia"/>
              </w:rPr>
              <w:t>2</w:t>
            </w:r>
            <w:r w:rsidRPr="009E7FC7">
              <w:rPr>
                <w:rFonts w:eastAsiaTheme="majorEastAsia"/>
              </w:rPr>
              <w:t xml:space="preserve"> </w:t>
            </w:r>
            <w:r>
              <w:rPr>
                <w:rFonts w:eastAsiaTheme="majorEastAsia"/>
              </w:rPr>
              <w:t>CDM</w:t>
            </w:r>
          </w:p>
        </w:tc>
        <w:tc>
          <w:tcPr>
            <w:tcW w:w="1045" w:type="dxa"/>
          </w:tcPr>
          <w:p w14:paraId="44E28D2F" w14:textId="4E6C4D09" w:rsidR="00EA6CD3" w:rsidRDefault="00997020" w:rsidP="00EA6CD3">
            <w:pPr>
              <w:jc w:val="center"/>
              <w:rPr>
                <w:rFonts w:eastAsiaTheme="majorEastAsia"/>
              </w:rPr>
            </w:pPr>
            <w:r>
              <w:rPr>
                <w:rFonts w:eastAsiaTheme="majorEastAsia"/>
              </w:rPr>
              <w:t>0.072</w:t>
            </w:r>
          </w:p>
        </w:tc>
        <w:tc>
          <w:tcPr>
            <w:tcW w:w="1046" w:type="dxa"/>
          </w:tcPr>
          <w:p w14:paraId="3CDD7B83" w14:textId="13250973" w:rsidR="00EA6CD3" w:rsidRDefault="00FC57EE" w:rsidP="00EA6CD3">
            <w:pPr>
              <w:jc w:val="center"/>
              <w:rPr>
                <w:rFonts w:eastAsiaTheme="majorEastAsia"/>
              </w:rPr>
            </w:pPr>
            <w:r>
              <w:rPr>
                <w:rFonts w:eastAsiaTheme="majorEastAsia"/>
              </w:rPr>
              <w:t>0.172</w:t>
            </w:r>
          </w:p>
        </w:tc>
        <w:tc>
          <w:tcPr>
            <w:tcW w:w="1046" w:type="dxa"/>
          </w:tcPr>
          <w:p w14:paraId="770F1FEB" w14:textId="00FC2669" w:rsidR="00EA6CD3" w:rsidRDefault="00D01D39" w:rsidP="00EA6CD3">
            <w:pPr>
              <w:jc w:val="center"/>
              <w:rPr>
                <w:rFonts w:eastAsiaTheme="majorEastAsia"/>
              </w:rPr>
            </w:pPr>
            <w:r>
              <w:rPr>
                <w:rFonts w:eastAsiaTheme="majorEastAsia"/>
              </w:rPr>
              <w:t>0.262</w:t>
            </w:r>
          </w:p>
        </w:tc>
        <w:tc>
          <w:tcPr>
            <w:tcW w:w="1046" w:type="dxa"/>
          </w:tcPr>
          <w:p w14:paraId="1A48678C" w14:textId="21023C71" w:rsidR="00EA6CD3" w:rsidRDefault="00D01D39" w:rsidP="00EA6CD3">
            <w:pPr>
              <w:jc w:val="center"/>
              <w:rPr>
                <w:rFonts w:eastAsiaTheme="majorEastAsia"/>
              </w:rPr>
            </w:pPr>
            <w:r>
              <w:rPr>
                <w:rFonts w:eastAsiaTheme="majorEastAsia"/>
              </w:rPr>
              <w:t>0.369</w:t>
            </w:r>
          </w:p>
        </w:tc>
        <w:tc>
          <w:tcPr>
            <w:tcW w:w="1046" w:type="dxa"/>
          </w:tcPr>
          <w:p w14:paraId="6F1839B4" w14:textId="01BFC71A" w:rsidR="00EA6CD3" w:rsidRDefault="00DE0B11" w:rsidP="00EA6CD3">
            <w:pPr>
              <w:jc w:val="center"/>
              <w:rPr>
                <w:rFonts w:eastAsiaTheme="majorEastAsia"/>
              </w:rPr>
            </w:pPr>
            <w:r>
              <w:rPr>
                <w:rFonts w:eastAsiaTheme="majorEastAsia"/>
              </w:rPr>
              <w:t>0.425</w:t>
            </w:r>
          </w:p>
        </w:tc>
        <w:tc>
          <w:tcPr>
            <w:tcW w:w="1046" w:type="dxa"/>
          </w:tcPr>
          <w:p w14:paraId="0F6A8F93" w14:textId="4875287A" w:rsidR="00EA6CD3" w:rsidRDefault="003F2C31" w:rsidP="00EA6CD3">
            <w:pPr>
              <w:jc w:val="center"/>
              <w:rPr>
                <w:rFonts w:eastAsiaTheme="majorEastAsia"/>
              </w:rPr>
            </w:pPr>
            <w:r>
              <w:rPr>
                <w:rFonts w:eastAsiaTheme="majorEastAsia"/>
              </w:rPr>
              <w:t>3.540</w:t>
            </w:r>
          </w:p>
        </w:tc>
      </w:tr>
      <w:tr w:rsidR="00EA6CD3" w14:paraId="1441F187" w14:textId="0612C483" w:rsidTr="00EA6CD3">
        <w:trPr>
          <w:jc w:val="center"/>
        </w:trPr>
        <w:tc>
          <w:tcPr>
            <w:tcW w:w="1632" w:type="dxa"/>
          </w:tcPr>
          <w:p w14:paraId="703E4B8C" w14:textId="6C1AE91C" w:rsidR="00EA6CD3" w:rsidRDefault="00EA6CD3" w:rsidP="00EA6CD3">
            <w:pPr>
              <w:rPr>
                <w:rFonts w:eastAsiaTheme="majorEastAsia"/>
              </w:rPr>
            </w:pPr>
            <w:r w:rsidRPr="009E7FC7">
              <w:rPr>
                <w:rFonts w:eastAsiaTheme="majorEastAsia"/>
              </w:rPr>
              <w:t xml:space="preserve">LVS </w:t>
            </w:r>
            <w:r>
              <w:rPr>
                <w:rFonts w:eastAsiaTheme="majorEastAsia"/>
              </w:rPr>
              <w:t>3</w:t>
            </w:r>
            <w:r w:rsidRPr="009E7FC7">
              <w:rPr>
                <w:rFonts w:eastAsiaTheme="majorEastAsia"/>
              </w:rPr>
              <w:t xml:space="preserve"> </w:t>
            </w:r>
            <w:r>
              <w:rPr>
                <w:rFonts w:eastAsiaTheme="majorEastAsia"/>
              </w:rPr>
              <w:t>CDM</w:t>
            </w:r>
          </w:p>
        </w:tc>
        <w:tc>
          <w:tcPr>
            <w:tcW w:w="1045" w:type="dxa"/>
          </w:tcPr>
          <w:p w14:paraId="20E5357E" w14:textId="67984C06" w:rsidR="00EA6CD3" w:rsidRDefault="00997020" w:rsidP="00EA6CD3">
            <w:pPr>
              <w:jc w:val="center"/>
              <w:rPr>
                <w:rFonts w:eastAsiaTheme="majorEastAsia"/>
              </w:rPr>
            </w:pPr>
            <w:r>
              <w:rPr>
                <w:rFonts w:eastAsiaTheme="majorEastAsia"/>
              </w:rPr>
              <w:t>0.075</w:t>
            </w:r>
          </w:p>
        </w:tc>
        <w:tc>
          <w:tcPr>
            <w:tcW w:w="1046" w:type="dxa"/>
          </w:tcPr>
          <w:p w14:paraId="58232F30" w14:textId="477D8DDB" w:rsidR="00EA6CD3" w:rsidRDefault="00FC57EE" w:rsidP="00EA6CD3">
            <w:pPr>
              <w:jc w:val="center"/>
              <w:rPr>
                <w:rFonts w:eastAsiaTheme="majorEastAsia"/>
              </w:rPr>
            </w:pPr>
            <w:r>
              <w:rPr>
                <w:rFonts w:eastAsiaTheme="majorEastAsia"/>
              </w:rPr>
              <w:t>0.159</w:t>
            </w:r>
          </w:p>
        </w:tc>
        <w:tc>
          <w:tcPr>
            <w:tcW w:w="1046" w:type="dxa"/>
          </w:tcPr>
          <w:p w14:paraId="65C8CD04" w14:textId="21B28E94" w:rsidR="00EA6CD3" w:rsidRDefault="00D01D39" w:rsidP="00EA6CD3">
            <w:pPr>
              <w:jc w:val="center"/>
              <w:rPr>
                <w:rFonts w:eastAsiaTheme="majorEastAsia"/>
              </w:rPr>
            </w:pPr>
            <w:r>
              <w:rPr>
                <w:rFonts w:eastAsiaTheme="majorEastAsia"/>
              </w:rPr>
              <w:t>0.260</w:t>
            </w:r>
          </w:p>
        </w:tc>
        <w:tc>
          <w:tcPr>
            <w:tcW w:w="1046" w:type="dxa"/>
          </w:tcPr>
          <w:p w14:paraId="636E0205" w14:textId="527FC720" w:rsidR="00EA6CD3" w:rsidRDefault="00D01D39" w:rsidP="00EA6CD3">
            <w:pPr>
              <w:jc w:val="center"/>
              <w:rPr>
                <w:rFonts w:eastAsiaTheme="majorEastAsia"/>
              </w:rPr>
            </w:pPr>
            <w:r>
              <w:rPr>
                <w:rFonts w:eastAsiaTheme="majorEastAsia"/>
              </w:rPr>
              <w:t>0.358</w:t>
            </w:r>
          </w:p>
        </w:tc>
        <w:tc>
          <w:tcPr>
            <w:tcW w:w="1046" w:type="dxa"/>
          </w:tcPr>
          <w:p w14:paraId="19097B5B" w14:textId="79D36A7D" w:rsidR="00EA6CD3" w:rsidRDefault="00DE0B11" w:rsidP="00EA6CD3">
            <w:pPr>
              <w:jc w:val="center"/>
              <w:rPr>
                <w:rFonts w:eastAsiaTheme="majorEastAsia"/>
              </w:rPr>
            </w:pPr>
            <w:r>
              <w:rPr>
                <w:rFonts w:eastAsiaTheme="majorEastAsia"/>
              </w:rPr>
              <w:t>0.448</w:t>
            </w:r>
          </w:p>
        </w:tc>
        <w:tc>
          <w:tcPr>
            <w:tcW w:w="1046" w:type="dxa"/>
          </w:tcPr>
          <w:p w14:paraId="1BCE1A84" w14:textId="2E844D63" w:rsidR="003F2C31" w:rsidRDefault="003F2C31" w:rsidP="003F2C31">
            <w:pPr>
              <w:jc w:val="center"/>
              <w:rPr>
                <w:rFonts w:eastAsiaTheme="majorEastAsia"/>
              </w:rPr>
            </w:pPr>
            <w:r>
              <w:rPr>
                <w:rFonts w:eastAsiaTheme="majorEastAsia"/>
              </w:rPr>
              <w:t>3.620</w:t>
            </w:r>
          </w:p>
        </w:tc>
      </w:tr>
      <w:tr w:rsidR="00EA6CD3" w:rsidRPr="00DA4716" w14:paraId="721A74A8" w14:textId="4CDC063B" w:rsidTr="00EA6CD3">
        <w:trPr>
          <w:jc w:val="center"/>
        </w:trPr>
        <w:tc>
          <w:tcPr>
            <w:tcW w:w="1632" w:type="dxa"/>
          </w:tcPr>
          <w:p w14:paraId="40DB77D9" w14:textId="47D498DD" w:rsidR="00EA6CD3" w:rsidRPr="00DA4716" w:rsidRDefault="00EA6CD3" w:rsidP="00EA6CD3">
            <w:pPr>
              <w:rPr>
                <w:rFonts w:eastAsiaTheme="majorEastAsia"/>
              </w:rPr>
            </w:pPr>
            <w:r>
              <w:rPr>
                <w:rFonts w:eastAsiaTheme="majorEastAsia"/>
              </w:rPr>
              <w:t>d</w:t>
            </w:r>
            <w:r>
              <w:rPr>
                <w:rFonts w:eastAsiaTheme="majorEastAsia"/>
                <w:i/>
                <w:iCs/>
              </w:rPr>
              <w:t xml:space="preserve">rpsU2 </w:t>
            </w:r>
            <w:r>
              <w:rPr>
                <w:rFonts w:eastAsiaTheme="majorEastAsia"/>
              </w:rPr>
              <w:t>1 CDM</w:t>
            </w:r>
          </w:p>
        </w:tc>
        <w:tc>
          <w:tcPr>
            <w:tcW w:w="1045" w:type="dxa"/>
          </w:tcPr>
          <w:p w14:paraId="3E919553" w14:textId="671F4B3A" w:rsidR="00EA6CD3" w:rsidRPr="00DA4716" w:rsidRDefault="00997020" w:rsidP="00EA6CD3">
            <w:pPr>
              <w:jc w:val="center"/>
              <w:rPr>
                <w:rFonts w:eastAsiaTheme="majorEastAsia"/>
              </w:rPr>
            </w:pPr>
            <w:r>
              <w:rPr>
                <w:rFonts w:eastAsiaTheme="majorEastAsia"/>
              </w:rPr>
              <w:t>0.077</w:t>
            </w:r>
          </w:p>
        </w:tc>
        <w:tc>
          <w:tcPr>
            <w:tcW w:w="1046" w:type="dxa"/>
          </w:tcPr>
          <w:p w14:paraId="2A798E46" w14:textId="6A9570B6" w:rsidR="00EA6CD3" w:rsidRDefault="00FC57EE" w:rsidP="00EA6CD3">
            <w:pPr>
              <w:jc w:val="center"/>
              <w:rPr>
                <w:rFonts w:eastAsiaTheme="majorEastAsia"/>
              </w:rPr>
            </w:pPr>
            <w:r>
              <w:rPr>
                <w:rFonts w:eastAsiaTheme="majorEastAsia"/>
              </w:rPr>
              <w:t>0.192</w:t>
            </w:r>
          </w:p>
        </w:tc>
        <w:tc>
          <w:tcPr>
            <w:tcW w:w="1046" w:type="dxa"/>
          </w:tcPr>
          <w:p w14:paraId="3D4F670E" w14:textId="32451956" w:rsidR="00EA6CD3" w:rsidRDefault="00D01D39" w:rsidP="00EA6CD3">
            <w:pPr>
              <w:jc w:val="center"/>
              <w:rPr>
                <w:rFonts w:eastAsiaTheme="majorEastAsia"/>
              </w:rPr>
            </w:pPr>
            <w:r>
              <w:rPr>
                <w:rFonts w:eastAsiaTheme="majorEastAsia"/>
              </w:rPr>
              <w:t>0.285</w:t>
            </w:r>
          </w:p>
        </w:tc>
        <w:tc>
          <w:tcPr>
            <w:tcW w:w="1046" w:type="dxa"/>
          </w:tcPr>
          <w:p w14:paraId="2A314BDE" w14:textId="43BF1865" w:rsidR="00EA6CD3" w:rsidRDefault="00D01D39" w:rsidP="00EA6CD3">
            <w:pPr>
              <w:jc w:val="center"/>
              <w:rPr>
                <w:rFonts w:eastAsiaTheme="majorEastAsia"/>
              </w:rPr>
            </w:pPr>
            <w:r>
              <w:rPr>
                <w:rFonts w:eastAsiaTheme="majorEastAsia"/>
              </w:rPr>
              <w:t>0.405</w:t>
            </w:r>
          </w:p>
        </w:tc>
        <w:tc>
          <w:tcPr>
            <w:tcW w:w="1046" w:type="dxa"/>
          </w:tcPr>
          <w:p w14:paraId="2FE7DBD4" w14:textId="31907DF9" w:rsidR="00EA6CD3" w:rsidRDefault="00DE0B11" w:rsidP="00EA6CD3">
            <w:pPr>
              <w:jc w:val="center"/>
              <w:rPr>
                <w:rFonts w:eastAsiaTheme="majorEastAsia"/>
              </w:rPr>
            </w:pPr>
            <w:r>
              <w:rPr>
                <w:rFonts w:eastAsiaTheme="majorEastAsia"/>
              </w:rPr>
              <w:t>0.502</w:t>
            </w:r>
          </w:p>
        </w:tc>
        <w:tc>
          <w:tcPr>
            <w:tcW w:w="1046" w:type="dxa"/>
          </w:tcPr>
          <w:p w14:paraId="6CE9180C" w14:textId="550651A5" w:rsidR="00EA6CD3" w:rsidRDefault="003F2C31" w:rsidP="00EA6CD3">
            <w:pPr>
              <w:jc w:val="center"/>
              <w:rPr>
                <w:rFonts w:eastAsiaTheme="majorEastAsia"/>
              </w:rPr>
            </w:pPr>
            <w:r>
              <w:rPr>
                <w:rFonts w:eastAsiaTheme="majorEastAsia"/>
              </w:rPr>
              <w:t>2.256</w:t>
            </w:r>
          </w:p>
        </w:tc>
      </w:tr>
      <w:tr w:rsidR="00EA6CD3" w:rsidRPr="00DA4716" w14:paraId="75190CA9" w14:textId="454C81DD" w:rsidTr="00EA6CD3">
        <w:trPr>
          <w:jc w:val="center"/>
        </w:trPr>
        <w:tc>
          <w:tcPr>
            <w:tcW w:w="1632" w:type="dxa"/>
          </w:tcPr>
          <w:p w14:paraId="7BFA3342" w14:textId="10EB4B3C" w:rsidR="00EA6CD3" w:rsidRPr="00DA4716" w:rsidRDefault="00EA6CD3" w:rsidP="00EA6CD3">
            <w:pPr>
              <w:rPr>
                <w:rFonts w:eastAsiaTheme="majorEastAsia"/>
              </w:rPr>
            </w:pPr>
            <w:r w:rsidRPr="00A7719A">
              <w:rPr>
                <w:rFonts w:eastAsiaTheme="majorEastAsia"/>
              </w:rPr>
              <w:t>d</w:t>
            </w:r>
            <w:r w:rsidRPr="00A7719A">
              <w:rPr>
                <w:rFonts w:eastAsiaTheme="majorEastAsia"/>
                <w:i/>
                <w:iCs/>
              </w:rPr>
              <w:t xml:space="preserve">rpsU2 </w:t>
            </w:r>
            <w:r w:rsidRPr="00BF30C1">
              <w:rPr>
                <w:rFonts w:eastAsiaTheme="majorEastAsia"/>
              </w:rPr>
              <w:t>2</w:t>
            </w:r>
            <w:r w:rsidRPr="00A7719A">
              <w:rPr>
                <w:rFonts w:eastAsiaTheme="majorEastAsia"/>
              </w:rPr>
              <w:t xml:space="preserve"> </w:t>
            </w:r>
            <w:r>
              <w:rPr>
                <w:rFonts w:eastAsiaTheme="majorEastAsia"/>
              </w:rPr>
              <w:t>CDM</w:t>
            </w:r>
          </w:p>
        </w:tc>
        <w:tc>
          <w:tcPr>
            <w:tcW w:w="1045" w:type="dxa"/>
          </w:tcPr>
          <w:p w14:paraId="488D7046" w14:textId="251183F3" w:rsidR="00EA6CD3" w:rsidRPr="00DA4716" w:rsidRDefault="00997020" w:rsidP="00EA6CD3">
            <w:pPr>
              <w:jc w:val="center"/>
              <w:rPr>
                <w:rFonts w:eastAsiaTheme="majorEastAsia"/>
              </w:rPr>
            </w:pPr>
            <w:r>
              <w:rPr>
                <w:rFonts w:eastAsiaTheme="majorEastAsia"/>
              </w:rPr>
              <w:t>0.074</w:t>
            </w:r>
          </w:p>
        </w:tc>
        <w:tc>
          <w:tcPr>
            <w:tcW w:w="1046" w:type="dxa"/>
          </w:tcPr>
          <w:p w14:paraId="72F03FAB" w14:textId="1A62C33A" w:rsidR="00EA6CD3" w:rsidRDefault="00FC57EE" w:rsidP="00EA6CD3">
            <w:pPr>
              <w:jc w:val="center"/>
              <w:rPr>
                <w:rFonts w:eastAsiaTheme="majorEastAsia"/>
              </w:rPr>
            </w:pPr>
            <w:r>
              <w:rPr>
                <w:rFonts w:eastAsiaTheme="majorEastAsia"/>
              </w:rPr>
              <w:t>0.165</w:t>
            </w:r>
          </w:p>
        </w:tc>
        <w:tc>
          <w:tcPr>
            <w:tcW w:w="1046" w:type="dxa"/>
          </w:tcPr>
          <w:p w14:paraId="4D78954E" w14:textId="7559991B" w:rsidR="00EA6CD3" w:rsidRDefault="00D01D39" w:rsidP="00EA6CD3">
            <w:pPr>
              <w:jc w:val="center"/>
              <w:rPr>
                <w:rFonts w:eastAsiaTheme="majorEastAsia"/>
              </w:rPr>
            </w:pPr>
            <w:r>
              <w:rPr>
                <w:rFonts w:eastAsiaTheme="majorEastAsia"/>
              </w:rPr>
              <w:t>0.266</w:t>
            </w:r>
          </w:p>
        </w:tc>
        <w:tc>
          <w:tcPr>
            <w:tcW w:w="1046" w:type="dxa"/>
          </w:tcPr>
          <w:p w14:paraId="2604B85D" w14:textId="158403C9" w:rsidR="00EA6CD3" w:rsidRDefault="00D01D39" w:rsidP="00EA6CD3">
            <w:pPr>
              <w:jc w:val="center"/>
              <w:rPr>
                <w:rFonts w:eastAsiaTheme="majorEastAsia"/>
              </w:rPr>
            </w:pPr>
            <w:r>
              <w:rPr>
                <w:rFonts w:eastAsiaTheme="majorEastAsia"/>
              </w:rPr>
              <w:t>0.369</w:t>
            </w:r>
          </w:p>
        </w:tc>
        <w:tc>
          <w:tcPr>
            <w:tcW w:w="1046" w:type="dxa"/>
          </w:tcPr>
          <w:p w14:paraId="231EDEB8" w14:textId="3260A122" w:rsidR="00EA6CD3" w:rsidRDefault="00DE0B11" w:rsidP="00EA6CD3">
            <w:pPr>
              <w:jc w:val="center"/>
              <w:rPr>
                <w:rFonts w:eastAsiaTheme="majorEastAsia"/>
              </w:rPr>
            </w:pPr>
            <w:r>
              <w:rPr>
                <w:rFonts w:eastAsiaTheme="majorEastAsia"/>
              </w:rPr>
              <w:t>0.453</w:t>
            </w:r>
          </w:p>
        </w:tc>
        <w:tc>
          <w:tcPr>
            <w:tcW w:w="1046" w:type="dxa"/>
          </w:tcPr>
          <w:p w14:paraId="7252EDBE" w14:textId="031A3E4E" w:rsidR="00EA6CD3" w:rsidRDefault="003F2C31" w:rsidP="00EA6CD3">
            <w:pPr>
              <w:jc w:val="center"/>
              <w:rPr>
                <w:rFonts w:eastAsiaTheme="majorEastAsia"/>
              </w:rPr>
            </w:pPr>
            <w:r>
              <w:rPr>
                <w:rFonts w:eastAsiaTheme="majorEastAsia"/>
              </w:rPr>
              <w:t>2.016</w:t>
            </w:r>
          </w:p>
        </w:tc>
      </w:tr>
      <w:tr w:rsidR="00EA6CD3" w:rsidRPr="00DA4716" w14:paraId="54B3964A" w14:textId="72777500" w:rsidTr="00EA6CD3">
        <w:trPr>
          <w:jc w:val="center"/>
        </w:trPr>
        <w:tc>
          <w:tcPr>
            <w:tcW w:w="1632" w:type="dxa"/>
          </w:tcPr>
          <w:p w14:paraId="5D07AA6D" w14:textId="36FCD5E3" w:rsidR="00EA6CD3" w:rsidRPr="00DA4716" w:rsidRDefault="00EA6CD3" w:rsidP="00EA6CD3">
            <w:pPr>
              <w:rPr>
                <w:rFonts w:eastAsiaTheme="majorEastAsia"/>
              </w:rPr>
            </w:pPr>
            <w:r w:rsidRPr="00A7719A">
              <w:rPr>
                <w:rFonts w:eastAsiaTheme="majorEastAsia"/>
              </w:rPr>
              <w:t>d</w:t>
            </w:r>
            <w:r w:rsidRPr="00A7719A">
              <w:rPr>
                <w:rFonts w:eastAsiaTheme="majorEastAsia"/>
                <w:i/>
                <w:iCs/>
              </w:rPr>
              <w:t xml:space="preserve">rpsU2 </w:t>
            </w:r>
            <w:r w:rsidRPr="00BF30C1">
              <w:rPr>
                <w:rFonts w:eastAsiaTheme="majorEastAsia"/>
              </w:rPr>
              <w:t>3</w:t>
            </w:r>
            <w:r w:rsidRPr="00A7719A">
              <w:rPr>
                <w:rFonts w:eastAsiaTheme="majorEastAsia"/>
              </w:rPr>
              <w:t xml:space="preserve"> </w:t>
            </w:r>
            <w:r>
              <w:rPr>
                <w:rFonts w:eastAsiaTheme="majorEastAsia"/>
              </w:rPr>
              <w:t>CDM</w:t>
            </w:r>
          </w:p>
        </w:tc>
        <w:tc>
          <w:tcPr>
            <w:tcW w:w="1045" w:type="dxa"/>
          </w:tcPr>
          <w:p w14:paraId="0A21FB55" w14:textId="01F6E27B" w:rsidR="00EA6CD3" w:rsidRPr="00DA4716" w:rsidRDefault="00997020" w:rsidP="00EA6CD3">
            <w:pPr>
              <w:jc w:val="center"/>
              <w:rPr>
                <w:rFonts w:eastAsiaTheme="majorEastAsia"/>
              </w:rPr>
            </w:pPr>
            <w:r>
              <w:rPr>
                <w:rFonts w:eastAsiaTheme="majorEastAsia"/>
              </w:rPr>
              <w:t>0.075</w:t>
            </w:r>
          </w:p>
        </w:tc>
        <w:tc>
          <w:tcPr>
            <w:tcW w:w="1046" w:type="dxa"/>
          </w:tcPr>
          <w:p w14:paraId="4DD2C944" w14:textId="7E1A85C8" w:rsidR="00EA6CD3" w:rsidRDefault="00FC57EE" w:rsidP="00EA6CD3">
            <w:pPr>
              <w:jc w:val="center"/>
              <w:rPr>
                <w:rFonts w:eastAsiaTheme="majorEastAsia"/>
              </w:rPr>
            </w:pPr>
            <w:r>
              <w:rPr>
                <w:rFonts w:eastAsiaTheme="majorEastAsia"/>
              </w:rPr>
              <w:t>0.168</w:t>
            </w:r>
          </w:p>
        </w:tc>
        <w:tc>
          <w:tcPr>
            <w:tcW w:w="1046" w:type="dxa"/>
          </w:tcPr>
          <w:p w14:paraId="09DAF8F7" w14:textId="2194A36C" w:rsidR="00EA6CD3" w:rsidRDefault="00D01D39" w:rsidP="00EA6CD3">
            <w:pPr>
              <w:jc w:val="center"/>
              <w:rPr>
                <w:rFonts w:eastAsiaTheme="majorEastAsia"/>
              </w:rPr>
            </w:pPr>
            <w:r>
              <w:rPr>
                <w:rFonts w:eastAsiaTheme="majorEastAsia"/>
              </w:rPr>
              <w:t>0.273</w:t>
            </w:r>
          </w:p>
        </w:tc>
        <w:tc>
          <w:tcPr>
            <w:tcW w:w="1046" w:type="dxa"/>
          </w:tcPr>
          <w:p w14:paraId="308DDF2B" w14:textId="1ABCBF6C" w:rsidR="00EA6CD3" w:rsidRDefault="00D01D39" w:rsidP="00EA6CD3">
            <w:pPr>
              <w:jc w:val="center"/>
              <w:rPr>
                <w:rFonts w:eastAsiaTheme="majorEastAsia"/>
              </w:rPr>
            </w:pPr>
            <w:r>
              <w:rPr>
                <w:rFonts w:eastAsiaTheme="majorEastAsia"/>
              </w:rPr>
              <w:t>0.384</w:t>
            </w:r>
          </w:p>
        </w:tc>
        <w:tc>
          <w:tcPr>
            <w:tcW w:w="1046" w:type="dxa"/>
          </w:tcPr>
          <w:p w14:paraId="6BD07F40" w14:textId="2CD62A6D" w:rsidR="00EA6CD3" w:rsidRDefault="00DE0B11" w:rsidP="00EA6CD3">
            <w:pPr>
              <w:jc w:val="center"/>
              <w:rPr>
                <w:rFonts w:eastAsiaTheme="majorEastAsia"/>
              </w:rPr>
            </w:pPr>
            <w:r>
              <w:rPr>
                <w:rFonts w:eastAsiaTheme="majorEastAsia"/>
              </w:rPr>
              <w:t>0.473</w:t>
            </w:r>
          </w:p>
        </w:tc>
        <w:tc>
          <w:tcPr>
            <w:tcW w:w="1046" w:type="dxa"/>
          </w:tcPr>
          <w:p w14:paraId="38AEBD00" w14:textId="56A5124B" w:rsidR="00EA6CD3" w:rsidRDefault="003F2C31" w:rsidP="00EA6CD3">
            <w:pPr>
              <w:jc w:val="center"/>
              <w:rPr>
                <w:rFonts w:eastAsiaTheme="majorEastAsia"/>
              </w:rPr>
            </w:pPr>
            <w:r>
              <w:rPr>
                <w:rFonts w:eastAsiaTheme="majorEastAsia"/>
              </w:rPr>
              <w:t>2.124</w:t>
            </w:r>
          </w:p>
        </w:tc>
      </w:tr>
    </w:tbl>
    <w:p w14:paraId="30FA8D9A" w14:textId="1EEC79ED" w:rsidR="00BF30C1" w:rsidRPr="006F580A" w:rsidRDefault="00BF30C1" w:rsidP="00BF30C1">
      <w:pPr>
        <w:pStyle w:val="Heading4"/>
      </w:pPr>
      <w:bookmarkStart w:id="91" w:name="_Toc121990465"/>
      <w:r w:rsidRPr="006F580A">
        <w:lastRenderedPageBreak/>
        <w:t>Reagents</w:t>
      </w:r>
      <w:bookmarkEnd w:id="91"/>
      <w:r w:rsidRPr="006F580A">
        <w:t xml:space="preserve"> </w:t>
      </w:r>
    </w:p>
    <w:p w14:paraId="477F4AAE" w14:textId="5E1D3EC8" w:rsidR="00EA6CD3" w:rsidRPr="004D404B" w:rsidRDefault="00EA6CD3" w:rsidP="00EA6CD3">
      <w:pPr>
        <w:shd w:val="clear" w:color="auto" w:fill="FFFFFF"/>
        <w:rPr>
          <w:bCs/>
        </w:rPr>
      </w:pPr>
      <w:r>
        <w:rPr>
          <w:bCs/>
        </w:rPr>
        <w:t>50 mg/mL FeSO</w:t>
      </w:r>
      <w:r>
        <w:rPr>
          <w:bCs/>
          <w:vertAlign w:val="subscript"/>
        </w:rPr>
        <w:t>4</w:t>
      </w:r>
      <w:r w:rsidRPr="004D404B">
        <w:rPr>
          <w:bCs/>
        </w:rPr>
        <w:t>•</w:t>
      </w:r>
      <w:r>
        <w:rPr>
          <w:bCs/>
        </w:rPr>
        <w:t>7H</w:t>
      </w:r>
      <w:r>
        <w:rPr>
          <w:bCs/>
          <w:vertAlign w:val="subscript"/>
        </w:rPr>
        <w:t>2</w:t>
      </w:r>
      <w:r>
        <w:rPr>
          <w:bCs/>
        </w:rPr>
        <w:t>O</w:t>
      </w:r>
    </w:p>
    <w:p w14:paraId="7960C5FB" w14:textId="77777777" w:rsidR="00EA6CD3" w:rsidRDefault="00EA6CD3" w:rsidP="00EA6CD3">
      <w:pPr>
        <w:shd w:val="clear" w:color="auto" w:fill="FFFFFF"/>
        <w:ind w:left="360"/>
        <w:rPr>
          <w:bCs/>
        </w:rPr>
      </w:pPr>
      <w:r>
        <w:rPr>
          <w:bCs/>
        </w:rPr>
        <w:t xml:space="preserve">To 50 mL beaker add: </w:t>
      </w:r>
    </w:p>
    <w:p w14:paraId="1098270C" w14:textId="77C467E5" w:rsidR="00EA6CD3" w:rsidRDefault="00EA6CD3" w:rsidP="00EA6CD3">
      <w:pPr>
        <w:shd w:val="clear" w:color="auto" w:fill="FFFFFF"/>
        <w:ind w:left="720"/>
        <w:rPr>
          <w:bCs/>
        </w:rPr>
      </w:pPr>
      <w:r>
        <w:rPr>
          <w:bCs/>
        </w:rPr>
        <w:t>250 mg FeSO</w:t>
      </w:r>
      <w:r>
        <w:rPr>
          <w:bCs/>
          <w:vertAlign w:val="subscript"/>
        </w:rPr>
        <w:t>4</w:t>
      </w:r>
      <w:r w:rsidRPr="004D404B">
        <w:rPr>
          <w:bCs/>
        </w:rPr>
        <w:t>•</w:t>
      </w:r>
      <w:r>
        <w:rPr>
          <w:bCs/>
        </w:rPr>
        <w:t>7H</w:t>
      </w:r>
      <w:r>
        <w:rPr>
          <w:bCs/>
          <w:vertAlign w:val="subscript"/>
        </w:rPr>
        <w:t>2</w:t>
      </w:r>
      <w:r>
        <w:rPr>
          <w:bCs/>
        </w:rPr>
        <w:t>O</w:t>
      </w:r>
    </w:p>
    <w:p w14:paraId="381EAA63" w14:textId="1F580125" w:rsidR="00EA6CD3" w:rsidRPr="008F7080" w:rsidRDefault="00EA6CD3" w:rsidP="00EA6CD3">
      <w:pPr>
        <w:shd w:val="clear" w:color="auto" w:fill="FFFFFF"/>
        <w:ind w:left="720"/>
        <w:rPr>
          <w:bCs/>
        </w:rPr>
      </w:pPr>
      <w:r>
        <w:rPr>
          <w:bCs/>
        </w:rPr>
        <w:t xml:space="preserve">~5 mL water </w:t>
      </w:r>
    </w:p>
    <w:p w14:paraId="0B7B6632" w14:textId="37E61293" w:rsidR="00EA6CD3" w:rsidRDefault="00EA6CD3" w:rsidP="00EA6CD3">
      <w:pPr>
        <w:shd w:val="clear" w:color="auto" w:fill="FFFFFF"/>
        <w:ind w:left="360"/>
        <w:rPr>
          <w:bCs/>
        </w:rPr>
      </w:pPr>
      <w:r>
        <w:rPr>
          <w:bCs/>
        </w:rPr>
        <w:t>Stir until complete dissolved, filter sterilize</w:t>
      </w:r>
    </w:p>
    <w:p w14:paraId="180C318E" w14:textId="77777777" w:rsidR="00EA6CD3" w:rsidRDefault="00EA6CD3" w:rsidP="00EA6CD3">
      <w:pPr>
        <w:shd w:val="clear" w:color="auto" w:fill="FFFFFF"/>
        <w:rPr>
          <w:bCs/>
        </w:rPr>
      </w:pPr>
    </w:p>
    <w:p w14:paraId="26D5E091" w14:textId="3F246203" w:rsidR="00EA6CD3" w:rsidRPr="004D404B" w:rsidRDefault="00D01D39" w:rsidP="00EA6CD3">
      <w:pPr>
        <w:shd w:val="clear" w:color="auto" w:fill="FFFFFF"/>
        <w:rPr>
          <w:bCs/>
        </w:rPr>
      </w:pPr>
      <w:r>
        <w:rPr>
          <w:bCs/>
        </w:rPr>
        <w:t>500</w:t>
      </w:r>
      <w:r w:rsidR="00EA6CD3">
        <w:rPr>
          <w:bCs/>
        </w:rPr>
        <w:t xml:space="preserve"> </w:t>
      </w:r>
      <w:r w:rsidR="006508DF">
        <w:rPr>
          <w:bCs/>
        </w:rPr>
        <w:t>m</w:t>
      </w:r>
      <w:r w:rsidR="00EA6CD3">
        <w:rPr>
          <w:bCs/>
        </w:rPr>
        <w:t>g/mL MgSO</w:t>
      </w:r>
      <w:r w:rsidR="00EA6CD3">
        <w:rPr>
          <w:bCs/>
          <w:vertAlign w:val="subscript"/>
        </w:rPr>
        <w:t>4</w:t>
      </w:r>
      <w:r w:rsidR="00EA6CD3" w:rsidRPr="004D404B">
        <w:rPr>
          <w:bCs/>
        </w:rPr>
        <w:t>•</w:t>
      </w:r>
      <w:r w:rsidR="00EA6CD3">
        <w:rPr>
          <w:bCs/>
        </w:rPr>
        <w:t>7H</w:t>
      </w:r>
      <w:r w:rsidR="00EA6CD3">
        <w:rPr>
          <w:bCs/>
          <w:vertAlign w:val="subscript"/>
        </w:rPr>
        <w:t>2</w:t>
      </w:r>
      <w:r w:rsidR="00EA6CD3">
        <w:rPr>
          <w:bCs/>
        </w:rPr>
        <w:t>O</w:t>
      </w:r>
    </w:p>
    <w:p w14:paraId="7614D531" w14:textId="77777777" w:rsidR="00EA6CD3" w:rsidRDefault="00EA6CD3" w:rsidP="00EA6CD3">
      <w:pPr>
        <w:shd w:val="clear" w:color="auto" w:fill="FFFFFF"/>
        <w:ind w:left="360"/>
        <w:rPr>
          <w:bCs/>
        </w:rPr>
      </w:pPr>
      <w:r>
        <w:rPr>
          <w:bCs/>
        </w:rPr>
        <w:t xml:space="preserve">To 50 mL beaker add: </w:t>
      </w:r>
    </w:p>
    <w:p w14:paraId="1843B3B0" w14:textId="26D81878" w:rsidR="00EA6CD3" w:rsidRDefault="006508DF" w:rsidP="00EA6CD3">
      <w:pPr>
        <w:shd w:val="clear" w:color="auto" w:fill="FFFFFF"/>
        <w:ind w:left="720"/>
        <w:rPr>
          <w:bCs/>
        </w:rPr>
      </w:pPr>
      <w:r>
        <w:rPr>
          <w:bCs/>
        </w:rPr>
        <w:t>5</w:t>
      </w:r>
      <w:r w:rsidR="00EA6CD3">
        <w:rPr>
          <w:bCs/>
        </w:rPr>
        <w:t xml:space="preserve"> g MgSO</w:t>
      </w:r>
      <w:r w:rsidR="00EA6CD3">
        <w:rPr>
          <w:bCs/>
          <w:vertAlign w:val="subscript"/>
        </w:rPr>
        <w:t>4</w:t>
      </w:r>
      <w:r w:rsidR="00EA6CD3" w:rsidRPr="004D404B">
        <w:rPr>
          <w:bCs/>
        </w:rPr>
        <w:t>•</w:t>
      </w:r>
      <w:r w:rsidR="00EA6CD3">
        <w:rPr>
          <w:bCs/>
        </w:rPr>
        <w:t>7H</w:t>
      </w:r>
      <w:r w:rsidR="00EA6CD3">
        <w:rPr>
          <w:bCs/>
          <w:vertAlign w:val="subscript"/>
        </w:rPr>
        <w:t>2</w:t>
      </w:r>
      <w:r w:rsidR="00EA6CD3">
        <w:rPr>
          <w:bCs/>
        </w:rPr>
        <w:t>O</w:t>
      </w:r>
    </w:p>
    <w:p w14:paraId="78511637" w14:textId="33489975" w:rsidR="00EA6CD3" w:rsidRPr="008F7080" w:rsidRDefault="00EA6CD3" w:rsidP="00EA6CD3">
      <w:pPr>
        <w:shd w:val="clear" w:color="auto" w:fill="FFFFFF"/>
        <w:ind w:left="720"/>
        <w:rPr>
          <w:bCs/>
        </w:rPr>
      </w:pPr>
      <w:r>
        <w:rPr>
          <w:bCs/>
        </w:rPr>
        <w:t>~</w:t>
      </w:r>
      <w:r w:rsidR="00D01D39">
        <w:rPr>
          <w:bCs/>
        </w:rPr>
        <w:t>7</w:t>
      </w:r>
      <w:r>
        <w:rPr>
          <w:bCs/>
        </w:rPr>
        <w:t xml:space="preserve"> mL water </w:t>
      </w:r>
    </w:p>
    <w:p w14:paraId="2CBFCD1E" w14:textId="0333E30B" w:rsidR="00FC57EE" w:rsidRDefault="00EA6CD3" w:rsidP="00D01D39">
      <w:pPr>
        <w:shd w:val="clear" w:color="auto" w:fill="FFFFFF"/>
        <w:ind w:left="360"/>
        <w:rPr>
          <w:bCs/>
        </w:rPr>
      </w:pPr>
      <w:r>
        <w:rPr>
          <w:bCs/>
        </w:rPr>
        <w:t>Stir until complete dissolved and add water to final volume of 5 mL</w:t>
      </w:r>
    </w:p>
    <w:p w14:paraId="28A9919D" w14:textId="40B79E0C" w:rsidR="00DC5CFE" w:rsidRPr="006F580A" w:rsidRDefault="00DC5CFE" w:rsidP="00470991">
      <w:pPr>
        <w:pStyle w:val="Heading2"/>
      </w:pPr>
      <w:bookmarkStart w:id="92" w:name="_Toc121990466"/>
      <w:r>
        <w:t>Thursday</w:t>
      </w:r>
      <w:r w:rsidRPr="006F580A">
        <w:t xml:space="preserve">, </w:t>
      </w:r>
      <w:r>
        <w:t>December</w:t>
      </w:r>
      <w:r w:rsidRPr="006F580A">
        <w:t xml:space="preserve"> </w:t>
      </w:r>
      <w:r>
        <w:t>15</w:t>
      </w:r>
      <w:r w:rsidRPr="006F580A">
        <w:t>, 2022</w:t>
      </w:r>
      <w:bookmarkEnd w:id="92"/>
    </w:p>
    <w:p w14:paraId="0C43F4A0" w14:textId="77777777" w:rsidR="00DC5CFE" w:rsidRPr="006F580A" w:rsidRDefault="00DC5CFE" w:rsidP="00DC5CFE">
      <w:pPr>
        <w:rPr>
          <w:b/>
          <w:sz w:val="18"/>
          <w:szCs w:val="18"/>
        </w:rPr>
      </w:pPr>
      <w:r w:rsidRPr="006F580A">
        <w:rPr>
          <w:b/>
          <w:sz w:val="18"/>
          <w:szCs w:val="18"/>
        </w:rPr>
        <w:t>To Do:</w:t>
      </w:r>
    </w:p>
    <w:p w14:paraId="260C67A2" w14:textId="77690B2E" w:rsidR="00DC5CFE" w:rsidRPr="000A499E" w:rsidRDefault="00532F4A">
      <w:pPr>
        <w:numPr>
          <w:ilvl w:val="0"/>
          <w:numId w:val="31"/>
        </w:numPr>
        <w:pBdr>
          <w:top w:val="nil"/>
          <w:left w:val="nil"/>
          <w:bottom w:val="nil"/>
          <w:right w:val="nil"/>
          <w:between w:val="nil"/>
        </w:pBdr>
        <w:rPr>
          <w:strike/>
          <w:color w:val="000000"/>
          <w:sz w:val="18"/>
          <w:szCs w:val="18"/>
        </w:rPr>
      </w:pPr>
      <w:r w:rsidRPr="000A499E">
        <w:rPr>
          <w:strike/>
          <w:color w:val="000000"/>
          <w:sz w:val="18"/>
          <w:szCs w:val="18"/>
        </w:rPr>
        <w:t xml:space="preserve">Check </w:t>
      </w:r>
      <w:proofErr w:type="gramStart"/>
      <w:r w:rsidRPr="000A499E">
        <w:rPr>
          <w:strike/>
          <w:color w:val="000000"/>
          <w:sz w:val="18"/>
          <w:szCs w:val="18"/>
        </w:rPr>
        <w:t>24 hour</w:t>
      </w:r>
      <w:proofErr w:type="gramEnd"/>
      <w:r w:rsidRPr="000A499E">
        <w:rPr>
          <w:strike/>
          <w:color w:val="000000"/>
          <w:sz w:val="18"/>
          <w:szCs w:val="18"/>
        </w:rPr>
        <w:t xml:space="preserve"> time point of growth curve </w:t>
      </w:r>
    </w:p>
    <w:p w14:paraId="0D81AAF5" w14:textId="456A12F3" w:rsidR="001E3133" w:rsidRPr="000A499E" w:rsidRDefault="001E3133" w:rsidP="001E3133">
      <w:pPr>
        <w:numPr>
          <w:ilvl w:val="0"/>
          <w:numId w:val="31"/>
        </w:numPr>
        <w:pBdr>
          <w:top w:val="nil"/>
          <w:left w:val="nil"/>
          <w:bottom w:val="nil"/>
          <w:right w:val="nil"/>
          <w:between w:val="nil"/>
        </w:pBdr>
        <w:rPr>
          <w:strike/>
          <w:color w:val="000000"/>
          <w:sz w:val="18"/>
          <w:szCs w:val="18"/>
        </w:rPr>
      </w:pPr>
      <w:r w:rsidRPr="000A499E">
        <w:rPr>
          <w:strike/>
          <w:color w:val="000000"/>
          <w:sz w:val="18"/>
          <w:szCs w:val="18"/>
        </w:rPr>
        <w:t>Soft agar overlay of mutant 4</w:t>
      </w:r>
    </w:p>
    <w:p w14:paraId="0B4A936F" w14:textId="77777777" w:rsidR="00D01D39" w:rsidRPr="00F977BB" w:rsidRDefault="00D01D39" w:rsidP="00D01D39">
      <w:pPr>
        <w:numPr>
          <w:ilvl w:val="0"/>
          <w:numId w:val="31"/>
        </w:numPr>
        <w:pBdr>
          <w:top w:val="nil"/>
          <w:left w:val="nil"/>
          <w:bottom w:val="nil"/>
          <w:right w:val="nil"/>
          <w:between w:val="nil"/>
        </w:pBdr>
        <w:spacing w:after="120"/>
        <w:contextualSpacing/>
        <w:rPr>
          <w:strike/>
          <w:color w:val="000000"/>
          <w:sz w:val="18"/>
          <w:szCs w:val="18"/>
        </w:rPr>
      </w:pPr>
      <w:r w:rsidRPr="00F977BB">
        <w:rPr>
          <w:strike/>
          <w:color w:val="000000"/>
          <w:sz w:val="18"/>
          <w:szCs w:val="18"/>
        </w:rPr>
        <w:t>Make CDM with iron and magnesium sulfate x10, x100, and x1000</w:t>
      </w:r>
    </w:p>
    <w:p w14:paraId="4706C03F" w14:textId="77777777" w:rsidR="00D01D39" w:rsidRPr="00F977BB" w:rsidRDefault="00D01D39" w:rsidP="00D01D39">
      <w:pPr>
        <w:numPr>
          <w:ilvl w:val="0"/>
          <w:numId w:val="31"/>
        </w:numPr>
        <w:pBdr>
          <w:top w:val="nil"/>
          <w:left w:val="nil"/>
          <w:bottom w:val="nil"/>
          <w:right w:val="nil"/>
          <w:between w:val="nil"/>
        </w:pBdr>
        <w:spacing w:after="120"/>
        <w:contextualSpacing/>
        <w:rPr>
          <w:strike/>
          <w:color w:val="000000"/>
          <w:sz w:val="18"/>
          <w:szCs w:val="18"/>
        </w:rPr>
      </w:pPr>
      <w:r w:rsidRPr="00F977BB">
        <w:rPr>
          <w:strike/>
          <w:color w:val="000000"/>
          <w:sz w:val="18"/>
          <w:szCs w:val="18"/>
        </w:rPr>
        <w:t>Make CDM (150 mL)</w:t>
      </w:r>
    </w:p>
    <w:p w14:paraId="4D7C7CEE" w14:textId="77777777" w:rsidR="00D01D39" w:rsidRPr="005C7776" w:rsidRDefault="00D01D39" w:rsidP="00D01D39">
      <w:pPr>
        <w:numPr>
          <w:ilvl w:val="0"/>
          <w:numId w:val="31"/>
        </w:numPr>
        <w:pBdr>
          <w:top w:val="nil"/>
          <w:left w:val="nil"/>
          <w:bottom w:val="nil"/>
          <w:right w:val="nil"/>
          <w:between w:val="nil"/>
        </w:pBdr>
        <w:spacing w:after="120"/>
        <w:contextualSpacing/>
        <w:rPr>
          <w:strike/>
          <w:color w:val="000000"/>
          <w:sz w:val="18"/>
          <w:szCs w:val="18"/>
        </w:rPr>
      </w:pPr>
      <w:r w:rsidRPr="005C7776">
        <w:rPr>
          <w:strike/>
          <w:color w:val="000000"/>
          <w:sz w:val="18"/>
          <w:szCs w:val="18"/>
        </w:rPr>
        <w:t>Make YPD in 250 mL flask</w:t>
      </w:r>
    </w:p>
    <w:p w14:paraId="1165D935" w14:textId="16E16026" w:rsidR="00D01D39" w:rsidRPr="005C7776" w:rsidRDefault="00D01D39" w:rsidP="00D01D39">
      <w:pPr>
        <w:numPr>
          <w:ilvl w:val="0"/>
          <w:numId w:val="31"/>
        </w:numPr>
        <w:pBdr>
          <w:top w:val="nil"/>
          <w:left w:val="nil"/>
          <w:bottom w:val="nil"/>
          <w:right w:val="nil"/>
          <w:between w:val="nil"/>
        </w:pBdr>
        <w:spacing w:after="120"/>
        <w:contextualSpacing/>
        <w:rPr>
          <w:strike/>
          <w:color w:val="000000"/>
          <w:sz w:val="18"/>
          <w:szCs w:val="18"/>
        </w:rPr>
      </w:pPr>
      <w:r w:rsidRPr="005C7776">
        <w:rPr>
          <w:strike/>
          <w:color w:val="000000"/>
          <w:sz w:val="18"/>
          <w:szCs w:val="18"/>
        </w:rPr>
        <w:t>Autoclave 2x200 mL water</w:t>
      </w:r>
    </w:p>
    <w:p w14:paraId="44F06C98" w14:textId="51A575EB" w:rsidR="00DC5CFE" w:rsidRPr="0095744D" w:rsidRDefault="00BF30C1">
      <w:pPr>
        <w:numPr>
          <w:ilvl w:val="0"/>
          <w:numId w:val="31"/>
        </w:numPr>
        <w:pBdr>
          <w:top w:val="nil"/>
          <w:left w:val="nil"/>
          <w:bottom w:val="nil"/>
          <w:right w:val="nil"/>
          <w:between w:val="nil"/>
        </w:pBdr>
        <w:rPr>
          <w:strike/>
          <w:color w:val="000000"/>
          <w:sz w:val="18"/>
          <w:szCs w:val="18"/>
        </w:rPr>
      </w:pPr>
      <w:r w:rsidRPr="0095744D">
        <w:rPr>
          <w:strike/>
          <w:color w:val="000000"/>
          <w:sz w:val="18"/>
          <w:szCs w:val="18"/>
        </w:rPr>
        <w:t>Ligation of P</w:t>
      </w:r>
      <w:r w:rsidRPr="0095744D">
        <w:rPr>
          <w:i/>
          <w:iCs/>
          <w:strike/>
          <w:color w:val="000000"/>
          <w:sz w:val="18"/>
          <w:szCs w:val="18"/>
        </w:rPr>
        <w:t xml:space="preserve">rpsU2 tul4 </w:t>
      </w:r>
      <w:r w:rsidRPr="0095744D">
        <w:rPr>
          <w:strike/>
          <w:color w:val="000000"/>
          <w:sz w:val="18"/>
          <w:szCs w:val="18"/>
        </w:rPr>
        <w:t>5’ UTR PCR with pKR128 backbone (from 9/21/22)</w:t>
      </w:r>
    </w:p>
    <w:p w14:paraId="5682ECA4" w14:textId="563C885B" w:rsidR="00DC5CFE" w:rsidRPr="00565C5C" w:rsidRDefault="00BF30C1">
      <w:pPr>
        <w:numPr>
          <w:ilvl w:val="0"/>
          <w:numId w:val="31"/>
        </w:numPr>
        <w:pBdr>
          <w:top w:val="nil"/>
          <w:left w:val="nil"/>
          <w:bottom w:val="nil"/>
          <w:right w:val="nil"/>
          <w:between w:val="nil"/>
        </w:pBdr>
        <w:spacing w:after="120"/>
        <w:rPr>
          <w:strike/>
          <w:color w:val="000000"/>
          <w:sz w:val="18"/>
          <w:szCs w:val="18"/>
        </w:rPr>
      </w:pPr>
      <w:r w:rsidRPr="00565C5C">
        <w:rPr>
          <w:strike/>
          <w:color w:val="000000"/>
          <w:sz w:val="18"/>
          <w:szCs w:val="18"/>
        </w:rPr>
        <w:t>Set up yeast overnight</w:t>
      </w:r>
    </w:p>
    <w:p w14:paraId="77BD3F38" w14:textId="77777777" w:rsidR="00DC5CFE" w:rsidRDefault="00DC5CFE" w:rsidP="00DC5CFE">
      <w:pPr>
        <w:shd w:val="clear" w:color="auto" w:fill="FFFFFF"/>
        <w:spacing w:after="120"/>
        <w:rPr>
          <w:b/>
          <w:u w:val="single"/>
        </w:rPr>
      </w:pPr>
      <w:r w:rsidRPr="006F580A">
        <w:rPr>
          <w:b/>
          <w:u w:val="single"/>
        </w:rPr>
        <w:t>Results and Data:</w:t>
      </w:r>
    </w:p>
    <w:p w14:paraId="323AE20D" w14:textId="62D05B50" w:rsidR="00001E69" w:rsidRPr="00BD5123" w:rsidRDefault="00001E69" w:rsidP="00001E69">
      <w:pPr>
        <w:pStyle w:val="Heading3"/>
      </w:pPr>
      <w:bookmarkStart w:id="93" w:name="_Toc118721372"/>
      <w:bookmarkStart w:id="94" w:name="_Toc112917728"/>
      <w:bookmarkStart w:id="95" w:name="_Toc118721373"/>
      <w:bookmarkStart w:id="96" w:name="_Toc121990467"/>
      <w:r w:rsidRPr="00BD5123">
        <w:t>Agar overlay for β-galactosidase activity</w:t>
      </w:r>
      <w:r>
        <w:t xml:space="preserve"> in </w:t>
      </w:r>
      <w:bookmarkEnd w:id="93"/>
      <w:r>
        <w:t>Mutant 4 from MM</w:t>
      </w:r>
      <w:bookmarkEnd w:id="96"/>
    </w:p>
    <w:p w14:paraId="17FECCCA" w14:textId="77777777" w:rsidR="00001E69" w:rsidRPr="000D4A53" w:rsidRDefault="00001E69">
      <w:pPr>
        <w:pStyle w:val="ListParagraph"/>
        <w:numPr>
          <w:ilvl w:val="0"/>
          <w:numId w:val="73"/>
        </w:numPr>
        <w:rPr>
          <w:sz w:val="22"/>
          <w:szCs w:val="22"/>
        </w:rPr>
      </w:pPr>
      <w:r w:rsidRPr="000D4A53">
        <w:rPr>
          <w:sz w:val="22"/>
          <w:szCs w:val="22"/>
        </w:rPr>
        <w:t xml:space="preserve">Prior to overlay protocol, incubate intended cells on CHAH until single colonies form. </w:t>
      </w:r>
    </w:p>
    <w:p w14:paraId="25032079" w14:textId="77777777" w:rsidR="00001E69" w:rsidRPr="000D4A53" w:rsidRDefault="00001E69">
      <w:pPr>
        <w:pStyle w:val="ListParagraph"/>
        <w:numPr>
          <w:ilvl w:val="0"/>
          <w:numId w:val="73"/>
        </w:numPr>
        <w:rPr>
          <w:sz w:val="22"/>
          <w:szCs w:val="22"/>
        </w:rPr>
      </w:pPr>
      <w:r w:rsidRPr="000D4A53">
        <w:rPr>
          <w:sz w:val="22"/>
          <w:szCs w:val="22"/>
        </w:rPr>
        <w:t>On the day of the experiment:</w:t>
      </w:r>
    </w:p>
    <w:p w14:paraId="0401998D" w14:textId="77777777" w:rsidR="00001E69" w:rsidRDefault="00001E69">
      <w:pPr>
        <w:pStyle w:val="ListParagraph"/>
        <w:numPr>
          <w:ilvl w:val="1"/>
          <w:numId w:val="73"/>
        </w:numPr>
        <w:rPr>
          <w:sz w:val="22"/>
          <w:szCs w:val="22"/>
        </w:rPr>
      </w:pPr>
      <w:r w:rsidRPr="000D4A53">
        <w:rPr>
          <w:sz w:val="22"/>
          <w:szCs w:val="22"/>
        </w:rPr>
        <w:t>Prepare soft agar overlay solution</w:t>
      </w:r>
      <w:r>
        <w:rPr>
          <w:sz w:val="22"/>
          <w:szCs w:val="22"/>
        </w:rPr>
        <w:t xml:space="preserve"> by adding the following components to a flask</w:t>
      </w:r>
      <w:r w:rsidRPr="000D4A53">
        <w:rPr>
          <w:sz w:val="22"/>
          <w:szCs w:val="22"/>
        </w:rPr>
        <w:t xml:space="preserve">: </w:t>
      </w:r>
    </w:p>
    <w:p w14:paraId="4C6C76A9" w14:textId="77777777" w:rsidR="00001E69" w:rsidRPr="000D4A53" w:rsidRDefault="00001E69" w:rsidP="00001E69">
      <w:pPr>
        <w:pStyle w:val="ListParagraph"/>
        <w:ind w:left="936" w:firstLine="720"/>
        <w:rPr>
          <w:sz w:val="22"/>
          <w:szCs w:val="22"/>
        </w:rPr>
      </w:pPr>
      <w:r>
        <w:rPr>
          <w:sz w:val="22"/>
          <w:szCs w:val="22"/>
        </w:rPr>
        <w:t xml:space="preserve">20 </w:t>
      </w:r>
      <w:r w:rsidRPr="000D4A53">
        <w:rPr>
          <w:sz w:val="22"/>
          <w:szCs w:val="22"/>
        </w:rPr>
        <w:t>mL of di</w:t>
      </w:r>
      <w:r>
        <w:rPr>
          <w:sz w:val="22"/>
          <w:szCs w:val="22"/>
        </w:rPr>
        <w:t>H</w:t>
      </w:r>
      <w:r w:rsidRPr="000D4A53">
        <w:rPr>
          <w:sz w:val="22"/>
          <w:szCs w:val="22"/>
          <w:vertAlign w:val="subscript"/>
        </w:rPr>
        <w:t>2</w:t>
      </w:r>
      <w:r>
        <w:rPr>
          <w:sz w:val="22"/>
          <w:szCs w:val="22"/>
        </w:rPr>
        <w:t>O</w:t>
      </w:r>
    </w:p>
    <w:p w14:paraId="78111353" w14:textId="77777777" w:rsidR="00001E69" w:rsidRPr="000D4A53" w:rsidRDefault="00001E69" w:rsidP="00001E69">
      <w:pPr>
        <w:pStyle w:val="ListParagraph"/>
        <w:ind w:left="936" w:firstLine="720"/>
        <w:rPr>
          <w:sz w:val="22"/>
          <w:szCs w:val="22"/>
        </w:rPr>
      </w:pPr>
      <w:r>
        <w:rPr>
          <w:sz w:val="22"/>
          <w:szCs w:val="22"/>
        </w:rPr>
        <w:t>0</w:t>
      </w:r>
      <w:r w:rsidRPr="000D4A53">
        <w:rPr>
          <w:sz w:val="22"/>
          <w:szCs w:val="22"/>
        </w:rPr>
        <w:t>.</w:t>
      </w:r>
      <w:r>
        <w:rPr>
          <w:sz w:val="22"/>
          <w:szCs w:val="22"/>
        </w:rPr>
        <w:t xml:space="preserve">14 </w:t>
      </w:r>
      <w:r w:rsidRPr="000D4A53">
        <w:rPr>
          <w:sz w:val="22"/>
          <w:szCs w:val="22"/>
        </w:rPr>
        <w:t xml:space="preserve">g of agar </w:t>
      </w:r>
    </w:p>
    <w:p w14:paraId="75F4E969" w14:textId="024329A1" w:rsidR="00001E69" w:rsidRPr="000D4A53" w:rsidRDefault="00D01D39">
      <w:pPr>
        <w:pStyle w:val="ListParagraph"/>
        <w:numPr>
          <w:ilvl w:val="1"/>
          <w:numId w:val="73"/>
        </w:numPr>
        <w:rPr>
          <w:sz w:val="22"/>
          <w:szCs w:val="22"/>
        </w:rPr>
      </w:pPr>
      <w:r>
        <w:rPr>
          <w:sz w:val="22"/>
          <w:szCs w:val="22"/>
        </w:rPr>
        <w:t>Stir and a</w:t>
      </w:r>
      <w:r w:rsidR="00001E69" w:rsidRPr="000D4A53">
        <w:rPr>
          <w:sz w:val="22"/>
          <w:szCs w:val="22"/>
        </w:rPr>
        <w:t>utoclave Liquid 30</w:t>
      </w:r>
    </w:p>
    <w:p w14:paraId="4FAB4E50" w14:textId="61189696" w:rsidR="00001E69" w:rsidRPr="000D4A53" w:rsidRDefault="00001E69">
      <w:pPr>
        <w:pStyle w:val="ListParagraph"/>
        <w:numPr>
          <w:ilvl w:val="0"/>
          <w:numId w:val="73"/>
        </w:numPr>
        <w:rPr>
          <w:sz w:val="22"/>
          <w:szCs w:val="22"/>
        </w:rPr>
      </w:pPr>
      <w:r w:rsidRPr="000D4A53">
        <w:rPr>
          <w:sz w:val="22"/>
          <w:szCs w:val="22"/>
        </w:rPr>
        <w:t xml:space="preserve">Place in water bath at 56°C until cool enough to touch. Add </w:t>
      </w:r>
      <w:r>
        <w:rPr>
          <w:sz w:val="22"/>
          <w:szCs w:val="22"/>
        </w:rPr>
        <w:t>2</w:t>
      </w:r>
      <w:r w:rsidRPr="000D4A53">
        <w:rPr>
          <w:sz w:val="22"/>
          <w:szCs w:val="22"/>
        </w:rPr>
        <w:t>0</w:t>
      </w:r>
      <w:r>
        <w:rPr>
          <w:sz w:val="22"/>
          <w:szCs w:val="22"/>
        </w:rPr>
        <w:t xml:space="preserve"> </w:t>
      </w:r>
      <w:proofErr w:type="spellStart"/>
      <w:r w:rsidRPr="000D4A53">
        <w:rPr>
          <w:sz w:val="22"/>
          <w:szCs w:val="22"/>
        </w:rPr>
        <w:t>uL</w:t>
      </w:r>
      <w:proofErr w:type="spellEnd"/>
      <w:r w:rsidRPr="000D4A53">
        <w:rPr>
          <w:sz w:val="22"/>
          <w:szCs w:val="22"/>
        </w:rPr>
        <w:t xml:space="preserve"> x-gal to agar.</w:t>
      </w:r>
    </w:p>
    <w:p w14:paraId="5E1A4E4E" w14:textId="325D2EAF" w:rsidR="00001E69" w:rsidRPr="00001E69" w:rsidRDefault="00001E69">
      <w:pPr>
        <w:pStyle w:val="ListParagraph"/>
        <w:numPr>
          <w:ilvl w:val="0"/>
          <w:numId w:val="73"/>
        </w:numPr>
        <w:rPr>
          <w:sz w:val="22"/>
          <w:szCs w:val="22"/>
        </w:rPr>
      </w:pPr>
      <w:r w:rsidRPr="000D4A53">
        <w:rPr>
          <w:sz w:val="22"/>
          <w:szCs w:val="22"/>
        </w:rPr>
        <w:t xml:space="preserve">Overlay </w:t>
      </w:r>
      <w:r>
        <w:rPr>
          <w:sz w:val="22"/>
          <w:szCs w:val="22"/>
        </w:rPr>
        <w:t>10</w:t>
      </w:r>
      <w:r w:rsidRPr="000D4A53">
        <w:rPr>
          <w:sz w:val="22"/>
          <w:szCs w:val="22"/>
        </w:rPr>
        <w:t xml:space="preserve">mL of the agar solution to each plate. Protect from light by wrapping in foil. Incubate lid side up. </w:t>
      </w:r>
    </w:p>
    <w:p w14:paraId="2F20D280" w14:textId="22F64DFB" w:rsidR="00BF30C1" w:rsidRPr="006F580A" w:rsidRDefault="00BF30C1" w:rsidP="00BF30C1">
      <w:pPr>
        <w:pStyle w:val="Heading3"/>
      </w:pPr>
      <w:bookmarkStart w:id="97" w:name="_Toc121990468"/>
      <w:r w:rsidRPr="006F580A">
        <w:t xml:space="preserve">Ligation of </w:t>
      </w:r>
      <w:r>
        <w:t>P</w:t>
      </w:r>
      <w:r w:rsidRPr="00AA22F5">
        <w:rPr>
          <w:i/>
          <w:iCs/>
        </w:rPr>
        <w:t>rpsU2</w:t>
      </w:r>
      <w:r>
        <w:t xml:space="preserve"> </w:t>
      </w:r>
      <w:r w:rsidRPr="00AA22F5">
        <w:rPr>
          <w:i/>
          <w:iCs/>
        </w:rPr>
        <w:t>tul4</w:t>
      </w:r>
      <w:r>
        <w:t xml:space="preserve"> 5’UTR</w:t>
      </w:r>
      <w:r w:rsidRPr="006F580A">
        <w:t xml:space="preserve"> </w:t>
      </w:r>
      <w:r>
        <w:t xml:space="preserve">PCR from </w:t>
      </w:r>
      <w:proofErr w:type="spellStart"/>
      <w:r>
        <w:t>gBlock</w:t>
      </w:r>
      <w:proofErr w:type="spellEnd"/>
      <w:r>
        <w:t xml:space="preserve"> </w:t>
      </w:r>
      <w:r w:rsidRPr="006F580A">
        <w:t>with p</w:t>
      </w:r>
      <w:r>
        <w:t>KR128</w:t>
      </w:r>
      <w:r w:rsidRPr="006F580A">
        <w:t xml:space="preserve"> backbone</w:t>
      </w:r>
      <w:bookmarkEnd w:id="94"/>
      <w:bookmarkEnd w:id="95"/>
      <w:bookmarkEnd w:id="97"/>
    </w:p>
    <w:p w14:paraId="19383F29" w14:textId="77777777" w:rsidR="00BF30C1" w:rsidRPr="006F580A" w:rsidRDefault="00BF30C1">
      <w:pPr>
        <w:pStyle w:val="ListParagraph"/>
        <w:numPr>
          <w:ilvl w:val="0"/>
          <w:numId w:val="68"/>
        </w:numPr>
      </w:pPr>
      <w:r w:rsidRPr="006F580A">
        <w:t xml:space="preserve">Make a reaction table with desired ligations. Always include a backbone only control for each plasmid backbone used. </w:t>
      </w:r>
    </w:p>
    <w:tbl>
      <w:tblPr>
        <w:tblStyle w:val="TableGrid"/>
        <w:tblW w:w="8478" w:type="dxa"/>
        <w:jc w:val="center"/>
        <w:tblLook w:val="04A0" w:firstRow="1" w:lastRow="0" w:firstColumn="1" w:lastColumn="0" w:noHBand="0" w:noVBand="1"/>
      </w:tblPr>
      <w:tblGrid>
        <w:gridCol w:w="669"/>
        <w:gridCol w:w="4218"/>
        <w:gridCol w:w="3591"/>
      </w:tblGrid>
      <w:tr w:rsidR="00BF30C1" w:rsidRPr="006F580A" w14:paraId="5DF92A43" w14:textId="77777777" w:rsidTr="00EA1183">
        <w:trPr>
          <w:jc w:val="center"/>
        </w:trPr>
        <w:tc>
          <w:tcPr>
            <w:tcW w:w="669" w:type="dxa"/>
          </w:tcPr>
          <w:p w14:paraId="1DDBC663" w14:textId="77777777" w:rsidR="00BF30C1" w:rsidRPr="006F580A" w:rsidRDefault="00BF30C1" w:rsidP="00EA1183">
            <w:pPr>
              <w:jc w:val="center"/>
            </w:pPr>
            <w:r w:rsidRPr="006F580A">
              <w:t>Tube</w:t>
            </w:r>
          </w:p>
        </w:tc>
        <w:tc>
          <w:tcPr>
            <w:tcW w:w="4218" w:type="dxa"/>
          </w:tcPr>
          <w:p w14:paraId="13568A2D" w14:textId="77777777" w:rsidR="00BF30C1" w:rsidRPr="006F580A" w:rsidRDefault="00BF30C1" w:rsidP="00EA1183">
            <w:pPr>
              <w:jc w:val="center"/>
            </w:pPr>
            <w:r w:rsidRPr="006F580A">
              <w:t>Insert</w:t>
            </w:r>
          </w:p>
        </w:tc>
        <w:tc>
          <w:tcPr>
            <w:tcW w:w="3591" w:type="dxa"/>
          </w:tcPr>
          <w:p w14:paraId="79FF9B63" w14:textId="77777777" w:rsidR="00BF30C1" w:rsidRPr="006F580A" w:rsidRDefault="00BF30C1" w:rsidP="00EA1183">
            <w:pPr>
              <w:jc w:val="center"/>
            </w:pPr>
            <w:r w:rsidRPr="006F580A">
              <w:t>Backbone</w:t>
            </w:r>
          </w:p>
        </w:tc>
      </w:tr>
      <w:tr w:rsidR="00BF30C1" w:rsidRPr="006F580A" w14:paraId="1F95792D" w14:textId="77777777" w:rsidTr="00EA1183">
        <w:trPr>
          <w:jc w:val="center"/>
        </w:trPr>
        <w:tc>
          <w:tcPr>
            <w:tcW w:w="669" w:type="dxa"/>
          </w:tcPr>
          <w:p w14:paraId="3AD72B93" w14:textId="77777777" w:rsidR="00BF30C1" w:rsidRPr="006F580A" w:rsidRDefault="00BF30C1" w:rsidP="00EA1183">
            <w:pPr>
              <w:jc w:val="center"/>
            </w:pPr>
            <w:r w:rsidRPr="006F580A">
              <w:t>1</w:t>
            </w:r>
          </w:p>
        </w:tc>
        <w:tc>
          <w:tcPr>
            <w:tcW w:w="4218" w:type="dxa"/>
          </w:tcPr>
          <w:p w14:paraId="6BAF7B12" w14:textId="77777777" w:rsidR="00BF30C1" w:rsidRPr="006F580A" w:rsidRDefault="00BF30C1" w:rsidP="00EA1183">
            <w:pPr>
              <w:jc w:val="center"/>
            </w:pPr>
            <w:proofErr w:type="spellStart"/>
            <w:r>
              <w:t>Kpn</w:t>
            </w:r>
            <w:r w:rsidRPr="006F580A">
              <w:t>I</w:t>
            </w:r>
            <w:proofErr w:type="spellEnd"/>
            <w:r w:rsidRPr="006F580A">
              <w:t xml:space="preserve">, </w:t>
            </w:r>
            <w:proofErr w:type="spellStart"/>
            <w:r>
              <w:t>NotI</w:t>
            </w:r>
            <w:proofErr w:type="spellEnd"/>
            <w:r w:rsidRPr="006F580A">
              <w:t xml:space="preserve"> dig., </w:t>
            </w:r>
            <w:proofErr w:type="spellStart"/>
            <w:r w:rsidRPr="006F580A">
              <w:t>pur</w:t>
            </w:r>
            <w:proofErr w:type="spellEnd"/>
            <w:r>
              <w:t>.</w:t>
            </w:r>
            <w:r w:rsidRPr="006F580A">
              <w:t xml:space="preserve"> </w:t>
            </w:r>
            <w:r w:rsidRPr="002815F2">
              <w:rPr>
                <w:sz w:val="20"/>
                <w:szCs w:val="20"/>
              </w:rPr>
              <w:t>P</w:t>
            </w:r>
            <w:r w:rsidRPr="002815F2">
              <w:rPr>
                <w:i/>
                <w:iCs/>
                <w:sz w:val="20"/>
                <w:szCs w:val="20"/>
              </w:rPr>
              <w:t>rpsU2:tul4</w:t>
            </w:r>
            <w:r w:rsidRPr="002815F2">
              <w:rPr>
                <w:sz w:val="20"/>
                <w:szCs w:val="20"/>
              </w:rPr>
              <w:t xml:space="preserve"> 5’UTR </w:t>
            </w:r>
            <w:r w:rsidRPr="006F580A">
              <w:t>PCR</w:t>
            </w:r>
          </w:p>
        </w:tc>
        <w:tc>
          <w:tcPr>
            <w:tcW w:w="3591" w:type="dxa"/>
          </w:tcPr>
          <w:p w14:paraId="4611451E" w14:textId="77777777" w:rsidR="00BF30C1" w:rsidRPr="006F580A" w:rsidRDefault="00BF30C1" w:rsidP="00EA1183">
            <w:pPr>
              <w:jc w:val="center"/>
            </w:pPr>
            <w:proofErr w:type="spellStart"/>
            <w:r>
              <w:t>KpnI</w:t>
            </w:r>
            <w:proofErr w:type="spellEnd"/>
            <w:r w:rsidRPr="006F580A">
              <w:t xml:space="preserve">, </w:t>
            </w:r>
            <w:proofErr w:type="spellStart"/>
            <w:r>
              <w:t>Not</w:t>
            </w:r>
            <w:r w:rsidRPr="006F580A">
              <w:t>I</w:t>
            </w:r>
            <w:proofErr w:type="spellEnd"/>
            <w:r w:rsidRPr="006F580A">
              <w:t xml:space="preserve"> digested, purified p</w:t>
            </w:r>
            <w:r>
              <w:t>KR128</w:t>
            </w:r>
          </w:p>
        </w:tc>
      </w:tr>
      <w:tr w:rsidR="00BF30C1" w:rsidRPr="006F580A" w14:paraId="2A67FB03" w14:textId="77777777" w:rsidTr="00EA1183">
        <w:trPr>
          <w:jc w:val="center"/>
        </w:trPr>
        <w:tc>
          <w:tcPr>
            <w:tcW w:w="669" w:type="dxa"/>
          </w:tcPr>
          <w:p w14:paraId="44566EB1" w14:textId="77777777" w:rsidR="00BF30C1" w:rsidRPr="006F580A" w:rsidRDefault="00BF30C1" w:rsidP="00EA1183">
            <w:pPr>
              <w:jc w:val="center"/>
            </w:pPr>
            <w:r w:rsidRPr="006F580A">
              <w:t>2</w:t>
            </w:r>
          </w:p>
        </w:tc>
        <w:tc>
          <w:tcPr>
            <w:tcW w:w="4218" w:type="dxa"/>
          </w:tcPr>
          <w:p w14:paraId="42E150BF" w14:textId="77777777" w:rsidR="00BF30C1" w:rsidRPr="006F580A" w:rsidRDefault="00BF30C1" w:rsidP="00EA1183">
            <w:pPr>
              <w:jc w:val="center"/>
            </w:pPr>
            <w:r w:rsidRPr="006F580A">
              <w:t>-</w:t>
            </w:r>
          </w:p>
        </w:tc>
        <w:tc>
          <w:tcPr>
            <w:tcW w:w="3591" w:type="dxa"/>
          </w:tcPr>
          <w:p w14:paraId="58E37E0F" w14:textId="77777777" w:rsidR="00BF30C1" w:rsidRPr="006F580A" w:rsidRDefault="00BF30C1" w:rsidP="00EA1183">
            <w:pPr>
              <w:jc w:val="center"/>
            </w:pPr>
            <w:proofErr w:type="spellStart"/>
            <w:r>
              <w:t>KpnI</w:t>
            </w:r>
            <w:proofErr w:type="spellEnd"/>
            <w:r w:rsidRPr="006F580A">
              <w:t xml:space="preserve">, </w:t>
            </w:r>
            <w:proofErr w:type="spellStart"/>
            <w:r>
              <w:t>Not</w:t>
            </w:r>
            <w:r w:rsidRPr="006F580A">
              <w:t>I</w:t>
            </w:r>
            <w:proofErr w:type="spellEnd"/>
            <w:r w:rsidRPr="006F580A">
              <w:t xml:space="preserve"> digested, purified p</w:t>
            </w:r>
            <w:r>
              <w:t>KR128</w:t>
            </w:r>
          </w:p>
        </w:tc>
      </w:tr>
    </w:tbl>
    <w:p w14:paraId="72157BB4" w14:textId="77777777" w:rsidR="00BF30C1" w:rsidRPr="006F580A" w:rsidRDefault="00BF30C1">
      <w:pPr>
        <w:pStyle w:val="ListParagraph"/>
        <w:numPr>
          <w:ilvl w:val="0"/>
          <w:numId w:val="68"/>
        </w:numPr>
      </w:pPr>
      <w:r w:rsidRPr="006F580A">
        <w:t>Set up master mix table:</w:t>
      </w:r>
    </w:p>
    <w:tbl>
      <w:tblPr>
        <w:tblStyle w:val="TableGrid"/>
        <w:tblW w:w="0" w:type="auto"/>
        <w:jc w:val="center"/>
        <w:tblLook w:val="04A0" w:firstRow="1" w:lastRow="0" w:firstColumn="1" w:lastColumn="0" w:noHBand="0" w:noVBand="1"/>
      </w:tblPr>
      <w:tblGrid>
        <w:gridCol w:w="2306"/>
        <w:gridCol w:w="2183"/>
        <w:gridCol w:w="1841"/>
        <w:gridCol w:w="1927"/>
      </w:tblGrid>
      <w:tr w:rsidR="00BF30C1" w:rsidRPr="006F580A" w14:paraId="161FFFD4" w14:textId="77777777" w:rsidTr="00EA1183">
        <w:trPr>
          <w:jc w:val="center"/>
        </w:trPr>
        <w:tc>
          <w:tcPr>
            <w:tcW w:w="2306" w:type="dxa"/>
          </w:tcPr>
          <w:p w14:paraId="3D378B85" w14:textId="77777777" w:rsidR="00BF30C1" w:rsidRPr="006F580A" w:rsidRDefault="00BF30C1" w:rsidP="00EA1183">
            <w:pPr>
              <w:jc w:val="left"/>
            </w:pPr>
            <w:r w:rsidRPr="006F580A">
              <w:t>Component</w:t>
            </w:r>
          </w:p>
        </w:tc>
        <w:tc>
          <w:tcPr>
            <w:tcW w:w="2183" w:type="dxa"/>
          </w:tcPr>
          <w:p w14:paraId="16F05326" w14:textId="77777777" w:rsidR="00BF30C1" w:rsidRPr="006F580A" w:rsidRDefault="00BF30C1" w:rsidP="00EA1183">
            <w:pPr>
              <w:jc w:val="left"/>
            </w:pPr>
            <w:r w:rsidRPr="006F580A">
              <w:t>Reaction 1 (</w:t>
            </w:r>
            <w:proofErr w:type="spellStart"/>
            <w:r w:rsidRPr="006F580A">
              <w:t>uL</w:t>
            </w:r>
            <w:proofErr w:type="spellEnd"/>
            <w:r w:rsidRPr="006F580A">
              <w:t>)</w:t>
            </w:r>
          </w:p>
        </w:tc>
        <w:tc>
          <w:tcPr>
            <w:tcW w:w="1841" w:type="dxa"/>
          </w:tcPr>
          <w:p w14:paraId="1CB28683" w14:textId="77777777" w:rsidR="00BF30C1" w:rsidRPr="006F580A" w:rsidRDefault="00BF30C1" w:rsidP="00EA1183">
            <w:r w:rsidRPr="006F580A">
              <w:t>Reaction 2 (</w:t>
            </w:r>
            <w:proofErr w:type="spellStart"/>
            <w:r w:rsidRPr="006F580A">
              <w:t>uL</w:t>
            </w:r>
            <w:proofErr w:type="spellEnd"/>
            <w:r w:rsidRPr="006F580A">
              <w:t>)</w:t>
            </w:r>
          </w:p>
        </w:tc>
        <w:tc>
          <w:tcPr>
            <w:tcW w:w="1927" w:type="dxa"/>
          </w:tcPr>
          <w:p w14:paraId="07DF21CA" w14:textId="77777777" w:rsidR="00BF30C1" w:rsidRPr="006F580A" w:rsidRDefault="00BF30C1" w:rsidP="00EA1183">
            <w:pPr>
              <w:jc w:val="left"/>
            </w:pPr>
            <w:r w:rsidRPr="006F580A">
              <w:t>Master Mix (</w:t>
            </w:r>
            <w:r>
              <w:t>3</w:t>
            </w:r>
            <w:r w:rsidRPr="006F580A">
              <w:t>x)</w:t>
            </w:r>
          </w:p>
        </w:tc>
      </w:tr>
      <w:tr w:rsidR="00BF30C1" w:rsidRPr="006F580A" w14:paraId="6628E43B" w14:textId="77777777" w:rsidTr="00EA1183">
        <w:trPr>
          <w:jc w:val="center"/>
        </w:trPr>
        <w:tc>
          <w:tcPr>
            <w:tcW w:w="2306" w:type="dxa"/>
          </w:tcPr>
          <w:p w14:paraId="64A61964" w14:textId="77777777" w:rsidR="00BF30C1" w:rsidRPr="006F580A" w:rsidRDefault="00BF30C1" w:rsidP="00EA1183">
            <w:pPr>
              <w:jc w:val="left"/>
            </w:pPr>
            <w:r w:rsidRPr="006F580A">
              <w:t>H</w:t>
            </w:r>
            <w:r w:rsidRPr="006F580A">
              <w:rPr>
                <w:vertAlign w:val="subscript"/>
              </w:rPr>
              <w:t>2</w:t>
            </w:r>
            <w:r w:rsidRPr="006F580A">
              <w:t>O</w:t>
            </w:r>
          </w:p>
        </w:tc>
        <w:tc>
          <w:tcPr>
            <w:tcW w:w="2183" w:type="dxa"/>
          </w:tcPr>
          <w:p w14:paraId="53290611" w14:textId="77777777" w:rsidR="00BF30C1" w:rsidRPr="006F580A" w:rsidRDefault="00BF30C1" w:rsidP="00EA1183">
            <w:pPr>
              <w:jc w:val="left"/>
            </w:pPr>
            <w:r w:rsidRPr="006F580A">
              <w:t>11.5</w:t>
            </w:r>
          </w:p>
        </w:tc>
        <w:tc>
          <w:tcPr>
            <w:tcW w:w="1841" w:type="dxa"/>
          </w:tcPr>
          <w:p w14:paraId="67DA93DD" w14:textId="77777777" w:rsidR="00BF30C1" w:rsidRPr="006F580A" w:rsidRDefault="00BF30C1" w:rsidP="00EA1183">
            <w:r w:rsidRPr="006F580A">
              <w:t>11.5</w:t>
            </w:r>
          </w:p>
        </w:tc>
        <w:tc>
          <w:tcPr>
            <w:tcW w:w="1927" w:type="dxa"/>
          </w:tcPr>
          <w:p w14:paraId="47676F62" w14:textId="77777777" w:rsidR="00BF30C1" w:rsidRPr="006F580A" w:rsidRDefault="00BF30C1" w:rsidP="00EA1183">
            <w:pPr>
              <w:jc w:val="left"/>
            </w:pPr>
            <w:r w:rsidRPr="006F580A">
              <w:t>34.5</w:t>
            </w:r>
          </w:p>
        </w:tc>
      </w:tr>
      <w:tr w:rsidR="00BF30C1" w:rsidRPr="006F580A" w14:paraId="626C33E3" w14:textId="77777777" w:rsidTr="00EA1183">
        <w:trPr>
          <w:jc w:val="center"/>
        </w:trPr>
        <w:tc>
          <w:tcPr>
            <w:tcW w:w="2306" w:type="dxa"/>
          </w:tcPr>
          <w:p w14:paraId="49C89F46" w14:textId="77777777" w:rsidR="00BF30C1" w:rsidRPr="006F580A" w:rsidRDefault="00BF30C1" w:rsidP="00EA1183">
            <w:pPr>
              <w:jc w:val="left"/>
            </w:pPr>
            <w:r w:rsidRPr="006F580A">
              <w:t>10x ligase buffer</w:t>
            </w:r>
          </w:p>
        </w:tc>
        <w:tc>
          <w:tcPr>
            <w:tcW w:w="2183" w:type="dxa"/>
          </w:tcPr>
          <w:p w14:paraId="3093133A" w14:textId="77777777" w:rsidR="00BF30C1" w:rsidRPr="006F580A" w:rsidRDefault="00BF30C1" w:rsidP="00EA1183">
            <w:pPr>
              <w:jc w:val="left"/>
            </w:pPr>
            <w:r w:rsidRPr="006F580A">
              <w:t>2.0</w:t>
            </w:r>
          </w:p>
        </w:tc>
        <w:tc>
          <w:tcPr>
            <w:tcW w:w="1841" w:type="dxa"/>
          </w:tcPr>
          <w:p w14:paraId="155566E6" w14:textId="77777777" w:rsidR="00BF30C1" w:rsidRPr="006F580A" w:rsidRDefault="00BF30C1" w:rsidP="00EA1183">
            <w:r w:rsidRPr="006F580A">
              <w:t>2.0</w:t>
            </w:r>
          </w:p>
        </w:tc>
        <w:tc>
          <w:tcPr>
            <w:tcW w:w="1927" w:type="dxa"/>
          </w:tcPr>
          <w:p w14:paraId="08593C55" w14:textId="77777777" w:rsidR="00BF30C1" w:rsidRPr="006F580A" w:rsidRDefault="00BF30C1" w:rsidP="00EA1183">
            <w:pPr>
              <w:jc w:val="left"/>
            </w:pPr>
            <w:r w:rsidRPr="006F580A">
              <w:t>6.0</w:t>
            </w:r>
          </w:p>
        </w:tc>
      </w:tr>
      <w:tr w:rsidR="00BF30C1" w:rsidRPr="006F580A" w14:paraId="239920D3" w14:textId="77777777" w:rsidTr="00EA1183">
        <w:trPr>
          <w:jc w:val="center"/>
        </w:trPr>
        <w:tc>
          <w:tcPr>
            <w:tcW w:w="2306" w:type="dxa"/>
          </w:tcPr>
          <w:p w14:paraId="6C0F6F58" w14:textId="77777777" w:rsidR="00BF30C1" w:rsidRPr="006F580A" w:rsidRDefault="00BF30C1" w:rsidP="00EA1183">
            <w:pPr>
              <w:jc w:val="left"/>
            </w:pPr>
            <w:r w:rsidRPr="006F580A">
              <w:t>Insert</w:t>
            </w:r>
          </w:p>
        </w:tc>
        <w:tc>
          <w:tcPr>
            <w:tcW w:w="2183" w:type="dxa"/>
          </w:tcPr>
          <w:p w14:paraId="272F61AE" w14:textId="77777777" w:rsidR="00BF30C1" w:rsidRPr="006F580A" w:rsidRDefault="00BF30C1" w:rsidP="00EA1183">
            <w:pPr>
              <w:jc w:val="left"/>
            </w:pPr>
            <w:r w:rsidRPr="006F580A">
              <w:t>4.0</w:t>
            </w:r>
          </w:p>
        </w:tc>
        <w:tc>
          <w:tcPr>
            <w:tcW w:w="1841" w:type="dxa"/>
          </w:tcPr>
          <w:p w14:paraId="5FC31A77" w14:textId="77777777" w:rsidR="00BF30C1" w:rsidRPr="006F580A" w:rsidRDefault="00BF30C1" w:rsidP="00EA1183">
            <w:r w:rsidRPr="006F580A">
              <w:t>-</w:t>
            </w:r>
          </w:p>
        </w:tc>
        <w:tc>
          <w:tcPr>
            <w:tcW w:w="1927" w:type="dxa"/>
          </w:tcPr>
          <w:p w14:paraId="5ADB214B" w14:textId="77777777" w:rsidR="00BF30C1" w:rsidRPr="006F580A" w:rsidRDefault="00BF30C1" w:rsidP="00EA1183">
            <w:pPr>
              <w:jc w:val="left"/>
            </w:pPr>
            <w:r w:rsidRPr="006F580A">
              <w:t>-</w:t>
            </w:r>
          </w:p>
        </w:tc>
      </w:tr>
      <w:tr w:rsidR="00BF30C1" w:rsidRPr="006F580A" w14:paraId="0DB5E336" w14:textId="77777777" w:rsidTr="00EA1183">
        <w:trPr>
          <w:jc w:val="center"/>
        </w:trPr>
        <w:tc>
          <w:tcPr>
            <w:tcW w:w="2306" w:type="dxa"/>
          </w:tcPr>
          <w:p w14:paraId="448D0BAE" w14:textId="77777777" w:rsidR="00BF30C1" w:rsidRPr="006F580A" w:rsidRDefault="00BF30C1" w:rsidP="00EA1183">
            <w:pPr>
              <w:jc w:val="left"/>
            </w:pPr>
            <w:r w:rsidRPr="006F580A">
              <w:t>Backbone</w:t>
            </w:r>
          </w:p>
        </w:tc>
        <w:tc>
          <w:tcPr>
            <w:tcW w:w="2183" w:type="dxa"/>
          </w:tcPr>
          <w:p w14:paraId="7205E18F" w14:textId="77777777" w:rsidR="00BF30C1" w:rsidRPr="006F580A" w:rsidRDefault="00BF30C1" w:rsidP="00EA1183">
            <w:pPr>
              <w:jc w:val="left"/>
            </w:pPr>
            <w:r w:rsidRPr="006F580A">
              <w:t>2.0</w:t>
            </w:r>
          </w:p>
        </w:tc>
        <w:tc>
          <w:tcPr>
            <w:tcW w:w="1841" w:type="dxa"/>
          </w:tcPr>
          <w:p w14:paraId="66AB1280" w14:textId="77777777" w:rsidR="00BF30C1" w:rsidRPr="006F580A" w:rsidRDefault="00BF30C1" w:rsidP="00EA1183">
            <w:r w:rsidRPr="006F580A">
              <w:t>2.0</w:t>
            </w:r>
          </w:p>
        </w:tc>
        <w:tc>
          <w:tcPr>
            <w:tcW w:w="1927" w:type="dxa"/>
          </w:tcPr>
          <w:p w14:paraId="4BF1938A" w14:textId="77777777" w:rsidR="00BF30C1" w:rsidRPr="006F580A" w:rsidRDefault="00BF30C1" w:rsidP="00EA1183">
            <w:pPr>
              <w:jc w:val="left"/>
            </w:pPr>
            <w:r w:rsidRPr="006F580A">
              <w:t>6.0</w:t>
            </w:r>
          </w:p>
        </w:tc>
      </w:tr>
      <w:tr w:rsidR="00BF30C1" w:rsidRPr="006F580A" w14:paraId="69D2E515" w14:textId="77777777" w:rsidTr="00EA1183">
        <w:trPr>
          <w:jc w:val="center"/>
        </w:trPr>
        <w:tc>
          <w:tcPr>
            <w:tcW w:w="2306" w:type="dxa"/>
          </w:tcPr>
          <w:p w14:paraId="15DA4C70" w14:textId="77777777" w:rsidR="00BF30C1" w:rsidRPr="006F580A" w:rsidRDefault="00BF30C1" w:rsidP="00EA1183">
            <w:pPr>
              <w:jc w:val="left"/>
            </w:pPr>
            <w:r w:rsidRPr="006F580A">
              <w:t>Ligase</w:t>
            </w:r>
          </w:p>
        </w:tc>
        <w:tc>
          <w:tcPr>
            <w:tcW w:w="2183" w:type="dxa"/>
          </w:tcPr>
          <w:p w14:paraId="72B3128A" w14:textId="77777777" w:rsidR="00BF30C1" w:rsidRPr="006F580A" w:rsidRDefault="00BF30C1" w:rsidP="00EA1183">
            <w:pPr>
              <w:jc w:val="left"/>
            </w:pPr>
            <w:r w:rsidRPr="006F580A">
              <w:t>0.5</w:t>
            </w:r>
          </w:p>
        </w:tc>
        <w:tc>
          <w:tcPr>
            <w:tcW w:w="1841" w:type="dxa"/>
          </w:tcPr>
          <w:p w14:paraId="5ADB3EA1" w14:textId="77777777" w:rsidR="00BF30C1" w:rsidRPr="006F580A" w:rsidRDefault="00BF30C1" w:rsidP="00EA1183">
            <w:r w:rsidRPr="006F580A">
              <w:t>0.5</w:t>
            </w:r>
          </w:p>
        </w:tc>
        <w:tc>
          <w:tcPr>
            <w:tcW w:w="1927" w:type="dxa"/>
          </w:tcPr>
          <w:p w14:paraId="27FE8221" w14:textId="77777777" w:rsidR="00BF30C1" w:rsidRPr="006F580A" w:rsidRDefault="00BF30C1" w:rsidP="00EA1183">
            <w:pPr>
              <w:jc w:val="left"/>
            </w:pPr>
            <w:r w:rsidRPr="006F580A">
              <w:t>1.5</w:t>
            </w:r>
          </w:p>
        </w:tc>
      </w:tr>
      <w:tr w:rsidR="00BF30C1" w:rsidRPr="006F580A" w14:paraId="018AB408" w14:textId="77777777" w:rsidTr="00EA1183">
        <w:trPr>
          <w:jc w:val="center"/>
        </w:trPr>
        <w:tc>
          <w:tcPr>
            <w:tcW w:w="2306" w:type="dxa"/>
          </w:tcPr>
          <w:p w14:paraId="5AAB4034" w14:textId="77777777" w:rsidR="00BF30C1" w:rsidRPr="006F580A" w:rsidRDefault="00BF30C1" w:rsidP="00EA1183">
            <w:pPr>
              <w:jc w:val="left"/>
            </w:pPr>
            <w:r w:rsidRPr="006F580A">
              <w:t>TOTAL</w:t>
            </w:r>
          </w:p>
        </w:tc>
        <w:tc>
          <w:tcPr>
            <w:tcW w:w="2183" w:type="dxa"/>
          </w:tcPr>
          <w:p w14:paraId="76CAE21B" w14:textId="77777777" w:rsidR="00BF30C1" w:rsidRPr="006F580A" w:rsidRDefault="00BF30C1" w:rsidP="00EA1183">
            <w:pPr>
              <w:jc w:val="left"/>
            </w:pPr>
            <w:r w:rsidRPr="006F580A">
              <w:t>20.0</w:t>
            </w:r>
          </w:p>
        </w:tc>
        <w:tc>
          <w:tcPr>
            <w:tcW w:w="1841" w:type="dxa"/>
          </w:tcPr>
          <w:p w14:paraId="60511021" w14:textId="77777777" w:rsidR="00BF30C1" w:rsidRPr="006F580A" w:rsidRDefault="00BF30C1" w:rsidP="00EA1183">
            <w:r w:rsidRPr="006F580A">
              <w:t>20.0</w:t>
            </w:r>
          </w:p>
        </w:tc>
        <w:tc>
          <w:tcPr>
            <w:tcW w:w="1927" w:type="dxa"/>
          </w:tcPr>
          <w:p w14:paraId="20E4B89A" w14:textId="77777777" w:rsidR="00BF30C1" w:rsidRPr="006F580A" w:rsidRDefault="00BF30C1" w:rsidP="00EA1183">
            <w:pPr>
              <w:jc w:val="left"/>
            </w:pPr>
            <w:r w:rsidRPr="006F580A">
              <w:t>48.0</w:t>
            </w:r>
          </w:p>
        </w:tc>
      </w:tr>
    </w:tbl>
    <w:p w14:paraId="41294058" w14:textId="77777777" w:rsidR="00BF30C1" w:rsidRPr="006F580A" w:rsidRDefault="00BF30C1">
      <w:pPr>
        <w:pStyle w:val="ListParagraph"/>
        <w:numPr>
          <w:ilvl w:val="0"/>
          <w:numId w:val="69"/>
        </w:numPr>
        <w:spacing w:after="200"/>
        <w:jc w:val="both"/>
      </w:pPr>
      <w:r w:rsidRPr="006F580A">
        <w:lastRenderedPageBreak/>
        <w:t>Obtain ice to assemble and keep the reactions on. This is important, as the reaction happens at 16</w:t>
      </w:r>
      <w:r w:rsidRPr="006F580A">
        <w:rPr>
          <w:vertAlign w:val="superscript"/>
        </w:rPr>
        <w:t>°</w:t>
      </w:r>
      <w:r w:rsidRPr="006F580A">
        <w:t xml:space="preserve">C and the ligase buffer (which contains ATP) needs to be kept cold in order to avoid degradation. </w:t>
      </w:r>
    </w:p>
    <w:p w14:paraId="6696349A" w14:textId="77777777" w:rsidR="00BF30C1" w:rsidRPr="006F580A" w:rsidRDefault="00BF30C1">
      <w:pPr>
        <w:pStyle w:val="ListParagraph"/>
        <w:numPr>
          <w:ilvl w:val="0"/>
          <w:numId w:val="69"/>
        </w:numPr>
        <w:spacing w:after="200"/>
        <w:jc w:val="both"/>
      </w:pPr>
      <w:r w:rsidRPr="006F580A">
        <w:t>Obtain and label 1.5mL tubes for the reactions. Be sure to include the date and your initials.</w:t>
      </w:r>
    </w:p>
    <w:p w14:paraId="2B6CEBF0" w14:textId="77777777" w:rsidR="00BF30C1" w:rsidRPr="006F580A" w:rsidRDefault="00BF30C1">
      <w:pPr>
        <w:pStyle w:val="ListParagraph"/>
        <w:numPr>
          <w:ilvl w:val="0"/>
          <w:numId w:val="69"/>
        </w:numPr>
        <w:spacing w:after="200"/>
        <w:jc w:val="both"/>
      </w:pPr>
      <w:r w:rsidRPr="006F580A">
        <w:t>To the individual tubes, add indicated amounts of H</w:t>
      </w:r>
      <w:r w:rsidRPr="006F580A">
        <w:rPr>
          <w:vertAlign w:val="subscript"/>
        </w:rPr>
        <w:t>2</w:t>
      </w:r>
      <w:r w:rsidRPr="006F580A">
        <w:t>O (___</w:t>
      </w:r>
      <w:proofErr w:type="spellStart"/>
      <w:r w:rsidRPr="006F580A">
        <w:t>uL</w:t>
      </w:r>
      <w:proofErr w:type="spellEnd"/>
      <w:r w:rsidRPr="006F580A">
        <w:t>), 10x buffer (_____</w:t>
      </w:r>
      <w:proofErr w:type="spellStart"/>
      <w:r w:rsidRPr="006F580A">
        <w:t>uL</w:t>
      </w:r>
      <w:proofErr w:type="spellEnd"/>
      <w:r w:rsidRPr="006F580A">
        <w:t>), insert (____</w:t>
      </w:r>
      <w:proofErr w:type="spellStart"/>
      <w:r w:rsidRPr="006F580A">
        <w:t>uL</w:t>
      </w:r>
      <w:proofErr w:type="spellEnd"/>
      <w:r w:rsidRPr="006F580A">
        <w:t>), and backbone (____</w:t>
      </w:r>
      <w:proofErr w:type="spellStart"/>
      <w:r w:rsidRPr="006F580A">
        <w:t>uL</w:t>
      </w:r>
      <w:proofErr w:type="spellEnd"/>
      <w:r w:rsidRPr="006F580A">
        <w:t xml:space="preserve">). </w:t>
      </w:r>
    </w:p>
    <w:p w14:paraId="0CA4108F" w14:textId="77777777" w:rsidR="00BF30C1" w:rsidRPr="006F580A" w:rsidRDefault="00BF30C1">
      <w:pPr>
        <w:pStyle w:val="ListParagraph"/>
        <w:numPr>
          <w:ilvl w:val="0"/>
          <w:numId w:val="69"/>
        </w:numPr>
        <w:spacing w:after="200"/>
        <w:jc w:val="both"/>
      </w:pPr>
      <w:r w:rsidRPr="006F580A">
        <w:t>Add indicated amount of ligase (___</w:t>
      </w:r>
      <w:proofErr w:type="spellStart"/>
      <w:r w:rsidRPr="006F580A">
        <w:t>uL</w:t>
      </w:r>
      <w:proofErr w:type="spellEnd"/>
      <w:r w:rsidRPr="006F580A">
        <w:t xml:space="preserve">) to the individual tubes. Remember to keep the ligase in a mini cooler. </w:t>
      </w:r>
    </w:p>
    <w:p w14:paraId="0D1C0489" w14:textId="77777777" w:rsidR="00BF30C1" w:rsidRPr="006F580A" w:rsidRDefault="00BF30C1">
      <w:pPr>
        <w:pStyle w:val="ListParagraph"/>
        <w:numPr>
          <w:ilvl w:val="0"/>
          <w:numId w:val="69"/>
        </w:numPr>
        <w:spacing w:after="200"/>
        <w:jc w:val="both"/>
      </w:pPr>
      <w:r w:rsidRPr="006F580A">
        <w:t xml:space="preserve">After all of the components have been added, mix each tube with a pipette set to 18 </w:t>
      </w:r>
      <w:proofErr w:type="spellStart"/>
      <w:r w:rsidRPr="006F580A">
        <w:t>uL</w:t>
      </w:r>
      <w:proofErr w:type="spellEnd"/>
      <w:r w:rsidRPr="006F580A">
        <w:t>.</w:t>
      </w:r>
    </w:p>
    <w:p w14:paraId="322F39E9" w14:textId="7899BFAF" w:rsidR="00DC5CFE" w:rsidRDefault="00BF30C1">
      <w:pPr>
        <w:pStyle w:val="ListParagraph"/>
        <w:numPr>
          <w:ilvl w:val="0"/>
          <w:numId w:val="69"/>
        </w:numPr>
        <w:spacing w:after="200"/>
        <w:jc w:val="both"/>
      </w:pPr>
      <w:r>
        <w:t>Incubate at 16°C overnight</w:t>
      </w:r>
      <w:r w:rsidRPr="006F580A">
        <w:t xml:space="preserve">. </w:t>
      </w:r>
    </w:p>
    <w:p w14:paraId="21DF9953" w14:textId="77777777" w:rsidR="00D01D39" w:rsidRPr="006F580A" w:rsidRDefault="00D01D39" w:rsidP="00D01D39">
      <w:pPr>
        <w:pStyle w:val="Heading4"/>
      </w:pPr>
      <w:bookmarkStart w:id="98" w:name="_Toc121990469"/>
      <w:r w:rsidRPr="006F580A">
        <w:t>Reagents</w:t>
      </w:r>
      <w:bookmarkEnd w:id="98"/>
      <w:r w:rsidRPr="006F580A">
        <w:t xml:space="preserve"> </w:t>
      </w:r>
    </w:p>
    <w:p w14:paraId="1A09C06C" w14:textId="77777777" w:rsidR="00D01D39" w:rsidRPr="006F580A" w:rsidRDefault="00D01D39" w:rsidP="00D01D39">
      <w:pPr>
        <w:rPr>
          <w:bCs/>
        </w:rPr>
      </w:pPr>
      <w:r>
        <w:rPr>
          <w:bCs/>
        </w:rPr>
        <w:t>YPD</w:t>
      </w:r>
      <w:r w:rsidRPr="006F580A">
        <w:rPr>
          <w:bCs/>
        </w:rPr>
        <w:t xml:space="preserve"> (</w:t>
      </w:r>
      <w:r>
        <w:rPr>
          <w:bCs/>
        </w:rPr>
        <w:t>250</w:t>
      </w:r>
      <w:r w:rsidRPr="006F580A">
        <w:rPr>
          <w:bCs/>
        </w:rPr>
        <w:t xml:space="preserve"> mL)</w:t>
      </w:r>
    </w:p>
    <w:p w14:paraId="0327BCB7" w14:textId="77777777" w:rsidR="00D01D39" w:rsidRPr="006F580A" w:rsidRDefault="00D01D39" w:rsidP="00D01D39">
      <w:pPr>
        <w:ind w:left="360"/>
        <w:rPr>
          <w:bCs/>
        </w:rPr>
      </w:pPr>
      <w:r w:rsidRPr="006F580A">
        <w:rPr>
          <w:bCs/>
        </w:rPr>
        <w:t xml:space="preserve">To </w:t>
      </w:r>
      <w:r>
        <w:rPr>
          <w:bCs/>
        </w:rPr>
        <w:t>500 mL baffled flask</w:t>
      </w:r>
      <w:r w:rsidRPr="006F580A">
        <w:rPr>
          <w:bCs/>
        </w:rPr>
        <w:t xml:space="preserve"> add: </w:t>
      </w:r>
    </w:p>
    <w:p w14:paraId="267F64EA" w14:textId="77777777" w:rsidR="00D01D39" w:rsidRPr="003852A9" w:rsidRDefault="00D01D39" w:rsidP="00D01D39">
      <w:pPr>
        <w:ind w:left="720"/>
        <w:rPr>
          <w:bCs/>
        </w:rPr>
      </w:pPr>
      <w:r w:rsidRPr="003852A9">
        <w:rPr>
          <w:bCs/>
        </w:rPr>
        <w:t>2.5 g Yeast extract</w:t>
      </w:r>
    </w:p>
    <w:p w14:paraId="004F33D7" w14:textId="77777777" w:rsidR="00D01D39" w:rsidRPr="003852A9" w:rsidRDefault="00D01D39" w:rsidP="00D01D39">
      <w:pPr>
        <w:ind w:left="720"/>
        <w:rPr>
          <w:bCs/>
        </w:rPr>
      </w:pPr>
      <w:r w:rsidRPr="003852A9">
        <w:rPr>
          <w:bCs/>
        </w:rPr>
        <w:t>5.0 g Protease-Peptone</w:t>
      </w:r>
    </w:p>
    <w:p w14:paraId="79846684" w14:textId="77777777" w:rsidR="00D01D39" w:rsidRDefault="00D01D39" w:rsidP="00D01D39">
      <w:pPr>
        <w:ind w:left="720"/>
        <w:rPr>
          <w:bCs/>
        </w:rPr>
      </w:pPr>
      <w:r w:rsidRPr="003852A9">
        <w:rPr>
          <w:bCs/>
        </w:rPr>
        <w:t>5.0 g Glucose</w:t>
      </w:r>
    </w:p>
    <w:p w14:paraId="675DC49F" w14:textId="77777777" w:rsidR="00D01D39" w:rsidRDefault="00D01D39" w:rsidP="00D01D39">
      <w:pPr>
        <w:ind w:left="360"/>
        <w:rPr>
          <w:bCs/>
        </w:rPr>
      </w:pPr>
      <w:r>
        <w:rPr>
          <w:bCs/>
        </w:rPr>
        <w:t xml:space="preserve">Mix thoroughly and autoclave Liquid 15’ </w:t>
      </w:r>
    </w:p>
    <w:p w14:paraId="4E77E369" w14:textId="0C4BA891" w:rsidR="00D01D39" w:rsidRDefault="00D01D39" w:rsidP="00D01D39">
      <w:pPr>
        <w:ind w:left="360"/>
        <w:rPr>
          <w:bCs/>
        </w:rPr>
      </w:pPr>
      <w:r>
        <w:rPr>
          <w:bCs/>
        </w:rPr>
        <w:t xml:space="preserve">Store at room temperature </w:t>
      </w:r>
    </w:p>
    <w:p w14:paraId="4D8E8357" w14:textId="77777777" w:rsidR="00D01D39" w:rsidRDefault="00D01D39" w:rsidP="00D01D39">
      <w:pPr>
        <w:ind w:left="360"/>
        <w:rPr>
          <w:bCs/>
        </w:rPr>
      </w:pPr>
    </w:p>
    <w:p w14:paraId="685C2363" w14:textId="77777777" w:rsidR="00D01D39" w:rsidRDefault="00D01D39" w:rsidP="00D01D39">
      <w:pPr>
        <w:shd w:val="clear" w:color="auto" w:fill="FFFFFF"/>
        <w:rPr>
          <w:bCs/>
        </w:rPr>
      </w:pPr>
      <w:r>
        <w:rPr>
          <w:bCs/>
        </w:rPr>
        <w:t>CDM (150mL)</w:t>
      </w:r>
    </w:p>
    <w:p w14:paraId="31C66A8D" w14:textId="77777777" w:rsidR="00D01D39" w:rsidRDefault="00D01D39" w:rsidP="00D01D39">
      <w:pPr>
        <w:shd w:val="clear" w:color="auto" w:fill="FFFFFF"/>
        <w:ind w:left="360"/>
        <w:rPr>
          <w:bCs/>
        </w:rPr>
      </w:pPr>
      <w:r>
        <w:rPr>
          <w:bCs/>
        </w:rPr>
        <w:t xml:space="preserve">To 250 mL beaker add: </w:t>
      </w:r>
    </w:p>
    <w:p w14:paraId="23F2780B" w14:textId="77777777" w:rsidR="00D01D39" w:rsidRDefault="00D01D39" w:rsidP="00D01D39">
      <w:pPr>
        <w:shd w:val="clear" w:color="auto" w:fill="FFFFFF"/>
        <w:ind w:left="720"/>
        <w:rPr>
          <w:bCs/>
        </w:rPr>
      </w:pPr>
      <w:r>
        <w:rPr>
          <w:bCs/>
        </w:rPr>
        <w:t xml:space="preserve">12 mL </w:t>
      </w:r>
      <w:r w:rsidRPr="008F7080">
        <w:rPr>
          <w:bCs/>
        </w:rPr>
        <w:t>Combined Amino Acid Stock</w:t>
      </w:r>
    </w:p>
    <w:p w14:paraId="27F40927" w14:textId="77777777" w:rsidR="00D01D39" w:rsidRPr="008F7080" w:rsidRDefault="00D01D39" w:rsidP="00D01D39">
      <w:pPr>
        <w:shd w:val="clear" w:color="auto" w:fill="FFFFFF"/>
        <w:ind w:left="360"/>
        <w:rPr>
          <w:bCs/>
        </w:rPr>
      </w:pPr>
      <w:r>
        <w:rPr>
          <w:bCs/>
        </w:rPr>
        <w:t>Then add:</w:t>
      </w:r>
    </w:p>
    <w:p w14:paraId="580FD7C3" w14:textId="77777777" w:rsidR="00D01D39" w:rsidRPr="008F7080" w:rsidRDefault="00D01D39" w:rsidP="00D01D39">
      <w:pPr>
        <w:shd w:val="clear" w:color="auto" w:fill="FFFFFF"/>
        <w:ind w:left="720"/>
        <w:rPr>
          <w:bCs/>
        </w:rPr>
      </w:pPr>
      <w:r>
        <w:rPr>
          <w:bCs/>
        </w:rPr>
        <w:t xml:space="preserve">600 </w:t>
      </w:r>
      <w:proofErr w:type="spellStart"/>
      <w:r>
        <w:rPr>
          <w:bCs/>
        </w:rPr>
        <w:t>uL</w:t>
      </w:r>
      <w:proofErr w:type="spellEnd"/>
      <w:r>
        <w:rPr>
          <w:bCs/>
        </w:rPr>
        <w:t xml:space="preserve"> </w:t>
      </w:r>
      <w:r w:rsidRPr="008F7080">
        <w:rPr>
          <w:bCs/>
        </w:rPr>
        <w:t>Thiamine HCl</w:t>
      </w:r>
    </w:p>
    <w:p w14:paraId="72D52F53" w14:textId="77777777" w:rsidR="00D01D39" w:rsidRPr="008F7080" w:rsidRDefault="00D01D39" w:rsidP="00D01D39">
      <w:pPr>
        <w:shd w:val="clear" w:color="auto" w:fill="FFFFFF"/>
        <w:ind w:left="720"/>
        <w:rPr>
          <w:bCs/>
        </w:rPr>
      </w:pPr>
      <w:r>
        <w:rPr>
          <w:bCs/>
        </w:rPr>
        <w:t xml:space="preserve">600 </w:t>
      </w:r>
      <w:proofErr w:type="spellStart"/>
      <w:r>
        <w:rPr>
          <w:bCs/>
        </w:rPr>
        <w:t>uL</w:t>
      </w:r>
      <w:proofErr w:type="spellEnd"/>
      <w:r>
        <w:rPr>
          <w:bCs/>
        </w:rPr>
        <w:t xml:space="preserve"> </w:t>
      </w:r>
      <w:r w:rsidRPr="008F7080">
        <w:rPr>
          <w:bCs/>
        </w:rPr>
        <w:t>Spermine tetrahydrochloride</w:t>
      </w:r>
    </w:p>
    <w:p w14:paraId="77857B09" w14:textId="77777777" w:rsidR="00D01D39" w:rsidRDefault="00D01D39" w:rsidP="00D01D39">
      <w:pPr>
        <w:shd w:val="clear" w:color="auto" w:fill="FFFFFF"/>
        <w:ind w:left="720"/>
        <w:rPr>
          <w:bCs/>
        </w:rPr>
      </w:pPr>
      <w:r>
        <w:rPr>
          <w:bCs/>
        </w:rPr>
        <w:t xml:space="preserve">600 </w:t>
      </w:r>
      <w:proofErr w:type="spellStart"/>
      <w:r>
        <w:rPr>
          <w:bCs/>
        </w:rPr>
        <w:t>uL</w:t>
      </w:r>
      <w:proofErr w:type="spellEnd"/>
      <w:r>
        <w:rPr>
          <w:bCs/>
        </w:rPr>
        <w:t xml:space="preserve"> </w:t>
      </w:r>
      <w:r w:rsidRPr="008F7080">
        <w:rPr>
          <w:bCs/>
        </w:rPr>
        <w:t>DL-Calcium pantothenate</w:t>
      </w:r>
    </w:p>
    <w:p w14:paraId="56CDFA16" w14:textId="77777777" w:rsidR="00D01D39" w:rsidRPr="008F7080" w:rsidRDefault="00D01D39" w:rsidP="00D01D39">
      <w:pPr>
        <w:shd w:val="clear" w:color="auto" w:fill="FFFFFF"/>
        <w:ind w:left="360"/>
        <w:rPr>
          <w:bCs/>
        </w:rPr>
      </w:pPr>
      <w:r>
        <w:rPr>
          <w:bCs/>
        </w:rPr>
        <w:t xml:space="preserve">Then add: </w:t>
      </w:r>
    </w:p>
    <w:p w14:paraId="36FFF489" w14:textId="77777777" w:rsidR="00D01D39" w:rsidRPr="008F7080" w:rsidRDefault="00D01D39" w:rsidP="00D01D39">
      <w:pPr>
        <w:shd w:val="clear" w:color="auto" w:fill="FFFFFF"/>
        <w:ind w:left="720"/>
        <w:rPr>
          <w:bCs/>
        </w:rPr>
      </w:pPr>
      <w:r>
        <w:rPr>
          <w:bCs/>
        </w:rPr>
        <w:t xml:space="preserve">5.13 mL 5N </w:t>
      </w:r>
      <w:r w:rsidRPr="008F7080">
        <w:rPr>
          <w:bCs/>
        </w:rPr>
        <w:t>NaCl</w:t>
      </w:r>
    </w:p>
    <w:p w14:paraId="1454FDBE" w14:textId="77777777" w:rsidR="00D01D39" w:rsidRPr="008F7080" w:rsidRDefault="00D01D39" w:rsidP="00D01D39">
      <w:pPr>
        <w:shd w:val="clear" w:color="auto" w:fill="FFFFFF"/>
        <w:ind w:left="720"/>
        <w:rPr>
          <w:bCs/>
        </w:rPr>
      </w:pPr>
      <w:r>
        <w:rPr>
          <w:bCs/>
        </w:rPr>
        <w:t xml:space="preserve">1.5 mL </w:t>
      </w:r>
      <w:r w:rsidRPr="008F7080">
        <w:rPr>
          <w:bCs/>
        </w:rPr>
        <w:t>KH2PO4</w:t>
      </w:r>
    </w:p>
    <w:p w14:paraId="1B9730ED" w14:textId="77777777" w:rsidR="00D01D39" w:rsidRDefault="00D01D39" w:rsidP="00D01D39">
      <w:pPr>
        <w:shd w:val="clear" w:color="auto" w:fill="FFFFFF"/>
        <w:ind w:left="720"/>
        <w:rPr>
          <w:bCs/>
        </w:rPr>
      </w:pPr>
      <w:r>
        <w:rPr>
          <w:bCs/>
        </w:rPr>
        <w:t xml:space="preserve">600 </w:t>
      </w:r>
      <w:proofErr w:type="spellStart"/>
      <w:r>
        <w:rPr>
          <w:bCs/>
        </w:rPr>
        <w:t>uL</w:t>
      </w:r>
      <w:proofErr w:type="spellEnd"/>
      <w:r>
        <w:rPr>
          <w:bCs/>
        </w:rPr>
        <w:t xml:space="preserve"> </w:t>
      </w:r>
      <w:r w:rsidRPr="008F7080">
        <w:rPr>
          <w:bCs/>
        </w:rPr>
        <w:t>K2HPO4</w:t>
      </w:r>
    </w:p>
    <w:p w14:paraId="123CB1D7" w14:textId="77777777" w:rsidR="00D01D39" w:rsidRPr="008F7080" w:rsidRDefault="00D01D39" w:rsidP="00D01D39">
      <w:pPr>
        <w:shd w:val="clear" w:color="auto" w:fill="FFFFFF"/>
        <w:ind w:left="360"/>
        <w:rPr>
          <w:bCs/>
        </w:rPr>
      </w:pPr>
      <w:r>
        <w:rPr>
          <w:bCs/>
        </w:rPr>
        <w:t>Then:</w:t>
      </w:r>
    </w:p>
    <w:p w14:paraId="3D7F525B" w14:textId="77777777" w:rsidR="00D01D39" w:rsidRDefault="00D01D39" w:rsidP="00D01D39">
      <w:pPr>
        <w:shd w:val="clear" w:color="auto" w:fill="FFFFFF"/>
        <w:ind w:left="720"/>
        <w:rPr>
          <w:bCs/>
        </w:rPr>
      </w:pPr>
      <w:r>
        <w:rPr>
          <w:bCs/>
        </w:rPr>
        <w:t xml:space="preserve">1.5 mL 400 mg/mL </w:t>
      </w:r>
      <w:r w:rsidRPr="008F7080">
        <w:rPr>
          <w:bCs/>
        </w:rPr>
        <w:t>Glucose</w:t>
      </w:r>
    </w:p>
    <w:p w14:paraId="58875150" w14:textId="77777777" w:rsidR="00D01D39" w:rsidRDefault="00D01D39" w:rsidP="00D01D39">
      <w:pPr>
        <w:shd w:val="clear" w:color="auto" w:fill="FFFFFF"/>
        <w:ind w:left="360"/>
        <w:rPr>
          <w:bCs/>
        </w:rPr>
      </w:pPr>
      <w:r>
        <w:rPr>
          <w:bCs/>
        </w:rPr>
        <w:t>Then:</w:t>
      </w:r>
    </w:p>
    <w:p w14:paraId="5A474540" w14:textId="77777777" w:rsidR="00D01D39" w:rsidRDefault="00D01D39" w:rsidP="00D01D39">
      <w:pPr>
        <w:shd w:val="clear" w:color="auto" w:fill="FFFFFF"/>
        <w:ind w:left="720"/>
        <w:rPr>
          <w:bCs/>
        </w:rPr>
      </w:pPr>
      <w:r>
        <w:rPr>
          <w:bCs/>
        </w:rPr>
        <w:t>115 mL Water</w:t>
      </w:r>
    </w:p>
    <w:p w14:paraId="7B388442" w14:textId="77777777" w:rsidR="00D01D39" w:rsidRPr="008F7080" w:rsidRDefault="00D01D39" w:rsidP="00D01D39">
      <w:pPr>
        <w:shd w:val="clear" w:color="auto" w:fill="FFFFFF"/>
        <w:ind w:left="360"/>
        <w:rPr>
          <w:bCs/>
        </w:rPr>
      </w:pPr>
      <w:r>
        <w:rPr>
          <w:bCs/>
        </w:rPr>
        <w:t xml:space="preserve">Then: </w:t>
      </w:r>
    </w:p>
    <w:p w14:paraId="4236DA47" w14:textId="77777777" w:rsidR="00D01D39" w:rsidRDefault="00D01D39" w:rsidP="00D01D39">
      <w:pPr>
        <w:shd w:val="clear" w:color="auto" w:fill="FFFFFF"/>
        <w:ind w:left="720"/>
        <w:rPr>
          <w:bCs/>
        </w:rPr>
      </w:pPr>
      <w:r>
        <w:rPr>
          <w:bCs/>
        </w:rPr>
        <w:t xml:space="preserve">600 </w:t>
      </w:r>
      <w:proofErr w:type="spellStart"/>
      <w:r>
        <w:rPr>
          <w:bCs/>
        </w:rPr>
        <w:t>uL</w:t>
      </w:r>
      <w:proofErr w:type="spellEnd"/>
      <w:r>
        <w:rPr>
          <w:bCs/>
        </w:rPr>
        <w:t xml:space="preserve"> </w:t>
      </w:r>
      <w:r w:rsidRPr="008F7080">
        <w:rPr>
          <w:bCs/>
        </w:rPr>
        <w:t>FeSO4•7H2O</w:t>
      </w:r>
    </w:p>
    <w:p w14:paraId="4D60AAD6" w14:textId="77777777" w:rsidR="00D01D39" w:rsidRDefault="00D01D39" w:rsidP="00D01D39">
      <w:pPr>
        <w:shd w:val="clear" w:color="auto" w:fill="FFFFFF"/>
        <w:ind w:left="720"/>
        <w:rPr>
          <w:bCs/>
        </w:rPr>
      </w:pPr>
      <w:r>
        <w:rPr>
          <w:bCs/>
        </w:rPr>
        <w:t xml:space="preserve">600 </w:t>
      </w:r>
      <w:proofErr w:type="spellStart"/>
      <w:r>
        <w:rPr>
          <w:bCs/>
        </w:rPr>
        <w:t>uL</w:t>
      </w:r>
      <w:proofErr w:type="spellEnd"/>
      <w:r>
        <w:rPr>
          <w:bCs/>
        </w:rPr>
        <w:t xml:space="preserve"> </w:t>
      </w:r>
      <w:r w:rsidRPr="008F7080">
        <w:rPr>
          <w:bCs/>
        </w:rPr>
        <w:t>MgSO4•7H2O</w:t>
      </w:r>
    </w:p>
    <w:p w14:paraId="1086B3CE" w14:textId="77777777" w:rsidR="00D01D39" w:rsidRDefault="00D01D39" w:rsidP="00D01D39">
      <w:pPr>
        <w:shd w:val="clear" w:color="auto" w:fill="FFFFFF"/>
        <w:ind w:left="360"/>
        <w:rPr>
          <w:bCs/>
        </w:rPr>
      </w:pPr>
      <w:r>
        <w:rPr>
          <w:bCs/>
        </w:rPr>
        <w:t>pH media to a pH between 6.3 and 6.5</w:t>
      </w:r>
    </w:p>
    <w:p w14:paraId="1AAC9412" w14:textId="77777777" w:rsidR="00D01D39" w:rsidRDefault="00D01D39" w:rsidP="00D01D39">
      <w:pPr>
        <w:shd w:val="clear" w:color="auto" w:fill="FFFFFF"/>
        <w:ind w:left="360"/>
        <w:rPr>
          <w:bCs/>
        </w:rPr>
      </w:pPr>
      <w:r>
        <w:rPr>
          <w:bCs/>
        </w:rPr>
        <w:t>Add water to 150 mL total</w:t>
      </w:r>
    </w:p>
    <w:p w14:paraId="69B92CC9" w14:textId="77777777" w:rsidR="00D01D39" w:rsidRDefault="00D01D39" w:rsidP="00D01D39">
      <w:pPr>
        <w:shd w:val="clear" w:color="auto" w:fill="FFFFFF"/>
        <w:spacing w:after="160"/>
        <w:ind w:left="360"/>
        <w:rPr>
          <w:bCs/>
        </w:rPr>
      </w:pPr>
      <w:r>
        <w:rPr>
          <w:bCs/>
        </w:rPr>
        <w:t xml:space="preserve">Filter </w:t>
      </w:r>
      <w:proofErr w:type="gramStart"/>
      <w:r>
        <w:rPr>
          <w:bCs/>
        </w:rPr>
        <w:t>sterilize</w:t>
      </w:r>
      <w:proofErr w:type="gramEnd"/>
      <w:r>
        <w:rPr>
          <w:bCs/>
        </w:rPr>
        <w:t xml:space="preserve"> </w:t>
      </w:r>
    </w:p>
    <w:p w14:paraId="7FF80856" w14:textId="77777777" w:rsidR="00D01D39" w:rsidRDefault="00D01D39" w:rsidP="00D01D39">
      <w:pPr>
        <w:spacing w:after="160"/>
        <w:rPr>
          <w:bCs/>
        </w:rPr>
      </w:pPr>
      <w:r w:rsidRPr="006B30F7">
        <w:rPr>
          <w:noProof/>
        </w:rPr>
        <w:lastRenderedPageBreak/>
        <w:drawing>
          <wp:inline distT="0" distB="0" distL="0" distR="0" wp14:anchorId="082C185D" wp14:editId="1EAF4A08">
            <wp:extent cx="3200400" cy="16764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200400" cy="1676400"/>
                    </a:xfrm>
                    <a:prstGeom prst="rect">
                      <a:avLst/>
                    </a:prstGeom>
                    <a:noFill/>
                    <a:ln>
                      <a:noFill/>
                    </a:ln>
                  </pic:spPr>
                </pic:pic>
              </a:graphicData>
            </a:graphic>
          </wp:inline>
        </w:drawing>
      </w:r>
      <w:r>
        <w:rPr>
          <w:bCs/>
        </w:rPr>
        <w:t xml:space="preserve">  </w:t>
      </w:r>
      <w:r w:rsidRPr="006508DF">
        <w:rPr>
          <w:noProof/>
        </w:rPr>
        <w:drawing>
          <wp:inline distT="0" distB="0" distL="0" distR="0" wp14:anchorId="45B7C8C2" wp14:editId="369D88A1">
            <wp:extent cx="3200400" cy="16764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200400" cy="1676400"/>
                    </a:xfrm>
                    <a:prstGeom prst="rect">
                      <a:avLst/>
                    </a:prstGeom>
                    <a:noFill/>
                    <a:ln>
                      <a:noFill/>
                    </a:ln>
                  </pic:spPr>
                </pic:pic>
              </a:graphicData>
            </a:graphic>
          </wp:inline>
        </w:drawing>
      </w:r>
    </w:p>
    <w:p w14:paraId="6964CBF8" w14:textId="0FB798A3" w:rsidR="00D01D39" w:rsidRDefault="00D01D39" w:rsidP="00D01D39">
      <w:pPr>
        <w:spacing w:after="160"/>
        <w:rPr>
          <w:bCs/>
        </w:rPr>
      </w:pPr>
      <w:r w:rsidRPr="006508DF">
        <w:rPr>
          <w:noProof/>
        </w:rPr>
        <w:drawing>
          <wp:inline distT="0" distB="0" distL="0" distR="0" wp14:anchorId="548F4D46" wp14:editId="18944688">
            <wp:extent cx="3200400" cy="16764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200400" cy="1676400"/>
                    </a:xfrm>
                    <a:prstGeom prst="rect">
                      <a:avLst/>
                    </a:prstGeom>
                    <a:noFill/>
                    <a:ln>
                      <a:noFill/>
                    </a:ln>
                  </pic:spPr>
                </pic:pic>
              </a:graphicData>
            </a:graphic>
          </wp:inline>
        </w:drawing>
      </w:r>
      <w:r>
        <w:rPr>
          <w:bCs/>
        </w:rPr>
        <w:t xml:space="preserve">  </w:t>
      </w:r>
      <w:r w:rsidRPr="006B30F7">
        <w:rPr>
          <w:noProof/>
        </w:rPr>
        <w:drawing>
          <wp:inline distT="0" distB="0" distL="0" distR="0" wp14:anchorId="0B62898E" wp14:editId="5E43BE43">
            <wp:extent cx="3200400" cy="16764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200400" cy="1676400"/>
                    </a:xfrm>
                    <a:prstGeom prst="rect">
                      <a:avLst/>
                    </a:prstGeom>
                    <a:noFill/>
                    <a:ln>
                      <a:noFill/>
                    </a:ln>
                  </pic:spPr>
                </pic:pic>
              </a:graphicData>
            </a:graphic>
          </wp:inline>
        </w:drawing>
      </w:r>
    </w:p>
    <w:p w14:paraId="3D5BA09A" w14:textId="765DCA0E" w:rsidR="00D01D39" w:rsidRPr="00D01D39" w:rsidRDefault="00A00544" w:rsidP="00D01D39">
      <w:pPr>
        <w:spacing w:after="160"/>
        <w:rPr>
          <w:bCs/>
        </w:rPr>
      </w:pPr>
      <w:r w:rsidRPr="00A00544">
        <w:drawing>
          <wp:inline distT="0" distB="0" distL="0" distR="0" wp14:anchorId="404DDFF2" wp14:editId="018A7987">
            <wp:extent cx="3200400" cy="16764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200400" cy="1676400"/>
                    </a:xfrm>
                    <a:prstGeom prst="rect">
                      <a:avLst/>
                    </a:prstGeom>
                    <a:noFill/>
                    <a:ln>
                      <a:noFill/>
                    </a:ln>
                  </pic:spPr>
                </pic:pic>
              </a:graphicData>
            </a:graphic>
          </wp:inline>
        </w:drawing>
      </w:r>
      <w:r>
        <w:rPr>
          <w:bCs/>
        </w:rPr>
        <w:t xml:space="preserve">  </w:t>
      </w:r>
      <w:r w:rsidRPr="00A00544">
        <w:drawing>
          <wp:inline distT="0" distB="0" distL="0" distR="0" wp14:anchorId="4C6BD35F" wp14:editId="7986EE3A">
            <wp:extent cx="3200400" cy="16764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200400" cy="1676400"/>
                    </a:xfrm>
                    <a:prstGeom prst="rect">
                      <a:avLst/>
                    </a:prstGeom>
                    <a:noFill/>
                    <a:ln>
                      <a:noFill/>
                    </a:ln>
                  </pic:spPr>
                </pic:pic>
              </a:graphicData>
            </a:graphic>
          </wp:inline>
        </w:drawing>
      </w:r>
      <w:r w:rsidR="000A499E">
        <w:rPr>
          <w:bCs/>
        </w:rPr>
        <w:t xml:space="preserve"> </w:t>
      </w:r>
    </w:p>
    <w:p w14:paraId="58CD6F24" w14:textId="478129BD" w:rsidR="00DC5CFE" w:rsidRPr="006F580A" w:rsidRDefault="00DC5CFE" w:rsidP="00470991">
      <w:pPr>
        <w:pStyle w:val="Heading2"/>
      </w:pPr>
      <w:bookmarkStart w:id="99" w:name="_Toc121990470"/>
      <w:r>
        <w:t>Friday</w:t>
      </w:r>
      <w:r w:rsidRPr="006F580A">
        <w:t xml:space="preserve">, </w:t>
      </w:r>
      <w:r>
        <w:t>December</w:t>
      </w:r>
      <w:r w:rsidRPr="006F580A">
        <w:t xml:space="preserve"> </w:t>
      </w:r>
      <w:r>
        <w:t>16</w:t>
      </w:r>
      <w:r w:rsidRPr="006F580A">
        <w:t>, 2022</w:t>
      </w:r>
      <w:bookmarkEnd w:id="99"/>
    </w:p>
    <w:p w14:paraId="5C2DAD90" w14:textId="77777777" w:rsidR="00DC5CFE" w:rsidRPr="006F580A" w:rsidRDefault="00DC5CFE" w:rsidP="00DC5CFE">
      <w:pPr>
        <w:rPr>
          <w:b/>
          <w:sz w:val="18"/>
          <w:szCs w:val="18"/>
        </w:rPr>
      </w:pPr>
      <w:r w:rsidRPr="006F580A">
        <w:rPr>
          <w:b/>
          <w:sz w:val="18"/>
          <w:szCs w:val="18"/>
        </w:rPr>
        <w:t>To Do:</w:t>
      </w:r>
    </w:p>
    <w:p w14:paraId="401C7D9D" w14:textId="28973313" w:rsidR="00BF30C1" w:rsidRDefault="00BF30C1">
      <w:pPr>
        <w:numPr>
          <w:ilvl w:val="0"/>
          <w:numId w:val="32"/>
        </w:numPr>
        <w:pBdr>
          <w:top w:val="nil"/>
          <w:left w:val="nil"/>
          <w:bottom w:val="nil"/>
          <w:right w:val="nil"/>
          <w:between w:val="nil"/>
        </w:pBdr>
        <w:rPr>
          <w:color w:val="000000"/>
          <w:sz w:val="18"/>
          <w:szCs w:val="18"/>
        </w:rPr>
      </w:pPr>
      <w:r>
        <w:rPr>
          <w:color w:val="000000"/>
          <w:sz w:val="18"/>
          <w:szCs w:val="18"/>
        </w:rPr>
        <w:t xml:space="preserve">Make </w:t>
      </w:r>
      <w:proofErr w:type="spellStart"/>
      <w:r>
        <w:rPr>
          <w:color w:val="000000"/>
          <w:sz w:val="18"/>
          <w:szCs w:val="18"/>
        </w:rPr>
        <w:t>electrocompotent</w:t>
      </w:r>
      <w:proofErr w:type="spellEnd"/>
      <w:r>
        <w:rPr>
          <w:color w:val="000000"/>
          <w:sz w:val="18"/>
          <w:szCs w:val="18"/>
        </w:rPr>
        <w:t xml:space="preserve"> yeast</w:t>
      </w:r>
    </w:p>
    <w:p w14:paraId="4B8F28E2" w14:textId="3A9666A4" w:rsidR="00BF30C1" w:rsidRDefault="00BF30C1">
      <w:pPr>
        <w:numPr>
          <w:ilvl w:val="0"/>
          <w:numId w:val="32"/>
        </w:numPr>
        <w:pBdr>
          <w:top w:val="nil"/>
          <w:left w:val="nil"/>
          <w:bottom w:val="nil"/>
          <w:right w:val="nil"/>
          <w:between w:val="nil"/>
        </w:pBdr>
        <w:rPr>
          <w:color w:val="000000"/>
          <w:sz w:val="18"/>
          <w:szCs w:val="18"/>
        </w:rPr>
      </w:pPr>
      <w:r>
        <w:rPr>
          <w:color w:val="000000"/>
          <w:sz w:val="18"/>
          <w:szCs w:val="18"/>
        </w:rPr>
        <w:t>Electroporation yeast with leftover candidate pKR168 and new ligation</w:t>
      </w:r>
    </w:p>
    <w:p w14:paraId="5F686652" w14:textId="6B47E4AC" w:rsidR="00DC5CFE" w:rsidRPr="001D343A" w:rsidRDefault="00BF30C1">
      <w:pPr>
        <w:numPr>
          <w:ilvl w:val="0"/>
          <w:numId w:val="32"/>
        </w:numPr>
        <w:pBdr>
          <w:top w:val="nil"/>
          <w:left w:val="nil"/>
          <w:bottom w:val="nil"/>
          <w:right w:val="nil"/>
          <w:between w:val="nil"/>
        </w:pBdr>
        <w:rPr>
          <w:color w:val="000000"/>
          <w:sz w:val="18"/>
          <w:szCs w:val="18"/>
        </w:rPr>
      </w:pPr>
      <w:r>
        <w:rPr>
          <w:color w:val="000000"/>
          <w:sz w:val="18"/>
          <w:szCs w:val="18"/>
        </w:rPr>
        <w:t>Patch out KRLVS192, KRLVS193, and LVS-pF</w:t>
      </w:r>
    </w:p>
    <w:p w14:paraId="432A3F0A" w14:textId="04FDE761" w:rsidR="00DC5CFE" w:rsidRDefault="00BF30C1">
      <w:pPr>
        <w:numPr>
          <w:ilvl w:val="0"/>
          <w:numId w:val="32"/>
        </w:numPr>
        <w:pBdr>
          <w:top w:val="nil"/>
          <w:left w:val="nil"/>
          <w:bottom w:val="nil"/>
          <w:right w:val="nil"/>
          <w:between w:val="nil"/>
        </w:pBdr>
        <w:rPr>
          <w:color w:val="000000"/>
          <w:sz w:val="18"/>
          <w:szCs w:val="18"/>
        </w:rPr>
      </w:pPr>
      <w:r>
        <w:rPr>
          <w:color w:val="000000"/>
          <w:sz w:val="18"/>
          <w:szCs w:val="18"/>
        </w:rPr>
        <w:t>Set up cultures for GFP assay on Monday</w:t>
      </w:r>
    </w:p>
    <w:p w14:paraId="46C14803" w14:textId="2153709F" w:rsidR="00DC5CFE" w:rsidRPr="001D343A" w:rsidRDefault="00BF30C1">
      <w:pPr>
        <w:numPr>
          <w:ilvl w:val="0"/>
          <w:numId w:val="32"/>
        </w:numPr>
        <w:pBdr>
          <w:top w:val="nil"/>
          <w:left w:val="nil"/>
          <w:bottom w:val="nil"/>
          <w:right w:val="nil"/>
          <w:between w:val="nil"/>
        </w:pBdr>
        <w:spacing w:after="120"/>
        <w:rPr>
          <w:color w:val="000000"/>
          <w:sz w:val="18"/>
          <w:szCs w:val="18"/>
        </w:rPr>
      </w:pPr>
      <w:r>
        <w:rPr>
          <w:color w:val="000000"/>
          <w:sz w:val="18"/>
          <w:szCs w:val="18"/>
        </w:rPr>
        <w:t>Check soft agar overlay</w:t>
      </w:r>
    </w:p>
    <w:p w14:paraId="7FF46BB6" w14:textId="77777777" w:rsidR="00DC5CFE" w:rsidRDefault="00DC5CFE" w:rsidP="00DC5CFE">
      <w:pPr>
        <w:shd w:val="clear" w:color="auto" w:fill="FFFFFF"/>
        <w:spacing w:after="120"/>
        <w:rPr>
          <w:b/>
          <w:u w:val="single"/>
        </w:rPr>
      </w:pPr>
      <w:r w:rsidRPr="006F580A">
        <w:rPr>
          <w:b/>
          <w:u w:val="single"/>
        </w:rPr>
        <w:t>Results and Data:</w:t>
      </w:r>
    </w:p>
    <w:p w14:paraId="7EE9A944" w14:textId="781580D9" w:rsidR="00BF30C1" w:rsidRPr="00931EBF" w:rsidRDefault="00BF30C1" w:rsidP="00BF30C1">
      <w:pPr>
        <w:pStyle w:val="Heading3"/>
      </w:pPr>
      <w:bookmarkStart w:id="100" w:name="_Toc118721377"/>
      <w:bookmarkStart w:id="101" w:name="_Toc121990471"/>
      <w:r w:rsidRPr="00931EBF">
        <w:t xml:space="preserve">Making electrocompetent </w:t>
      </w:r>
      <w:bookmarkEnd w:id="100"/>
      <w:r>
        <w:t>yeast</w:t>
      </w:r>
      <w:bookmarkEnd w:id="101"/>
    </w:p>
    <w:p w14:paraId="650F7F5A" w14:textId="77777777" w:rsidR="00BF30C1" w:rsidRPr="0008113C" w:rsidRDefault="00BF30C1">
      <w:pPr>
        <w:pStyle w:val="ListParagraph"/>
        <w:numPr>
          <w:ilvl w:val="0"/>
          <w:numId w:val="71"/>
        </w:numPr>
        <w:spacing w:after="160" w:line="259" w:lineRule="auto"/>
        <w:rPr>
          <w:strike/>
        </w:rPr>
      </w:pPr>
      <w:r w:rsidRPr="0008113C">
        <w:rPr>
          <w:strike/>
        </w:rPr>
        <w:t>Have a thick patch of S. cerevisiae parental strain grown up on a YPD plate in advance. Grow 250 mL overnight cultures of yeast strain in YEPD media at 30C, shaking at 250 rpm. Start from plates and resuspend to OD of approximately 0.06 if from an older plate or 0.01 if from a new plate.</w:t>
      </w:r>
    </w:p>
    <w:p w14:paraId="1E957E08" w14:textId="77777777" w:rsidR="00BF30C1" w:rsidRDefault="00BF30C1">
      <w:pPr>
        <w:pStyle w:val="ListParagraph"/>
        <w:numPr>
          <w:ilvl w:val="0"/>
          <w:numId w:val="71"/>
        </w:numPr>
        <w:spacing w:after="160" w:line="259" w:lineRule="auto"/>
      </w:pPr>
      <w:r>
        <w:t>Take OD600 (dilute 1:10) until it reaches about 1.3-1.5 OD</w:t>
      </w:r>
    </w:p>
    <w:p w14:paraId="6810C6AE" w14:textId="77777777" w:rsidR="00BF30C1" w:rsidRDefault="00BF30C1">
      <w:pPr>
        <w:pStyle w:val="ListParagraph"/>
        <w:numPr>
          <w:ilvl w:val="0"/>
          <w:numId w:val="71"/>
        </w:numPr>
        <w:spacing w:after="160" w:line="259" w:lineRule="auto"/>
      </w:pPr>
      <w:r>
        <w:t>Place entire volume of culture in sterile 250 mL centrifuge bottle</w:t>
      </w:r>
    </w:p>
    <w:p w14:paraId="66A2EFE1" w14:textId="77777777" w:rsidR="00BF30C1" w:rsidRDefault="00BF30C1">
      <w:pPr>
        <w:pStyle w:val="ListParagraph"/>
        <w:numPr>
          <w:ilvl w:val="0"/>
          <w:numId w:val="71"/>
        </w:numPr>
        <w:spacing w:after="160" w:line="259" w:lineRule="auto"/>
      </w:pPr>
      <w:r>
        <w:t xml:space="preserve">Centrifuge at 3000 </w:t>
      </w:r>
      <w:proofErr w:type="spellStart"/>
      <w:r>
        <w:t>xg</w:t>
      </w:r>
      <w:proofErr w:type="spellEnd"/>
      <w:r>
        <w:t xml:space="preserve"> for 5 min at 4C. Discard supernatant.</w:t>
      </w:r>
    </w:p>
    <w:p w14:paraId="13D96F72" w14:textId="77777777" w:rsidR="00BF30C1" w:rsidRDefault="00BF30C1">
      <w:pPr>
        <w:pStyle w:val="ListParagraph"/>
        <w:numPr>
          <w:ilvl w:val="0"/>
          <w:numId w:val="71"/>
        </w:numPr>
        <w:spacing w:after="160" w:line="259" w:lineRule="auto"/>
      </w:pPr>
      <w:r>
        <w:t>Wash with ~200 mL of ice-cold water twice with identical centrifugation.</w:t>
      </w:r>
    </w:p>
    <w:p w14:paraId="179520B0" w14:textId="77777777" w:rsidR="00BF30C1" w:rsidRDefault="00BF30C1">
      <w:pPr>
        <w:pStyle w:val="ListParagraph"/>
        <w:numPr>
          <w:ilvl w:val="0"/>
          <w:numId w:val="71"/>
        </w:numPr>
        <w:spacing w:after="160" w:line="259" w:lineRule="auto"/>
      </w:pPr>
      <w:r>
        <w:lastRenderedPageBreak/>
        <w:t>Wash in 20 ml of ice cold 1M sorbitol and centrifuge again, as above.</w:t>
      </w:r>
    </w:p>
    <w:p w14:paraId="4F13C339" w14:textId="77777777" w:rsidR="00BF30C1" w:rsidRDefault="00BF30C1">
      <w:pPr>
        <w:pStyle w:val="ListParagraph"/>
        <w:numPr>
          <w:ilvl w:val="0"/>
          <w:numId w:val="71"/>
        </w:numPr>
        <w:spacing w:after="160" w:line="259" w:lineRule="auto"/>
      </w:pPr>
      <w:r>
        <w:t xml:space="preserve">Resuspend in smallest volume of ice cold 1M sorbitol, starting with 200 </w:t>
      </w:r>
      <w:proofErr w:type="spellStart"/>
      <w:r>
        <w:t>ul</w:t>
      </w:r>
      <w:proofErr w:type="spellEnd"/>
      <w:r>
        <w:t xml:space="preserve"> and up to 500 </w:t>
      </w:r>
      <w:proofErr w:type="spellStart"/>
      <w:r>
        <w:t>ul</w:t>
      </w:r>
      <w:proofErr w:type="spellEnd"/>
      <w:r>
        <w:t xml:space="preserve"> as needed.</w:t>
      </w:r>
    </w:p>
    <w:p w14:paraId="44353FE4" w14:textId="12CF4790" w:rsidR="00BF30C1" w:rsidRDefault="00BF30C1" w:rsidP="00BF30C1">
      <w:pPr>
        <w:pStyle w:val="Heading3"/>
      </w:pPr>
      <w:bookmarkStart w:id="102" w:name="_Toc118721378"/>
      <w:bookmarkStart w:id="103" w:name="_Toc121990472"/>
      <w:r>
        <w:t>Electroporation of</w:t>
      </w:r>
      <w:bookmarkEnd w:id="102"/>
      <w:r>
        <w:t xml:space="preserve"> Candidate pKR168 + pKR168 Ligation into Yeast</w:t>
      </w:r>
      <w:bookmarkEnd w:id="103"/>
    </w:p>
    <w:p w14:paraId="49E0F408" w14:textId="77777777" w:rsidR="00BF30C1" w:rsidRDefault="00BF30C1">
      <w:pPr>
        <w:pStyle w:val="ListParagraph"/>
        <w:numPr>
          <w:ilvl w:val="0"/>
          <w:numId w:val="70"/>
        </w:numPr>
        <w:spacing w:after="160" w:line="259" w:lineRule="auto"/>
      </w:pPr>
      <w:r w:rsidRPr="00826982">
        <w:t xml:space="preserve">Add </w:t>
      </w:r>
      <w:r>
        <w:t>3</w:t>
      </w:r>
      <w:r w:rsidRPr="00826982">
        <w:t xml:space="preserve"> </w:t>
      </w:r>
      <w:proofErr w:type="spellStart"/>
      <w:r w:rsidRPr="00826982">
        <w:t>ul</w:t>
      </w:r>
      <w:proofErr w:type="spellEnd"/>
      <w:r w:rsidRPr="00826982">
        <w:t xml:space="preserve"> of plasmid to 100 </w:t>
      </w:r>
      <w:proofErr w:type="spellStart"/>
      <w:r w:rsidRPr="00826982">
        <w:t>ul</w:t>
      </w:r>
      <w:proofErr w:type="spellEnd"/>
      <w:r w:rsidRPr="00826982">
        <w:t xml:space="preserve"> of electrocompetent cells. </w:t>
      </w:r>
      <w:r>
        <w:t xml:space="preserve">For ligations, add 8 </w:t>
      </w:r>
      <w:proofErr w:type="spellStart"/>
      <w:r>
        <w:t>ul</w:t>
      </w:r>
      <w:proofErr w:type="spellEnd"/>
      <w:r>
        <w:t>. Mix via pipette. Incubate on ice for 5 min.</w:t>
      </w:r>
    </w:p>
    <w:p w14:paraId="55FEA774" w14:textId="77777777" w:rsidR="00BF30C1" w:rsidRDefault="00BF30C1">
      <w:pPr>
        <w:pStyle w:val="ListParagraph"/>
        <w:numPr>
          <w:ilvl w:val="0"/>
          <w:numId w:val="70"/>
        </w:numPr>
        <w:spacing w:after="160" w:line="259" w:lineRule="auto"/>
      </w:pPr>
      <w:r>
        <w:t>Transfer to prechilled 0.2 cm cuvette</w:t>
      </w:r>
    </w:p>
    <w:p w14:paraId="256AF119" w14:textId="77777777" w:rsidR="00BF30C1" w:rsidRDefault="00BF30C1">
      <w:pPr>
        <w:pStyle w:val="ListParagraph"/>
        <w:numPr>
          <w:ilvl w:val="0"/>
          <w:numId w:val="70"/>
        </w:numPr>
        <w:spacing w:after="160" w:line="259" w:lineRule="auto"/>
      </w:pPr>
      <w:r>
        <w:t>Electroporate on presetting SC2 (1500 V, 5 msec)</w:t>
      </w:r>
    </w:p>
    <w:p w14:paraId="12B00B66" w14:textId="77777777" w:rsidR="00BF30C1" w:rsidRDefault="00BF30C1">
      <w:pPr>
        <w:pStyle w:val="ListParagraph"/>
        <w:numPr>
          <w:ilvl w:val="0"/>
          <w:numId w:val="70"/>
        </w:numPr>
        <w:spacing w:after="160" w:line="259" w:lineRule="auto"/>
      </w:pPr>
      <w:r>
        <w:t>Immediately add the cells to 1 mL of cold 1M sorbitol</w:t>
      </w:r>
    </w:p>
    <w:p w14:paraId="06B20E31" w14:textId="77777777" w:rsidR="00BF30C1" w:rsidRDefault="00BF30C1">
      <w:pPr>
        <w:pStyle w:val="ListParagraph"/>
        <w:numPr>
          <w:ilvl w:val="0"/>
          <w:numId w:val="70"/>
        </w:numPr>
        <w:spacing w:after="160" w:line="259" w:lineRule="auto"/>
      </w:pPr>
      <w:r>
        <w:t>Plate onto -</w:t>
      </w:r>
      <w:proofErr w:type="spellStart"/>
      <w:r>
        <w:t>ura</w:t>
      </w:r>
      <w:proofErr w:type="spellEnd"/>
      <w:r>
        <w:t xml:space="preserve"> selective plates. For ligations, plate 200 </w:t>
      </w:r>
      <w:proofErr w:type="spellStart"/>
      <w:r>
        <w:t>ul</w:t>
      </w:r>
      <w:proofErr w:type="spellEnd"/>
      <w:r>
        <w:t xml:space="preserve"> and remaining. Put in incubator set to 30C. Colonies will be visible within 2-3 days for successful transformations.</w:t>
      </w:r>
    </w:p>
    <w:tbl>
      <w:tblPr>
        <w:tblStyle w:val="TableGrid"/>
        <w:tblW w:w="8017" w:type="dxa"/>
        <w:tblLayout w:type="fixed"/>
        <w:tblLook w:val="04A0" w:firstRow="1" w:lastRow="0" w:firstColumn="1" w:lastColumn="0" w:noHBand="0" w:noVBand="1"/>
      </w:tblPr>
      <w:tblGrid>
        <w:gridCol w:w="943"/>
        <w:gridCol w:w="1235"/>
        <w:gridCol w:w="1440"/>
        <w:gridCol w:w="1530"/>
        <w:gridCol w:w="1530"/>
        <w:gridCol w:w="1339"/>
      </w:tblGrid>
      <w:tr w:rsidR="00BF30C1" w14:paraId="6EA9A826" w14:textId="77777777" w:rsidTr="00BF30C1">
        <w:tc>
          <w:tcPr>
            <w:tcW w:w="943" w:type="dxa"/>
          </w:tcPr>
          <w:p w14:paraId="77D721DF" w14:textId="77777777" w:rsidR="00BF30C1" w:rsidRDefault="00BF30C1" w:rsidP="00EA1183">
            <w:pPr>
              <w:spacing w:line="259" w:lineRule="auto"/>
              <w:jc w:val="center"/>
            </w:pPr>
            <w:r>
              <w:t>Tube #</w:t>
            </w:r>
          </w:p>
        </w:tc>
        <w:tc>
          <w:tcPr>
            <w:tcW w:w="1235" w:type="dxa"/>
          </w:tcPr>
          <w:p w14:paraId="133B716F" w14:textId="77777777" w:rsidR="00BF30C1" w:rsidRDefault="00BF30C1" w:rsidP="00EA1183">
            <w:pPr>
              <w:spacing w:line="259" w:lineRule="auto"/>
              <w:jc w:val="center"/>
            </w:pPr>
            <w:r>
              <w:t>Purpose</w:t>
            </w:r>
          </w:p>
        </w:tc>
        <w:tc>
          <w:tcPr>
            <w:tcW w:w="1440" w:type="dxa"/>
          </w:tcPr>
          <w:p w14:paraId="6A7B67E5" w14:textId="77777777" w:rsidR="00BF30C1" w:rsidRDefault="00BF30C1" w:rsidP="00EA1183">
            <w:pPr>
              <w:spacing w:line="259" w:lineRule="auto"/>
              <w:jc w:val="center"/>
            </w:pPr>
            <w:r>
              <w:t>DNA</w:t>
            </w:r>
          </w:p>
        </w:tc>
        <w:tc>
          <w:tcPr>
            <w:tcW w:w="1530" w:type="dxa"/>
          </w:tcPr>
          <w:p w14:paraId="1B4D9B5A" w14:textId="77777777" w:rsidR="00BF30C1" w:rsidRDefault="00BF30C1" w:rsidP="00EA1183">
            <w:pPr>
              <w:spacing w:line="259" w:lineRule="auto"/>
              <w:jc w:val="center"/>
            </w:pPr>
            <w:r>
              <w:t>Vol. of DNA</w:t>
            </w:r>
          </w:p>
        </w:tc>
        <w:tc>
          <w:tcPr>
            <w:tcW w:w="1530" w:type="dxa"/>
          </w:tcPr>
          <w:p w14:paraId="0B4D9966" w14:textId="77777777" w:rsidR="00BF30C1" w:rsidRDefault="00BF30C1" w:rsidP="00EA1183">
            <w:pPr>
              <w:spacing w:line="259" w:lineRule="auto"/>
              <w:jc w:val="center"/>
            </w:pPr>
            <w:r>
              <w:t>Vol. Plated</w:t>
            </w:r>
          </w:p>
        </w:tc>
        <w:tc>
          <w:tcPr>
            <w:tcW w:w="1339" w:type="dxa"/>
          </w:tcPr>
          <w:p w14:paraId="3B029F65" w14:textId="194E459A" w:rsidR="00BF30C1" w:rsidRDefault="00BF30C1" w:rsidP="00EA1183">
            <w:pPr>
              <w:spacing w:line="259" w:lineRule="auto"/>
              <w:jc w:val="center"/>
            </w:pPr>
            <w:r>
              <w:t xml:space="preserve"># </w:t>
            </w:r>
            <w:proofErr w:type="gramStart"/>
            <w:r>
              <w:t>of</w:t>
            </w:r>
            <w:proofErr w:type="gramEnd"/>
            <w:r>
              <w:t xml:space="preserve"> Plates</w:t>
            </w:r>
          </w:p>
        </w:tc>
      </w:tr>
      <w:tr w:rsidR="00BF30C1" w14:paraId="17BE952E" w14:textId="77777777" w:rsidTr="00BF30C1">
        <w:tc>
          <w:tcPr>
            <w:tcW w:w="943" w:type="dxa"/>
          </w:tcPr>
          <w:p w14:paraId="10692835" w14:textId="2F4F23C8" w:rsidR="00BF30C1" w:rsidRDefault="00BF30C1" w:rsidP="00BF30C1">
            <w:pPr>
              <w:spacing w:line="259" w:lineRule="auto"/>
              <w:jc w:val="center"/>
            </w:pPr>
            <w:r>
              <w:t>1</w:t>
            </w:r>
          </w:p>
        </w:tc>
        <w:tc>
          <w:tcPr>
            <w:tcW w:w="1235" w:type="dxa"/>
          </w:tcPr>
          <w:p w14:paraId="2D3828AF" w14:textId="3884CC76" w:rsidR="00BF30C1" w:rsidRDefault="00BF30C1" w:rsidP="00BF30C1">
            <w:pPr>
              <w:spacing w:line="259" w:lineRule="auto"/>
              <w:jc w:val="center"/>
            </w:pPr>
            <w:r>
              <w:t>pKR168</w:t>
            </w:r>
          </w:p>
        </w:tc>
        <w:tc>
          <w:tcPr>
            <w:tcW w:w="1440" w:type="dxa"/>
          </w:tcPr>
          <w:p w14:paraId="5E7D9A96" w14:textId="3E06FE8A" w:rsidR="00BF30C1" w:rsidRDefault="00BF30C1" w:rsidP="00BF30C1">
            <w:pPr>
              <w:spacing w:line="259" w:lineRule="auto"/>
              <w:jc w:val="center"/>
            </w:pPr>
            <w:r>
              <w:t>MP plasmid</w:t>
            </w:r>
          </w:p>
        </w:tc>
        <w:tc>
          <w:tcPr>
            <w:tcW w:w="1530" w:type="dxa"/>
          </w:tcPr>
          <w:p w14:paraId="13A0649B" w14:textId="5A9F53AE" w:rsidR="00BF30C1" w:rsidRDefault="00BF30C1" w:rsidP="00BF30C1">
            <w:pPr>
              <w:spacing w:line="259" w:lineRule="auto"/>
              <w:jc w:val="center"/>
            </w:pPr>
            <w:r>
              <w:t xml:space="preserve">3 </w:t>
            </w:r>
            <w:proofErr w:type="spellStart"/>
            <w:r>
              <w:t>uL</w:t>
            </w:r>
            <w:proofErr w:type="spellEnd"/>
          </w:p>
        </w:tc>
        <w:tc>
          <w:tcPr>
            <w:tcW w:w="1530" w:type="dxa"/>
          </w:tcPr>
          <w:p w14:paraId="0B40484E" w14:textId="2D5A2B81" w:rsidR="00BF30C1" w:rsidRDefault="00BF30C1" w:rsidP="00BF30C1">
            <w:pPr>
              <w:spacing w:line="259" w:lineRule="auto"/>
              <w:jc w:val="center"/>
            </w:pPr>
            <w:r w:rsidRPr="00D41C01">
              <w:t xml:space="preserve">200 </w:t>
            </w:r>
            <w:proofErr w:type="spellStart"/>
            <w:r w:rsidRPr="00D41C01">
              <w:t>uL</w:t>
            </w:r>
            <w:proofErr w:type="spellEnd"/>
            <w:r w:rsidRPr="00D41C01">
              <w:t>, Rem.</w:t>
            </w:r>
          </w:p>
        </w:tc>
        <w:tc>
          <w:tcPr>
            <w:tcW w:w="1339" w:type="dxa"/>
          </w:tcPr>
          <w:p w14:paraId="3C22A271" w14:textId="7743BFEA" w:rsidR="00BF30C1" w:rsidRDefault="00BF30C1" w:rsidP="00BF30C1">
            <w:pPr>
              <w:spacing w:line="259" w:lineRule="auto"/>
              <w:jc w:val="center"/>
            </w:pPr>
            <w:r>
              <w:t>2</w:t>
            </w:r>
          </w:p>
        </w:tc>
      </w:tr>
      <w:tr w:rsidR="00BF30C1" w14:paraId="784A8FBC" w14:textId="77777777" w:rsidTr="00BF30C1">
        <w:tc>
          <w:tcPr>
            <w:tcW w:w="943" w:type="dxa"/>
          </w:tcPr>
          <w:p w14:paraId="7DA4BE6D" w14:textId="0A1C7BB6" w:rsidR="00BF30C1" w:rsidRDefault="00BF30C1" w:rsidP="00BF30C1">
            <w:pPr>
              <w:spacing w:line="259" w:lineRule="auto"/>
              <w:jc w:val="center"/>
            </w:pPr>
            <w:r>
              <w:t>2</w:t>
            </w:r>
          </w:p>
        </w:tc>
        <w:tc>
          <w:tcPr>
            <w:tcW w:w="1235" w:type="dxa"/>
          </w:tcPr>
          <w:p w14:paraId="342A48EB" w14:textId="28071250" w:rsidR="00BF30C1" w:rsidRDefault="00BF30C1" w:rsidP="00BF30C1">
            <w:pPr>
              <w:spacing w:line="259" w:lineRule="auto"/>
              <w:jc w:val="center"/>
            </w:pPr>
            <w:r>
              <w:t>pKR168</w:t>
            </w:r>
          </w:p>
        </w:tc>
        <w:tc>
          <w:tcPr>
            <w:tcW w:w="1440" w:type="dxa"/>
          </w:tcPr>
          <w:p w14:paraId="553C39CF" w14:textId="77777777" w:rsidR="00BF30C1" w:rsidRDefault="00BF30C1" w:rsidP="00BF30C1">
            <w:pPr>
              <w:spacing w:line="259" w:lineRule="auto"/>
              <w:jc w:val="center"/>
            </w:pPr>
            <w:proofErr w:type="spellStart"/>
            <w:r>
              <w:t>Lig</w:t>
            </w:r>
            <w:proofErr w:type="spellEnd"/>
            <w:r>
              <w:t>. 1</w:t>
            </w:r>
          </w:p>
        </w:tc>
        <w:tc>
          <w:tcPr>
            <w:tcW w:w="1530" w:type="dxa"/>
          </w:tcPr>
          <w:p w14:paraId="02829D42" w14:textId="77777777" w:rsidR="00BF30C1" w:rsidRDefault="00BF30C1" w:rsidP="00BF30C1">
            <w:pPr>
              <w:spacing w:line="259" w:lineRule="auto"/>
              <w:jc w:val="center"/>
            </w:pPr>
            <w:r>
              <w:t xml:space="preserve">8 </w:t>
            </w:r>
            <w:proofErr w:type="spellStart"/>
            <w:r>
              <w:t>uL</w:t>
            </w:r>
            <w:proofErr w:type="spellEnd"/>
          </w:p>
        </w:tc>
        <w:tc>
          <w:tcPr>
            <w:tcW w:w="1530" w:type="dxa"/>
          </w:tcPr>
          <w:p w14:paraId="67D7A565" w14:textId="77777777" w:rsidR="00BF30C1" w:rsidRDefault="00BF30C1" w:rsidP="00BF30C1">
            <w:pPr>
              <w:spacing w:line="259" w:lineRule="auto"/>
              <w:jc w:val="center"/>
            </w:pPr>
            <w:r>
              <w:t xml:space="preserve">200 </w:t>
            </w:r>
            <w:proofErr w:type="spellStart"/>
            <w:r>
              <w:t>uL</w:t>
            </w:r>
            <w:proofErr w:type="spellEnd"/>
            <w:r>
              <w:t>, Rem.</w:t>
            </w:r>
          </w:p>
        </w:tc>
        <w:tc>
          <w:tcPr>
            <w:tcW w:w="1339" w:type="dxa"/>
          </w:tcPr>
          <w:p w14:paraId="56F10B47" w14:textId="77777777" w:rsidR="00BF30C1" w:rsidRDefault="00BF30C1" w:rsidP="00BF30C1">
            <w:pPr>
              <w:spacing w:line="259" w:lineRule="auto"/>
              <w:jc w:val="center"/>
            </w:pPr>
            <w:r>
              <w:t>2</w:t>
            </w:r>
          </w:p>
        </w:tc>
      </w:tr>
      <w:tr w:rsidR="00BF30C1" w14:paraId="72CF30C0" w14:textId="77777777" w:rsidTr="00BF30C1">
        <w:tc>
          <w:tcPr>
            <w:tcW w:w="943" w:type="dxa"/>
          </w:tcPr>
          <w:p w14:paraId="5F79238B" w14:textId="01C2B69C" w:rsidR="00BF30C1" w:rsidRDefault="00BF30C1" w:rsidP="00BF30C1">
            <w:pPr>
              <w:spacing w:line="259" w:lineRule="auto"/>
              <w:jc w:val="center"/>
            </w:pPr>
            <w:r>
              <w:t>3</w:t>
            </w:r>
          </w:p>
        </w:tc>
        <w:tc>
          <w:tcPr>
            <w:tcW w:w="1235" w:type="dxa"/>
          </w:tcPr>
          <w:p w14:paraId="45557C43" w14:textId="77777777" w:rsidR="00BF30C1" w:rsidRDefault="00BF30C1" w:rsidP="00BF30C1">
            <w:pPr>
              <w:spacing w:line="259" w:lineRule="auto"/>
              <w:jc w:val="center"/>
            </w:pPr>
            <w:r>
              <w:t>Backbone</w:t>
            </w:r>
          </w:p>
        </w:tc>
        <w:tc>
          <w:tcPr>
            <w:tcW w:w="1440" w:type="dxa"/>
          </w:tcPr>
          <w:p w14:paraId="7B8CFE56" w14:textId="77777777" w:rsidR="00BF30C1" w:rsidRDefault="00BF30C1" w:rsidP="00BF30C1">
            <w:pPr>
              <w:spacing w:line="259" w:lineRule="auto"/>
              <w:jc w:val="center"/>
            </w:pPr>
            <w:proofErr w:type="spellStart"/>
            <w:r>
              <w:t>Lig</w:t>
            </w:r>
            <w:proofErr w:type="spellEnd"/>
            <w:r>
              <w:t>. BB</w:t>
            </w:r>
          </w:p>
        </w:tc>
        <w:tc>
          <w:tcPr>
            <w:tcW w:w="1530" w:type="dxa"/>
          </w:tcPr>
          <w:p w14:paraId="6B062DF0" w14:textId="77777777" w:rsidR="00BF30C1" w:rsidRDefault="00BF30C1" w:rsidP="00BF30C1">
            <w:pPr>
              <w:spacing w:line="259" w:lineRule="auto"/>
              <w:jc w:val="center"/>
            </w:pPr>
            <w:r>
              <w:t xml:space="preserve">8 </w:t>
            </w:r>
            <w:proofErr w:type="spellStart"/>
            <w:r>
              <w:t>uL</w:t>
            </w:r>
            <w:proofErr w:type="spellEnd"/>
          </w:p>
        </w:tc>
        <w:tc>
          <w:tcPr>
            <w:tcW w:w="1530" w:type="dxa"/>
          </w:tcPr>
          <w:p w14:paraId="671D4466" w14:textId="77777777" w:rsidR="00BF30C1" w:rsidRDefault="00BF30C1" w:rsidP="00BF30C1">
            <w:pPr>
              <w:spacing w:line="259" w:lineRule="auto"/>
              <w:jc w:val="center"/>
            </w:pPr>
            <w:r w:rsidRPr="00D41C01">
              <w:t xml:space="preserve">200 </w:t>
            </w:r>
            <w:proofErr w:type="spellStart"/>
            <w:r w:rsidRPr="00D41C01">
              <w:t>uL</w:t>
            </w:r>
            <w:proofErr w:type="spellEnd"/>
            <w:r w:rsidRPr="00D41C01">
              <w:t>, Rem.</w:t>
            </w:r>
          </w:p>
        </w:tc>
        <w:tc>
          <w:tcPr>
            <w:tcW w:w="1339" w:type="dxa"/>
          </w:tcPr>
          <w:p w14:paraId="68D5F2C4" w14:textId="77777777" w:rsidR="00BF30C1" w:rsidRDefault="00BF30C1" w:rsidP="00BF30C1">
            <w:pPr>
              <w:spacing w:line="259" w:lineRule="auto"/>
              <w:jc w:val="center"/>
            </w:pPr>
            <w:r>
              <w:t>2</w:t>
            </w:r>
          </w:p>
        </w:tc>
      </w:tr>
      <w:tr w:rsidR="00BF30C1" w14:paraId="69D95224" w14:textId="77777777" w:rsidTr="00BF30C1">
        <w:tc>
          <w:tcPr>
            <w:tcW w:w="943" w:type="dxa"/>
          </w:tcPr>
          <w:p w14:paraId="118E3701" w14:textId="25E428B5" w:rsidR="00BF30C1" w:rsidRDefault="00BF30C1" w:rsidP="00BF30C1">
            <w:pPr>
              <w:spacing w:line="259" w:lineRule="auto"/>
              <w:jc w:val="center"/>
            </w:pPr>
            <w:r>
              <w:t>4</w:t>
            </w:r>
          </w:p>
        </w:tc>
        <w:tc>
          <w:tcPr>
            <w:tcW w:w="1235" w:type="dxa"/>
          </w:tcPr>
          <w:p w14:paraId="17E0E194" w14:textId="77777777" w:rsidR="00BF30C1" w:rsidRDefault="00BF30C1" w:rsidP="00BF30C1">
            <w:pPr>
              <w:spacing w:line="259" w:lineRule="auto"/>
              <w:jc w:val="center"/>
            </w:pPr>
            <w:r>
              <w:t>(+) control</w:t>
            </w:r>
          </w:p>
        </w:tc>
        <w:tc>
          <w:tcPr>
            <w:tcW w:w="1440" w:type="dxa"/>
          </w:tcPr>
          <w:p w14:paraId="293AB7CB" w14:textId="77777777" w:rsidR="00BF30C1" w:rsidRDefault="00BF30C1" w:rsidP="00BF30C1">
            <w:pPr>
              <w:spacing w:line="259" w:lineRule="auto"/>
              <w:jc w:val="center"/>
            </w:pPr>
            <w:r>
              <w:t>pKR128</w:t>
            </w:r>
          </w:p>
        </w:tc>
        <w:tc>
          <w:tcPr>
            <w:tcW w:w="1530" w:type="dxa"/>
          </w:tcPr>
          <w:p w14:paraId="4CA9B618" w14:textId="77777777" w:rsidR="00BF30C1" w:rsidRDefault="00BF30C1" w:rsidP="00BF30C1">
            <w:pPr>
              <w:spacing w:line="259" w:lineRule="auto"/>
              <w:jc w:val="center"/>
            </w:pPr>
            <w:r>
              <w:t xml:space="preserve">3 </w:t>
            </w:r>
            <w:proofErr w:type="spellStart"/>
            <w:r>
              <w:t>uL</w:t>
            </w:r>
            <w:proofErr w:type="spellEnd"/>
          </w:p>
        </w:tc>
        <w:tc>
          <w:tcPr>
            <w:tcW w:w="1530" w:type="dxa"/>
          </w:tcPr>
          <w:p w14:paraId="25BB9E46" w14:textId="77777777" w:rsidR="00BF30C1" w:rsidRDefault="00BF30C1" w:rsidP="00BF30C1">
            <w:pPr>
              <w:spacing w:line="259" w:lineRule="auto"/>
              <w:jc w:val="center"/>
            </w:pPr>
            <w:r w:rsidRPr="00D41C01">
              <w:t xml:space="preserve">200 </w:t>
            </w:r>
            <w:proofErr w:type="spellStart"/>
            <w:r w:rsidRPr="00D41C01">
              <w:t>uL</w:t>
            </w:r>
            <w:proofErr w:type="spellEnd"/>
            <w:r w:rsidRPr="00D41C01">
              <w:t>, Rem.</w:t>
            </w:r>
          </w:p>
        </w:tc>
        <w:tc>
          <w:tcPr>
            <w:tcW w:w="1339" w:type="dxa"/>
          </w:tcPr>
          <w:p w14:paraId="29B397F5" w14:textId="77777777" w:rsidR="00BF30C1" w:rsidRDefault="00BF30C1" w:rsidP="00BF30C1">
            <w:pPr>
              <w:spacing w:line="259" w:lineRule="auto"/>
              <w:jc w:val="center"/>
            </w:pPr>
            <w:r>
              <w:t>2</w:t>
            </w:r>
          </w:p>
        </w:tc>
      </w:tr>
      <w:tr w:rsidR="00BF30C1" w14:paraId="130CFD81" w14:textId="77777777" w:rsidTr="00BF30C1">
        <w:tc>
          <w:tcPr>
            <w:tcW w:w="943" w:type="dxa"/>
            <w:tcBorders>
              <w:bottom w:val="single" w:sz="4" w:space="0" w:color="auto"/>
            </w:tcBorders>
          </w:tcPr>
          <w:p w14:paraId="51311B80" w14:textId="3CFA7DC6" w:rsidR="00BF30C1" w:rsidRDefault="00BF30C1" w:rsidP="00BF30C1">
            <w:pPr>
              <w:spacing w:line="259" w:lineRule="auto"/>
              <w:jc w:val="center"/>
            </w:pPr>
            <w:r>
              <w:t>5</w:t>
            </w:r>
          </w:p>
        </w:tc>
        <w:tc>
          <w:tcPr>
            <w:tcW w:w="1235" w:type="dxa"/>
            <w:tcBorders>
              <w:bottom w:val="single" w:sz="4" w:space="0" w:color="auto"/>
            </w:tcBorders>
          </w:tcPr>
          <w:p w14:paraId="63F8D0F8" w14:textId="77777777" w:rsidR="00BF30C1" w:rsidRDefault="00BF30C1" w:rsidP="00BF30C1">
            <w:pPr>
              <w:spacing w:line="259" w:lineRule="auto"/>
              <w:jc w:val="center"/>
            </w:pPr>
            <w:r>
              <w:t>(-) control</w:t>
            </w:r>
          </w:p>
        </w:tc>
        <w:tc>
          <w:tcPr>
            <w:tcW w:w="1440" w:type="dxa"/>
            <w:tcBorders>
              <w:bottom w:val="single" w:sz="4" w:space="0" w:color="auto"/>
            </w:tcBorders>
          </w:tcPr>
          <w:p w14:paraId="5B75A145" w14:textId="77777777" w:rsidR="00BF30C1" w:rsidRDefault="00BF30C1" w:rsidP="00BF30C1">
            <w:pPr>
              <w:spacing w:line="259" w:lineRule="auto"/>
              <w:jc w:val="center"/>
            </w:pPr>
            <w:r>
              <w:t>-</w:t>
            </w:r>
          </w:p>
        </w:tc>
        <w:tc>
          <w:tcPr>
            <w:tcW w:w="1530" w:type="dxa"/>
            <w:tcBorders>
              <w:bottom w:val="single" w:sz="4" w:space="0" w:color="auto"/>
            </w:tcBorders>
          </w:tcPr>
          <w:p w14:paraId="4AB8B27A" w14:textId="77777777" w:rsidR="00BF30C1" w:rsidRDefault="00BF30C1" w:rsidP="00BF30C1">
            <w:pPr>
              <w:spacing w:line="259" w:lineRule="auto"/>
              <w:jc w:val="center"/>
            </w:pPr>
          </w:p>
        </w:tc>
        <w:tc>
          <w:tcPr>
            <w:tcW w:w="1530" w:type="dxa"/>
          </w:tcPr>
          <w:p w14:paraId="2AA3C711" w14:textId="77777777" w:rsidR="00BF30C1" w:rsidRDefault="00BF30C1" w:rsidP="00BF30C1">
            <w:pPr>
              <w:spacing w:line="259" w:lineRule="auto"/>
              <w:jc w:val="center"/>
            </w:pPr>
            <w:r>
              <w:t xml:space="preserve">200 </w:t>
            </w:r>
            <w:proofErr w:type="spellStart"/>
            <w:r>
              <w:t>uL</w:t>
            </w:r>
            <w:proofErr w:type="spellEnd"/>
          </w:p>
        </w:tc>
        <w:tc>
          <w:tcPr>
            <w:tcW w:w="1339" w:type="dxa"/>
          </w:tcPr>
          <w:p w14:paraId="68189B5C" w14:textId="77777777" w:rsidR="00BF30C1" w:rsidRDefault="00BF30C1" w:rsidP="00BF30C1">
            <w:pPr>
              <w:spacing w:line="259" w:lineRule="auto"/>
              <w:jc w:val="center"/>
            </w:pPr>
            <w:r>
              <w:t>1</w:t>
            </w:r>
          </w:p>
        </w:tc>
      </w:tr>
      <w:tr w:rsidR="00BF30C1" w14:paraId="4715C39B" w14:textId="77777777" w:rsidTr="00BF30C1">
        <w:tc>
          <w:tcPr>
            <w:tcW w:w="943" w:type="dxa"/>
            <w:tcBorders>
              <w:left w:val="nil"/>
              <w:bottom w:val="nil"/>
              <w:right w:val="nil"/>
            </w:tcBorders>
          </w:tcPr>
          <w:p w14:paraId="7465F29C" w14:textId="77777777" w:rsidR="00BF30C1" w:rsidRDefault="00BF30C1" w:rsidP="00BF30C1">
            <w:pPr>
              <w:spacing w:line="259" w:lineRule="auto"/>
            </w:pPr>
          </w:p>
        </w:tc>
        <w:tc>
          <w:tcPr>
            <w:tcW w:w="1235" w:type="dxa"/>
            <w:tcBorders>
              <w:left w:val="nil"/>
              <w:bottom w:val="nil"/>
              <w:right w:val="nil"/>
            </w:tcBorders>
          </w:tcPr>
          <w:p w14:paraId="06194615" w14:textId="77777777" w:rsidR="00BF30C1" w:rsidRDefault="00BF30C1" w:rsidP="00BF30C1">
            <w:pPr>
              <w:spacing w:line="259" w:lineRule="auto"/>
            </w:pPr>
          </w:p>
        </w:tc>
        <w:tc>
          <w:tcPr>
            <w:tcW w:w="1440" w:type="dxa"/>
            <w:tcBorders>
              <w:left w:val="nil"/>
              <w:bottom w:val="nil"/>
              <w:right w:val="nil"/>
            </w:tcBorders>
          </w:tcPr>
          <w:p w14:paraId="12A24D67" w14:textId="77777777" w:rsidR="00BF30C1" w:rsidRDefault="00BF30C1" w:rsidP="00BF30C1">
            <w:pPr>
              <w:spacing w:line="259" w:lineRule="auto"/>
            </w:pPr>
          </w:p>
        </w:tc>
        <w:tc>
          <w:tcPr>
            <w:tcW w:w="1530" w:type="dxa"/>
            <w:tcBorders>
              <w:left w:val="nil"/>
              <w:bottom w:val="nil"/>
            </w:tcBorders>
          </w:tcPr>
          <w:p w14:paraId="77801D9D" w14:textId="77777777" w:rsidR="00BF30C1" w:rsidRDefault="00BF30C1" w:rsidP="00BF30C1">
            <w:pPr>
              <w:spacing w:line="259" w:lineRule="auto"/>
              <w:jc w:val="right"/>
            </w:pPr>
          </w:p>
        </w:tc>
        <w:tc>
          <w:tcPr>
            <w:tcW w:w="1530" w:type="dxa"/>
          </w:tcPr>
          <w:p w14:paraId="08FD0EE4" w14:textId="77777777" w:rsidR="00BF30C1" w:rsidRDefault="00BF30C1" w:rsidP="00BF30C1">
            <w:pPr>
              <w:spacing w:line="259" w:lineRule="auto"/>
              <w:jc w:val="right"/>
            </w:pPr>
            <w:r>
              <w:t>Total:</w:t>
            </w:r>
          </w:p>
        </w:tc>
        <w:tc>
          <w:tcPr>
            <w:tcW w:w="1339" w:type="dxa"/>
          </w:tcPr>
          <w:p w14:paraId="6F31083B" w14:textId="439ED778" w:rsidR="00BF30C1" w:rsidRDefault="00BF30C1" w:rsidP="00BF30C1">
            <w:pPr>
              <w:spacing w:line="259" w:lineRule="auto"/>
              <w:jc w:val="center"/>
            </w:pPr>
            <w:r>
              <w:t>9</w:t>
            </w:r>
          </w:p>
        </w:tc>
      </w:tr>
    </w:tbl>
    <w:p w14:paraId="185D584B" w14:textId="77777777" w:rsidR="00BF30C1" w:rsidRPr="00310378" w:rsidRDefault="00BF30C1" w:rsidP="00BF30C1">
      <w:pPr>
        <w:spacing w:after="120"/>
      </w:pPr>
    </w:p>
    <w:p w14:paraId="1D0311E9" w14:textId="77777777" w:rsidR="00582C45" w:rsidRDefault="00582C45" w:rsidP="00582C45">
      <w:pPr>
        <w:spacing w:after="200" w:line="276" w:lineRule="auto"/>
        <w:jc w:val="both"/>
      </w:pPr>
      <w:r>
        <w:br w:type="page"/>
      </w:r>
    </w:p>
    <w:p w14:paraId="3988C506" w14:textId="39FF254E" w:rsidR="00DC5CFE" w:rsidRPr="006F580A" w:rsidRDefault="00DC5CFE" w:rsidP="00470991">
      <w:pPr>
        <w:pStyle w:val="Heading2"/>
      </w:pPr>
      <w:bookmarkStart w:id="104" w:name="_Toc121990473"/>
      <w:r>
        <w:lastRenderedPageBreak/>
        <w:t>Monday</w:t>
      </w:r>
      <w:r w:rsidRPr="006F580A">
        <w:t xml:space="preserve">, </w:t>
      </w:r>
      <w:r>
        <w:t>December</w:t>
      </w:r>
      <w:r w:rsidRPr="006F580A">
        <w:t xml:space="preserve"> </w:t>
      </w:r>
      <w:r>
        <w:t>19</w:t>
      </w:r>
      <w:r w:rsidRPr="006F580A">
        <w:t>, 2022</w:t>
      </w:r>
      <w:bookmarkEnd w:id="104"/>
    </w:p>
    <w:p w14:paraId="4EFB458E" w14:textId="77777777" w:rsidR="00DC5CFE" w:rsidRPr="006F580A" w:rsidRDefault="00DC5CFE" w:rsidP="00DC5CFE">
      <w:pPr>
        <w:rPr>
          <w:b/>
          <w:sz w:val="18"/>
          <w:szCs w:val="18"/>
        </w:rPr>
      </w:pPr>
      <w:r w:rsidRPr="006F580A">
        <w:rPr>
          <w:b/>
          <w:sz w:val="18"/>
          <w:szCs w:val="18"/>
        </w:rPr>
        <w:t>To Do:</w:t>
      </w:r>
    </w:p>
    <w:p w14:paraId="18A83247" w14:textId="73E1E0E3" w:rsidR="00DC5CFE" w:rsidRPr="001D343A" w:rsidRDefault="00001E69">
      <w:pPr>
        <w:numPr>
          <w:ilvl w:val="0"/>
          <w:numId w:val="34"/>
        </w:numPr>
        <w:pBdr>
          <w:top w:val="nil"/>
          <w:left w:val="nil"/>
          <w:bottom w:val="nil"/>
          <w:right w:val="nil"/>
          <w:between w:val="nil"/>
        </w:pBdr>
        <w:rPr>
          <w:color w:val="000000"/>
          <w:sz w:val="18"/>
          <w:szCs w:val="18"/>
        </w:rPr>
      </w:pPr>
      <w:r>
        <w:rPr>
          <w:color w:val="000000"/>
          <w:sz w:val="18"/>
          <w:szCs w:val="18"/>
        </w:rPr>
        <w:t>Set up cultures for 10x, 100x, and 1000x Fe environmental condition</w:t>
      </w:r>
    </w:p>
    <w:p w14:paraId="079D9188" w14:textId="5FC7000A" w:rsidR="00DC5CFE" w:rsidRDefault="00001E69">
      <w:pPr>
        <w:numPr>
          <w:ilvl w:val="0"/>
          <w:numId w:val="34"/>
        </w:numPr>
        <w:pBdr>
          <w:top w:val="nil"/>
          <w:left w:val="nil"/>
          <w:bottom w:val="nil"/>
          <w:right w:val="nil"/>
          <w:between w:val="nil"/>
        </w:pBdr>
        <w:rPr>
          <w:color w:val="000000"/>
          <w:sz w:val="18"/>
          <w:szCs w:val="18"/>
        </w:rPr>
      </w:pPr>
      <w:r>
        <w:rPr>
          <w:color w:val="000000"/>
          <w:sz w:val="18"/>
          <w:szCs w:val="18"/>
        </w:rPr>
        <w:t xml:space="preserve">Check yeast electroporation plate </w:t>
      </w:r>
    </w:p>
    <w:p w14:paraId="42E4C9AD" w14:textId="3931F5F9" w:rsidR="00DC5CFE" w:rsidRPr="001D343A" w:rsidRDefault="00001E69">
      <w:pPr>
        <w:numPr>
          <w:ilvl w:val="0"/>
          <w:numId w:val="34"/>
        </w:numPr>
        <w:pBdr>
          <w:top w:val="nil"/>
          <w:left w:val="nil"/>
          <w:bottom w:val="nil"/>
          <w:right w:val="nil"/>
          <w:between w:val="nil"/>
        </w:pBdr>
        <w:spacing w:after="120"/>
        <w:rPr>
          <w:color w:val="000000"/>
          <w:sz w:val="18"/>
          <w:szCs w:val="18"/>
        </w:rPr>
      </w:pPr>
      <w:r>
        <w:rPr>
          <w:color w:val="000000"/>
          <w:sz w:val="18"/>
          <w:szCs w:val="18"/>
        </w:rPr>
        <w:t>GFP assay of iron conditions on KRLVS192 and KRLVS193</w:t>
      </w:r>
    </w:p>
    <w:p w14:paraId="5E19BF52" w14:textId="77777777" w:rsidR="00DC5CFE" w:rsidRDefault="00DC5CFE" w:rsidP="00DC5CFE">
      <w:pPr>
        <w:shd w:val="clear" w:color="auto" w:fill="FFFFFF"/>
        <w:spacing w:after="120"/>
        <w:rPr>
          <w:b/>
          <w:u w:val="single"/>
        </w:rPr>
      </w:pPr>
      <w:r w:rsidRPr="006F580A">
        <w:rPr>
          <w:b/>
          <w:u w:val="single"/>
        </w:rPr>
        <w:t>Results and Data:</w:t>
      </w:r>
    </w:p>
    <w:p w14:paraId="7BF99606" w14:textId="0DFE0593" w:rsidR="003604F4" w:rsidRPr="00B71DB3" w:rsidRDefault="003604F4" w:rsidP="003604F4">
      <w:pPr>
        <w:pStyle w:val="Heading3"/>
      </w:pPr>
      <w:bookmarkStart w:id="105" w:name="_Toc121990474"/>
      <w:r>
        <w:t xml:space="preserve">Effect of 10x, 100x, and 1000x Fe on </w:t>
      </w:r>
      <w:r>
        <w:rPr>
          <w:i/>
          <w:iCs/>
        </w:rPr>
        <w:t xml:space="preserve">rpsU1 </w:t>
      </w:r>
      <w:r>
        <w:t xml:space="preserve">and </w:t>
      </w:r>
      <w:r>
        <w:rPr>
          <w:i/>
          <w:iCs/>
        </w:rPr>
        <w:t xml:space="preserve">rpsU3 </w:t>
      </w:r>
      <w:r>
        <w:t>Production in KRLVS192 and 193</w:t>
      </w:r>
      <w:bookmarkEnd w:id="105"/>
    </w:p>
    <w:tbl>
      <w:tblPr>
        <w:tblStyle w:val="TableGrid"/>
        <w:tblW w:w="0" w:type="auto"/>
        <w:jc w:val="center"/>
        <w:tblLook w:val="04A0" w:firstRow="1" w:lastRow="0" w:firstColumn="1" w:lastColumn="0" w:noHBand="0" w:noVBand="1"/>
      </w:tblPr>
      <w:tblGrid>
        <w:gridCol w:w="2546"/>
        <w:gridCol w:w="1292"/>
        <w:gridCol w:w="1109"/>
        <w:gridCol w:w="1696"/>
        <w:gridCol w:w="1697"/>
        <w:gridCol w:w="1697"/>
      </w:tblGrid>
      <w:tr w:rsidR="003604F4" w14:paraId="0C5B9745" w14:textId="123BCB9F" w:rsidTr="00DF1DE5">
        <w:trPr>
          <w:jc w:val="center"/>
        </w:trPr>
        <w:tc>
          <w:tcPr>
            <w:tcW w:w="2546" w:type="dxa"/>
            <w:vAlign w:val="center"/>
          </w:tcPr>
          <w:p w14:paraId="30FD5134" w14:textId="77777777" w:rsidR="003604F4" w:rsidRPr="002250E7" w:rsidRDefault="003604F4" w:rsidP="00EA1183">
            <w:pPr>
              <w:contextualSpacing/>
              <w:rPr>
                <w:sz w:val="24"/>
                <w:szCs w:val="24"/>
              </w:rPr>
            </w:pPr>
            <w:r w:rsidRPr="002250E7">
              <w:rPr>
                <w:sz w:val="24"/>
                <w:szCs w:val="24"/>
              </w:rPr>
              <w:t>Condition Number</w:t>
            </w:r>
          </w:p>
        </w:tc>
        <w:tc>
          <w:tcPr>
            <w:tcW w:w="1292" w:type="dxa"/>
          </w:tcPr>
          <w:p w14:paraId="0120F676" w14:textId="77777777" w:rsidR="003604F4" w:rsidRPr="002250E7" w:rsidRDefault="003604F4" w:rsidP="00EA1183">
            <w:pPr>
              <w:contextualSpacing/>
              <w:jc w:val="center"/>
            </w:pPr>
            <w:r>
              <w:t>0</w:t>
            </w:r>
          </w:p>
        </w:tc>
        <w:tc>
          <w:tcPr>
            <w:tcW w:w="1109" w:type="dxa"/>
            <w:vAlign w:val="center"/>
          </w:tcPr>
          <w:p w14:paraId="689BB3AE" w14:textId="77777777" w:rsidR="003604F4" w:rsidRPr="002250E7" w:rsidRDefault="003604F4" w:rsidP="00EA1183">
            <w:pPr>
              <w:contextualSpacing/>
              <w:jc w:val="center"/>
              <w:rPr>
                <w:sz w:val="24"/>
                <w:szCs w:val="24"/>
              </w:rPr>
            </w:pPr>
            <w:r>
              <w:rPr>
                <w:sz w:val="24"/>
                <w:szCs w:val="24"/>
              </w:rPr>
              <w:t>1</w:t>
            </w:r>
          </w:p>
        </w:tc>
        <w:tc>
          <w:tcPr>
            <w:tcW w:w="1696" w:type="dxa"/>
            <w:vAlign w:val="center"/>
          </w:tcPr>
          <w:p w14:paraId="3848F780" w14:textId="77777777" w:rsidR="003604F4" w:rsidRPr="002250E7" w:rsidRDefault="003604F4" w:rsidP="00EA1183">
            <w:pPr>
              <w:contextualSpacing/>
              <w:jc w:val="center"/>
            </w:pPr>
            <w:r>
              <w:rPr>
                <w:sz w:val="24"/>
                <w:szCs w:val="24"/>
              </w:rPr>
              <w:t>2</w:t>
            </w:r>
          </w:p>
        </w:tc>
        <w:tc>
          <w:tcPr>
            <w:tcW w:w="1697" w:type="dxa"/>
          </w:tcPr>
          <w:p w14:paraId="624BADE8" w14:textId="77777777" w:rsidR="003604F4" w:rsidRDefault="003604F4" w:rsidP="00EA1183">
            <w:pPr>
              <w:contextualSpacing/>
              <w:jc w:val="center"/>
            </w:pPr>
            <w:r>
              <w:t>3</w:t>
            </w:r>
          </w:p>
        </w:tc>
        <w:tc>
          <w:tcPr>
            <w:tcW w:w="1697" w:type="dxa"/>
          </w:tcPr>
          <w:p w14:paraId="1AFF60FD" w14:textId="746F0A9C" w:rsidR="003604F4" w:rsidRDefault="003604F4" w:rsidP="00EA1183">
            <w:pPr>
              <w:contextualSpacing/>
              <w:jc w:val="center"/>
            </w:pPr>
            <w:r>
              <w:t>4</w:t>
            </w:r>
          </w:p>
        </w:tc>
      </w:tr>
      <w:tr w:rsidR="003604F4" w14:paraId="0A6BDC9D" w14:textId="523895A9" w:rsidTr="00DF1DE5">
        <w:trPr>
          <w:jc w:val="center"/>
        </w:trPr>
        <w:tc>
          <w:tcPr>
            <w:tcW w:w="2546" w:type="dxa"/>
            <w:vAlign w:val="center"/>
          </w:tcPr>
          <w:p w14:paraId="30C6DA74" w14:textId="77777777" w:rsidR="003604F4" w:rsidRPr="002250E7" w:rsidRDefault="003604F4" w:rsidP="00EA1183">
            <w:pPr>
              <w:contextualSpacing/>
              <w:rPr>
                <w:sz w:val="24"/>
                <w:szCs w:val="24"/>
              </w:rPr>
            </w:pPr>
            <w:r>
              <w:rPr>
                <w:sz w:val="24"/>
                <w:szCs w:val="24"/>
              </w:rPr>
              <w:t>Experiment Component</w:t>
            </w:r>
          </w:p>
        </w:tc>
        <w:tc>
          <w:tcPr>
            <w:tcW w:w="1292" w:type="dxa"/>
          </w:tcPr>
          <w:p w14:paraId="57B76A4F" w14:textId="77777777" w:rsidR="003604F4" w:rsidRPr="002250E7" w:rsidRDefault="003604F4" w:rsidP="00EA1183">
            <w:pPr>
              <w:contextualSpacing/>
              <w:jc w:val="center"/>
            </w:pPr>
            <w:r>
              <w:t xml:space="preserve">Background </w:t>
            </w:r>
          </w:p>
        </w:tc>
        <w:tc>
          <w:tcPr>
            <w:tcW w:w="1109" w:type="dxa"/>
            <w:vAlign w:val="center"/>
          </w:tcPr>
          <w:p w14:paraId="32762E32" w14:textId="77777777" w:rsidR="003604F4" w:rsidRPr="002250E7" w:rsidRDefault="003604F4" w:rsidP="00EA1183">
            <w:pPr>
              <w:contextualSpacing/>
              <w:jc w:val="center"/>
              <w:rPr>
                <w:sz w:val="24"/>
                <w:szCs w:val="24"/>
              </w:rPr>
            </w:pPr>
            <w:r>
              <w:rPr>
                <w:sz w:val="24"/>
                <w:szCs w:val="24"/>
              </w:rPr>
              <w:t xml:space="preserve">Control </w:t>
            </w:r>
          </w:p>
        </w:tc>
        <w:tc>
          <w:tcPr>
            <w:tcW w:w="1696" w:type="dxa"/>
            <w:vAlign w:val="center"/>
          </w:tcPr>
          <w:p w14:paraId="7AD6F14D" w14:textId="77777777" w:rsidR="003604F4" w:rsidRPr="002250E7" w:rsidRDefault="003604F4" w:rsidP="00EA1183">
            <w:pPr>
              <w:contextualSpacing/>
              <w:jc w:val="center"/>
            </w:pPr>
            <w:r>
              <w:rPr>
                <w:sz w:val="24"/>
                <w:szCs w:val="24"/>
              </w:rPr>
              <w:t>Test 1</w:t>
            </w:r>
          </w:p>
        </w:tc>
        <w:tc>
          <w:tcPr>
            <w:tcW w:w="1697" w:type="dxa"/>
          </w:tcPr>
          <w:p w14:paraId="22F41F92" w14:textId="77777777" w:rsidR="003604F4" w:rsidRDefault="003604F4" w:rsidP="00EA1183">
            <w:pPr>
              <w:contextualSpacing/>
              <w:jc w:val="center"/>
            </w:pPr>
            <w:r>
              <w:t>Test 2</w:t>
            </w:r>
          </w:p>
        </w:tc>
        <w:tc>
          <w:tcPr>
            <w:tcW w:w="1697" w:type="dxa"/>
          </w:tcPr>
          <w:p w14:paraId="5FD266BC" w14:textId="10464FC6" w:rsidR="003604F4" w:rsidRDefault="003604F4" w:rsidP="00EA1183">
            <w:pPr>
              <w:contextualSpacing/>
              <w:jc w:val="center"/>
            </w:pPr>
            <w:r>
              <w:t>Test 3</w:t>
            </w:r>
          </w:p>
        </w:tc>
      </w:tr>
      <w:tr w:rsidR="003604F4" w14:paraId="28903E83" w14:textId="25BC1B2E" w:rsidTr="00DF1DE5">
        <w:trPr>
          <w:jc w:val="center"/>
        </w:trPr>
        <w:tc>
          <w:tcPr>
            <w:tcW w:w="2546" w:type="dxa"/>
            <w:vAlign w:val="center"/>
          </w:tcPr>
          <w:p w14:paraId="66FB2BD4" w14:textId="77777777" w:rsidR="003604F4" w:rsidRPr="002250E7" w:rsidRDefault="003604F4" w:rsidP="003604F4">
            <w:pPr>
              <w:contextualSpacing/>
              <w:rPr>
                <w:sz w:val="24"/>
                <w:szCs w:val="24"/>
              </w:rPr>
            </w:pPr>
            <w:r>
              <w:rPr>
                <w:sz w:val="24"/>
                <w:szCs w:val="24"/>
              </w:rPr>
              <w:t>Condition</w:t>
            </w:r>
          </w:p>
        </w:tc>
        <w:tc>
          <w:tcPr>
            <w:tcW w:w="1292" w:type="dxa"/>
          </w:tcPr>
          <w:p w14:paraId="4CCD5814" w14:textId="77777777" w:rsidR="003604F4" w:rsidRDefault="003604F4" w:rsidP="003604F4">
            <w:pPr>
              <w:contextualSpacing/>
              <w:jc w:val="center"/>
            </w:pPr>
            <w:r>
              <w:t>CDM</w:t>
            </w:r>
          </w:p>
        </w:tc>
        <w:tc>
          <w:tcPr>
            <w:tcW w:w="1109" w:type="dxa"/>
          </w:tcPr>
          <w:p w14:paraId="7CB8DEF7" w14:textId="77777777" w:rsidR="003604F4" w:rsidRPr="002250E7" w:rsidRDefault="003604F4" w:rsidP="003604F4">
            <w:pPr>
              <w:contextualSpacing/>
              <w:jc w:val="center"/>
              <w:rPr>
                <w:sz w:val="24"/>
                <w:szCs w:val="24"/>
              </w:rPr>
            </w:pPr>
            <w:r>
              <w:t>CDM</w:t>
            </w:r>
          </w:p>
        </w:tc>
        <w:tc>
          <w:tcPr>
            <w:tcW w:w="1696" w:type="dxa"/>
            <w:vAlign w:val="center"/>
          </w:tcPr>
          <w:p w14:paraId="5B4E928E" w14:textId="75736B57" w:rsidR="003604F4" w:rsidRDefault="003604F4" w:rsidP="003604F4">
            <w:pPr>
              <w:contextualSpacing/>
              <w:jc w:val="center"/>
            </w:pPr>
            <w:r>
              <w:t>0.02 mg/mL Fe</w:t>
            </w:r>
          </w:p>
        </w:tc>
        <w:tc>
          <w:tcPr>
            <w:tcW w:w="1697" w:type="dxa"/>
          </w:tcPr>
          <w:p w14:paraId="70592FEB" w14:textId="60C9687F" w:rsidR="003604F4" w:rsidRDefault="003604F4" w:rsidP="003604F4">
            <w:pPr>
              <w:contextualSpacing/>
              <w:jc w:val="center"/>
            </w:pPr>
            <w:r>
              <w:t>0.2 mg/mL Fe</w:t>
            </w:r>
          </w:p>
        </w:tc>
        <w:tc>
          <w:tcPr>
            <w:tcW w:w="1697" w:type="dxa"/>
          </w:tcPr>
          <w:p w14:paraId="3C6B883B" w14:textId="0F853FC5" w:rsidR="003604F4" w:rsidRDefault="003604F4" w:rsidP="003604F4">
            <w:pPr>
              <w:contextualSpacing/>
              <w:jc w:val="center"/>
            </w:pPr>
            <w:r>
              <w:t>2.0 mg/mL Fe</w:t>
            </w:r>
          </w:p>
        </w:tc>
      </w:tr>
    </w:tbl>
    <w:p w14:paraId="40BAF00C" w14:textId="77777777" w:rsidR="003604F4" w:rsidRPr="00F31A19" w:rsidRDefault="003604F4" w:rsidP="003604F4">
      <w:pPr>
        <w:contextualSpacing/>
        <w:rPr>
          <w:u w:val="single"/>
        </w:rPr>
      </w:pPr>
    </w:p>
    <w:p w14:paraId="5E97C8A3" w14:textId="77777777" w:rsidR="003604F4" w:rsidRDefault="003604F4">
      <w:pPr>
        <w:pStyle w:val="ListParagraph"/>
        <w:numPr>
          <w:ilvl w:val="0"/>
          <w:numId w:val="74"/>
        </w:numPr>
        <w:spacing w:after="120"/>
      </w:pPr>
      <w:r>
        <w:t xml:space="preserve">Resuspend patches of cells in 400uL of CDM, with 0 mg/mL Mg, checking OD in a 1:20 dilution </w:t>
      </w:r>
    </w:p>
    <w:p w14:paraId="7FF8EB9B" w14:textId="77777777" w:rsidR="003604F4" w:rsidRDefault="003604F4">
      <w:pPr>
        <w:pStyle w:val="ListParagraph"/>
        <w:numPr>
          <w:ilvl w:val="0"/>
          <w:numId w:val="74"/>
        </w:numPr>
        <w:spacing w:after="120"/>
      </w:pPr>
      <w:r>
        <w:t>Normalize samples to an OD of 0.08-0.10 in 7 mL of respective CDM, either regular or varying concentrations of iron</w:t>
      </w:r>
    </w:p>
    <w:p w14:paraId="0B7383B6" w14:textId="77777777" w:rsidR="003604F4" w:rsidRDefault="003604F4">
      <w:pPr>
        <w:pStyle w:val="ListParagraph"/>
        <w:numPr>
          <w:ilvl w:val="0"/>
          <w:numId w:val="74"/>
        </w:numPr>
        <w:spacing w:after="120"/>
      </w:pPr>
      <w:r>
        <w:t>Shake cells at 37°C to an OD of 0.3-0.4 typically 4 and a half hours.</w:t>
      </w:r>
    </w:p>
    <w:p w14:paraId="69908DE5" w14:textId="77777777" w:rsidR="003604F4" w:rsidRDefault="003604F4">
      <w:pPr>
        <w:pStyle w:val="ListParagraph"/>
        <w:numPr>
          <w:ilvl w:val="0"/>
          <w:numId w:val="74"/>
        </w:numPr>
        <w:spacing w:after="120"/>
      </w:pPr>
      <w:r>
        <w:t>Then follow the GFP reporter assay protocol, starting at Step 4, subtracting LVS in PBS, and normalizing to the fluorescence of each strain to standard condition, CDM</w:t>
      </w:r>
    </w:p>
    <w:p w14:paraId="69A06D8B" w14:textId="77777777" w:rsidR="003604F4" w:rsidRPr="00B549BD" w:rsidRDefault="003604F4" w:rsidP="003604F4">
      <w:pPr>
        <w:spacing w:before="120" w:after="120"/>
        <w:rPr>
          <w:sz w:val="2"/>
          <w:szCs w:val="2"/>
        </w:rPr>
      </w:pPr>
    </w:p>
    <w:tbl>
      <w:tblPr>
        <w:tblStyle w:val="TableGrid"/>
        <w:tblW w:w="0" w:type="auto"/>
        <w:jc w:val="center"/>
        <w:tblLook w:val="04A0" w:firstRow="1" w:lastRow="0" w:firstColumn="1" w:lastColumn="0" w:noHBand="0" w:noVBand="1"/>
      </w:tblPr>
      <w:tblGrid>
        <w:gridCol w:w="2038"/>
        <w:gridCol w:w="950"/>
        <w:gridCol w:w="950"/>
        <w:gridCol w:w="8"/>
      </w:tblGrid>
      <w:tr w:rsidR="00950A77" w14:paraId="2D838745" w14:textId="56747DD6" w:rsidTr="00950A77">
        <w:trPr>
          <w:trHeight w:val="242"/>
          <w:jc w:val="center"/>
        </w:trPr>
        <w:tc>
          <w:tcPr>
            <w:tcW w:w="3946" w:type="dxa"/>
            <w:gridSpan w:val="4"/>
          </w:tcPr>
          <w:p w14:paraId="4E0C51BC" w14:textId="1C493FD8" w:rsidR="00950A77" w:rsidRDefault="00950A77" w:rsidP="00EA1183">
            <w:pPr>
              <w:jc w:val="center"/>
              <w:rPr>
                <w:rFonts w:eastAsiaTheme="majorEastAsia"/>
              </w:rPr>
            </w:pPr>
            <w:r>
              <w:rPr>
                <w:rFonts w:eastAsiaTheme="majorEastAsia"/>
              </w:rPr>
              <w:t>OD Readings</w:t>
            </w:r>
          </w:p>
        </w:tc>
      </w:tr>
      <w:tr w:rsidR="00950A77" w14:paraId="6079A187" w14:textId="49A86EB7" w:rsidTr="00950A77">
        <w:trPr>
          <w:gridAfter w:val="1"/>
          <w:wAfter w:w="8" w:type="dxa"/>
          <w:trHeight w:val="242"/>
          <w:jc w:val="center"/>
        </w:trPr>
        <w:tc>
          <w:tcPr>
            <w:tcW w:w="2038" w:type="dxa"/>
          </w:tcPr>
          <w:p w14:paraId="29E93982" w14:textId="77777777" w:rsidR="00950A77" w:rsidRDefault="00950A77" w:rsidP="00EA1183">
            <w:pPr>
              <w:rPr>
                <w:rFonts w:eastAsiaTheme="majorEastAsia"/>
              </w:rPr>
            </w:pPr>
            <w:r>
              <w:rPr>
                <w:rFonts w:eastAsiaTheme="majorEastAsia"/>
              </w:rPr>
              <w:t>Sample</w:t>
            </w:r>
          </w:p>
        </w:tc>
        <w:tc>
          <w:tcPr>
            <w:tcW w:w="950" w:type="dxa"/>
          </w:tcPr>
          <w:p w14:paraId="73500917" w14:textId="77777777" w:rsidR="00950A77" w:rsidRDefault="00950A77" w:rsidP="00EA1183">
            <w:pPr>
              <w:jc w:val="center"/>
              <w:rPr>
                <w:rFonts w:eastAsiaTheme="majorEastAsia"/>
              </w:rPr>
            </w:pPr>
            <w:r>
              <w:rPr>
                <w:rFonts w:eastAsiaTheme="majorEastAsia"/>
              </w:rPr>
              <w:t>0 hours</w:t>
            </w:r>
          </w:p>
        </w:tc>
        <w:tc>
          <w:tcPr>
            <w:tcW w:w="950" w:type="dxa"/>
          </w:tcPr>
          <w:p w14:paraId="5DAC3F04" w14:textId="77777777" w:rsidR="00950A77" w:rsidRDefault="00950A77" w:rsidP="00EA1183">
            <w:pPr>
              <w:jc w:val="center"/>
              <w:rPr>
                <w:rFonts w:eastAsiaTheme="majorEastAsia"/>
              </w:rPr>
            </w:pPr>
          </w:p>
        </w:tc>
      </w:tr>
      <w:tr w:rsidR="00950A77" w14:paraId="7374D7AB" w14:textId="33FA62CE" w:rsidTr="00950A77">
        <w:trPr>
          <w:gridAfter w:val="1"/>
          <w:wAfter w:w="8" w:type="dxa"/>
          <w:jc w:val="center"/>
        </w:trPr>
        <w:tc>
          <w:tcPr>
            <w:tcW w:w="2038" w:type="dxa"/>
          </w:tcPr>
          <w:p w14:paraId="3536A0B8" w14:textId="77777777" w:rsidR="00950A77" w:rsidRDefault="00950A77" w:rsidP="00950A77">
            <w:pPr>
              <w:rPr>
                <w:rFonts w:eastAsiaTheme="majorEastAsia"/>
              </w:rPr>
            </w:pPr>
            <w:r>
              <w:rPr>
                <w:rFonts w:eastAsiaTheme="majorEastAsia"/>
              </w:rPr>
              <w:t>KRLVS192 1 C</w:t>
            </w:r>
          </w:p>
        </w:tc>
        <w:tc>
          <w:tcPr>
            <w:tcW w:w="950" w:type="dxa"/>
          </w:tcPr>
          <w:p w14:paraId="0BC0832C" w14:textId="3B640AA1" w:rsidR="00950A77" w:rsidRDefault="00950A77" w:rsidP="00950A77">
            <w:pPr>
              <w:jc w:val="center"/>
              <w:rPr>
                <w:rFonts w:eastAsiaTheme="majorEastAsia"/>
              </w:rPr>
            </w:pPr>
          </w:p>
        </w:tc>
        <w:tc>
          <w:tcPr>
            <w:tcW w:w="950" w:type="dxa"/>
          </w:tcPr>
          <w:p w14:paraId="27AD5753" w14:textId="77777777" w:rsidR="00950A77" w:rsidRDefault="00950A77" w:rsidP="00950A77">
            <w:pPr>
              <w:jc w:val="center"/>
              <w:rPr>
                <w:rFonts w:eastAsiaTheme="majorEastAsia"/>
              </w:rPr>
            </w:pPr>
          </w:p>
        </w:tc>
      </w:tr>
      <w:tr w:rsidR="00950A77" w14:paraId="3CBC7A73" w14:textId="3FFBC080" w:rsidTr="00950A77">
        <w:trPr>
          <w:gridAfter w:val="1"/>
          <w:wAfter w:w="8" w:type="dxa"/>
          <w:jc w:val="center"/>
        </w:trPr>
        <w:tc>
          <w:tcPr>
            <w:tcW w:w="2038" w:type="dxa"/>
          </w:tcPr>
          <w:p w14:paraId="6482AD29" w14:textId="77777777" w:rsidR="00950A77" w:rsidRDefault="00950A77" w:rsidP="00950A77">
            <w:pPr>
              <w:rPr>
                <w:rFonts w:eastAsiaTheme="majorEastAsia"/>
              </w:rPr>
            </w:pPr>
            <w:r>
              <w:rPr>
                <w:rFonts w:eastAsiaTheme="majorEastAsia"/>
              </w:rPr>
              <w:t>KRLVS192 2 C</w:t>
            </w:r>
          </w:p>
        </w:tc>
        <w:tc>
          <w:tcPr>
            <w:tcW w:w="950" w:type="dxa"/>
          </w:tcPr>
          <w:p w14:paraId="0439E96C" w14:textId="07F89E81" w:rsidR="00950A77" w:rsidRDefault="00950A77" w:rsidP="00950A77">
            <w:pPr>
              <w:jc w:val="center"/>
              <w:rPr>
                <w:rFonts w:eastAsiaTheme="majorEastAsia"/>
              </w:rPr>
            </w:pPr>
          </w:p>
        </w:tc>
        <w:tc>
          <w:tcPr>
            <w:tcW w:w="950" w:type="dxa"/>
          </w:tcPr>
          <w:p w14:paraId="3814D4EE" w14:textId="77777777" w:rsidR="00950A77" w:rsidRDefault="00950A77" w:rsidP="00950A77">
            <w:pPr>
              <w:jc w:val="center"/>
              <w:rPr>
                <w:rFonts w:eastAsiaTheme="majorEastAsia"/>
              </w:rPr>
            </w:pPr>
          </w:p>
        </w:tc>
      </w:tr>
      <w:tr w:rsidR="00950A77" w14:paraId="6B209E43" w14:textId="12396D8E" w:rsidTr="00950A77">
        <w:trPr>
          <w:gridAfter w:val="1"/>
          <w:wAfter w:w="8" w:type="dxa"/>
          <w:jc w:val="center"/>
        </w:trPr>
        <w:tc>
          <w:tcPr>
            <w:tcW w:w="2038" w:type="dxa"/>
          </w:tcPr>
          <w:p w14:paraId="25B259AE" w14:textId="77777777" w:rsidR="00950A77" w:rsidRDefault="00950A77" w:rsidP="00950A77">
            <w:pPr>
              <w:rPr>
                <w:rFonts w:eastAsiaTheme="majorEastAsia"/>
              </w:rPr>
            </w:pPr>
            <w:r>
              <w:rPr>
                <w:rFonts w:eastAsiaTheme="majorEastAsia"/>
              </w:rPr>
              <w:t>KRLVS193 1 C</w:t>
            </w:r>
          </w:p>
        </w:tc>
        <w:tc>
          <w:tcPr>
            <w:tcW w:w="950" w:type="dxa"/>
          </w:tcPr>
          <w:p w14:paraId="46274220" w14:textId="67E5706F" w:rsidR="00950A77" w:rsidRDefault="00950A77" w:rsidP="00950A77">
            <w:pPr>
              <w:jc w:val="center"/>
              <w:rPr>
                <w:rFonts w:eastAsiaTheme="majorEastAsia"/>
              </w:rPr>
            </w:pPr>
          </w:p>
        </w:tc>
        <w:tc>
          <w:tcPr>
            <w:tcW w:w="950" w:type="dxa"/>
          </w:tcPr>
          <w:p w14:paraId="402C91D0" w14:textId="77777777" w:rsidR="00950A77" w:rsidRDefault="00950A77" w:rsidP="00950A77">
            <w:pPr>
              <w:jc w:val="center"/>
              <w:rPr>
                <w:rFonts w:eastAsiaTheme="majorEastAsia"/>
              </w:rPr>
            </w:pPr>
          </w:p>
        </w:tc>
      </w:tr>
      <w:tr w:rsidR="00950A77" w14:paraId="38BB0D6C" w14:textId="08E2BF5E" w:rsidTr="00950A77">
        <w:trPr>
          <w:gridAfter w:val="1"/>
          <w:wAfter w:w="8" w:type="dxa"/>
          <w:jc w:val="center"/>
        </w:trPr>
        <w:tc>
          <w:tcPr>
            <w:tcW w:w="2038" w:type="dxa"/>
          </w:tcPr>
          <w:p w14:paraId="5D646BF8" w14:textId="77777777" w:rsidR="00950A77" w:rsidRDefault="00950A77" w:rsidP="00950A77">
            <w:pPr>
              <w:rPr>
                <w:rFonts w:eastAsiaTheme="majorEastAsia"/>
              </w:rPr>
            </w:pPr>
            <w:r>
              <w:rPr>
                <w:rFonts w:eastAsiaTheme="majorEastAsia"/>
              </w:rPr>
              <w:t>KRLVS193 2 C</w:t>
            </w:r>
          </w:p>
        </w:tc>
        <w:tc>
          <w:tcPr>
            <w:tcW w:w="950" w:type="dxa"/>
          </w:tcPr>
          <w:p w14:paraId="708EFE34" w14:textId="68174DA7" w:rsidR="00950A77" w:rsidRDefault="00950A77" w:rsidP="00950A77">
            <w:pPr>
              <w:jc w:val="center"/>
              <w:rPr>
                <w:rFonts w:eastAsiaTheme="majorEastAsia"/>
              </w:rPr>
            </w:pPr>
          </w:p>
        </w:tc>
        <w:tc>
          <w:tcPr>
            <w:tcW w:w="950" w:type="dxa"/>
          </w:tcPr>
          <w:p w14:paraId="7DD434B7" w14:textId="77777777" w:rsidR="00950A77" w:rsidRDefault="00950A77" w:rsidP="00950A77">
            <w:pPr>
              <w:jc w:val="center"/>
              <w:rPr>
                <w:rFonts w:eastAsiaTheme="majorEastAsia"/>
              </w:rPr>
            </w:pPr>
          </w:p>
        </w:tc>
      </w:tr>
      <w:tr w:rsidR="00950A77" w14:paraId="08E8CB11" w14:textId="50F739D4" w:rsidTr="00950A77">
        <w:trPr>
          <w:gridAfter w:val="1"/>
          <w:wAfter w:w="8" w:type="dxa"/>
          <w:jc w:val="center"/>
        </w:trPr>
        <w:tc>
          <w:tcPr>
            <w:tcW w:w="2038" w:type="dxa"/>
          </w:tcPr>
          <w:p w14:paraId="7AFEBDE0" w14:textId="7EB93435" w:rsidR="00950A77" w:rsidRDefault="00950A77" w:rsidP="00950A77">
            <w:pPr>
              <w:rPr>
                <w:rFonts w:eastAsiaTheme="majorEastAsia"/>
              </w:rPr>
            </w:pPr>
            <w:r>
              <w:rPr>
                <w:rFonts w:eastAsiaTheme="majorEastAsia"/>
              </w:rPr>
              <w:t>KRLVS192 1 10x</w:t>
            </w:r>
          </w:p>
        </w:tc>
        <w:tc>
          <w:tcPr>
            <w:tcW w:w="950" w:type="dxa"/>
          </w:tcPr>
          <w:p w14:paraId="19C72BD2" w14:textId="610AFF1F" w:rsidR="00950A77" w:rsidRDefault="00950A77" w:rsidP="00950A77">
            <w:pPr>
              <w:jc w:val="center"/>
              <w:rPr>
                <w:rFonts w:eastAsiaTheme="majorEastAsia"/>
              </w:rPr>
            </w:pPr>
          </w:p>
        </w:tc>
        <w:tc>
          <w:tcPr>
            <w:tcW w:w="950" w:type="dxa"/>
          </w:tcPr>
          <w:p w14:paraId="377262D7" w14:textId="77777777" w:rsidR="00950A77" w:rsidRDefault="00950A77" w:rsidP="00950A77">
            <w:pPr>
              <w:jc w:val="center"/>
              <w:rPr>
                <w:rFonts w:eastAsiaTheme="majorEastAsia"/>
              </w:rPr>
            </w:pPr>
          </w:p>
        </w:tc>
      </w:tr>
      <w:tr w:rsidR="00950A77" w14:paraId="3DDF923D" w14:textId="3A46B05E" w:rsidTr="00950A77">
        <w:trPr>
          <w:gridAfter w:val="1"/>
          <w:wAfter w:w="8" w:type="dxa"/>
          <w:jc w:val="center"/>
        </w:trPr>
        <w:tc>
          <w:tcPr>
            <w:tcW w:w="2038" w:type="dxa"/>
          </w:tcPr>
          <w:p w14:paraId="65C3125B" w14:textId="2D2EC87F" w:rsidR="00950A77" w:rsidRDefault="00950A77" w:rsidP="00950A77">
            <w:pPr>
              <w:rPr>
                <w:rFonts w:eastAsiaTheme="majorEastAsia"/>
              </w:rPr>
            </w:pPr>
            <w:r>
              <w:rPr>
                <w:rFonts w:eastAsiaTheme="majorEastAsia"/>
              </w:rPr>
              <w:t>KRLVS192 2 10x</w:t>
            </w:r>
          </w:p>
        </w:tc>
        <w:tc>
          <w:tcPr>
            <w:tcW w:w="950" w:type="dxa"/>
          </w:tcPr>
          <w:p w14:paraId="07A41C55" w14:textId="7DEA20F9" w:rsidR="00950A77" w:rsidRDefault="00950A77" w:rsidP="00950A77">
            <w:pPr>
              <w:jc w:val="center"/>
              <w:rPr>
                <w:rFonts w:eastAsiaTheme="majorEastAsia"/>
              </w:rPr>
            </w:pPr>
          </w:p>
        </w:tc>
        <w:tc>
          <w:tcPr>
            <w:tcW w:w="950" w:type="dxa"/>
          </w:tcPr>
          <w:p w14:paraId="44E8CCF5" w14:textId="77777777" w:rsidR="00950A77" w:rsidRDefault="00950A77" w:rsidP="00950A77">
            <w:pPr>
              <w:jc w:val="center"/>
              <w:rPr>
                <w:rFonts w:eastAsiaTheme="majorEastAsia"/>
              </w:rPr>
            </w:pPr>
          </w:p>
        </w:tc>
      </w:tr>
      <w:tr w:rsidR="00950A77" w14:paraId="23751602" w14:textId="320B9F6F" w:rsidTr="00950A77">
        <w:trPr>
          <w:gridAfter w:val="1"/>
          <w:wAfter w:w="8" w:type="dxa"/>
          <w:jc w:val="center"/>
        </w:trPr>
        <w:tc>
          <w:tcPr>
            <w:tcW w:w="2038" w:type="dxa"/>
          </w:tcPr>
          <w:p w14:paraId="44FA1230" w14:textId="50E1E6D7" w:rsidR="00950A77" w:rsidRDefault="00950A77" w:rsidP="00950A77">
            <w:pPr>
              <w:rPr>
                <w:rFonts w:eastAsiaTheme="majorEastAsia"/>
              </w:rPr>
            </w:pPr>
            <w:r>
              <w:rPr>
                <w:rFonts w:eastAsiaTheme="majorEastAsia"/>
              </w:rPr>
              <w:t>KRLVS193 1 10x</w:t>
            </w:r>
          </w:p>
        </w:tc>
        <w:tc>
          <w:tcPr>
            <w:tcW w:w="950" w:type="dxa"/>
          </w:tcPr>
          <w:p w14:paraId="4898A815" w14:textId="19FFF30F" w:rsidR="00950A77" w:rsidRDefault="00950A77" w:rsidP="00950A77">
            <w:pPr>
              <w:jc w:val="center"/>
              <w:rPr>
                <w:rFonts w:eastAsiaTheme="majorEastAsia"/>
              </w:rPr>
            </w:pPr>
          </w:p>
        </w:tc>
        <w:tc>
          <w:tcPr>
            <w:tcW w:w="950" w:type="dxa"/>
          </w:tcPr>
          <w:p w14:paraId="02F0234B" w14:textId="77777777" w:rsidR="00950A77" w:rsidRDefault="00950A77" w:rsidP="00950A77">
            <w:pPr>
              <w:jc w:val="center"/>
              <w:rPr>
                <w:rFonts w:eastAsiaTheme="majorEastAsia"/>
              </w:rPr>
            </w:pPr>
          </w:p>
        </w:tc>
      </w:tr>
      <w:tr w:rsidR="00950A77" w14:paraId="3D08E848" w14:textId="5186B00A" w:rsidTr="00950A77">
        <w:trPr>
          <w:gridAfter w:val="1"/>
          <w:wAfter w:w="8" w:type="dxa"/>
          <w:jc w:val="center"/>
        </w:trPr>
        <w:tc>
          <w:tcPr>
            <w:tcW w:w="2038" w:type="dxa"/>
          </w:tcPr>
          <w:p w14:paraId="5DD9FF2D" w14:textId="7B8FE304" w:rsidR="00950A77" w:rsidRDefault="00950A77" w:rsidP="00950A77">
            <w:pPr>
              <w:rPr>
                <w:rFonts w:eastAsiaTheme="majorEastAsia"/>
              </w:rPr>
            </w:pPr>
            <w:r>
              <w:rPr>
                <w:rFonts w:eastAsiaTheme="majorEastAsia"/>
              </w:rPr>
              <w:t>KRLVS193 2 10x</w:t>
            </w:r>
          </w:p>
        </w:tc>
        <w:tc>
          <w:tcPr>
            <w:tcW w:w="950" w:type="dxa"/>
          </w:tcPr>
          <w:p w14:paraId="0F1F40E2" w14:textId="0B1C5102" w:rsidR="00950A77" w:rsidRDefault="00950A77" w:rsidP="00950A77">
            <w:pPr>
              <w:jc w:val="center"/>
              <w:rPr>
                <w:rFonts w:eastAsiaTheme="majorEastAsia"/>
              </w:rPr>
            </w:pPr>
          </w:p>
        </w:tc>
        <w:tc>
          <w:tcPr>
            <w:tcW w:w="950" w:type="dxa"/>
          </w:tcPr>
          <w:p w14:paraId="371C4787" w14:textId="77777777" w:rsidR="00950A77" w:rsidRDefault="00950A77" w:rsidP="00950A77">
            <w:pPr>
              <w:jc w:val="center"/>
              <w:rPr>
                <w:rFonts w:eastAsiaTheme="majorEastAsia"/>
              </w:rPr>
            </w:pPr>
          </w:p>
        </w:tc>
      </w:tr>
      <w:tr w:rsidR="00950A77" w14:paraId="7F63E0ED" w14:textId="52F0D2FE" w:rsidTr="00950A77">
        <w:trPr>
          <w:gridAfter w:val="1"/>
          <w:wAfter w:w="8" w:type="dxa"/>
          <w:jc w:val="center"/>
        </w:trPr>
        <w:tc>
          <w:tcPr>
            <w:tcW w:w="2038" w:type="dxa"/>
          </w:tcPr>
          <w:p w14:paraId="19C3E541" w14:textId="13669578" w:rsidR="00950A77" w:rsidRDefault="00950A77" w:rsidP="00950A77">
            <w:pPr>
              <w:rPr>
                <w:rFonts w:eastAsiaTheme="majorEastAsia"/>
              </w:rPr>
            </w:pPr>
            <w:r>
              <w:rPr>
                <w:rFonts w:eastAsiaTheme="majorEastAsia"/>
              </w:rPr>
              <w:t>KRLVS192 1 100x</w:t>
            </w:r>
          </w:p>
        </w:tc>
        <w:tc>
          <w:tcPr>
            <w:tcW w:w="950" w:type="dxa"/>
          </w:tcPr>
          <w:p w14:paraId="0B3EB2F4" w14:textId="585C62F0" w:rsidR="00950A77" w:rsidRDefault="00950A77" w:rsidP="00950A77">
            <w:pPr>
              <w:jc w:val="center"/>
              <w:rPr>
                <w:rFonts w:eastAsiaTheme="majorEastAsia"/>
              </w:rPr>
            </w:pPr>
          </w:p>
        </w:tc>
        <w:tc>
          <w:tcPr>
            <w:tcW w:w="950" w:type="dxa"/>
          </w:tcPr>
          <w:p w14:paraId="7BDB4904" w14:textId="77777777" w:rsidR="00950A77" w:rsidRDefault="00950A77" w:rsidP="00950A77">
            <w:pPr>
              <w:jc w:val="center"/>
              <w:rPr>
                <w:rFonts w:eastAsiaTheme="majorEastAsia"/>
              </w:rPr>
            </w:pPr>
          </w:p>
        </w:tc>
      </w:tr>
      <w:tr w:rsidR="00950A77" w:rsidRPr="00DA4716" w14:paraId="4B70EE3D" w14:textId="268D0A21" w:rsidTr="00950A77">
        <w:trPr>
          <w:gridAfter w:val="1"/>
          <w:wAfter w:w="8" w:type="dxa"/>
          <w:jc w:val="center"/>
        </w:trPr>
        <w:tc>
          <w:tcPr>
            <w:tcW w:w="2038" w:type="dxa"/>
          </w:tcPr>
          <w:p w14:paraId="35B8DD55" w14:textId="3E95DBE9" w:rsidR="00950A77" w:rsidRPr="00DA4716" w:rsidRDefault="00950A77" w:rsidP="00950A77">
            <w:pPr>
              <w:rPr>
                <w:rFonts w:eastAsiaTheme="majorEastAsia"/>
              </w:rPr>
            </w:pPr>
            <w:r w:rsidRPr="003A1739">
              <w:rPr>
                <w:rFonts w:eastAsiaTheme="majorEastAsia"/>
              </w:rPr>
              <w:t xml:space="preserve">KRLVS192 </w:t>
            </w:r>
            <w:r>
              <w:rPr>
                <w:rFonts w:eastAsiaTheme="majorEastAsia"/>
              </w:rPr>
              <w:t>2</w:t>
            </w:r>
            <w:r w:rsidRPr="003A1739">
              <w:rPr>
                <w:rFonts w:eastAsiaTheme="majorEastAsia"/>
              </w:rPr>
              <w:t xml:space="preserve"> </w:t>
            </w:r>
            <w:r>
              <w:rPr>
                <w:rFonts w:eastAsiaTheme="majorEastAsia"/>
              </w:rPr>
              <w:t>100x</w:t>
            </w:r>
          </w:p>
        </w:tc>
        <w:tc>
          <w:tcPr>
            <w:tcW w:w="950" w:type="dxa"/>
          </w:tcPr>
          <w:p w14:paraId="100FDBD3" w14:textId="6B4C6747" w:rsidR="00950A77" w:rsidRPr="00DA4716" w:rsidRDefault="00950A77" w:rsidP="00950A77">
            <w:pPr>
              <w:jc w:val="center"/>
              <w:rPr>
                <w:rFonts w:eastAsiaTheme="majorEastAsia"/>
              </w:rPr>
            </w:pPr>
          </w:p>
        </w:tc>
        <w:tc>
          <w:tcPr>
            <w:tcW w:w="950" w:type="dxa"/>
          </w:tcPr>
          <w:p w14:paraId="0BCA4838" w14:textId="77777777" w:rsidR="00950A77" w:rsidRDefault="00950A77" w:rsidP="00950A77">
            <w:pPr>
              <w:jc w:val="center"/>
              <w:rPr>
                <w:rFonts w:eastAsiaTheme="majorEastAsia"/>
              </w:rPr>
            </w:pPr>
          </w:p>
        </w:tc>
      </w:tr>
      <w:tr w:rsidR="00950A77" w:rsidRPr="00DA4716" w14:paraId="5AA13CBA" w14:textId="6A41309B" w:rsidTr="00950A77">
        <w:trPr>
          <w:gridAfter w:val="1"/>
          <w:wAfter w:w="8" w:type="dxa"/>
          <w:jc w:val="center"/>
        </w:trPr>
        <w:tc>
          <w:tcPr>
            <w:tcW w:w="2038" w:type="dxa"/>
          </w:tcPr>
          <w:p w14:paraId="46708A07" w14:textId="29956371" w:rsidR="00950A77" w:rsidRPr="00DA4716" w:rsidRDefault="00950A77" w:rsidP="00950A77">
            <w:pPr>
              <w:rPr>
                <w:rFonts w:eastAsiaTheme="majorEastAsia"/>
              </w:rPr>
            </w:pPr>
            <w:r w:rsidRPr="003A1739">
              <w:rPr>
                <w:rFonts w:eastAsiaTheme="majorEastAsia"/>
              </w:rPr>
              <w:t>KRLVS19</w:t>
            </w:r>
            <w:r>
              <w:rPr>
                <w:rFonts w:eastAsiaTheme="majorEastAsia"/>
              </w:rPr>
              <w:t>3</w:t>
            </w:r>
            <w:r w:rsidRPr="003A1739">
              <w:rPr>
                <w:rFonts w:eastAsiaTheme="majorEastAsia"/>
              </w:rPr>
              <w:t xml:space="preserve"> 1 </w:t>
            </w:r>
            <w:r>
              <w:rPr>
                <w:rFonts w:eastAsiaTheme="majorEastAsia"/>
              </w:rPr>
              <w:t>100x</w:t>
            </w:r>
          </w:p>
        </w:tc>
        <w:tc>
          <w:tcPr>
            <w:tcW w:w="950" w:type="dxa"/>
          </w:tcPr>
          <w:p w14:paraId="666C0FA6" w14:textId="6D2303AE" w:rsidR="00950A77" w:rsidRPr="00DA4716" w:rsidRDefault="00950A77" w:rsidP="00950A77">
            <w:pPr>
              <w:jc w:val="center"/>
              <w:rPr>
                <w:rFonts w:eastAsiaTheme="majorEastAsia"/>
              </w:rPr>
            </w:pPr>
          </w:p>
        </w:tc>
        <w:tc>
          <w:tcPr>
            <w:tcW w:w="950" w:type="dxa"/>
          </w:tcPr>
          <w:p w14:paraId="61F2A736" w14:textId="77777777" w:rsidR="00950A77" w:rsidRDefault="00950A77" w:rsidP="00950A77">
            <w:pPr>
              <w:jc w:val="center"/>
              <w:rPr>
                <w:rFonts w:eastAsiaTheme="majorEastAsia"/>
              </w:rPr>
            </w:pPr>
          </w:p>
        </w:tc>
      </w:tr>
      <w:tr w:rsidR="00950A77" w:rsidRPr="00DA4716" w14:paraId="26182F93" w14:textId="3505BAF4" w:rsidTr="00950A77">
        <w:trPr>
          <w:gridAfter w:val="1"/>
          <w:wAfter w:w="8" w:type="dxa"/>
          <w:jc w:val="center"/>
        </w:trPr>
        <w:tc>
          <w:tcPr>
            <w:tcW w:w="2038" w:type="dxa"/>
          </w:tcPr>
          <w:p w14:paraId="76A39B36" w14:textId="625AAB46" w:rsidR="00950A77" w:rsidRPr="00DA4716" w:rsidRDefault="00950A77" w:rsidP="00950A77">
            <w:pPr>
              <w:rPr>
                <w:rFonts w:eastAsiaTheme="majorEastAsia"/>
              </w:rPr>
            </w:pPr>
            <w:r w:rsidRPr="003A1739">
              <w:rPr>
                <w:rFonts w:eastAsiaTheme="majorEastAsia"/>
              </w:rPr>
              <w:t>KRLVS19</w:t>
            </w:r>
            <w:r>
              <w:rPr>
                <w:rFonts w:eastAsiaTheme="majorEastAsia"/>
              </w:rPr>
              <w:t>3</w:t>
            </w:r>
            <w:r w:rsidRPr="003A1739">
              <w:rPr>
                <w:rFonts w:eastAsiaTheme="majorEastAsia"/>
              </w:rPr>
              <w:t xml:space="preserve"> </w:t>
            </w:r>
            <w:r>
              <w:rPr>
                <w:rFonts w:eastAsiaTheme="majorEastAsia"/>
              </w:rPr>
              <w:t>2</w:t>
            </w:r>
            <w:r w:rsidRPr="003A1739">
              <w:rPr>
                <w:rFonts w:eastAsiaTheme="majorEastAsia"/>
              </w:rPr>
              <w:t xml:space="preserve"> </w:t>
            </w:r>
            <w:r>
              <w:rPr>
                <w:rFonts w:eastAsiaTheme="majorEastAsia"/>
              </w:rPr>
              <w:t>100x</w:t>
            </w:r>
          </w:p>
        </w:tc>
        <w:tc>
          <w:tcPr>
            <w:tcW w:w="950" w:type="dxa"/>
          </w:tcPr>
          <w:p w14:paraId="7D86592E" w14:textId="735111D5" w:rsidR="00950A77" w:rsidRPr="00DA4716" w:rsidRDefault="00950A77" w:rsidP="00950A77">
            <w:pPr>
              <w:jc w:val="center"/>
              <w:rPr>
                <w:rFonts w:eastAsiaTheme="majorEastAsia"/>
              </w:rPr>
            </w:pPr>
          </w:p>
        </w:tc>
        <w:tc>
          <w:tcPr>
            <w:tcW w:w="950" w:type="dxa"/>
          </w:tcPr>
          <w:p w14:paraId="37E1F18A" w14:textId="77777777" w:rsidR="00950A77" w:rsidRDefault="00950A77" w:rsidP="00950A77">
            <w:pPr>
              <w:jc w:val="center"/>
              <w:rPr>
                <w:rFonts w:eastAsiaTheme="majorEastAsia"/>
              </w:rPr>
            </w:pPr>
          </w:p>
        </w:tc>
      </w:tr>
      <w:tr w:rsidR="00950A77" w:rsidRPr="00DA4716" w14:paraId="785D1B9E" w14:textId="71FC1F3C" w:rsidTr="00950A77">
        <w:trPr>
          <w:gridAfter w:val="1"/>
          <w:wAfter w:w="8" w:type="dxa"/>
          <w:jc w:val="center"/>
        </w:trPr>
        <w:tc>
          <w:tcPr>
            <w:tcW w:w="2038" w:type="dxa"/>
          </w:tcPr>
          <w:p w14:paraId="7B3565F9" w14:textId="5585845C" w:rsidR="00950A77" w:rsidRPr="003A1739" w:rsidRDefault="00950A77" w:rsidP="00950A77">
            <w:pPr>
              <w:rPr>
                <w:rFonts w:eastAsiaTheme="majorEastAsia"/>
              </w:rPr>
            </w:pPr>
            <w:r>
              <w:rPr>
                <w:rFonts w:eastAsiaTheme="majorEastAsia"/>
              </w:rPr>
              <w:t>KRLVS192 1 1000x</w:t>
            </w:r>
          </w:p>
        </w:tc>
        <w:tc>
          <w:tcPr>
            <w:tcW w:w="950" w:type="dxa"/>
          </w:tcPr>
          <w:p w14:paraId="4A96057B" w14:textId="77777777" w:rsidR="00950A77" w:rsidRDefault="00950A77" w:rsidP="00950A77">
            <w:pPr>
              <w:jc w:val="center"/>
              <w:rPr>
                <w:rFonts w:eastAsiaTheme="majorEastAsia"/>
              </w:rPr>
            </w:pPr>
          </w:p>
        </w:tc>
        <w:tc>
          <w:tcPr>
            <w:tcW w:w="950" w:type="dxa"/>
          </w:tcPr>
          <w:p w14:paraId="70473469" w14:textId="77777777" w:rsidR="00950A77" w:rsidRDefault="00950A77" w:rsidP="00950A77">
            <w:pPr>
              <w:jc w:val="center"/>
              <w:rPr>
                <w:rFonts w:eastAsiaTheme="majorEastAsia"/>
              </w:rPr>
            </w:pPr>
          </w:p>
        </w:tc>
      </w:tr>
      <w:tr w:rsidR="00950A77" w:rsidRPr="00DA4716" w14:paraId="19BFF0A4" w14:textId="76B28478" w:rsidTr="00950A77">
        <w:trPr>
          <w:gridAfter w:val="1"/>
          <w:wAfter w:w="8" w:type="dxa"/>
          <w:jc w:val="center"/>
        </w:trPr>
        <w:tc>
          <w:tcPr>
            <w:tcW w:w="2038" w:type="dxa"/>
          </w:tcPr>
          <w:p w14:paraId="26F977BB" w14:textId="4A0FA6F9" w:rsidR="00950A77" w:rsidRPr="003A1739" w:rsidRDefault="00950A77" w:rsidP="00950A77">
            <w:pPr>
              <w:rPr>
                <w:rFonts w:eastAsiaTheme="majorEastAsia"/>
              </w:rPr>
            </w:pPr>
            <w:r w:rsidRPr="003A1739">
              <w:rPr>
                <w:rFonts w:eastAsiaTheme="majorEastAsia"/>
              </w:rPr>
              <w:t xml:space="preserve">KRLVS192 </w:t>
            </w:r>
            <w:r>
              <w:rPr>
                <w:rFonts w:eastAsiaTheme="majorEastAsia"/>
              </w:rPr>
              <w:t>2</w:t>
            </w:r>
            <w:r w:rsidRPr="003A1739">
              <w:rPr>
                <w:rFonts w:eastAsiaTheme="majorEastAsia"/>
              </w:rPr>
              <w:t xml:space="preserve"> </w:t>
            </w:r>
            <w:r>
              <w:rPr>
                <w:rFonts w:eastAsiaTheme="majorEastAsia"/>
              </w:rPr>
              <w:t>1000x</w:t>
            </w:r>
          </w:p>
        </w:tc>
        <w:tc>
          <w:tcPr>
            <w:tcW w:w="950" w:type="dxa"/>
          </w:tcPr>
          <w:p w14:paraId="4B731A2C" w14:textId="77777777" w:rsidR="00950A77" w:rsidRDefault="00950A77" w:rsidP="00950A77">
            <w:pPr>
              <w:jc w:val="center"/>
              <w:rPr>
                <w:rFonts w:eastAsiaTheme="majorEastAsia"/>
              </w:rPr>
            </w:pPr>
          </w:p>
        </w:tc>
        <w:tc>
          <w:tcPr>
            <w:tcW w:w="950" w:type="dxa"/>
          </w:tcPr>
          <w:p w14:paraId="3990F830" w14:textId="77777777" w:rsidR="00950A77" w:rsidRDefault="00950A77" w:rsidP="00950A77">
            <w:pPr>
              <w:jc w:val="center"/>
              <w:rPr>
                <w:rFonts w:eastAsiaTheme="majorEastAsia"/>
              </w:rPr>
            </w:pPr>
          </w:p>
        </w:tc>
      </w:tr>
      <w:tr w:rsidR="00950A77" w:rsidRPr="00DA4716" w14:paraId="1FCC1966" w14:textId="098E2860" w:rsidTr="00950A77">
        <w:trPr>
          <w:gridAfter w:val="1"/>
          <w:wAfter w:w="8" w:type="dxa"/>
          <w:jc w:val="center"/>
        </w:trPr>
        <w:tc>
          <w:tcPr>
            <w:tcW w:w="2038" w:type="dxa"/>
          </w:tcPr>
          <w:p w14:paraId="737F7135" w14:textId="4FE2C796" w:rsidR="00950A77" w:rsidRPr="003A1739" w:rsidRDefault="00950A77" w:rsidP="00950A77">
            <w:pPr>
              <w:rPr>
                <w:rFonts w:eastAsiaTheme="majorEastAsia"/>
              </w:rPr>
            </w:pPr>
            <w:r w:rsidRPr="003A1739">
              <w:rPr>
                <w:rFonts w:eastAsiaTheme="majorEastAsia"/>
              </w:rPr>
              <w:t>KRLVS19</w:t>
            </w:r>
            <w:r>
              <w:rPr>
                <w:rFonts w:eastAsiaTheme="majorEastAsia"/>
              </w:rPr>
              <w:t>3</w:t>
            </w:r>
            <w:r w:rsidRPr="003A1739">
              <w:rPr>
                <w:rFonts w:eastAsiaTheme="majorEastAsia"/>
              </w:rPr>
              <w:t xml:space="preserve"> 1 </w:t>
            </w:r>
            <w:r>
              <w:rPr>
                <w:rFonts w:eastAsiaTheme="majorEastAsia"/>
              </w:rPr>
              <w:t>1000x</w:t>
            </w:r>
          </w:p>
        </w:tc>
        <w:tc>
          <w:tcPr>
            <w:tcW w:w="950" w:type="dxa"/>
          </w:tcPr>
          <w:p w14:paraId="7B26EFD8" w14:textId="77777777" w:rsidR="00950A77" w:rsidRDefault="00950A77" w:rsidP="00950A77">
            <w:pPr>
              <w:jc w:val="center"/>
              <w:rPr>
                <w:rFonts w:eastAsiaTheme="majorEastAsia"/>
              </w:rPr>
            </w:pPr>
          </w:p>
        </w:tc>
        <w:tc>
          <w:tcPr>
            <w:tcW w:w="950" w:type="dxa"/>
          </w:tcPr>
          <w:p w14:paraId="2DAFA3AC" w14:textId="77777777" w:rsidR="00950A77" w:rsidRDefault="00950A77" w:rsidP="00950A77">
            <w:pPr>
              <w:jc w:val="center"/>
              <w:rPr>
                <w:rFonts w:eastAsiaTheme="majorEastAsia"/>
              </w:rPr>
            </w:pPr>
          </w:p>
        </w:tc>
      </w:tr>
      <w:tr w:rsidR="00950A77" w:rsidRPr="00DA4716" w14:paraId="3E6D7C4E" w14:textId="4626CB2F" w:rsidTr="00950A77">
        <w:trPr>
          <w:gridAfter w:val="1"/>
          <w:wAfter w:w="8" w:type="dxa"/>
          <w:jc w:val="center"/>
        </w:trPr>
        <w:tc>
          <w:tcPr>
            <w:tcW w:w="2038" w:type="dxa"/>
          </w:tcPr>
          <w:p w14:paraId="73F70F21" w14:textId="79410ED4" w:rsidR="00950A77" w:rsidRPr="003A1739" w:rsidRDefault="00950A77" w:rsidP="00950A77">
            <w:pPr>
              <w:rPr>
                <w:rFonts w:eastAsiaTheme="majorEastAsia"/>
              </w:rPr>
            </w:pPr>
            <w:r w:rsidRPr="003A1739">
              <w:rPr>
                <w:rFonts w:eastAsiaTheme="majorEastAsia"/>
              </w:rPr>
              <w:t>KRLVS19</w:t>
            </w:r>
            <w:r>
              <w:rPr>
                <w:rFonts w:eastAsiaTheme="majorEastAsia"/>
              </w:rPr>
              <w:t>3</w:t>
            </w:r>
            <w:r w:rsidRPr="003A1739">
              <w:rPr>
                <w:rFonts w:eastAsiaTheme="majorEastAsia"/>
              </w:rPr>
              <w:t xml:space="preserve"> </w:t>
            </w:r>
            <w:r>
              <w:rPr>
                <w:rFonts w:eastAsiaTheme="majorEastAsia"/>
              </w:rPr>
              <w:t>2</w:t>
            </w:r>
            <w:r w:rsidRPr="003A1739">
              <w:rPr>
                <w:rFonts w:eastAsiaTheme="majorEastAsia"/>
              </w:rPr>
              <w:t xml:space="preserve"> </w:t>
            </w:r>
            <w:r>
              <w:rPr>
                <w:rFonts w:eastAsiaTheme="majorEastAsia"/>
              </w:rPr>
              <w:t>1000x</w:t>
            </w:r>
          </w:p>
        </w:tc>
        <w:tc>
          <w:tcPr>
            <w:tcW w:w="950" w:type="dxa"/>
          </w:tcPr>
          <w:p w14:paraId="680C6437" w14:textId="77777777" w:rsidR="00950A77" w:rsidRDefault="00950A77" w:rsidP="00950A77">
            <w:pPr>
              <w:jc w:val="center"/>
              <w:rPr>
                <w:rFonts w:eastAsiaTheme="majorEastAsia"/>
              </w:rPr>
            </w:pPr>
          </w:p>
        </w:tc>
        <w:tc>
          <w:tcPr>
            <w:tcW w:w="950" w:type="dxa"/>
          </w:tcPr>
          <w:p w14:paraId="594DB1C6" w14:textId="77777777" w:rsidR="00950A77" w:rsidRDefault="00950A77" w:rsidP="00950A77">
            <w:pPr>
              <w:jc w:val="center"/>
              <w:rPr>
                <w:rFonts w:eastAsiaTheme="majorEastAsia"/>
              </w:rPr>
            </w:pPr>
          </w:p>
        </w:tc>
      </w:tr>
      <w:tr w:rsidR="00950A77" w:rsidRPr="00DA4716" w14:paraId="5CE65B14" w14:textId="14A9E1C2" w:rsidTr="00950A77">
        <w:trPr>
          <w:gridAfter w:val="1"/>
          <w:wAfter w:w="8" w:type="dxa"/>
          <w:jc w:val="center"/>
        </w:trPr>
        <w:tc>
          <w:tcPr>
            <w:tcW w:w="2038" w:type="dxa"/>
          </w:tcPr>
          <w:p w14:paraId="08E5E99B" w14:textId="77777777" w:rsidR="00950A77" w:rsidRPr="00DA4716" w:rsidRDefault="00950A77" w:rsidP="00950A77">
            <w:pPr>
              <w:rPr>
                <w:rFonts w:eastAsiaTheme="majorEastAsia"/>
              </w:rPr>
            </w:pPr>
            <w:r>
              <w:rPr>
                <w:rFonts w:eastAsiaTheme="majorEastAsia"/>
              </w:rPr>
              <w:t>LVS-pF CDM</w:t>
            </w:r>
          </w:p>
        </w:tc>
        <w:tc>
          <w:tcPr>
            <w:tcW w:w="950" w:type="dxa"/>
          </w:tcPr>
          <w:p w14:paraId="773F928E" w14:textId="082620AD" w:rsidR="00950A77" w:rsidRPr="00DA4716" w:rsidRDefault="00950A77" w:rsidP="00950A77">
            <w:pPr>
              <w:jc w:val="center"/>
              <w:rPr>
                <w:rFonts w:eastAsiaTheme="majorEastAsia"/>
              </w:rPr>
            </w:pPr>
          </w:p>
        </w:tc>
        <w:tc>
          <w:tcPr>
            <w:tcW w:w="950" w:type="dxa"/>
          </w:tcPr>
          <w:p w14:paraId="5446875F" w14:textId="77777777" w:rsidR="00950A77" w:rsidRDefault="00950A77" w:rsidP="00950A77">
            <w:pPr>
              <w:jc w:val="center"/>
              <w:rPr>
                <w:rFonts w:eastAsiaTheme="majorEastAsia"/>
              </w:rPr>
            </w:pPr>
          </w:p>
        </w:tc>
      </w:tr>
    </w:tbl>
    <w:p w14:paraId="32E110CA" w14:textId="72B995F4" w:rsidR="003604F4" w:rsidRPr="00470991" w:rsidRDefault="003604F4" w:rsidP="003604F4">
      <w:pPr>
        <w:pStyle w:val="Heading3"/>
      </w:pPr>
      <w:bookmarkStart w:id="106" w:name="_Toc121990475"/>
      <w:r w:rsidRPr="00470991">
        <w:t xml:space="preserve">GFP Assay on </w:t>
      </w:r>
      <w:r>
        <w:t>CDM</w:t>
      </w:r>
      <w:r w:rsidRPr="00470991">
        <w:t xml:space="preserve"> </w:t>
      </w:r>
      <w:r>
        <w:t xml:space="preserve">Fe </w:t>
      </w:r>
      <w:r w:rsidRPr="00470991">
        <w:t>Conditions in KRLVS192 and KRLVS193</w:t>
      </w:r>
      <w:bookmarkEnd w:id="106"/>
    </w:p>
    <w:p w14:paraId="7F4DE793" w14:textId="77777777" w:rsidR="003604F4" w:rsidRDefault="003604F4">
      <w:pPr>
        <w:pStyle w:val="ListParagraph"/>
        <w:numPr>
          <w:ilvl w:val="0"/>
          <w:numId w:val="75"/>
        </w:numPr>
        <w:spacing w:after="160" w:line="259" w:lineRule="auto"/>
      </w:pPr>
      <w:r>
        <w:t xml:space="preserve">Pellet 2 </w:t>
      </w:r>
      <w:proofErr w:type="spellStart"/>
      <w:r>
        <w:t>mLs</w:t>
      </w:r>
      <w:proofErr w:type="spellEnd"/>
      <w:r>
        <w:t xml:space="preserve"> of culture and spin at max speed for 3 minutes</w:t>
      </w:r>
    </w:p>
    <w:p w14:paraId="6AB9FC91" w14:textId="77777777" w:rsidR="003604F4" w:rsidRDefault="003604F4">
      <w:pPr>
        <w:pStyle w:val="ListParagraph"/>
        <w:numPr>
          <w:ilvl w:val="0"/>
          <w:numId w:val="75"/>
        </w:numPr>
        <w:spacing w:after="160" w:line="259" w:lineRule="auto"/>
      </w:pPr>
      <w:r>
        <w:t xml:space="preserve">Remove all CDM, using 20 </w:t>
      </w:r>
      <w:proofErr w:type="spellStart"/>
      <w:r>
        <w:t>ul</w:t>
      </w:r>
      <w:proofErr w:type="spellEnd"/>
      <w:r>
        <w:t xml:space="preserve"> pipette to remove small amount at bottom of tube.</w:t>
      </w:r>
    </w:p>
    <w:p w14:paraId="7C1B44C7" w14:textId="77777777" w:rsidR="003604F4" w:rsidRDefault="003604F4">
      <w:pPr>
        <w:pStyle w:val="ListParagraph"/>
        <w:numPr>
          <w:ilvl w:val="0"/>
          <w:numId w:val="75"/>
        </w:numPr>
        <w:spacing w:after="160" w:line="259" w:lineRule="auto"/>
      </w:pPr>
      <w:r>
        <w:t>Add 1 mL of 1XPBS and resuspend the cells.</w:t>
      </w:r>
    </w:p>
    <w:p w14:paraId="3D2A7B08" w14:textId="77777777" w:rsidR="003604F4" w:rsidRDefault="003604F4">
      <w:pPr>
        <w:pStyle w:val="ListParagraph"/>
        <w:numPr>
          <w:ilvl w:val="0"/>
          <w:numId w:val="75"/>
        </w:numPr>
        <w:spacing w:after="160" w:line="259" w:lineRule="auto"/>
      </w:pPr>
      <w:r>
        <w:t xml:space="preserve">Aliquot 250 </w:t>
      </w:r>
      <w:proofErr w:type="spellStart"/>
      <w:r>
        <w:t>ul</w:t>
      </w:r>
      <w:proofErr w:type="spellEnd"/>
      <w:r>
        <w:t xml:space="preserve"> from each tube in triplicate to clear 96-well plate. Add PBS in triplicate as control.</w:t>
      </w:r>
    </w:p>
    <w:p w14:paraId="21BEBBBF" w14:textId="77777777" w:rsidR="003604F4" w:rsidRDefault="003604F4">
      <w:pPr>
        <w:pStyle w:val="ListParagraph"/>
        <w:numPr>
          <w:ilvl w:val="0"/>
          <w:numId w:val="75"/>
        </w:numPr>
        <w:spacing w:after="160" w:line="259" w:lineRule="auto"/>
      </w:pPr>
      <w:r>
        <w:t xml:space="preserve">Go to INBRE lab with multichannel pipette, </w:t>
      </w:r>
      <w:proofErr w:type="spellStart"/>
      <w:r>
        <w:t>Rainin</w:t>
      </w:r>
      <w:proofErr w:type="spellEnd"/>
      <w:r>
        <w:t xml:space="preserve"> tips, black 96-well plate, and flash drive.</w:t>
      </w:r>
    </w:p>
    <w:p w14:paraId="2D35600F" w14:textId="77777777" w:rsidR="003604F4" w:rsidRDefault="003604F4">
      <w:pPr>
        <w:pStyle w:val="ListParagraph"/>
        <w:numPr>
          <w:ilvl w:val="0"/>
          <w:numId w:val="75"/>
        </w:numPr>
        <w:spacing w:after="160" w:line="259" w:lineRule="auto"/>
      </w:pPr>
      <w:r>
        <w:t>Read OD600 from clear plate on ID3 plate reader:</w:t>
      </w:r>
    </w:p>
    <w:p w14:paraId="73B2F8D6" w14:textId="77777777" w:rsidR="003604F4" w:rsidRDefault="003604F4">
      <w:pPr>
        <w:pStyle w:val="ListParagraph"/>
        <w:numPr>
          <w:ilvl w:val="1"/>
          <w:numId w:val="75"/>
        </w:numPr>
        <w:spacing w:after="160" w:line="259" w:lineRule="auto"/>
      </w:pPr>
      <w:r>
        <w:t>Select Absorbance, wavelength=600</w:t>
      </w:r>
    </w:p>
    <w:p w14:paraId="34011E55" w14:textId="77777777" w:rsidR="003604F4" w:rsidRDefault="003604F4">
      <w:pPr>
        <w:pStyle w:val="ListParagraph"/>
        <w:numPr>
          <w:ilvl w:val="1"/>
          <w:numId w:val="75"/>
        </w:numPr>
        <w:spacing w:after="160" w:line="259" w:lineRule="auto"/>
      </w:pPr>
      <w:r>
        <w:t xml:space="preserve">Plate type: 96-well standard </w:t>
      </w:r>
      <w:proofErr w:type="spellStart"/>
      <w:r>
        <w:t>clearbtm</w:t>
      </w:r>
      <w:proofErr w:type="spellEnd"/>
      <w:r>
        <w:t xml:space="preserve"> (first option)</w:t>
      </w:r>
    </w:p>
    <w:p w14:paraId="29F56EA2" w14:textId="77777777" w:rsidR="003604F4" w:rsidRDefault="003604F4">
      <w:pPr>
        <w:pStyle w:val="ListParagraph"/>
        <w:numPr>
          <w:ilvl w:val="0"/>
          <w:numId w:val="75"/>
        </w:numPr>
        <w:spacing w:after="160" w:line="259" w:lineRule="auto"/>
      </w:pPr>
      <w:r>
        <w:lastRenderedPageBreak/>
        <w:t xml:space="preserve">Transfer 200 </w:t>
      </w:r>
      <w:proofErr w:type="spellStart"/>
      <w:r>
        <w:t>ul</w:t>
      </w:r>
      <w:proofErr w:type="spellEnd"/>
      <w:r>
        <w:t xml:space="preserve"> of each well from clear plate to black plate using the multichannel</w:t>
      </w:r>
    </w:p>
    <w:p w14:paraId="47A208D4" w14:textId="77777777" w:rsidR="003604F4" w:rsidRDefault="003604F4">
      <w:pPr>
        <w:pStyle w:val="ListParagraph"/>
        <w:numPr>
          <w:ilvl w:val="0"/>
          <w:numId w:val="75"/>
        </w:numPr>
        <w:spacing w:after="160" w:line="259" w:lineRule="auto"/>
      </w:pPr>
      <w:r>
        <w:t>Read fluorescence from black plate on ID3 plate reader:</w:t>
      </w:r>
    </w:p>
    <w:p w14:paraId="2E398DE6" w14:textId="77777777" w:rsidR="003604F4" w:rsidRDefault="003604F4">
      <w:pPr>
        <w:pStyle w:val="ListParagraph"/>
        <w:numPr>
          <w:ilvl w:val="1"/>
          <w:numId w:val="75"/>
        </w:numPr>
        <w:spacing w:after="160" w:line="259" w:lineRule="auto"/>
      </w:pPr>
      <w:r>
        <w:t>Select fluorescence</w:t>
      </w:r>
    </w:p>
    <w:p w14:paraId="71058512" w14:textId="77777777" w:rsidR="003604F4" w:rsidRDefault="003604F4">
      <w:pPr>
        <w:pStyle w:val="ListParagraph"/>
        <w:numPr>
          <w:ilvl w:val="1"/>
          <w:numId w:val="75"/>
        </w:numPr>
        <w:spacing w:after="160" w:line="259" w:lineRule="auto"/>
      </w:pPr>
      <w:r>
        <w:t>Wavelength: 495 to 535</w:t>
      </w:r>
    </w:p>
    <w:p w14:paraId="7BCEFF8B" w14:textId="77777777" w:rsidR="003604F4" w:rsidRDefault="003604F4">
      <w:pPr>
        <w:pStyle w:val="ListParagraph"/>
        <w:numPr>
          <w:ilvl w:val="1"/>
          <w:numId w:val="75"/>
        </w:numPr>
        <w:spacing w:after="160" w:line="259" w:lineRule="auto"/>
      </w:pPr>
      <w:r>
        <w:t>Plate type: CoStar 3789</w:t>
      </w:r>
    </w:p>
    <w:p w14:paraId="4F2E6903" w14:textId="77777777" w:rsidR="003604F4" w:rsidRDefault="003604F4">
      <w:pPr>
        <w:pStyle w:val="ListParagraph"/>
        <w:numPr>
          <w:ilvl w:val="1"/>
          <w:numId w:val="75"/>
        </w:numPr>
        <w:spacing w:after="160" w:line="259" w:lineRule="auto"/>
      </w:pPr>
      <w:r>
        <w:t>Gain: Automatic</w:t>
      </w:r>
    </w:p>
    <w:p w14:paraId="427F791F" w14:textId="77777777" w:rsidR="003604F4" w:rsidRDefault="003604F4">
      <w:pPr>
        <w:pStyle w:val="ListParagraph"/>
        <w:numPr>
          <w:ilvl w:val="1"/>
          <w:numId w:val="75"/>
        </w:numPr>
        <w:spacing w:after="160" w:line="259" w:lineRule="auto"/>
      </w:pPr>
      <w:r>
        <w:t xml:space="preserve">Integration: 380 </w:t>
      </w:r>
      <w:proofErr w:type="spellStart"/>
      <w:r>
        <w:t>ms</w:t>
      </w:r>
      <w:proofErr w:type="spellEnd"/>
    </w:p>
    <w:tbl>
      <w:tblPr>
        <w:tblStyle w:val="TableGrid"/>
        <w:tblW w:w="0" w:type="auto"/>
        <w:tblLook w:val="04A0" w:firstRow="1" w:lastRow="0" w:firstColumn="1" w:lastColumn="0" w:noHBand="0" w:noVBand="1"/>
      </w:tblPr>
      <w:tblGrid>
        <w:gridCol w:w="1915"/>
        <w:gridCol w:w="2472"/>
        <w:gridCol w:w="851"/>
        <w:gridCol w:w="1620"/>
        <w:gridCol w:w="1890"/>
      </w:tblGrid>
      <w:tr w:rsidR="003604F4" w14:paraId="37477730" w14:textId="77777777" w:rsidTr="00EA1183">
        <w:tc>
          <w:tcPr>
            <w:tcW w:w="1915" w:type="dxa"/>
            <w:vAlign w:val="center"/>
          </w:tcPr>
          <w:p w14:paraId="2F567CB8" w14:textId="77777777" w:rsidR="003604F4" w:rsidRPr="0012683D" w:rsidRDefault="003604F4" w:rsidP="00EA1183">
            <w:pPr>
              <w:spacing w:after="120"/>
              <w:contextualSpacing/>
              <w:jc w:val="center"/>
            </w:pPr>
            <w:r>
              <w:t>Label</w:t>
            </w:r>
          </w:p>
        </w:tc>
        <w:tc>
          <w:tcPr>
            <w:tcW w:w="2472" w:type="dxa"/>
            <w:vAlign w:val="center"/>
          </w:tcPr>
          <w:p w14:paraId="23FB6C3F" w14:textId="77777777" w:rsidR="003604F4" w:rsidRDefault="003604F4" w:rsidP="00EA1183">
            <w:pPr>
              <w:spacing w:after="120"/>
              <w:contextualSpacing/>
              <w:jc w:val="center"/>
            </w:pPr>
            <w:r>
              <w:t>Condition</w:t>
            </w:r>
          </w:p>
        </w:tc>
        <w:tc>
          <w:tcPr>
            <w:tcW w:w="851" w:type="dxa"/>
            <w:tcBorders>
              <w:top w:val="nil"/>
              <w:bottom w:val="nil"/>
            </w:tcBorders>
          </w:tcPr>
          <w:p w14:paraId="7F7478B6" w14:textId="77777777" w:rsidR="003604F4" w:rsidRDefault="003604F4" w:rsidP="00EA1183">
            <w:pPr>
              <w:spacing w:after="120"/>
              <w:contextualSpacing/>
              <w:jc w:val="center"/>
            </w:pPr>
          </w:p>
        </w:tc>
        <w:tc>
          <w:tcPr>
            <w:tcW w:w="1620" w:type="dxa"/>
            <w:tcBorders>
              <w:top w:val="single" w:sz="4" w:space="0" w:color="auto"/>
              <w:bottom w:val="single" w:sz="4" w:space="0" w:color="auto"/>
            </w:tcBorders>
          </w:tcPr>
          <w:p w14:paraId="3247D76D" w14:textId="77777777" w:rsidR="003604F4" w:rsidRDefault="003604F4" w:rsidP="00EA1183">
            <w:pPr>
              <w:spacing w:after="120"/>
              <w:contextualSpacing/>
              <w:jc w:val="center"/>
            </w:pPr>
            <w:r>
              <w:t>Label</w:t>
            </w:r>
          </w:p>
        </w:tc>
        <w:tc>
          <w:tcPr>
            <w:tcW w:w="1890" w:type="dxa"/>
            <w:tcBorders>
              <w:top w:val="single" w:sz="4" w:space="0" w:color="auto"/>
              <w:bottom w:val="single" w:sz="4" w:space="0" w:color="auto"/>
            </w:tcBorders>
          </w:tcPr>
          <w:p w14:paraId="09204D70" w14:textId="77777777" w:rsidR="003604F4" w:rsidRDefault="003604F4" w:rsidP="00EA1183">
            <w:pPr>
              <w:spacing w:after="120"/>
              <w:contextualSpacing/>
              <w:jc w:val="center"/>
            </w:pPr>
            <w:r>
              <w:t>Strain and BR</w:t>
            </w:r>
          </w:p>
        </w:tc>
      </w:tr>
      <w:tr w:rsidR="003604F4" w14:paraId="7301DD84" w14:textId="77777777" w:rsidTr="00EA1183">
        <w:tc>
          <w:tcPr>
            <w:tcW w:w="1915" w:type="dxa"/>
            <w:vAlign w:val="center"/>
          </w:tcPr>
          <w:p w14:paraId="4BB43A70" w14:textId="77777777" w:rsidR="003604F4" w:rsidRDefault="003604F4" w:rsidP="00EA1183">
            <w:pPr>
              <w:spacing w:after="120"/>
              <w:contextualSpacing/>
              <w:jc w:val="center"/>
            </w:pPr>
            <w:r>
              <w:t>A</w:t>
            </w:r>
          </w:p>
        </w:tc>
        <w:tc>
          <w:tcPr>
            <w:tcW w:w="2472" w:type="dxa"/>
            <w:vAlign w:val="center"/>
          </w:tcPr>
          <w:p w14:paraId="5C32B7E6" w14:textId="77777777" w:rsidR="003604F4" w:rsidRPr="00DC2B3B" w:rsidRDefault="003604F4" w:rsidP="00EA1183">
            <w:pPr>
              <w:spacing w:after="120"/>
              <w:contextualSpacing/>
              <w:jc w:val="center"/>
            </w:pPr>
            <w:r>
              <w:t>CDM</w:t>
            </w:r>
          </w:p>
        </w:tc>
        <w:tc>
          <w:tcPr>
            <w:tcW w:w="851" w:type="dxa"/>
            <w:tcBorders>
              <w:top w:val="nil"/>
              <w:bottom w:val="nil"/>
            </w:tcBorders>
          </w:tcPr>
          <w:p w14:paraId="20C5CAE6" w14:textId="77777777" w:rsidR="003604F4" w:rsidRDefault="003604F4" w:rsidP="00EA1183">
            <w:pPr>
              <w:spacing w:after="120"/>
              <w:contextualSpacing/>
              <w:jc w:val="center"/>
            </w:pPr>
          </w:p>
        </w:tc>
        <w:tc>
          <w:tcPr>
            <w:tcW w:w="1620" w:type="dxa"/>
            <w:tcBorders>
              <w:top w:val="single" w:sz="4" w:space="0" w:color="auto"/>
              <w:bottom w:val="single" w:sz="4" w:space="0" w:color="auto"/>
            </w:tcBorders>
          </w:tcPr>
          <w:p w14:paraId="5F0592F3" w14:textId="77777777" w:rsidR="003604F4" w:rsidRDefault="003604F4" w:rsidP="00EA1183">
            <w:pPr>
              <w:spacing w:after="120"/>
              <w:contextualSpacing/>
              <w:jc w:val="center"/>
            </w:pPr>
            <w:r>
              <w:t>1</w:t>
            </w:r>
          </w:p>
        </w:tc>
        <w:tc>
          <w:tcPr>
            <w:tcW w:w="1890" w:type="dxa"/>
            <w:tcBorders>
              <w:top w:val="single" w:sz="4" w:space="0" w:color="auto"/>
              <w:bottom w:val="single" w:sz="4" w:space="0" w:color="auto"/>
            </w:tcBorders>
          </w:tcPr>
          <w:p w14:paraId="73E3535C" w14:textId="77777777" w:rsidR="003604F4" w:rsidRDefault="003604F4" w:rsidP="00EA1183">
            <w:pPr>
              <w:spacing w:after="120"/>
              <w:contextualSpacing/>
              <w:jc w:val="center"/>
            </w:pPr>
            <w:r>
              <w:t>KRLVS192 1</w:t>
            </w:r>
          </w:p>
        </w:tc>
      </w:tr>
      <w:tr w:rsidR="003604F4" w14:paraId="6A9AF7DA" w14:textId="77777777" w:rsidTr="00EA1183">
        <w:tc>
          <w:tcPr>
            <w:tcW w:w="1915" w:type="dxa"/>
            <w:vAlign w:val="center"/>
          </w:tcPr>
          <w:p w14:paraId="299BFCC7" w14:textId="77777777" w:rsidR="003604F4" w:rsidRDefault="003604F4" w:rsidP="00EA1183">
            <w:pPr>
              <w:spacing w:after="120"/>
              <w:contextualSpacing/>
              <w:jc w:val="center"/>
            </w:pPr>
            <w:r>
              <w:t>B</w:t>
            </w:r>
          </w:p>
        </w:tc>
        <w:tc>
          <w:tcPr>
            <w:tcW w:w="2472" w:type="dxa"/>
          </w:tcPr>
          <w:p w14:paraId="603D2074" w14:textId="11033300" w:rsidR="003604F4" w:rsidRPr="00DC2B3B" w:rsidRDefault="003604F4" w:rsidP="00EA1183">
            <w:pPr>
              <w:spacing w:after="120"/>
              <w:contextualSpacing/>
              <w:jc w:val="center"/>
            </w:pPr>
            <w:r>
              <w:t>0.02 mg/mL Fe</w:t>
            </w:r>
          </w:p>
        </w:tc>
        <w:tc>
          <w:tcPr>
            <w:tcW w:w="851" w:type="dxa"/>
            <w:tcBorders>
              <w:top w:val="nil"/>
              <w:bottom w:val="nil"/>
            </w:tcBorders>
          </w:tcPr>
          <w:p w14:paraId="2412EAE4" w14:textId="77777777" w:rsidR="003604F4" w:rsidRPr="0087317E" w:rsidRDefault="003604F4" w:rsidP="00EA1183">
            <w:pPr>
              <w:spacing w:after="120"/>
              <w:contextualSpacing/>
              <w:jc w:val="center"/>
            </w:pPr>
          </w:p>
        </w:tc>
        <w:tc>
          <w:tcPr>
            <w:tcW w:w="1620" w:type="dxa"/>
            <w:tcBorders>
              <w:top w:val="single" w:sz="4" w:space="0" w:color="auto"/>
              <w:bottom w:val="single" w:sz="4" w:space="0" w:color="auto"/>
            </w:tcBorders>
          </w:tcPr>
          <w:p w14:paraId="04CA0420" w14:textId="77777777" w:rsidR="003604F4" w:rsidRPr="0087317E" w:rsidRDefault="003604F4" w:rsidP="00EA1183">
            <w:pPr>
              <w:spacing w:after="120"/>
              <w:contextualSpacing/>
              <w:jc w:val="center"/>
            </w:pPr>
            <w:r>
              <w:t>2</w:t>
            </w:r>
          </w:p>
        </w:tc>
        <w:tc>
          <w:tcPr>
            <w:tcW w:w="1890" w:type="dxa"/>
            <w:tcBorders>
              <w:top w:val="single" w:sz="4" w:space="0" w:color="auto"/>
              <w:bottom w:val="single" w:sz="4" w:space="0" w:color="auto"/>
            </w:tcBorders>
          </w:tcPr>
          <w:p w14:paraId="550CE430" w14:textId="77777777" w:rsidR="003604F4" w:rsidRPr="0087317E" w:rsidRDefault="003604F4" w:rsidP="00EA1183">
            <w:pPr>
              <w:spacing w:after="120"/>
              <w:contextualSpacing/>
              <w:jc w:val="center"/>
            </w:pPr>
            <w:r>
              <w:t>KRLVS192 2</w:t>
            </w:r>
          </w:p>
        </w:tc>
      </w:tr>
      <w:tr w:rsidR="003604F4" w14:paraId="30D898B7" w14:textId="77777777" w:rsidTr="003604F4">
        <w:tc>
          <w:tcPr>
            <w:tcW w:w="1915" w:type="dxa"/>
            <w:tcBorders>
              <w:bottom w:val="single" w:sz="4" w:space="0" w:color="auto"/>
            </w:tcBorders>
            <w:vAlign w:val="center"/>
          </w:tcPr>
          <w:p w14:paraId="56234E0B" w14:textId="77777777" w:rsidR="003604F4" w:rsidRDefault="003604F4" w:rsidP="003604F4">
            <w:pPr>
              <w:spacing w:after="120"/>
              <w:contextualSpacing/>
              <w:jc w:val="center"/>
            </w:pPr>
            <w:r>
              <w:t>C</w:t>
            </w:r>
          </w:p>
        </w:tc>
        <w:tc>
          <w:tcPr>
            <w:tcW w:w="2472" w:type="dxa"/>
            <w:tcBorders>
              <w:bottom w:val="single" w:sz="4" w:space="0" w:color="auto"/>
            </w:tcBorders>
          </w:tcPr>
          <w:p w14:paraId="2375F2C2" w14:textId="55CFD78E" w:rsidR="003604F4" w:rsidRPr="00F32D98" w:rsidRDefault="003604F4" w:rsidP="003604F4">
            <w:pPr>
              <w:spacing w:after="120"/>
              <w:contextualSpacing/>
              <w:jc w:val="center"/>
              <w:rPr>
                <w:i/>
                <w:iCs/>
              </w:rPr>
            </w:pPr>
            <w:r w:rsidRPr="009C0E82">
              <w:t>0.</w:t>
            </w:r>
            <w:r>
              <w:t>20</w:t>
            </w:r>
            <w:r w:rsidRPr="009C0E82">
              <w:t xml:space="preserve"> mg/mL Fe</w:t>
            </w:r>
          </w:p>
        </w:tc>
        <w:tc>
          <w:tcPr>
            <w:tcW w:w="851" w:type="dxa"/>
            <w:tcBorders>
              <w:top w:val="nil"/>
              <w:bottom w:val="nil"/>
              <w:right w:val="nil"/>
            </w:tcBorders>
          </w:tcPr>
          <w:p w14:paraId="7EEED27E" w14:textId="77777777" w:rsidR="003604F4" w:rsidRDefault="003604F4" w:rsidP="003604F4">
            <w:pPr>
              <w:spacing w:after="120"/>
              <w:contextualSpacing/>
              <w:jc w:val="center"/>
            </w:pPr>
          </w:p>
        </w:tc>
        <w:tc>
          <w:tcPr>
            <w:tcW w:w="1620" w:type="dxa"/>
            <w:tcBorders>
              <w:top w:val="single" w:sz="4" w:space="0" w:color="auto"/>
              <w:bottom w:val="single" w:sz="4" w:space="0" w:color="auto"/>
              <w:right w:val="nil"/>
            </w:tcBorders>
          </w:tcPr>
          <w:p w14:paraId="2B0E19B2" w14:textId="77777777" w:rsidR="003604F4" w:rsidRDefault="003604F4" w:rsidP="003604F4">
            <w:pPr>
              <w:spacing w:after="120"/>
              <w:contextualSpacing/>
              <w:jc w:val="center"/>
            </w:pPr>
            <w:r>
              <w:t>3</w:t>
            </w:r>
          </w:p>
        </w:tc>
        <w:tc>
          <w:tcPr>
            <w:tcW w:w="1890" w:type="dxa"/>
            <w:tcBorders>
              <w:top w:val="single" w:sz="4" w:space="0" w:color="auto"/>
              <w:bottom w:val="single" w:sz="4" w:space="0" w:color="auto"/>
              <w:right w:val="single" w:sz="4" w:space="0" w:color="auto"/>
            </w:tcBorders>
          </w:tcPr>
          <w:p w14:paraId="56FC871F" w14:textId="77777777" w:rsidR="003604F4" w:rsidRDefault="003604F4" w:rsidP="003604F4">
            <w:pPr>
              <w:spacing w:after="120"/>
              <w:contextualSpacing/>
              <w:jc w:val="center"/>
            </w:pPr>
            <w:r>
              <w:rPr>
                <w:rFonts w:eastAsiaTheme="majorEastAsia"/>
              </w:rPr>
              <w:t>KRLVS193 1</w:t>
            </w:r>
          </w:p>
        </w:tc>
      </w:tr>
      <w:tr w:rsidR="003604F4" w14:paraId="32BBD389" w14:textId="77777777" w:rsidTr="003604F4">
        <w:tc>
          <w:tcPr>
            <w:tcW w:w="1915" w:type="dxa"/>
            <w:tcBorders>
              <w:left w:val="single" w:sz="4" w:space="0" w:color="auto"/>
              <w:bottom w:val="single" w:sz="4" w:space="0" w:color="auto"/>
              <w:right w:val="single" w:sz="4" w:space="0" w:color="auto"/>
            </w:tcBorders>
            <w:vAlign w:val="center"/>
          </w:tcPr>
          <w:p w14:paraId="00675FE7" w14:textId="1588791D" w:rsidR="003604F4" w:rsidRDefault="003604F4" w:rsidP="003604F4">
            <w:pPr>
              <w:spacing w:after="120"/>
              <w:contextualSpacing/>
              <w:jc w:val="center"/>
            </w:pPr>
            <w:r>
              <w:t>D</w:t>
            </w:r>
          </w:p>
        </w:tc>
        <w:tc>
          <w:tcPr>
            <w:tcW w:w="2472" w:type="dxa"/>
            <w:tcBorders>
              <w:left w:val="single" w:sz="4" w:space="0" w:color="auto"/>
              <w:bottom w:val="single" w:sz="4" w:space="0" w:color="auto"/>
              <w:right w:val="single" w:sz="4" w:space="0" w:color="auto"/>
            </w:tcBorders>
          </w:tcPr>
          <w:p w14:paraId="18D6D5F8" w14:textId="089193EC" w:rsidR="003604F4" w:rsidRDefault="00950A77" w:rsidP="003604F4">
            <w:pPr>
              <w:spacing w:after="120"/>
              <w:contextualSpacing/>
              <w:jc w:val="center"/>
            </w:pPr>
            <w:r>
              <w:t>2.00</w:t>
            </w:r>
            <w:r w:rsidR="003604F4" w:rsidRPr="009C0E82">
              <w:t xml:space="preserve"> mg/mL Fe</w:t>
            </w:r>
          </w:p>
        </w:tc>
        <w:tc>
          <w:tcPr>
            <w:tcW w:w="851" w:type="dxa"/>
            <w:tcBorders>
              <w:top w:val="nil"/>
              <w:left w:val="single" w:sz="4" w:space="0" w:color="auto"/>
              <w:bottom w:val="nil"/>
              <w:right w:val="nil"/>
            </w:tcBorders>
          </w:tcPr>
          <w:p w14:paraId="04DB55A7" w14:textId="77777777" w:rsidR="003604F4" w:rsidRDefault="003604F4" w:rsidP="003604F4">
            <w:pPr>
              <w:spacing w:after="120"/>
              <w:contextualSpacing/>
              <w:jc w:val="center"/>
            </w:pPr>
          </w:p>
        </w:tc>
        <w:tc>
          <w:tcPr>
            <w:tcW w:w="1620" w:type="dxa"/>
            <w:tcBorders>
              <w:top w:val="single" w:sz="4" w:space="0" w:color="auto"/>
              <w:bottom w:val="single" w:sz="4" w:space="0" w:color="auto"/>
              <w:right w:val="nil"/>
            </w:tcBorders>
          </w:tcPr>
          <w:p w14:paraId="6D719F3E" w14:textId="77777777" w:rsidR="003604F4" w:rsidRDefault="003604F4" w:rsidP="003604F4">
            <w:pPr>
              <w:spacing w:after="120"/>
              <w:contextualSpacing/>
              <w:jc w:val="center"/>
            </w:pPr>
            <w:r>
              <w:t>4</w:t>
            </w:r>
          </w:p>
        </w:tc>
        <w:tc>
          <w:tcPr>
            <w:tcW w:w="1890" w:type="dxa"/>
            <w:tcBorders>
              <w:top w:val="single" w:sz="4" w:space="0" w:color="auto"/>
              <w:bottom w:val="single" w:sz="4" w:space="0" w:color="auto"/>
              <w:right w:val="single" w:sz="4" w:space="0" w:color="auto"/>
            </w:tcBorders>
          </w:tcPr>
          <w:p w14:paraId="3AF70D09" w14:textId="77777777" w:rsidR="003604F4" w:rsidRDefault="003604F4" w:rsidP="003604F4">
            <w:pPr>
              <w:spacing w:after="120"/>
              <w:contextualSpacing/>
              <w:jc w:val="center"/>
            </w:pPr>
            <w:r>
              <w:rPr>
                <w:rFonts w:eastAsiaTheme="majorEastAsia"/>
              </w:rPr>
              <w:t>KRLVS193 2</w:t>
            </w:r>
          </w:p>
        </w:tc>
      </w:tr>
    </w:tbl>
    <w:p w14:paraId="6AAEEA43" w14:textId="77777777" w:rsidR="003604F4" w:rsidRPr="00DD7657" w:rsidRDefault="003604F4" w:rsidP="003604F4">
      <w:pPr>
        <w:spacing w:after="120"/>
        <w:rPr>
          <w:sz w:val="12"/>
          <w:szCs w:val="12"/>
        </w:rPr>
      </w:pPr>
    </w:p>
    <w:p w14:paraId="535DEEB8" w14:textId="77777777" w:rsidR="003604F4" w:rsidRPr="0012683D" w:rsidRDefault="003604F4" w:rsidP="003604F4">
      <w:pPr>
        <w:rPr>
          <w:sz w:val="2"/>
          <w:szCs w:val="2"/>
        </w:rPr>
      </w:pPr>
    </w:p>
    <w:tbl>
      <w:tblPr>
        <w:tblStyle w:val="TableGrid"/>
        <w:tblW w:w="0" w:type="auto"/>
        <w:tblLook w:val="04A0" w:firstRow="1" w:lastRow="0" w:firstColumn="1" w:lastColumn="0" w:noHBand="0" w:noVBand="1"/>
      </w:tblPr>
      <w:tblGrid>
        <w:gridCol w:w="722"/>
        <w:gridCol w:w="720"/>
        <w:gridCol w:w="720"/>
        <w:gridCol w:w="720"/>
        <w:gridCol w:w="720"/>
        <w:gridCol w:w="720"/>
        <w:gridCol w:w="720"/>
        <w:gridCol w:w="720"/>
        <w:gridCol w:w="720"/>
        <w:gridCol w:w="720"/>
        <w:gridCol w:w="720"/>
        <w:gridCol w:w="720"/>
        <w:gridCol w:w="720"/>
      </w:tblGrid>
      <w:tr w:rsidR="003604F4" w14:paraId="2B20923E" w14:textId="77777777" w:rsidTr="00EA1183">
        <w:tc>
          <w:tcPr>
            <w:tcW w:w="722" w:type="dxa"/>
            <w:vAlign w:val="center"/>
          </w:tcPr>
          <w:p w14:paraId="559BF5A3" w14:textId="77777777" w:rsidR="003604F4" w:rsidRDefault="003604F4" w:rsidP="00EA1183">
            <w:pPr>
              <w:spacing w:after="120"/>
              <w:contextualSpacing/>
              <w:jc w:val="center"/>
            </w:pPr>
          </w:p>
        </w:tc>
        <w:tc>
          <w:tcPr>
            <w:tcW w:w="720" w:type="dxa"/>
            <w:vAlign w:val="center"/>
          </w:tcPr>
          <w:p w14:paraId="5B2B6486" w14:textId="77777777" w:rsidR="003604F4" w:rsidRDefault="003604F4" w:rsidP="00EA1183">
            <w:pPr>
              <w:spacing w:after="120"/>
              <w:contextualSpacing/>
              <w:jc w:val="center"/>
            </w:pPr>
            <w:r>
              <w:t>1</w:t>
            </w:r>
          </w:p>
        </w:tc>
        <w:tc>
          <w:tcPr>
            <w:tcW w:w="720" w:type="dxa"/>
            <w:vAlign w:val="center"/>
          </w:tcPr>
          <w:p w14:paraId="2ABC619E" w14:textId="77777777" w:rsidR="003604F4" w:rsidRDefault="003604F4" w:rsidP="00EA1183">
            <w:pPr>
              <w:spacing w:after="120"/>
              <w:contextualSpacing/>
              <w:jc w:val="center"/>
            </w:pPr>
            <w:r>
              <w:t>2</w:t>
            </w:r>
          </w:p>
        </w:tc>
        <w:tc>
          <w:tcPr>
            <w:tcW w:w="720" w:type="dxa"/>
            <w:vAlign w:val="center"/>
          </w:tcPr>
          <w:p w14:paraId="17F9A452" w14:textId="77777777" w:rsidR="003604F4" w:rsidRDefault="003604F4" w:rsidP="00EA1183">
            <w:pPr>
              <w:spacing w:after="120"/>
              <w:contextualSpacing/>
              <w:jc w:val="center"/>
            </w:pPr>
            <w:r>
              <w:t>3</w:t>
            </w:r>
          </w:p>
        </w:tc>
        <w:tc>
          <w:tcPr>
            <w:tcW w:w="720" w:type="dxa"/>
            <w:vAlign w:val="center"/>
          </w:tcPr>
          <w:p w14:paraId="5F21A0EC" w14:textId="77777777" w:rsidR="003604F4" w:rsidRDefault="003604F4" w:rsidP="00EA1183">
            <w:pPr>
              <w:spacing w:after="120"/>
              <w:contextualSpacing/>
              <w:jc w:val="center"/>
            </w:pPr>
            <w:r>
              <w:t>4</w:t>
            </w:r>
          </w:p>
        </w:tc>
        <w:tc>
          <w:tcPr>
            <w:tcW w:w="720" w:type="dxa"/>
            <w:vAlign w:val="center"/>
          </w:tcPr>
          <w:p w14:paraId="28277459" w14:textId="77777777" w:rsidR="003604F4" w:rsidRDefault="003604F4" w:rsidP="00EA1183">
            <w:pPr>
              <w:spacing w:after="120"/>
              <w:contextualSpacing/>
              <w:jc w:val="center"/>
            </w:pPr>
            <w:r>
              <w:t>5</w:t>
            </w:r>
          </w:p>
        </w:tc>
        <w:tc>
          <w:tcPr>
            <w:tcW w:w="720" w:type="dxa"/>
            <w:vAlign w:val="center"/>
          </w:tcPr>
          <w:p w14:paraId="0CA7426B" w14:textId="77777777" w:rsidR="003604F4" w:rsidRDefault="003604F4" w:rsidP="00EA1183">
            <w:pPr>
              <w:spacing w:after="120"/>
              <w:contextualSpacing/>
              <w:jc w:val="center"/>
            </w:pPr>
            <w:r>
              <w:t>6</w:t>
            </w:r>
          </w:p>
        </w:tc>
        <w:tc>
          <w:tcPr>
            <w:tcW w:w="720" w:type="dxa"/>
            <w:vAlign w:val="center"/>
          </w:tcPr>
          <w:p w14:paraId="07ABAC4F" w14:textId="77777777" w:rsidR="003604F4" w:rsidRDefault="003604F4" w:rsidP="00EA1183">
            <w:pPr>
              <w:spacing w:after="120"/>
              <w:contextualSpacing/>
              <w:jc w:val="center"/>
            </w:pPr>
            <w:r>
              <w:t>7</w:t>
            </w:r>
          </w:p>
        </w:tc>
        <w:tc>
          <w:tcPr>
            <w:tcW w:w="720" w:type="dxa"/>
            <w:vAlign w:val="center"/>
          </w:tcPr>
          <w:p w14:paraId="5FFE1755" w14:textId="77777777" w:rsidR="003604F4" w:rsidRDefault="003604F4" w:rsidP="00EA1183">
            <w:pPr>
              <w:spacing w:after="120"/>
              <w:contextualSpacing/>
              <w:jc w:val="center"/>
            </w:pPr>
            <w:r>
              <w:t>8</w:t>
            </w:r>
          </w:p>
        </w:tc>
        <w:tc>
          <w:tcPr>
            <w:tcW w:w="720" w:type="dxa"/>
            <w:vAlign w:val="center"/>
          </w:tcPr>
          <w:p w14:paraId="31D20068" w14:textId="77777777" w:rsidR="003604F4" w:rsidRDefault="003604F4" w:rsidP="00EA1183">
            <w:pPr>
              <w:spacing w:after="120"/>
              <w:contextualSpacing/>
              <w:jc w:val="center"/>
            </w:pPr>
            <w:r>
              <w:t>9</w:t>
            </w:r>
          </w:p>
        </w:tc>
        <w:tc>
          <w:tcPr>
            <w:tcW w:w="720" w:type="dxa"/>
          </w:tcPr>
          <w:p w14:paraId="6066582B" w14:textId="77777777" w:rsidR="003604F4" w:rsidRDefault="003604F4" w:rsidP="00EA1183">
            <w:pPr>
              <w:spacing w:after="120"/>
              <w:contextualSpacing/>
              <w:jc w:val="center"/>
            </w:pPr>
            <w:r>
              <w:t>10</w:t>
            </w:r>
          </w:p>
        </w:tc>
        <w:tc>
          <w:tcPr>
            <w:tcW w:w="720" w:type="dxa"/>
          </w:tcPr>
          <w:p w14:paraId="515140E9" w14:textId="77777777" w:rsidR="003604F4" w:rsidRDefault="003604F4" w:rsidP="00EA1183">
            <w:pPr>
              <w:spacing w:after="120"/>
              <w:contextualSpacing/>
              <w:jc w:val="center"/>
            </w:pPr>
            <w:r>
              <w:t>11</w:t>
            </w:r>
          </w:p>
        </w:tc>
        <w:tc>
          <w:tcPr>
            <w:tcW w:w="720" w:type="dxa"/>
          </w:tcPr>
          <w:p w14:paraId="35341BF0" w14:textId="77777777" w:rsidR="003604F4" w:rsidRDefault="003604F4" w:rsidP="00EA1183">
            <w:pPr>
              <w:spacing w:after="120"/>
              <w:contextualSpacing/>
              <w:jc w:val="center"/>
            </w:pPr>
            <w:r>
              <w:t>12</w:t>
            </w:r>
          </w:p>
        </w:tc>
      </w:tr>
      <w:tr w:rsidR="003604F4" w14:paraId="085CC34B" w14:textId="77777777" w:rsidTr="00EA1183">
        <w:tc>
          <w:tcPr>
            <w:tcW w:w="722" w:type="dxa"/>
            <w:vAlign w:val="center"/>
          </w:tcPr>
          <w:p w14:paraId="1B971603" w14:textId="77777777" w:rsidR="003604F4" w:rsidRDefault="003604F4" w:rsidP="00EA1183">
            <w:pPr>
              <w:spacing w:after="120"/>
              <w:contextualSpacing/>
              <w:jc w:val="center"/>
            </w:pPr>
            <w:r>
              <w:t>A</w:t>
            </w:r>
          </w:p>
        </w:tc>
        <w:tc>
          <w:tcPr>
            <w:tcW w:w="720" w:type="dxa"/>
            <w:vAlign w:val="center"/>
          </w:tcPr>
          <w:p w14:paraId="0E34417E" w14:textId="77777777" w:rsidR="003604F4" w:rsidRDefault="003604F4" w:rsidP="00EA1183">
            <w:pPr>
              <w:spacing w:after="120"/>
              <w:contextualSpacing/>
              <w:jc w:val="center"/>
            </w:pPr>
            <w:r>
              <w:t>A1</w:t>
            </w:r>
          </w:p>
        </w:tc>
        <w:tc>
          <w:tcPr>
            <w:tcW w:w="720" w:type="dxa"/>
            <w:vAlign w:val="center"/>
          </w:tcPr>
          <w:p w14:paraId="05C12E6F" w14:textId="77777777" w:rsidR="003604F4" w:rsidRDefault="003604F4" w:rsidP="00EA1183">
            <w:pPr>
              <w:spacing w:after="120"/>
              <w:contextualSpacing/>
              <w:jc w:val="center"/>
            </w:pPr>
            <w:r>
              <w:t>A1</w:t>
            </w:r>
          </w:p>
        </w:tc>
        <w:tc>
          <w:tcPr>
            <w:tcW w:w="720" w:type="dxa"/>
            <w:vAlign w:val="center"/>
          </w:tcPr>
          <w:p w14:paraId="5F1EF984" w14:textId="77777777" w:rsidR="003604F4" w:rsidRDefault="003604F4" w:rsidP="00EA1183">
            <w:pPr>
              <w:spacing w:after="120"/>
              <w:contextualSpacing/>
              <w:jc w:val="center"/>
            </w:pPr>
            <w:r>
              <w:t>A1</w:t>
            </w:r>
          </w:p>
        </w:tc>
        <w:tc>
          <w:tcPr>
            <w:tcW w:w="720" w:type="dxa"/>
            <w:vAlign w:val="center"/>
          </w:tcPr>
          <w:p w14:paraId="425728B3" w14:textId="77777777" w:rsidR="003604F4" w:rsidRDefault="003604F4" w:rsidP="00EA1183">
            <w:pPr>
              <w:spacing w:after="120"/>
              <w:contextualSpacing/>
              <w:jc w:val="center"/>
            </w:pPr>
          </w:p>
        </w:tc>
        <w:tc>
          <w:tcPr>
            <w:tcW w:w="720" w:type="dxa"/>
            <w:vAlign w:val="center"/>
          </w:tcPr>
          <w:p w14:paraId="24C13C83" w14:textId="77777777" w:rsidR="003604F4" w:rsidRDefault="003604F4" w:rsidP="00EA1183">
            <w:pPr>
              <w:spacing w:after="120"/>
              <w:contextualSpacing/>
              <w:jc w:val="center"/>
            </w:pPr>
            <w:r>
              <w:t>A3</w:t>
            </w:r>
          </w:p>
        </w:tc>
        <w:tc>
          <w:tcPr>
            <w:tcW w:w="720" w:type="dxa"/>
            <w:vAlign w:val="center"/>
          </w:tcPr>
          <w:p w14:paraId="243B2D22" w14:textId="77777777" w:rsidR="003604F4" w:rsidRDefault="003604F4" w:rsidP="00EA1183">
            <w:pPr>
              <w:spacing w:after="120"/>
              <w:contextualSpacing/>
              <w:jc w:val="center"/>
            </w:pPr>
            <w:r>
              <w:t>A3</w:t>
            </w:r>
          </w:p>
        </w:tc>
        <w:tc>
          <w:tcPr>
            <w:tcW w:w="720" w:type="dxa"/>
            <w:vAlign w:val="center"/>
          </w:tcPr>
          <w:p w14:paraId="0D3F2608" w14:textId="77777777" w:rsidR="003604F4" w:rsidRDefault="003604F4" w:rsidP="00EA1183">
            <w:pPr>
              <w:spacing w:after="120"/>
              <w:contextualSpacing/>
              <w:jc w:val="center"/>
            </w:pPr>
            <w:r>
              <w:t>A3</w:t>
            </w:r>
          </w:p>
        </w:tc>
        <w:tc>
          <w:tcPr>
            <w:tcW w:w="720" w:type="dxa"/>
            <w:vAlign w:val="center"/>
          </w:tcPr>
          <w:p w14:paraId="4AA2A89E" w14:textId="77777777" w:rsidR="003604F4" w:rsidRDefault="003604F4" w:rsidP="00EA1183">
            <w:pPr>
              <w:spacing w:after="120"/>
              <w:contextualSpacing/>
              <w:jc w:val="center"/>
            </w:pPr>
          </w:p>
        </w:tc>
        <w:tc>
          <w:tcPr>
            <w:tcW w:w="720" w:type="dxa"/>
            <w:vAlign w:val="center"/>
          </w:tcPr>
          <w:p w14:paraId="5D2B9993" w14:textId="77777777" w:rsidR="003604F4" w:rsidRDefault="003604F4" w:rsidP="00EA1183">
            <w:pPr>
              <w:spacing w:after="120"/>
              <w:contextualSpacing/>
              <w:jc w:val="center"/>
            </w:pPr>
            <w:r>
              <w:t>LVS</w:t>
            </w:r>
          </w:p>
        </w:tc>
        <w:tc>
          <w:tcPr>
            <w:tcW w:w="720" w:type="dxa"/>
            <w:vAlign w:val="center"/>
          </w:tcPr>
          <w:p w14:paraId="6CAF96FC" w14:textId="77777777" w:rsidR="003604F4" w:rsidRDefault="003604F4" w:rsidP="00EA1183">
            <w:pPr>
              <w:spacing w:after="120"/>
              <w:contextualSpacing/>
              <w:jc w:val="center"/>
            </w:pPr>
            <w:r>
              <w:t>LVS</w:t>
            </w:r>
          </w:p>
        </w:tc>
        <w:tc>
          <w:tcPr>
            <w:tcW w:w="720" w:type="dxa"/>
            <w:vAlign w:val="center"/>
          </w:tcPr>
          <w:p w14:paraId="274021AF" w14:textId="77777777" w:rsidR="003604F4" w:rsidRDefault="003604F4" w:rsidP="00EA1183">
            <w:pPr>
              <w:spacing w:after="120"/>
              <w:contextualSpacing/>
              <w:jc w:val="center"/>
            </w:pPr>
            <w:r>
              <w:t>LVS</w:t>
            </w:r>
          </w:p>
        </w:tc>
        <w:tc>
          <w:tcPr>
            <w:tcW w:w="720" w:type="dxa"/>
            <w:vAlign w:val="center"/>
          </w:tcPr>
          <w:p w14:paraId="6258EBD9" w14:textId="77777777" w:rsidR="003604F4" w:rsidRDefault="003604F4" w:rsidP="00EA1183">
            <w:pPr>
              <w:spacing w:after="120"/>
              <w:contextualSpacing/>
              <w:jc w:val="center"/>
            </w:pPr>
          </w:p>
        </w:tc>
      </w:tr>
      <w:tr w:rsidR="003604F4" w14:paraId="053CDB45" w14:textId="77777777" w:rsidTr="00EA1183">
        <w:tc>
          <w:tcPr>
            <w:tcW w:w="722" w:type="dxa"/>
            <w:vAlign w:val="center"/>
          </w:tcPr>
          <w:p w14:paraId="69BCD774" w14:textId="77777777" w:rsidR="003604F4" w:rsidRDefault="003604F4" w:rsidP="00EA1183">
            <w:pPr>
              <w:spacing w:after="120"/>
              <w:contextualSpacing/>
              <w:jc w:val="center"/>
            </w:pPr>
            <w:r>
              <w:t>B</w:t>
            </w:r>
          </w:p>
        </w:tc>
        <w:tc>
          <w:tcPr>
            <w:tcW w:w="720" w:type="dxa"/>
            <w:vAlign w:val="center"/>
          </w:tcPr>
          <w:p w14:paraId="0CA27AB9" w14:textId="77777777" w:rsidR="003604F4" w:rsidRDefault="003604F4" w:rsidP="00EA1183">
            <w:pPr>
              <w:spacing w:after="120"/>
              <w:contextualSpacing/>
              <w:jc w:val="center"/>
            </w:pPr>
            <w:r>
              <w:t>A2</w:t>
            </w:r>
          </w:p>
        </w:tc>
        <w:tc>
          <w:tcPr>
            <w:tcW w:w="720" w:type="dxa"/>
            <w:vAlign w:val="center"/>
          </w:tcPr>
          <w:p w14:paraId="504ACF2B" w14:textId="77777777" w:rsidR="003604F4" w:rsidRDefault="003604F4" w:rsidP="00EA1183">
            <w:pPr>
              <w:spacing w:after="120"/>
              <w:contextualSpacing/>
              <w:jc w:val="center"/>
            </w:pPr>
            <w:r>
              <w:t>A2</w:t>
            </w:r>
          </w:p>
        </w:tc>
        <w:tc>
          <w:tcPr>
            <w:tcW w:w="720" w:type="dxa"/>
            <w:vAlign w:val="center"/>
          </w:tcPr>
          <w:p w14:paraId="60FA74CB" w14:textId="77777777" w:rsidR="003604F4" w:rsidRDefault="003604F4" w:rsidP="00EA1183">
            <w:pPr>
              <w:spacing w:after="120"/>
              <w:contextualSpacing/>
              <w:jc w:val="center"/>
            </w:pPr>
            <w:r>
              <w:t>A2</w:t>
            </w:r>
          </w:p>
        </w:tc>
        <w:tc>
          <w:tcPr>
            <w:tcW w:w="720" w:type="dxa"/>
            <w:vAlign w:val="center"/>
          </w:tcPr>
          <w:p w14:paraId="035F773A" w14:textId="77777777" w:rsidR="003604F4" w:rsidRDefault="003604F4" w:rsidP="00EA1183">
            <w:pPr>
              <w:spacing w:after="120"/>
              <w:contextualSpacing/>
              <w:jc w:val="center"/>
            </w:pPr>
          </w:p>
        </w:tc>
        <w:tc>
          <w:tcPr>
            <w:tcW w:w="720" w:type="dxa"/>
            <w:vAlign w:val="center"/>
          </w:tcPr>
          <w:p w14:paraId="006D99A2" w14:textId="77777777" w:rsidR="003604F4" w:rsidRDefault="003604F4" w:rsidP="00EA1183">
            <w:pPr>
              <w:spacing w:after="120"/>
              <w:contextualSpacing/>
              <w:jc w:val="center"/>
            </w:pPr>
            <w:r>
              <w:t>A4</w:t>
            </w:r>
          </w:p>
        </w:tc>
        <w:tc>
          <w:tcPr>
            <w:tcW w:w="720" w:type="dxa"/>
          </w:tcPr>
          <w:p w14:paraId="07AB79C0" w14:textId="77777777" w:rsidR="003604F4" w:rsidRDefault="003604F4" w:rsidP="00EA1183">
            <w:pPr>
              <w:spacing w:after="120"/>
              <w:contextualSpacing/>
              <w:jc w:val="center"/>
            </w:pPr>
            <w:r w:rsidRPr="006E2C59">
              <w:t>A4</w:t>
            </w:r>
          </w:p>
        </w:tc>
        <w:tc>
          <w:tcPr>
            <w:tcW w:w="720" w:type="dxa"/>
          </w:tcPr>
          <w:p w14:paraId="586A806F" w14:textId="77777777" w:rsidR="003604F4" w:rsidRDefault="003604F4" w:rsidP="00EA1183">
            <w:pPr>
              <w:spacing w:after="120"/>
              <w:contextualSpacing/>
              <w:jc w:val="center"/>
            </w:pPr>
            <w:r w:rsidRPr="006E2C59">
              <w:t>A4</w:t>
            </w:r>
          </w:p>
        </w:tc>
        <w:tc>
          <w:tcPr>
            <w:tcW w:w="720" w:type="dxa"/>
            <w:vAlign w:val="center"/>
          </w:tcPr>
          <w:p w14:paraId="08CE04D2" w14:textId="77777777" w:rsidR="003604F4" w:rsidRDefault="003604F4" w:rsidP="00EA1183">
            <w:pPr>
              <w:spacing w:after="120"/>
              <w:contextualSpacing/>
              <w:jc w:val="center"/>
            </w:pPr>
          </w:p>
        </w:tc>
        <w:tc>
          <w:tcPr>
            <w:tcW w:w="720" w:type="dxa"/>
            <w:vAlign w:val="center"/>
          </w:tcPr>
          <w:p w14:paraId="629BAA07" w14:textId="77777777" w:rsidR="003604F4" w:rsidRDefault="003604F4" w:rsidP="00EA1183">
            <w:pPr>
              <w:spacing w:after="120"/>
              <w:contextualSpacing/>
              <w:jc w:val="center"/>
            </w:pPr>
            <w:r>
              <w:t>PBS</w:t>
            </w:r>
          </w:p>
        </w:tc>
        <w:tc>
          <w:tcPr>
            <w:tcW w:w="720" w:type="dxa"/>
            <w:vAlign w:val="center"/>
          </w:tcPr>
          <w:p w14:paraId="08D6C229" w14:textId="77777777" w:rsidR="003604F4" w:rsidRDefault="003604F4" w:rsidP="00EA1183">
            <w:pPr>
              <w:spacing w:after="120"/>
              <w:contextualSpacing/>
              <w:jc w:val="center"/>
            </w:pPr>
            <w:r>
              <w:t>PBS</w:t>
            </w:r>
          </w:p>
        </w:tc>
        <w:tc>
          <w:tcPr>
            <w:tcW w:w="720" w:type="dxa"/>
            <w:vAlign w:val="center"/>
          </w:tcPr>
          <w:p w14:paraId="31E35CC9" w14:textId="77777777" w:rsidR="003604F4" w:rsidRDefault="003604F4" w:rsidP="00EA1183">
            <w:pPr>
              <w:spacing w:after="120"/>
              <w:contextualSpacing/>
              <w:jc w:val="center"/>
            </w:pPr>
            <w:r>
              <w:t>PBS</w:t>
            </w:r>
          </w:p>
        </w:tc>
        <w:tc>
          <w:tcPr>
            <w:tcW w:w="720" w:type="dxa"/>
            <w:vAlign w:val="center"/>
          </w:tcPr>
          <w:p w14:paraId="7A6B6634" w14:textId="77777777" w:rsidR="003604F4" w:rsidRDefault="003604F4" w:rsidP="00EA1183">
            <w:pPr>
              <w:spacing w:after="120"/>
              <w:contextualSpacing/>
              <w:jc w:val="center"/>
            </w:pPr>
          </w:p>
        </w:tc>
      </w:tr>
      <w:tr w:rsidR="003604F4" w14:paraId="255D86DB" w14:textId="77777777" w:rsidTr="00EA1183">
        <w:tc>
          <w:tcPr>
            <w:tcW w:w="722" w:type="dxa"/>
            <w:vAlign w:val="center"/>
          </w:tcPr>
          <w:p w14:paraId="0AB49BA5" w14:textId="77777777" w:rsidR="003604F4" w:rsidRDefault="003604F4" w:rsidP="00EA1183">
            <w:pPr>
              <w:spacing w:after="120"/>
              <w:contextualSpacing/>
              <w:jc w:val="center"/>
            </w:pPr>
            <w:r>
              <w:t>C</w:t>
            </w:r>
          </w:p>
        </w:tc>
        <w:tc>
          <w:tcPr>
            <w:tcW w:w="720" w:type="dxa"/>
            <w:vAlign w:val="center"/>
          </w:tcPr>
          <w:p w14:paraId="4DC3B78C" w14:textId="77777777" w:rsidR="003604F4" w:rsidRDefault="003604F4" w:rsidP="00EA1183">
            <w:pPr>
              <w:spacing w:after="120"/>
              <w:contextualSpacing/>
              <w:jc w:val="center"/>
            </w:pPr>
            <w:r>
              <w:t>B1</w:t>
            </w:r>
          </w:p>
        </w:tc>
        <w:tc>
          <w:tcPr>
            <w:tcW w:w="720" w:type="dxa"/>
            <w:vAlign w:val="center"/>
          </w:tcPr>
          <w:p w14:paraId="68654EF2" w14:textId="77777777" w:rsidR="003604F4" w:rsidRDefault="003604F4" w:rsidP="00EA1183">
            <w:pPr>
              <w:spacing w:after="120"/>
              <w:contextualSpacing/>
              <w:jc w:val="center"/>
            </w:pPr>
            <w:r>
              <w:t>B1</w:t>
            </w:r>
          </w:p>
        </w:tc>
        <w:tc>
          <w:tcPr>
            <w:tcW w:w="720" w:type="dxa"/>
            <w:vAlign w:val="center"/>
          </w:tcPr>
          <w:p w14:paraId="119298FF" w14:textId="77777777" w:rsidR="003604F4" w:rsidRDefault="003604F4" w:rsidP="00EA1183">
            <w:pPr>
              <w:spacing w:after="120"/>
              <w:contextualSpacing/>
              <w:jc w:val="center"/>
            </w:pPr>
            <w:r>
              <w:t>B1</w:t>
            </w:r>
          </w:p>
        </w:tc>
        <w:tc>
          <w:tcPr>
            <w:tcW w:w="720" w:type="dxa"/>
            <w:vAlign w:val="center"/>
          </w:tcPr>
          <w:p w14:paraId="40042483" w14:textId="77777777" w:rsidR="003604F4" w:rsidRDefault="003604F4" w:rsidP="00EA1183">
            <w:pPr>
              <w:spacing w:after="120"/>
              <w:contextualSpacing/>
              <w:jc w:val="center"/>
            </w:pPr>
          </w:p>
        </w:tc>
        <w:tc>
          <w:tcPr>
            <w:tcW w:w="720" w:type="dxa"/>
            <w:vAlign w:val="center"/>
          </w:tcPr>
          <w:p w14:paraId="79F98011" w14:textId="77777777" w:rsidR="003604F4" w:rsidRDefault="003604F4" w:rsidP="00EA1183">
            <w:pPr>
              <w:spacing w:after="120"/>
              <w:contextualSpacing/>
              <w:jc w:val="center"/>
            </w:pPr>
            <w:r>
              <w:t>B3</w:t>
            </w:r>
          </w:p>
        </w:tc>
        <w:tc>
          <w:tcPr>
            <w:tcW w:w="720" w:type="dxa"/>
            <w:vAlign w:val="center"/>
          </w:tcPr>
          <w:p w14:paraId="73B2FB24" w14:textId="77777777" w:rsidR="003604F4" w:rsidRDefault="003604F4" w:rsidP="00EA1183">
            <w:pPr>
              <w:spacing w:after="120"/>
              <w:contextualSpacing/>
              <w:jc w:val="center"/>
            </w:pPr>
            <w:r>
              <w:t>B3</w:t>
            </w:r>
          </w:p>
        </w:tc>
        <w:tc>
          <w:tcPr>
            <w:tcW w:w="720" w:type="dxa"/>
            <w:vAlign w:val="center"/>
          </w:tcPr>
          <w:p w14:paraId="345994BB" w14:textId="77777777" w:rsidR="003604F4" w:rsidRDefault="003604F4" w:rsidP="00EA1183">
            <w:pPr>
              <w:spacing w:after="120"/>
              <w:contextualSpacing/>
              <w:jc w:val="center"/>
            </w:pPr>
            <w:r>
              <w:t>B3</w:t>
            </w:r>
          </w:p>
        </w:tc>
        <w:tc>
          <w:tcPr>
            <w:tcW w:w="720" w:type="dxa"/>
            <w:vAlign w:val="center"/>
          </w:tcPr>
          <w:p w14:paraId="6BAB9F20" w14:textId="77777777" w:rsidR="003604F4" w:rsidRDefault="003604F4" w:rsidP="00EA1183">
            <w:pPr>
              <w:spacing w:after="120"/>
              <w:contextualSpacing/>
              <w:jc w:val="center"/>
            </w:pPr>
          </w:p>
        </w:tc>
        <w:tc>
          <w:tcPr>
            <w:tcW w:w="720" w:type="dxa"/>
            <w:vAlign w:val="center"/>
          </w:tcPr>
          <w:p w14:paraId="32047C9F" w14:textId="77777777" w:rsidR="003604F4" w:rsidRDefault="003604F4" w:rsidP="00EA1183">
            <w:pPr>
              <w:spacing w:after="120"/>
              <w:contextualSpacing/>
              <w:jc w:val="center"/>
            </w:pPr>
          </w:p>
        </w:tc>
        <w:tc>
          <w:tcPr>
            <w:tcW w:w="720" w:type="dxa"/>
            <w:vAlign w:val="center"/>
          </w:tcPr>
          <w:p w14:paraId="712DAC1C" w14:textId="77777777" w:rsidR="003604F4" w:rsidRDefault="003604F4" w:rsidP="00EA1183">
            <w:pPr>
              <w:spacing w:after="120"/>
              <w:contextualSpacing/>
              <w:jc w:val="center"/>
            </w:pPr>
          </w:p>
        </w:tc>
        <w:tc>
          <w:tcPr>
            <w:tcW w:w="720" w:type="dxa"/>
            <w:vAlign w:val="center"/>
          </w:tcPr>
          <w:p w14:paraId="0030B1E6" w14:textId="77777777" w:rsidR="003604F4" w:rsidRDefault="003604F4" w:rsidP="00EA1183">
            <w:pPr>
              <w:spacing w:after="120"/>
              <w:contextualSpacing/>
              <w:jc w:val="center"/>
            </w:pPr>
          </w:p>
        </w:tc>
        <w:tc>
          <w:tcPr>
            <w:tcW w:w="720" w:type="dxa"/>
            <w:vAlign w:val="center"/>
          </w:tcPr>
          <w:p w14:paraId="6725849E" w14:textId="77777777" w:rsidR="003604F4" w:rsidRDefault="003604F4" w:rsidP="00EA1183">
            <w:pPr>
              <w:spacing w:after="120"/>
              <w:contextualSpacing/>
              <w:jc w:val="center"/>
            </w:pPr>
          </w:p>
        </w:tc>
      </w:tr>
      <w:tr w:rsidR="003604F4" w14:paraId="0E575955" w14:textId="77777777" w:rsidTr="00EA1183">
        <w:tc>
          <w:tcPr>
            <w:tcW w:w="722" w:type="dxa"/>
            <w:vAlign w:val="center"/>
          </w:tcPr>
          <w:p w14:paraId="100B3F2D" w14:textId="77777777" w:rsidR="003604F4" w:rsidRDefault="003604F4" w:rsidP="00EA1183">
            <w:pPr>
              <w:spacing w:after="120"/>
              <w:contextualSpacing/>
              <w:jc w:val="center"/>
            </w:pPr>
            <w:r>
              <w:t>D</w:t>
            </w:r>
          </w:p>
        </w:tc>
        <w:tc>
          <w:tcPr>
            <w:tcW w:w="720" w:type="dxa"/>
            <w:vAlign w:val="center"/>
          </w:tcPr>
          <w:p w14:paraId="1A835CFE" w14:textId="77777777" w:rsidR="003604F4" w:rsidRDefault="003604F4" w:rsidP="00EA1183">
            <w:pPr>
              <w:spacing w:after="120"/>
              <w:contextualSpacing/>
              <w:jc w:val="center"/>
            </w:pPr>
            <w:r>
              <w:t>B2</w:t>
            </w:r>
          </w:p>
        </w:tc>
        <w:tc>
          <w:tcPr>
            <w:tcW w:w="720" w:type="dxa"/>
            <w:vAlign w:val="center"/>
          </w:tcPr>
          <w:p w14:paraId="3C93463A" w14:textId="77777777" w:rsidR="003604F4" w:rsidRDefault="003604F4" w:rsidP="00EA1183">
            <w:pPr>
              <w:spacing w:after="120"/>
              <w:contextualSpacing/>
              <w:jc w:val="center"/>
            </w:pPr>
            <w:r>
              <w:t>B2</w:t>
            </w:r>
          </w:p>
        </w:tc>
        <w:tc>
          <w:tcPr>
            <w:tcW w:w="720" w:type="dxa"/>
            <w:vAlign w:val="center"/>
          </w:tcPr>
          <w:p w14:paraId="78FA039F" w14:textId="77777777" w:rsidR="003604F4" w:rsidRDefault="003604F4" w:rsidP="00EA1183">
            <w:pPr>
              <w:spacing w:after="120"/>
              <w:contextualSpacing/>
              <w:jc w:val="center"/>
            </w:pPr>
            <w:r>
              <w:t>B2</w:t>
            </w:r>
          </w:p>
        </w:tc>
        <w:tc>
          <w:tcPr>
            <w:tcW w:w="720" w:type="dxa"/>
            <w:vAlign w:val="center"/>
          </w:tcPr>
          <w:p w14:paraId="2A69E1D3" w14:textId="77777777" w:rsidR="003604F4" w:rsidRDefault="003604F4" w:rsidP="00EA1183">
            <w:pPr>
              <w:spacing w:after="120"/>
              <w:contextualSpacing/>
              <w:jc w:val="center"/>
            </w:pPr>
          </w:p>
        </w:tc>
        <w:tc>
          <w:tcPr>
            <w:tcW w:w="720" w:type="dxa"/>
            <w:vAlign w:val="center"/>
          </w:tcPr>
          <w:p w14:paraId="3B092741" w14:textId="77777777" w:rsidR="003604F4" w:rsidRDefault="003604F4" w:rsidP="00EA1183">
            <w:pPr>
              <w:spacing w:after="120"/>
              <w:contextualSpacing/>
              <w:jc w:val="center"/>
            </w:pPr>
            <w:r>
              <w:t>B4</w:t>
            </w:r>
          </w:p>
        </w:tc>
        <w:tc>
          <w:tcPr>
            <w:tcW w:w="720" w:type="dxa"/>
            <w:vAlign w:val="center"/>
          </w:tcPr>
          <w:p w14:paraId="6933CD04" w14:textId="77777777" w:rsidR="003604F4" w:rsidRDefault="003604F4" w:rsidP="00EA1183">
            <w:pPr>
              <w:spacing w:after="120"/>
              <w:contextualSpacing/>
              <w:jc w:val="center"/>
            </w:pPr>
            <w:r>
              <w:t>B4</w:t>
            </w:r>
          </w:p>
        </w:tc>
        <w:tc>
          <w:tcPr>
            <w:tcW w:w="720" w:type="dxa"/>
            <w:vAlign w:val="center"/>
          </w:tcPr>
          <w:p w14:paraId="034CFB95" w14:textId="77777777" w:rsidR="003604F4" w:rsidRDefault="003604F4" w:rsidP="00EA1183">
            <w:pPr>
              <w:spacing w:after="120"/>
              <w:contextualSpacing/>
              <w:jc w:val="center"/>
            </w:pPr>
            <w:r>
              <w:t>B4</w:t>
            </w:r>
          </w:p>
        </w:tc>
        <w:tc>
          <w:tcPr>
            <w:tcW w:w="720" w:type="dxa"/>
            <w:vAlign w:val="center"/>
          </w:tcPr>
          <w:p w14:paraId="3B5C3089" w14:textId="77777777" w:rsidR="003604F4" w:rsidRDefault="003604F4" w:rsidP="00EA1183">
            <w:pPr>
              <w:spacing w:after="120"/>
              <w:contextualSpacing/>
              <w:jc w:val="center"/>
            </w:pPr>
          </w:p>
        </w:tc>
        <w:tc>
          <w:tcPr>
            <w:tcW w:w="720" w:type="dxa"/>
            <w:vAlign w:val="center"/>
          </w:tcPr>
          <w:p w14:paraId="5ABED475" w14:textId="77777777" w:rsidR="003604F4" w:rsidRDefault="003604F4" w:rsidP="00EA1183">
            <w:pPr>
              <w:spacing w:after="120"/>
              <w:contextualSpacing/>
              <w:jc w:val="center"/>
            </w:pPr>
          </w:p>
        </w:tc>
        <w:tc>
          <w:tcPr>
            <w:tcW w:w="720" w:type="dxa"/>
            <w:vAlign w:val="center"/>
          </w:tcPr>
          <w:p w14:paraId="65E9716E" w14:textId="77777777" w:rsidR="003604F4" w:rsidRDefault="003604F4" w:rsidP="00EA1183">
            <w:pPr>
              <w:spacing w:after="120"/>
              <w:contextualSpacing/>
              <w:jc w:val="center"/>
            </w:pPr>
          </w:p>
        </w:tc>
        <w:tc>
          <w:tcPr>
            <w:tcW w:w="720" w:type="dxa"/>
            <w:vAlign w:val="center"/>
          </w:tcPr>
          <w:p w14:paraId="47B17C80" w14:textId="77777777" w:rsidR="003604F4" w:rsidRDefault="003604F4" w:rsidP="00EA1183">
            <w:pPr>
              <w:spacing w:after="120"/>
              <w:contextualSpacing/>
              <w:jc w:val="center"/>
            </w:pPr>
          </w:p>
        </w:tc>
        <w:tc>
          <w:tcPr>
            <w:tcW w:w="720" w:type="dxa"/>
            <w:vAlign w:val="center"/>
          </w:tcPr>
          <w:p w14:paraId="7F0217C8" w14:textId="77777777" w:rsidR="003604F4" w:rsidRDefault="003604F4" w:rsidP="00EA1183">
            <w:pPr>
              <w:spacing w:after="120"/>
              <w:contextualSpacing/>
              <w:jc w:val="center"/>
            </w:pPr>
          </w:p>
        </w:tc>
      </w:tr>
      <w:tr w:rsidR="003604F4" w14:paraId="0F45FB81" w14:textId="77777777" w:rsidTr="00EA1183">
        <w:tc>
          <w:tcPr>
            <w:tcW w:w="722" w:type="dxa"/>
            <w:vAlign w:val="center"/>
          </w:tcPr>
          <w:p w14:paraId="480AC727" w14:textId="77777777" w:rsidR="003604F4" w:rsidRDefault="003604F4" w:rsidP="00EA1183">
            <w:pPr>
              <w:spacing w:after="120"/>
              <w:contextualSpacing/>
              <w:jc w:val="center"/>
            </w:pPr>
            <w:r>
              <w:t>E</w:t>
            </w:r>
          </w:p>
        </w:tc>
        <w:tc>
          <w:tcPr>
            <w:tcW w:w="720" w:type="dxa"/>
            <w:vAlign w:val="center"/>
          </w:tcPr>
          <w:p w14:paraId="608702A0" w14:textId="77777777" w:rsidR="003604F4" w:rsidRDefault="003604F4" w:rsidP="00EA1183">
            <w:pPr>
              <w:spacing w:after="120"/>
              <w:contextualSpacing/>
              <w:jc w:val="center"/>
            </w:pPr>
            <w:r>
              <w:t>C1</w:t>
            </w:r>
          </w:p>
        </w:tc>
        <w:tc>
          <w:tcPr>
            <w:tcW w:w="720" w:type="dxa"/>
            <w:vAlign w:val="center"/>
          </w:tcPr>
          <w:p w14:paraId="367C9DB3" w14:textId="77777777" w:rsidR="003604F4" w:rsidRDefault="003604F4" w:rsidP="00EA1183">
            <w:pPr>
              <w:spacing w:after="120"/>
              <w:contextualSpacing/>
              <w:jc w:val="center"/>
            </w:pPr>
            <w:r>
              <w:t>C1</w:t>
            </w:r>
          </w:p>
        </w:tc>
        <w:tc>
          <w:tcPr>
            <w:tcW w:w="720" w:type="dxa"/>
            <w:vAlign w:val="center"/>
          </w:tcPr>
          <w:p w14:paraId="65BAB33E" w14:textId="77777777" w:rsidR="003604F4" w:rsidRDefault="003604F4" w:rsidP="00EA1183">
            <w:pPr>
              <w:spacing w:after="120"/>
              <w:contextualSpacing/>
              <w:jc w:val="center"/>
            </w:pPr>
            <w:r>
              <w:t>C1</w:t>
            </w:r>
          </w:p>
        </w:tc>
        <w:tc>
          <w:tcPr>
            <w:tcW w:w="720" w:type="dxa"/>
            <w:vAlign w:val="center"/>
          </w:tcPr>
          <w:p w14:paraId="467B3BD9" w14:textId="77777777" w:rsidR="003604F4" w:rsidRDefault="003604F4" w:rsidP="00EA1183">
            <w:pPr>
              <w:spacing w:after="120"/>
              <w:contextualSpacing/>
              <w:jc w:val="center"/>
            </w:pPr>
          </w:p>
        </w:tc>
        <w:tc>
          <w:tcPr>
            <w:tcW w:w="720" w:type="dxa"/>
            <w:vAlign w:val="center"/>
          </w:tcPr>
          <w:p w14:paraId="00B3C402" w14:textId="77777777" w:rsidR="003604F4" w:rsidRDefault="003604F4" w:rsidP="00EA1183">
            <w:pPr>
              <w:spacing w:after="120"/>
              <w:contextualSpacing/>
              <w:jc w:val="center"/>
            </w:pPr>
            <w:r>
              <w:t>C3</w:t>
            </w:r>
          </w:p>
        </w:tc>
        <w:tc>
          <w:tcPr>
            <w:tcW w:w="720" w:type="dxa"/>
            <w:vAlign w:val="center"/>
          </w:tcPr>
          <w:p w14:paraId="0B7341D8" w14:textId="77777777" w:rsidR="003604F4" w:rsidRDefault="003604F4" w:rsidP="00EA1183">
            <w:pPr>
              <w:spacing w:after="120"/>
              <w:contextualSpacing/>
              <w:jc w:val="center"/>
            </w:pPr>
            <w:r>
              <w:t>C3</w:t>
            </w:r>
          </w:p>
        </w:tc>
        <w:tc>
          <w:tcPr>
            <w:tcW w:w="720" w:type="dxa"/>
            <w:vAlign w:val="center"/>
          </w:tcPr>
          <w:p w14:paraId="5FB1A906" w14:textId="77777777" w:rsidR="003604F4" w:rsidRDefault="003604F4" w:rsidP="00EA1183">
            <w:pPr>
              <w:spacing w:after="120"/>
              <w:contextualSpacing/>
              <w:jc w:val="center"/>
            </w:pPr>
            <w:r>
              <w:t>C3</w:t>
            </w:r>
          </w:p>
        </w:tc>
        <w:tc>
          <w:tcPr>
            <w:tcW w:w="720" w:type="dxa"/>
            <w:vAlign w:val="center"/>
          </w:tcPr>
          <w:p w14:paraId="3DAE414E" w14:textId="77777777" w:rsidR="003604F4" w:rsidRDefault="003604F4" w:rsidP="00EA1183">
            <w:pPr>
              <w:spacing w:after="120"/>
              <w:contextualSpacing/>
              <w:jc w:val="center"/>
            </w:pPr>
          </w:p>
        </w:tc>
        <w:tc>
          <w:tcPr>
            <w:tcW w:w="720" w:type="dxa"/>
            <w:vAlign w:val="center"/>
          </w:tcPr>
          <w:p w14:paraId="610C21B4" w14:textId="77777777" w:rsidR="003604F4" w:rsidRDefault="003604F4" w:rsidP="00EA1183">
            <w:pPr>
              <w:spacing w:after="120"/>
              <w:contextualSpacing/>
              <w:jc w:val="center"/>
            </w:pPr>
          </w:p>
        </w:tc>
        <w:tc>
          <w:tcPr>
            <w:tcW w:w="720" w:type="dxa"/>
            <w:vAlign w:val="center"/>
          </w:tcPr>
          <w:p w14:paraId="2975E476" w14:textId="77777777" w:rsidR="003604F4" w:rsidRDefault="003604F4" w:rsidP="00EA1183">
            <w:pPr>
              <w:spacing w:after="120"/>
              <w:contextualSpacing/>
              <w:jc w:val="center"/>
            </w:pPr>
          </w:p>
        </w:tc>
        <w:tc>
          <w:tcPr>
            <w:tcW w:w="720" w:type="dxa"/>
            <w:vAlign w:val="center"/>
          </w:tcPr>
          <w:p w14:paraId="2ACA5630" w14:textId="77777777" w:rsidR="003604F4" w:rsidRDefault="003604F4" w:rsidP="00EA1183">
            <w:pPr>
              <w:spacing w:after="120"/>
              <w:contextualSpacing/>
              <w:jc w:val="center"/>
            </w:pPr>
          </w:p>
        </w:tc>
        <w:tc>
          <w:tcPr>
            <w:tcW w:w="720" w:type="dxa"/>
            <w:vAlign w:val="center"/>
          </w:tcPr>
          <w:p w14:paraId="2F5948AE" w14:textId="77777777" w:rsidR="003604F4" w:rsidRDefault="003604F4" w:rsidP="00EA1183">
            <w:pPr>
              <w:spacing w:after="120"/>
              <w:contextualSpacing/>
              <w:jc w:val="center"/>
            </w:pPr>
          </w:p>
        </w:tc>
      </w:tr>
      <w:tr w:rsidR="003604F4" w14:paraId="15FD883B" w14:textId="77777777" w:rsidTr="00EA1183">
        <w:tc>
          <w:tcPr>
            <w:tcW w:w="722" w:type="dxa"/>
            <w:vAlign w:val="center"/>
          </w:tcPr>
          <w:p w14:paraId="0ACE3180" w14:textId="77777777" w:rsidR="003604F4" w:rsidRDefault="003604F4" w:rsidP="00EA1183">
            <w:pPr>
              <w:spacing w:after="120"/>
              <w:contextualSpacing/>
              <w:jc w:val="center"/>
            </w:pPr>
            <w:r>
              <w:t>F</w:t>
            </w:r>
          </w:p>
        </w:tc>
        <w:tc>
          <w:tcPr>
            <w:tcW w:w="720" w:type="dxa"/>
            <w:vAlign w:val="center"/>
          </w:tcPr>
          <w:p w14:paraId="234DA05E" w14:textId="77777777" w:rsidR="003604F4" w:rsidRDefault="003604F4" w:rsidP="00EA1183">
            <w:pPr>
              <w:spacing w:after="120"/>
              <w:contextualSpacing/>
              <w:jc w:val="center"/>
            </w:pPr>
            <w:r>
              <w:t>C2</w:t>
            </w:r>
          </w:p>
        </w:tc>
        <w:tc>
          <w:tcPr>
            <w:tcW w:w="720" w:type="dxa"/>
            <w:vAlign w:val="center"/>
          </w:tcPr>
          <w:p w14:paraId="740DF7B5" w14:textId="77777777" w:rsidR="003604F4" w:rsidRDefault="003604F4" w:rsidP="00EA1183">
            <w:pPr>
              <w:spacing w:after="120"/>
              <w:contextualSpacing/>
              <w:jc w:val="center"/>
            </w:pPr>
            <w:r>
              <w:t>C2</w:t>
            </w:r>
          </w:p>
        </w:tc>
        <w:tc>
          <w:tcPr>
            <w:tcW w:w="720" w:type="dxa"/>
            <w:vAlign w:val="center"/>
          </w:tcPr>
          <w:p w14:paraId="56E4D87C" w14:textId="77777777" w:rsidR="003604F4" w:rsidRDefault="003604F4" w:rsidP="00EA1183">
            <w:pPr>
              <w:spacing w:after="120"/>
              <w:contextualSpacing/>
              <w:jc w:val="center"/>
            </w:pPr>
            <w:r>
              <w:t>C2</w:t>
            </w:r>
          </w:p>
        </w:tc>
        <w:tc>
          <w:tcPr>
            <w:tcW w:w="720" w:type="dxa"/>
            <w:vAlign w:val="center"/>
          </w:tcPr>
          <w:p w14:paraId="2451DF18" w14:textId="77777777" w:rsidR="003604F4" w:rsidRDefault="003604F4" w:rsidP="00EA1183">
            <w:pPr>
              <w:spacing w:after="120"/>
              <w:contextualSpacing/>
              <w:jc w:val="center"/>
            </w:pPr>
          </w:p>
        </w:tc>
        <w:tc>
          <w:tcPr>
            <w:tcW w:w="720" w:type="dxa"/>
            <w:vAlign w:val="center"/>
          </w:tcPr>
          <w:p w14:paraId="73E87195" w14:textId="77777777" w:rsidR="003604F4" w:rsidRDefault="003604F4" w:rsidP="00EA1183">
            <w:pPr>
              <w:spacing w:after="120"/>
              <w:contextualSpacing/>
              <w:jc w:val="center"/>
            </w:pPr>
            <w:r>
              <w:t>C4</w:t>
            </w:r>
          </w:p>
        </w:tc>
        <w:tc>
          <w:tcPr>
            <w:tcW w:w="720" w:type="dxa"/>
            <w:vAlign w:val="center"/>
          </w:tcPr>
          <w:p w14:paraId="375A677A" w14:textId="77777777" w:rsidR="003604F4" w:rsidRDefault="003604F4" w:rsidP="00EA1183">
            <w:pPr>
              <w:spacing w:after="120"/>
              <w:contextualSpacing/>
              <w:jc w:val="center"/>
            </w:pPr>
            <w:r>
              <w:t>C4</w:t>
            </w:r>
          </w:p>
        </w:tc>
        <w:tc>
          <w:tcPr>
            <w:tcW w:w="720" w:type="dxa"/>
            <w:vAlign w:val="center"/>
          </w:tcPr>
          <w:p w14:paraId="22408106" w14:textId="77777777" w:rsidR="003604F4" w:rsidRDefault="003604F4" w:rsidP="00EA1183">
            <w:pPr>
              <w:spacing w:after="120"/>
              <w:contextualSpacing/>
              <w:jc w:val="center"/>
            </w:pPr>
            <w:r>
              <w:t>C4</w:t>
            </w:r>
          </w:p>
        </w:tc>
        <w:tc>
          <w:tcPr>
            <w:tcW w:w="720" w:type="dxa"/>
            <w:vAlign w:val="center"/>
          </w:tcPr>
          <w:p w14:paraId="1FA28485" w14:textId="77777777" w:rsidR="003604F4" w:rsidRDefault="003604F4" w:rsidP="00EA1183">
            <w:pPr>
              <w:spacing w:after="120"/>
              <w:contextualSpacing/>
              <w:jc w:val="center"/>
            </w:pPr>
          </w:p>
        </w:tc>
        <w:tc>
          <w:tcPr>
            <w:tcW w:w="720" w:type="dxa"/>
            <w:vAlign w:val="center"/>
          </w:tcPr>
          <w:p w14:paraId="38C2A4C7" w14:textId="77777777" w:rsidR="003604F4" w:rsidRDefault="003604F4" w:rsidP="00EA1183">
            <w:pPr>
              <w:spacing w:after="120"/>
              <w:contextualSpacing/>
              <w:jc w:val="center"/>
            </w:pPr>
          </w:p>
        </w:tc>
        <w:tc>
          <w:tcPr>
            <w:tcW w:w="720" w:type="dxa"/>
            <w:vAlign w:val="center"/>
          </w:tcPr>
          <w:p w14:paraId="1E38448E" w14:textId="77777777" w:rsidR="003604F4" w:rsidRDefault="003604F4" w:rsidP="00EA1183">
            <w:pPr>
              <w:spacing w:after="120"/>
              <w:contextualSpacing/>
              <w:jc w:val="center"/>
            </w:pPr>
          </w:p>
        </w:tc>
        <w:tc>
          <w:tcPr>
            <w:tcW w:w="720" w:type="dxa"/>
            <w:vAlign w:val="center"/>
          </w:tcPr>
          <w:p w14:paraId="6FAAC264" w14:textId="77777777" w:rsidR="003604F4" w:rsidRDefault="003604F4" w:rsidP="00EA1183">
            <w:pPr>
              <w:spacing w:after="120"/>
              <w:contextualSpacing/>
              <w:jc w:val="center"/>
            </w:pPr>
          </w:p>
        </w:tc>
        <w:tc>
          <w:tcPr>
            <w:tcW w:w="720" w:type="dxa"/>
            <w:vAlign w:val="center"/>
          </w:tcPr>
          <w:p w14:paraId="04F0691F" w14:textId="77777777" w:rsidR="003604F4" w:rsidRDefault="003604F4" w:rsidP="00EA1183">
            <w:pPr>
              <w:spacing w:after="120"/>
              <w:contextualSpacing/>
              <w:jc w:val="center"/>
            </w:pPr>
          </w:p>
        </w:tc>
      </w:tr>
      <w:tr w:rsidR="00950A77" w14:paraId="0127BF5F" w14:textId="77777777" w:rsidTr="00EA1183">
        <w:tc>
          <w:tcPr>
            <w:tcW w:w="722" w:type="dxa"/>
            <w:vAlign w:val="center"/>
          </w:tcPr>
          <w:p w14:paraId="3A5FFB3A" w14:textId="77777777" w:rsidR="00950A77" w:rsidRDefault="00950A77" w:rsidP="00950A77">
            <w:pPr>
              <w:spacing w:after="120"/>
              <w:contextualSpacing/>
              <w:jc w:val="center"/>
            </w:pPr>
            <w:r>
              <w:t>G</w:t>
            </w:r>
          </w:p>
        </w:tc>
        <w:tc>
          <w:tcPr>
            <w:tcW w:w="720" w:type="dxa"/>
            <w:vAlign w:val="center"/>
          </w:tcPr>
          <w:p w14:paraId="0F35B7F7" w14:textId="00C48BB2" w:rsidR="00950A77" w:rsidRDefault="00950A77" w:rsidP="00950A77">
            <w:pPr>
              <w:spacing w:after="120"/>
              <w:contextualSpacing/>
              <w:jc w:val="center"/>
            </w:pPr>
            <w:r>
              <w:t>D1</w:t>
            </w:r>
          </w:p>
        </w:tc>
        <w:tc>
          <w:tcPr>
            <w:tcW w:w="720" w:type="dxa"/>
            <w:vAlign w:val="center"/>
          </w:tcPr>
          <w:p w14:paraId="1ADF34AE" w14:textId="7579A4AB" w:rsidR="00950A77" w:rsidRDefault="00950A77" w:rsidP="00950A77">
            <w:pPr>
              <w:spacing w:after="120"/>
              <w:contextualSpacing/>
              <w:jc w:val="center"/>
            </w:pPr>
            <w:r>
              <w:t>D1</w:t>
            </w:r>
          </w:p>
        </w:tc>
        <w:tc>
          <w:tcPr>
            <w:tcW w:w="720" w:type="dxa"/>
            <w:vAlign w:val="center"/>
          </w:tcPr>
          <w:p w14:paraId="7FF4C8A8" w14:textId="19E48C6C" w:rsidR="00950A77" w:rsidRDefault="00950A77" w:rsidP="00950A77">
            <w:pPr>
              <w:spacing w:after="120"/>
              <w:contextualSpacing/>
              <w:jc w:val="center"/>
            </w:pPr>
            <w:r>
              <w:t>D1</w:t>
            </w:r>
          </w:p>
        </w:tc>
        <w:tc>
          <w:tcPr>
            <w:tcW w:w="720" w:type="dxa"/>
            <w:vAlign w:val="center"/>
          </w:tcPr>
          <w:p w14:paraId="6CC2BFE0" w14:textId="77777777" w:rsidR="00950A77" w:rsidRDefault="00950A77" w:rsidP="00950A77">
            <w:pPr>
              <w:spacing w:after="120"/>
              <w:contextualSpacing/>
              <w:jc w:val="center"/>
            </w:pPr>
          </w:p>
        </w:tc>
        <w:tc>
          <w:tcPr>
            <w:tcW w:w="720" w:type="dxa"/>
            <w:vAlign w:val="center"/>
          </w:tcPr>
          <w:p w14:paraId="0647F57B" w14:textId="0D4083B8" w:rsidR="00950A77" w:rsidRDefault="00950A77" w:rsidP="00950A77">
            <w:pPr>
              <w:spacing w:after="120"/>
              <w:contextualSpacing/>
              <w:jc w:val="center"/>
            </w:pPr>
            <w:r>
              <w:t>D3</w:t>
            </w:r>
          </w:p>
        </w:tc>
        <w:tc>
          <w:tcPr>
            <w:tcW w:w="720" w:type="dxa"/>
            <w:vAlign w:val="center"/>
          </w:tcPr>
          <w:p w14:paraId="11A121F7" w14:textId="104A3C59" w:rsidR="00950A77" w:rsidRDefault="00950A77" w:rsidP="00950A77">
            <w:pPr>
              <w:spacing w:after="120"/>
              <w:contextualSpacing/>
              <w:jc w:val="center"/>
            </w:pPr>
            <w:r>
              <w:t>D3</w:t>
            </w:r>
          </w:p>
        </w:tc>
        <w:tc>
          <w:tcPr>
            <w:tcW w:w="720" w:type="dxa"/>
            <w:vAlign w:val="center"/>
          </w:tcPr>
          <w:p w14:paraId="6DA0AFA2" w14:textId="30BF7304" w:rsidR="00950A77" w:rsidRDefault="00950A77" w:rsidP="00950A77">
            <w:pPr>
              <w:spacing w:after="120"/>
              <w:contextualSpacing/>
              <w:jc w:val="center"/>
            </w:pPr>
            <w:r>
              <w:t>D3</w:t>
            </w:r>
          </w:p>
        </w:tc>
        <w:tc>
          <w:tcPr>
            <w:tcW w:w="720" w:type="dxa"/>
            <w:vAlign w:val="center"/>
          </w:tcPr>
          <w:p w14:paraId="487ECED0" w14:textId="77777777" w:rsidR="00950A77" w:rsidRDefault="00950A77" w:rsidP="00950A77">
            <w:pPr>
              <w:spacing w:after="120"/>
              <w:contextualSpacing/>
              <w:jc w:val="center"/>
            </w:pPr>
          </w:p>
        </w:tc>
        <w:tc>
          <w:tcPr>
            <w:tcW w:w="720" w:type="dxa"/>
            <w:vAlign w:val="center"/>
          </w:tcPr>
          <w:p w14:paraId="43D0F03B" w14:textId="77777777" w:rsidR="00950A77" w:rsidRDefault="00950A77" w:rsidP="00950A77">
            <w:pPr>
              <w:spacing w:after="120"/>
              <w:contextualSpacing/>
              <w:jc w:val="center"/>
            </w:pPr>
          </w:p>
        </w:tc>
        <w:tc>
          <w:tcPr>
            <w:tcW w:w="720" w:type="dxa"/>
            <w:vAlign w:val="center"/>
          </w:tcPr>
          <w:p w14:paraId="419CEC23" w14:textId="77777777" w:rsidR="00950A77" w:rsidRDefault="00950A77" w:rsidP="00950A77">
            <w:pPr>
              <w:spacing w:after="120"/>
              <w:contextualSpacing/>
              <w:jc w:val="center"/>
            </w:pPr>
          </w:p>
        </w:tc>
        <w:tc>
          <w:tcPr>
            <w:tcW w:w="720" w:type="dxa"/>
            <w:vAlign w:val="center"/>
          </w:tcPr>
          <w:p w14:paraId="3C1BD95A" w14:textId="77777777" w:rsidR="00950A77" w:rsidRDefault="00950A77" w:rsidP="00950A77">
            <w:pPr>
              <w:spacing w:after="120"/>
              <w:contextualSpacing/>
              <w:jc w:val="center"/>
            </w:pPr>
          </w:p>
        </w:tc>
        <w:tc>
          <w:tcPr>
            <w:tcW w:w="720" w:type="dxa"/>
            <w:vAlign w:val="center"/>
          </w:tcPr>
          <w:p w14:paraId="136E14FC" w14:textId="77777777" w:rsidR="00950A77" w:rsidRDefault="00950A77" w:rsidP="00950A77">
            <w:pPr>
              <w:spacing w:after="120"/>
              <w:contextualSpacing/>
              <w:jc w:val="center"/>
            </w:pPr>
          </w:p>
        </w:tc>
      </w:tr>
      <w:tr w:rsidR="00950A77" w14:paraId="6F75F3A5" w14:textId="77777777" w:rsidTr="00EA1183">
        <w:tc>
          <w:tcPr>
            <w:tcW w:w="722" w:type="dxa"/>
            <w:vAlign w:val="center"/>
          </w:tcPr>
          <w:p w14:paraId="6CE55F59" w14:textId="77777777" w:rsidR="00950A77" w:rsidRDefault="00950A77" w:rsidP="00950A77">
            <w:pPr>
              <w:spacing w:after="120"/>
              <w:contextualSpacing/>
              <w:jc w:val="center"/>
            </w:pPr>
            <w:r>
              <w:t>H</w:t>
            </w:r>
          </w:p>
        </w:tc>
        <w:tc>
          <w:tcPr>
            <w:tcW w:w="720" w:type="dxa"/>
            <w:vAlign w:val="center"/>
          </w:tcPr>
          <w:p w14:paraId="3687D03F" w14:textId="3AD81685" w:rsidR="00950A77" w:rsidRDefault="00950A77" w:rsidP="00950A77">
            <w:pPr>
              <w:spacing w:after="120"/>
              <w:contextualSpacing/>
              <w:jc w:val="center"/>
            </w:pPr>
            <w:r>
              <w:t>D2</w:t>
            </w:r>
          </w:p>
        </w:tc>
        <w:tc>
          <w:tcPr>
            <w:tcW w:w="720" w:type="dxa"/>
            <w:vAlign w:val="center"/>
          </w:tcPr>
          <w:p w14:paraId="134CCA18" w14:textId="56AF3080" w:rsidR="00950A77" w:rsidRDefault="00950A77" w:rsidP="00950A77">
            <w:pPr>
              <w:spacing w:after="120"/>
              <w:contextualSpacing/>
              <w:jc w:val="center"/>
            </w:pPr>
            <w:r>
              <w:t>D2</w:t>
            </w:r>
          </w:p>
        </w:tc>
        <w:tc>
          <w:tcPr>
            <w:tcW w:w="720" w:type="dxa"/>
            <w:vAlign w:val="center"/>
          </w:tcPr>
          <w:p w14:paraId="03F1BFF5" w14:textId="6FEBD09E" w:rsidR="00950A77" w:rsidRDefault="00950A77" w:rsidP="00950A77">
            <w:pPr>
              <w:spacing w:after="120"/>
              <w:contextualSpacing/>
              <w:jc w:val="center"/>
            </w:pPr>
            <w:r>
              <w:t>D2</w:t>
            </w:r>
          </w:p>
        </w:tc>
        <w:tc>
          <w:tcPr>
            <w:tcW w:w="720" w:type="dxa"/>
            <w:vAlign w:val="center"/>
          </w:tcPr>
          <w:p w14:paraId="6C5DC72F" w14:textId="77777777" w:rsidR="00950A77" w:rsidRDefault="00950A77" w:rsidP="00950A77">
            <w:pPr>
              <w:spacing w:after="120"/>
              <w:contextualSpacing/>
              <w:jc w:val="center"/>
            </w:pPr>
          </w:p>
        </w:tc>
        <w:tc>
          <w:tcPr>
            <w:tcW w:w="720" w:type="dxa"/>
            <w:vAlign w:val="center"/>
          </w:tcPr>
          <w:p w14:paraId="64AF4438" w14:textId="39B5B65D" w:rsidR="00950A77" w:rsidRDefault="00950A77" w:rsidP="00950A77">
            <w:pPr>
              <w:spacing w:after="120"/>
              <w:contextualSpacing/>
              <w:jc w:val="center"/>
            </w:pPr>
            <w:r>
              <w:t>D4</w:t>
            </w:r>
          </w:p>
        </w:tc>
        <w:tc>
          <w:tcPr>
            <w:tcW w:w="720" w:type="dxa"/>
            <w:vAlign w:val="center"/>
          </w:tcPr>
          <w:p w14:paraId="32D8F2C9" w14:textId="0AF9EB2A" w:rsidR="00950A77" w:rsidRDefault="00950A77" w:rsidP="00950A77">
            <w:pPr>
              <w:spacing w:after="120"/>
              <w:contextualSpacing/>
              <w:jc w:val="center"/>
            </w:pPr>
            <w:r>
              <w:t>D4</w:t>
            </w:r>
          </w:p>
        </w:tc>
        <w:tc>
          <w:tcPr>
            <w:tcW w:w="720" w:type="dxa"/>
            <w:vAlign w:val="center"/>
          </w:tcPr>
          <w:p w14:paraId="47E6C5B6" w14:textId="3BAC223E" w:rsidR="00950A77" w:rsidRDefault="00950A77" w:rsidP="00950A77">
            <w:pPr>
              <w:spacing w:after="120"/>
              <w:contextualSpacing/>
              <w:jc w:val="center"/>
            </w:pPr>
            <w:r>
              <w:t>D4</w:t>
            </w:r>
          </w:p>
        </w:tc>
        <w:tc>
          <w:tcPr>
            <w:tcW w:w="720" w:type="dxa"/>
            <w:vAlign w:val="center"/>
          </w:tcPr>
          <w:p w14:paraId="7B3BB5E6" w14:textId="77777777" w:rsidR="00950A77" w:rsidRDefault="00950A77" w:rsidP="00950A77">
            <w:pPr>
              <w:spacing w:after="120"/>
              <w:contextualSpacing/>
              <w:jc w:val="center"/>
            </w:pPr>
          </w:p>
        </w:tc>
        <w:tc>
          <w:tcPr>
            <w:tcW w:w="720" w:type="dxa"/>
            <w:vAlign w:val="center"/>
          </w:tcPr>
          <w:p w14:paraId="3CBE3024" w14:textId="77777777" w:rsidR="00950A77" w:rsidRDefault="00950A77" w:rsidP="00950A77">
            <w:pPr>
              <w:spacing w:after="120"/>
              <w:contextualSpacing/>
              <w:jc w:val="center"/>
            </w:pPr>
          </w:p>
        </w:tc>
        <w:tc>
          <w:tcPr>
            <w:tcW w:w="720" w:type="dxa"/>
            <w:vAlign w:val="center"/>
          </w:tcPr>
          <w:p w14:paraId="6749AB05" w14:textId="77777777" w:rsidR="00950A77" w:rsidRDefault="00950A77" w:rsidP="00950A77">
            <w:pPr>
              <w:spacing w:after="120"/>
              <w:contextualSpacing/>
              <w:jc w:val="center"/>
            </w:pPr>
          </w:p>
        </w:tc>
        <w:tc>
          <w:tcPr>
            <w:tcW w:w="720" w:type="dxa"/>
            <w:vAlign w:val="center"/>
          </w:tcPr>
          <w:p w14:paraId="1032C5C5" w14:textId="77777777" w:rsidR="00950A77" w:rsidRDefault="00950A77" w:rsidP="00950A77">
            <w:pPr>
              <w:spacing w:after="120"/>
              <w:contextualSpacing/>
              <w:jc w:val="center"/>
            </w:pPr>
          </w:p>
        </w:tc>
        <w:tc>
          <w:tcPr>
            <w:tcW w:w="720" w:type="dxa"/>
            <w:vAlign w:val="center"/>
          </w:tcPr>
          <w:p w14:paraId="06D9E013" w14:textId="77777777" w:rsidR="00950A77" w:rsidRDefault="00950A77" w:rsidP="00950A77">
            <w:pPr>
              <w:spacing w:after="120"/>
              <w:contextualSpacing/>
              <w:jc w:val="center"/>
            </w:pPr>
          </w:p>
        </w:tc>
      </w:tr>
    </w:tbl>
    <w:p w14:paraId="1CCDA5F3" w14:textId="77777777" w:rsidR="00DC5CFE" w:rsidRDefault="00DC5CFE" w:rsidP="00DC5CFE">
      <w:pPr>
        <w:spacing w:after="120"/>
      </w:pPr>
    </w:p>
    <w:p w14:paraId="18642A1B" w14:textId="22AFFC55" w:rsidR="00DC5CFE" w:rsidRPr="006F580A" w:rsidRDefault="00DC5CFE" w:rsidP="00470991">
      <w:pPr>
        <w:pStyle w:val="Heading2"/>
      </w:pPr>
      <w:bookmarkStart w:id="107" w:name="_Toc121990476"/>
      <w:r>
        <w:t>Tuesday</w:t>
      </w:r>
      <w:r w:rsidRPr="006F580A">
        <w:t xml:space="preserve">, </w:t>
      </w:r>
      <w:r>
        <w:t>December</w:t>
      </w:r>
      <w:r w:rsidRPr="006F580A">
        <w:t xml:space="preserve"> </w:t>
      </w:r>
      <w:r>
        <w:t>20</w:t>
      </w:r>
      <w:r w:rsidRPr="006F580A">
        <w:t>, 2022</w:t>
      </w:r>
      <w:bookmarkEnd w:id="107"/>
    </w:p>
    <w:p w14:paraId="55B00495" w14:textId="77777777" w:rsidR="00DC5CFE" w:rsidRPr="006F580A" w:rsidRDefault="00DC5CFE" w:rsidP="00DC5CFE">
      <w:pPr>
        <w:rPr>
          <w:b/>
          <w:sz w:val="18"/>
          <w:szCs w:val="18"/>
        </w:rPr>
      </w:pPr>
      <w:r w:rsidRPr="006F580A">
        <w:rPr>
          <w:b/>
          <w:sz w:val="18"/>
          <w:szCs w:val="18"/>
        </w:rPr>
        <w:t>To Do:</w:t>
      </w:r>
    </w:p>
    <w:p w14:paraId="0FE712F3" w14:textId="659C7842" w:rsidR="00DC5CFE" w:rsidRPr="00950A77" w:rsidRDefault="00001E69">
      <w:pPr>
        <w:numPr>
          <w:ilvl w:val="0"/>
          <w:numId w:val="33"/>
        </w:numPr>
        <w:pBdr>
          <w:top w:val="nil"/>
          <w:left w:val="nil"/>
          <w:bottom w:val="nil"/>
          <w:right w:val="nil"/>
          <w:between w:val="nil"/>
        </w:pBdr>
        <w:spacing w:after="120"/>
        <w:rPr>
          <w:color w:val="000000"/>
          <w:sz w:val="18"/>
          <w:szCs w:val="18"/>
        </w:rPr>
      </w:pPr>
      <w:r>
        <w:rPr>
          <w:color w:val="000000"/>
          <w:sz w:val="18"/>
          <w:szCs w:val="18"/>
        </w:rPr>
        <w:t xml:space="preserve">Miniprep yeast colonies </w:t>
      </w:r>
    </w:p>
    <w:p w14:paraId="2ECEBE88" w14:textId="77777777" w:rsidR="00DC5CFE" w:rsidRDefault="00DC5CFE" w:rsidP="00DC5CFE">
      <w:pPr>
        <w:shd w:val="clear" w:color="auto" w:fill="FFFFFF"/>
        <w:spacing w:after="120"/>
        <w:rPr>
          <w:b/>
          <w:u w:val="single"/>
        </w:rPr>
      </w:pPr>
      <w:r w:rsidRPr="006F580A">
        <w:rPr>
          <w:b/>
          <w:u w:val="single"/>
        </w:rPr>
        <w:t>Results and Data:</w:t>
      </w:r>
    </w:p>
    <w:p w14:paraId="55F8B745" w14:textId="77777777" w:rsidR="00950A77" w:rsidRDefault="00950A77" w:rsidP="00950A77">
      <w:pPr>
        <w:pStyle w:val="Heading3"/>
      </w:pPr>
      <w:bookmarkStart w:id="108" w:name="_Toc118721415"/>
      <w:bookmarkStart w:id="109" w:name="_Toc121990477"/>
      <w:r>
        <w:t>Miniprep of Candidate pKR168 Plasmid from Yeast</w:t>
      </w:r>
      <w:bookmarkEnd w:id="108"/>
      <w:bookmarkEnd w:id="109"/>
    </w:p>
    <w:p w14:paraId="419BAEAE" w14:textId="77777777" w:rsidR="00950A77" w:rsidRDefault="00950A77">
      <w:pPr>
        <w:pStyle w:val="ListParagraph"/>
        <w:numPr>
          <w:ilvl w:val="0"/>
          <w:numId w:val="76"/>
        </w:numPr>
        <w:spacing w:after="160" w:line="259" w:lineRule="auto"/>
      </w:pPr>
      <w:r>
        <w:t xml:space="preserve">Aliquot 3x 1.666 mL of the yeast cells (early log phase, total of 4.5 mL) into 2 ml microfuge tubes and spin down the cells at 600 x g for 3 minutes. </w:t>
      </w:r>
    </w:p>
    <w:p w14:paraId="0C89102C" w14:textId="77777777" w:rsidR="00950A77" w:rsidRDefault="00950A77">
      <w:pPr>
        <w:pStyle w:val="ListParagraph"/>
        <w:numPr>
          <w:ilvl w:val="0"/>
          <w:numId w:val="76"/>
        </w:numPr>
        <w:spacing w:after="160" w:line="259" w:lineRule="auto"/>
      </w:pPr>
      <w:r>
        <w:t xml:space="preserve">Discard the supernatant and add 200 </w:t>
      </w:r>
      <w:proofErr w:type="spellStart"/>
      <w:r>
        <w:t>ul</w:t>
      </w:r>
      <w:proofErr w:type="spellEnd"/>
      <w:r>
        <w:t xml:space="preserve"> Solution 1 to each pellet and add 3 </w:t>
      </w:r>
      <w:proofErr w:type="spellStart"/>
      <w:r>
        <w:t>ul</w:t>
      </w:r>
      <w:proofErr w:type="spellEnd"/>
      <w:r>
        <w:t xml:space="preserve"> </w:t>
      </w:r>
      <w:proofErr w:type="spellStart"/>
      <w:r>
        <w:t>Zymolyase</w:t>
      </w:r>
      <w:proofErr w:type="spellEnd"/>
      <w:r>
        <w:t xml:space="preserve">. Resuspend pellet by flicking tube or mild </w:t>
      </w:r>
      <w:proofErr w:type="spellStart"/>
      <w:r>
        <w:t>vortexing</w:t>
      </w:r>
      <w:proofErr w:type="spellEnd"/>
      <w:r>
        <w:t xml:space="preserve">. Note: If running multiple samples, can make a solution 1-enyzme mixture by combining 15 </w:t>
      </w:r>
      <w:proofErr w:type="spellStart"/>
      <w:r>
        <w:t>ul</w:t>
      </w:r>
      <w:proofErr w:type="spellEnd"/>
      <w:r>
        <w:t xml:space="preserve"> of </w:t>
      </w:r>
      <w:proofErr w:type="spellStart"/>
      <w:r>
        <w:t>Zymolyase</w:t>
      </w:r>
      <w:proofErr w:type="spellEnd"/>
      <w:r>
        <w:t xml:space="preserve"> with 1 mL of Solution 1, then adding 200 </w:t>
      </w:r>
      <w:proofErr w:type="spellStart"/>
      <w:r>
        <w:t>ul</w:t>
      </w:r>
      <w:proofErr w:type="spellEnd"/>
      <w:r>
        <w:t xml:space="preserve"> to each pellet. If cells are from stationary phase, add more </w:t>
      </w:r>
      <w:proofErr w:type="spellStart"/>
      <w:r>
        <w:t>Zymolyase</w:t>
      </w:r>
      <w:proofErr w:type="spellEnd"/>
      <w:r>
        <w:t xml:space="preserve"> to ensure efficient lysis. </w:t>
      </w:r>
    </w:p>
    <w:p w14:paraId="013E1BFD" w14:textId="77777777" w:rsidR="00950A77" w:rsidRDefault="00950A77">
      <w:pPr>
        <w:pStyle w:val="ListParagraph"/>
        <w:numPr>
          <w:ilvl w:val="0"/>
          <w:numId w:val="76"/>
        </w:numPr>
        <w:spacing w:after="160" w:line="259" w:lineRule="auto"/>
      </w:pPr>
      <w:r>
        <w:t xml:space="preserve">Incubate at 37C for 30 minutes. Then add ~100 </w:t>
      </w:r>
      <w:proofErr w:type="spellStart"/>
      <w:r>
        <w:t>ul</w:t>
      </w:r>
      <w:proofErr w:type="spellEnd"/>
      <w:r>
        <w:t xml:space="preserve"> of glass beads and strap tubes to a vortex set to high speed to help lyse cells, for 30 additional minutes. </w:t>
      </w:r>
    </w:p>
    <w:p w14:paraId="46C46EA2" w14:textId="77777777" w:rsidR="00950A77" w:rsidRDefault="00950A77">
      <w:pPr>
        <w:pStyle w:val="ListParagraph"/>
        <w:numPr>
          <w:ilvl w:val="0"/>
          <w:numId w:val="76"/>
        </w:numPr>
        <w:spacing w:after="160" w:line="259" w:lineRule="auto"/>
      </w:pPr>
      <w:r>
        <w:t xml:space="preserve">Add 200 </w:t>
      </w:r>
      <w:proofErr w:type="spellStart"/>
      <w:r>
        <w:t>ul</w:t>
      </w:r>
      <w:proofErr w:type="spellEnd"/>
      <w:r>
        <w:t xml:space="preserve"> Solution 2 to each tube and mix well. </w:t>
      </w:r>
    </w:p>
    <w:p w14:paraId="78D51FC1" w14:textId="77777777" w:rsidR="00950A77" w:rsidRDefault="00950A77">
      <w:pPr>
        <w:pStyle w:val="ListParagraph"/>
        <w:numPr>
          <w:ilvl w:val="0"/>
          <w:numId w:val="76"/>
        </w:numPr>
        <w:spacing w:after="160" w:line="259" w:lineRule="auto"/>
      </w:pPr>
      <w:r>
        <w:t xml:space="preserve">Add 400 </w:t>
      </w:r>
      <w:proofErr w:type="spellStart"/>
      <w:r>
        <w:t>ul</w:t>
      </w:r>
      <w:proofErr w:type="spellEnd"/>
      <w:r>
        <w:t xml:space="preserve"> Solution 3 to each tube and mix well. Centrifuge at maximum speed for 3 minutes.</w:t>
      </w:r>
    </w:p>
    <w:p w14:paraId="233031CA" w14:textId="77777777" w:rsidR="00950A77" w:rsidRDefault="00950A77">
      <w:pPr>
        <w:pStyle w:val="ListParagraph"/>
        <w:numPr>
          <w:ilvl w:val="0"/>
          <w:numId w:val="76"/>
        </w:numPr>
        <w:spacing w:after="160" w:line="259" w:lineRule="auto"/>
      </w:pPr>
      <w:r>
        <w:t xml:space="preserve">Transfer the supernatant from one tube to the Zymo-Spin I Column in a collection tube and centrifuge at &gt;10,000 x g for 30 seconds. Add supernatant from next tube and centrifuge again until entire culture has been added to one column. </w:t>
      </w:r>
    </w:p>
    <w:p w14:paraId="0AF2E3D5" w14:textId="77777777" w:rsidR="00950A77" w:rsidRDefault="00950A77">
      <w:pPr>
        <w:pStyle w:val="ListParagraph"/>
        <w:numPr>
          <w:ilvl w:val="0"/>
          <w:numId w:val="76"/>
        </w:numPr>
        <w:spacing w:after="160" w:line="259" w:lineRule="auto"/>
      </w:pPr>
      <w:r>
        <w:t xml:space="preserve">Discard the flow-through and ensure the flow-through does not come into contact with the column tip. </w:t>
      </w:r>
    </w:p>
    <w:p w14:paraId="231B26DE" w14:textId="77777777" w:rsidR="00950A77" w:rsidRDefault="00950A77">
      <w:pPr>
        <w:pStyle w:val="ListParagraph"/>
        <w:numPr>
          <w:ilvl w:val="0"/>
          <w:numId w:val="76"/>
        </w:numPr>
        <w:spacing w:after="160" w:line="259" w:lineRule="auto"/>
      </w:pPr>
      <w:r>
        <w:lastRenderedPageBreak/>
        <w:t xml:space="preserve">Add 550 </w:t>
      </w:r>
      <w:proofErr w:type="spellStart"/>
      <w:r>
        <w:t>ul</w:t>
      </w:r>
      <w:proofErr w:type="spellEnd"/>
      <w:r>
        <w:t xml:space="preserve"> DNA Wash Buffer to the Spin Column and centrifuge at &gt;10,000 x g for 2 minutes. Discard the flow-through. Spin for 3 more minutes to remove residual ethanol. </w:t>
      </w:r>
    </w:p>
    <w:p w14:paraId="63AEC6DF" w14:textId="77777777" w:rsidR="00950A77" w:rsidRDefault="00950A77">
      <w:pPr>
        <w:pStyle w:val="ListParagraph"/>
        <w:numPr>
          <w:ilvl w:val="0"/>
          <w:numId w:val="76"/>
        </w:numPr>
        <w:spacing w:after="160" w:line="259" w:lineRule="auto"/>
      </w:pPr>
      <w:r>
        <w:t xml:space="preserve">Place the Spin Column in a clean 1.5 mL microcentrifuge tube and add 15 </w:t>
      </w:r>
      <w:proofErr w:type="spellStart"/>
      <w:r>
        <w:t>ul</w:t>
      </w:r>
      <w:proofErr w:type="spellEnd"/>
      <w:r>
        <w:t xml:space="preserve"> of 0.1xEB. Allow to sit for 5 minutes. Centrifuge at 10,000 x g for 1 minute to elute the plasmid DNA. Put the eluate back on the column, let sit, and centrifuge again</w:t>
      </w:r>
    </w:p>
    <w:p w14:paraId="4C704178" w14:textId="77777777" w:rsidR="00DC5CFE" w:rsidRPr="00310378" w:rsidRDefault="00DC5CFE" w:rsidP="00DC5CFE">
      <w:pPr>
        <w:spacing w:after="120"/>
      </w:pPr>
    </w:p>
    <w:p w14:paraId="65F017AE" w14:textId="77777777" w:rsidR="00C34833" w:rsidRDefault="00C34833">
      <w:pPr>
        <w:spacing w:after="200" w:line="276" w:lineRule="auto"/>
        <w:jc w:val="both"/>
      </w:pPr>
      <w:r>
        <w:br w:type="page"/>
      </w:r>
    </w:p>
    <w:p w14:paraId="7221D1F9" w14:textId="27EEEB9E" w:rsidR="006733C2" w:rsidRPr="006F580A" w:rsidRDefault="006733C2" w:rsidP="00470991">
      <w:pPr>
        <w:pStyle w:val="Heading2"/>
      </w:pPr>
      <w:bookmarkStart w:id="110" w:name="_Toc121990478"/>
      <w:r>
        <w:lastRenderedPageBreak/>
        <w:t>Wednesday</w:t>
      </w:r>
      <w:r w:rsidRPr="006F580A">
        <w:t xml:space="preserve">, </w:t>
      </w:r>
      <w:r>
        <w:t>December 28</w:t>
      </w:r>
      <w:r w:rsidRPr="006F580A">
        <w:t>, 2022</w:t>
      </w:r>
      <w:bookmarkEnd w:id="110"/>
    </w:p>
    <w:p w14:paraId="168130B3" w14:textId="77777777" w:rsidR="006733C2" w:rsidRPr="006F580A" w:rsidRDefault="006733C2" w:rsidP="006733C2">
      <w:pPr>
        <w:rPr>
          <w:b/>
          <w:sz w:val="18"/>
          <w:szCs w:val="18"/>
        </w:rPr>
      </w:pPr>
      <w:r w:rsidRPr="006F580A">
        <w:rPr>
          <w:b/>
          <w:sz w:val="18"/>
          <w:szCs w:val="18"/>
        </w:rPr>
        <w:t>To Do:</w:t>
      </w:r>
    </w:p>
    <w:p w14:paraId="6642D896" w14:textId="0A5FCCB3" w:rsidR="00001E69" w:rsidRDefault="00001E69">
      <w:pPr>
        <w:numPr>
          <w:ilvl w:val="0"/>
          <w:numId w:val="35"/>
        </w:numPr>
        <w:pBdr>
          <w:top w:val="nil"/>
          <w:left w:val="nil"/>
          <w:bottom w:val="nil"/>
          <w:right w:val="nil"/>
          <w:between w:val="nil"/>
        </w:pBdr>
        <w:rPr>
          <w:color w:val="000000"/>
          <w:sz w:val="18"/>
          <w:szCs w:val="18"/>
        </w:rPr>
      </w:pPr>
      <w:r>
        <w:rPr>
          <w:color w:val="000000"/>
          <w:sz w:val="18"/>
          <w:szCs w:val="18"/>
        </w:rPr>
        <w:t>Patch out KRLVS192, KRLVS193, and LVS-pF</w:t>
      </w:r>
    </w:p>
    <w:p w14:paraId="183C9E89" w14:textId="1BA5B2C1" w:rsidR="003604F4" w:rsidRDefault="003604F4">
      <w:pPr>
        <w:numPr>
          <w:ilvl w:val="0"/>
          <w:numId w:val="35"/>
        </w:numPr>
        <w:pBdr>
          <w:top w:val="nil"/>
          <w:left w:val="nil"/>
          <w:bottom w:val="nil"/>
          <w:right w:val="nil"/>
          <w:between w:val="nil"/>
        </w:pBdr>
        <w:rPr>
          <w:color w:val="000000"/>
          <w:sz w:val="18"/>
          <w:szCs w:val="18"/>
        </w:rPr>
      </w:pPr>
      <w:r>
        <w:rPr>
          <w:color w:val="000000"/>
          <w:sz w:val="18"/>
          <w:szCs w:val="18"/>
        </w:rPr>
        <w:t xml:space="preserve">Patch out KRLVS28 and KRLVS75 at room temperature </w:t>
      </w:r>
    </w:p>
    <w:p w14:paraId="75360496" w14:textId="18EF0ADB" w:rsidR="006733C2" w:rsidRPr="001D343A" w:rsidRDefault="00001E69">
      <w:pPr>
        <w:numPr>
          <w:ilvl w:val="0"/>
          <w:numId w:val="35"/>
        </w:numPr>
        <w:pBdr>
          <w:top w:val="nil"/>
          <w:left w:val="nil"/>
          <w:bottom w:val="nil"/>
          <w:right w:val="nil"/>
          <w:between w:val="nil"/>
        </w:pBdr>
        <w:rPr>
          <w:color w:val="000000"/>
          <w:sz w:val="18"/>
          <w:szCs w:val="18"/>
        </w:rPr>
      </w:pPr>
      <w:r>
        <w:rPr>
          <w:color w:val="000000"/>
          <w:sz w:val="18"/>
          <w:szCs w:val="18"/>
        </w:rPr>
        <w:t>PCR of candidate pKR168</w:t>
      </w:r>
    </w:p>
    <w:p w14:paraId="345AEC39" w14:textId="2F66111A" w:rsidR="006733C2" w:rsidRDefault="00001E69">
      <w:pPr>
        <w:numPr>
          <w:ilvl w:val="0"/>
          <w:numId w:val="35"/>
        </w:numPr>
        <w:pBdr>
          <w:top w:val="nil"/>
          <w:left w:val="nil"/>
          <w:bottom w:val="nil"/>
          <w:right w:val="nil"/>
          <w:between w:val="nil"/>
        </w:pBdr>
        <w:rPr>
          <w:color w:val="000000"/>
          <w:sz w:val="18"/>
          <w:szCs w:val="18"/>
        </w:rPr>
      </w:pPr>
      <w:r>
        <w:rPr>
          <w:color w:val="000000"/>
          <w:sz w:val="18"/>
          <w:szCs w:val="18"/>
        </w:rPr>
        <w:t>Run gel of candidate pKR168 PCR</w:t>
      </w:r>
    </w:p>
    <w:p w14:paraId="79AADA00" w14:textId="6C0D384B" w:rsidR="003604F4" w:rsidRDefault="003604F4">
      <w:pPr>
        <w:numPr>
          <w:ilvl w:val="0"/>
          <w:numId w:val="35"/>
        </w:numPr>
        <w:pBdr>
          <w:top w:val="nil"/>
          <w:left w:val="nil"/>
          <w:bottom w:val="nil"/>
          <w:right w:val="nil"/>
          <w:between w:val="nil"/>
        </w:pBdr>
        <w:rPr>
          <w:color w:val="000000"/>
          <w:sz w:val="18"/>
          <w:szCs w:val="18"/>
        </w:rPr>
      </w:pPr>
      <w:r>
        <w:rPr>
          <w:color w:val="000000"/>
          <w:sz w:val="18"/>
          <w:szCs w:val="18"/>
        </w:rPr>
        <w:t>Set up sequencing for candidate pKR168</w:t>
      </w:r>
    </w:p>
    <w:p w14:paraId="1F2518C1" w14:textId="39165946" w:rsidR="006733C2" w:rsidRPr="001D343A" w:rsidRDefault="00001E69">
      <w:pPr>
        <w:numPr>
          <w:ilvl w:val="0"/>
          <w:numId w:val="35"/>
        </w:numPr>
        <w:pBdr>
          <w:top w:val="nil"/>
          <w:left w:val="nil"/>
          <w:bottom w:val="nil"/>
          <w:right w:val="nil"/>
          <w:between w:val="nil"/>
        </w:pBdr>
        <w:spacing w:after="120"/>
        <w:rPr>
          <w:color w:val="000000"/>
          <w:sz w:val="18"/>
          <w:szCs w:val="18"/>
        </w:rPr>
      </w:pPr>
      <w:r>
        <w:rPr>
          <w:color w:val="000000"/>
          <w:sz w:val="18"/>
          <w:szCs w:val="18"/>
        </w:rPr>
        <w:t xml:space="preserve">Prepare tubes for GFP assay </w:t>
      </w:r>
    </w:p>
    <w:p w14:paraId="6D3379FB" w14:textId="77777777" w:rsidR="006733C2" w:rsidRDefault="006733C2" w:rsidP="006733C2">
      <w:pPr>
        <w:shd w:val="clear" w:color="auto" w:fill="FFFFFF"/>
        <w:spacing w:after="120"/>
        <w:rPr>
          <w:b/>
          <w:u w:val="single"/>
        </w:rPr>
      </w:pPr>
      <w:r w:rsidRPr="006F580A">
        <w:rPr>
          <w:b/>
          <w:u w:val="single"/>
        </w:rPr>
        <w:t>Results and Data:</w:t>
      </w:r>
    </w:p>
    <w:p w14:paraId="6ADB722A" w14:textId="77777777" w:rsidR="006733C2" w:rsidRPr="00310378" w:rsidRDefault="006733C2" w:rsidP="006733C2">
      <w:pPr>
        <w:spacing w:after="120"/>
      </w:pPr>
    </w:p>
    <w:p w14:paraId="7FB7A951" w14:textId="265686E6" w:rsidR="006733C2" w:rsidRPr="006F580A" w:rsidRDefault="006733C2" w:rsidP="00470991">
      <w:pPr>
        <w:pStyle w:val="Heading2"/>
      </w:pPr>
      <w:bookmarkStart w:id="111" w:name="_Toc121990479"/>
      <w:r>
        <w:t>Thursday</w:t>
      </w:r>
      <w:r w:rsidRPr="006F580A">
        <w:t xml:space="preserve">, </w:t>
      </w:r>
      <w:r>
        <w:t>December</w:t>
      </w:r>
      <w:r w:rsidRPr="006F580A">
        <w:t xml:space="preserve"> </w:t>
      </w:r>
      <w:r>
        <w:t>29,</w:t>
      </w:r>
      <w:r w:rsidRPr="006F580A">
        <w:t xml:space="preserve"> 2022</w:t>
      </w:r>
      <w:bookmarkEnd w:id="111"/>
    </w:p>
    <w:p w14:paraId="43E79691" w14:textId="77777777" w:rsidR="006733C2" w:rsidRPr="006F580A" w:rsidRDefault="006733C2" w:rsidP="006733C2">
      <w:pPr>
        <w:rPr>
          <w:b/>
          <w:sz w:val="18"/>
          <w:szCs w:val="18"/>
        </w:rPr>
      </w:pPr>
      <w:r w:rsidRPr="006F580A">
        <w:rPr>
          <w:b/>
          <w:sz w:val="18"/>
          <w:szCs w:val="18"/>
        </w:rPr>
        <w:t>To Do:</w:t>
      </w:r>
    </w:p>
    <w:p w14:paraId="2688022F" w14:textId="3DDBAC19" w:rsidR="006733C2" w:rsidRPr="001D343A" w:rsidRDefault="00001E69">
      <w:pPr>
        <w:numPr>
          <w:ilvl w:val="0"/>
          <w:numId w:val="36"/>
        </w:numPr>
        <w:pBdr>
          <w:top w:val="nil"/>
          <w:left w:val="nil"/>
          <w:bottom w:val="nil"/>
          <w:right w:val="nil"/>
          <w:between w:val="nil"/>
        </w:pBdr>
        <w:rPr>
          <w:color w:val="000000"/>
          <w:sz w:val="18"/>
          <w:szCs w:val="18"/>
        </w:rPr>
      </w:pPr>
      <w:r>
        <w:rPr>
          <w:color w:val="000000"/>
          <w:sz w:val="18"/>
          <w:szCs w:val="18"/>
        </w:rPr>
        <w:t>Set up cultures for 10x, 100x, and 1000x Mg environmental condition</w:t>
      </w:r>
      <w:r w:rsidR="003604F4">
        <w:rPr>
          <w:color w:val="000000"/>
          <w:sz w:val="18"/>
          <w:szCs w:val="18"/>
        </w:rPr>
        <w:t>s</w:t>
      </w:r>
    </w:p>
    <w:p w14:paraId="28FE00A4" w14:textId="2002EF2A" w:rsidR="003604F4" w:rsidRPr="003604F4" w:rsidRDefault="003604F4">
      <w:pPr>
        <w:numPr>
          <w:ilvl w:val="0"/>
          <w:numId w:val="36"/>
        </w:numPr>
        <w:pBdr>
          <w:top w:val="nil"/>
          <w:left w:val="nil"/>
          <w:bottom w:val="nil"/>
          <w:right w:val="nil"/>
          <w:between w:val="nil"/>
        </w:pBdr>
        <w:rPr>
          <w:color w:val="000000"/>
          <w:sz w:val="18"/>
          <w:szCs w:val="18"/>
        </w:rPr>
      </w:pPr>
      <w:r>
        <w:rPr>
          <w:color w:val="000000"/>
          <w:sz w:val="18"/>
          <w:szCs w:val="18"/>
        </w:rPr>
        <w:t>Streak out KRLVS148 and KRLVS111</w:t>
      </w:r>
    </w:p>
    <w:p w14:paraId="4AC87FD1" w14:textId="5C6EFD73" w:rsidR="006733C2" w:rsidRDefault="003604F4">
      <w:pPr>
        <w:numPr>
          <w:ilvl w:val="0"/>
          <w:numId w:val="36"/>
        </w:numPr>
        <w:pBdr>
          <w:top w:val="nil"/>
          <w:left w:val="nil"/>
          <w:bottom w:val="nil"/>
          <w:right w:val="nil"/>
          <w:between w:val="nil"/>
        </w:pBdr>
        <w:rPr>
          <w:color w:val="000000"/>
          <w:sz w:val="18"/>
          <w:szCs w:val="18"/>
        </w:rPr>
      </w:pPr>
      <w:r>
        <w:rPr>
          <w:color w:val="000000"/>
          <w:sz w:val="18"/>
          <w:szCs w:val="18"/>
        </w:rPr>
        <w:t>GFP assay of Mg environmental conditions</w:t>
      </w:r>
    </w:p>
    <w:p w14:paraId="08DC5E5B" w14:textId="4F4C1E9E" w:rsidR="006733C2" w:rsidRPr="001D343A" w:rsidRDefault="003604F4">
      <w:pPr>
        <w:numPr>
          <w:ilvl w:val="0"/>
          <w:numId w:val="36"/>
        </w:numPr>
        <w:pBdr>
          <w:top w:val="nil"/>
          <w:left w:val="nil"/>
          <w:bottom w:val="nil"/>
          <w:right w:val="nil"/>
          <w:between w:val="nil"/>
        </w:pBdr>
        <w:spacing w:after="120"/>
        <w:rPr>
          <w:color w:val="000000"/>
          <w:sz w:val="18"/>
          <w:szCs w:val="18"/>
        </w:rPr>
      </w:pPr>
      <w:r>
        <w:rPr>
          <w:color w:val="000000"/>
          <w:sz w:val="18"/>
          <w:szCs w:val="18"/>
        </w:rPr>
        <w:t xml:space="preserve">Check KRLVS28 and KRLVS75 and put in incubator if necessary </w:t>
      </w:r>
    </w:p>
    <w:p w14:paraId="091C6BFB" w14:textId="77777777" w:rsidR="006733C2" w:rsidRDefault="006733C2" w:rsidP="006733C2">
      <w:pPr>
        <w:shd w:val="clear" w:color="auto" w:fill="FFFFFF"/>
        <w:spacing w:after="120"/>
        <w:rPr>
          <w:b/>
          <w:u w:val="single"/>
        </w:rPr>
      </w:pPr>
      <w:r w:rsidRPr="006F580A">
        <w:rPr>
          <w:b/>
          <w:u w:val="single"/>
        </w:rPr>
        <w:t>Results and Data:</w:t>
      </w:r>
    </w:p>
    <w:p w14:paraId="22672206" w14:textId="77777777" w:rsidR="006733C2" w:rsidRPr="00310378" w:rsidRDefault="006733C2" w:rsidP="006733C2">
      <w:pPr>
        <w:spacing w:after="120"/>
      </w:pPr>
    </w:p>
    <w:p w14:paraId="69910F9A" w14:textId="53028646" w:rsidR="006733C2" w:rsidRPr="006F580A" w:rsidRDefault="006733C2" w:rsidP="00470991">
      <w:pPr>
        <w:pStyle w:val="Heading2"/>
      </w:pPr>
      <w:bookmarkStart w:id="112" w:name="_Toc121990480"/>
      <w:r>
        <w:t>Friday</w:t>
      </w:r>
      <w:r w:rsidRPr="006F580A">
        <w:t xml:space="preserve">, </w:t>
      </w:r>
      <w:r>
        <w:t>December</w:t>
      </w:r>
      <w:r w:rsidRPr="006F580A">
        <w:t xml:space="preserve"> </w:t>
      </w:r>
      <w:r>
        <w:t>30</w:t>
      </w:r>
      <w:r w:rsidRPr="006F580A">
        <w:t>, 2022</w:t>
      </w:r>
      <w:bookmarkEnd w:id="112"/>
    </w:p>
    <w:p w14:paraId="7D107576" w14:textId="77777777" w:rsidR="006733C2" w:rsidRPr="006F580A" w:rsidRDefault="006733C2" w:rsidP="006733C2">
      <w:pPr>
        <w:rPr>
          <w:b/>
          <w:sz w:val="18"/>
          <w:szCs w:val="18"/>
        </w:rPr>
      </w:pPr>
      <w:r w:rsidRPr="006F580A">
        <w:rPr>
          <w:b/>
          <w:sz w:val="18"/>
          <w:szCs w:val="18"/>
        </w:rPr>
        <w:t>To Do:</w:t>
      </w:r>
    </w:p>
    <w:p w14:paraId="7B772CFF" w14:textId="2FDC7FE0" w:rsidR="006733C2" w:rsidRPr="001D343A" w:rsidRDefault="003604F4">
      <w:pPr>
        <w:numPr>
          <w:ilvl w:val="0"/>
          <w:numId w:val="37"/>
        </w:numPr>
        <w:pBdr>
          <w:top w:val="nil"/>
          <w:left w:val="nil"/>
          <w:bottom w:val="nil"/>
          <w:right w:val="nil"/>
          <w:between w:val="nil"/>
        </w:pBdr>
        <w:rPr>
          <w:color w:val="000000"/>
          <w:sz w:val="18"/>
          <w:szCs w:val="18"/>
        </w:rPr>
      </w:pPr>
      <w:r>
        <w:rPr>
          <w:color w:val="000000"/>
          <w:sz w:val="18"/>
          <w:szCs w:val="18"/>
        </w:rPr>
        <w:t>Set up cultures of KRLVS28 and KRLVS75</w:t>
      </w:r>
    </w:p>
    <w:p w14:paraId="260619AA" w14:textId="1FC821AB" w:rsidR="006733C2" w:rsidRDefault="003604F4">
      <w:pPr>
        <w:numPr>
          <w:ilvl w:val="0"/>
          <w:numId w:val="37"/>
        </w:numPr>
        <w:pBdr>
          <w:top w:val="nil"/>
          <w:left w:val="nil"/>
          <w:bottom w:val="nil"/>
          <w:right w:val="nil"/>
          <w:between w:val="nil"/>
        </w:pBdr>
        <w:rPr>
          <w:color w:val="000000"/>
          <w:sz w:val="18"/>
          <w:szCs w:val="18"/>
        </w:rPr>
      </w:pPr>
      <w:r>
        <w:rPr>
          <w:color w:val="000000"/>
          <w:sz w:val="18"/>
          <w:szCs w:val="18"/>
        </w:rPr>
        <w:t>B-gal of KRLVS28 and KRLVS75 in MHB vs. CHAH</w:t>
      </w:r>
    </w:p>
    <w:p w14:paraId="53135F4E" w14:textId="51A4B6F0" w:rsidR="006733C2" w:rsidRPr="001D343A" w:rsidRDefault="003604F4">
      <w:pPr>
        <w:numPr>
          <w:ilvl w:val="0"/>
          <w:numId w:val="37"/>
        </w:numPr>
        <w:pBdr>
          <w:top w:val="nil"/>
          <w:left w:val="nil"/>
          <w:bottom w:val="nil"/>
          <w:right w:val="nil"/>
          <w:between w:val="nil"/>
        </w:pBdr>
        <w:spacing w:after="120"/>
        <w:rPr>
          <w:color w:val="000000"/>
          <w:sz w:val="18"/>
          <w:szCs w:val="18"/>
        </w:rPr>
      </w:pPr>
      <w:r>
        <w:rPr>
          <w:color w:val="000000"/>
          <w:sz w:val="18"/>
          <w:szCs w:val="18"/>
        </w:rPr>
        <w:t>Streak out KRLVS149 and KRLVS112</w:t>
      </w:r>
    </w:p>
    <w:p w14:paraId="293C174B" w14:textId="77777777" w:rsidR="006733C2" w:rsidRDefault="006733C2" w:rsidP="006733C2">
      <w:pPr>
        <w:shd w:val="clear" w:color="auto" w:fill="FFFFFF"/>
        <w:spacing w:after="120"/>
        <w:rPr>
          <w:b/>
          <w:u w:val="single"/>
        </w:rPr>
      </w:pPr>
      <w:r w:rsidRPr="006F580A">
        <w:rPr>
          <w:b/>
          <w:u w:val="single"/>
        </w:rPr>
        <w:t>Results and Data:</w:t>
      </w:r>
    </w:p>
    <w:p w14:paraId="01565791" w14:textId="77777777" w:rsidR="006733C2" w:rsidRPr="00310378" w:rsidRDefault="006733C2" w:rsidP="006733C2">
      <w:pPr>
        <w:spacing w:after="120"/>
      </w:pPr>
    </w:p>
    <w:p w14:paraId="58FB2002" w14:textId="5A009B49" w:rsidR="00582C45" w:rsidRDefault="003604F4">
      <w:pPr>
        <w:spacing w:after="200" w:line="276" w:lineRule="auto"/>
        <w:jc w:val="both"/>
        <w:rPr>
          <w:rFonts w:asciiTheme="majorHAnsi" w:eastAsiaTheme="majorEastAsia" w:hAnsiTheme="majorHAnsi" w:cstheme="majorBidi"/>
          <w:b/>
          <w:bCs/>
          <w:color w:val="365F91" w:themeColor="accent1" w:themeShade="BF"/>
          <w:sz w:val="28"/>
          <w:szCs w:val="28"/>
        </w:rPr>
      </w:pPr>
      <w:r>
        <w:t>Monday – patch out KRLVS148, KRLVS149, KRLVS111, and KRLVS112</w:t>
      </w:r>
      <w:r w:rsidR="00582C45">
        <w:br w:type="page"/>
      </w:r>
    </w:p>
    <w:p w14:paraId="27569A5A" w14:textId="19D34497" w:rsidR="004677E4" w:rsidRPr="006F580A" w:rsidRDefault="00C90D9B" w:rsidP="00A07740">
      <w:pPr>
        <w:pStyle w:val="Heading1"/>
      </w:pPr>
      <w:bookmarkStart w:id="113" w:name="_Toc121990481"/>
      <w:r w:rsidRPr="006F580A">
        <w:lastRenderedPageBreak/>
        <w:t>Bibliography</w:t>
      </w:r>
      <w:bookmarkEnd w:id="113"/>
    </w:p>
    <w:p w14:paraId="406C23F8" w14:textId="77777777" w:rsidR="004677E4" w:rsidRPr="006F580A" w:rsidRDefault="004677E4" w:rsidP="00A07740">
      <w:pPr>
        <w:widowControl w:val="0"/>
        <w:ind w:left="480" w:hanging="480"/>
      </w:pPr>
    </w:p>
    <w:p w14:paraId="0FACC08E" w14:textId="77777777" w:rsidR="004677E4" w:rsidRPr="006F580A" w:rsidRDefault="004677E4" w:rsidP="00A07740">
      <w:pPr>
        <w:widowControl w:val="0"/>
        <w:ind w:left="480" w:hanging="480"/>
      </w:pPr>
    </w:p>
    <w:p w14:paraId="7163CACB" w14:textId="77777777" w:rsidR="004677E4" w:rsidRDefault="00C90D9B" w:rsidP="00A07740">
      <w:pPr>
        <w:widowControl w:val="0"/>
      </w:pPr>
      <w:r w:rsidRPr="006F580A">
        <w:t xml:space="preserve">Ramsey, K. M. and Dove, S. L. (2016) ‘ A response regulator promotes Francisella tularensis intramacrophage growth by repressing an anti-virulence factor ’, </w:t>
      </w:r>
      <w:r w:rsidRPr="006F580A">
        <w:rPr>
          <w:i/>
        </w:rPr>
        <w:t>Molecular Microbiology</w:t>
      </w:r>
      <w:r w:rsidRPr="006F580A">
        <w:t xml:space="preserve">. </w:t>
      </w:r>
      <w:proofErr w:type="spellStart"/>
      <w:r w:rsidRPr="006F580A">
        <w:t>doi</w:t>
      </w:r>
      <w:proofErr w:type="spellEnd"/>
      <w:r w:rsidRPr="006F580A">
        <w:t>: 10.1111/mmi.13418.</w:t>
      </w:r>
    </w:p>
    <w:p w14:paraId="1C67CB54" w14:textId="77777777" w:rsidR="004677E4" w:rsidRDefault="004677E4" w:rsidP="00A07740">
      <w:pPr>
        <w:widowControl w:val="0"/>
        <w:ind w:left="480" w:hanging="480"/>
      </w:pPr>
    </w:p>
    <w:p w14:paraId="54F0197A" w14:textId="77777777" w:rsidR="004677E4" w:rsidRDefault="004677E4" w:rsidP="00A07740">
      <w:pPr>
        <w:widowControl w:val="0"/>
        <w:pBdr>
          <w:top w:val="nil"/>
          <w:left w:val="nil"/>
          <w:bottom w:val="nil"/>
          <w:right w:val="nil"/>
          <w:between w:val="nil"/>
        </w:pBdr>
      </w:pPr>
    </w:p>
    <w:sectPr w:rsidR="004677E4">
      <w:headerReference w:type="default" r:id="rId37"/>
      <w:pgSz w:w="12240" w:h="15840"/>
      <w:pgMar w:top="1440" w:right="1008" w:bottom="1440" w:left="100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7473F1" w14:textId="77777777" w:rsidR="00AF274D" w:rsidRDefault="00AF274D">
      <w:r>
        <w:separator/>
      </w:r>
    </w:p>
  </w:endnote>
  <w:endnote w:type="continuationSeparator" w:id="0">
    <w:p w14:paraId="589D4E40" w14:textId="77777777" w:rsidR="00AF274D" w:rsidRDefault="00AF27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egoe UI Emoji">
    <w:panose1 w:val="020B0502040204020203"/>
    <w:charset w:val="00"/>
    <w:family w:val="swiss"/>
    <w:pitch w:val="variable"/>
    <w:sig w:usb0="00000003" w:usb1="02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A0A102" w14:textId="77777777" w:rsidR="00AF274D" w:rsidRDefault="00AF274D">
      <w:r>
        <w:separator/>
      </w:r>
    </w:p>
  </w:footnote>
  <w:footnote w:type="continuationSeparator" w:id="0">
    <w:p w14:paraId="53A75CDD" w14:textId="77777777" w:rsidR="00AF274D" w:rsidRDefault="00AF27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F7414B" w14:textId="77777777" w:rsidR="004677E4" w:rsidRDefault="00C90D9B">
    <w:pPr>
      <w:pBdr>
        <w:top w:val="nil"/>
        <w:left w:val="nil"/>
        <w:bottom w:val="single" w:sz="4" w:space="1" w:color="D9D9D9"/>
        <w:right w:val="nil"/>
        <w:between w:val="nil"/>
      </w:pBdr>
      <w:tabs>
        <w:tab w:val="center" w:pos="4680"/>
        <w:tab w:val="right" w:pos="9360"/>
        <w:tab w:val="left" w:pos="1410"/>
        <w:tab w:val="right" w:pos="9090"/>
        <w:tab w:val="right" w:pos="10080"/>
      </w:tabs>
      <w:rPr>
        <w:b/>
        <w:color w:val="000000"/>
      </w:rPr>
    </w:pPr>
    <w:r>
      <w:rPr>
        <w:color w:val="7F7F7F"/>
      </w:rPr>
      <w:t>Sierra Schmidt – Ramsey Lab Notebook</w:t>
    </w:r>
    <w:r>
      <w:rPr>
        <w:color w:val="7F7F7F"/>
      </w:rPr>
      <w:tab/>
    </w:r>
    <w:r>
      <w:rPr>
        <w:color w:val="7F7F7F"/>
      </w:rPr>
      <w:tab/>
      <w:t>Page</w:t>
    </w:r>
    <w:r>
      <w:rPr>
        <w:color w:val="000000"/>
      </w:rPr>
      <w:t xml:space="preserve"> | </w:t>
    </w:r>
    <w:r>
      <w:rPr>
        <w:color w:val="000000"/>
      </w:rPr>
      <w:fldChar w:fldCharType="begin"/>
    </w:r>
    <w:r>
      <w:rPr>
        <w:color w:val="000000"/>
      </w:rPr>
      <w:instrText>PAGE</w:instrText>
    </w:r>
    <w:r>
      <w:rPr>
        <w:color w:val="000000"/>
      </w:rPr>
      <w:fldChar w:fldCharType="separate"/>
    </w:r>
    <w:r w:rsidR="00063EC1">
      <w:rPr>
        <w:noProof/>
        <w:color w:val="000000"/>
      </w:rPr>
      <w:t>1</w:t>
    </w:r>
    <w:r>
      <w:rPr>
        <w:color w:val="000000"/>
      </w:rPr>
      <w:fldChar w:fldCharType="end"/>
    </w:r>
  </w:p>
  <w:p w14:paraId="2490925F" w14:textId="77777777" w:rsidR="004677E4" w:rsidRDefault="004677E4">
    <w:pPr>
      <w:pBdr>
        <w:top w:val="nil"/>
        <w:left w:val="nil"/>
        <w:bottom w:val="nil"/>
        <w:right w:val="nil"/>
        <w:between w:val="nil"/>
      </w:pBdr>
      <w:tabs>
        <w:tab w:val="center" w:pos="4680"/>
        <w:tab w:val="right" w:pos="9360"/>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B2981"/>
    <w:multiLevelType w:val="hybridMultilevel"/>
    <w:tmpl w:val="4E14E0D0"/>
    <w:lvl w:ilvl="0" w:tplc="4D008C32">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16661F5"/>
    <w:multiLevelType w:val="hybridMultilevel"/>
    <w:tmpl w:val="632E5E7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22C0623"/>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2610296"/>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3E761B9"/>
    <w:multiLevelType w:val="hybridMultilevel"/>
    <w:tmpl w:val="274CFFBA"/>
    <w:lvl w:ilvl="0" w:tplc="FFFFFFF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5F70A24"/>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BEC12E1"/>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E3251A6"/>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27C4404"/>
    <w:multiLevelType w:val="multilevel"/>
    <w:tmpl w:val="ABC8C4E0"/>
    <w:styleLink w:val="CurrentList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4B04EC7"/>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54F30E8"/>
    <w:multiLevelType w:val="multilevel"/>
    <w:tmpl w:val="D41A8374"/>
    <w:lvl w:ilvl="0">
      <w:start w:val="1"/>
      <w:numFmt w:val="decimal"/>
      <w:lvlText w:val="%1."/>
      <w:lvlJc w:val="left"/>
      <w:pPr>
        <w:ind w:left="720" w:hanging="360"/>
      </w:pPr>
      <w:rPr>
        <w:rFonts w:hint="default"/>
      </w:r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5D94778"/>
    <w:multiLevelType w:val="hybridMultilevel"/>
    <w:tmpl w:val="17BA7B8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93D6809"/>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AB66375"/>
    <w:multiLevelType w:val="hybridMultilevel"/>
    <w:tmpl w:val="17BA7B8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1ABC57D6"/>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1B8C70CE"/>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1CAE7294"/>
    <w:multiLevelType w:val="hybridMultilevel"/>
    <w:tmpl w:val="86C0D90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1EA135CA"/>
    <w:multiLevelType w:val="hybridMultilevel"/>
    <w:tmpl w:val="C8982592"/>
    <w:lvl w:ilvl="0" w:tplc="FFFFFFF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1EE60433"/>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21DD5C96"/>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22BF3EBE"/>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24E519F0"/>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28A73D48"/>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2B8A78F0"/>
    <w:multiLevelType w:val="hybridMultilevel"/>
    <w:tmpl w:val="9F7E104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2B8D01FA"/>
    <w:multiLevelType w:val="hybridMultilevel"/>
    <w:tmpl w:val="9F7E104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2BB277BC"/>
    <w:multiLevelType w:val="hybridMultilevel"/>
    <w:tmpl w:val="EFDEC87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2FAB70F3"/>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2FEC1A38"/>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30626C01"/>
    <w:multiLevelType w:val="hybridMultilevel"/>
    <w:tmpl w:val="86C0D9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0C95652"/>
    <w:multiLevelType w:val="hybridMultilevel"/>
    <w:tmpl w:val="9F7E104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311937B6"/>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32D600FE"/>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3490384D"/>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353A4348"/>
    <w:multiLevelType w:val="hybridMultilevel"/>
    <w:tmpl w:val="454CED0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360B0D3E"/>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389452DB"/>
    <w:multiLevelType w:val="hybridMultilevel"/>
    <w:tmpl w:val="9F7E104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3ACB4DA1"/>
    <w:multiLevelType w:val="hybridMultilevel"/>
    <w:tmpl w:val="9F7E104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3D5D5DAE"/>
    <w:multiLevelType w:val="hybridMultilevel"/>
    <w:tmpl w:val="17BA7B8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3E115998"/>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3E8B2DDA"/>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3EAE68D5"/>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41436856"/>
    <w:multiLevelType w:val="hybridMultilevel"/>
    <w:tmpl w:val="02C8F81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43443DC7"/>
    <w:multiLevelType w:val="hybridMultilevel"/>
    <w:tmpl w:val="9F7E104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466B4228"/>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48581A97"/>
    <w:multiLevelType w:val="hybridMultilevel"/>
    <w:tmpl w:val="998AE3F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FB4002B"/>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557D54A2"/>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56A23B12"/>
    <w:multiLevelType w:val="multilevel"/>
    <w:tmpl w:val="D41A8374"/>
    <w:lvl w:ilvl="0">
      <w:start w:val="1"/>
      <w:numFmt w:val="decimal"/>
      <w:lvlText w:val="%1."/>
      <w:lvlJc w:val="left"/>
      <w:pPr>
        <w:ind w:left="720" w:hanging="360"/>
      </w:pPr>
      <w:rPr>
        <w:rFonts w:hint="default"/>
      </w:r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5AB17DC2"/>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5B5045E9"/>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5BFC2AD0"/>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5CAC0846"/>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5CB83FC9"/>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62274F85"/>
    <w:multiLevelType w:val="multilevel"/>
    <w:tmpl w:val="D41A8374"/>
    <w:lvl w:ilvl="0">
      <w:start w:val="1"/>
      <w:numFmt w:val="decimal"/>
      <w:lvlText w:val="%1."/>
      <w:lvlJc w:val="left"/>
      <w:pPr>
        <w:ind w:left="720" w:hanging="360"/>
      </w:pPr>
      <w:rPr>
        <w:rFonts w:hint="default"/>
      </w:r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62EE1E4F"/>
    <w:multiLevelType w:val="hybridMultilevel"/>
    <w:tmpl w:val="DE0875D4"/>
    <w:lvl w:ilvl="0" w:tplc="D3B0852A">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631E3105"/>
    <w:multiLevelType w:val="hybridMultilevel"/>
    <w:tmpl w:val="17BA7B8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15:restartNumberingAfterBreak="0">
    <w:nsid w:val="65EA1550"/>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67B54CE0"/>
    <w:multiLevelType w:val="hybridMultilevel"/>
    <w:tmpl w:val="998AE3F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67CE128C"/>
    <w:multiLevelType w:val="hybridMultilevel"/>
    <w:tmpl w:val="454CED0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15:restartNumberingAfterBreak="0">
    <w:nsid w:val="691B6DEB"/>
    <w:multiLevelType w:val="hybridMultilevel"/>
    <w:tmpl w:val="998AE3F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15:restartNumberingAfterBreak="0">
    <w:nsid w:val="6A5925DC"/>
    <w:multiLevelType w:val="hybridMultilevel"/>
    <w:tmpl w:val="632E5E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E086C92"/>
    <w:multiLevelType w:val="hybridMultilevel"/>
    <w:tmpl w:val="998AE3F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15:restartNumberingAfterBreak="0">
    <w:nsid w:val="6E101F7F"/>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6ECF3E7A"/>
    <w:multiLevelType w:val="multilevel"/>
    <w:tmpl w:val="D41A8374"/>
    <w:lvl w:ilvl="0">
      <w:start w:val="1"/>
      <w:numFmt w:val="decimal"/>
      <w:lvlText w:val="%1."/>
      <w:lvlJc w:val="left"/>
      <w:pPr>
        <w:ind w:left="720" w:hanging="360"/>
      </w:pPr>
      <w:rPr>
        <w:rFonts w:hint="default"/>
      </w:r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15:restartNumberingAfterBreak="0">
    <w:nsid w:val="6F0F68A5"/>
    <w:multiLevelType w:val="hybridMultilevel"/>
    <w:tmpl w:val="13D2D7C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15:restartNumberingAfterBreak="0">
    <w:nsid w:val="6F7F2E32"/>
    <w:multiLevelType w:val="hybridMultilevel"/>
    <w:tmpl w:val="86C0D90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15:restartNumberingAfterBreak="0">
    <w:nsid w:val="6FA13F4D"/>
    <w:multiLevelType w:val="hybridMultilevel"/>
    <w:tmpl w:val="17BA7B8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15:restartNumberingAfterBreak="0">
    <w:nsid w:val="722246AD"/>
    <w:multiLevelType w:val="hybridMultilevel"/>
    <w:tmpl w:val="6032C4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726D1B7F"/>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15:restartNumberingAfterBreak="0">
    <w:nsid w:val="74164F7D"/>
    <w:multiLevelType w:val="hybridMultilevel"/>
    <w:tmpl w:val="9F7E104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0" w15:restartNumberingAfterBreak="0">
    <w:nsid w:val="74D30545"/>
    <w:multiLevelType w:val="hybridMultilevel"/>
    <w:tmpl w:val="9F7E104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15:restartNumberingAfterBreak="0">
    <w:nsid w:val="75115F8D"/>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2" w15:restartNumberingAfterBreak="0">
    <w:nsid w:val="773F7ED7"/>
    <w:multiLevelType w:val="hybridMultilevel"/>
    <w:tmpl w:val="8E3E85F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78093E1E"/>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4" w15:restartNumberingAfterBreak="0">
    <w:nsid w:val="7946408C"/>
    <w:multiLevelType w:val="hybridMultilevel"/>
    <w:tmpl w:val="17BA7B8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15:restartNumberingAfterBreak="0">
    <w:nsid w:val="7DFD21FD"/>
    <w:multiLevelType w:val="multilevel"/>
    <w:tmpl w:val="828EE4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696851701">
    <w:abstractNumId w:val="75"/>
  </w:num>
  <w:num w:numId="2" w16cid:durableId="8607913">
    <w:abstractNumId w:val="8"/>
  </w:num>
  <w:num w:numId="3" w16cid:durableId="900679753">
    <w:abstractNumId w:val="19"/>
  </w:num>
  <w:num w:numId="4" w16cid:durableId="446432773">
    <w:abstractNumId w:val="46"/>
  </w:num>
  <w:num w:numId="5" w16cid:durableId="625552912">
    <w:abstractNumId w:val="51"/>
  </w:num>
  <w:num w:numId="6" w16cid:durableId="1251621414">
    <w:abstractNumId w:val="18"/>
  </w:num>
  <w:num w:numId="7" w16cid:durableId="1105032540">
    <w:abstractNumId w:val="39"/>
  </w:num>
  <w:num w:numId="8" w16cid:durableId="999188661">
    <w:abstractNumId w:val="21"/>
  </w:num>
  <w:num w:numId="9" w16cid:durableId="1299534420">
    <w:abstractNumId w:val="49"/>
  </w:num>
  <w:num w:numId="10" w16cid:durableId="496843216">
    <w:abstractNumId w:val="45"/>
  </w:num>
  <w:num w:numId="11" w16cid:durableId="276723722">
    <w:abstractNumId w:val="68"/>
  </w:num>
  <w:num w:numId="12" w16cid:durableId="2033873122">
    <w:abstractNumId w:val="14"/>
  </w:num>
  <w:num w:numId="13" w16cid:durableId="1063795626">
    <w:abstractNumId w:val="52"/>
  </w:num>
  <w:num w:numId="14" w16cid:durableId="1988899728">
    <w:abstractNumId w:val="3"/>
  </w:num>
  <w:num w:numId="15" w16cid:durableId="831792652">
    <w:abstractNumId w:val="43"/>
  </w:num>
  <w:num w:numId="16" w16cid:durableId="282153183">
    <w:abstractNumId w:val="7"/>
  </w:num>
  <w:num w:numId="17" w16cid:durableId="1976911111">
    <w:abstractNumId w:val="62"/>
  </w:num>
  <w:num w:numId="18" w16cid:durableId="1489707795">
    <w:abstractNumId w:val="26"/>
  </w:num>
  <w:num w:numId="19" w16cid:durableId="764306328">
    <w:abstractNumId w:val="2"/>
  </w:num>
  <w:num w:numId="20" w16cid:durableId="99377456">
    <w:abstractNumId w:val="30"/>
  </w:num>
  <w:num w:numId="21" w16cid:durableId="1155605364">
    <w:abstractNumId w:val="48"/>
  </w:num>
  <w:num w:numId="22" w16cid:durableId="1267155391">
    <w:abstractNumId w:val="73"/>
  </w:num>
  <w:num w:numId="23" w16cid:durableId="844783620">
    <w:abstractNumId w:val="31"/>
  </w:num>
  <w:num w:numId="24" w16cid:durableId="785198944">
    <w:abstractNumId w:val="22"/>
  </w:num>
  <w:num w:numId="25" w16cid:durableId="830490393">
    <w:abstractNumId w:val="34"/>
  </w:num>
  <w:num w:numId="26" w16cid:durableId="1813909811">
    <w:abstractNumId w:val="6"/>
  </w:num>
  <w:num w:numId="27" w16cid:durableId="312032766">
    <w:abstractNumId w:val="32"/>
  </w:num>
  <w:num w:numId="28" w16cid:durableId="791940205">
    <w:abstractNumId w:val="20"/>
  </w:num>
  <w:num w:numId="29" w16cid:durableId="1384063836">
    <w:abstractNumId w:val="56"/>
  </w:num>
  <w:num w:numId="30" w16cid:durableId="1962880164">
    <w:abstractNumId w:val="40"/>
  </w:num>
  <w:num w:numId="31" w16cid:durableId="1927424975">
    <w:abstractNumId w:val="71"/>
  </w:num>
  <w:num w:numId="32" w16cid:durableId="1633242747">
    <w:abstractNumId w:val="15"/>
  </w:num>
  <w:num w:numId="33" w16cid:durableId="1971857630">
    <w:abstractNumId w:val="9"/>
  </w:num>
  <w:num w:numId="34" w16cid:durableId="1941989260">
    <w:abstractNumId w:val="38"/>
  </w:num>
  <w:num w:numId="35" w16cid:durableId="391319689">
    <w:abstractNumId w:val="27"/>
  </w:num>
  <w:num w:numId="36" w16cid:durableId="1889411588">
    <w:abstractNumId w:val="12"/>
  </w:num>
  <w:num w:numId="37" w16cid:durableId="1161122494">
    <w:abstractNumId w:val="5"/>
  </w:num>
  <w:num w:numId="38" w16cid:durableId="206138358">
    <w:abstractNumId w:val="64"/>
  </w:num>
  <w:num w:numId="39" w16cid:durableId="433520788">
    <w:abstractNumId w:val="55"/>
  </w:num>
  <w:num w:numId="40" w16cid:durableId="1308318404">
    <w:abstractNumId w:val="24"/>
  </w:num>
  <w:num w:numId="41" w16cid:durableId="542181307">
    <w:abstractNumId w:val="41"/>
  </w:num>
  <w:num w:numId="42" w16cid:durableId="2053532106">
    <w:abstractNumId w:val="28"/>
  </w:num>
  <w:num w:numId="43" w16cid:durableId="1623465163">
    <w:abstractNumId w:val="44"/>
  </w:num>
  <w:num w:numId="44" w16cid:durableId="1222598297">
    <w:abstractNumId w:val="4"/>
  </w:num>
  <w:num w:numId="45" w16cid:durableId="1879314878">
    <w:abstractNumId w:val="17"/>
  </w:num>
  <w:num w:numId="46" w16cid:durableId="1045562146">
    <w:abstractNumId w:val="47"/>
  </w:num>
  <w:num w:numId="47" w16cid:durableId="215364037">
    <w:abstractNumId w:val="67"/>
  </w:num>
  <w:num w:numId="48" w16cid:durableId="687876361">
    <w:abstractNumId w:val="69"/>
  </w:num>
  <w:num w:numId="49" w16cid:durableId="2076665090">
    <w:abstractNumId w:val="61"/>
  </w:num>
  <w:num w:numId="50" w16cid:durableId="1915624953">
    <w:abstractNumId w:val="10"/>
  </w:num>
  <w:num w:numId="51" w16cid:durableId="1208490516">
    <w:abstractNumId w:val="42"/>
  </w:num>
  <w:num w:numId="52" w16cid:durableId="1918319273">
    <w:abstractNumId w:val="74"/>
  </w:num>
  <w:num w:numId="53" w16cid:durableId="433137222">
    <w:abstractNumId w:val="37"/>
  </w:num>
  <w:num w:numId="54" w16cid:durableId="1834686051">
    <w:abstractNumId w:val="35"/>
  </w:num>
  <w:num w:numId="55" w16cid:durableId="336810611">
    <w:abstractNumId w:val="11"/>
  </w:num>
  <w:num w:numId="56" w16cid:durableId="1217282008">
    <w:abstractNumId w:val="70"/>
  </w:num>
  <w:num w:numId="57" w16cid:durableId="155608876">
    <w:abstractNumId w:val="63"/>
  </w:num>
  <w:num w:numId="58" w16cid:durableId="1811440087">
    <w:abstractNumId w:val="57"/>
  </w:num>
  <w:num w:numId="59" w16cid:durableId="804471875">
    <w:abstractNumId w:val="50"/>
  </w:num>
  <w:num w:numId="60" w16cid:durableId="803155792">
    <w:abstractNumId w:val="59"/>
  </w:num>
  <w:num w:numId="61" w16cid:durableId="956788348">
    <w:abstractNumId w:val="33"/>
  </w:num>
  <w:num w:numId="62" w16cid:durableId="1775981812">
    <w:abstractNumId w:val="1"/>
  </w:num>
  <w:num w:numId="63" w16cid:durableId="1988514529">
    <w:abstractNumId w:val="53"/>
  </w:num>
  <w:num w:numId="64" w16cid:durableId="1642728724">
    <w:abstractNumId w:val="23"/>
  </w:num>
  <w:num w:numId="65" w16cid:durableId="786118251">
    <w:abstractNumId w:val="66"/>
  </w:num>
  <w:num w:numId="66" w16cid:durableId="1879850801">
    <w:abstractNumId w:val="16"/>
  </w:num>
  <w:num w:numId="67" w16cid:durableId="1960915986">
    <w:abstractNumId w:val="65"/>
  </w:num>
  <w:num w:numId="68" w16cid:durableId="832063669">
    <w:abstractNumId w:val="0"/>
  </w:num>
  <w:num w:numId="69" w16cid:durableId="2074505194">
    <w:abstractNumId w:val="54"/>
  </w:num>
  <w:num w:numId="70" w16cid:durableId="1331249349">
    <w:abstractNumId w:val="60"/>
  </w:num>
  <w:num w:numId="71" w16cid:durableId="194197841">
    <w:abstractNumId w:val="58"/>
  </w:num>
  <w:num w:numId="72" w16cid:durableId="1695031129">
    <w:abstractNumId w:val="36"/>
  </w:num>
  <w:num w:numId="73" w16cid:durableId="1369797807">
    <w:abstractNumId w:val="72"/>
  </w:num>
  <w:num w:numId="74" w16cid:durableId="1586037115">
    <w:abstractNumId w:val="29"/>
  </w:num>
  <w:num w:numId="75" w16cid:durableId="1264414930">
    <w:abstractNumId w:val="13"/>
  </w:num>
  <w:num w:numId="76" w16cid:durableId="535191702">
    <w:abstractNumId w:val="25"/>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677E4"/>
    <w:rsid w:val="00001E69"/>
    <w:rsid w:val="0000244B"/>
    <w:rsid w:val="00003518"/>
    <w:rsid w:val="00003C32"/>
    <w:rsid w:val="00004C1A"/>
    <w:rsid w:val="00005DC6"/>
    <w:rsid w:val="00006205"/>
    <w:rsid w:val="00007358"/>
    <w:rsid w:val="0000756E"/>
    <w:rsid w:val="00007A39"/>
    <w:rsid w:val="00007B44"/>
    <w:rsid w:val="00014C93"/>
    <w:rsid w:val="00015699"/>
    <w:rsid w:val="0001676C"/>
    <w:rsid w:val="00017F1C"/>
    <w:rsid w:val="000243E9"/>
    <w:rsid w:val="000308BA"/>
    <w:rsid w:val="00031479"/>
    <w:rsid w:val="00033A9A"/>
    <w:rsid w:val="0003475B"/>
    <w:rsid w:val="000359A4"/>
    <w:rsid w:val="00040C1F"/>
    <w:rsid w:val="00041012"/>
    <w:rsid w:val="000412D3"/>
    <w:rsid w:val="000418D4"/>
    <w:rsid w:val="0004300D"/>
    <w:rsid w:val="00043409"/>
    <w:rsid w:val="0004404E"/>
    <w:rsid w:val="000446C3"/>
    <w:rsid w:val="00046D3A"/>
    <w:rsid w:val="00047C14"/>
    <w:rsid w:val="0005028B"/>
    <w:rsid w:val="00051F5D"/>
    <w:rsid w:val="000527D9"/>
    <w:rsid w:val="00053148"/>
    <w:rsid w:val="000566D0"/>
    <w:rsid w:val="0006123F"/>
    <w:rsid w:val="00062C18"/>
    <w:rsid w:val="00063EC1"/>
    <w:rsid w:val="00063F6A"/>
    <w:rsid w:val="00075819"/>
    <w:rsid w:val="00075F04"/>
    <w:rsid w:val="000773B7"/>
    <w:rsid w:val="000804F4"/>
    <w:rsid w:val="0008113C"/>
    <w:rsid w:val="00083E28"/>
    <w:rsid w:val="00084886"/>
    <w:rsid w:val="00085B4C"/>
    <w:rsid w:val="00087DEC"/>
    <w:rsid w:val="00091BB3"/>
    <w:rsid w:val="00092AB6"/>
    <w:rsid w:val="00092BB8"/>
    <w:rsid w:val="0009300F"/>
    <w:rsid w:val="00093702"/>
    <w:rsid w:val="00093A8B"/>
    <w:rsid w:val="00094C05"/>
    <w:rsid w:val="00095DF7"/>
    <w:rsid w:val="000977A6"/>
    <w:rsid w:val="00097FCC"/>
    <w:rsid w:val="000A106D"/>
    <w:rsid w:val="000A499E"/>
    <w:rsid w:val="000A5FB5"/>
    <w:rsid w:val="000A636D"/>
    <w:rsid w:val="000A7720"/>
    <w:rsid w:val="000A7729"/>
    <w:rsid w:val="000A7E5A"/>
    <w:rsid w:val="000B13A1"/>
    <w:rsid w:val="000B38D9"/>
    <w:rsid w:val="000B56CF"/>
    <w:rsid w:val="000B6884"/>
    <w:rsid w:val="000C1A4A"/>
    <w:rsid w:val="000C4908"/>
    <w:rsid w:val="000C5F14"/>
    <w:rsid w:val="000C73E7"/>
    <w:rsid w:val="000C74D0"/>
    <w:rsid w:val="000D0706"/>
    <w:rsid w:val="000D3CEE"/>
    <w:rsid w:val="000D632B"/>
    <w:rsid w:val="000D68C2"/>
    <w:rsid w:val="000E0DCE"/>
    <w:rsid w:val="000E1B21"/>
    <w:rsid w:val="000E5A8F"/>
    <w:rsid w:val="000F0499"/>
    <w:rsid w:val="000F128C"/>
    <w:rsid w:val="000F60C9"/>
    <w:rsid w:val="000F6DB4"/>
    <w:rsid w:val="00100929"/>
    <w:rsid w:val="00110541"/>
    <w:rsid w:val="001109FD"/>
    <w:rsid w:val="00110CC1"/>
    <w:rsid w:val="00111241"/>
    <w:rsid w:val="0011300A"/>
    <w:rsid w:val="00115247"/>
    <w:rsid w:val="00116E4A"/>
    <w:rsid w:val="001170AF"/>
    <w:rsid w:val="00120D61"/>
    <w:rsid w:val="0012255A"/>
    <w:rsid w:val="00123F02"/>
    <w:rsid w:val="0012404C"/>
    <w:rsid w:val="00124CA7"/>
    <w:rsid w:val="0012585B"/>
    <w:rsid w:val="0012683D"/>
    <w:rsid w:val="00126A7C"/>
    <w:rsid w:val="00127F4E"/>
    <w:rsid w:val="001329F6"/>
    <w:rsid w:val="001333F8"/>
    <w:rsid w:val="00134620"/>
    <w:rsid w:val="0013633A"/>
    <w:rsid w:val="001409C6"/>
    <w:rsid w:val="0014182E"/>
    <w:rsid w:val="0014279A"/>
    <w:rsid w:val="001430B1"/>
    <w:rsid w:val="0014319D"/>
    <w:rsid w:val="00145DBD"/>
    <w:rsid w:val="0014740E"/>
    <w:rsid w:val="00147FA4"/>
    <w:rsid w:val="00150077"/>
    <w:rsid w:val="00151E75"/>
    <w:rsid w:val="001521ED"/>
    <w:rsid w:val="00153970"/>
    <w:rsid w:val="0015672D"/>
    <w:rsid w:val="00161C40"/>
    <w:rsid w:val="00162A92"/>
    <w:rsid w:val="00162E36"/>
    <w:rsid w:val="00163403"/>
    <w:rsid w:val="0016564F"/>
    <w:rsid w:val="00166360"/>
    <w:rsid w:val="00167ABD"/>
    <w:rsid w:val="00167D14"/>
    <w:rsid w:val="00170226"/>
    <w:rsid w:val="00170F0D"/>
    <w:rsid w:val="00171431"/>
    <w:rsid w:val="00171664"/>
    <w:rsid w:val="0017205B"/>
    <w:rsid w:val="001741FD"/>
    <w:rsid w:val="00174A06"/>
    <w:rsid w:val="00174D23"/>
    <w:rsid w:val="00177194"/>
    <w:rsid w:val="00180D9E"/>
    <w:rsid w:val="00183365"/>
    <w:rsid w:val="00186E6C"/>
    <w:rsid w:val="00187959"/>
    <w:rsid w:val="00187FAC"/>
    <w:rsid w:val="001904D0"/>
    <w:rsid w:val="00190A66"/>
    <w:rsid w:val="00196A41"/>
    <w:rsid w:val="0019721F"/>
    <w:rsid w:val="001A0134"/>
    <w:rsid w:val="001A1302"/>
    <w:rsid w:val="001A3F2E"/>
    <w:rsid w:val="001A45A5"/>
    <w:rsid w:val="001A6CF8"/>
    <w:rsid w:val="001B00BD"/>
    <w:rsid w:val="001B266C"/>
    <w:rsid w:val="001B2770"/>
    <w:rsid w:val="001B34DD"/>
    <w:rsid w:val="001B3ABD"/>
    <w:rsid w:val="001B4381"/>
    <w:rsid w:val="001B7CFA"/>
    <w:rsid w:val="001C0401"/>
    <w:rsid w:val="001C0542"/>
    <w:rsid w:val="001C2615"/>
    <w:rsid w:val="001C3FD4"/>
    <w:rsid w:val="001C56E6"/>
    <w:rsid w:val="001C5E24"/>
    <w:rsid w:val="001C6725"/>
    <w:rsid w:val="001D00FC"/>
    <w:rsid w:val="001D17DB"/>
    <w:rsid w:val="001D1927"/>
    <w:rsid w:val="001D343A"/>
    <w:rsid w:val="001D3FC6"/>
    <w:rsid w:val="001D51FC"/>
    <w:rsid w:val="001E044E"/>
    <w:rsid w:val="001E0C36"/>
    <w:rsid w:val="001E0D51"/>
    <w:rsid w:val="001E3133"/>
    <w:rsid w:val="001E521B"/>
    <w:rsid w:val="001E7A08"/>
    <w:rsid w:val="001F048B"/>
    <w:rsid w:val="001F0A8D"/>
    <w:rsid w:val="001F23E2"/>
    <w:rsid w:val="001F2BF1"/>
    <w:rsid w:val="001F2E4C"/>
    <w:rsid w:val="002020FB"/>
    <w:rsid w:val="00204DA6"/>
    <w:rsid w:val="00205C21"/>
    <w:rsid w:val="00211630"/>
    <w:rsid w:val="00213C96"/>
    <w:rsid w:val="00214757"/>
    <w:rsid w:val="00215826"/>
    <w:rsid w:val="00216385"/>
    <w:rsid w:val="002163D4"/>
    <w:rsid w:val="00220D06"/>
    <w:rsid w:val="0022199C"/>
    <w:rsid w:val="00221F72"/>
    <w:rsid w:val="00221FE5"/>
    <w:rsid w:val="0022257D"/>
    <w:rsid w:val="00223B58"/>
    <w:rsid w:val="00223F41"/>
    <w:rsid w:val="00226001"/>
    <w:rsid w:val="00226738"/>
    <w:rsid w:val="00230B12"/>
    <w:rsid w:val="0023114E"/>
    <w:rsid w:val="00231253"/>
    <w:rsid w:val="00231BEF"/>
    <w:rsid w:val="00235558"/>
    <w:rsid w:val="002374B0"/>
    <w:rsid w:val="00237753"/>
    <w:rsid w:val="00240188"/>
    <w:rsid w:val="00240611"/>
    <w:rsid w:val="0024175E"/>
    <w:rsid w:val="002422ED"/>
    <w:rsid w:val="00242C89"/>
    <w:rsid w:val="00242DAE"/>
    <w:rsid w:val="00243705"/>
    <w:rsid w:val="00245885"/>
    <w:rsid w:val="00245A63"/>
    <w:rsid w:val="00245B84"/>
    <w:rsid w:val="002468DB"/>
    <w:rsid w:val="002506CC"/>
    <w:rsid w:val="002522C8"/>
    <w:rsid w:val="0025254E"/>
    <w:rsid w:val="00253E3F"/>
    <w:rsid w:val="00255596"/>
    <w:rsid w:val="002601BF"/>
    <w:rsid w:val="002603AA"/>
    <w:rsid w:val="0026107C"/>
    <w:rsid w:val="00262EE7"/>
    <w:rsid w:val="00267768"/>
    <w:rsid w:val="002708E1"/>
    <w:rsid w:val="00270B4A"/>
    <w:rsid w:val="00271138"/>
    <w:rsid w:val="00271AC0"/>
    <w:rsid w:val="0027248B"/>
    <w:rsid w:val="002724EA"/>
    <w:rsid w:val="002726AA"/>
    <w:rsid w:val="00272AB0"/>
    <w:rsid w:val="00272C13"/>
    <w:rsid w:val="002734B5"/>
    <w:rsid w:val="002761A0"/>
    <w:rsid w:val="002762E3"/>
    <w:rsid w:val="0027674B"/>
    <w:rsid w:val="002802E7"/>
    <w:rsid w:val="002815F2"/>
    <w:rsid w:val="00281B8B"/>
    <w:rsid w:val="00285F7E"/>
    <w:rsid w:val="00286086"/>
    <w:rsid w:val="00287F2E"/>
    <w:rsid w:val="002904A8"/>
    <w:rsid w:val="00292A25"/>
    <w:rsid w:val="00293DE0"/>
    <w:rsid w:val="00296114"/>
    <w:rsid w:val="002A105D"/>
    <w:rsid w:val="002A1DA0"/>
    <w:rsid w:val="002A3319"/>
    <w:rsid w:val="002A3A0F"/>
    <w:rsid w:val="002A3BDC"/>
    <w:rsid w:val="002A47F1"/>
    <w:rsid w:val="002A5399"/>
    <w:rsid w:val="002B080B"/>
    <w:rsid w:val="002B10C2"/>
    <w:rsid w:val="002B1E7C"/>
    <w:rsid w:val="002B398C"/>
    <w:rsid w:val="002B4215"/>
    <w:rsid w:val="002B4F44"/>
    <w:rsid w:val="002B5C8E"/>
    <w:rsid w:val="002B7825"/>
    <w:rsid w:val="002C1646"/>
    <w:rsid w:val="002C25FA"/>
    <w:rsid w:val="002C2BC8"/>
    <w:rsid w:val="002C3673"/>
    <w:rsid w:val="002C3B14"/>
    <w:rsid w:val="002C4DBA"/>
    <w:rsid w:val="002C6C1A"/>
    <w:rsid w:val="002C6DE4"/>
    <w:rsid w:val="002C7F03"/>
    <w:rsid w:val="002D0D1B"/>
    <w:rsid w:val="002D1FBB"/>
    <w:rsid w:val="002D32E8"/>
    <w:rsid w:val="002D6FB5"/>
    <w:rsid w:val="002D78A5"/>
    <w:rsid w:val="002E21DE"/>
    <w:rsid w:val="002E26CB"/>
    <w:rsid w:val="002E3CCA"/>
    <w:rsid w:val="002E5FFE"/>
    <w:rsid w:val="002F2135"/>
    <w:rsid w:val="002F2276"/>
    <w:rsid w:val="002F7DE4"/>
    <w:rsid w:val="00301DDD"/>
    <w:rsid w:val="00303450"/>
    <w:rsid w:val="00310378"/>
    <w:rsid w:val="003127EF"/>
    <w:rsid w:val="003139DB"/>
    <w:rsid w:val="00313AE5"/>
    <w:rsid w:val="00320AD9"/>
    <w:rsid w:val="0032228B"/>
    <w:rsid w:val="00323EA6"/>
    <w:rsid w:val="00325900"/>
    <w:rsid w:val="00330FB3"/>
    <w:rsid w:val="00331039"/>
    <w:rsid w:val="00331F87"/>
    <w:rsid w:val="0033388B"/>
    <w:rsid w:val="00335158"/>
    <w:rsid w:val="00335393"/>
    <w:rsid w:val="00336120"/>
    <w:rsid w:val="00337881"/>
    <w:rsid w:val="00337E46"/>
    <w:rsid w:val="0034078C"/>
    <w:rsid w:val="00340FA0"/>
    <w:rsid w:val="0034268D"/>
    <w:rsid w:val="003435B1"/>
    <w:rsid w:val="003464B9"/>
    <w:rsid w:val="00347724"/>
    <w:rsid w:val="0035149A"/>
    <w:rsid w:val="00351799"/>
    <w:rsid w:val="003518C4"/>
    <w:rsid w:val="00354083"/>
    <w:rsid w:val="00354658"/>
    <w:rsid w:val="00356ECF"/>
    <w:rsid w:val="003604F4"/>
    <w:rsid w:val="00366622"/>
    <w:rsid w:val="00366E18"/>
    <w:rsid w:val="00373B47"/>
    <w:rsid w:val="0037605C"/>
    <w:rsid w:val="003770CF"/>
    <w:rsid w:val="00380BC9"/>
    <w:rsid w:val="0038229D"/>
    <w:rsid w:val="00383BE1"/>
    <w:rsid w:val="003852A9"/>
    <w:rsid w:val="00385391"/>
    <w:rsid w:val="003878B4"/>
    <w:rsid w:val="00390F3F"/>
    <w:rsid w:val="00395CE6"/>
    <w:rsid w:val="0039758B"/>
    <w:rsid w:val="00397F27"/>
    <w:rsid w:val="003A1120"/>
    <w:rsid w:val="003A2693"/>
    <w:rsid w:val="003A2DEE"/>
    <w:rsid w:val="003A361E"/>
    <w:rsid w:val="003B172E"/>
    <w:rsid w:val="003B3CDE"/>
    <w:rsid w:val="003B4DC3"/>
    <w:rsid w:val="003B56FE"/>
    <w:rsid w:val="003B5CA5"/>
    <w:rsid w:val="003B635F"/>
    <w:rsid w:val="003C3B1A"/>
    <w:rsid w:val="003C5EC6"/>
    <w:rsid w:val="003D0060"/>
    <w:rsid w:val="003D0FC5"/>
    <w:rsid w:val="003D204D"/>
    <w:rsid w:val="003D20D9"/>
    <w:rsid w:val="003E0EA8"/>
    <w:rsid w:val="003E2900"/>
    <w:rsid w:val="003E2B80"/>
    <w:rsid w:val="003E3BD6"/>
    <w:rsid w:val="003E5E3E"/>
    <w:rsid w:val="003E6626"/>
    <w:rsid w:val="003E6AC8"/>
    <w:rsid w:val="003E6CFB"/>
    <w:rsid w:val="003E74EC"/>
    <w:rsid w:val="003E7E8F"/>
    <w:rsid w:val="003F1131"/>
    <w:rsid w:val="003F161D"/>
    <w:rsid w:val="003F2C31"/>
    <w:rsid w:val="003F6103"/>
    <w:rsid w:val="00400C0F"/>
    <w:rsid w:val="00401538"/>
    <w:rsid w:val="004026E0"/>
    <w:rsid w:val="0040374E"/>
    <w:rsid w:val="0040591E"/>
    <w:rsid w:val="00406C53"/>
    <w:rsid w:val="0041126E"/>
    <w:rsid w:val="0041346E"/>
    <w:rsid w:val="004151A7"/>
    <w:rsid w:val="00415374"/>
    <w:rsid w:val="004156A3"/>
    <w:rsid w:val="00417042"/>
    <w:rsid w:val="00420E06"/>
    <w:rsid w:val="00421A59"/>
    <w:rsid w:val="00422120"/>
    <w:rsid w:val="004256C0"/>
    <w:rsid w:val="00425E83"/>
    <w:rsid w:val="00430404"/>
    <w:rsid w:val="004308AD"/>
    <w:rsid w:val="004313D5"/>
    <w:rsid w:val="00432874"/>
    <w:rsid w:val="004355F0"/>
    <w:rsid w:val="00436445"/>
    <w:rsid w:val="00437350"/>
    <w:rsid w:val="004374D5"/>
    <w:rsid w:val="00437E0F"/>
    <w:rsid w:val="00440012"/>
    <w:rsid w:val="0044066B"/>
    <w:rsid w:val="00440AC3"/>
    <w:rsid w:val="004426AC"/>
    <w:rsid w:val="00445C67"/>
    <w:rsid w:val="0045349B"/>
    <w:rsid w:val="004544A3"/>
    <w:rsid w:val="00460E70"/>
    <w:rsid w:val="00462F16"/>
    <w:rsid w:val="004641B0"/>
    <w:rsid w:val="004677E4"/>
    <w:rsid w:val="00467D2D"/>
    <w:rsid w:val="00470374"/>
    <w:rsid w:val="00470991"/>
    <w:rsid w:val="00471C20"/>
    <w:rsid w:val="00472B7A"/>
    <w:rsid w:val="00474F5E"/>
    <w:rsid w:val="0048087F"/>
    <w:rsid w:val="004818D8"/>
    <w:rsid w:val="00482841"/>
    <w:rsid w:val="00485750"/>
    <w:rsid w:val="004868C9"/>
    <w:rsid w:val="00486C01"/>
    <w:rsid w:val="00487B4B"/>
    <w:rsid w:val="00490E6B"/>
    <w:rsid w:val="00491C76"/>
    <w:rsid w:val="004944B1"/>
    <w:rsid w:val="004A02FA"/>
    <w:rsid w:val="004A06AF"/>
    <w:rsid w:val="004A18C5"/>
    <w:rsid w:val="004A20B5"/>
    <w:rsid w:val="004A22E3"/>
    <w:rsid w:val="004A2E02"/>
    <w:rsid w:val="004A356B"/>
    <w:rsid w:val="004A54BC"/>
    <w:rsid w:val="004A6A84"/>
    <w:rsid w:val="004A6BFC"/>
    <w:rsid w:val="004A7AF4"/>
    <w:rsid w:val="004B0B9E"/>
    <w:rsid w:val="004B1841"/>
    <w:rsid w:val="004B3D08"/>
    <w:rsid w:val="004B42CD"/>
    <w:rsid w:val="004C0000"/>
    <w:rsid w:val="004C55F2"/>
    <w:rsid w:val="004C5C2B"/>
    <w:rsid w:val="004C6A1C"/>
    <w:rsid w:val="004C6C85"/>
    <w:rsid w:val="004C6FC8"/>
    <w:rsid w:val="004C7226"/>
    <w:rsid w:val="004C792C"/>
    <w:rsid w:val="004D01D0"/>
    <w:rsid w:val="004D14BA"/>
    <w:rsid w:val="004D2124"/>
    <w:rsid w:val="004D3DAE"/>
    <w:rsid w:val="004D404B"/>
    <w:rsid w:val="004D40E9"/>
    <w:rsid w:val="004D4DD4"/>
    <w:rsid w:val="004D57F0"/>
    <w:rsid w:val="004D7503"/>
    <w:rsid w:val="004E0A36"/>
    <w:rsid w:val="004E22B7"/>
    <w:rsid w:val="004F075F"/>
    <w:rsid w:val="004F0A25"/>
    <w:rsid w:val="004F129B"/>
    <w:rsid w:val="004F5646"/>
    <w:rsid w:val="004F6CD0"/>
    <w:rsid w:val="00500D21"/>
    <w:rsid w:val="00502FCF"/>
    <w:rsid w:val="00503032"/>
    <w:rsid w:val="00507EDB"/>
    <w:rsid w:val="00510E35"/>
    <w:rsid w:val="00511B08"/>
    <w:rsid w:val="00512838"/>
    <w:rsid w:val="00512C88"/>
    <w:rsid w:val="00513592"/>
    <w:rsid w:val="00513B24"/>
    <w:rsid w:val="005149EF"/>
    <w:rsid w:val="005169BB"/>
    <w:rsid w:val="00516D5C"/>
    <w:rsid w:val="005178AA"/>
    <w:rsid w:val="005179F1"/>
    <w:rsid w:val="005208FF"/>
    <w:rsid w:val="00520A38"/>
    <w:rsid w:val="00523DAA"/>
    <w:rsid w:val="0052597B"/>
    <w:rsid w:val="005267E2"/>
    <w:rsid w:val="00532EC6"/>
    <w:rsid w:val="00532F4A"/>
    <w:rsid w:val="00533503"/>
    <w:rsid w:val="0053355B"/>
    <w:rsid w:val="005336CD"/>
    <w:rsid w:val="005351ED"/>
    <w:rsid w:val="00537653"/>
    <w:rsid w:val="00541CD3"/>
    <w:rsid w:val="0054226A"/>
    <w:rsid w:val="005442BE"/>
    <w:rsid w:val="00546C1A"/>
    <w:rsid w:val="00546CEC"/>
    <w:rsid w:val="0055015C"/>
    <w:rsid w:val="00550EE9"/>
    <w:rsid w:val="00556703"/>
    <w:rsid w:val="005577E8"/>
    <w:rsid w:val="00561FC0"/>
    <w:rsid w:val="005625D0"/>
    <w:rsid w:val="005627B0"/>
    <w:rsid w:val="00562EEC"/>
    <w:rsid w:val="00564EF6"/>
    <w:rsid w:val="00565C5C"/>
    <w:rsid w:val="0057170F"/>
    <w:rsid w:val="00582C45"/>
    <w:rsid w:val="005856BB"/>
    <w:rsid w:val="00585D41"/>
    <w:rsid w:val="00587AFB"/>
    <w:rsid w:val="00587B28"/>
    <w:rsid w:val="005900BC"/>
    <w:rsid w:val="00590315"/>
    <w:rsid w:val="005913F3"/>
    <w:rsid w:val="00591D1E"/>
    <w:rsid w:val="00593CB6"/>
    <w:rsid w:val="00595688"/>
    <w:rsid w:val="0059741C"/>
    <w:rsid w:val="00597EDF"/>
    <w:rsid w:val="005A0E38"/>
    <w:rsid w:val="005A1D0D"/>
    <w:rsid w:val="005A3E5E"/>
    <w:rsid w:val="005A40AF"/>
    <w:rsid w:val="005A56D9"/>
    <w:rsid w:val="005A654E"/>
    <w:rsid w:val="005A6653"/>
    <w:rsid w:val="005A6922"/>
    <w:rsid w:val="005A7208"/>
    <w:rsid w:val="005A7957"/>
    <w:rsid w:val="005B0C7F"/>
    <w:rsid w:val="005B2DEB"/>
    <w:rsid w:val="005B7311"/>
    <w:rsid w:val="005B7DE0"/>
    <w:rsid w:val="005C08D1"/>
    <w:rsid w:val="005C2798"/>
    <w:rsid w:val="005C317B"/>
    <w:rsid w:val="005C3305"/>
    <w:rsid w:val="005C3ED2"/>
    <w:rsid w:val="005C47F6"/>
    <w:rsid w:val="005C5195"/>
    <w:rsid w:val="005C5CDD"/>
    <w:rsid w:val="005C5CE8"/>
    <w:rsid w:val="005C68C6"/>
    <w:rsid w:val="005C7776"/>
    <w:rsid w:val="005C790B"/>
    <w:rsid w:val="005D18F8"/>
    <w:rsid w:val="005D2FFA"/>
    <w:rsid w:val="005D3991"/>
    <w:rsid w:val="005D3AD5"/>
    <w:rsid w:val="005D7C24"/>
    <w:rsid w:val="005E0551"/>
    <w:rsid w:val="005E0F50"/>
    <w:rsid w:val="005E14C7"/>
    <w:rsid w:val="005E20CA"/>
    <w:rsid w:val="005E3860"/>
    <w:rsid w:val="005E426B"/>
    <w:rsid w:val="005E4E98"/>
    <w:rsid w:val="005E6C0E"/>
    <w:rsid w:val="005F0B15"/>
    <w:rsid w:val="005F0B24"/>
    <w:rsid w:val="005F1A06"/>
    <w:rsid w:val="005F39C7"/>
    <w:rsid w:val="005F4939"/>
    <w:rsid w:val="005F4F14"/>
    <w:rsid w:val="005F54A4"/>
    <w:rsid w:val="005F6067"/>
    <w:rsid w:val="005F7261"/>
    <w:rsid w:val="006009CF"/>
    <w:rsid w:val="00602B44"/>
    <w:rsid w:val="00603A24"/>
    <w:rsid w:val="00604009"/>
    <w:rsid w:val="0060503B"/>
    <w:rsid w:val="006056DB"/>
    <w:rsid w:val="006102E6"/>
    <w:rsid w:val="006121C7"/>
    <w:rsid w:val="0061545E"/>
    <w:rsid w:val="00616D3E"/>
    <w:rsid w:val="00621F89"/>
    <w:rsid w:val="00624A4A"/>
    <w:rsid w:val="0062662F"/>
    <w:rsid w:val="00627BED"/>
    <w:rsid w:val="00630E15"/>
    <w:rsid w:val="00631469"/>
    <w:rsid w:val="006425DB"/>
    <w:rsid w:val="00645691"/>
    <w:rsid w:val="0064620B"/>
    <w:rsid w:val="00646AAF"/>
    <w:rsid w:val="00650687"/>
    <w:rsid w:val="006508DF"/>
    <w:rsid w:val="00650916"/>
    <w:rsid w:val="0065103F"/>
    <w:rsid w:val="00652C42"/>
    <w:rsid w:val="006540C0"/>
    <w:rsid w:val="006550AF"/>
    <w:rsid w:val="00655219"/>
    <w:rsid w:val="00655610"/>
    <w:rsid w:val="00657791"/>
    <w:rsid w:val="006609AD"/>
    <w:rsid w:val="00660DB7"/>
    <w:rsid w:val="00663678"/>
    <w:rsid w:val="006643DB"/>
    <w:rsid w:val="00667DD4"/>
    <w:rsid w:val="00670D2F"/>
    <w:rsid w:val="006733C2"/>
    <w:rsid w:val="0067398B"/>
    <w:rsid w:val="006759DA"/>
    <w:rsid w:val="006766D8"/>
    <w:rsid w:val="0068018C"/>
    <w:rsid w:val="00682569"/>
    <w:rsid w:val="00683A83"/>
    <w:rsid w:val="0068409A"/>
    <w:rsid w:val="00684BE3"/>
    <w:rsid w:val="006861F5"/>
    <w:rsid w:val="0069795B"/>
    <w:rsid w:val="00697C84"/>
    <w:rsid w:val="006A1037"/>
    <w:rsid w:val="006A292F"/>
    <w:rsid w:val="006A3D2B"/>
    <w:rsid w:val="006A66B4"/>
    <w:rsid w:val="006B04F5"/>
    <w:rsid w:val="006B06DB"/>
    <w:rsid w:val="006B30F7"/>
    <w:rsid w:val="006B36B3"/>
    <w:rsid w:val="006B370B"/>
    <w:rsid w:val="006B390C"/>
    <w:rsid w:val="006B4577"/>
    <w:rsid w:val="006B4A2B"/>
    <w:rsid w:val="006B594C"/>
    <w:rsid w:val="006B6688"/>
    <w:rsid w:val="006B73AA"/>
    <w:rsid w:val="006B76A0"/>
    <w:rsid w:val="006C2A2D"/>
    <w:rsid w:val="006C45BF"/>
    <w:rsid w:val="006C4B17"/>
    <w:rsid w:val="006C4E07"/>
    <w:rsid w:val="006C5F36"/>
    <w:rsid w:val="006C6BF3"/>
    <w:rsid w:val="006C7232"/>
    <w:rsid w:val="006D1312"/>
    <w:rsid w:val="006D1C24"/>
    <w:rsid w:val="006D3170"/>
    <w:rsid w:val="006D3CAC"/>
    <w:rsid w:val="006D4934"/>
    <w:rsid w:val="006D4D49"/>
    <w:rsid w:val="006D4E92"/>
    <w:rsid w:val="006D5ADA"/>
    <w:rsid w:val="006D67E9"/>
    <w:rsid w:val="006D7220"/>
    <w:rsid w:val="006D75CF"/>
    <w:rsid w:val="006E1386"/>
    <w:rsid w:val="006E3327"/>
    <w:rsid w:val="006E6FB7"/>
    <w:rsid w:val="006F554B"/>
    <w:rsid w:val="006F580A"/>
    <w:rsid w:val="006F7033"/>
    <w:rsid w:val="006F7EA6"/>
    <w:rsid w:val="00700362"/>
    <w:rsid w:val="007022E9"/>
    <w:rsid w:val="00704EBD"/>
    <w:rsid w:val="0070532E"/>
    <w:rsid w:val="00706BF6"/>
    <w:rsid w:val="00706C8E"/>
    <w:rsid w:val="0070790F"/>
    <w:rsid w:val="00711703"/>
    <w:rsid w:val="00711BFC"/>
    <w:rsid w:val="00711CB8"/>
    <w:rsid w:val="00716036"/>
    <w:rsid w:val="007168E3"/>
    <w:rsid w:val="007207BC"/>
    <w:rsid w:val="00721AC0"/>
    <w:rsid w:val="0072274F"/>
    <w:rsid w:val="0072276A"/>
    <w:rsid w:val="00724199"/>
    <w:rsid w:val="0072471A"/>
    <w:rsid w:val="00725366"/>
    <w:rsid w:val="007265BD"/>
    <w:rsid w:val="007268FC"/>
    <w:rsid w:val="00727B21"/>
    <w:rsid w:val="0073018A"/>
    <w:rsid w:val="007347A0"/>
    <w:rsid w:val="00735006"/>
    <w:rsid w:val="007406EB"/>
    <w:rsid w:val="007409E5"/>
    <w:rsid w:val="00740A94"/>
    <w:rsid w:val="00740BFA"/>
    <w:rsid w:val="00745D45"/>
    <w:rsid w:val="00747CBB"/>
    <w:rsid w:val="00751304"/>
    <w:rsid w:val="00752623"/>
    <w:rsid w:val="00752971"/>
    <w:rsid w:val="00753E27"/>
    <w:rsid w:val="00755209"/>
    <w:rsid w:val="007555AE"/>
    <w:rsid w:val="00762E5C"/>
    <w:rsid w:val="007664CD"/>
    <w:rsid w:val="007724EC"/>
    <w:rsid w:val="00772BC7"/>
    <w:rsid w:val="007732EB"/>
    <w:rsid w:val="00776213"/>
    <w:rsid w:val="00782B38"/>
    <w:rsid w:val="007836B6"/>
    <w:rsid w:val="00790820"/>
    <w:rsid w:val="00790F50"/>
    <w:rsid w:val="007920C3"/>
    <w:rsid w:val="00792131"/>
    <w:rsid w:val="00792182"/>
    <w:rsid w:val="00792C97"/>
    <w:rsid w:val="00794629"/>
    <w:rsid w:val="007949FF"/>
    <w:rsid w:val="00794D2B"/>
    <w:rsid w:val="00795672"/>
    <w:rsid w:val="00795EE5"/>
    <w:rsid w:val="00795F4E"/>
    <w:rsid w:val="007A0659"/>
    <w:rsid w:val="007A0F1F"/>
    <w:rsid w:val="007A1A87"/>
    <w:rsid w:val="007A1C9A"/>
    <w:rsid w:val="007A2473"/>
    <w:rsid w:val="007A3406"/>
    <w:rsid w:val="007A4A6E"/>
    <w:rsid w:val="007B157B"/>
    <w:rsid w:val="007B22B7"/>
    <w:rsid w:val="007B3091"/>
    <w:rsid w:val="007B3305"/>
    <w:rsid w:val="007B41F3"/>
    <w:rsid w:val="007B464B"/>
    <w:rsid w:val="007B61A2"/>
    <w:rsid w:val="007B7D9D"/>
    <w:rsid w:val="007C05E1"/>
    <w:rsid w:val="007C4970"/>
    <w:rsid w:val="007C600D"/>
    <w:rsid w:val="007C6910"/>
    <w:rsid w:val="007C7373"/>
    <w:rsid w:val="007D1237"/>
    <w:rsid w:val="007D1C3F"/>
    <w:rsid w:val="007D5477"/>
    <w:rsid w:val="007D6C85"/>
    <w:rsid w:val="007D6F76"/>
    <w:rsid w:val="007D7394"/>
    <w:rsid w:val="007E01E0"/>
    <w:rsid w:val="007E1CAD"/>
    <w:rsid w:val="007E3F8C"/>
    <w:rsid w:val="007E600E"/>
    <w:rsid w:val="007E7157"/>
    <w:rsid w:val="007F01B5"/>
    <w:rsid w:val="007F03DE"/>
    <w:rsid w:val="007F1A3A"/>
    <w:rsid w:val="007F5291"/>
    <w:rsid w:val="007F70AE"/>
    <w:rsid w:val="00804033"/>
    <w:rsid w:val="00805846"/>
    <w:rsid w:val="00806C89"/>
    <w:rsid w:val="00810CDE"/>
    <w:rsid w:val="00811138"/>
    <w:rsid w:val="008117FE"/>
    <w:rsid w:val="00813177"/>
    <w:rsid w:val="0081433E"/>
    <w:rsid w:val="008200A3"/>
    <w:rsid w:val="008206C9"/>
    <w:rsid w:val="00820AD7"/>
    <w:rsid w:val="008248B9"/>
    <w:rsid w:val="0082502E"/>
    <w:rsid w:val="008267BB"/>
    <w:rsid w:val="00826982"/>
    <w:rsid w:val="00827456"/>
    <w:rsid w:val="00827717"/>
    <w:rsid w:val="00830057"/>
    <w:rsid w:val="00833DE3"/>
    <w:rsid w:val="008351E7"/>
    <w:rsid w:val="00835442"/>
    <w:rsid w:val="008434CA"/>
    <w:rsid w:val="00846A61"/>
    <w:rsid w:val="00847511"/>
    <w:rsid w:val="0085099F"/>
    <w:rsid w:val="00851822"/>
    <w:rsid w:val="008519A3"/>
    <w:rsid w:val="00851CE6"/>
    <w:rsid w:val="008528D4"/>
    <w:rsid w:val="0085422F"/>
    <w:rsid w:val="00854EB5"/>
    <w:rsid w:val="00855E1A"/>
    <w:rsid w:val="008566F1"/>
    <w:rsid w:val="00857FD8"/>
    <w:rsid w:val="008600A8"/>
    <w:rsid w:val="00860B6F"/>
    <w:rsid w:val="00860BC7"/>
    <w:rsid w:val="00862CF7"/>
    <w:rsid w:val="00866D8D"/>
    <w:rsid w:val="00877D2D"/>
    <w:rsid w:val="00881450"/>
    <w:rsid w:val="00884A92"/>
    <w:rsid w:val="00885A67"/>
    <w:rsid w:val="008868D2"/>
    <w:rsid w:val="00890D2E"/>
    <w:rsid w:val="00891A73"/>
    <w:rsid w:val="00892E82"/>
    <w:rsid w:val="00894147"/>
    <w:rsid w:val="00894A82"/>
    <w:rsid w:val="0089551C"/>
    <w:rsid w:val="00897B3B"/>
    <w:rsid w:val="00897FBB"/>
    <w:rsid w:val="008A0F3D"/>
    <w:rsid w:val="008A1C4E"/>
    <w:rsid w:val="008A2D75"/>
    <w:rsid w:val="008A4F33"/>
    <w:rsid w:val="008A5FD1"/>
    <w:rsid w:val="008B0635"/>
    <w:rsid w:val="008B07F0"/>
    <w:rsid w:val="008B0D78"/>
    <w:rsid w:val="008B392D"/>
    <w:rsid w:val="008B55F0"/>
    <w:rsid w:val="008C088E"/>
    <w:rsid w:val="008C107D"/>
    <w:rsid w:val="008C33F9"/>
    <w:rsid w:val="008D0972"/>
    <w:rsid w:val="008D1909"/>
    <w:rsid w:val="008D1B71"/>
    <w:rsid w:val="008D2BCA"/>
    <w:rsid w:val="008D4B3E"/>
    <w:rsid w:val="008D56C1"/>
    <w:rsid w:val="008D56FD"/>
    <w:rsid w:val="008D7E4B"/>
    <w:rsid w:val="008D7F56"/>
    <w:rsid w:val="008E080F"/>
    <w:rsid w:val="008E10C1"/>
    <w:rsid w:val="008E6A67"/>
    <w:rsid w:val="008E6B33"/>
    <w:rsid w:val="008F1370"/>
    <w:rsid w:val="008F15F8"/>
    <w:rsid w:val="008F1F5E"/>
    <w:rsid w:val="008F378F"/>
    <w:rsid w:val="008F550B"/>
    <w:rsid w:val="008F66DB"/>
    <w:rsid w:val="00900C2A"/>
    <w:rsid w:val="0090251D"/>
    <w:rsid w:val="00902720"/>
    <w:rsid w:val="00903140"/>
    <w:rsid w:val="009078FD"/>
    <w:rsid w:val="00907991"/>
    <w:rsid w:val="00907E00"/>
    <w:rsid w:val="00912706"/>
    <w:rsid w:val="00913053"/>
    <w:rsid w:val="009148C3"/>
    <w:rsid w:val="009200DD"/>
    <w:rsid w:val="009219F6"/>
    <w:rsid w:val="009227E3"/>
    <w:rsid w:val="00922FCC"/>
    <w:rsid w:val="0092392C"/>
    <w:rsid w:val="009273E0"/>
    <w:rsid w:val="009305E4"/>
    <w:rsid w:val="0093082A"/>
    <w:rsid w:val="0093083B"/>
    <w:rsid w:val="00931132"/>
    <w:rsid w:val="00931F23"/>
    <w:rsid w:val="00932A89"/>
    <w:rsid w:val="00934030"/>
    <w:rsid w:val="009356BD"/>
    <w:rsid w:val="0093615A"/>
    <w:rsid w:val="0093632C"/>
    <w:rsid w:val="00936C09"/>
    <w:rsid w:val="00937E2A"/>
    <w:rsid w:val="00940D89"/>
    <w:rsid w:val="00940E80"/>
    <w:rsid w:val="00941160"/>
    <w:rsid w:val="00943007"/>
    <w:rsid w:val="009441DB"/>
    <w:rsid w:val="00946BE9"/>
    <w:rsid w:val="00946BF2"/>
    <w:rsid w:val="00946CDA"/>
    <w:rsid w:val="00946FD9"/>
    <w:rsid w:val="009501AE"/>
    <w:rsid w:val="00950A77"/>
    <w:rsid w:val="009515FF"/>
    <w:rsid w:val="009542B1"/>
    <w:rsid w:val="0095744D"/>
    <w:rsid w:val="00960291"/>
    <w:rsid w:val="009602DE"/>
    <w:rsid w:val="0096122F"/>
    <w:rsid w:val="00962F8A"/>
    <w:rsid w:val="00963438"/>
    <w:rsid w:val="0096399D"/>
    <w:rsid w:val="00963CFB"/>
    <w:rsid w:val="009641D6"/>
    <w:rsid w:val="00967C74"/>
    <w:rsid w:val="0097155E"/>
    <w:rsid w:val="009727BD"/>
    <w:rsid w:val="00974971"/>
    <w:rsid w:val="00980167"/>
    <w:rsid w:val="00980436"/>
    <w:rsid w:val="00981027"/>
    <w:rsid w:val="0098447F"/>
    <w:rsid w:val="009871FE"/>
    <w:rsid w:val="00992A28"/>
    <w:rsid w:val="009947B7"/>
    <w:rsid w:val="00994A59"/>
    <w:rsid w:val="00995B15"/>
    <w:rsid w:val="00997020"/>
    <w:rsid w:val="009977BB"/>
    <w:rsid w:val="009A1F3E"/>
    <w:rsid w:val="009A2A53"/>
    <w:rsid w:val="009A696C"/>
    <w:rsid w:val="009A6E69"/>
    <w:rsid w:val="009B1954"/>
    <w:rsid w:val="009B5F53"/>
    <w:rsid w:val="009B616D"/>
    <w:rsid w:val="009B7ADA"/>
    <w:rsid w:val="009C18B6"/>
    <w:rsid w:val="009C2394"/>
    <w:rsid w:val="009C2D57"/>
    <w:rsid w:val="009C2DE3"/>
    <w:rsid w:val="009C374F"/>
    <w:rsid w:val="009C7EF7"/>
    <w:rsid w:val="009D1B97"/>
    <w:rsid w:val="009D1CBF"/>
    <w:rsid w:val="009D3944"/>
    <w:rsid w:val="009D5837"/>
    <w:rsid w:val="009E076F"/>
    <w:rsid w:val="009E0FFC"/>
    <w:rsid w:val="009E2769"/>
    <w:rsid w:val="009E5963"/>
    <w:rsid w:val="009E6FCA"/>
    <w:rsid w:val="009F1706"/>
    <w:rsid w:val="009F3258"/>
    <w:rsid w:val="009F53B9"/>
    <w:rsid w:val="009F5B20"/>
    <w:rsid w:val="009F6990"/>
    <w:rsid w:val="009F78D2"/>
    <w:rsid w:val="00A00544"/>
    <w:rsid w:val="00A006A9"/>
    <w:rsid w:val="00A036CF"/>
    <w:rsid w:val="00A06D8B"/>
    <w:rsid w:val="00A06E35"/>
    <w:rsid w:val="00A07451"/>
    <w:rsid w:val="00A07468"/>
    <w:rsid w:val="00A0763B"/>
    <w:rsid w:val="00A07740"/>
    <w:rsid w:val="00A11D51"/>
    <w:rsid w:val="00A12C90"/>
    <w:rsid w:val="00A13C04"/>
    <w:rsid w:val="00A13EA9"/>
    <w:rsid w:val="00A14C96"/>
    <w:rsid w:val="00A168F9"/>
    <w:rsid w:val="00A16EC8"/>
    <w:rsid w:val="00A17160"/>
    <w:rsid w:val="00A17BCA"/>
    <w:rsid w:val="00A203DE"/>
    <w:rsid w:val="00A20980"/>
    <w:rsid w:val="00A21C51"/>
    <w:rsid w:val="00A21CDF"/>
    <w:rsid w:val="00A22746"/>
    <w:rsid w:val="00A25CD8"/>
    <w:rsid w:val="00A25E74"/>
    <w:rsid w:val="00A26FDB"/>
    <w:rsid w:val="00A32950"/>
    <w:rsid w:val="00A33DC8"/>
    <w:rsid w:val="00A33F3E"/>
    <w:rsid w:val="00A344B3"/>
    <w:rsid w:val="00A34DCC"/>
    <w:rsid w:val="00A41351"/>
    <w:rsid w:val="00A4238D"/>
    <w:rsid w:val="00A431C1"/>
    <w:rsid w:val="00A4544F"/>
    <w:rsid w:val="00A46357"/>
    <w:rsid w:val="00A47580"/>
    <w:rsid w:val="00A5211F"/>
    <w:rsid w:val="00A52735"/>
    <w:rsid w:val="00A52770"/>
    <w:rsid w:val="00A53A9E"/>
    <w:rsid w:val="00A55C76"/>
    <w:rsid w:val="00A55EE8"/>
    <w:rsid w:val="00A562C6"/>
    <w:rsid w:val="00A56BD0"/>
    <w:rsid w:val="00A56BF9"/>
    <w:rsid w:val="00A56E84"/>
    <w:rsid w:val="00A570BD"/>
    <w:rsid w:val="00A63067"/>
    <w:rsid w:val="00A65149"/>
    <w:rsid w:val="00A6540F"/>
    <w:rsid w:val="00A677C3"/>
    <w:rsid w:val="00A70882"/>
    <w:rsid w:val="00A71092"/>
    <w:rsid w:val="00A712AA"/>
    <w:rsid w:val="00A712DE"/>
    <w:rsid w:val="00A71CCC"/>
    <w:rsid w:val="00A749B8"/>
    <w:rsid w:val="00A74A3D"/>
    <w:rsid w:val="00A76113"/>
    <w:rsid w:val="00A767BC"/>
    <w:rsid w:val="00A76B35"/>
    <w:rsid w:val="00A8061B"/>
    <w:rsid w:val="00A820E9"/>
    <w:rsid w:val="00A8241C"/>
    <w:rsid w:val="00A834F7"/>
    <w:rsid w:val="00A8522D"/>
    <w:rsid w:val="00A8599D"/>
    <w:rsid w:val="00A87342"/>
    <w:rsid w:val="00A87B3C"/>
    <w:rsid w:val="00A90719"/>
    <w:rsid w:val="00A961CB"/>
    <w:rsid w:val="00A97A71"/>
    <w:rsid w:val="00A97C1D"/>
    <w:rsid w:val="00AA010E"/>
    <w:rsid w:val="00AA1E83"/>
    <w:rsid w:val="00AA22F5"/>
    <w:rsid w:val="00AA6851"/>
    <w:rsid w:val="00AB02B2"/>
    <w:rsid w:val="00AB0883"/>
    <w:rsid w:val="00AB405B"/>
    <w:rsid w:val="00AB524B"/>
    <w:rsid w:val="00AB640B"/>
    <w:rsid w:val="00AB6BB7"/>
    <w:rsid w:val="00AC0E98"/>
    <w:rsid w:val="00AC0EB1"/>
    <w:rsid w:val="00AC1C45"/>
    <w:rsid w:val="00AC2BED"/>
    <w:rsid w:val="00AC3292"/>
    <w:rsid w:val="00AC4D31"/>
    <w:rsid w:val="00AD0771"/>
    <w:rsid w:val="00AD1570"/>
    <w:rsid w:val="00AD4968"/>
    <w:rsid w:val="00AD521B"/>
    <w:rsid w:val="00AD53C0"/>
    <w:rsid w:val="00AD5ED8"/>
    <w:rsid w:val="00AD6E3E"/>
    <w:rsid w:val="00AD77F9"/>
    <w:rsid w:val="00AE0BA8"/>
    <w:rsid w:val="00AE0E4F"/>
    <w:rsid w:val="00AE132D"/>
    <w:rsid w:val="00AE3AC9"/>
    <w:rsid w:val="00AE48A7"/>
    <w:rsid w:val="00AE4DC4"/>
    <w:rsid w:val="00AE5850"/>
    <w:rsid w:val="00AE7380"/>
    <w:rsid w:val="00AE7397"/>
    <w:rsid w:val="00AF274D"/>
    <w:rsid w:val="00AF3C5E"/>
    <w:rsid w:val="00AF5AE5"/>
    <w:rsid w:val="00AF76DB"/>
    <w:rsid w:val="00B005BA"/>
    <w:rsid w:val="00B02273"/>
    <w:rsid w:val="00B02FE5"/>
    <w:rsid w:val="00B11DBA"/>
    <w:rsid w:val="00B13DDF"/>
    <w:rsid w:val="00B14966"/>
    <w:rsid w:val="00B21E6D"/>
    <w:rsid w:val="00B23989"/>
    <w:rsid w:val="00B250B9"/>
    <w:rsid w:val="00B2512F"/>
    <w:rsid w:val="00B252B7"/>
    <w:rsid w:val="00B26EA8"/>
    <w:rsid w:val="00B320B8"/>
    <w:rsid w:val="00B33EB0"/>
    <w:rsid w:val="00B34AE8"/>
    <w:rsid w:val="00B36ABF"/>
    <w:rsid w:val="00B37544"/>
    <w:rsid w:val="00B41622"/>
    <w:rsid w:val="00B42A07"/>
    <w:rsid w:val="00B42BD4"/>
    <w:rsid w:val="00B44600"/>
    <w:rsid w:val="00B4496C"/>
    <w:rsid w:val="00B50AC3"/>
    <w:rsid w:val="00B52FFB"/>
    <w:rsid w:val="00B546F4"/>
    <w:rsid w:val="00B549BD"/>
    <w:rsid w:val="00B5514C"/>
    <w:rsid w:val="00B55875"/>
    <w:rsid w:val="00B56260"/>
    <w:rsid w:val="00B56A6B"/>
    <w:rsid w:val="00B6137C"/>
    <w:rsid w:val="00B617D0"/>
    <w:rsid w:val="00B61E33"/>
    <w:rsid w:val="00B636FD"/>
    <w:rsid w:val="00B63CB7"/>
    <w:rsid w:val="00B64319"/>
    <w:rsid w:val="00B652D0"/>
    <w:rsid w:val="00B663E7"/>
    <w:rsid w:val="00B6743F"/>
    <w:rsid w:val="00B70D57"/>
    <w:rsid w:val="00B71DB3"/>
    <w:rsid w:val="00B80191"/>
    <w:rsid w:val="00B8193B"/>
    <w:rsid w:val="00B827DE"/>
    <w:rsid w:val="00B836FC"/>
    <w:rsid w:val="00B83AD7"/>
    <w:rsid w:val="00B844BF"/>
    <w:rsid w:val="00B853FA"/>
    <w:rsid w:val="00B8666C"/>
    <w:rsid w:val="00B868EA"/>
    <w:rsid w:val="00B926EC"/>
    <w:rsid w:val="00B92A08"/>
    <w:rsid w:val="00B93DE5"/>
    <w:rsid w:val="00B9416E"/>
    <w:rsid w:val="00B941FD"/>
    <w:rsid w:val="00B94252"/>
    <w:rsid w:val="00B95D96"/>
    <w:rsid w:val="00B964AB"/>
    <w:rsid w:val="00B97949"/>
    <w:rsid w:val="00BA384C"/>
    <w:rsid w:val="00BA38FB"/>
    <w:rsid w:val="00BA5455"/>
    <w:rsid w:val="00BA7B23"/>
    <w:rsid w:val="00BB03FB"/>
    <w:rsid w:val="00BB2D90"/>
    <w:rsid w:val="00BB5E72"/>
    <w:rsid w:val="00BC4C30"/>
    <w:rsid w:val="00BC62BE"/>
    <w:rsid w:val="00BD1386"/>
    <w:rsid w:val="00BD2630"/>
    <w:rsid w:val="00BD5123"/>
    <w:rsid w:val="00BE3A8B"/>
    <w:rsid w:val="00BE496E"/>
    <w:rsid w:val="00BE5FEF"/>
    <w:rsid w:val="00BE60F2"/>
    <w:rsid w:val="00BE6607"/>
    <w:rsid w:val="00BF1F83"/>
    <w:rsid w:val="00BF2FB0"/>
    <w:rsid w:val="00BF30C1"/>
    <w:rsid w:val="00BF3DD5"/>
    <w:rsid w:val="00BF4466"/>
    <w:rsid w:val="00BF4A4C"/>
    <w:rsid w:val="00BF6C91"/>
    <w:rsid w:val="00BF731C"/>
    <w:rsid w:val="00C00E4F"/>
    <w:rsid w:val="00C03FFB"/>
    <w:rsid w:val="00C058F0"/>
    <w:rsid w:val="00C07BDA"/>
    <w:rsid w:val="00C12B35"/>
    <w:rsid w:val="00C132BC"/>
    <w:rsid w:val="00C15739"/>
    <w:rsid w:val="00C17BBF"/>
    <w:rsid w:val="00C210B3"/>
    <w:rsid w:val="00C23162"/>
    <w:rsid w:val="00C23191"/>
    <w:rsid w:val="00C23A42"/>
    <w:rsid w:val="00C27A09"/>
    <w:rsid w:val="00C325F5"/>
    <w:rsid w:val="00C34833"/>
    <w:rsid w:val="00C34875"/>
    <w:rsid w:val="00C364D6"/>
    <w:rsid w:val="00C42624"/>
    <w:rsid w:val="00C42C7D"/>
    <w:rsid w:val="00C51128"/>
    <w:rsid w:val="00C528EF"/>
    <w:rsid w:val="00C5342A"/>
    <w:rsid w:val="00C545E9"/>
    <w:rsid w:val="00C567FD"/>
    <w:rsid w:val="00C5684B"/>
    <w:rsid w:val="00C56A3A"/>
    <w:rsid w:val="00C5737F"/>
    <w:rsid w:val="00C62893"/>
    <w:rsid w:val="00C65B32"/>
    <w:rsid w:val="00C65E28"/>
    <w:rsid w:val="00C670A4"/>
    <w:rsid w:val="00C809BA"/>
    <w:rsid w:val="00C81FCD"/>
    <w:rsid w:val="00C90D9B"/>
    <w:rsid w:val="00C945F2"/>
    <w:rsid w:val="00C962EA"/>
    <w:rsid w:val="00C96E15"/>
    <w:rsid w:val="00CA063A"/>
    <w:rsid w:val="00CA1985"/>
    <w:rsid w:val="00CA3A9B"/>
    <w:rsid w:val="00CA44B1"/>
    <w:rsid w:val="00CA6EF8"/>
    <w:rsid w:val="00CB4F81"/>
    <w:rsid w:val="00CC20F5"/>
    <w:rsid w:val="00CC30E1"/>
    <w:rsid w:val="00CC44B4"/>
    <w:rsid w:val="00CC4BCC"/>
    <w:rsid w:val="00CC5B45"/>
    <w:rsid w:val="00CC6062"/>
    <w:rsid w:val="00CC65AB"/>
    <w:rsid w:val="00CD00F1"/>
    <w:rsid w:val="00CD08D5"/>
    <w:rsid w:val="00CD0A53"/>
    <w:rsid w:val="00CD0E08"/>
    <w:rsid w:val="00CD1D6C"/>
    <w:rsid w:val="00CD25B0"/>
    <w:rsid w:val="00CD2780"/>
    <w:rsid w:val="00CD2F03"/>
    <w:rsid w:val="00CD34F3"/>
    <w:rsid w:val="00CD3C0F"/>
    <w:rsid w:val="00CD7718"/>
    <w:rsid w:val="00CE16AE"/>
    <w:rsid w:val="00CE20EF"/>
    <w:rsid w:val="00CE3284"/>
    <w:rsid w:val="00CE5305"/>
    <w:rsid w:val="00CE6498"/>
    <w:rsid w:val="00CE750F"/>
    <w:rsid w:val="00CE75BB"/>
    <w:rsid w:val="00CF0D96"/>
    <w:rsid w:val="00CF1BF0"/>
    <w:rsid w:val="00CF4481"/>
    <w:rsid w:val="00CF450B"/>
    <w:rsid w:val="00CF5FA3"/>
    <w:rsid w:val="00CF6478"/>
    <w:rsid w:val="00D01D39"/>
    <w:rsid w:val="00D02BD4"/>
    <w:rsid w:val="00D03595"/>
    <w:rsid w:val="00D037B4"/>
    <w:rsid w:val="00D0516E"/>
    <w:rsid w:val="00D05CAE"/>
    <w:rsid w:val="00D0694B"/>
    <w:rsid w:val="00D103A5"/>
    <w:rsid w:val="00D115F5"/>
    <w:rsid w:val="00D21380"/>
    <w:rsid w:val="00D21BC5"/>
    <w:rsid w:val="00D21C4C"/>
    <w:rsid w:val="00D22AFF"/>
    <w:rsid w:val="00D22CC5"/>
    <w:rsid w:val="00D24100"/>
    <w:rsid w:val="00D24B7F"/>
    <w:rsid w:val="00D24FA3"/>
    <w:rsid w:val="00D30968"/>
    <w:rsid w:val="00D34829"/>
    <w:rsid w:val="00D3545E"/>
    <w:rsid w:val="00D36217"/>
    <w:rsid w:val="00D36B69"/>
    <w:rsid w:val="00D36C0A"/>
    <w:rsid w:val="00D37D3D"/>
    <w:rsid w:val="00D41B52"/>
    <w:rsid w:val="00D434E8"/>
    <w:rsid w:val="00D44BCE"/>
    <w:rsid w:val="00D47041"/>
    <w:rsid w:val="00D47A66"/>
    <w:rsid w:val="00D50290"/>
    <w:rsid w:val="00D51DDC"/>
    <w:rsid w:val="00D52D8D"/>
    <w:rsid w:val="00D531C9"/>
    <w:rsid w:val="00D53C0B"/>
    <w:rsid w:val="00D53E84"/>
    <w:rsid w:val="00D5618A"/>
    <w:rsid w:val="00D577DD"/>
    <w:rsid w:val="00D579A7"/>
    <w:rsid w:val="00D60922"/>
    <w:rsid w:val="00D62F2E"/>
    <w:rsid w:val="00D6353B"/>
    <w:rsid w:val="00D63BA1"/>
    <w:rsid w:val="00D64268"/>
    <w:rsid w:val="00D65403"/>
    <w:rsid w:val="00D6638B"/>
    <w:rsid w:val="00D667C8"/>
    <w:rsid w:val="00D67EB4"/>
    <w:rsid w:val="00D706BE"/>
    <w:rsid w:val="00D7211E"/>
    <w:rsid w:val="00D7290A"/>
    <w:rsid w:val="00D730A3"/>
    <w:rsid w:val="00D73D5F"/>
    <w:rsid w:val="00D75730"/>
    <w:rsid w:val="00D80E44"/>
    <w:rsid w:val="00D81570"/>
    <w:rsid w:val="00D81835"/>
    <w:rsid w:val="00D831A6"/>
    <w:rsid w:val="00D854ED"/>
    <w:rsid w:val="00D919A0"/>
    <w:rsid w:val="00D92750"/>
    <w:rsid w:val="00D951D7"/>
    <w:rsid w:val="00D959BB"/>
    <w:rsid w:val="00D96F84"/>
    <w:rsid w:val="00D9793D"/>
    <w:rsid w:val="00DA143F"/>
    <w:rsid w:val="00DA363F"/>
    <w:rsid w:val="00DA39C0"/>
    <w:rsid w:val="00DA4716"/>
    <w:rsid w:val="00DA78E2"/>
    <w:rsid w:val="00DB07EE"/>
    <w:rsid w:val="00DB0D5B"/>
    <w:rsid w:val="00DB118F"/>
    <w:rsid w:val="00DB1F41"/>
    <w:rsid w:val="00DB2732"/>
    <w:rsid w:val="00DB3252"/>
    <w:rsid w:val="00DB57CA"/>
    <w:rsid w:val="00DB57CF"/>
    <w:rsid w:val="00DC08A8"/>
    <w:rsid w:val="00DC0BCF"/>
    <w:rsid w:val="00DC119C"/>
    <w:rsid w:val="00DC2B3B"/>
    <w:rsid w:val="00DC4B5B"/>
    <w:rsid w:val="00DC53E5"/>
    <w:rsid w:val="00DC5CFE"/>
    <w:rsid w:val="00DD53AB"/>
    <w:rsid w:val="00DD6434"/>
    <w:rsid w:val="00DD7657"/>
    <w:rsid w:val="00DE00CD"/>
    <w:rsid w:val="00DE0549"/>
    <w:rsid w:val="00DE0B0A"/>
    <w:rsid w:val="00DE0B11"/>
    <w:rsid w:val="00DE18B8"/>
    <w:rsid w:val="00DE24DE"/>
    <w:rsid w:val="00DE2B21"/>
    <w:rsid w:val="00DE2BAA"/>
    <w:rsid w:val="00DE39D3"/>
    <w:rsid w:val="00DE3F2C"/>
    <w:rsid w:val="00DE4478"/>
    <w:rsid w:val="00DE45B7"/>
    <w:rsid w:val="00DF08C5"/>
    <w:rsid w:val="00DF40BB"/>
    <w:rsid w:val="00DF5268"/>
    <w:rsid w:val="00DF6527"/>
    <w:rsid w:val="00DF6CAA"/>
    <w:rsid w:val="00E00E1C"/>
    <w:rsid w:val="00E00F6C"/>
    <w:rsid w:val="00E0132E"/>
    <w:rsid w:val="00E016BF"/>
    <w:rsid w:val="00E01BB3"/>
    <w:rsid w:val="00E04B27"/>
    <w:rsid w:val="00E07CE4"/>
    <w:rsid w:val="00E10797"/>
    <w:rsid w:val="00E10988"/>
    <w:rsid w:val="00E11846"/>
    <w:rsid w:val="00E11D81"/>
    <w:rsid w:val="00E11DF2"/>
    <w:rsid w:val="00E129AB"/>
    <w:rsid w:val="00E15EA4"/>
    <w:rsid w:val="00E176B4"/>
    <w:rsid w:val="00E2096D"/>
    <w:rsid w:val="00E23441"/>
    <w:rsid w:val="00E23BCC"/>
    <w:rsid w:val="00E23BE7"/>
    <w:rsid w:val="00E260FF"/>
    <w:rsid w:val="00E272EE"/>
    <w:rsid w:val="00E3049A"/>
    <w:rsid w:val="00E30A4D"/>
    <w:rsid w:val="00E30ABC"/>
    <w:rsid w:val="00E30D77"/>
    <w:rsid w:val="00E346FC"/>
    <w:rsid w:val="00E40417"/>
    <w:rsid w:val="00E40AA5"/>
    <w:rsid w:val="00E40FE5"/>
    <w:rsid w:val="00E432DB"/>
    <w:rsid w:val="00E441FB"/>
    <w:rsid w:val="00E45E53"/>
    <w:rsid w:val="00E504D4"/>
    <w:rsid w:val="00E52426"/>
    <w:rsid w:val="00E5252A"/>
    <w:rsid w:val="00E53E6E"/>
    <w:rsid w:val="00E53FFA"/>
    <w:rsid w:val="00E567B2"/>
    <w:rsid w:val="00E63C31"/>
    <w:rsid w:val="00E65595"/>
    <w:rsid w:val="00E674B1"/>
    <w:rsid w:val="00E712EB"/>
    <w:rsid w:val="00E733CB"/>
    <w:rsid w:val="00E73BBB"/>
    <w:rsid w:val="00E74470"/>
    <w:rsid w:val="00E74990"/>
    <w:rsid w:val="00E75FF9"/>
    <w:rsid w:val="00E77A0B"/>
    <w:rsid w:val="00E819BF"/>
    <w:rsid w:val="00E81D1E"/>
    <w:rsid w:val="00E82E83"/>
    <w:rsid w:val="00E831E3"/>
    <w:rsid w:val="00E83317"/>
    <w:rsid w:val="00E8392D"/>
    <w:rsid w:val="00E84193"/>
    <w:rsid w:val="00E858C9"/>
    <w:rsid w:val="00E85E11"/>
    <w:rsid w:val="00E86BD7"/>
    <w:rsid w:val="00E87935"/>
    <w:rsid w:val="00E87AC9"/>
    <w:rsid w:val="00E91CDA"/>
    <w:rsid w:val="00E91D46"/>
    <w:rsid w:val="00E93565"/>
    <w:rsid w:val="00E93A35"/>
    <w:rsid w:val="00E9581D"/>
    <w:rsid w:val="00E95A9C"/>
    <w:rsid w:val="00E960EE"/>
    <w:rsid w:val="00E96AE4"/>
    <w:rsid w:val="00E96CC9"/>
    <w:rsid w:val="00EA2802"/>
    <w:rsid w:val="00EA2B35"/>
    <w:rsid w:val="00EA6CD3"/>
    <w:rsid w:val="00EB191F"/>
    <w:rsid w:val="00EB29E2"/>
    <w:rsid w:val="00EB3576"/>
    <w:rsid w:val="00EB3E50"/>
    <w:rsid w:val="00EB57D7"/>
    <w:rsid w:val="00EB607C"/>
    <w:rsid w:val="00EC17E4"/>
    <w:rsid w:val="00EC1D55"/>
    <w:rsid w:val="00EC29C0"/>
    <w:rsid w:val="00EC49C3"/>
    <w:rsid w:val="00EC4BA4"/>
    <w:rsid w:val="00EC53E9"/>
    <w:rsid w:val="00EC6282"/>
    <w:rsid w:val="00ED36E6"/>
    <w:rsid w:val="00ED4995"/>
    <w:rsid w:val="00ED4EBB"/>
    <w:rsid w:val="00ED5D44"/>
    <w:rsid w:val="00EE20C1"/>
    <w:rsid w:val="00EE3042"/>
    <w:rsid w:val="00EE3BB7"/>
    <w:rsid w:val="00EE56EF"/>
    <w:rsid w:val="00EE668F"/>
    <w:rsid w:val="00EE7D99"/>
    <w:rsid w:val="00EF10A4"/>
    <w:rsid w:val="00EF23AC"/>
    <w:rsid w:val="00EF70E5"/>
    <w:rsid w:val="00F00E8F"/>
    <w:rsid w:val="00F143C8"/>
    <w:rsid w:val="00F170F5"/>
    <w:rsid w:val="00F175A8"/>
    <w:rsid w:val="00F232A3"/>
    <w:rsid w:val="00F23CA1"/>
    <w:rsid w:val="00F26E50"/>
    <w:rsid w:val="00F3036B"/>
    <w:rsid w:val="00F32270"/>
    <w:rsid w:val="00F32D98"/>
    <w:rsid w:val="00F33139"/>
    <w:rsid w:val="00F340EE"/>
    <w:rsid w:val="00F3613A"/>
    <w:rsid w:val="00F36B05"/>
    <w:rsid w:val="00F37271"/>
    <w:rsid w:val="00F419EF"/>
    <w:rsid w:val="00F42068"/>
    <w:rsid w:val="00F45A3D"/>
    <w:rsid w:val="00F47A57"/>
    <w:rsid w:val="00F509E1"/>
    <w:rsid w:val="00F520E6"/>
    <w:rsid w:val="00F52886"/>
    <w:rsid w:val="00F52D66"/>
    <w:rsid w:val="00F5415D"/>
    <w:rsid w:val="00F554B2"/>
    <w:rsid w:val="00F576D7"/>
    <w:rsid w:val="00F607D5"/>
    <w:rsid w:val="00F61DB1"/>
    <w:rsid w:val="00F62073"/>
    <w:rsid w:val="00F62B5F"/>
    <w:rsid w:val="00F62D34"/>
    <w:rsid w:val="00F665BE"/>
    <w:rsid w:val="00F66BE2"/>
    <w:rsid w:val="00F70251"/>
    <w:rsid w:val="00F709DD"/>
    <w:rsid w:val="00F71D62"/>
    <w:rsid w:val="00F71DC2"/>
    <w:rsid w:val="00F72BD9"/>
    <w:rsid w:val="00F7363D"/>
    <w:rsid w:val="00F750D4"/>
    <w:rsid w:val="00F75A4E"/>
    <w:rsid w:val="00F769FD"/>
    <w:rsid w:val="00F776BF"/>
    <w:rsid w:val="00F80438"/>
    <w:rsid w:val="00F83EE3"/>
    <w:rsid w:val="00F846E4"/>
    <w:rsid w:val="00F85A6D"/>
    <w:rsid w:val="00F875AC"/>
    <w:rsid w:val="00F876E0"/>
    <w:rsid w:val="00F9035E"/>
    <w:rsid w:val="00F919E5"/>
    <w:rsid w:val="00F926B8"/>
    <w:rsid w:val="00F928D6"/>
    <w:rsid w:val="00F94642"/>
    <w:rsid w:val="00F956EA"/>
    <w:rsid w:val="00F977BB"/>
    <w:rsid w:val="00FA1108"/>
    <w:rsid w:val="00FA2183"/>
    <w:rsid w:val="00FA2DF4"/>
    <w:rsid w:val="00FA4229"/>
    <w:rsid w:val="00FA43B8"/>
    <w:rsid w:val="00FA5561"/>
    <w:rsid w:val="00FA71F5"/>
    <w:rsid w:val="00FB14EA"/>
    <w:rsid w:val="00FB287E"/>
    <w:rsid w:val="00FB5EAB"/>
    <w:rsid w:val="00FB6801"/>
    <w:rsid w:val="00FB7093"/>
    <w:rsid w:val="00FB73F8"/>
    <w:rsid w:val="00FB7E43"/>
    <w:rsid w:val="00FC57EE"/>
    <w:rsid w:val="00FC5C23"/>
    <w:rsid w:val="00FD09C4"/>
    <w:rsid w:val="00FD0BB0"/>
    <w:rsid w:val="00FD35C6"/>
    <w:rsid w:val="00FD45CF"/>
    <w:rsid w:val="00FD563C"/>
    <w:rsid w:val="00FD7B6B"/>
    <w:rsid w:val="00FE3A65"/>
    <w:rsid w:val="00FE3F93"/>
    <w:rsid w:val="00FE4970"/>
    <w:rsid w:val="00FF1234"/>
    <w:rsid w:val="00FF16FE"/>
    <w:rsid w:val="00FF21B8"/>
    <w:rsid w:val="00FF28E0"/>
    <w:rsid w:val="00FF29F5"/>
    <w:rsid w:val="00FF3DE9"/>
    <w:rsid w:val="00FF5C0B"/>
    <w:rsid w:val="00FF68DE"/>
    <w:rsid w:val="00FF6F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19A9D"/>
  <w15:docId w15:val="{50FA18EA-A903-4A2C-BCAB-FF5A467FD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155E"/>
    <w:pPr>
      <w:spacing w:after="0" w:line="240" w:lineRule="auto"/>
      <w:jc w:val="left"/>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C213F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Heading3"/>
    <w:next w:val="Normal"/>
    <w:link w:val="Heading2Char"/>
    <w:uiPriority w:val="9"/>
    <w:unhideWhenUsed/>
    <w:qFormat/>
    <w:rsid w:val="0038229D"/>
    <w:pPr>
      <w:spacing w:before="120"/>
      <w:outlineLvl w:val="1"/>
    </w:pPr>
    <w:rPr>
      <w:b w:val="0"/>
      <w:bCs w:val="0"/>
    </w:rPr>
  </w:style>
  <w:style w:type="paragraph" w:styleId="Heading3">
    <w:name w:val="heading 3"/>
    <w:basedOn w:val="Normal"/>
    <w:next w:val="Normal"/>
    <w:link w:val="Heading3Char"/>
    <w:uiPriority w:val="9"/>
    <w:unhideWhenUsed/>
    <w:qFormat/>
    <w:rsid w:val="00470991"/>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Heading3"/>
    <w:next w:val="Normal"/>
    <w:link w:val="Heading4Char"/>
    <w:uiPriority w:val="9"/>
    <w:unhideWhenUsed/>
    <w:qFormat/>
    <w:rsid w:val="002F7DE4"/>
    <w:pPr>
      <w:outlineLvl w:val="3"/>
    </w:p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C213F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8229D"/>
    <w:rPr>
      <w:rFonts w:asciiTheme="majorHAnsi" w:eastAsiaTheme="majorEastAsia" w:hAnsiTheme="majorHAnsi" w:cstheme="majorBidi"/>
      <w:color w:val="4F81BD" w:themeColor="accent1"/>
      <w:sz w:val="24"/>
      <w:szCs w:val="24"/>
    </w:rPr>
  </w:style>
  <w:style w:type="character" w:customStyle="1" w:styleId="Heading3Char">
    <w:name w:val="Heading 3 Char"/>
    <w:basedOn w:val="DefaultParagraphFont"/>
    <w:link w:val="Heading3"/>
    <w:uiPriority w:val="9"/>
    <w:rsid w:val="00470991"/>
    <w:rPr>
      <w:rFonts w:asciiTheme="majorHAnsi" w:eastAsiaTheme="majorEastAsia" w:hAnsiTheme="majorHAnsi" w:cstheme="majorBidi"/>
      <w:b/>
      <w:bCs/>
      <w:color w:val="4F81BD" w:themeColor="accent1"/>
      <w:sz w:val="24"/>
      <w:szCs w:val="24"/>
    </w:rPr>
  </w:style>
  <w:style w:type="character" w:customStyle="1" w:styleId="Heading4Char">
    <w:name w:val="Heading 4 Char"/>
    <w:basedOn w:val="DefaultParagraphFont"/>
    <w:link w:val="Heading4"/>
    <w:uiPriority w:val="9"/>
    <w:rsid w:val="002F7DE4"/>
    <w:rPr>
      <w:rFonts w:asciiTheme="majorHAnsi" w:eastAsiaTheme="majorEastAsia" w:hAnsiTheme="majorHAnsi" w:cstheme="majorBidi"/>
      <w:b/>
      <w:bCs/>
      <w:color w:val="4F81BD" w:themeColor="accent1"/>
      <w:sz w:val="24"/>
      <w:szCs w:val="24"/>
    </w:rPr>
  </w:style>
  <w:style w:type="paragraph" w:styleId="TOC1">
    <w:name w:val="toc 1"/>
    <w:basedOn w:val="Normal"/>
    <w:next w:val="Normal"/>
    <w:autoRedefine/>
    <w:uiPriority w:val="39"/>
    <w:unhideWhenUsed/>
    <w:qFormat/>
    <w:rsid w:val="00091BB3"/>
    <w:pPr>
      <w:tabs>
        <w:tab w:val="right" w:pos="10214"/>
      </w:tabs>
      <w:spacing w:after="100"/>
    </w:pPr>
  </w:style>
  <w:style w:type="paragraph" w:styleId="TOC2">
    <w:name w:val="toc 2"/>
    <w:basedOn w:val="Normal"/>
    <w:next w:val="Normal"/>
    <w:autoRedefine/>
    <w:uiPriority w:val="39"/>
    <w:unhideWhenUsed/>
    <w:qFormat/>
    <w:rsid w:val="00C213F1"/>
    <w:pPr>
      <w:spacing w:after="100"/>
      <w:ind w:left="220"/>
    </w:pPr>
  </w:style>
  <w:style w:type="paragraph" w:styleId="TOC3">
    <w:name w:val="toc 3"/>
    <w:basedOn w:val="Normal"/>
    <w:next w:val="Normal"/>
    <w:autoRedefine/>
    <w:uiPriority w:val="39"/>
    <w:unhideWhenUsed/>
    <w:qFormat/>
    <w:rsid w:val="00C213F1"/>
    <w:pPr>
      <w:spacing w:after="100"/>
      <w:ind w:left="440"/>
    </w:pPr>
    <w:rPr>
      <w:rFonts w:eastAsiaTheme="minorEastAsia"/>
    </w:rPr>
  </w:style>
  <w:style w:type="paragraph" w:styleId="Caption">
    <w:name w:val="caption"/>
    <w:basedOn w:val="Normal"/>
    <w:next w:val="Normal"/>
    <w:uiPriority w:val="35"/>
    <w:unhideWhenUsed/>
    <w:qFormat/>
    <w:rsid w:val="00C213F1"/>
    <w:rPr>
      <w:b/>
      <w:bCs/>
      <w:color w:val="4F81BD" w:themeColor="accent1"/>
      <w:sz w:val="18"/>
      <w:szCs w:val="18"/>
    </w:rPr>
  </w:style>
  <w:style w:type="paragraph" w:styleId="NoSpacing">
    <w:name w:val="No Spacing"/>
    <w:uiPriority w:val="1"/>
    <w:qFormat/>
    <w:rsid w:val="00C213F1"/>
    <w:pPr>
      <w:spacing w:after="0" w:line="240" w:lineRule="auto"/>
    </w:pPr>
  </w:style>
  <w:style w:type="paragraph" w:styleId="ListParagraph">
    <w:name w:val="List Paragraph"/>
    <w:basedOn w:val="Normal"/>
    <w:uiPriority w:val="34"/>
    <w:qFormat/>
    <w:rsid w:val="00C213F1"/>
    <w:pPr>
      <w:ind w:left="720"/>
      <w:contextualSpacing/>
    </w:pPr>
  </w:style>
  <w:style w:type="paragraph" w:styleId="TOCHeading">
    <w:name w:val="TOC Heading"/>
    <w:basedOn w:val="Heading1"/>
    <w:next w:val="Normal"/>
    <w:uiPriority w:val="39"/>
    <w:semiHidden/>
    <w:unhideWhenUsed/>
    <w:qFormat/>
    <w:rsid w:val="00C213F1"/>
    <w:pPr>
      <w:outlineLvl w:val="9"/>
    </w:pPr>
  </w:style>
  <w:style w:type="paragraph" w:styleId="Header">
    <w:name w:val="header"/>
    <w:basedOn w:val="Normal"/>
    <w:link w:val="HeaderChar"/>
    <w:uiPriority w:val="99"/>
    <w:unhideWhenUsed/>
    <w:rsid w:val="007B216F"/>
    <w:pPr>
      <w:tabs>
        <w:tab w:val="center" w:pos="4680"/>
        <w:tab w:val="right" w:pos="9360"/>
      </w:tabs>
    </w:pPr>
  </w:style>
  <w:style w:type="character" w:customStyle="1" w:styleId="HeaderChar">
    <w:name w:val="Header Char"/>
    <w:basedOn w:val="DefaultParagraphFont"/>
    <w:link w:val="Header"/>
    <w:uiPriority w:val="99"/>
    <w:rsid w:val="007B216F"/>
  </w:style>
  <w:style w:type="paragraph" w:styleId="Footer">
    <w:name w:val="footer"/>
    <w:basedOn w:val="Normal"/>
    <w:link w:val="FooterChar"/>
    <w:uiPriority w:val="99"/>
    <w:unhideWhenUsed/>
    <w:rsid w:val="007B216F"/>
    <w:pPr>
      <w:tabs>
        <w:tab w:val="center" w:pos="4680"/>
        <w:tab w:val="right" w:pos="9360"/>
      </w:tabs>
    </w:pPr>
  </w:style>
  <w:style w:type="character" w:customStyle="1" w:styleId="FooterChar">
    <w:name w:val="Footer Char"/>
    <w:basedOn w:val="DefaultParagraphFont"/>
    <w:link w:val="Footer"/>
    <w:uiPriority w:val="99"/>
    <w:rsid w:val="007B216F"/>
  </w:style>
  <w:style w:type="paragraph" w:styleId="BalloonText">
    <w:name w:val="Balloon Text"/>
    <w:basedOn w:val="Normal"/>
    <w:link w:val="BalloonTextChar"/>
    <w:uiPriority w:val="99"/>
    <w:semiHidden/>
    <w:unhideWhenUsed/>
    <w:rsid w:val="007B216F"/>
    <w:rPr>
      <w:rFonts w:ascii="Tahoma" w:hAnsi="Tahoma" w:cs="Tahoma"/>
      <w:sz w:val="16"/>
      <w:szCs w:val="16"/>
    </w:rPr>
  </w:style>
  <w:style w:type="character" w:customStyle="1" w:styleId="BalloonTextChar">
    <w:name w:val="Balloon Text Char"/>
    <w:basedOn w:val="DefaultParagraphFont"/>
    <w:link w:val="BalloonText"/>
    <w:uiPriority w:val="99"/>
    <w:semiHidden/>
    <w:rsid w:val="007B216F"/>
    <w:rPr>
      <w:rFonts w:ascii="Tahoma" w:hAnsi="Tahoma" w:cs="Tahoma"/>
      <w:sz w:val="16"/>
      <w:szCs w:val="16"/>
    </w:rPr>
  </w:style>
  <w:style w:type="character" w:styleId="Hyperlink">
    <w:name w:val="Hyperlink"/>
    <w:basedOn w:val="DefaultParagraphFont"/>
    <w:uiPriority w:val="99"/>
    <w:unhideWhenUsed/>
    <w:rsid w:val="007B216F"/>
    <w:rPr>
      <w:color w:val="0000FF"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1">
    <w:name w:val="1"/>
    <w:basedOn w:val="TableNormal"/>
    <w:tblPr>
      <w:tblStyleRowBandSize w:val="1"/>
      <w:tblStyleColBandSize w:val="1"/>
      <w:tblCellMar>
        <w:top w:w="100" w:type="dxa"/>
        <w:left w:w="100" w:type="dxa"/>
        <w:bottom w:w="100" w:type="dxa"/>
        <w:right w:w="100" w:type="dxa"/>
      </w:tblCellMar>
    </w:tblPr>
  </w:style>
  <w:style w:type="table" w:styleId="TableGrid">
    <w:name w:val="Table Grid"/>
    <w:basedOn w:val="TableNormal"/>
    <w:uiPriority w:val="39"/>
    <w:rsid w:val="00063E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063EC1"/>
    <w:rPr>
      <w:color w:val="808080"/>
    </w:rPr>
  </w:style>
  <w:style w:type="character" w:styleId="UnresolvedMention">
    <w:name w:val="Unresolved Mention"/>
    <w:basedOn w:val="DefaultParagraphFont"/>
    <w:uiPriority w:val="99"/>
    <w:semiHidden/>
    <w:unhideWhenUsed/>
    <w:rsid w:val="004B42CD"/>
    <w:rPr>
      <w:color w:val="605E5C"/>
      <w:shd w:val="clear" w:color="auto" w:fill="E1DFDD"/>
    </w:rPr>
  </w:style>
  <w:style w:type="paragraph" w:styleId="TOC4">
    <w:name w:val="toc 4"/>
    <w:basedOn w:val="Normal"/>
    <w:next w:val="Normal"/>
    <w:autoRedefine/>
    <w:uiPriority w:val="39"/>
    <w:unhideWhenUsed/>
    <w:rsid w:val="00B868EA"/>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B868EA"/>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B868EA"/>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B868EA"/>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B868EA"/>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B868EA"/>
    <w:pPr>
      <w:spacing w:after="100" w:line="259" w:lineRule="auto"/>
      <w:ind w:left="1760"/>
    </w:pPr>
    <w:rPr>
      <w:rFonts w:asciiTheme="minorHAnsi" w:eastAsiaTheme="minorEastAsia" w:hAnsiTheme="minorHAnsi" w:cstheme="minorBidi"/>
      <w:sz w:val="22"/>
      <w:szCs w:val="22"/>
    </w:rPr>
  </w:style>
  <w:style w:type="numbering" w:customStyle="1" w:styleId="CurrentList1">
    <w:name w:val="Current List1"/>
    <w:uiPriority w:val="99"/>
    <w:rsid w:val="0033388B"/>
    <w:pPr>
      <w:numPr>
        <w:numId w:val="2"/>
      </w:numPr>
    </w:pPr>
  </w:style>
  <w:style w:type="character" w:styleId="CommentReference">
    <w:name w:val="annotation reference"/>
    <w:basedOn w:val="DefaultParagraphFont"/>
    <w:uiPriority w:val="99"/>
    <w:semiHidden/>
    <w:unhideWhenUsed/>
    <w:rsid w:val="00287F2E"/>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765948">
      <w:bodyDiv w:val="1"/>
      <w:marLeft w:val="0"/>
      <w:marRight w:val="0"/>
      <w:marTop w:val="0"/>
      <w:marBottom w:val="0"/>
      <w:divBdr>
        <w:top w:val="none" w:sz="0" w:space="0" w:color="auto"/>
        <w:left w:val="none" w:sz="0" w:space="0" w:color="auto"/>
        <w:bottom w:val="none" w:sz="0" w:space="0" w:color="auto"/>
        <w:right w:val="none" w:sz="0" w:space="0" w:color="auto"/>
      </w:divBdr>
    </w:div>
    <w:div w:id="169608272">
      <w:bodyDiv w:val="1"/>
      <w:marLeft w:val="0"/>
      <w:marRight w:val="0"/>
      <w:marTop w:val="0"/>
      <w:marBottom w:val="0"/>
      <w:divBdr>
        <w:top w:val="none" w:sz="0" w:space="0" w:color="auto"/>
        <w:left w:val="none" w:sz="0" w:space="0" w:color="auto"/>
        <w:bottom w:val="none" w:sz="0" w:space="0" w:color="auto"/>
        <w:right w:val="none" w:sz="0" w:space="0" w:color="auto"/>
      </w:divBdr>
    </w:div>
    <w:div w:id="173762101">
      <w:bodyDiv w:val="1"/>
      <w:marLeft w:val="0"/>
      <w:marRight w:val="0"/>
      <w:marTop w:val="0"/>
      <w:marBottom w:val="0"/>
      <w:divBdr>
        <w:top w:val="none" w:sz="0" w:space="0" w:color="auto"/>
        <w:left w:val="none" w:sz="0" w:space="0" w:color="auto"/>
        <w:bottom w:val="none" w:sz="0" w:space="0" w:color="auto"/>
        <w:right w:val="none" w:sz="0" w:space="0" w:color="auto"/>
      </w:divBdr>
    </w:div>
    <w:div w:id="189103666">
      <w:bodyDiv w:val="1"/>
      <w:marLeft w:val="0"/>
      <w:marRight w:val="0"/>
      <w:marTop w:val="0"/>
      <w:marBottom w:val="0"/>
      <w:divBdr>
        <w:top w:val="none" w:sz="0" w:space="0" w:color="auto"/>
        <w:left w:val="none" w:sz="0" w:space="0" w:color="auto"/>
        <w:bottom w:val="none" w:sz="0" w:space="0" w:color="auto"/>
        <w:right w:val="none" w:sz="0" w:space="0" w:color="auto"/>
      </w:divBdr>
    </w:div>
    <w:div w:id="192689358">
      <w:bodyDiv w:val="1"/>
      <w:marLeft w:val="0"/>
      <w:marRight w:val="0"/>
      <w:marTop w:val="0"/>
      <w:marBottom w:val="0"/>
      <w:divBdr>
        <w:top w:val="none" w:sz="0" w:space="0" w:color="auto"/>
        <w:left w:val="none" w:sz="0" w:space="0" w:color="auto"/>
        <w:bottom w:val="none" w:sz="0" w:space="0" w:color="auto"/>
        <w:right w:val="none" w:sz="0" w:space="0" w:color="auto"/>
      </w:divBdr>
    </w:div>
    <w:div w:id="238251013">
      <w:bodyDiv w:val="1"/>
      <w:marLeft w:val="0"/>
      <w:marRight w:val="0"/>
      <w:marTop w:val="0"/>
      <w:marBottom w:val="0"/>
      <w:divBdr>
        <w:top w:val="none" w:sz="0" w:space="0" w:color="auto"/>
        <w:left w:val="none" w:sz="0" w:space="0" w:color="auto"/>
        <w:bottom w:val="none" w:sz="0" w:space="0" w:color="auto"/>
        <w:right w:val="none" w:sz="0" w:space="0" w:color="auto"/>
      </w:divBdr>
    </w:div>
    <w:div w:id="283313375">
      <w:bodyDiv w:val="1"/>
      <w:marLeft w:val="0"/>
      <w:marRight w:val="0"/>
      <w:marTop w:val="0"/>
      <w:marBottom w:val="0"/>
      <w:divBdr>
        <w:top w:val="none" w:sz="0" w:space="0" w:color="auto"/>
        <w:left w:val="none" w:sz="0" w:space="0" w:color="auto"/>
        <w:bottom w:val="none" w:sz="0" w:space="0" w:color="auto"/>
        <w:right w:val="none" w:sz="0" w:space="0" w:color="auto"/>
      </w:divBdr>
    </w:div>
    <w:div w:id="377509190">
      <w:bodyDiv w:val="1"/>
      <w:marLeft w:val="0"/>
      <w:marRight w:val="0"/>
      <w:marTop w:val="0"/>
      <w:marBottom w:val="0"/>
      <w:divBdr>
        <w:top w:val="none" w:sz="0" w:space="0" w:color="auto"/>
        <w:left w:val="none" w:sz="0" w:space="0" w:color="auto"/>
        <w:bottom w:val="none" w:sz="0" w:space="0" w:color="auto"/>
        <w:right w:val="none" w:sz="0" w:space="0" w:color="auto"/>
      </w:divBdr>
    </w:div>
    <w:div w:id="685134909">
      <w:bodyDiv w:val="1"/>
      <w:marLeft w:val="0"/>
      <w:marRight w:val="0"/>
      <w:marTop w:val="0"/>
      <w:marBottom w:val="0"/>
      <w:divBdr>
        <w:top w:val="none" w:sz="0" w:space="0" w:color="auto"/>
        <w:left w:val="none" w:sz="0" w:space="0" w:color="auto"/>
        <w:bottom w:val="none" w:sz="0" w:space="0" w:color="auto"/>
        <w:right w:val="none" w:sz="0" w:space="0" w:color="auto"/>
      </w:divBdr>
    </w:div>
    <w:div w:id="818690204">
      <w:bodyDiv w:val="1"/>
      <w:marLeft w:val="0"/>
      <w:marRight w:val="0"/>
      <w:marTop w:val="0"/>
      <w:marBottom w:val="0"/>
      <w:divBdr>
        <w:top w:val="none" w:sz="0" w:space="0" w:color="auto"/>
        <w:left w:val="none" w:sz="0" w:space="0" w:color="auto"/>
        <w:bottom w:val="none" w:sz="0" w:space="0" w:color="auto"/>
        <w:right w:val="none" w:sz="0" w:space="0" w:color="auto"/>
      </w:divBdr>
    </w:div>
    <w:div w:id="858466369">
      <w:bodyDiv w:val="1"/>
      <w:marLeft w:val="0"/>
      <w:marRight w:val="0"/>
      <w:marTop w:val="0"/>
      <w:marBottom w:val="0"/>
      <w:divBdr>
        <w:top w:val="none" w:sz="0" w:space="0" w:color="auto"/>
        <w:left w:val="none" w:sz="0" w:space="0" w:color="auto"/>
        <w:bottom w:val="none" w:sz="0" w:space="0" w:color="auto"/>
        <w:right w:val="none" w:sz="0" w:space="0" w:color="auto"/>
      </w:divBdr>
    </w:div>
    <w:div w:id="944964826">
      <w:bodyDiv w:val="1"/>
      <w:marLeft w:val="0"/>
      <w:marRight w:val="0"/>
      <w:marTop w:val="0"/>
      <w:marBottom w:val="0"/>
      <w:divBdr>
        <w:top w:val="none" w:sz="0" w:space="0" w:color="auto"/>
        <w:left w:val="none" w:sz="0" w:space="0" w:color="auto"/>
        <w:bottom w:val="none" w:sz="0" w:space="0" w:color="auto"/>
        <w:right w:val="none" w:sz="0" w:space="0" w:color="auto"/>
      </w:divBdr>
    </w:div>
    <w:div w:id="1028995229">
      <w:bodyDiv w:val="1"/>
      <w:marLeft w:val="0"/>
      <w:marRight w:val="0"/>
      <w:marTop w:val="0"/>
      <w:marBottom w:val="0"/>
      <w:divBdr>
        <w:top w:val="none" w:sz="0" w:space="0" w:color="auto"/>
        <w:left w:val="none" w:sz="0" w:space="0" w:color="auto"/>
        <w:bottom w:val="none" w:sz="0" w:space="0" w:color="auto"/>
        <w:right w:val="none" w:sz="0" w:space="0" w:color="auto"/>
      </w:divBdr>
    </w:div>
    <w:div w:id="1138261781">
      <w:bodyDiv w:val="1"/>
      <w:marLeft w:val="0"/>
      <w:marRight w:val="0"/>
      <w:marTop w:val="0"/>
      <w:marBottom w:val="0"/>
      <w:divBdr>
        <w:top w:val="none" w:sz="0" w:space="0" w:color="auto"/>
        <w:left w:val="none" w:sz="0" w:space="0" w:color="auto"/>
        <w:bottom w:val="none" w:sz="0" w:space="0" w:color="auto"/>
        <w:right w:val="none" w:sz="0" w:space="0" w:color="auto"/>
      </w:divBdr>
    </w:div>
    <w:div w:id="1214197785">
      <w:bodyDiv w:val="1"/>
      <w:marLeft w:val="0"/>
      <w:marRight w:val="0"/>
      <w:marTop w:val="0"/>
      <w:marBottom w:val="0"/>
      <w:divBdr>
        <w:top w:val="none" w:sz="0" w:space="0" w:color="auto"/>
        <w:left w:val="none" w:sz="0" w:space="0" w:color="auto"/>
        <w:bottom w:val="none" w:sz="0" w:space="0" w:color="auto"/>
        <w:right w:val="none" w:sz="0" w:space="0" w:color="auto"/>
      </w:divBdr>
    </w:div>
    <w:div w:id="1238975305">
      <w:bodyDiv w:val="1"/>
      <w:marLeft w:val="0"/>
      <w:marRight w:val="0"/>
      <w:marTop w:val="0"/>
      <w:marBottom w:val="0"/>
      <w:divBdr>
        <w:top w:val="none" w:sz="0" w:space="0" w:color="auto"/>
        <w:left w:val="none" w:sz="0" w:space="0" w:color="auto"/>
        <w:bottom w:val="none" w:sz="0" w:space="0" w:color="auto"/>
        <w:right w:val="none" w:sz="0" w:space="0" w:color="auto"/>
      </w:divBdr>
    </w:div>
    <w:div w:id="1328555799">
      <w:bodyDiv w:val="1"/>
      <w:marLeft w:val="0"/>
      <w:marRight w:val="0"/>
      <w:marTop w:val="0"/>
      <w:marBottom w:val="0"/>
      <w:divBdr>
        <w:top w:val="none" w:sz="0" w:space="0" w:color="auto"/>
        <w:left w:val="none" w:sz="0" w:space="0" w:color="auto"/>
        <w:bottom w:val="none" w:sz="0" w:space="0" w:color="auto"/>
        <w:right w:val="none" w:sz="0" w:space="0" w:color="auto"/>
      </w:divBdr>
    </w:div>
    <w:div w:id="1353532522">
      <w:bodyDiv w:val="1"/>
      <w:marLeft w:val="0"/>
      <w:marRight w:val="0"/>
      <w:marTop w:val="0"/>
      <w:marBottom w:val="0"/>
      <w:divBdr>
        <w:top w:val="none" w:sz="0" w:space="0" w:color="auto"/>
        <w:left w:val="none" w:sz="0" w:space="0" w:color="auto"/>
        <w:bottom w:val="none" w:sz="0" w:space="0" w:color="auto"/>
        <w:right w:val="none" w:sz="0" w:space="0" w:color="auto"/>
      </w:divBdr>
    </w:div>
    <w:div w:id="1396932502">
      <w:bodyDiv w:val="1"/>
      <w:marLeft w:val="0"/>
      <w:marRight w:val="0"/>
      <w:marTop w:val="0"/>
      <w:marBottom w:val="0"/>
      <w:divBdr>
        <w:top w:val="none" w:sz="0" w:space="0" w:color="auto"/>
        <w:left w:val="none" w:sz="0" w:space="0" w:color="auto"/>
        <w:bottom w:val="none" w:sz="0" w:space="0" w:color="auto"/>
        <w:right w:val="none" w:sz="0" w:space="0" w:color="auto"/>
      </w:divBdr>
    </w:div>
    <w:div w:id="1450853312">
      <w:bodyDiv w:val="1"/>
      <w:marLeft w:val="0"/>
      <w:marRight w:val="0"/>
      <w:marTop w:val="0"/>
      <w:marBottom w:val="0"/>
      <w:divBdr>
        <w:top w:val="none" w:sz="0" w:space="0" w:color="auto"/>
        <w:left w:val="none" w:sz="0" w:space="0" w:color="auto"/>
        <w:bottom w:val="none" w:sz="0" w:space="0" w:color="auto"/>
        <w:right w:val="none" w:sz="0" w:space="0" w:color="auto"/>
      </w:divBdr>
    </w:div>
    <w:div w:id="1516269119">
      <w:bodyDiv w:val="1"/>
      <w:marLeft w:val="0"/>
      <w:marRight w:val="0"/>
      <w:marTop w:val="0"/>
      <w:marBottom w:val="0"/>
      <w:divBdr>
        <w:top w:val="none" w:sz="0" w:space="0" w:color="auto"/>
        <w:left w:val="none" w:sz="0" w:space="0" w:color="auto"/>
        <w:bottom w:val="none" w:sz="0" w:space="0" w:color="auto"/>
        <w:right w:val="none" w:sz="0" w:space="0" w:color="auto"/>
      </w:divBdr>
    </w:div>
    <w:div w:id="1552494940">
      <w:bodyDiv w:val="1"/>
      <w:marLeft w:val="0"/>
      <w:marRight w:val="0"/>
      <w:marTop w:val="0"/>
      <w:marBottom w:val="0"/>
      <w:divBdr>
        <w:top w:val="none" w:sz="0" w:space="0" w:color="auto"/>
        <w:left w:val="none" w:sz="0" w:space="0" w:color="auto"/>
        <w:bottom w:val="none" w:sz="0" w:space="0" w:color="auto"/>
        <w:right w:val="none" w:sz="0" w:space="0" w:color="auto"/>
      </w:divBdr>
    </w:div>
    <w:div w:id="1679039408">
      <w:bodyDiv w:val="1"/>
      <w:marLeft w:val="0"/>
      <w:marRight w:val="0"/>
      <w:marTop w:val="0"/>
      <w:marBottom w:val="0"/>
      <w:divBdr>
        <w:top w:val="none" w:sz="0" w:space="0" w:color="auto"/>
        <w:left w:val="none" w:sz="0" w:space="0" w:color="auto"/>
        <w:bottom w:val="none" w:sz="0" w:space="0" w:color="auto"/>
        <w:right w:val="none" w:sz="0" w:space="0" w:color="auto"/>
      </w:divBdr>
    </w:div>
    <w:div w:id="1716928773">
      <w:bodyDiv w:val="1"/>
      <w:marLeft w:val="0"/>
      <w:marRight w:val="0"/>
      <w:marTop w:val="0"/>
      <w:marBottom w:val="0"/>
      <w:divBdr>
        <w:top w:val="none" w:sz="0" w:space="0" w:color="auto"/>
        <w:left w:val="none" w:sz="0" w:space="0" w:color="auto"/>
        <w:bottom w:val="none" w:sz="0" w:space="0" w:color="auto"/>
        <w:right w:val="none" w:sz="0" w:space="0" w:color="auto"/>
      </w:divBdr>
    </w:div>
    <w:div w:id="1785541580">
      <w:bodyDiv w:val="1"/>
      <w:marLeft w:val="0"/>
      <w:marRight w:val="0"/>
      <w:marTop w:val="0"/>
      <w:marBottom w:val="0"/>
      <w:divBdr>
        <w:top w:val="none" w:sz="0" w:space="0" w:color="auto"/>
        <w:left w:val="none" w:sz="0" w:space="0" w:color="auto"/>
        <w:bottom w:val="none" w:sz="0" w:space="0" w:color="auto"/>
        <w:right w:val="none" w:sz="0" w:space="0" w:color="auto"/>
      </w:divBdr>
    </w:div>
    <w:div w:id="20958544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emf"/><Relationship Id="rId18" Type="http://schemas.openxmlformats.org/officeDocument/2006/relationships/image" Target="media/image9.emf"/><Relationship Id="rId26" Type="http://schemas.openxmlformats.org/officeDocument/2006/relationships/image" Target="media/image17.emf"/><Relationship Id="rId39"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image" Target="media/image12.emf"/><Relationship Id="rId34" Type="http://schemas.openxmlformats.org/officeDocument/2006/relationships/image" Target="media/image25.emf"/><Relationship Id="rId7" Type="http://schemas.openxmlformats.org/officeDocument/2006/relationships/footnotes" Target="footnotes.xml"/><Relationship Id="rId12" Type="http://schemas.openxmlformats.org/officeDocument/2006/relationships/image" Target="media/image3.emf"/><Relationship Id="rId17" Type="http://schemas.openxmlformats.org/officeDocument/2006/relationships/image" Target="media/image8.png"/><Relationship Id="rId25" Type="http://schemas.openxmlformats.org/officeDocument/2006/relationships/image" Target="media/image16.emf"/><Relationship Id="rId33" Type="http://schemas.openxmlformats.org/officeDocument/2006/relationships/image" Target="media/image24.emf"/><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24" Type="http://schemas.openxmlformats.org/officeDocument/2006/relationships/image" Target="media/image15.png"/><Relationship Id="rId32" Type="http://schemas.openxmlformats.org/officeDocument/2006/relationships/image" Target="media/image23.emf"/><Relationship Id="rId37"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emf"/><Relationship Id="rId36" Type="http://schemas.openxmlformats.org/officeDocument/2006/relationships/image" Target="media/image27.emf"/><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image" Target="media/image22.emf"/><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emf"/></Relationships>
</file>

<file path=word/charts/_rels/chart1.xml.rels><?xml version="1.0" encoding="UTF-8" standalone="yes"?>
<Relationships xmlns="http://schemas.openxmlformats.org/package/2006/relationships"><Relationship Id="rId3" Type="http://schemas.openxmlformats.org/officeDocument/2006/relationships/oleObject" Target="file:///G:\Shared%20drives\KRamsey%20Lab\FormerMembers\Brenna%20Levesque\221103_KRLVS28_mut1_mut6_B-gal_assay.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solidFill>
                <a:schemeClr val="tx1"/>
              </a:solid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errBars>
            <c:errBarType val="both"/>
            <c:errValType val="cust"/>
            <c:noEndCap val="0"/>
            <c:plus>
              <c:numRef>
                <c:f>'Data for Chart'!$C$3:$C$5</c:f>
                <c:numCache>
                  <c:formatCode>General</c:formatCode>
                  <c:ptCount val="3"/>
                  <c:pt idx="0">
                    <c:v>0.14652395741386418</c:v>
                  </c:pt>
                  <c:pt idx="1">
                    <c:v>0.98260173245495031</c:v>
                  </c:pt>
                  <c:pt idx="2">
                    <c:v>0.34988777576862568</c:v>
                  </c:pt>
                </c:numCache>
                <c:extLst/>
              </c:numRef>
            </c:plus>
            <c:minus>
              <c:numRef>
                <c:f>'Data for Chart'!$C$3:$C$5</c:f>
                <c:numCache>
                  <c:formatCode>General</c:formatCode>
                  <c:ptCount val="3"/>
                  <c:pt idx="0">
                    <c:v>0.14652395741386418</c:v>
                  </c:pt>
                  <c:pt idx="1">
                    <c:v>0.98260173245495031</c:v>
                  </c:pt>
                  <c:pt idx="2">
                    <c:v>0.34988777576862568</c:v>
                  </c:pt>
                </c:numCache>
                <c:extLst/>
              </c:numRef>
            </c:minus>
            <c:spPr>
              <a:noFill/>
              <a:ln w="9525" cap="flat" cmpd="sng" algn="ctr">
                <a:solidFill>
                  <a:schemeClr val="tx1">
                    <a:lumMod val="65000"/>
                    <a:lumOff val="35000"/>
                  </a:schemeClr>
                </a:solidFill>
                <a:round/>
              </a:ln>
              <a:effectLst/>
            </c:spPr>
          </c:errBars>
          <c:cat>
            <c:strRef>
              <c:f>'Data for Chart'!$A$3:$A$5</c:f>
              <c:strCache>
                <c:ptCount val="3"/>
                <c:pt idx="0">
                  <c:v>KRLVS28</c:v>
                </c:pt>
                <c:pt idx="1">
                  <c:v>Mutant 6</c:v>
                </c:pt>
                <c:pt idx="2">
                  <c:v>Mutant 1</c:v>
                </c:pt>
              </c:strCache>
              <c:extLst/>
            </c:strRef>
          </c:cat>
          <c:val>
            <c:numRef>
              <c:f>'Data for Chart'!$B$3:$B$5</c:f>
              <c:numCache>
                <c:formatCode>0.0</c:formatCode>
                <c:ptCount val="3"/>
                <c:pt idx="0">
                  <c:v>23.176372350052358</c:v>
                </c:pt>
                <c:pt idx="1">
                  <c:v>20.744651442487065</c:v>
                </c:pt>
                <c:pt idx="2">
                  <c:v>23.119269875832799</c:v>
                </c:pt>
              </c:numCache>
              <c:extLst/>
            </c:numRef>
          </c:val>
          <c:extLst>
            <c:ext xmlns:c16="http://schemas.microsoft.com/office/drawing/2014/chart" uri="{C3380CC4-5D6E-409C-BE32-E72D297353CC}">
              <c16:uniqueId val="{00000000-1FDC-4698-9A6A-F5BCD025FF16}"/>
            </c:ext>
          </c:extLst>
        </c:ser>
        <c:dLbls>
          <c:dLblPos val="outEnd"/>
          <c:showLegendKey val="0"/>
          <c:showVal val="1"/>
          <c:showCatName val="0"/>
          <c:showSerName val="0"/>
          <c:showPercent val="0"/>
          <c:showBubbleSize val="0"/>
        </c:dLbls>
        <c:gapWidth val="219"/>
        <c:overlap val="-27"/>
        <c:axId val="1015585008"/>
        <c:axId val="1015585392"/>
      </c:barChart>
      <c:catAx>
        <c:axId val="10155850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1015585392"/>
        <c:crosses val="autoZero"/>
        <c:auto val="1"/>
        <c:lblAlgn val="ctr"/>
        <c:lblOffset val="100"/>
        <c:noMultiLvlLbl val="0"/>
      </c:catAx>
      <c:valAx>
        <c:axId val="1015585392"/>
        <c:scaling>
          <c:orientation val="minMax"/>
        </c:scaling>
        <c:delete val="0"/>
        <c:axPos val="l"/>
        <c:title>
          <c:tx>
            <c:rich>
              <a:bodyPr rot="-5400000" spcFirstLastPara="1" vertOverflow="ellipsis" vert="horz" wrap="square" anchor="ctr" anchorCtr="1"/>
              <a:lstStyle/>
              <a:p>
                <a:pPr>
                  <a:defRPr sz="1400" b="1" i="0" u="none" strike="noStrike" kern="1200" baseline="0">
                    <a:solidFill>
                      <a:schemeClr val="tx1">
                        <a:lumMod val="65000"/>
                        <a:lumOff val="35000"/>
                      </a:schemeClr>
                    </a:solidFill>
                    <a:latin typeface="+mn-lt"/>
                    <a:ea typeface="+mn-ea"/>
                    <a:cs typeface="+mn-cs"/>
                  </a:defRPr>
                </a:pPr>
                <a:r>
                  <a:rPr lang="en-US" sz="1400" b="1"/>
                  <a:t>Beta-galactosidase Activity </a:t>
                </a:r>
              </a:p>
              <a:p>
                <a:pPr>
                  <a:defRPr sz="1400" b="1"/>
                </a:pPr>
                <a:r>
                  <a:rPr lang="en-US" sz="1400" b="1"/>
                  <a:t>Miller Units)</a:t>
                </a:r>
              </a:p>
            </c:rich>
          </c:tx>
          <c:overlay val="0"/>
          <c:spPr>
            <a:noFill/>
            <a:ln>
              <a:noFill/>
            </a:ln>
            <a:effectLst/>
          </c:spPr>
          <c:txPr>
            <a:bodyPr rot="-5400000" spcFirstLastPara="1" vertOverflow="ellipsis" vert="horz" wrap="square" anchor="ctr" anchorCtr="1"/>
            <a:lstStyle/>
            <a:p>
              <a:pPr>
                <a:defRPr sz="1400" b="1" i="0" u="none" strike="noStrike" kern="1200" baseline="0">
                  <a:solidFill>
                    <a:schemeClr val="tx1">
                      <a:lumMod val="65000"/>
                      <a:lumOff val="35000"/>
                    </a:schemeClr>
                  </a:solidFill>
                  <a:latin typeface="+mn-lt"/>
                  <a:ea typeface="+mn-ea"/>
                  <a:cs typeface="+mn-cs"/>
                </a:defRPr>
              </a:pPr>
              <a:endParaRPr lang="en-US"/>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101558500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jqhFdtFo12vvcwQW95rxp0n3nDbw==">AMUW2mUrE652aBFjCxtzr2EsXFdwH8SlY/PvTkm1bHBQmITn9Sb8YUDMew0y3iIKXFNRGkyYISRYAdpG19u1I8gPS8xEs7cXpsa2I5FFGPQcK5ZPrikwiey0gwKh1NwiLauXmu93j2DWgOVEbJIjESDmOgvDpTILWcgUvyVPtPjchKrFpkCQK9Iabt7e5KbZ/TqTmPgEvI8/RRdkTgtLevcwKNNczXjax2idhfN0hX+QnpComKj3q+cpzsevkO3dmufZsW6XEvGsJrzX8y8RlqiBKNhItsCMqRAYafoVQ27lmVlSKI3VMhk=</go:docsCustomData>
</go:gDocsCustomXmlDataStorage>
</file>

<file path=customXml/itemProps1.xml><?xml version="1.0" encoding="utf-8"?>
<ds:datastoreItem xmlns:ds="http://schemas.openxmlformats.org/officeDocument/2006/customXml" ds:itemID="{6ED04B24-9D77-4443-B666-48740CE57470}">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27509</TotalTime>
  <Pages>46</Pages>
  <Words>10100</Words>
  <Characters>57570</Characters>
  <Application>Microsoft Office Word</Application>
  <DocSecurity>0</DocSecurity>
  <Lines>479</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dc:creator>
  <cp:keywords/>
  <dc:description/>
  <cp:lastModifiedBy>Sierra Schmidt</cp:lastModifiedBy>
  <cp:revision>22</cp:revision>
  <cp:lastPrinted>2022-12-13T23:22:00Z</cp:lastPrinted>
  <dcterms:created xsi:type="dcterms:W3CDTF">2022-08-04T19:50:00Z</dcterms:created>
  <dcterms:modified xsi:type="dcterms:W3CDTF">2022-12-15T22:14:00Z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http://www.zotero.org/styles/harvard1</vt:lpwstr>
  </property>
  <property fmtid="{D5CDD505-2E9C-101B-9397-08002B2CF9AE}" pid="4" name="Mendeley Recent Style Id 0_1">
    <vt:lpwstr>http://www.zotero.org/styles/american-medical-association</vt:lpwstr>
  </property>
  <property fmtid="{D5CDD505-2E9C-101B-9397-08002B2CF9AE}" pid="5" name="Mendeley Recent Style Name 0_1">
    <vt:lpwstr>American Medical Association</vt:lpwstr>
  </property>
  <property fmtid="{D5CDD505-2E9C-101B-9397-08002B2CF9AE}" pid="6" name="Mendeley Recent Style Id 1_1">
    <vt:lpwstr>http://www.zotero.org/styles/apa</vt:lpwstr>
  </property>
  <property fmtid="{D5CDD505-2E9C-101B-9397-08002B2CF9AE}" pid="7" name="Mendeley Recent Style Name 1_1">
    <vt:lpwstr>American Psychological Association 6th edition</vt:lpwstr>
  </property>
  <property fmtid="{D5CDD505-2E9C-101B-9397-08002B2CF9AE}" pid="8" name="Mendeley Recent Style Id 2_1">
    <vt:lpwstr>http://www.zotero.org/styles/chicago-author-date</vt:lpwstr>
  </property>
  <property fmtid="{D5CDD505-2E9C-101B-9397-08002B2CF9AE}" pid="9" name="Mendeley Recent Style Name 2_1">
    <vt:lpwstr>Chicago Manual of Style 17th edition (author-date)</vt:lpwstr>
  </property>
  <property fmtid="{D5CDD505-2E9C-101B-9397-08002B2CF9AE}" pid="10" name="Mendeley Recent Style Id 3_1">
    <vt:lpwstr>http://www.zotero.org/styles/harvard-cite-them-right</vt:lpwstr>
  </property>
  <property fmtid="{D5CDD505-2E9C-101B-9397-08002B2CF9AE}" pid="11" name="Mendeley Recent Style Name 3_1">
    <vt:lpwstr>Cite Them Right 10th edition - Harvard</vt:lpwstr>
  </property>
  <property fmtid="{D5CDD505-2E9C-101B-9397-08002B2CF9AE}" pid="12" name="Mendeley Recent Style Id 4_1">
    <vt:lpwstr>http://www.zotero.org/styles/harvard1</vt:lpwstr>
  </property>
  <property fmtid="{D5CDD505-2E9C-101B-9397-08002B2CF9AE}" pid="13" name="Mendeley Recent Style Name 4_1">
    <vt:lpwstr>Harvard reference format 1 (deprecated)</vt:lpwstr>
  </property>
  <property fmtid="{D5CDD505-2E9C-101B-9397-08002B2CF9AE}" pid="14" name="Mendeley Recent Style Id 5_1">
    <vt:lpwstr>http://www.zotero.org/styles/ieee</vt:lpwstr>
  </property>
  <property fmtid="{D5CDD505-2E9C-101B-9397-08002B2CF9AE}" pid="15" name="Mendeley Recent Style Name 5_1">
    <vt:lpwstr>IEEE</vt:lpwstr>
  </property>
  <property fmtid="{D5CDD505-2E9C-101B-9397-08002B2CF9AE}" pid="16" name="Mendeley Recent Style Id 6_1">
    <vt:lpwstr>http://www.zotero.org/styles/modern-humanities-research-association</vt:lpwstr>
  </property>
  <property fmtid="{D5CDD505-2E9C-101B-9397-08002B2CF9AE}" pid="17" name="Mendeley Recent Style Name 6_1">
    <vt:lpwstr>Modern Humanities Research Association 3rd edition (note with bibliography)</vt:lpwstr>
  </property>
  <property fmtid="{D5CDD505-2E9C-101B-9397-08002B2CF9AE}" pid="18" name="Mendeley Recent Style Id 7_1">
    <vt:lpwstr>http://www.zotero.org/styles/modern-language-association</vt:lpwstr>
  </property>
  <property fmtid="{D5CDD505-2E9C-101B-9397-08002B2CF9AE}" pid="19" name="Mendeley Recent Style Name 7_1">
    <vt:lpwstr>Modern Language Association 8th edition</vt:lpwstr>
  </property>
  <property fmtid="{D5CDD505-2E9C-101B-9397-08002B2CF9AE}" pid="20" name="Mendeley Recent Style Id 8_1">
    <vt:lpwstr>http://www.zotero.org/styles/nature</vt:lpwstr>
  </property>
  <property fmtid="{D5CDD505-2E9C-101B-9397-08002B2CF9AE}" pid="21" name="Mendeley Recent Style Name 8_1">
    <vt:lpwstr>Nature</vt:lpwstr>
  </property>
  <property fmtid="{D5CDD505-2E9C-101B-9397-08002B2CF9AE}" pid="22" name="Mendeley Recent Style Id 9_1">
    <vt:lpwstr>http://www.zotero.org/styles/pnas</vt:lpwstr>
  </property>
  <property fmtid="{D5CDD505-2E9C-101B-9397-08002B2CF9AE}" pid="23" name="Mendeley Recent Style Name 9_1">
    <vt:lpwstr>Proceedings of the National Academy of Sciences of the United States of America</vt:lpwstr>
  </property>
  <property fmtid="{D5CDD505-2E9C-101B-9397-08002B2CF9AE}" pid="24" name="Mendeley Unique User Id_1">
    <vt:lpwstr>67cb18be-f87c-36a6-8d22-b8474dff0cc5</vt:lpwstr>
  </property>
</Properties>
</file>