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6EE3F" w14:textId="5779F46B" w:rsidR="00FA4D51" w:rsidRDefault="00FA4D51" w:rsidP="00FA4D51">
      <w:pPr>
        <w:jc w:val="center"/>
        <w:rPr>
          <w:sz w:val="24"/>
          <w:szCs w:val="24"/>
        </w:rPr>
      </w:pPr>
      <w:r>
        <w:rPr>
          <w:sz w:val="24"/>
          <w:szCs w:val="24"/>
        </w:rPr>
        <w:t>gDNA Sequence Analysis</w:t>
      </w:r>
    </w:p>
    <w:p w14:paraId="396BE733" w14:textId="7F0B6B0E" w:rsidR="00AB2727" w:rsidRDefault="00AB2727">
      <w:pPr>
        <w:rPr>
          <w:sz w:val="24"/>
          <w:szCs w:val="24"/>
        </w:rPr>
      </w:pPr>
      <w:r w:rsidRPr="00AB2727">
        <w:rPr>
          <w:sz w:val="24"/>
          <w:szCs w:val="24"/>
        </w:rPr>
        <w:t>KRLVS141</w:t>
      </w:r>
    </w:p>
    <w:p w14:paraId="798FC264" w14:textId="15CDB86C" w:rsidR="00AB2727" w:rsidRPr="00AB2727" w:rsidRDefault="00520F8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Contig 2 (</w:t>
      </w:r>
      <w:r w:rsidR="00AB2727" w:rsidRPr="00AB2727">
        <w:rPr>
          <w:sz w:val="24"/>
          <w:szCs w:val="24"/>
          <w:u w:val="single"/>
        </w:rPr>
        <w:t>Plasmid</w:t>
      </w:r>
      <w:r>
        <w:rPr>
          <w:sz w:val="24"/>
          <w:szCs w:val="24"/>
          <w:u w:val="single"/>
        </w:rPr>
        <w:t>)</w:t>
      </w:r>
    </w:p>
    <w:p w14:paraId="2CDC2D74" w14:textId="3A024FBD" w:rsidR="008C039B" w:rsidRDefault="00AB2727" w:rsidP="006B3E12">
      <w:pPr>
        <w:pStyle w:val="ListParagraph"/>
        <w:numPr>
          <w:ilvl w:val="0"/>
          <w:numId w:val="1"/>
        </w:numPr>
        <w:ind w:left="360"/>
      </w:pPr>
      <w:r>
        <w:t xml:space="preserve">Single nucleotide deletion </w:t>
      </w:r>
      <w:r w:rsidR="009D3172">
        <w:t>indicated on pKR113 below</w:t>
      </w:r>
      <w:r w:rsidR="00867B00">
        <w:t>, i</w:t>
      </w:r>
      <w:r w:rsidR="00AE23C5">
        <w:t xml:space="preserve">n promoter region. </w:t>
      </w:r>
    </w:p>
    <w:p w14:paraId="44E226D4" w14:textId="1F043FEC" w:rsidR="00AB2727" w:rsidRDefault="00225137">
      <w:r>
        <w:rPr>
          <w:noProof/>
        </w:rPr>
        <w:drawing>
          <wp:inline distT="0" distB="0" distL="0" distR="0" wp14:anchorId="011510B0" wp14:editId="226C6338">
            <wp:extent cx="5943600" cy="2321560"/>
            <wp:effectExtent l="0" t="0" r="0" b="2540"/>
            <wp:docPr id="7" name="Picture 7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, email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8D458" w14:textId="0FACB6C6" w:rsidR="00AB2727" w:rsidRDefault="00520F8F">
      <w:r>
        <w:rPr>
          <w:u w:val="single"/>
        </w:rPr>
        <w:t>Contig 1 (</w:t>
      </w:r>
      <w:r w:rsidR="00AB2727">
        <w:rPr>
          <w:u w:val="single"/>
        </w:rPr>
        <w:t>Chromosome</w:t>
      </w:r>
      <w:r>
        <w:rPr>
          <w:u w:val="single"/>
        </w:rPr>
        <w:t>)</w:t>
      </w:r>
    </w:p>
    <w:p w14:paraId="3881C64F" w14:textId="7E52D1FE" w:rsidR="00AB2727" w:rsidRDefault="00594E01" w:rsidP="006B3E12">
      <w:pPr>
        <w:pStyle w:val="ListParagraph"/>
        <w:numPr>
          <w:ilvl w:val="0"/>
          <w:numId w:val="2"/>
        </w:numPr>
        <w:ind w:left="360"/>
      </w:pPr>
      <w:r>
        <w:t xml:space="preserve">Integrated </w:t>
      </w:r>
      <w:r w:rsidR="005C3536">
        <w:t>pKR11 FT component has 100% alignment, with no gaps or insertions</w:t>
      </w:r>
      <w:r>
        <w:t>.</w:t>
      </w:r>
      <w:r w:rsidR="007832B6">
        <w:t xml:space="preserve"> Insertion </w:t>
      </w:r>
      <w:proofErr w:type="gramStart"/>
      <w:r w:rsidR="007832B6">
        <w:t>point</w:t>
      </w:r>
      <w:proofErr w:type="gramEnd"/>
      <w:r w:rsidR="007832B6">
        <w:t xml:space="preserve"> as compared to LVS</w:t>
      </w:r>
      <w:r w:rsidR="00B1638C">
        <w:t xml:space="preserve"> genome: </w:t>
      </w:r>
    </w:p>
    <w:p w14:paraId="541CD1DA" w14:textId="4130FEDA" w:rsidR="00B1638C" w:rsidRDefault="00B1638C">
      <w:r>
        <w:rPr>
          <w:noProof/>
        </w:rPr>
        <w:drawing>
          <wp:inline distT="0" distB="0" distL="0" distR="0" wp14:anchorId="0FADC20C" wp14:editId="7C22BBC3">
            <wp:extent cx="5943600" cy="1125220"/>
            <wp:effectExtent l="0" t="0" r="0" b="0"/>
            <wp:docPr id="17" name="Picture 17" descr="A picture containing 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picture containing timelin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F42BD" w14:textId="1D8B73D3" w:rsidR="005F4954" w:rsidRDefault="005F4954" w:rsidP="006B3E12">
      <w:pPr>
        <w:pStyle w:val="ListParagraph"/>
        <w:numPr>
          <w:ilvl w:val="0"/>
          <w:numId w:val="2"/>
        </w:numPr>
        <w:ind w:left="360"/>
      </w:pPr>
      <w:r>
        <w:t xml:space="preserve">Found no similar sequences to any of the </w:t>
      </w:r>
      <w:r w:rsidR="006B3E12" w:rsidRPr="006B3E12">
        <w:rPr>
          <w:i/>
          <w:iCs/>
        </w:rPr>
        <w:t>rpsu</w:t>
      </w:r>
      <w:r>
        <w:t xml:space="preserve"> homologs.</w:t>
      </w:r>
    </w:p>
    <w:p w14:paraId="62506CA2" w14:textId="77777777" w:rsidR="00276E5B" w:rsidRDefault="00276E5B"/>
    <w:p w14:paraId="2230225A" w14:textId="77777777" w:rsidR="00276E5B" w:rsidRDefault="00276E5B"/>
    <w:p w14:paraId="15F1C7C8" w14:textId="77777777" w:rsidR="00276E5B" w:rsidRDefault="00276E5B"/>
    <w:p w14:paraId="0181B48C" w14:textId="77777777" w:rsidR="00276E5B" w:rsidRDefault="00276E5B"/>
    <w:p w14:paraId="3237C6AD" w14:textId="77777777" w:rsidR="00276E5B" w:rsidRDefault="00276E5B"/>
    <w:p w14:paraId="0D0FC755" w14:textId="77777777" w:rsidR="00276E5B" w:rsidRDefault="00276E5B"/>
    <w:p w14:paraId="18945743" w14:textId="77777777" w:rsidR="00276E5B" w:rsidRDefault="00276E5B"/>
    <w:p w14:paraId="1081218E" w14:textId="4CF2BCD2" w:rsidR="00C54C96" w:rsidRDefault="00C54C96" w:rsidP="006B3E12">
      <w:pPr>
        <w:pStyle w:val="ListParagraph"/>
        <w:numPr>
          <w:ilvl w:val="0"/>
          <w:numId w:val="2"/>
        </w:numPr>
        <w:ind w:left="360"/>
      </w:pPr>
      <w:r>
        <w:lastRenderedPageBreak/>
        <w:t xml:space="preserve">Integration of </w:t>
      </w:r>
      <w:r w:rsidR="002539EF">
        <w:t xml:space="preserve">206 base pairs from the pKR113 plasmid at </w:t>
      </w:r>
      <w:r>
        <w:t>607,639</w:t>
      </w:r>
      <w:r w:rsidR="00594E01">
        <w:t xml:space="preserve"> in the KRLVS141 chromosome</w:t>
      </w:r>
      <w:r w:rsidR="00606853">
        <w:t>, including a single mismatched nucleotide</w:t>
      </w:r>
      <w:r w:rsidR="002539EF">
        <w:t xml:space="preserve"> (did not locate similar sequence in either LVS genome or </w:t>
      </w:r>
      <w:r w:rsidR="00C934B9">
        <w:t>integrated plasmid pKR11)</w:t>
      </w:r>
      <w:r w:rsidR="00126B35">
        <w:t xml:space="preserve">. Mismatch is of the first base pair in the correlated plasmid </w:t>
      </w:r>
      <w:r w:rsidR="006B3E12" w:rsidRPr="006B3E12">
        <w:rPr>
          <w:i/>
          <w:iCs/>
        </w:rPr>
        <w:t>rpsu</w:t>
      </w:r>
      <w:r w:rsidR="00126B35" w:rsidRPr="006B3E12">
        <w:rPr>
          <w:i/>
          <w:iCs/>
        </w:rPr>
        <w:t>2</w:t>
      </w:r>
      <w:r w:rsidR="00126B35">
        <w:t xml:space="preserve"> gene. </w:t>
      </w:r>
      <w:r w:rsidR="00AF4C5D">
        <w:t>(Integrated sequence with features from pKR113 plasmid shown below.)</w:t>
      </w:r>
      <w:r w:rsidR="00594E01">
        <w:t xml:space="preserve"> As shown, </w:t>
      </w:r>
      <w:r w:rsidR="0066287A">
        <w:t xml:space="preserve">both a partial and full tetO site </w:t>
      </w:r>
      <w:proofErr w:type="gramStart"/>
      <w:r w:rsidR="0066287A">
        <w:t>were integrated</w:t>
      </w:r>
      <w:proofErr w:type="gramEnd"/>
      <w:r w:rsidR="0066287A">
        <w:t xml:space="preserve">, along with the </w:t>
      </w:r>
      <w:r w:rsidR="0066287A" w:rsidRPr="006B3E12">
        <w:rPr>
          <w:i/>
          <w:iCs/>
        </w:rPr>
        <w:t>bfr</w:t>
      </w:r>
      <w:r w:rsidR="0066287A">
        <w:t xml:space="preserve"> promoter</w:t>
      </w:r>
      <w:r w:rsidR="00EB2CBA">
        <w:t xml:space="preserve"> and three nucleotides from the </w:t>
      </w:r>
      <w:r w:rsidR="006B3E12" w:rsidRPr="006B3E12">
        <w:rPr>
          <w:i/>
          <w:iCs/>
        </w:rPr>
        <w:t>rpsu</w:t>
      </w:r>
      <w:r w:rsidR="00EB2CBA" w:rsidRPr="006B3E12">
        <w:rPr>
          <w:i/>
          <w:iCs/>
        </w:rPr>
        <w:t>2</w:t>
      </w:r>
      <w:r w:rsidR="00EB2CBA">
        <w:t xml:space="preserve"> gene. </w:t>
      </w:r>
    </w:p>
    <w:p w14:paraId="6D74797A" w14:textId="59D7FABC" w:rsidR="001A6442" w:rsidRDefault="00AF4C5D">
      <w:r>
        <w:rPr>
          <w:noProof/>
        </w:rPr>
        <w:drawing>
          <wp:inline distT="0" distB="0" distL="0" distR="0" wp14:anchorId="54C6AB4C" wp14:editId="1AC22604">
            <wp:extent cx="5943600" cy="1962150"/>
            <wp:effectExtent l="0" t="0" r="0" b="0"/>
            <wp:docPr id="2" name="Picture 2" descr="Applicati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pplication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D63A5" w14:textId="69259469" w:rsidR="007E1A82" w:rsidRDefault="007E1A82" w:rsidP="006B3E12">
      <w:pPr>
        <w:pStyle w:val="ListParagraph"/>
        <w:numPr>
          <w:ilvl w:val="1"/>
          <w:numId w:val="2"/>
        </w:numPr>
        <w:ind w:left="360"/>
      </w:pPr>
      <w:r>
        <w:t xml:space="preserve">Insertion </w:t>
      </w:r>
      <w:proofErr w:type="gramStart"/>
      <w:r>
        <w:t>point</w:t>
      </w:r>
      <w:proofErr w:type="gramEnd"/>
      <w:r>
        <w:t xml:space="preserve"> </w:t>
      </w:r>
      <w:r w:rsidR="006B3E12">
        <w:t xml:space="preserve">of above, </w:t>
      </w:r>
      <w:r>
        <w:t>as compared to LVS</w:t>
      </w:r>
      <w:r w:rsidR="006B3E12">
        <w:t xml:space="preserve"> genome</w:t>
      </w:r>
      <w:r>
        <w:t xml:space="preserve">: </w:t>
      </w:r>
    </w:p>
    <w:p w14:paraId="06008122" w14:textId="68E92460" w:rsidR="007832B6" w:rsidRDefault="007832B6">
      <w:r>
        <w:rPr>
          <w:noProof/>
        </w:rPr>
        <w:drawing>
          <wp:inline distT="0" distB="0" distL="0" distR="0" wp14:anchorId="53256C23" wp14:editId="13C3BA42">
            <wp:extent cx="5943600" cy="1162050"/>
            <wp:effectExtent l="0" t="0" r="0" b="0"/>
            <wp:docPr id="18" name="Picture 18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Graphical user interface, application, Wor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F5ABD" w14:textId="6C0CC6BC" w:rsidR="007E1A82" w:rsidRDefault="007E1A82"/>
    <w:p w14:paraId="4DBAF642" w14:textId="77777777" w:rsidR="001A6442" w:rsidRDefault="001A6442">
      <w:r>
        <w:br w:type="page"/>
      </w:r>
    </w:p>
    <w:p w14:paraId="72503065" w14:textId="30D1770C" w:rsidR="001A6442" w:rsidRDefault="001A6442" w:rsidP="001A6442">
      <w:pPr>
        <w:rPr>
          <w:sz w:val="24"/>
          <w:szCs w:val="24"/>
        </w:rPr>
      </w:pPr>
      <w:r w:rsidRPr="00AB2727">
        <w:rPr>
          <w:sz w:val="24"/>
          <w:szCs w:val="24"/>
        </w:rPr>
        <w:lastRenderedPageBreak/>
        <w:t>KRLVS1</w:t>
      </w:r>
      <w:r>
        <w:rPr>
          <w:sz w:val="24"/>
          <w:szCs w:val="24"/>
        </w:rPr>
        <w:t>56</w:t>
      </w:r>
    </w:p>
    <w:p w14:paraId="095D8A81" w14:textId="52FD84C5" w:rsidR="001A6442" w:rsidRPr="00AB2727" w:rsidRDefault="00520F8F" w:rsidP="001A6442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Contig 2 (</w:t>
      </w:r>
      <w:r w:rsidR="001A6442" w:rsidRPr="00AB2727">
        <w:rPr>
          <w:sz w:val="24"/>
          <w:szCs w:val="24"/>
          <w:u w:val="single"/>
        </w:rPr>
        <w:t>Plasmid</w:t>
      </w:r>
      <w:r>
        <w:rPr>
          <w:sz w:val="24"/>
          <w:szCs w:val="24"/>
          <w:u w:val="single"/>
        </w:rPr>
        <w:t>)</w:t>
      </w:r>
    </w:p>
    <w:p w14:paraId="4CC9192F" w14:textId="265AD404" w:rsidR="00AF4C5D" w:rsidRDefault="0039323D" w:rsidP="006B3E12">
      <w:pPr>
        <w:pStyle w:val="ListParagraph"/>
        <w:numPr>
          <w:ilvl w:val="0"/>
          <w:numId w:val="3"/>
        </w:numPr>
        <w:ind w:left="360"/>
      </w:pPr>
      <w:r>
        <w:t>Single</w:t>
      </w:r>
      <w:r w:rsidR="009F6024">
        <w:t xml:space="preserve"> nucleotide </w:t>
      </w:r>
      <w:r>
        <w:t>deletion</w:t>
      </w:r>
      <w:r w:rsidR="009F6024">
        <w:t xml:space="preserve"> </w:t>
      </w:r>
      <w:r w:rsidR="00E4066E">
        <w:t>within promoter</w:t>
      </w:r>
      <w:r w:rsidR="009F6024">
        <w:t xml:space="preserve"> (</w:t>
      </w:r>
      <w:r w:rsidR="00B76C67">
        <w:t>indicated on pKR127</w:t>
      </w:r>
      <w:r w:rsidR="00E4066E">
        <w:t xml:space="preserve"> sequence</w:t>
      </w:r>
      <w:r w:rsidR="009F6024">
        <w:t>)</w:t>
      </w:r>
      <w:r w:rsidR="00B76C67">
        <w:t>:</w:t>
      </w:r>
    </w:p>
    <w:p w14:paraId="0CC44943" w14:textId="32125B45" w:rsidR="009F6024" w:rsidRDefault="00685DB8" w:rsidP="001A6442">
      <w:r>
        <w:rPr>
          <w:noProof/>
        </w:rPr>
        <w:drawing>
          <wp:inline distT="0" distB="0" distL="0" distR="0" wp14:anchorId="05442503" wp14:editId="2CC48B3F">
            <wp:extent cx="5943600" cy="2005330"/>
            <wp:effectExtent l="0" t="0" r="0" b="0"/>
            <wp:docPr id="10" name="Picture 10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char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0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FD5E5" w14:textId="73C939F2" w:rsidR="004110B8" w:rsidRDefault="004110B8" w:rsidP="006B3E12">
      <w:pPr>
        <w:pStyle w:val="ListParagraph"/>
        <w:numPr>
          <w:ilvl w:val="0"/>
          <w:numId w:val="3"/>
        </w:numPr>
        <w:ind w:left="360"/>
      </w:pPr>
      <w:r>
        <w:t>Single nucleotide deletion</w:t>
      </w:r>
      <w:r w:rsidR="006B1DAD">
        <w:t xml:space="preserve"> in VSVG tag, location indicated on </w:t>
      </w:r>
      <w:r w:rsidR="00520F8F">
        <w:t xml:space="preserve">pKR127 plasmid below: </w:t>
      </w:r>
    </w:p>
    <w:p w14:paraId="292144B9" w14:textId="2104A67F" w:rsidR="00520F8F" w:rsidRDefault="00B76C67" w:rsidP="001A6442">
      <w:r>
        <w:rPr>
          <w:noProof/>
        </w:rPr>
        <w:drawing>
          <wp:inline distT="0" distB="0" distL="0" distR="0" wp14:anchorId="4A741E11" wp14:editId="78C949C9">
            <wp:extent cx="5943600" cy="1873827"/>
            <wp:effectExtent l="0" t="0" r="0" b="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584"/>
                    <a:stretch/>
                  </pic:blipFill>
                  <pic:spPr bwMode="auto">
                    <a:xfrm>
                      <a:off x="0" y="0"/>
                      <a:ext cx="5943600" cy="18738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C840BD" w14:textId="77777777" w:rsidR="005B4DE4" w:rsidRDefault="005B4DE4" w:rsidP="005B4DE4">
      <w:r>
        <w:rPr>
          <w:u w:val="single"/>
        </w:rPr>
        <w:t>Contig 1 (Chromosome)</w:t>
      </w:r>
    </w:p>
    <w:p w14:paraId="01DE6C31" w14:textId="7EE42034" w:rsidR="00F16619" w:rsidRDefault="00F16619" w:rsidP="006B3E12">
      <w:pPr>
        <w:pStyle w:val="ListParagraph"/>
        <w:numPr>
          <w:ilvl w:val="0"/>
          <w:numId w:val="4"/>
        </w:numPr>
        <w:ind w:left="360"/>
      </w:pPr>
      <w:r>
        <w:t>Includes expected region of pKR11 integrated into the chromosome</w:t>
      </w:r>
      <w:r w:rsidR="007E1A82">
        <w:t xml:space="preserve"> in the same location as KRLVS141</w:t>
      </w:r>
      <w:r w:rsidR="007569E1">
        <w:t xml:space="preserve"> with no detection of any of the </w:t>
      </w:r>
      <w:r w:rsidR="006B3E12" w:rsidRPr="006B3E12">
        <w:rPr>
          <w:i/>
          <w:iCs/>
        </w:rPr>
        <w:t>rpsu</w:t>
      </w:r>
      <w:r w:rsidR="007569E1">
        <w:t xml:space="preserve"> homologs</w:t>
      </w:r>
      <w:r>
        <w:t xml:space="preserve">. </w:t>
      </w:r>
    </w:p>
    <w:p w14:paraId="0D63ADC3" w14:textId="77777777" w:rsidR="00276E5B" w:rsidRDefault="00276E5B" w:rsidP="005B4DE4"/>
    <w:p w14:paraId="622EC560" w14:textId="77777777" w:rsidR="00276E5B" w:rsidRDefault="00276E5B" w:rsidP="005B4DE4"/>
    <w:p w14:paraId="1CC7A17C" w14:textId="77777777" w:rsidR="00276E5B" w:rsidRDefault="00276E5B" w:rsidP="005B4DE4"/>
    <w:p w14:paraId="36213C53" w14:textId="77777777" w:rsidR="00276E5B" w:rsidRDefault="00276E5B" w:rsidP="005B4DE4"/>
    <w:p w14:paraId="4ADC3375" w14:textId="77777777" w:rsidR="006B3E12" w:rsidRDefault="006B3E12" w:rsidP="005B4DE4"/>
    <w:p w14:paraId="5B633BD9" w14:textId="77777777" w:rsidR="006B3E12" w:rsidRDefault="006B3E12" w:rsidP="005B4DE4"/>
    <w:p w14:paraId="428EE8CF" w14:textId="77777777" w:rsidR="006B3E12" w:rsidRDefault="006B3E12" w:rsidP="005B4DE4"/>
    <w:p w14:paraId="67AFC93E" w14:textId="4D0D380C" w:rsidR="005B4DE4" w:rsidRDefault="003B4657" w:rsidP="006B3E12">
      <w:pPr>
        <w:pStyle w:val="ListParagraph"/>
        <w:numPr>
          <w:ilvl w:val="0"/>
          <w:numId w:val="4"/>
        </w:numPr>
        <w:ind w:left="360"/>
      </w:pPr>
      <w:r>
        <w:lastRenderedPageBreak/>
        <w:t xml:space="preserve">333 bp integration of </w:t>
      </w:r>
      <w:r w:rsidR="00E76F01">
        <w:t xml:space="preserve">pKR7 (background </w:t>
      </w:r>
      <w:r w:rsidR="00BE164C">
        <w:t xml:space="preserve">strain contained this plasmid). Sequence from pKR7 indicated below: </w:t>
      </w:r>
    </w:p>
    <w:p w14:paraId="2D70FCE7" w14:textId="121BD923" w:rsidR="00BE164C" w:rsidRDefault="00241436" w:rsidP="005B4DE4">
      <w:r>
        <w:rPr>
          <w:noProof/>
        </w:rPr>
        <w:drawing>
          <wp:inline distT="0" distB="0" distL="0" distR="0" wp14:anchorId="5165C205" wp14:editId="479B50D3">
            <wp:extent cx="5943600" cy="2025650"/>
            <wp:effectExtent l="0" t="0" r="0" b="0"/>
            <wp:docPr id="6" name="Picture 6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imelin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2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CAE65" w14:textId="0196A32F" w:rsidR="00C93F3B" w:rsidRDefault="00C93F3B" w:rsidP="006B3E12">
      <w:pPr>
        <w:pStyle w:val="ListParagraph"/>
        <w:numPr>
          <w:ilvl w:val="1"/>
          <w:numId w:val="4"/>
        </w:numPr>
        <w:ind w:left="360"/>
      </w:pPr>
      <w:r>
        <w:t xml:space="preserve">Insertion </w:t>
      </w:r>
      <w:proofErr w:type="gramStart"/>
      <w:r>
        <w:t>point</w:t>
      </w:r>
      <w:proofErr w:type="gramEnd"/>
      <w:r w:rsidR="006B3E12">
        <w:t xml:space="preserve"> of above,</w:t>
      </w:r>
      <w:r>
        <w:t xml:space="preserve"> as compared to LVS genome: </w:t>
      </w:r>
    </w:p>
    <w:p w14:paraId="1355B534" w14:textId="7CD66330" w:rsidR="00C93F3B" w:rsidRDefault="00C93F3B" w:rsidP="005B4DE4">
      <w:r>
        <w:rPr>
          <w:noProof/>
        </w:rPr>
        <w:drawing>
          <wp:inline distT="0" distB="0" distL="0" distR="0" wp14:anchorId="47A81B3A" wp14:editId="55D93C94">
            <wp:extent cx="5943600" cy="1112520"/>
            <wp:effectExtent l="0" t="0" r="0" b="0"/>
            <wp:docPr id="19" name="Picture 19" descr="Timelin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Timeline&#10;&#10;Description automatically generated with low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0058A" w14:textId="3C62BB4E" w:rsidR="001D0DB2" w:rsidRDefault="00002426" w:rsidP="006B3E12">
      <w:pPr>
        <w:pStyle w:val="ListParagraph"/>
        <w:numPr>
          <w:ilvl w:val="0"/>
          <w:numId w:val="4"/>
        </w:numPr>
        <w:ind w:left="360"/>
      </w:pPr>
      <w:r>
        <w:t xml:space="preserve">Maintained integration of </w:t>
      </w:r>
      <w:r w:rsidR="00911F25">
        <w:t xml:space="preserve">pKR113/pKR127 </w:t>
      </w:r>
      <w:r w:rsidR="003C311E">
        <w:t xml:space="preserve">plasmid DNA at </w:t>
      </w:r>
      <w:r w:rsidR="0086610D">
        <w:t xml:space="preserve">base pair </w:t>
      </w:r>
      <w:r w:rsidR="003C311E">
        <w:t>607,639</w:t>
      </w:r>
      <w:r w:rsidR="0086610D">
        <w:t xml:space="preserve">. </w:t>
      </w:r>
    </w:p>
    <w:p w14:paraId="0EF1B275" w14:textId="77777777" w:rsidR="004D536F" w:rsidRDefault="004D536F">
      <w:r>
        <w:br w:type="page"/>
      </w:r>
    </w:p>
    <w:p w14:paraId="6957ED78" w14:textId="6FB6821D" w:rsidR="004D536F" w:rsidRDefault="004D536F" w:rsidP="004D536F">
      <w:pPr>
        <w:rPr>
          <w:sz w:val="24"/>
          <w:szCs w:val="24"/>
        </w:rPr>
      </w:pPr>
      <w:r w:rsidRPr="00AB2727">
        <w:rPr>
          <w:sz w:val="24"/>
          <w:szCs w:val="24"/>
        </w:rPr>
        <w:lastRenderedPageBreak/>
        <w:t>KRLVS1</w:t>
      </w:r>
      <w:r>
        <w:rPr>
          <w:sz w:val="24"/>
          <w:szCs w:val="24"/>
        </w:rPr>
        <w:t>5</w:t>
      </w:r>
      <w:r>
        <w:rPr>
          <w:sz w:val="24"/>
          <w:szCs w:val="24"/>
        </w:rPr>
        <w:t>7</w:t>
      </w:r>
    </w:p>
    <w:p w14:paraId="6D3E12EC" w14:textId="77777777" w:rsidR="004D536F" w:rsidRPr="00AB2727" w:rsidRDefault="004D536F" w:rsidP="004D536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Contig 2 (</w:t>
      </w:r>
      <w:r w:rsidRPr="00AB2727">
        <w:rPr>
          <w:sz w:val="24"/>
          <w:szCs w:val="24"/>
          <w:u w:val="single"/>
        </w:rPr>
        <w:t>Plasmid</w:t>
      </w:r>
      <w:r>
        <w:rPr>
          <w:sz w:val="24"/>
          <w:szCs w:val="24"/>
          <w:u w:val="single"/>
        </w:rPr>
        <w:t>)</w:t>
      </w:r>
    </w:p>
    <w:p w14:paraId="59D43BAC" w14:textId="2A1A55FB" w:rsidR="004D536F" w:rsidRDefault="004D536F" w:rsidP="006B3E12">
      <w:pPr>
        <w:pStyle w:val="ListParagraph"/>
        <w:numPr>
          <w:ilvl w:val="0"/>
          <w:numId w:val="5"/>
        </w:numPr>
        <w:ind w:left="360"/>
      </w:pPr>
      <w:r>
        <w:t>Single nucleotide deletion within promoter (indicated on pKR12</w:t>
      </w:r>
      <w:r>
        <w:t>6</w:t>
      </w:r>
      <w:r>
        <w:t xml:space="preserve"> sequence):</w:t>
      </w:r>
    </w:p>
    <w:p w14:paraId="1FE3FBF8" w14:textId="77777777" w:rsidR="005E13E7" w:rsidRDefault="004D536F" w:rsidP="004D536F">
      <w:r>
        <w:rPr>
          <w:noProof/>
        </w:rPr>
        <w:drawing>
          <wp:inline distT="0" distB="0" distL="0" distR="0" wp14:anchorId="307B75AA" wp14:editId="7396B451">
            <wp:extent cx="5943600" cy="1576705"/>
            <wp:effectExtent l="0" t="0" r="0" b="4445"/>
            <wp:docPr id="11" name="Picture 11" descr="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ext, application, email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7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D1AA2" w14:textId="77777777" w:rsidR="005E13E7" w:rsidRDefault="005E13E7" w:rsidP="004D536F">
      <w:pPr>
        <w:rPr>
          <w:u w:val="single"/>
        </w:rPr>
      </w:pPr>
      <w:r>
        <w:rPr>
          <w:u w:val="single"/>
        </w:rPr>
        <w:t>Contig 1 (Chromosome)</w:t>
      </w:r>
    </w:p>
    <w:p w14:paraId="049EBF94" w14:textId="4C743E40" w:rsidR="001368C9" w:rsidRDefault="001368C9" w:rsidP="006B3E12">
      <w:pPr>
        <w:pStyle w:val="ListParagraph"/>
        <w:numPr>
          <w:ilvl w:val="0"/>
          <w:numId w:val="6"/>
        </w:numPr>
        <w:ind w:left="360"/>
      </w:pPr>
      <w:r>
        <w:t>Includes expected region of pKR11 integrated into the chromosome</w:t>
      </w:r>
      <w:r w:rsidR="007E1A82">
        <w:t xml:space="preserve"> at same location as KRLVS141</w:t>
      </w:r>
      <w:r w:rsidR="00391C16">
        <w:t xml:space="preserve">, containing one mismatch (indicated below on pKR11), </w:t>
      </w:r>
      <w:r>
        <w:t xml:space="preserve">with no detection of any of the </w:t>
      </w:r>
      <w:r w:rsidR="006B3E12" w:rsidRPr="006B3E12">
        <w:rPr>
          <w:i/>
          <w:iCs/>
        </w:rPr>
        <w:t>rpsu</w:t>
      </w:r>
      <w:r>
        <w:t xml:space="preserve"> homologs.</w:t>
      </w:r>
    </w:p>
    <w:p w14:paraId="7AF0D30D" w14:textId="70FBD27E" w:rsidR="00BD2624" w:rsidRDefault="00391C16" w:rsidP="004D536F">
      <w:r>
        <w:rPr>
          <w:noProof/>
        </w:rPr>
        <w:drawing>
          <wp:inline distT="0" distB="0" distL="0" distR="0" wp14:anchorId="5B341687" wp14:editId="27553ECD">
            <wp:extent cx="5943600" cy="1998345"/>
            <wp:effectExtent l="0" t="0" r="0" b="1905"/>
            <wp:docPr id="12" name="Picture 1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application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9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87237" w14:textId="361BC77B" w:rsidR="0083112E" w:rsidRDefault="005E13E7" w:rsidP="006B3E12">
      <w:pPr>
        <w:pStyle w:val="ListParagraph"/>
        <w:numPr>
          <w:ilvl w:val="0"/>
          <w:numId w:val="6"/>
        </w:numPr>
        <w:ind w:left="360"/>
      </w:pPr>
      <w:r>
        <w:t xml:space="preserve">Integration of pKR7 </w:t>
      </w:r>
      <w:r w:rsidR="008D791B">
        <w:t>strain maintained as KRLVS156 (same background strain)</w:t>
      </w:r>
      <w:r w:rsidR="006E12DB">
        <w:t xml:space="preserve">. Insertion </w:t>
      </w:r>
      <w:proofErr w:type="gramStart"/>
      <w:r w:rsidR="006E12DB">
        <w:t>point</w:t>
      </w:r>
      <w:proofErr w:type="gramEnd"/>
      <w:r w:rsidR="006E12DB">
        <w:t xml:space="preserve"> as </w:t>
      </w:r>
      <w:r w:rsidR="00E24009">
        <w:t xml:space="preserve">related to LVS </w:t>
      </w:r>
      <w:r w:rsidR="00C93F3B">
        <w:t xml:space="preserve">also maintained. </w:t>
      </w:r>
      <w:r w:rsidR="00E24009">
        <w:t xml:space="preserve"> </w:t>
      </w:r>
    </w:p>
    <w:p w14:paraId="62C08C54" w14:textId="77777777" w:rsidR="006B3E12" w:rsidRDefault="006B3E12" w:rsidP="006B3E12">
      <w:pPr>
        <w:pStyle w:val="ListParagraph"/>
      </w:pPr>
    </w:p>
    <w:p w14:paraId="1421F0C1" w14:textId="38C2861B" w:rsidR="00A62490" w:rsidRDefault="0083112E" w:rsidP="006B3E12">
      <w:pPr>
        <w:pStyle w:val="ListParagraph"/>
        <w:numPr>
          <w:ilvl w:val="0"/>
          <w:numId w:val="6"/>
        </w:numPr>
        <w:ind w:left="360"/>
      </w:pPr>
      <w:r>
        <w:t>205 bp integration of pKR126</w:t>
      </w:r>
      <w:r w:rsidR="00C655B5">
        <w:t>, show</w:t>
      </w:r>
      <w:r w:rsidR="006D7D5A">
        <w:t xml:space="preserve">n below on the pKR126 plasmid. </w:t>
      </w:r>
    </w:p>
    <w:p w14:paraId="44449AAA" w14:textId="77777777" w:rsidR="00C81DCC" w:rsidRDefault="006B61CB" w:rsidP="004D536F">
      <w:r>
        <w:rPr>
          <w:noProof/>
        </w:rPr>
        <w:drawing>
          <wp:inline distT="0" distB="0" distL="0" distR="0" wp14:anchorId="0FF7CCDC" wp14:editId="0997FB70">
            <wp:extent cx="5943600" cy="1646555"/>
            <wp:effectExtent l="0" t="0" r="0" b="0"/>
            <wp:docPr id="13" name="Picture 13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application, Word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4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C2DDA" w14:textId="5103888B" w:rsidR="00C81DCC" w:rsidRDefault="00C81DCC" w:rsidP="006B3E12">
      <w:pPr>
        <w:pStyle w:val="ListParagraph"/>
        <w:numPr>
          <w:ilvl w:val="1"/>
          <w:numId w:val="6"/>
        </w:numPr>
        <w:ind w:left="360"/>
      </w:pPr>
      <w:r>
        <w:lastRenderedPageBreak/>
        <w:t xml:space="preserve">Insertion </w:t>
      </w:r>
      <w:proofErr w:type="gramStart"/>
      <w:r>
        <w:t>point</w:t>
      </w:r>
      <w:proofErr w:type="gramEnd"/>
      <w:r w:rsidR="006B3E12">
        <w:t xml:space="preserve"> of above,</w:t>
      </w:r>
      <w:r>
        <w:t xml:space="preserve"> as compared to LVS: </w:t>
      </w:r>
    </w:p>
    <w:p w14:paraId="33806018" w14:textId="7EF34198" w:rsidR="00E41A85" w:rsidRPr="00AB2727" w:rsidRDefault="00C81DCC" w:rsidP="005B4DE4">
      <w:r>
        <w:rPr>
          <w:noProof/>
        </w:rPr>
        <w:drawing>
          <wp:inline distT="0" distB="0" distL="0" distR="0" wp14:anchorId="66D6C119" wp14:editId="7B750CCB">
            <wp:extent cx="5943600" cy="2088515"/>
            <wp:effectExtent l="0" t="0" r="0" b="6985"/>
            <wp:docPr id="14" name="Picture 14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Timeline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8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A85" w:rsidRPr="00AB2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43F8"/>
    <w:multiLevelType w:val="hybridMultilevel"/>
    <w:tmpl w:val="3B129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944AB"/>
    <w:multiLevelType w:val="hybridMultilevel"/>
    <w:tmpl w:val="F7868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475DD"/>
    <w:multiLevelType w:val="hybridMultilevel"/>
    <w:tmpl w:val="7F36D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46238"/>
    <w:multiLevelType w:val="hybridMultilevel"/>
    <w:tmpl w:val="AAB21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E553B"/>
    <w:multiLevelType w:val="hybridMultilevel"/>
    <w:tmpl w:val="7D48C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06224"/>
    <w:multiLevelType w:val="hybridMultilevel"/>
    <w:tmpl w:val="9490B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27"/>
    <w:rsid w:val="00002426"/>
    <w:rsid w:val="000273F3"/>
    <w:rsid w:val="00097C58"/>
    <w:rsid w:val="00126B35"/>
    <w:rsid w:val="001368C9"/>
    <w:rsid w:val="001911C7"/>
    <w:rsid w:val="001A6442"/>
    <w:rsid w:val="001D0DB2"/>
    <w:rsid w:val="00225137"/>
    <w:rsid w:val="00241436"/>
    <w:rsid w:val="00250D96"/>
    <w:rsid w:val="002539EF"/>
    <w:rsid w:val="00276E5B"/>
    <w:rsid w:val="00311E9B"/>
    <w:rsid w:val="0034354D"/>
    <w:rsid w:val="00391C16"/>
    <w:rsid w:val="0039323D"/>
    <w:rsid w:val="003B4657"/>
    <w:rsid w:val="003C311E"/>
    <w:rsid w:val="004110B8"/>
    <w:rsid w:val="004D536F"/>
    <w:rsid w:val="00520F8F"/>
    <w:rsid w:val="00594E01"/>
    <w:rsid w:val="005B4DE4"/>
    <w:rsid w:val="005C00CF"/>
    <w:rsid w:val="005C3536"/>
    <w:rsid w:val="005E13E7"/>
    <w:rsid w:val="005F4954"/>
    <w:rsid w:val="00606853"/>
    <w:rsid w:val="00606D83"/>
    <w:rsid w:val="0066287A"/>
    <w:rsid w:val="00685DB8"/>
    <w:rsid w:val="006B1DAD"/>
    <w:rsid w:val="006B3E12"/>
    <w:rsid w:val="006B61CB"/>
    <w:rsid w:val="006D7D5A"/>
    <w:rsid w:val="006E12DB"/>
    <w:rsid w:val="007569E1"/>
    <w:rsid w:val="007832B6"/>
    <w:rsid w:val="007E1A82"/>
    <w:rsid w:val="00806A23"/>
    <w:rsid w:val="0083112E"/>
    <w:rsid w:val="0086610D"/>
    <w:rsid w:val="00867B00"/>
    <w:rsid w:val="008C039B"/>
    <w:rsid w:val="008D791B"/>
    <w:rsid w:val="00911F25"/>
    <w:rsid w:val="009201F1"/>
    <w:rsid w:val="00972B16"/>
    <w:rsid w:val="009D3172"/>
    <w:rsid w:val="009D76F8"/>
    <w:rsid w:val="009F6024"/>
    <w:rsid w:val="00A62490"/>
    <w:rsid w:val="00A6703C"/>
    <w:rsid w:val="00AB2727"/>
    <w:rsid w:val="00AC36C0"/>
    <w:rsid w:val="00AE23C5"/>
    <w:rsid w:val="00AF4C5D"/>
    <w:rsid w:val="00B1638C"/>
    <w:rsid w:val="00B76C67"/>
    <w:rsid w:val="00BD2624"/>
    <w:rsid w:val="00BE164C"/>
    <w:rsid w:val="00C54C96"/>
    <w:rsid w:val="00C655B5"/>
    <w:rsid w:val="00C81DCC"/>
    <w:rsid w:val="00C934B9"/>
    <w:rsid w:val="00C93F3B"/>
    <w:rsid w:val="00E24009"/>
    <w:rsid w:val="00E4066E"/>
    <w:rsid w:val="00E41A85"/>
    <w:rsid w:val="00E76F01"/>
    <w:rsid w:val="00EB2CBA"/>
    <w:rsid w:val="00EF5C64"/>
    <w:rsid w:val="00F16619"/>
    <w:rsid w:val="00FA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32B8E"/>
  <w15:chartTrackingRefBased/>
  <w15:docId w15:val="{5182D010-D42B-4FB4-8077-2021DF97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 Schmidt</dc:creator>
  <cp:keywords/>
  <dc:description/>
  <cp:lastModifiedBy>Sierra Schmidt</cp:lastModifiedBy>
  <cp:revision>4</cp:revision>
  <dcterms:created xsi:type="dcterms:W3CDTF">2022-03-17T19:50:00Z</dcterms:created>
  <dcterms:modified xsi:type="dcterms:W3CDTF">2022-03-17T20:18:00Z</dcterms:modified>
</cp:coreProperties>
</file>