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F89B0" w14:textId="7D66A620" w:rsidR="0067441F" w:rsidRDefault="00802512" w:rsidP="00802512">
      <w:pPr>
        <w:pStyle w:val="Heading2"/>
      </w:pPr>
      <w:r>
        <w:t xml:space="preserve">Thawing J774A.1 Cells Protocol- by Jamie </w:t>
      </w:r>
      <w:proofErr w:type="spellStart"/>
      <w:r>
        <w:t>Wandzilak</w:t>
      </w:r>
      <w:proofErr w:type="spellEnd"/>
    </w:p>
    <w:p w14:paraId="6600090B" w14:textId="2A67C8BC" w:rsidR="00802512" w:rsidRDefault="00802512" w:rsidP="00802512"/>
    <w:p w14:paraId="279463CE" w14:textId="77777777" w:rsidR="00F060CD" w:rsidRDefault="00F060CD" w:rsidP="00F060CD">
      <w:r>
        <w:t xml:space="preserve">*Before thawing cells ensure that DMEM + 10% FBS media is warmed at </w:t>
      </w:r>
      <w:proofErr w:type="gramStart"/>
      <w:r>
        <w:t>37  ̊</w:t>
      </w:r>
      <w:proofErr w:type="gramEnd"/>
      <w:r>
        <w:t>C</w:t>
      </w:r>
    </w:p>
    <w:p w14:paraId="02C58BF0" w14:textId="77777777" w:rsidR="00F060CD" w:rsidRDefault="00F060CD" w:rsidP="00F060CD">
      <w:r>
        <w:t xml:space="preserve">**All handling of cells should take place in a tissue culture hood using aseptic technique </w:t>
      </w:r>
    </w:p>
    <w:p w14:paraId="6F962F35" w14:textId="77777777" w:rsidR="00F060CD" w:rsidRDefault="00F060CD" w:rsidP="00F060CD">
      <w:r>
        <w:t xml:space="preserve">1. Obtain 1 cryovial of J774A.1 </w:t>
      </w:r>
      <w:proofErr w:type="gramStart"/>
      <w:r>
        <w:t>cells</w:t>
      </w:r>
      <w:proofErr w:type="gramEnd"/>
      <w:r>
        <w:t xml:space="preserve"> from the liquid nitrogen freezer (Clements lab, cane F, KMR box) note the passage number</w:t>
      </w:r>
    </w:p>
    <w:p w14:paraId="6F9DE6DC" w14:textId="77777777" w:rsidR="00F060CD" w:rsidRDefault="00F060CD" w:rsidP="00F060CD">
      <w:r>
        <w:t xml:space="preserve">2.  Allow cells to thaw and transfer entire contents of the vial (~1mL) to a 50mL conical along with 9mL of media </w:t>
      </w:r>
    </w:p>
    <w:p w14:paraId="17AE7857" w14:textId="77777777" w:rsidR="00F060CD" w:rsidRDefault="00F060CD" w:rsidP="00F060CD">
      <w:r>
        <w:t xml:space="preserve">3. Spin down the cells in the centrifuge at 900rpm for 4 mins at room temperature </w:t>
      </w:r>
    </w:p>
    <w:p w14:paraId="1B4B632C" w14:textId="77777777" w:rsidR="00F060CD" w:rsidRDefault="00F060CD" w:rsidP="00F060CD">
      <w:r>
        <w:t xml:space="preserve">4. Dispose of the supernatant and add a fresh 10mL of media to the conical and gently resuspend the cell pellet </w:t>
      </w:r>
    </w:p>
    <w:p w14:paraId="36283FFD" w14:textId="77777777" w:rsidR="00F060CD" w:rsidRDefault="00F060CD" w:rsidP="00F060CD">
      <w:r>
        <w:t xml:space="preserve">5. Transfer the cell solution to a 100mm tissue culture dish and label the dish with the cell type (J774A.1), the passage number, and the date </w:t>
      </w:r>
    </w:p>
    <w:p w14:paraId="412B9ECF" w14:textId="77777777" w:rsidR="00F060CD" w:rsidRPr="00802512" w:rsidRDefault="00F060CD" w:rsidP="00F060CD">
      <w:r>
        <w:t xml:space="preserve">6. Move the dish to a 37 ̊C tissue culture incubator </w:t>
      </w:r>
    </w:p>
    <w:p w14:paraId="390C79BE" w14:textId="4A9DECDB" w:rsidR="003A43DA" w:rsidRPr="00802512" w:rsidRDefault="003A43DA" w:rsidP="00F060CD"/>
    <w:sectPr w:rsidR="003A43DA" w:rsidRPr="0080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2"/>
    <w:rsid w:val="0012399A"/>
    <w:rsid w:val="003A43DA"/>
    <w:rsid w:val="00626B68"/>
    <w:rsid w:val="00802512"/>
    <w:rsid w:val="00853213"/>
    <w:rsid w:val="00A45D19"/>
    <w:rsid w:val="00AD2980"/>
    <w:rsid w:val="00CC1116"/>
    <w:rsid w:val="00F0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75DE"/>
  <w15:chartTrackingRefBased/>
  <w15:docId w15:val="{E8603B39-B174-4F4D-B571-2468F37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5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Hannah</cp:lastModifiedBy>
  <cp:revision>2</cp:revision>
  <dcterms:created xsi:type="dcterms:W3CDTF">2019-08-15T01:24:00Z</dcterms:created>
  <dcterms:modified xsi:type="dcterms:W3CDTF">2020-09-18T22:06:00Z</dcterms:modified>
</cp:coreProperties>
</file>