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752D" w14:textId="3F0184C5" w:rsidR="00A203A0" w:rsidRDefault="00F85635" w:rsidP="00F85635">
      <w:pPr>
        <w:pStyle w:val="Heading2"/>
      </w:pPr>
      <w:r>
        <w:t>Polysome Isolation</w:t>
      </w:r>
      <w:r w:rsidR="00524AE5">
        <w:t xml:space="preserve"> E. coli</w:t>
      </w:r>
    </w:p>
    <w:p w14:paraId="48610827" w14:textId="6A20A73A" w:rsidR="00F85635" w:rsidRDefault="00524AE5" w:rsidP="00F85635">
      <w:r>
        <w:t>Protocol Based on Johnson and Li (2018)</w:t>
      </w:r>
    </w:p>
    <w:p w14:paraId="01BC3D68" w14:textId="08C2A5F3" w:rsidR="00524AE5" w:rsidRDefault="00524AE5" w:rsidP="00F85635">
      <w:pPr>
        <w:rPr>
          <w:u w:val="single"/>
        </w:rPr>
      </w:pPr>
      <w:r>
        <w:rPr>
          <w:u w:val="single"/>
        </w:rPr>
        <w:t>Cell Harvesting</w:t>
      </w:r>
    </w:p>
    <w:p w14:paraId="2E6506E3" w14:textId="5C67EC10" w:rsidR="00524AE5" w:rsidRDefault="00524AE5" w:rsidP="00524AE5">
      <w:pPr>
        <w:pStyle w:val="ListParagraph"/>
        <w:numPr>
          <w:ilvl w:val="0"/>
          <w:numId w:val="1"/>
        </w:numPr>
      </w:pPr>
      <w:r>
        <w:t>Inoculate medium fr</w:t>
      </w:r>
      <w:r w:rsidR="007D0A65">
        <w:t>o</w:t>
      </w:r>
      <w:r>
        <w:t>m a single colony and grow overnight at 37C</w:t>
      </w:r>
    </w:p>
    <w:p w14:paraId="526426F4" w14:textId="4E78A1D9" w:rsidR="00524AE5" w:rsidRDefault="00524AE5" w:rsidP="00524AE5">
      <w:pPr>
        <w:pStyle w:val="ListParagraph"/>
        <w:numPr>
          <w:ilvl w:val="0"/>
          <w:numId w:val="1"/>
        </w:numPr>
      </w:pPr>
      <w:r>
        <w:t>Back dilute overnight culture to OD600=0.001 in 200-250 mL prewarmed medium and shake at 37C (&gt;6 doublings before collection)</w:t>
      </w:r>
    </w:p>
    <w:p w14:paraId="04E5F1A1" w14:textId="68BEAA18" w:rsidR="00524AE5" w:rsidRDefault="00524AE5" w:rsidP="00524AE5">
      <w:pPr>
        <w:pStyle w:val="ListParagraph"/>
        <w:numPr>
          <w:ilvl w:val="0"/>
          <w:numId w:val="1"/>
        </w:numPr>
      </w:pPr>
      <w:r>
        <w:t>Bring all equipment needed for cell harvesting to 37C</w:t>
      </w:r>
    </w:p>
    <w:p w14:paraId="75903BBF" w14:textId="79DC8837" w:rsidR="00524AE5" w:rsidRDefault="00524AE5" w:rsidP="00524AE5">
      <w:pPr>
        <w:pStyle w:val="ListParagraph"/>
        <w:numPr>
          <w:ilvl w:val="0"/>
          <w:numId w:val="1"/>
        </w:numPr>
      </w:pPr>
      <w:r>
        <w:t>Collect cells when density reaches OD600 = 0.3 (it is important cells are still in steady-state growth)</w:t>
      </w:r>
    </w:p>
    <w:p w14:paraId="1C62A4C3" w14:textId="003B0B45" w:rsidR="00524AE5" w:rsidRDefault="00524AE5" w:rsidP="00524AE5">
      <w:pPr>
        <w:pStyle w:val="ListParagraph"/>
        <w:numPr>
          <w:ilvl w:val="0"/>
          <w:numId w:val="1"/>
        </w:numPr>
      </w:pPr>
      <w:r>
        <w:t>Rapidly filter liquid culture. When liquid has filtered through, immediately turn off vacuum and remove top of filtration apparatus. Scrape cells off filter in a single motion in &lt;1s using the long edge of a prewarmed reagent digger. Transfer immediately to a 50 mL conical tube prefilled with and stored in liquid N2.</w:t>
      </w:r>
    </w:p>
    <w:p w14:paraId="742C1527" w14:textId="5E026BB3" w:rsidR="00524AE5" w:rsidRDefault="00524AE5" w:rsidP="00524AE5">
      <w:pPr>
        <w:pStyle w:val="ListParagraph"/>
        <w:numPr>
          <w:ilvl w:val="0"/>
          <w:numId w:val="1"/>
        </w:numPr>
      </w:pPr>
      <w:r>
        <w:t>Use a prechilled flat head spatula to scrape cells into tube, keeping cells submersed in liquid N2 at all times. The frozen pellet should be at least 10 uL in volume.</w:t>
      </w:r>
    </w:p>
    <w:p w14:paraId="1DEA9A1B" w14:textId="64039476" w:rsidR="00524AE5" w:rsidRDefault="00524AE5" w:rsidP="00524AE5">
      <w:pPr>
        <w:pStyle w:val="ListParagraph"/>
        <w:numPr>
          <w:ilvl w:val="0"/>
          <w:numId w:val="1"/>
        </w:numPr>
      </w:pPr>
      <w:r>
        <w:t>Poke holes through cap of tube. Cap tube and tilt to dispense liquid N2.</w:t>
      </w:r>
    </w:p>
    <w:p w14:paraId="7863529F" w14:textId="790A1EDF" w:rsidR="00524AE5" w:rsidRDefault="00524AE5" w:rsidP="00524AE5">
      <w:pPr>
        <w:pStyle w:val="ListParagraph"/>
        <w:numPr>
          <w:ilvl w:val="0"/>
          <w:numId w:val="1"/>
        </w:numPr>
      </w:pPr>
      <w:r>
        <w:t>Store tube at -80C.</w:t>
      </w:r>
    </w:p>
    <w:p w14:paraId="144F4DC5" w14:textId="660E804A" w:rsidR="00524AE5" w:rsidRDefault="00524AE5" w:rsidP="00524AE5">
      <w:pPr>
        <w:rPr>
          <w:u w:val="single"/>
        </w:rPr>
      </w:pPr>
      <w:r>
        <w:rPr>
          <w:u w:val="single"/>
        </w:rPr>
        <w:t>Cell Lysis</w:t>
      </w:r>
    </w:p>
    <w:p w14:paraId="555C76B7" w14:textId="72E4E189" w:rsidR="00524AE5" w:rsidRDefault="00524AE5" w:rsidP="00524AE5">
      <w:pPr>
        <w:pStyle w:val="ListParagraph"/>
        <w:numPr>
          <w:ilvl w:val="0"/>
          <w:numId w:val="2"/>
        </w:numPr>
      </w:pPr>
      <w:r>
        <w:t>Prepare lysis buffer immediately before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822"/>
        <w:gridCol w:w="1822"/>
        <w:gridCol w:w="1857"/>
      </w:tblGrid>
      <w:tr w:rsidR="00524AE5" w14:paraId="3B65A41F" w14:textId="77777777" w:rsidTr="00524AE5">
        <w:tc>
          <w:tcPr>
            <w:tcW w:w="1992" w:type="dxa"/>
          </w:tcPr>
          <w:p w14:paraId="07B8EAC8" w14:textId="77777777" w:rsidR="00524AE5" w:rsidRPr="00631FD9" w:rsidRDefault="00524AE5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>Ingredient</w:t>
            </w:r>
          </w:p>
        </w:tc>
        <w:tc>
          <w:tcPr>
            <w:tcW w:w="1822" w:type="dxa"/>
          </w:tcPr>
          <w:p w14:paraId="5C13A118" w14:textId="77777777" w:rsidR="00524AE5" w:rsidRPr="00631FD9" w:rsidRDefault="00524AE5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 xml:space="preserve">Final Conc. </w:t>
            </w:r>
          </w:p>
        </w:tc>
        <w:tc>
          <w:tcPr>
            <w:tcW w:w="1822" w:type="dxa"/>
          </w:tcPr>
          <w:p w14:paraId="7817F686" w14:textId="77777777" w:rsidR="00524AE5" w:rsidRPr="00631FD9" w:rsidRDefault="00524AE5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>Stock Conc.</w:t>
            </w:r>
          </w:p>
        </w:tc>
        <w:tc>
          <w:tcPr>
            <w:tcW w:w="1857" w:type="dxa"/>
          </w:tcPr>
          <w:p w14:paraId="4A596698" w14:textId="231EFC8F" w:rsidR="00524AE5" w:rsidRPr="00631FD9" w:rsidRDefault="00524AE5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>Volume</w:t>
            </w:r>
            <w:r>
              <w:rPr>
                <w:rFonts w:cstheme="minorHAnsi"/>
                <w:b/>
              </w:rPr>
              <w:t xml:space="preserve"> (uL)</w:t>
            </w:r>
          </w:p>
        </w:tc>
      </w:tr>
      <w:tr w:rsidR="005D7CD6" w14:paraId="275EEA61" w14:textId="77777777" w:rsidTr="00524AE5">
        <w:tc>
          <w:tcPr>
            <w:tcW w:w="1992" w:type="dxa"/>
          </w:tcPr>
          <w:p w14:paraId="455612A7" w14:textId="3E4D1B43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Tris pH 8.0</w:t>
            </w:r>
          </w:p>
        </w:tc>
        <w:tc>
          <w:tcPr>
            <w:tcW w:w="1822" w:type="dxa"/>
          </w:tcPr>
          <w:p w14:paraId="12165EE5" w14:textId="2F1BB4C1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 mM</w:t>
            </w:r>
          </w:p>
        </w:tc>
        <w:tc>
          <w:tcPr>
            <w:tcW w:w="1822" w:type="dxa"/>
          </w:tcPr>
          <w:p w14:paraId="7F4342F1" w14:textId="78399747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</w:t>
            </w:r>
          </w:p>
        </w:tc>
        <w:tc>
          <w:tcPr>
            <w:tcW w:w="1857" w:type="dxa"/>
          </w:tcPr>
          <w:p w14:paraId="526C09E4" w14:textId="04B9D053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</w:p>
        </w:tc>
      </w:tr>
      <w:tr w:rsidR="005D7CD6" w14:paraId="142C95CC" w14:textId="77777777" w:rsidTr="00524AE5">
        <w:tc>
          <w:tcPr>
            <w:tcW w:w="1992" w:type="dxa"/>
          </w:tcPr>
          <w:p w14:paraId="7F5258A3" w14:textId="01E03FC3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NH4Cl</w:t>
            </w:r>
          </w:p>
        </w:tc>
        <w:tc>
          <w:tcPr>
            <w:tcW w:w="1822" w:type="dxa"/>
          </w:tcPr>
          <w:p w14:paraId="151F5769" w14:textId="12FAC401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 mM</w:t>
            </w:r>
          </w:p>
        </w:tc>
        <w:tc>
          <w:tcPr>
            <w:tcW w:w="1822" w:type="dxa"/>
          </w:tcPr>
          <w:p w14:paraId="6E6903B9" w14:textId="444E8941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</w:t>
            </w:r>
          </w:p>
        </w:tc>
        <w:tc>
          <w:tcPr>
            <w:tcW w:w="1857" w:type="dxa"/>
          </w:tcPr>
          <w:p w14:paraId="4DC0D355" w14:textId="1F410EB0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</w:t>
            </w:r>
          </w:p>
        </w:tc>
      </w:tr>
      <w:tr w:rsidR="005D7CD6" w14:paraId="0CBA503D" w14:textId="77777777" w:rsidTr="00524AE5">
        <w:tc>
          <w:tcPr>
            <w:tcW w:w="1992" w:type="dxa"/>
          </w:tcPr>
          <w:p w14:paraId="0D7B617E" w14:textId="643CB9DC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MgCl2</w:t>
            </w:r>
          </w:p>
        </w:tc>
        <w:tc>
          <w:tcPr>
            <w:tcW w:w="1822" w:type="dxa"/>
          </w:tcPr>
          <w:p w14:paraId="5157E2F5" w14:textId="08B31A8C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 mM</w:t>
            </w:r>
          </w:p>
        </w:tc>
        <w:tc>
          <w:tcPr>
            <w:tcW w:w="1822" w:type="dxa"/>
          </w:tcPr>
          <w:p w14:paraId="33AAB615" w14:textId="4A81A28C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</w:t>
            </w:r>
          </w:p>
        </w:tc>
        <w:tc>
          <w:tcPr>
            <w:tcW w:w="1857" w:type="dxa"/>
          </w:tcPr>
          <w:p w14:paraId="37181EBE" w14:textId="0F62AE28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</w:tr>
      <w:tr w:rsidR="005D7CD6" w14:paraId="51F5CF75" w14:textId="77777777" w:rsidTr="00524AE5">
        <w:tc>
          <w:tcPr>
            <w:tcW w:w="1992" w:type="dxa"/>
          </w:tcPr>
          <w:p w14:paraId="62A4E264" w14:textId="65A293D0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Triton X-100</w:t>
            </w:r>
          </w:p>
        </w:tc>
        <w:tc>
          <w:tcPr>
            <w:tcW w:w="1822" w:type="dxa"/>
          </w:tcPr>
          <w:p w14:paraId="6A8DF2F0" w14:textId="38454729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0.4%</w:t>
            </w:r>
          </w:p>
        </w:tc>
        <w:tc>
          <w:tcPr>
            <w:tcW w:w="1822" w:type="dxa"/>
          </w:tcPr>
          <w:p w14:paraId="62ADCE82" w14:textId="7B78E0C3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25%</w:t>
            </w:r>
          </w:p>
        </w:tc>
        <w:tc>
          <w:tcPr>
            <w:tcW w:w="1857" w:type="dxa"/>
          </w:tcPr>
          <w:p w14:paraId="40D82B97" w14:textId="0B937EA6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</w:t>
            </w:r>
          </w:p>
        </w:tc>
      </w:tr>
      <w:tr w:rsidR="005D7CD6" w14:paraId="6AEC7C69" w14:textId="77777777" w:rsidTr="00524AE5">
        <w:tc>
          <w:tcPr>
            <w:tcW w:w="1992" w:type="dxa"/>
          </w:tcPr>
          <w:p w14:paraId="6D2C670F" w14:textId="0E78D70E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NP-40</w:t>
            </w:r>
          </w:p>
        </w:tc>
        <w:tc>
          <w:tcPr>
            <w:tcW w:w="1822" w:type="dxa"/>
          </w:tcPr>
          <w:p w14:paraId="5B7A9692" w14:textId="6024251E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0.1%</w:t>
            </w:r>
          </w:p>
        </w:tc>
        <w:tc>
          <w:tcPr>
            <w:tcW w:w="1822" w:type="dxa"/>
          </w:tcPr>
          <w:p w14:paraId="08EF3D14" w14:textId="080144A2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10%</w:t>
            </w:r>
          </w:p>
        </w:tc>
        <w:tc>
          <w:tcPr>
            <w:tcW w:w="1857" w:type="dxa"/>
          </w:tcPr>
          <w:p w14:paraId="5D06DA2B" w14:textId="6B186431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</w:tr>
      <w:tr w:rsidR="005D7CD6" w14:paraId="4CC77AC6" w14:textId="77777777" w:rsidTr="00524AE5">
        <w:tc>
          <w:tcPr>
            <w:tcW w:w="1992" w:type="dxa"/>
          </w:tcPr>
          <w:p w14:paraId="5E248C5A" w14:textId="77777777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Chloramphenicol</w:t>
            </w:r>
          </w:p>
        </w:tc>
        <w:tc>
          <w:tcPr>
            <w:tcW w:w="1822" w:type="dxa"/>
          </w:tcPr>
          <w:p w14:paraId="3B293229" w14:textId="77777777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mM</w:t>
            </w:r>
          </w:p>
        </w:tc>
        <w:tc>
          <w:tcPr>
            <w:tcW w:w="1822" w:type="dxa"/>
          </w:tcPr>
          <w:p w14:paraId="36762417" w14:textId="27033C26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155 mM</w:t>
            </w:r>
          </w:p>
        </w:tc>
        <w:tc>
          <w:tcPr>
            <w:tcW w:w="1857" w:type="dxa"/>
          </w:tcPr>
          <w:p w14:paraId="6D534DFC" w14:textId="77BC64BE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</w:tr>
      <w:tr w:rsidR="005D7CD6" w14:paraId="6107FE72" w14:textId="77777777" w:rsidTr="00524AE5">
        <w:tc>
          <w:tcPr>
            <w:tcW w:w="1992" w:type="dxa"/>
          </w:tcPr>
          <w:p w14:paraId="1E890B59" w14:textId="65F9702D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RNase-free DNase</w:t>
            </w:r>
          </w:p>
        </w:tc>
        <w:tc>
          <w:tcPr>
            <w:tcW w:w="1822" w:type="dxa"/>
          </w:tcPr>
          <w:p w14:paraId="0A850E48" w14:textId="06B4A39B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 U/mL</w:t>
            </w:r>
          </w:p>
        </w:tc>
        <w:tc>
          <w:tcPr>
            <w:tcW w:w="1822" w:type="dxa"/>
          </w:tcPr>
          <w:p w14:paraId="2D81956F" w14:textId="55F4DA94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U/uL</w:t>
            </w:r>
          </w:p>
        </w:tc>
        <w:tc>
          <w:tcPr>
            <w:tcW w:w="1857" w:type="dxa"/>
          </w:tcPr>
          <w:p w14:paraId="5F4E7C6B" w14:textId="12385F90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</w:t>
            </w:r>
          </w:p>
        </w:tc>
      </w:tr>
      <w:tr w:rsidR="005D7CD6" w14:paraId="62ED1326" w14:textId="77777777" w:rsidTr="00524AE5">
        <w:tc>
          <w:tcPr>
            <w:tcW w:w="1992" w:type="dxa"/>
          </w:tcPr>
          <w:p w14:paraId="1BBDEB2D" w14:textId="77777777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Nuclease-free H2O</w:t>
            </w:r>
          </w:p>
        </w:tc>
        <w:tc>
          <w:tcPr>
            <w:tcW w:w="1822" w:type="dxa"/>
          </w:tcPr>
          <w:p w14:paraId="5FF3F0BE" w14:textId="77777777" w:rsidR="005D7CD6" w:rsidRDefault="005D7CD6" w:rsidP="005D7CD6">
            <w:pPr>
              <w:rPr>
                <w:rFonts w:cstheme="minorHAnsi"/>
                <w:bCs/>
              </w:rPr>
            </w:pPr>
          </w:p>
        </w:tc>
        <w:tc>
          <w:tcPr>
            <w:tcW w:w="1822" w:type="dxa"/>
          </w:tcPr>
          <w:p w14:paraId="2C67893C" w14:textId="77777777" w:rsidR="005D7CD6" w:rsidRDefault="005D7CD6" w:rsidP="005D7CD6">
            <w:pPr>
              <w:rPr>
                <w:rFonts w:cstheme="minorHAnsi"/>
                <w:bCs/>
              </w:rPr>
            </w:pPr>
          </w:p>
        </w:tc>
        <w:tc>
          <w:tcPr>
            <w:tcW w:w="1857" w:type="dxa"/>
          </w:tcPr>
          <w:p w14:paraId="1B087EF8" w14:textId="17B6C360" w:rsidR="005D7CD6" w:rsidRDefault="005D7CD6" w:rsidP="005D7C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1106</w:t>
            </w:r>
          </w:p>
        </w:tc>
      </w:tr>
      <w:tr w:rsidR="00524AE5" w14:paraId="349656FF" w14:textId="77777777" w:rsidTr="00524AE5">
        <w:tc>
          <w:tcPr>
            <w:tcW w:w="1992" w:type="dxa"/>
          </w:tcPr>
          <w:p w14:paraId="3C04927D" w14:textId="77777777" w:rsidR="00524AE5" w:rsidRDefault="00524AE5" w:rsidP="00524AE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Final volume</w:t>
            </w:r>
          </w:p>
        </w:tc>
        <w:tc>
          <w:tcPr>
            <w:tcW w:w="1822" w:type="dxa"/>
          </w:tcPr>
          <w:p w14:paraId="16749EA7" w14:textId="148CE6F0" w:rsidR="00524AE5" w:rsidRDefault="00524AE5" w:rsidP="00524AE5">
            <w:pPr>
              <w:rPr>
                <w:rFonts w:cstheme="minorHAnsi"/>
                <w:bCs/>
              </w:rPr>
            </w:pPr>
          </w:p>
        </w:tc>
        <w:tc>
          <w:tcPr>
            <w:tcW w:w="1822" w:type="dxa"/>
          </w:tcPr>
          <w:p w14:paraId="12F72CF6" w14:textId="77777777" w:rsidR="00524AE5" w:rsidRDefault="00524AE5" w:rsidP="00524AE5">
            <w:pPr>
              <w:rPr>
                <w:rFonts w:cstheme="minorHAnsi"/>
                <w:bCs/>
              </w:rPr>
            </w:pPr>
          </w:p>
        </w:tc>
        <w:tc>
          <w:tcPr>
            <w:tcW w:w="1857" w:type="dxa"/>
          </w:tcPr>
          <w:p w14:paraId="2F848700" w14:textId="31046D8F" w:rsidR="00524AE5" w:rsidRDefault="00524AE5" w:rsidP="00524AE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1500 uL</w:t>
            </w:r>
          </w:p>
        </w:tc>
      </w:tr>
    </w:tbl>
    <w:p w14:paraId="51AD4BA4" w14:textId="5D8A1244" w:rsidR="00524AE5" w:rsidRDefault="00222BBF" w:rsidP="00524AE5">
      <w:pPr>
        <w:pStyle w:val="ListParagraph"/>
        <w:numPr>
          <w:ilvl w:val="0"/>
          <w:numId w:val="2"/>
        </w:numPr>
      </w:pPr>
      <w:r>
        <w:t>Pellet lysis buffer by slowly pipetting 650 uL into a 50-mL conical tube filled with liquid N2. Wait for each pellet to sink before pipetting next pellet to prevent clumping.</w:t>
      </w:r>
    </w:p>
    <w:p w14:paraId="14EB936C" w14:textId="63A27BAD" w:rsidR="00222BBF" w:rsidRDefault="00222BBF" w:rsidP="00524AE5">
      <w:pPr>
        <w:pStyle w:val="ListParagraph"/>
        <w:numPr>
          <w:ilvl w:val="0"/>
          <w:numId w:val="2"/>
        </w:numPr>
      </w:pPr>
      <w:r>
        <w:t>Clean 10 mL mixer mill canister with Millipore water and EtOH. Use compressed air to blow dry. Make sure no residual water droplets are left. Fully cool in liquid N2.</w:t>
      </w:r>
    </w:p>
    <w:p w14:paraId="6B6F821F" w14:textId="08F46B0A" w:rsidR="00222BBF" w:rsidRDefault="00222BBF" w:rsidP="00524AE5">
      <w:pPr>
        <w:pStyle w:val="ListParagraph"/>
        <w:numPr>
          <w:ilvl w:val="0"/>
          <w:numId w:val="2"/>
        </w:numPr>
      </w:pPr>
      <w:r>
        <w:t>Combine the lysis pellets with the flash-frozen cells in the canister.</w:t>
      </w:r>
    </w:p>
    <w:p w14:paraId="23BB08F8" w14:textId="01C4910F" w:rsidR="00222BBF" w:rsidRDefault="00222BBF" w:rsidP="00524AE5">
      <w:pPr>
        <w:pStyle w:val="ListParagraph"/>
        <w:numPr>
          <w:ilvl w:val="0"/>
          <w:numId w:val="2"/>
        </w:numPr>
      </w:pPr>
      <w:r>
        <w:t>Mixer mill five times at 15 Hz for 3 min. Cool in liquid N2 between each round.</w:t>
      </w:r>
    </w:p>
    <w:p w14:paraId="4878AD04" w14:textId="73154571" w:rsidR="00222BBF" w:rsidRDefault="00222BBF" w:rsidP="00524AE5">
      <w:pPr>
        <w:pStyle w:val="ListParagraph"/>
        <w:numPr>
          <w:ilvl w:val="0"/>
          <w:numId w:val="2"/>
        </w:numPr>
      </w:pPr>
      <w:r>
        <w:t>Open the canister and keep in a shallow water bath to thaw. Transfer lysate to 1.5 mL tube as soon as thawed and keep on ice.</w:t>
      </w:r>
    </w:p>
    <w:p w14:paraId="1215F0E5" w14:textId="5A2AAF32" w:rsidR="00222BBF" w:rsidRDefault="00222BBF" w:rsidP="00222BBF">
      <w:pPr>
        <w:rPr>
          <w:u w:val="single"/>
        </w:rPr>
      </w:pPr>
      <w:r>
        <w:rPr>
          <w:u w:val="single"/>
        </w:rPr>
        <w:t>Monosome Isolation</w:t>
      </w:r>
    </w:p>
    <w:p w14:paraId="2EE0ED69" w14:textId="77777777" w:rsidR="00222BBF" w:rsidRDefault="00222BBF" w:rsidP="00222BBF">
      <w:pPr>
        <w:pStyle w:val="ListParagraph"/>
        <w:numPr>
          <w:ilvl w:val="0"/>
          <w:numId w:val="3"/>
        </w:numPr>
      </w:pPr>
      <w:r>
        <w:t>Prepare sucrose solutions (can be made 1 day prior but chloramphenicol should be added day of):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822"/>
        <w:gridCol w:w="1822"/>
        <w:gridCol w:w="1857"/>
        <w:gridCol w:w="1857"/>
      </w:tblGrid>
      <w:tr w:rsidR="00222BBF" w14:paraId="1B25797F" w14:textId="77777777" w:rsidTr="003B0C0D">
        <w:tc>
          <w:tcPr>
            <w:tcW w:w="2042" w:type="dxa"/>
          </w:tcPr>
          <w:p w14:paraId="0600979C" w14:textId="77777777" w:rsidR="00222BBF" w:rsidRPr="00631FD9" w:rsidRDefault="00222BBF" w:rsidP="003B0C0D">
            <w:pPr>
              <w:rPr>
                <w:rFonts w:cstheme="minorHAnsi"/>
                <w:b/>
              </w:rPr>
            </w:pPr>
            <w:bookmarkStart w:id="0" w:name="_Hlk72316828"/>
            <w:r w:rsidRPr="00631FD9">
              <w:rPr>
                <w:rFonts w:cstheme="minorHAnsi"/>
                <w:b/>
              </w:rPr>
              <w:lastRenderedPageBreak/>
              <w:t>Ingredient</w:t>
            </w:r>
          </w:p>
        </w:tc>
        <w:tc>
          <w:tcPr>
            <w:tcW w:w="2043" w:type="dxa"/>
          </w:tcPr>
          <w:p w14:paraId="5FC4F391" w14:textId="77777777" w:rsidR="00222BBF" w:rsidRPr="00631FD9" w:rsidRDefault="00222BBF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 xml:space="preserve">Final Conc. </w:t>
            </w:r>
          </w:p>
        </w:tc>
        <w:tc>
          <w:tcPr>
            <w:tcW w:w="2043" w:type="dxa"/>
          </w:tcPr>
          <w:p w14:paraId="21C0EED9" w14:textId="77777777" w:rsidR="00222BBF" w:rsidRPr="00631FD9" w:rsidRDefault="00222BBF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>Stock Conc.</w:t>
            </w:r>
          </w:p>
        </w:tc>
        <w:tc>
          <w:tcPr>
            <w:tcW w:w="2043" w:type="dxa"/>
          </w:tcPr>
          <w:p w14:paraId="0197C743" w14:textId="77777777" w:rsidR="00222BBF" w:rsidRPr="00631FD9" w:rsidRDefault="00222BBF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>Volume for 55%</w:t>
            </w:r>
          </w:p>
        </w:tc>
        <w:tc>
          <w:tcPr>
            <w:tcW w:w="2043" w:type="dxa"/>
          </w:tcPr>
          <w:p w14:paraId="36C4134E" w14:textId="77777777" w:rsidR="00222BBF" w:rsidRPr="00631FD9" w:rsidRDefault="00222BBF" w:rsidP="003B0C0D">
            <w:pPr>
              <w:rPr>
                <w:rFonts w:cstheme="minorHAnsi"/>
                <w:b/>
              </w:rPr>
            </w:pPr>
            <w:r w:rsidRPr="00631FD9">
              <w:rPr>
                <w:rFonts w:cstheme="minorHAnsi"/>
                <w:b/>
              </w:rPr>
              <w:t>Volume for 10%</w:t>
            </w:r>
          </w:p>
        </w:tc>
      </w:tr>
      <w:tr w:rsidR="00222BBF" w14:paraId="09EDF379" w14:textId="77777777" w:rsidTr="003B0C0D">
        <w:tc>
          <w:tcPr>
            <w:tcW w:w="2042" w:type="dxa"/>
          </w:tcPr>
          <w:p w14:paraId="07B2BA22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Sucrose</w:t>
            </w:r>
          </w:p>
        </w:tc>
        <w:tc>
          <w:tcPr>
            <w:tcW w:w="2043" w:type="dxa"/>
          </w:tcPr>
          <w:p w14:paraId="6E9B5848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10% or 55%</w:t>
            </w:r>
          </w:p>
        </w:tc>
        <w:tc>
          <w:tcPr>
            <w:tcW w:w="2043" w:type="dxa"/>
          </w:tcPr>
          <w:p w14:paraId="5896A942" w14:textId="77777777" w:rsidR="00222BBF" w:rsidRDefault="00222BBF" w:rsidP="003B0C0D">
            <w:pPr>
              <w:rPr>
                <w:rFonts w:cstheme="minorHAnsi"/>
                <w:bCs/>
              </w:rPr>
            </w:pPr>
          </w:p>
        </w:tc>
        <w:tc>
          <w:tcPr>
            <w:tcW w:w="2043" w:type="dxa"/>
          </w:tcPr>
          <w:p w14:paraId="26E8206B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16.5 g</w:t>
            </w:r>
          </w:p>
        </w:tc>
        <w:tc>
          <w:tcPr>
            <w:tcW w:w="2043" w:type="dxa"/>
          </w:tcPr>
          <w:p w14:paraId="323081BD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g</w:t>
            </w:r>
          </w:p>
        </w:tc>
      </w:tr>
      <w:tr w:rsidR="00222BBF" w14:paraId="21754856" w14:textId="77777777" w:rsidTr="003B0C0D">
        <w:tc>
          <w:tcPr>
            <w:tcW w:w="2042" w:type="dxa"/>
          </w:tcPr>
          <w:p w14:paraId="08A22B33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Tris pH 8.0</w:t>
            </w:r>
          </w:p>
        </w:tc>
        <w:tc>
          <w:tcPr>
            <w:tcW w:w="2043" w:type="dxa"/>
          </w:tcPr>
          <w:p w14:paraId="505FE685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 mM</w:t>
            </w:r>
          </w:p>
        </w:tc>
        <w:tc>
          <w:tcPr>
            <w:tcW w:w="2043" w:type="dxa"/>
          </w:tcPr>
          <w:p w14:paraId="0A1B4F7E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</w:t>
            </w:r>
          </w:p>
        </w:tc>
        <w:tc>
          <w:tcPr>
            <w:tcW w:w="2043" w:type="dxa"/>
          </w:tcPr>
          <w:p w14:paraId="54C539B6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600 uL</w:t>
            </w:r>
          </w:p>
        </w:tc>
        <w:tc>
          <w:tcPr>
            <w:tcW w:w="2043" w:type="dxa"/>
          </w:tcPr>
          <w:p w14:paraId="2D43EA03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600 uL</w:t>
            </w:r>
          </w:p>
        </w:tc>
      </w:tr>
      <w:tr w:rsidR="00222BBF" w14:paraId="1AED0FE6" w14:textId="77777777" w:rsidTr="003B0C0D">
        <w:tc>
          <w:tcPr>
            <w:tcW w:w="2042" w:type="dxa"/>
          </w:tcPr>
          <w:p w14:paraId="2B64DD84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NH4Cl</w:t>
            </w:r>
          </w:p>
        </w:tc>
        <w:tc>
          <w:tcPr>
            <w:tcW w:w="2043" w:type="dxa"/>
          </w:tcPr>
          <w:p w14:paraId="5792D55D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 mM</w:t>
            </w:r>
          </w:p>
        </w:tc>
        <w:tc>
          <w:tcPr>
            <w:tcW w:w="2043" w:type="dxa"/>
          </w:tcPr>
          <w:p w14:paraId="37102468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</w:t>
            </w:r>
          </w:p>
        </w:tc>
        <w:tc>
          <w:tcPr>
            <w:tcW w:w="2043" w:type="dxa"/>
          </w:tcPr>
          <w:p w14:paraId="01517889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mL</w:t>
            </w:r>
          </w:p>
        </w:tc>
        <w:tc>
          <w:tcPr>
            <w:tcW w:w="2043" w:type="dxa"/>
          </w:tcPr>
          <w:p w14:paraId="2D89CF93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mL</w:t>
            </w:r>
          </w:p>
        </w:tc>
      </w:tr>
      <w:tr w:rsidR="00222BBF" w14:paraId="291CC289" w14:textId="77777777" w:rsidTr="003B0C0D">
        <w:tc>
          <w:tcPr>
            <w:tcW w:w="2042" w:type="dxa"/>
          </w:tcPr>
          <w:p w14:paraId="1387B333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MgCl2</w:t>
            </w:r>
          </w:p>
        </w:tc>
        <w:tc>
          <w:tcPr>
            <w:tcW w:w="2043" w:type="dxa"/>
          </w:tcPr>
          <w:p w14:paraId="57F2760B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 mM</w:t>
            </w:r>
          </w:p>
        </w:tc>
        <w:tc>
          <w:tcPr>
            <w:tcW w:w="2043" w:type="dxa"/>
          </w:tcPr>
          <w:p w14:paraId="0BA76345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</w:t>
            </w:r>
          </w:p>
        </w:tc>
        <w:tc>
          <w:tcPr>
            <w:tcW w:w="2043" w:type="dxa"/>
          </w:tcPr>
          <w:p w14:paraId="2F981300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 uL</w:t>
            </w:r>
          </w:p>
        </w:tc>
        <w:tc>
          <w:tcPr>
            <w:tcW w:w="2043" w:type="dxa"/>
          </w:tcPr>
          <w:p w14:paraId="781DC508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 uL</w:t>
            </w:r>
          </w:p>
        </w:tc>
      </w:tr>
      <w:tr w:rsidR="00222BBF" w14:paraId="399DB1A0" w14:textId="77777777" w:rsidTr="003B0C0D">
        <w:tc>
          <w:tcPr>
            <w:tcW w:w="2042" w:type="dxa"/>
          </w:tcPr>
          <w:p w14:paraId="4F5FDAB5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Chloramphenicol</w:t>
            </w:r>
          </w:p>
        </w:tc>
        <w:tc>
          <w:tcPr>
            <w:tcW w:w="2043" w:type="dxa"/>
          </w:tcPr>
          <w:p w14:paraId="2B5642E6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mM</w:t>
            </w:r>
          </w:p>
        </w:tc>
        <w:tc>
          <w:tcPr>
            <w:tcW w:w="2043" w:type="dxa"/>
          </w:tcPr>
          <w:p w14:paraId="27512FAC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155 mM</w:t>
            </w:r>
          </w:p>
        </w:tc>
        <w:tc>
          <w:tcPr>
            <w:tcW w:w="2043" w:type="dxa"/>
          </w:tcPr>
          <w:p w14:paraId="709EA336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195 uL</w:t>
            </w:r>
          </w:p>
        </w:tc>
        <w:tc>
          <w:tcPr>
            <w:tcW w:w="2043" w:type="dxa"/>
          </w:tcPr>
          <w:p w14:paraId="10E844A2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195 uL</w:t>
            </w:r>
          </w:p>
        </w:tc>
      </w:tr>
      <w:tr w:rsidR="00222BBF" w14:paraId="165EA573" w14:textId="77777777" w:rsidTr="003B0C0D">
        <w:tc>
          <w:tcPr>
            <w:tcW w:w="2042" w:type="dxa"/>
          </w:tcPr>
          <w:p w14:paraId="71B4187F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Nuclease-free H2O</w:t>
            </w:r>
          </w:p>
        </w:tc>
        <w:tc>
          <w:tcPr>
            <w:tcW w:w="2043" w:type="dxa"/>
          </w:tcPr>
          <w:p w14:paraId="251CA405" w14:textId="77777777" w:rsidR="00222BBF" w:rsidRDefault="00222BBF" w:rsidP="003B0C0D">
            <w:pPr>
              <w:rPr>
                <w:rFonts w:cstheme="minorHAnsi"/>
                <w:bCs/>
              </w:rPr>
            </w:pPr>
          </w:p>
        </w:tc>
        <w:tc>
          <w:tcPr>
            <w:tcW w:w="2043" w:type="dxa"/>
          </w:tcPr>
          <w:p w14:paraId="56CD0C3D" w14:textId="77777777" w:rsidR="00222BBF" w:rsidRDefault="00222BBF" w:rsidP="003B0C0D">
            <w:pPr>
              <w:rPr>
                <w:rFonts w:cstheme="minorHAnsi"/>
                <w:bCs/>
              </w:rPr>
            </w:pPr>
          </w:p>
        </w:tc>
        <w:tc>
          <w:tcPr>
            <w:tcW w:w="2043" w:type="dxa"/>
          </w:tcPr>
          <w:p w14:paraId="135B5163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Up to 30 mL</w:t>
            </w:r>
          </w:p>
        </w:tc>
        <w:tc>
          <w:tcPr>
            <w:tcW w:w="2043" w:type="dxa"/>
          </w:tcPr>
          <w:p w14:paraId="314DF28C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Up to 30 mL</w:t>
            </w:r>
          </w:p>
        </w:tc>
      </w:tr>
      <w:tr w:rsidR="00222BBF" w14:paraId="74F98D90" w14:textId="77777777" w:rsidTr="003B0C0D">
        <w:tc>
          <w:tcPr>
            <w:tcW w:w="2042" w:type="dxa"/>
          </w:tcPr>
          <w:p w14:paraId="47FDF648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Final volume</w:t>
            </w:r>
          </w:p>
        </w:tc>
        <w:tc>
          <w:tcPr>
            <w:tcW w:w="2043" w:type="dxa"/>
          </w:tcPr>
          <w:p w14:paraId="74DE0943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 mL</w:t>
            </w:r>
          </w:p>
        </w:tc>
        <w:tc>
          <w:tcPr>
            <w:tcW w:w="2043" w:type="dxa"/>
          </w:tcPr>
          <w:p w14:paraId="051638C5" w14:textId="77777777" w:rsidR="00222BBF" w:rsidRDefault="00222BBF" w:rsidP="003B0C0D">
            <w:pPr>
              <w:rPr>
                <w:rFonts w:cstheme="minorHAnsi"/>
                <w:bCs/>
              </w:rPr>
            </w:pPr>
          </w:p>
        </w:tc>
        <w:tc>
          <w:tcPr>
            <w:tcW w:w="2043" w:type="dxa"/>
          </w:tcPr>
          <w:p w14:paraId="408C808F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 mL</w:t>
            </w:r>
          </w:p>
        </w:tc>
        <w:tc>
          <w:tcPr>
            <w:tcW w:w="2043" w:type="dxa"/>
          </w:tcPr>
          <w:p w14:paraId="692CC11E" w14:textId="77777777" w:rsidR="00222BBF" w:rsidRDefault="00222BBF" w:rsidP="003B0C0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 mL</w:t>
            </w:r>
          </w:p>
        </w:tc>
      </w:tr>
    </w:tbl>
    <w:bookmarkEnd w:id="0"/>
    <w:p w14:paraId="328FFF03" w14:textId="38EE27DA" w:rsidR="00222BBF" w:rsidRDefault="00222BBF" w:rsidP="00222BBF">
      <w:pPr>
        <w:pStyle w:val="ListParagraph"/>
        <w:numPr>
          <w:ilvl w:val="0"/>
          <w:numId w:val="3"/>
        </w:numPr>
      </w:pPr>
      <w:r>
        <w:t xml:space="preserve">Layer 55% sucrose below 10% sucrose in </w:t>
      </w:r>
      <w:proofErr w:type="spellStart"/>
      <w:r>
        <w:t>SEtun</w:t>
      </w:r>
      <w:proofErr w:type="spellEnd"/>
      <w:r>
        <w:t xml:space="preserve"> tubes. Use marker block provided with gradient maker.</w:t>
      </w:r>
    </w:p>
    <w:p w14:paraId="04C9159A" w14:textId="1F09519D" w:rsidR="00222BBF" w:rsidRDefault="00222BBF" w:rsidP="00222BBF">
      <w:pPr>
        <w:pStyle w:val="ListParagraph"/>
        <w:numPr>
          <w:ilvl w:val="0"/>
          <w:numId w:val="3"/>
        </w:numPr>
      </w:pPr>
      <w:r>
        <w:t>Make the gradient using preprogrammed 10-50 short program on gradient station.</w:t>
      </w:r>
    </w:p>
    <w:p w14:paraId="4657529E" w14:textId="23C1463C" w:rsidR="00222BBF" w:rsidRDefault="00222BBF" w:rsidP="00222BBF">
      <w:pPr>
        <w:pStyle w:val="ListParagraph"/>
        <w:numPr>
          <w:ilvl w:val="0"/>
          <w:numId w:val="3"/>
        </w:numPr>
      </w:pPr>
      <w:r>
        <w:t>Prechill the gradients, tubes, buckets, rotor, and ultracentrifuge to 4C.</w:t>
      </w:r>
    </w:p>
    <w:p w14:paraId="48B033BA" w14:textId="40D85B3D" w:rsidR="00222BBF" w:rsidRDefault="00222BBF" w:rsidP="00222BBF">
      <w:pPr>
        <w:pStyle w:val="ListParagraph"/>
        <w:numPr>
          <w:ilvl w:val="0"/>
          <w:numId w:val="3"/>
        </w:numPr>
      </w:pPr>
      <w:r>
        <w:t>Load samples onto gradients at 4C.</w:t>
      </w:r>
    </w:p>
    <w:p w14:paraId="4731013C" w14:textId="0E47D5EE" w:rsidR="00222BBF" w:rsidRDefault="00222BBF" w:rsidP="00222BBF">
      <w:pPr>
        <w:pStyle w:val="ListParagraph"/>
        <w:numPr>
          <w:ilvl w:val="0"/>
          <w:numId w:val="3"/>
        </w:numPr>
      </w:pPr>
      <w:r>
        <w:t>Balance with lysis buffer.</w:t>
      </w:r>
    </w:p>
    <w:p w14:paraId="74E6BA23" w14:textId="223FA21E" w:rsidR="00222BBF" w:rsidRDefault="00222BBF" w:rsidP="00222BBF">
      <w:pPr>
        <w:pStyle w:val="ListParagraph"/>
        <w:numPr>
          <w:ilvl w:val="0"/>
          <w:numId w:val="3"/>
        </w:numPr>
      </w:pPr>
      <w:r>
        <w:t>Spin in ultracentrifuge at 35,000 rpm for 2.5 h at 4C.</w:t>
      </w:r>
    </w:p>
    <w:p w14:paraId="7E3B154A" w14:textId="22481C75" w:rsidR="00222BBF" w:rsidRDefault="00222BBF" w:rsidP="00222BBF">
      <w:pPr>
        <w:pStyle w:val="ListParagraph"/>
        <w:numPr>
          <w:ilvl w:val="0"/>
          <w:numId w:val="3"/>
        </w:numPr>
      </w:pPr>
      <w:r>
        <w:t>Fractionate at 0.2 mm/s. Measure A260 every second using UV monitor.</w:t>
      </w:r>
    </w:p>
    <w:p w14:paraId="4378685B" w14:textId="434F108C" w:rsidR="00222BBF" w:rsidRDefault="00222BBF" w:rsidP="00222BBF">
      <w:pPr>
        <w:pStyle w:val="ListParagraph"/>
        <w:numPr>
          <w:ilvl w:val="0"/>
          <w:numId w:val="3"/>
        </w:numPr>
      </w:pPr>
      <w:r>
        <w:t>Collect monosomes in 2 mL cryovials.</w:t>
      </w:r>
    </w:p>
    <w:p w14:paraId="4B3A9051" w14:textId="4B431884" w:rsidR="00222BBF" w:rsidRPr="00222BBF" w:rsidRDefault="00222BBF" w:rsidP="00222BBF">
      <w:pPr>
        <w:pStyle w:val="ListParagraph"/>
        <w:numPr>
          <w:ilvl w:val="0"/>
          <w:numId w:val="3"/>
        </w:numPr>
      </w:pPr>
      <w:r>
        <w:t>Flash freeze and store at -80C.</w:t>
      </w:r>
    </w:p>
    <w:p w14:paraId="26E50A31" w14:textId="77777777" w:rsidR="00F85635" w:rsidRPr="00F85635" w:rsidRDefault="00F85635" w:rsidP="00F85635"/>
    <w:sectPr w:rsidR="00F85635" w:rsidRPr="00F8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47A9"/>
    <w:multiLevelType w:val="hybridMultilevel"/>
    <w:tmpl w:val="AABE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2782"/>
    <w:multiLevelType w:val="hybridMultilevel"/>
    <w:tmpl w:val="E1FE6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B2E"/>
    <w:multiLevelType w:val="hybridMultilevel"/>
    <w:tmpl w:val="18E6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NDIwMTMwNTI1NDVX0lEKTi0uzszPAykwrgUA1jJ93ywAAAA="/>
  </w:docVars>
  <w:rsids>
    <w:rsidRoot w:val="00F85635"/>
    <w:rsid w:val="00222BBF"/>
    <w:rsid w:val="00524AE5"/>
    <w:rsid w:val="005D7CD6"/>
    <w:rsid w:val="007D0A65"/>
    <w:rsid w:val="00A203A0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EEAC"/>
  <w15:chartTrackingRefBased/>
  <w15:docId w15:val="{3F99CD83-1C8F-46CF-8B80-A0916A6A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56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4AE5"/>
    <w:pPr>
      <w:ind w:left="720"/>
      <w:contextualSpacing/>
    </w:pPr>
  </w:style>
  <w:style w:type="table" w:styleId="TableGrid">
    <w:name w:val="Table Grid"/>
    <w:basedOn w:val="TableNormal"/>
    <w:uiPriority w:val="39"/>
    <w:rsid w:val="0052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5</cp:revision>
  <dcterms:created xsi:type="dcterms:W3CDTF">2021-05-19T15:34:00Z</dcterms:created>
  <dcterms:modified xsi:type="dcterms:W3CDTF">2021-08-09T15:16:00Z</dcterms:modified>
</cp:coreProperties>
</file>