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8D33" w14:textId="325B0F7E" w:rsidR="00FF5964" w:rsidRPr="004340E2" w:rsidRDefault="00C31A61" w:rsidP="00FF5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Ribosome </w:t>
      </w:r>
      <w:r w:rsidR="00FF5964" w:rsidRPr="004340E2">
        <w:rPr>
          <w:b/>
          <w:sz w:val="28"/>
          <w:szCs w:val="28"/>
        </w:rPr>
        <w:t>purification</w:t>
      </w:r>
      <w:r w:rsidR="00DA11CA">
        <w:rPr>
          <w:b/>
          <w:sz w:val="28"/>
          <w:szCs w:val="28"/>
        </w:rPr>
        <w:t xml:space="preserve"> - </w:t>
      </w:r>
      <w:r w:rsidR="00D74F5E">
        <w:rPr>
          <w:b/>
          <w:sz w:val="28"/>
          <w:szCs w:val="28"/>
        </w:rPr>
        <w:t>I</w:t>
      </w:r>
      <w:r w:rsidR="00DA11CA">
        <w:rPr>
          <w:b/>
          <w:sz w:val="28"/>
          <w:szCs w:val="28"/>
        </w:rPr>
        <w:t>g</w:t>
      </w:r>
      <w:r w:rsidR="00D74F5E">
        <w:rPr>
          <w:b/>
          <w:sz w:val="28"/>
          <w:szCs w:val="28"/>
        </w:rPr>
        <w:t xml:space="preserve">G </w:t>
      </w:r>
      <w:r w:rsidR="00DA11CA">
        <w:rPr>
          <w:b/>
          <w:sz w:val="28"/>
          <w:szCs w:val="28"/>
        </w:rPr>
        <w:t>IP</w:t>
      </w:r>
      <w:r w:rsidR="00FF5964" w:rsidRPr="004340E2">
        <w:rPr>
          <w:b/>
          <w:sz w:val="28"/>
          <w:szCs w:val="28"/>
        </w:rPr>
        <w:t xml:space="preserve"> </w:t>
      </w:r>
      <w:r w:rsidR="00D74F5E">
        <w:rPr>
          <w:b/>
          <w:sz w:val="28"/>
          <w:szCs w:val="28"/>
        </w:rPr>
        <w:t>(</w:t>
      </w:r>
      <w:r w:rsidR="00FF5964" w:rsidRPr="004340E2">
        <w:rPr>
          <w:b/>
          <w:i/>
          <w:sz w:val="28"/>
          <w:szCs w:val="28"/>
        </w:rPr>
        <w:t xml:space="preserve">F. </w:t>
      </w:r>
      <w:proofErr w:type="spellStart"/>
      <w:r w:rsidR="00FF5964" w:rsidRPr="004340E2">
        <w:rPr>
          <w:b/>
          <w:i/>
          <w:sz w:val="28"/>
          <w:szCs w:val="28"/>
        </w:rPr>
        <w:t>tularensis</w:t>
      </w:r>
      <w:proofErr w:type="spellEnd"/>
      <w:r w:rsidR="00FF5964" w:rsidRPr="004340E2">
        <w:rPr>
          <w:b/>
          <w:i/>
          <w:sz w:val="28"/>
          <w:szCs w:val="28"/>
        </w:rPr>
        <w:t xml:space="preserve"> </w:t>
      </w:r>
      <w:r w:rsidR="00FF5964" w:rsidRPr="004340E2">
        <w:rPr>
          <w:b/>
          <w:sz w:val="28"/>
          <w:szCs w:val="28"/>
        </w:rPr>
        <w:t>LVS</w:t>
      </w:r>
      <w:r w:rsidR="00D74F5E">
        <w:rPr>
          <w:b/>
          <w:sz w:val="28"/>
          <w:szCs w:val="28"/>
        </w:rPr>
        <w:t>)</w:t>
      </w:r>
    </w:p>
    <w:p w14:paraId="355FA11D" w14:textId="69045D1C" w:rsidR="00FF5964" w:rsidRDefault="00FF5964" w:rsidP="00FF5964"/>
    <w:p w14:paraId="099254F4" w14:textId="77777777" w:rsidR="00CB1079" w:rsidRPr="00120379" w:rsidRDefault="00CB1079" w:rsidP="00CB1079">
      <w:pPr>
        <w:rPr>
          <w:u w:val="single"/>
        </w:rPr>
      </w:pPr>
      <w:r>
        <w:rPr>
          <w:u w:val="single"/>
        </w:rPr>
        <w:t>Required reagents</w:t>
      </w:r>
      <w:r w:rsidRPr="00120379">
        <w:rPr>
          <w:u w:val="single"/>
        </w:rPr>
        <w:t>:</w:t>
      </w:r>
    </w:p>
    <w:p w14:paraId="4DD1C904" w14:textId="77777777" w:rsidR="00CB1079" w:rsidRDefault="00CB1079" w:rsidP="00CB1079">
      <w:r>
        <w:t>Plates with cells corresponding to each sample, grown overnight</w:t>
      </w:r>
    </w:p>
    <w:p w14:paraId="765E8E67" w14:textId="77777777" w:rsidR="006301A2" w:rsidRDefault="00CB1079" w:rsidP="00CB1079">
      <w:r>
        <w:t xml:space="preserve">Culture media </w:t>
      </w:r>
    </w:p>
    <w:p w14:paraId="23BCCBF0" w14:textId="14448A0E" w:rsidR="006301A2" w:rsidRDefault="006301A2" w:rsidP="006301A2">
      <w:pPr>
        <w:ind w:firstLine="720"/>
      </w:pPr>
      <w:r>
        <w:t xml:space="preserve">Baffled flasks (1L) with </w:t>
      </w:r>
      <w:r w:rsidR="00CB1079">
        <w:t>sterile and supplemented</w:t>
      </w:r>
      <w:r>
        <w:t xml:space="preserve"> Mueller Hinton Broth (</w:t>
      </w:r>
      <w:proofErr w:type="spellStart"/>
      <w:r>
        <w:t>sMHB</w:t>
      </w:r>
      <w:proofErr w:type="spellEnd"/>
      <w:r>
        <w:t>)</w:t>
      </w:r>
      <w:r w:rsidR="00CB1079">
        <w:t xml:space="preserve"> </w:t>
      </w:r>
      <w:r>
        <w:t>(</w:t>
      </w:r>
      <w:r w:rsidR="00CB1079">
        <w:t>500 mL</w:t>
      </w:r>
      <w:r>
        <w:t>)</w:t>
      </w:r>
    </w:p>
    <w:p w14:paraId="2470F289" w14:textId="3192CBF6" w:rsidR="006301A2" w:rsidRDefault="006301A2" w:rsidP="006301A2">
      <w:pPr>
        <w:ind w:firstLine="720"/>
      </w:pPr>
      <w:r>
        <w:tab/>
        <w:t>Supplement for each 500 mL MHB flask:</w:t>
      </w:r>
    </w:p>
    <w:p w14:paraId="3FBF43B1" w14:textId="2A59E4AA" w:rsidR="006301A2" w:rsidRDefault="006301A2" w:rsidP="006301A2">
      <w:pPr>
        <w:ind w:firstLine="720"/>
      </w:pPr>
      <w:r>
        <w:tab/>
      </w:r>
      <w:r>
        <w:tab/>
        <w:t xml:space="preserve">10 mL BBL </w:t>
      </w:r>
      <w:proofErr w:type="spellStart"/>
      <w:r>
        <w:rPr>
          <w:rStyle w:val="hgkelc"/>
          <w:lang w:val="en"/>
        </w:rPr>
        <w:t>IsoVitaleX</w:t>
      </w:r>
      <w:proofErr w:type="spellEnd"/>
    </w:p>
    <w:p w14:paraId="146E9E93" w14:textId="479CC1AD" w:rsidR="006301A2" w:rsidRDefault="006301A2" w:rsidP="006301A2">
      <w:pPr>
        <w:ind w:firstLine="720"/>
      </w:pPr>
      <w:r>
        <w:tab/>
      </w:r>
      <w:r>
        <w:tab/>
        <w:t>5 mL 10% glucose</w:t>
      </w:r>
    </w:p>
    <w:p w14:paraId="63BEE33C" w14:textId="1AD38A2B" w:rsidR="006301A2" w:rsidRDefault="006301A2" w:rsidP="006301A2">
      <w:pPr>
        <w:ind w:firstLine="720"/>
      </w:pPr>
      <w:r>
        <w:tab/>
      </w:r>
      <w:r>
        <w:tab/>
        <w:t>5 mL 2.5% iron pyrophosphate</w:t>
      </w:r>
    </w:p>
    <w:p w14:paraId="04197706" w14:textId="376AB8E9" w:rsidR="00CB1079" w:rsidRDefault="006301A2" w:rsidP="006301A2">
      <w:pPr>
        <w:ind w:firstLine="720"/>
      </w:pPr>
      <w:r>
        <w:t>E</w:t>
      </w:r>
      <w:r w:rsidR="00CB1079">
        <w:t>xtra media for cell prep and OD determination</w:t>
      </w:r>
    </w:p>
    <w:p w14:paraId="1DBB1EDE" w14:textId="2C656F19" w:rsidR="006301A2" w:rsidRDefault="006301A2" w:rsidP="00CB1079">
      <w:r>
        <w:t>Sterile microfuge tubes</w:t>
      </w:r>
    </w:p>
    <w:p w14:paraId="5FF7C91D" w14:textId="71427623" w:rsidR="00CB1079" w:rsidRDefault="00CB1079" w:rsidP="00CB1079">
      <w:r>
        <w:t>Cuvettes</w:t>
      </w:r>
    </w:p>
    <w:p w14:paraId="6154AC84" w14:textId="1FF2470B" w:rsidR="00CB1079" w:rsidRDefault="00CB1079" w:rsidP="00CB1079">
      <w:r>
        <w:t>250 mL centrifuge bottles (2/sample)</w:t>
      </w:r>
    </w:p>
    <w:p w14:paraId="2C9C2632" w14:textId="1EF5085E" w:rsidR="00CB1079" w:rsidRPr="00CB1079" w:rsidRDefault="00CB1079" w:rsidP="00CB1079">
      <w:pPr>
        <w:rPr>
          <w:vanish/>
          <w:u w:val="single"/>
        </w:rPr>
      </w:pPr>
      <w:r>
        <w:t>Nonsterile 50 mL conical tubes</w:t>
      </w:r>
    </w:p>
    <w:p w14:paraId="5D002124" w14:textId="77777777" w:rsidR="00CB1079" w:rsidRDefault="00CB1079" w:rsidP="00FF5964"/>
    <w:p w14:paraId="4D0DF71E" w14:textId="4EAE8DFB" w:rsidR="00D74F5E" w:rsidRPr="00CB1079" w:rsidRDefault="00751735" w:rsidP="00FF5964">
      <w:pPr>
        <w:rPr>
          <w:b/>
          <w:bCs/>
        </w:rPr>
      </w:pPr>
      <w:r w:rsidRPr="00CB1079">
        <w:rPr>
          <w:b/>
          <w:bCs/>
        </w:rPr>
        <w:t>Prepare cell pellets (</w:t>
      </w:r>
      <w:r w:rsidR="00CB1079" w:rsidRPr="00CB1079">
        <w:rPr>
          <w:b/>
          <w:bCs/>
        </w:rPr>
        <w:t>Days 0 – 2)</w:t>
      </w:r>
    </w:p>
    <w:p w14:paraId="04956CDC" w14:textId="01075437" w:rsidR="00D74F5E" w:rsidRDefault="00860989" w:rsidP="00FF5964">
      <w:pPr>
        <w:pStyle w:val="ListParagraph"/>
        <w:numPr>
          <w:ilvl w:val="0"/>
          <w:numId w:val="1"/>
        </w:numPr>
      </w:pPr>
      <w:r>
        <w:t xml:space="preserve">For each strain, label a sterile microfuge tube and add 400 </w:t>
      </w:r>
      <w:proofErr w:type="spellStart"/>
      <w:r>
        <w:t>uL</w:t>
      </w:r>
      <w:proofErr w:type="spellEnd"/>
      <w:r>
        <w:t xml:space="preserve"> supplemented MHB (</w:t>
      </w:r>
      <w:proofErr w:type="spellStart"/>
      <w:r>
        <w:t>sMHB</w:t>
      </w:r>
      <w:proofErr w:type="spellEnd"/>
      <w:r>
        <w:t xml:space="preserve">) aseptically. </w:t>
      </w:r>
    </w:p>
    <w:p w14:paraId="2D31812D" w14:textId="3D439BBF" w:rsidR="00860989" w:rsidRDefault="00860989" w:rsidP="00860989">
      <w:pPr>
        <w:pStyle w:val="ListParagraph"/>
        <w:numPr>
          <w:ilvl w:val="0"/>
          <w:numId w:val="1"/>
        </w:numPr>
      </w:pPr>
      <w:r>
        <w:t xml:space="preserve">Scrape up ~1 loopful of cells and add to appropriate microfuge tube. </w:t>
      </w:r>
    </w:p>
    <w:p w14:paraId="65BAC66D" w14:textId="03022FA9" w:rsidR="00860989" w:rsidRDefault="00860989" w:rsidP="00860989">
      <w:pPr>
        <w:pStyle w:val="ListParagraph"/>
        <w:numPr>
          <w:ilvl w:val="0"/>
          <w:numId w:val="1"/>
        </w:numPr>
      </w:pPr>
      <w:r>
        <w:t>Resuspend cells to homogeneity using a pipette (no clumps should be present)</w:t>
      </w:r>
      <w:r w:rsidR="00A566CD">
        <w:t>.</w:t>
      </w:r>
    </w:p>
    <w:p w14:paraId="05EB2ABC" w14:textId="10938D28" w:rsidR="00A566CD" w:rsidRDefault="00A566CD" w:rsidP="00860989">
      <w:pPr>
        <w:pStyle w:val="ListParagraph"/>
        <w:numPr>
          <w:ilvl w:val="0"/>
          <w:numId w:val="1"/>
        </w:numPr>
      </w:pPr>
      <w:r>
        <w:t xml:space="preserve">Add 500 </w:t>
      </w:r>
      <w:proofErr w:type="spellStart"/>
      <w:r>
        <w:t>uL</w:t>
      </w:r>
      <w:proofErr w:type="spellEnd"/>
      <w:r>
        <w:t xml:space="preserve"> more </w:t>
      </w:r>
      <w:proofErr w:type="spellStart"/>
      <w:r>
        <w:t>sMHB</w:t>
      </w:r>
      <w:proofErr w:type="spellEnd"/>
      <w:r>
        <w:t xml:space="preserve"> to each tube. </w:t>
      </w:r>
    </w:p>
    <w:p w14:paraId="1F881F8C" w14:textId="5CB9DA9A" w:rsidR="00860989" w:rsidRDefault="00A566CD" w:rsidP="00860989">
      <w:pPr>
        <w:pStyle w:val="ListParagraph"/>
        <w:numPr>
          <w:ilvl w:val="0"/>
          <w:numId w:val="1"/>
        </w:numPr>
      </w:pPr>
      <w:r>
        <w:t>Prepare cuvettes to check OD</w:t>
      </w:r>
      <w:r w:rsidRPr="00A566CD">
        <w:rPr>
          <w:vertAlign w:val="subscript"/>
        </w:rPr>
        <w:t>600</w:t>
      </w:r>
      <w:r>
        <w:t xml:space="preserve"> by labeling one per sample and adding 900 </w:t>
      </w:r>
      <w:proofErr w:type="spellStart"/>
      <w:r>
        <w:t>uL</w:t>
      </w:r>
      <w:proofErr w:type="spellEnd"/>
      <w:r>
        <w:t xml:space="preserve"> </w:t>
      </w:r>
      <w:proofErr w:type="spellStart"/>
      <w:r>
        <w:t>sMHB</w:t>
      </w:r>
      <w:proofErr w:type="spellEnd"/>
      <w:r>
        <w:t xml:space="preserve"> (keep </w:t>
      </w:r>
      <w:proofErr w:type="spellStart"/>
      <w:r>
        <w:t>sMHB</w:t>
      </w:r>
      <w:proofErr w:type="spellEnd"/>
      <w:r>
        <w:t xml:space="preserve"> stock sterile- cuvettes and subsequent cell dilutions are not sterile)</w:t>
      </w:r>
    </w:p>
    <w:p w14:paraId="34E256A4" w14:textId="4618DA8E" w:rsidR="00A566CD" w:rsidRDefault="00A566CD" w:rsidP="00860989">
      <w:pPr>
        <w:pStyle w:val="ListParagraph"/>
        <w:numPr>
          <w:ilvl w:val="0"/>
          <w:numId w:val="1"/>
        </w:numPr>
      </w:pPr>
      <w:r>
        <w:t xml:space="preserve">Add 100 </w:t>
      </w:r>
      <w:proofErr w:type="spellStart"/>
      <w:r>
        <w:t>uL</w:t>
      </w:r>
      <w:proofErr w:type="spellEnd"/>
      <w:r>
        <w:t xml:space="preserve"> resuspended cells to appropriate cuvette</w:t>
      </w:r>
    </w:p>
    <w:p w14:paraId="223DD583" w14:textId="3C5B23BE" w:rsidR="004C5E00" w:rsidRDefault="00A566CD" w:rsidP="00860989">
      <w:pPr>
        <w:pStyle w:val="ListParagraph"/>
        <w:numPr>
          <w:ilvl w:val="0"/>
          <w:numId w:val="1"/>
        </w:numPr>
      </w:pPr>
      <w:r>
        <w:t>Check OD</w:t>
      </w:r>
      <w:r w:rsidRPr="00A566CD">
        <w:rPr>
          <w:vertAlign w:val="subscript"/>
        </w:rPr>
        <w:t>600</w:t>
      </w:r>
      <w:r>
        <w:t xml:space="preserve">. </w:t>
      </w:r>
      <w:r w:rsidR="004C5E00">
        <w:t>C</w:t>
      </w:r>
      <w:r>
        <w:t>alculate OD</w:t>
      </w:r>
      <w:r w:rsidRPr="00A566CD">
        <w:rPr>
          <w:vertAlign w:val="subscript"/>
        </w:rPr>
        <w:t>600</w:t>
      </w:r>
      <w:r>
        <w:t xml:space="preserve"> of resuspended cells (10x observed OD</w:t>
      </w:r>
      <w:r w:rsidRPr="00A566CD">
        <w:rPr>
          <w:vertAlign w:val="subscript"/>
        </w:rPr>
        <w:t>600</w:t>
      </w:r>
      <w:r>
        <w:t>)</w:t>
      </w:r>
      <w:r w:rsidR="004C5E00">
        <w:t>, record both observed and calculated OD.</w:t>
      </w:r>
    </w:p>
    <w:p w14:paraId="388C8114" w14:textId="241B23E1" w:rsidR="004C5E00" w:rsidRDefault="00A566CD" w:rsidP="004C5E00">
      <w:pPr>
        <w:pStyle w:val="ListParagraph"/>
        <w:numPr>
          <w:ilvl w:val="1"/>
          <w:numId w:val="1"/>
        </w:numPr>
      </w:pPr>
      <w:r>
        <w:t>If observed OD</w:t>
      </w:r>
      <w:r w:rsidRPr="004C5E00">
        <w:rPr>
          <w:vertAlign w:val="subscript"/>
        </w:rPr>
        <w:t>600</w:t>
      </w:r>
      <w:r>
        <w:t xml:space="preserve"> </w:t>
      </w:r>
      <w:r w:rsidR="004C5E00">
        <w:t>&lt;</w:t>
      </w:r>
      <w:r>
        <w:t xml:space="preserve"> 0.01, add more cells from the plate and re-check the OD. </w:t>
      </w:r>
    </w:p>
    <w:p w14:paraId="763E9A2F" w14:textId="3C529CE7" w:rsidR="00A566CD" w:rsidRDefault="004C5E00" w:rsidP="004C5E00">
      <w:pPr>
        <w:pStyle w:val="ListParagraph"/>
        <w:numPr>
          <w:ilvl w:val="1"/>
          <w:numId w:val="1"/>
        </w:numPr>
      </w:pPr>
      <w:r>
        <w:t>If observed OD</w:t>
      </w:r>
      <w:r w:rsidRPr="004C5E00">
        <w:rPr>
          <w:vertAlign w:val="subscript"/>
        </w:rPr>
        <w:t>600</w:t>
      </w:r>
      <w:r>
        <w:t xml:space="preserve"> &gt; 0.5, re-check the OD using a more dilute sample.</w:t>
      </w:r>
    </w:p>
    <w:p w14:paraId="286B3E33" w14:textId="69BF3F61" w:rsidR="00A566CD" w:rsidRDefault="00A566CD" w:rsidP="00860989">
      <w:pPr>
        <w:pStyle w:val="ListParagraph"/>
        <w:numPr>
          <w:ilvl w:val="0"/>
          <w:numId w:val="1"/>
        </w:numPr>
      </w:pPr>
      <w:r>
        <w:t>For each sample, calculate volume of resuspended cells necessary to obtain a final OD</w:t>
      </w:r>
      <w:r w:rsidRPr="00A566CD">
        <w:rPr>
          <w:vertAlign w:val="subscript"/>
        </w:rPr>
        <w:t>600</w:t>
      </w:r>
      <w:r>
        <w:t xml:space="preserve"> of 0.003 in 500 mL</w:t>
      </w:r>
    </w:p>
    <w:p w14:paraId="250830B1" w14:textId="7B344EFA" w:rsidR="00A566CD" w:rsidRDefault="00A566CD" w:rsidP="00A566CD">
      <w:pPr>
        <w:ind w:left="1080"/>
      </w:pPr>
      <w:r>
        <w:t>(0.003 OD</w:t>
      </w:r>
      <w:r w:rsidRPr="00A566CD">
        <w:rPr>
          <w:vertAlign w:val="subscript"/>
        </w:rPr>
        <w:t>600</w:t>
      </w:r>
      <w:r>
        <w:t>)*(500,000ul)/(sample OD</w:t>
      </w:r>
      <w:r w:rsidRPr="00A566CD">
        <w:rPr>
          <w:vertAlign w:val="subscript"/>
        </w:rPr>
        <w:t>600</w:t>
      </w:r>
      <w:r>
        <w:t xml:space="preserve">) = x </w:t>
      </w:r>
      <w:proofErr w:type="spellStart"/>
      <w:r>
        <w:t>uL</w:t>
      </w:r>
      <w:proofErr w:type="spellEnd"/>
    </w:p>
    <w:p w14:paraId="20B56ABD" w14:textId="77777777" w:rsidR="004C5E00" w:rsidRDefault="00A566CD" w:rsidP="00A566CD">
      <w:pPr>
        <w:pStyle w:val="ListParagraph"/>
        <w:numPr>
          <w:ilvl w:val="1"/>
          <w:numId w:val="1"/>
        </w:numPr>
      </w:pPr>
      <w:r>
        <w:t>If this volume is &lt;</w:t>
      </w:r>
      <w:r w:rsidR="004C5E00">
        <w:t xml:space="preserve"> </w:t>
      </w:r>
      <w:r>
        <w:t xml:space="preserve">100 </w:t>
      </w:r>
      <w:proofErr w:type="spellStart"/>
      <w:r>
        <w:t>uL</w:t>
      </w:r>
      <w:proofErr w:type="spellEnd"/>
      <w:r>
        <w:t>, dilute the resuspended cells</w:t>
      </w:r>
      <w:r w:rsidR="004C5E00">
        <w:t xml:space="preserve"> and go back to step 7.</w:t>
      </w:r>
    </w:p>
    <w:p w14:paraId="20C6C7C8" w14:textId="6610D9E8" w:rsidR="00A566CD" w:rsidRDefault="004C5E00" w:rsidP="00A566CD">
      <w:pPr>
        <w:pStyle w:val="ListParagraph"/>
        <w:numPr>
          <w:ilvl w:val="1"/>
          <w:numId w:val="1"/>
        </w:numPr>
      </w:pPr>
      <w:r>
        <w:t xml:space="preserve">If this volume is larger than the volume of cells in the microfuge tube (~&gt;800 </w:t>
      </w:r>
      <w:proofErr w:type="spellStart"/>
      <w:r>
        <w:t>uL</w:t>
      </w:r>
      <w:proofErr w:type="spellEnd"/>
      <w:r>
        <w:t>), add more cells from the plate and re-check the OD.</w:t>
      </w:r>
    </w:p>
    <w:p w14:paraId="24076394" w14:textId="77777777" w:rsidR="004C5E00" w:rsidRDefault="004C5E00" w:rsidP="004C5E00">
      <w:pPr>
        <w:pStyle w:val="ListParagraph"/>
        <w:numPr>
          <w:ilvl w:val="0"/>
          <w:numId w:val="1"/>
        </w:numPr>
      </w:pPr>
      <w:r>
        <w:t>To appropriately labeled 500 mL flasks, add volume of resuspended cells calculated to obtain final OD</w:t>
      </w:r>
      <w:r w:rsidRPr="004C5E00">
        <w:rPr>
          <w:vertAlign w:val="subscript"/>
        </w:rPr>
        <w:t>600</w:t>
      </w:r>
      <w:r>
        <w:t xml:space="preserve"> of 0.003. </w:t>
      </w:r>
    </w:p>
    <w:p w14:paraId="2F8478D1" w14:textId="0C7D3A76" w:rsidR="004C5E00" w:rsidRDefault="004C5E00" w:rsidP="004C5E00">
      <w:pPr>
        <w:pStyle w:val="ListParagraph"/>
        <w:numPr>
          <w:ilvl w:val="0"/>
          <w:numId w:val="1"/>
        </w:numPr>
      </w:pPr>
      <w:r>
        <w:t xml:space="preserve">Incubate flasks at 37°C shaking overnight, noting time incubation started (after 4pm and before 6pm). Arrange flasks as equally as possible in the shaking incubator to keep the platform balanced. </w:t>
      </w:r>
    </w:p>
    <w:p w14:paraId="3B3887D3" w14:textId="21866A69" w:rsidR="004C5E00" w:rsidRDefault="004C5E00" w:rsidP="004C5E00">
      <w:pPr>
        <w:pStyle w:val="ListParagraph"/>
        <w:numPr>
          <w:ilvl w:val="0"/>
          <w:numId w:val="1"/>
        </w:numPr>
      </w:pPr>
      <w:r>
        <w:t>In the morning, check the OD</w:t>
      </w:r>
      <w:r w:rsidRPr="004C5E00">
        <w:rPr>
          <w:vertAlign w:val="subscript"/>
        </w:rPr>
        <w:t>600</w:t>
      </w:r>
      <w:r>
        <w:t xml:space="preserve"> of each sample</w:t>
      </w:r>
      <w:r w:rsidR="00C242F6">
        <w:t xml:space="preserve"> and document</w:t>
      </w:r>
      <w:r>
        <w:t xml:space="preserve">. Ideally, </w:t>
      </w:r>
      <w:r w:rsidR="00C242F6">
        <w:t>continue when cells are in</w:t>
      </w:r>
      <w:r>
        <w:t xml:space="preserve"> mid-log phase (OD</w:t>
      </w:r>
      <w:r w:rsidRPr="004C5E00">
        <w:rPr>
          <w:vertAlign w:val="subscript"/>
        </w:rPr>
        <w:t>600</w:t>
      </w:r>
      <w:r>
        <w:t xml:space="preserve"> between 0.3 – 0.4). </w:t>
      </w:r>
    </w:p>
    <w:p w14:paraId="2827730E" w14:textId="5094CE2C" w:rsidR="00C242F6" w:rsidRDefault="00C242F6" w:rsidP="004C5E00">
      <w:pPr>
        <w:pStyle w:val="ListParagraph"/>
        <w:numPr>
          <w:ilvl w:val="0"/>
          <w:numId w:val="1"/>
        </w:numPr>
      </w:pPr>
      <w:r>
        <w:lastRenderedPageBreak/>
        <w:t>Pellet cells by centrifugation in 250 mL bottles (</w:t>
      </w:r>
      <w:r w:rsidR="006E3783">
        <w:t xml:space="preserve">2 per sample, </w:t>
      </w:r>
      <w:r>
        <w:t>sterile</w:t>
      </w:r>
      <w:r w:rsidR="00E302F6">
        <w:t xml:space="preserve"> not required</w:t>
      </w:r>
      <w:r>
        <w:t>)</w:t>
      </w:r>
      <w:r w:rsidR="00E302F6">
        <w:t>,</w:t>
      </w:r>
      <w:r>
        <w:t xml:space="preserve"> max speed in </w:t>
      </w:r>
      <w:proofErr w:type="spellStart"/>
      <w:r w:rsidRPr="00C242F6">
        <w:t>Sorvall</w:t>
      </w:r>
      <w:proofErr w:type="spellEnd"/>
      <w:r w:rsidRPr="00C242F6">
        <w:t xml:space="preserve"> X4 Pro</w:t>
      </w:r>
      <w:r w:rsidR="00E302F6">
        <w:t xml:space="preserve">, </w:t>
      </w:r>
      <w:r>
        <w:t>4°C for 10 min</w:t>
      </w:r>
      <w:r w:rsidR="006E3783">
        <w:t>s</w:t>
      </w:r>
      <w:r>
        <w:t>. Centrifuge can be pre-cooled or cool down during this step.</w:t>
      </w:r>
    </w:p>
    <w:p w14:paraId="6FBA5A58" w14:textId="60EAA94D" w:rsidR="006E3783" w:rsidRDefault="006E3783" w:rsidP="004C5E00">
      <w:pPr>
        <w:pStyle w:val="ListParagraph"/>
        <w:numPr>
          <w:ilvl w:val="0"/>
          <w:numId w:val="1"/>
        </w:numPr>
      </w:pPr>
      <w:r>
        <w:t xml:space="preserve">Discard supernatant (into overnight flasks with bleach), resuspend pellets in ~10 mL </w:t>
      </w:r>
      <w:proofErr w:type="spellStart"/>
      <w:r>
        <w:t>sMHB</w:t>
      </w:r>
      <w:proofErr w:type="spellEnd"/>
      <w:r>
        <w:t xml:space="preserve"> (combining pellets from the same samples) and transfer to 50 mL </w:t>
      </w:r>
      <w:proofErr w:type="spellStart"/>
      <w:r>
        <w:t>conicals</w:t>
      </w:r>
      <w:proofErr w:type="spellEnd"/>
      <w:r>
        <w:t xml:space="preserve"> (sterile not required, label well- include sample number, descriptive name, date).</w:t>
      </w:r>
    </w:p>
    <w:p w14:paraId="5168F59C" w14:textId="2A93A3F8" w:rsidR="006E3783" w:rsidRDefault="006E3783" w:rsidP="004C5E00">
      <w:pPr>
        <w:pStyle w:val="ListParagraph"/>
        <w:numPr>
          <w:ilvl w:val="0"/>
          <w:numId w:val="1"/>
        </w:numPr>
      </w:pPr>
      <w:r>
        <w:t xml:space="preserve">Pellet cells by centrifugation in </w:t>
      </w:r>
      <w:proofErr w:type="spellStart"/>
      <w:r>
        <w:t>conicals</w:t>
      </w:r>
      <w:proofErr w:type="spellEnd"/>
      <w:r>
        <w:t xml:space="preserve">, max speed in </w:t>
      </w:r>
      <w:proofErr w:type="spellStart"/>
      <w:r w:rsidRPr="00C242F6">
        <w:t>Sorvall</w:t>
      </w:r>
      <w:proofErr w:type="spellEnd"/>
      <w:r w:rsidRPr="00C242F6">
        <w:t xml:space="preserve"> X4 Pro</w:t>
      </w:r>
      <w:r>
        <w:t>, 4°C for 5 mins.</w:t>
      </w:r>
    </w:p>
    <w:p w14:paraId="28A327AB" w14:textId="3A7799F9" w:rsidR="006E3783" w:rsidRDefault="006E3783" w:rsidP="004C5E00">
      <w:pPr>
        <w:pStyle w:val="ListParagraph"/>
        <w:numPr>
          <w:ilvl w:val="0"/>
          <w:numId w:val="1"/>
        </w:numPr>
      </w:pPr>
      <w:r>
        <w:t>Discard supernatant, freeze pellets at –80°C until ready for next step.</w:t>
      </w:r>
    </w:p>
    <w:p w14:paraId="195AAEF7" w14:textId="41B65AB1" w:rsidR="006E3783" w:rsidRDefault="006E3783" w:rsidP="00CB1079"/>
    <w:p w14:paraId="30839223" w14:textId="7FD6EBB3" w:rsidR="00CB1079" w:rsidRPr="004340E2" w:rsidRDefault="00CB1079" w:rsidP="00CB1079">
      <w:pPr>
        <w:rPr>
          <w:b/>
        </w:rPr>
      </w:pPr>
      <w:r w:rsidRPr="004340E2">
        <w:rPr>
          <w:b/>
        </w:rPr>
        <w:t>Prepare cell lysate</w:t>
      </w:r>
      <w:r w:rsidR="00DB4C39">
        <w:rPr>
          <w:b/>
        </w:rPr>
        <w:t xml:space="preserve"> (Day 3)</w:t>
      </w:r>
    </w:p>
    <w:p w14:paraId="6FA5D9F6" w14:textId="77777777" w:rsidR="006301A2" w:rsidRPr="00120379" w:rsidRDefault="006301A2" w:rsidP="006301A2">
      <w:pPr>
        <w:rPr>
          <w:u w:val="single"/>
        </w:rPr>
      </w:pPr>
      <w:r>
        <w:rPr>
          <w:u w:val="single"/>
        </w:rPr>
        <w:t>Required reagents</w:t>
      </w:r>
      <w:r w:rsidRPr="00120379">
        <w:rPr>
          <w:u w:val="single"/>
        </w:rPr>
        <w:t>:</w:t>
      </w:r>
    </w:p>
    <w:p w14:paraId="592D0F8C" w14:textId="77777777" w:rsidR="006301A2" w:rsidRDefault="006301A2" w:rsidP="006301A2">
      <w:r>
        <w:t>Buffer A + PI + BB (see recipe at end)</w:t>
      </w:r>
    </w:p>
    <w:p w14:paraId="30BA654C" w14:textId="77777777" w:rsidR="006301A2" w:rsidRDefault="006301A2" w:rsidP="006301A2">
      <w:r>
        <w:t>DNase I (</w:t>
      </w:r>
      <w:proofErr w:type="spellStart"/>
      <w:r>
        <w:t>Lucigen</w:t>
      </w:r>
      <w:proofErr w:type="spellEnd"/>
      <w:r>
        <w:t xml:space="preserve"> Corporation # D9905K)</w:t>
      </w:r>
    </w:p>
    <w:p w14:paraId="4338623B" w14:textId="77777777" w:rsidR="006301A2" w:rsidRDefault="006301A2" w:rsidP="006301A2">
      <w:r>
        <w:t>30 mL syringe</w:t>
      </w:r>
    </w:p>
    <w:p w14:paraId="651D3A30" w14:textId="77777777" w:rsidR="006301A2" w:rsidRDefault="006301A2" w:rsidP="006301A2">
      <w:proofErr w:type="spellStart"/>
      <w:r>
        <w:t>MillexGP</w:t>
      </w:r>
      <w:proofErr w:type="spellEnd"/>
      <w:r>
        <w:t xml:space="preserve"> 0.22 micrometer syringe filter</w:t>
      </w:r>
    </w:p>
    <w:p w14:paraId="13371C86" w14:textId="77777777" w:rsidR="001D287B" w:rsidRDefault="006301A2" w:rsidP="006301A2">
      <w:r>
        <w:t>Nonsterile 50 mL conical tubes</w:t>
      </w:r>
    </w:p>
    <w:p w14:paraId="2D4E2B97" w14:textId="7E124EE6" w:rsidR="006301A2" w:rsidRDefault="001D287B" w:rsidP="006301A2">
      <w:pPr>
        <w:rPr>
          <w:vanish/>
          <w:u w:val="single"/>
        </w:rPr>
      </w:pPr>
      <w:r>
        <w:t>Microfuge tubes</w:t>
      </w:r>
    </w:p>
    <w:p w14:paraId="2AEB05C4" w14:textId="008BA9AF" w:rsidR="006301A2" w:rsidRDefault="006301A2" w:rsidP="006301A2">
      <w:r>
        <w:t>1M NH</w:t>
      </w:r>
      <w:r w:rsidRPr="00746E54">
        <w:rPr>
          <w:vertAlign w:val="subscript"/>
        </w:rPr>
        <w:t>4</w:t>
      </w:r>
      <w:r>
        <w:t>Cl</w:t>
      </w:r>
    </w:p>
    <w:p w14:paraId="1548F5BD" w14:textId="77777777" w:rsidR="006301A2" w:rsidRDefault="006301A2" w:rsidP="006301A2">
      <w:r>
        <w:t>10% NP-40</w:t>
      </w:r>
    </w:p>
    <w:p w14:paraId="0BC21A9C" w14:textId="77777777" w:rsidR="00CB1079" w:rsidRDefault="00CB1079" w:rsidP="00CB1079"/>
    <w:p w14:paraId="30B4A93B" w14:textId="1FCA79BD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Check for stock solutions; make </w:t>
      </w:r>
      <w:r w:rsidRPr="009D3F29">
        <w:t xml:space="preserve">Buffer </w:t>
      </w:r>
      <w:r w:rsidR="00CB1079">
        <w:t>A</w:t>
      </w:r>
      <w:r w:rsidRPr="009D3F29">
        <w:t>+ PI +BB</w:t>
      </w:r>
      <w:r>
        <w:t xml:space="preserve"> if not enough in freezer </w:t>
      </w:r>
      <w:r w:rsidR="0030758F">
        <w:t>(~</w:t>
      </w:r>
      <w:r w:rsidR="00E956B0">
        <w:t>10</w:t>
      </w:r>
      <w:r w:rsidR="0030758F">
        <w:t xml:space="preserve"> mL per sample)</w:t>
      </w:r>
      <w:r w:rsidR="00746E54">
        <w:t>, prepare Buffer B if not enough at 4°C</w:t>
      </w:r>
      <w:r w:rsidR="001D287B">
        <w:t>. F</w:t>
      </w:r>
      <w:r>
        <w:t>resh TEV cleavage buffer</w:t>
      </w:r>
      <w:r w:rsidR="001D287B">
        <w:t xml:space="preserve"> can be made now or during </w:t>
      </w:r>
      <w:proofErr w:type="gramStart"/>
      <w:r w:rsidR="001D287B">
        <w:t>2 hour</w:t>
      </w:r>
      <w:proofErr w:type="gramEnd"/>
      <w:r w:rsidR="001D287B">
        <w:t xml:space="preserve"> incubation. </w:t>
      </w:r>
    </w:p>
    <w:p w14:paraId="1DCD1227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>Write out samples in table:</w:t>
      </w:r>
    </w:p>
    <w:p w14:paraId="5F3E3436" w14:textId="77777777" w:rsidR="00FF5964" w:rsidRPr="001D287B" w:rsidRDefault="00FF5964" w:rsidP="00FF5964">
      <w:pPr>
        <w:pStyle w:val="ListParagraph"/>
        <w:rPr>
          <w:sz w:val="18"/>
          <w:szCs w:val="18"/>
        </w:rPr>
      </w:pPr>
    </w:p>
    <w:p w14:paraId="7065F7D8" w14:textId="00F3D396" w:rsidR="00FF5964" w:rsidRPr="006E60FB" w:rsidRDefault="00FF5964" w:rsidP="00FF5964">
      <w:pPr>
        <w:ind w:left="360"/>
        <w:rPr>
          <w:u w:val="single"/>
        </w:rPr>
      </w:pPr>
      <w:r w:rsidRPr="006E60FB">
        <w:rPr>
          <w:u w:val="single"/>
        </w:rPr>
        <w:t>Sample#</w:t>
      </w:r>
      <w:r w:rsidRPr="006E60FB">
        <w:rPr>
          <w:u w:val="single"/>
        </w:rPr>
        <w:tab/>
        <w:t xml:space="preserve">Date </w:t>
      </w:r>
      <w:r w:rsidR="00623547">
        <w:rPr>
          <w:u w:val="single"/>
        </w:rPr>
        <w:tab/>
      </w:r>
      <w:r w:rsidRPr="006E60FB">
        <w:rPr>
          <w:u w:val="single"/>
        </w:rPr>
        <w:tab/>
      </w:r>
      <w:r w:rsidR="0030758F">
        <w:rPr>
          <w:u w:val="single"/>
        </w:rPr>
        <w:t>Genotype of cells</w:t>
      </w:r>
      <w:r w:rsidRPr="006E60FB">
        <w:rPr>
          <w:u w:val="single"/>
        </w:rPr>
        <w:tab/>
        <w:t>Volume of cells</w:t>
      </w:r>
      <w:r w:rsidRPr="006E60FB">
        <w:rPr>
          <w:u w:val="single"/>
        </w:rPr>
        <w:tab/>
        <w:t>OD600 at harvest</w:t>
      </w:r>
    </w:p>
    <w:p w14:paraId="12E21FD1" w14:textId="4254BCFE" w:rsidR="00FF5964" w:rsidRDefault="00FF5964" w:rsidP="00FF5964">
      <w:pPr>
        <w:ind w:firstLine="360"/>
      </w:pPr>
      <w:r>
        <w:t>1</w:t>
      </w:r>
      <w:r>
        <w:tab/>
      </w:r>
      <w:r>
        <w:tab/>
        <w:t>xx/xx/</w:t>
      </w:r>
      <w:proofErr w:type="spellStart"/>
      <w:r>
        <w:t>xxxx</w:t>
      </w:r>
      <w:proofErr w:type="spellEnd"/>
      <w:r>
        <w:tab/>
      </w:r>
      <w:r w:rsidR="004C7F4D">
        <w:t>X</w:t>
      </w:r>
      <w:r>
        <w:tab/>
      </w:r>
      <w:r>
        <w:tab/>
      </w:r>
      <w:r w:rsidR="00623547">
        <w:tab/>
      </w:r>
      <w:r>
        <w:t>XXX mL</w:t>
      </w:r>
      <w:r>
        <w:tab/>
      </w:r>
      <w:r>
        <w:tab/>
        <w:t>0.XXX</w:t>
      </w:r>
    </w:p>
    <w:p w14:paraId="44729996" w14:textId="77777777" w:rsidR="00860989" w:rsidRPr="001D287B" w:rsidRDefault="00860989" w:rsidP="00860989">
      <w:pPr>
        <w:rPr>
          <w:b/>
          <w:sz w:val="16"/>
          <w:szCs w:val="16"/>
        </w:rPr>
      </w:pPr>
    </w:p>
    <w:p w14:paraId="5C0E71A1" w14:textId="01A6D8D3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Resuspend samples in </w:t>
      </w:r>
      <w:r w:rsidR="0030758F">
        <w:t xml:space="preserve">10 </w:t>
      </w:r>
      <w:r>
        <w:t xml:space="preserve">mL Buffer </w:t>
      </w:r>
      <w:r w:rsidR="0030758F">
        <w:t>A</w:t>
      </w:r>
      <w:r>
        <w:t xml:space="preserve"> + PI + BB by pipetting with 5 mL pipette. Be sure no clumps remain</w:t>
      </w:r>
      <w:r w:rsidR="0030758F">
        <w:t>.</w:t>
      </w:r>
    </w:p>
    <w:p w14:paraId="312A1304" w14:textId="291B90FD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Add 10 </w:t>
      </w:r>
      <w:proofErr w:type="spellStart"/>
      <w:r>
        <w:t>uL</w:t>
      </w:r>
      <w:proofErr w:type="spellEnd"/>
      <w:r>
        <w:t xml:space="preserve"> DNase I (</w:t>
      </w:r>
      <w:proofErr w:type="spellStart"/>
      <w:r>
        <w:t>Lucigen</w:t>
      </w:r>
      <w:proofErr w:type="spellEnd"/>
      <w:r>
        <w:t>/</w:t>
      </w:r>
      <w:proofErr w:type="spellStart"/>
      <w:r>
        <w:t>Epiceter</w:t>
      </w:r>
      <w:proofErr w:type="spellEnd"/>
      <w:r>
        <w:t>), mix by pipetting</w:t>
      </w:r>
      <w:r w:rsidR="0030758F">
        <w:t>.</w:t>
      </w:r>
    </w:p>
    <w:p w14:paraId="45D1D8C5" w14:textId="78A1C62C" w:rsidR="00FF5964" w:rsidRDefault="00FF5964" w:rsidP="0030758F">
      <w:pPr>
        <w:pStyle w:val="ListParagraph"/>
        <w:numPr>
          <w:ilvl w:val="0"/>
          <w:numId w:val="1"/>
        </w:numPr>
      </w:pPr>
      <w:r>
        <w:t>Incubate at 37°C for 30’</w:t>
      </w:r>
      <w:r w:rsidR="0030758F">
        <w:t>.</w:t>
      </w:r>
      <w:r w:rsidR="00E956B0">
        <w:t xml:space="preserve"> </w:t>
      </w:r>
      <w:r w:rsidR="0030758F">
        <w:t>C</w:t>
      </w:r>
      <w:r>
        <w:t xml:space="preserve">ool down </w:t>
      </w:r>
      <w:r w:rsidR="0030758F">
        <w:t xml:space="preserve">centrifuge while waiting. </w:t>
      </w:r>
    </w:p>
    <w:p w14:paraId="2B1A53D7" w14:textId="4ECC2269" w:rsidR="00FF5964" w:rsidRDefault="00746E54" w:rsidP="00746E54">
      <w:pPr>
        <w:pStyle w:val="ListParagraph"/>
        <w:numPr>
          <w:ilvl w:val="0"/>
          <w:numId w:val="1"/>
        </w:numPr>
      </w:pPr>
      <w:r>
        <w:t xml:space="preserve">Spin conical tubes at 4°C for 20’ at max speed (14635xg). </w:t>
      </w:r>
    </w:p>
    <w:p w14:paraId="26F626FC" w14:textId="05ADF3AB" w:rsidR="00746E54" w:rsidRDefault="00746E54" w:rsidP="00746E54">
      <w:pPr>
        <w:pStyle w:val="ListParagraph"/>
        <w:numPr>
          <w:ilvl w:val="0"/>
          <w:numId w:val="1"/>
        </w:numPr>
      </w:pPr>
      <w:r>
        <w:t>Transfer lysates into new 50 mL conical tubes, leaving behind insoluble material at bottom (okay to leave some behind; better than taking too much).</w:t>
      </w:r>
    </w:p>
    <w:p w14:paraId="5E2B178B" w14:textId="7D698C0F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Filter-sterilize lysates using 30mL syringe and syringe filter into new (nonsterile) 50mL conical tube. Specifically, pull plunger out from 30mL syringe, thread tip of syringe onto syringe use filter (use </w:t>
      </w:r>
      <w:proofErr w:type="spellStart"/>
      <w:r>
        <w:t>MillexGP</w:t>
      </w:r>
      <w:proofErr w:type="spellEnd"/>
      <w:r>
        <w:t xml:space="preserve"> 0.22 micrometer filter, has 33mm diameter), pour/pipette lysate into syringe, insert plunger and recover filtered lysate into new (nonsterile) 50mL conical tube</w:t>
      </w:r>
      <w:r w:rsidR="00746E54">
        <w:t>.</w:t>
      </w:r>
    </w:p>
    <w:p w14:paraId="3633134D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Obtain a good estimate of sample volume using pipette. </w:t>
      </w:r>
    </w:p>
    <w:p w14:paraId="607848B6" w14:textId="3D785C20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Adjust buffer concentration </w:t>
      </w:r>
      <w:r w:rsidR="00746E54">
        <w:t xml:space="preserve">to </w:t>
      </w:r>
      <w:r w:rsidR="007D41DE">
        <w:t>B</w:t>
      </w:r>
      <w:r w:rsidR="00746E54">
        <w:t xml:space="preserve">uffer B </w:t>
      </w:r>
      <w:r>
        <w:t>by adding to each sample:</w:t>
      </w:r>
    </w:p>
    <w:p w14:paraId="624B0140" w14:textId="2279E9C0" w:rsidR="00746E54" w:rsidRDefault="00B244A3" w:rsidP="00746E54">
      <w:pPr>
        <w:ind w:left="1080"/>
      </w:pPr>
      <w:r>
        <w:t>10</w:t>
      </w:r>
      <w:r w:rsidR="00746E54">
        <w:t xml:space="preserve">0 </w:t>
      </w:r>
      <w:proofErr w:type="spellStart"/>
      <w:r w:rsidR="00746E54">
        <w:t>uL</w:t>
      </w:r>
      <w:proofErr w:type="spellEnd"/>
      <w:r w:rsidR="00746E54">
        <w:t xml:space="preserve"> 1M NH</w:t>
      </w:r>
      <w:r w:rsidR="00746E54" w:rsidRPr="00746E54">
        <w:rPr>
          <w:vertAlign w:val="subscript"/>
        </w:rPr>
        <w:t>4</w:t>
      </w:r>
      <w:r w:rsidR="00746E54">
        <w:t>Cl / mL sample</w:t>
      </w:r>
      <w:r w:rsidR="006301A2">
        <w:t xml:space="preserve"> for final </w:t>
      </w:r>
      <w:r>
        <w:t xml:space="preserve">concentration of </w:t>
      </w:r>
      <w:r w:rsidR="006301A2">
        <w:t>100 mM NH</w:t>
      </w:r>
      <w:r w:rsidR="006301A2" w:rsidRPr="00B244A3">
        <w:rPr>
          <w:vertAlign w:val="subscript"/>
        </w:rPr>
        <w:t>4</w:t>
      </w:r>
      <w:r w:rsidR="006301A2">
        <w:t>Cl</w:t>
      </w:r>
    </w:p>
    <w:p w14:paraId="727BDF05" w14:textId="7A17FAF2" w:rsidR="00746E54" w:rsidRDefault="00746E54" w:rsidP="00746E54">
      <w:pPr>
        <w:ind w:left="1080"/>
      </w:pPr>
      <w:r>
        <w:t xml:space="preserve">10 </w:t>
      </w:r>
      <w:proofErr w:type="spellStart"/>
      <w:r>
        <w:t>uL</w:t>
      </w:r>
      <w:proofErr w:type="spellEnd"/>
      <w:r>
        <w:t xml:space="preserve"> 10% NP-40 /mL sample</w:t>
      </w:r>
      <w:r w:rsidR="00B244A3">
        <w:t xml:space="preserve"> final concentration of 0.1% NP-40</w:t>
      </w:r>
    </w:p>
    <w:p w14:paraId="510B8FAE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lastRenderedPageBreak/>
        <w:t xml:space="preserve">Remove 50 </w:t>
      </w:r>
      <w:proofErr w:type="spellStart"/>
      <w:r>
        <w:t>uL</w:t>
      </w:r>
      <w:proofErr w:type="spellEnd"/>
      <w:r>
        <w:t xml:space="preserve"> into microfuge tube for control analysis (LYS). </w:t>
      </w:r>
    </w:p>
    <w:p w14:paraId="4393E25F" w14:textId="77777777" w:rsidR="00FF5964" w:rsidRDefault="00FF5964" w:rsidP="00FF5964">
      <w:pPr>
        <w:pStyle w:val="ListParagraph"/>
      </w:pPr>
    </w:p>
    <w:p w14:paraId="1B604063" w14:textId="6DE7663C" w:rsidR="00FF5964" w:rsidRPr="00120379" w:rsidRDefault="00FF5964" w:rsidP="00FF5964">
      <w:pPr>
        <w:rPr>
          <w:b/>
        </w:rPr>
      </w:pPr>
      <w:r w:rsidRPr="00120379">
        <w:rPr>
          <w:b/>
        </w:rPr>
        <w:t>Prepare for immunoprecipitation</w:t>
      </w:r>
      <w:r w:rsidR="00992D59">
        <w:rPr>
          <w:b/>
        </w:rPr>
        <w:t xml:space="preserve"> (Day 3 – 4)</w:t>
      </w:r>
    </w:p>
    <w:p w14:paraId="5692E2B1" w14:textId="77777777" w:rsidR="00FF5964" w:rsidRPr="00120379" w:rsidRDefault="00FF5964" w:rsidP="00FF5964">
      <w:pPr>
        <w:rPr>
          <w:u w:val="single"/>
        </w:rPr>
      </w:pPr>
      <w:r w:rsidRPr="00120379">
        <w:rPr>
          <w:u w:val="single"/>
        </w:rPr>
        <w:t>Need:</w:t>
      </w:r>
    </w:p>
    <w:p w14:paraId="5C0F7A23" w14:textId="77777777" w:rsidR="00FF5964" w:rsidRDefault="00FF5964" w:rsidP="00FF5964">
      <w:r w:rsidRPr="00A00768">
        <w:t>IgG Sepharose 6 Fast Flow (GE Healthcare, 17-0969-01</w:t>
      </w:r>
      <w:r>
        <w:t>) beads, kept at 4°C</w:t>
      </w:r>
    </w:p>
    <w:p w14:paraId="58CD88C0" w14:textId="0BF4ABEB" w:rsidR="00FF5964" w:rsidRDefault="00D56A1D" w:rsidP="00FF5964">
      <w:r>
        <w:t>Buffer B</w:t>
      </w:r>
      <w:r w:rsidR="00FF5964">
        <w:t xml:space="preserve"> (see recipe at end)</w:t>
      </w:r>
    </w:p>
    <w:p w14:paraId="60040723" w14:textId="77777777" w:rsidR="00FF5964" w:rsidRDefault="00FF5964" w:rsidP="00FF5964">
      <w:r w:rsidRPr="00A00768">
        <w:t>Poly-Prep Chromatography Columns</w:t>
      </w:r>
      <w:r>
        <w:t xml:space="preserve"> (</w:t>
      </w:r>
      <w:proofErr w:type="spellStart"/>
      <w:r>
        <w:t>Bio-rad</w:t>
      </w:r>
      <w:proofErr w:type="spellEnd"/>
      <w:r>
        <w:t xml:space="preserve"> </w:t>
      </w:r>
      <w:r w:rsidRPr="00A00768">
        <w:t>7311550</w:t>
      </w:r>
      <w:r>
        <w:t xml:space="preserve">), 1 per sample, snap bottom </w:t>
      </w:r>
      <w:proofErr w:type="gramStart"/>
      <w:r>
        <w:t>stopper</w:t>
      </w:r>
      <w:proofErr w:type="gramEnd"/>
      <w:r>
        <w:t xml:space="preserve"> off</w:t>
      </w:r>
    </w:p>
    <w:p w14:paraId="1592BE4E" w14:textId="77777777" w:rsidR="00FF5964" w:rsidRDefault="00FF5964" w:rsidP="00FF5964">
      <w:r>
        <w:t xml:space="preserve">1 set of non-sterile 50 mL </w:t>
      </w:r>
      <w:proofErr w:type="spellStart"/>
      <w:r>
        <w:t>conicals</w:t>
      </w:r>
      <w:proofErr w:type="spellEnd"/>
      <w:r>
        <w:t xml:space="preserve"> for flow-through collection</w:t>
      </w:r>
    </w:p>
    <w:p w14:paraId="399B8217" w14:textId="77777777" w:rsidR="00FF5964" w:rsidRDefault="00FF5964" w:rsidP="00FF5964">
      <w:r>
        <w:t>Qiagen tip holders (blue or purple plastic pieces to hold column over conical tube)</w:t>
      </w:r>
    </w:p>
    <w:p w14:paraId="1DDA7856" w14:textId="24494E7A" w:rsidR="00FF5964" w:rsidRDefault="00FF5964" w:rsidP="00FF5964">
      <w:r>
        <w:t>TEV Cleavage buffer</w:t>
      </w:r>
      <w:r w:rsidR="00636E88">
        <w:t xml:space="preserve"> MOD</w:t>
      </w:r>
      <w:r>
        <w:t xml:space="preserve"> (see recipe at end)</w:t>
      </w:r>
    </w:p>
    <w:p w14:paraId="614735C2" w14:textId="3EE98EF1" w:rsidR="00FF5964" w:rsidRDefault="00FF5964" w:rsidP="00FF5964"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(</w:t>
      </w:r>
      <w:proofErr w:type="spellStart"/>
      <w:r>
        <w:t>ThermoFisher</w:t>
      </w:r>
      <w:proofErr w:type="spellEnd"/>
      <w:r>
        <w:t xml:space="preserve"> </w:t>
      </w:r>
      <w:r w:rsidRPr="00DE58A3">
        <w:t>12575015</w:t>
      </w:r>
      <w:r>
        <w:t>)</w:t>
      </w:r>
    </w:p>
    <w:p w14:paraId="211D836D" w14:textId="06875103" w:rsidR="001D287B" w:rsidRDefault="001D287B" w:rsidP="00FF5964">
      <w:r>
        <w:t>Clean microfuge tubes for storing eluates</w:t>
      </w:r>
    </w:p>
    <w:p w14:paraId="03E64E5D" w14:textId="77777777" w:rsidR="00FF5964" w:rsidRDefault="00FF5964" w:rsidP="00FF5964"/>
    <w:p w14:paraId="3558F511" w14:textId="77777777" w:rsidR="00FF5964" w:rsidRPr="00A00768" w:rsidRDefault="00FF5964" w:rsidP="00FF5964">
      <w:pPr>
        <w:rPr>
          <w:b/>
        </w:rPr>
      </w:pPr>
      <w:r w:rsidRPr="00A00768">
        <w:rPr>
          <w:b/>
        </w:rPr>
        <w:t>In cold room</w:t>
      </w:r>
    </w:p>
    <w:p w14:paraId="30BE5841" w14:textId="58E96FBA" w:rsidR="00FF5964" w:rsidRDefault="00FF5964" w:rsidP="00FF5964">
      <w:pPr>
        <w:pStyle w:val="ListParagraph"/>
        <w:numPr>
          <w:ilvl w:val="0"/>
          <w:numId w:val="1"/>
        </w:numPr>
      </w:pPr>
      <w:r>
        <w:t>Cut tip of 1mL pipette tip slightly</w:t>
      </w:r>
      <w:r w:rsidR="001D287B">
        <w:t>.</w:t>
      </w:r>
    </w:p>
    <w:p w14:paraId="114C8F9B" w14:textId="0E700BAA" w:rsidR="00FF5964" w:rsidRDefault="00FF5964" w:rsidP="00FF5964">
      <w:pPr>
        <w:pStyle w:val="ListParagraph"/>
        <w:numPr>
          <w:ilvl w:val="0"/>
          <w:numId w:val="1"/>
        </w:numPr>
      </w:pPr>
      <w:r>
        <w:t>Resuspend IgG Sepharose beads completely</w:t>
      </w:r>
      <w:r w:rsidR="001D287B">
        <w:t>.</w:t>
      </w:r>
    </w:p>
    <w:p w14:paraId="412DE68E" w14:textId="7B7C2B1B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Pipette </w:t>
      </w:r>
      <w:r w:rsidR="00D56A1D">
        <w:t>5</w:t>
      </w:r>
      <w:r>
        <w:t xml:space="preserve">00 </w:t>
      </w:r>
      <w:proofErr w:type="spellStart"/>
      <w:r>
        <w:t>uL</w:t>
      </w:r>
      <w:proofErr w:type="spellEnd"/>
      <w:r>
        <w:t xml:space="preserve"> IgG Sepharose beads into each column, placing column on top of Qiagen tip holder placed on 50 mL conical for flow-through</w:t>
      </w:r>
      <w:r w:rsidR="001D287B">
        <w:t>.</w:t>
      </w:r>
    </w:p>
    <w:p w14:paraId="18F2A6BC" w14:textId="658EAD68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Wash beads with 10 mL of </w:t>
      </w:r>
      <w:r w:rsidR="00D56A1D">
        <w:t>Buffer B</w:t>
      </w:r>
      <w:r w:rsidR="001D287B">
        <w:t>.</w:t>
      </w:r>
    </w:p>
    <w:p w14:paraId="2FF34946" w14:textId="2D9F5FB3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When all the </w:t>
      </w:r>
      <w:r w:rsidR="00D56A1D">
        <w:t>B</w:t>
      </w:r>
      <w:r>
        <w:t>uffer</w:t>
      </w:r>
      <w:r w:rsidR="00D56A1D">
        <w:t xml:space="preserve"> B</w:t>
      </w:r>
      <w:r>
        <w:t xml:space="preserve"> has passed through the column, cap the bottom of the column</w:t>
      </w:r>
      <w:r w:rsidR="001D287B">
        <w:t>.</w:t>
      </w:r>
    </w:p>
    <w:p w14:paraId="234EC724" w14:textId="5627259A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Add 1 sample per </w:t>
      </w:r>
      <w:proofErr w:type="spellStart"/>
      <w:r>
        <w:t>polyprep</w:t>
      </w:r>
      <w:proofErr w:type="spellEnd"/>
      <w:r>
        <w:t xml:space="preserve"> column, add top cap to close column (make sure column is closed completely and is not dripping liquid)</w:t>
      </w:r>
      <w:r w:rsidR="001D287B">
        <w:t>.</w:t>
      </w:r>
    </w:p>
    <w:p w14:paraId="7E48CAE1" w14:textId="1F69BDCD" w:rsidR="00FF5964" w:rsidRPr="00707725" w:rsidRDefault="00FF5964" w:rsidP="00707725">
      <w:pPr>
        <w:pStyle w:val="ListParagraph"/>
        <w:numPr>
          <w:ilvl w:val="0"/>
          <w:numId w:val="1"/>
        </w:numPr>
        <w:rPr>
          <w:vanish/>
        </w:rPr>
      </w:pPr>
      <w:r>
        <w:t>Incubate samples with beads, rocking at 4°C, for 2 hours</w:t>
      </w:r>
      <w:r w:rsidR="001D287B">
        <w:t>.</w:t>
      </w:r>
    </w:p>
    <w:p w14:paraId="499C17C4" w14:textId="77777777" w:rsidR="00FF5964" w:rsidRDefault="00FF5964" w:rsidP="00FF5964">
      <w:pPr>
        <w:pStyle w:val="ListParagraph"/>
        <w:numPr>
          <w:ilvl w:val="0"/>
          <w:numId w:val="1"/>
        </w:numPr>
      </w:pPr>
      <w:r w:rsidRPr="00192D7B">
        <w:t>During incubation, prepare</w:t>
      </w:r>
      <w:r>
        <w:t>:</w:t>
      </w:r>
    </w:p>
    <w:p w14:paraId="0448A820" w14:textId="77777777" w:rsidR="00FF5964" w:rsidRDefault="00FF5964" w:rsidP="00FF5964">
      <w:pPr>
        <w:pStyle w:val="ListParagraph"/>
        <w:numPr>
          <w:ilvl w:val="1"/>
          <w:numId w:val="1"/>
        </w:numPr>
      </w:pPr>
      <w:r w:rsidRPr="00192D7B">
        <w:t xml:space="preserve">TEV Cleavage Buffer </w:t>
      </w:r>
      <w:r>
        <w:t>for this set of purifications, ~13 mL per purification</w:t>
      </w:r>
    </w:p>
    <w:p w14:paraId="1C35AE3C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After </w:t>
      </w:r>
      <w:proofErr w:type="gramStart"/>
      <w:r>
        <w:t>2 hour</w:t>
      </w:r>
      <w:proofErr w:type="gramEnd"/>
      <w:r>
        <w:t xml:space="preserve"> incubation, open columns and let lysate pass through column. </w:t>
      </w:r>
    </w:p>
    <w:p w14:paraId="5269EF70" w14:textId="77777777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 in microfuge tube (FT1), discard remaining. </w:t>
      </w:r>
    </w:p>
    <w:p w14:paraId="45138C01" w14:textId="4BD32695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Wash columns 3x with 10 mL </w:t>
      </w:r>
      <w:r w:rsidR="00707725">
        <w:t>B</w:t>
      </w:r>
      <w:r>
        <w:t>uffer</w:t>
      </w:r>
      <w:r w:rsidR="00707725">
        <w:t xml:space="preserve"> B</w:t>
      </w:r>
      <w:r>
        <w:t>, discarding flow through</w:t>
      </w:r>
    </w:p>
    <w:p w14:paraId="19EEE6EB" w14:textId="49C89841" w:rsidR="00FF5964" w:rsidRDefault="00FF5964" w:rsidP="00FF5964">
      <w:pPr>
        <w:pStyle w:val="ListParagraph"/>
        <w:numPr>
          <w:ilvl w:val="0"/>
          <w:numId w:val="1"/>
        </w:numPr>
      </w:pPr>
      <w:r>
        <w:t>Wash columns with 10 mL TEV Cleavage buffer</w:t>
      </w:r>
      <w:r w:rsidR="00636E88">
        <w:t xml:space="preserve"> MOD</w:t>
      </w:r>
      <w:r>
        <w:t>, discarding flow through</w:t>
      </w:r>
    </w:p>
    <w:p w14:paraId="7D1D9611" w14:textId="70095CAE" w:rsidR="00FF5964" w:rsidRDefault="00FF5964" w:rsidP="00FF5964">
      <w:pPr>
        <w:pStyle w:val="ListParagraph"/>
        <w:numPr>
          <w:ilvl w:val="0"/>
          <w:numId w:val="1"/>
        </w:numPr>
      </w:pPr>
      <w:r>
        <w:t xml:space="preserve">Cap column bottoms, add </w:t>
      </w:r>
      <w:r w:rsidR="00707725">
        <w:t>2</w:t>
      </w:r>
      <w:r>
        <w:t xml:space="preserve"> mL TEV Cleavage buffer</w:t>
      </w:r>
      <w:r w:rsidR="00636E88">
        <w:t xml:space="preserve"> MOD</w:t>
      </w:r>
      <w:r>
        <w:t xml:space="preserve"> and </w:t>
      </w:r>
      <w:r w:rsidR="00707725">
        <w:t>3</w:t>
      </w:r>
      <w:r>
        <w:t xml:space="preserve">0 </w:t>
      </w:r>
      <w:proofErr w:type="spellStart"/>
      <w:r>
        <w:t>uL</w:t>
      </w:r>
      <w:proofErr w:type="spellEnd"/>
      <w:r>
        <w:t xml:space="preserve"> </w:t>
      </w:r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to each. </w:t>
      </w:r>
    </w:p>
    <w:p w14:paraId="7312FC10" w14:textId="77777777" w:rsidR="00FF5964" w:rsidRPr="00C049D7" w:rsidRDefault="00FF5964" w:rsidP="00FF5964">
      <w:pPr>
        <w:pStyle w:val="ListParagraph"/>
        <w:numPr>
          <w:ilvl w:val="0"/>
          <w:numId w:val="1"/>
        </w:numPr>
        <w:rPr>
          <w:vanish/>
        </w:rPr>
      </w:pPr>
      <w:r>
        <w:t xml:space="preserve">Incubate rocking at 4°C overnight- make sure columns are closed completely and are not dripping liquid. </w:t>
      </w:r>
    </w:p>
    <w:p w14:paraId="0330A461" w14:textId="77777777" w:rsidR="00707725" w:rsidRDefault="007F2A7A" w:rsidP="00707725">
      <w:pPr>
        <w:rPr>
          <w:vanish/>
        </w:rPr>
      </w:pPr>
      <w:r>
        <w:rPr>
          <w:b/>
        </w:rPr>
        <w:t>Next day :</w:t>
      </w:r>
    </w:p>
    <w:p w14:paraId="4536AC01" w14:textId="6471D72D" w:rsidR="00707725" w:rsidRPr="00707725" w:rsidRDefault="007F2A7A" w:rsidP="00707725">
      <w:pPr>
        <w:pStyle w:val="ListParagraph"/>
        <w:numPr>
          <w:ilvl w:val="0"/>
          <w:numId w:val="1"/>
        </w:numPr>
        <w:rPr>
          <w:vanish/>
        </w:rPr>
      </w:pPr>
      <w:r>
        <w:t xml:space="preserve">Recover TEV eluates by gravity flow </w:t>
      </w:r>
      <w:r w:rsidR="00707725">
        <w:t xml:space="preserve">into clean conical tubes </w:t>
      </w:r>
      <w:r>
        <w:t>(</w:t>
      </w:r>
      <w:r w:rsidR="00707725">
        <w:t>~2</w:t>
      </w:r>
      <w:r>
        <w:t xml:space="preserve"> m</w:t>
      </w:r>
      <w:r w:rsidR="00707725">
        <w:t>L</w:t>
      </w:r>
      <w:r>
        <w:t>)</w:t>
      </w:r>
      <w:r w:rsidR="00707725">
        <w:t>.</w:t>
      </w:r>
    </w:p>
    <w:p w14:paraId="4BA5CC76" w14:textId="176C199D" w:rsidR="00FF5964" w:rsidRPr="00707725" w:rsidRDefault="007F2A7A" w:rsidP="00707725">
      <w:pPr>
        <w:pStyle w:val="ListParagraph"/>
        <w:numPr>
          <w:ilvl w:val="0"/>
          <w:numId w:val="1"/>
        </w:numPr>
        <w:rPr>
          <w:vanish/>
        </w:rPr>
      </w:pPr>
      <w:r>
        <w:t xml:space="preserve">Rinse each column with additional </w:t>
      </w:r>
      <w:r w:rsidR="00707725">
        <w:t>3</w:t>
      </w:r>
      <w:r>
        <w:t xml:space="preserve">00 </w:t>
      </w:r>
      <w:r w:rsidRPr="00707725">
        <w:rPr>
          <w:rFonts w:ascii="Symbol" w:hAnsi="Symbol"/>
        </w:rPr>
        <w:t></w:t>
      </w:r>
      <w:r>
        <w:t xml:space="preserve">l of </w:t>
      </w:r>
      <w:r w:rsidRPr="00636E88">
        <w:rPr>
          <w:bCs/>
        </w:rPr>
        <w:t>TEV Cleavage Buffer</w:t>
      </w:r>
      <w:r w:rsidR="00636E88" w:rsidRPr="00636E88">
        <w:rPr>
          <w:bCs/>
        </w:rPr>
        <w:t xml:space="preserve"> MOD</w:t>
      </w:r>
      <w:r w:rsidR="00707725" w:rsidRPr="00636E88">
        <w:rPr>
          <w:bCs/>
        </w:rPr>
        <w:t>.</w:t>
      </w:r>
    </w:p>
    <w:p w14:paraId="2C99E1B4" w14:textId="43375F9D" w:rsidR="00707725" w:rsidRPr="00707725" w:rsidRDefault="00707725" w:rsidP="00707725">
      <w:pPr>
        <w:pStyle w:val="ListParagraph"/>
        <w:numPr>
          <w:ilvl w:val="0"/>
          <w:numId w:val="1"/>
        </w:numPr>
        <w:rPr>
          <w:vanish/>
        </w:rPr>
      </w:pPr>
      <w:r>
        <w:rPr>
          <w:bCs/>
        </w:rPr>
        <w:t xml:space="preserve">Aliquot </w:t>
      </w:r>
      <w:r w:rsidR="006760C6">
        <w:rPr>
          <w:bCs/>
        </w:rPr>
        <w:t xml:space="preserve">50 </w:t>
      </w:r>
      <w:proofErr w:type="spellStart"/>
      <w:r w:rsidR="006760C6">
        <w:rPr>
          <w:bCs/>
        </w:rPr>
        <w:t>uL</w:t>
      </w:r>
      <w:proofErr w:type="spellEnd"/>
      <w:r w:rsidR="006760C6">
        <w:rPr>
          <w:bCs/>
        </w:rPr>
        <w:t xml:space="preserve"> of each </w:t>
      </w:r>
      <w:r>
        <w:rPr>
          <w:bCs/>
        </w:rPr>
        <w:t>recovered sample</w:t>
      </w:r>
      <w:r w:rsidR="006760C6">
        <w:rPr>
          <w:bCs/>
        </w:rPr>
        <w:t xml:space="preserve"> into microfuge tube, 2x, for later analysis. Transfer remaining samples into clearly labeled microfuge tubes (2 per sample) and store all samples at -80°C. </w:t>
      </w:r>
    </w:p>
    <w:p w14:paraId="32A1A169" w14:textId="77777777" w:rsidR="00FF5964" w:rsidRDefault="00FF5964" w:rsidP="00FF5964">
      <w:r>
        <w:br w:type="page"/>
      </w:r>
    </w:p>
    <w:p w14:paraId="7DBA0B1D" w14:textId="77777777" w:rsidR="00FF5964" w:rsidRDefault="00FF5964" w:rsidP="00FF5964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inline distT="0" distB="0" distL="0" distR="0" wp14:anchorId="54E91BB2" wp14:editId="0DD8555B">
                <wp:extent cx="6114553" cy="310100"/>
                <wp:effectExtent l="0" t="0" r="6985" b="762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1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033A5" w14:textId="44544271" w:rsidR="00FF5964" w:rsidRPr="009B2AAB" w:rsidRDefault="00FF5964" w:rsidP="00FF59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2AAB">
                              <w:rPr>
                                <w:color w:val="000000" w:themeColor="text1"/>
                              </w:rPr>
                              <w:t xml:space="preserve">Store all </w:t>
                            </w:r>
                            <w:r>
                              <w:rPr>
                                <w:color w:val="000000" w:themeColor="text1"/>
                              </w:rPr>
                              <w:t>buffers at 4°C</w:t>
                            </w:r>
                            <w:r w:rsidR="007C2556">
                              <w:rPr>
                                <w:color w:val="000000" w:themeColor="text1"/>
                              </w:rPr>
                              <w:t xml:space="preserve"> unless otherwise noted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91BB2" id="Rectangle 1" o:spid="_x0000_s1026" style="width:481.4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" filled="f" strokecolor="black [3213]" strokeweight="1pt">
                <v:textbox>
                  <w:txbxContent>
                    <w:p w14:paraId="4FF033A5" w14:textId="44544271" w:rsidR="00FF5964" w:rsidRPr="009B2AAB" w:rsidRDefault="00FF5964" w:rsidP="00FF596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2AAB">
                        <w:rPr>
                          <w:color w:val="000000" w:themeColor="text1"/>
                        </w:rPr>
                        <w:t xml:space="preserve">Store all </w:t>
                      </w:r>
                      <w:r>
                        <w:rPr>
                          <w:color w:val="000000" w:themeColor="text1"/>
                        </w:rPr>
                        <w:t>buffers at 4°C</w:t>
                      </w:r>
                      <w:r w:rsidR="007C2556">
                        <w:rPr>
                          <w:color w:val="000000" w:themeColor="text1"/>
                        </w:rPr>
                        <w:t xml:space="preserve"> unless otherwise noted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494CCC" w14:textId="77777777" w:rsidR="00FF5964" w:rsidRDefault="00FF5964" w:rsidP="00FF5964">
      <w:pPr>
        <w:rPr>
          <w:b/>
        </w:rPr>
      </w:pPr>
    </w:p>
    <w:p w14:paraId="4814124A" w14:textId="6029B510" w:rsidR="00FF5964" w:rsidRPr="008771C3" w:rsidRDefault="00FF5964" w:rsidP="00FF5964">
      <w:pPr>
        <w:rPr>
          <w:b/>
        </w:rPr>
      </w:pPr>
      <w:r w:rsidRPr="008771C3">
        <w:rPr>
          <w:b/>
        </w:rPr>
        <w:t xml:space="preserve">Buffer </w:t>
      </w:r>
      <w:r w:rsidR="00D10CB7">
        <w:rPr>
          <w:b/>
        </w:rPr>
        <w:t>A</w:t>
      </w:r>
      <w:r w:rsidRPr="008771C3">
        <w:rPr>
          <w:b/>
        </w:rPr>
        <w:t xml:space="preserve"> + PI +BB</w:t>
      </w:r>
    </w:p>
    <w:tbl>
      <w:tblPr>
        <w:tblW w:w="5935" w:type="dxa"/>
        <w:tblLook w:val="04A0" w:firstRow="1" w:lastRow="0" w:firstColumn="1" w:lastColumn="0" w:noHBand="0" w:noVBand="1"/>
      </w:tblPr>
      <w:tblGrid>
        <w:gridCol w:w="2605"/>
        <w:gridCol w:w="2070"/>
        <w:gridCol w:w="1260"/>
      </w:tblGrid>
      <w:tr w:rsidR="00FF5964" w:rsidRPr="00E609D7" w14:paraId="5A75AA01" w14:textId="77777777" w:rsidTr="001439D1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51A" w14:textId="77777777" w:rsidR="00FF5964" w:rsidRPr="00E609D7" w:rsidRDefault="00FF5964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694" w14:textId="77777777" w:rsidR="00FF5964" w:rsidRPr="00E609D7" w:rsidRDefault="00FF5964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755" w14:textId="4C942DDE" w:rsidR="00FF5964" w:rsidRPr="00E609D7" w:rsidRDefault="00FF5964" w:rsidP="001439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 w:rsidR="00877AC9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FF5964" w:rsidRPr="00E609D7" w14:paraId="7BEA8C37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D60E" w14:textId="66D1A3D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</w:t>
            </w:r>
            <w:r w:rsidR="007E2BCB">
              <w:rPr>
                <w:rFonts w:ascii="Calibri" w:eastAsia="Times New Roman" w:hAnsi="Calibri" w:cs="Calibri"/>
                <w:color w:val="000000"/>
              </w:rPr>
              <w:t>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44B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8CD" w14:textId="0F5B19A8" w:rsidR="00FF5964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625</w:t>
            </w:r>
            <w:r w:rsidR="00877AC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877AC9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3C2DAC04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B136" w14:textId="4667B47F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</w:t>
            </w:r>
            <w:r w:rsidR="00877AC9"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MgCl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584F" w14:textId="42F16AF3" w:rsidR="00FF5964" w:rsidRPr="00E609D7" w:rsidRDefault="00877AC9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MgCl</w:t>
            </w:r>
            <w:r w:rsidRPr="00877AC9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938E" w14:textId="118F9BDD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326AB4F7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1D3" w14:textId="0B8E2496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</w:t>
            </w:r>
            <w:r>
              <w:rPr>
                <w:rFonts w:ascii="Calibri" w:eastAsia="Times New Roman" w:hAnsi="Calibri" w:cs="Calibri"/>
                <w:color w:val="000000"/>
              </w:rPr>
              <w:t>NH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1A2" w14:textId="55AFD001" w:rsidR="00FF5964" w:rsidRPr="00E609D7" w:rsidRDefault="00877AC9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NH</w:t>
            </w:r>
            <w:r w:rsidRPr="00877AC9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DF93" w14:textId="44FDDC59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603EEBBA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8CE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mM DTT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ED8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 DTT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D4C" w14:textId="736C724C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FF5964" w:rsidRPr="00E609D7" w14:paraId="2984E495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26CB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1X Bug Buster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CFC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10X Bug Buster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A753" w14:textId="3DA7CACC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2.5</w:t>
            </w:r>
            <w:r w:rsidR="00FF5964"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FF5964" w:rsidRPr="00E609D7" w14:paraId="479A4642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244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10% glycerol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841" w14:textId="4D54CE38" w:rsidR="00FF5964" w:rsidRPr="00E609D7" w:rsidRDefault="00877AC9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  <w:r w:rsidR="00FF5964" w:rsidRPr="00E609D7">
              <w:rPr>
                <w:rFonts w:ascii="Calibri" w:eastAsia="Times New Roman" w:hAnsi="Calibri" w:cs="Calibri"/>
                <w:color w:val="000000"/>
              </w:rPr>
              <w:t>% glycerol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D829" w14:textId="078788E5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3.3</w:t>
            </w:r>
            <w:r w:rsidR="00FF5964"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FF5964" w:rsidRPr="00E609D7" w14:paraId="5F43A83C" w14:textId="77777777" w:rsidTr="001439D1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1B26" w14:textId="77777777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F69" w14:textId="0082070B" w:rsidR="00FF5964" w:rsidRPr="00E609D7" w:rsidRDefault="00877AC9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7E2BCB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FF5964" w:rsidRPr="00E609D7" w14:paraId="053D4680" w14:textId="77777777" w:rsidTr="001439D1">
        <w:trPr>
          <w:trHeight w:val="32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DE83" w14:textId="77777777" w:rsidR="00FF5964" w:rsidRPr="00E609D7" w:rsidRDefault="00FF5964" w:rsidP="001439D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23D4" w14:textId="6FBFCECF" w:rsidR="00FF5964" w:rsidRPr="00E609D7" w:rsidRDefault="00FF5964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r w:rsidR="00877AC9">
              <w:rPr>
                <w:rFonts w:ascii="Calibri" w:eastAsia="Times New Roman" w:hAnsi="Calibri" w:cs="Calibri"/>
                <w:color w:val="000000"/>
              </w:rPr>
              <w:t>2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tablets protease inhibitor</w:t>
            </w:r>
          </w:p>
        </w:tc>
      </w:tr>
    </w:tbl>
    <w:p w14:paraId="6399A7CE" w14:textId="6F85BA0C" w:rsidR="00FF5964" w:rsidRDefault="00FF5964" w:rsidP="00FF5964">
      <w:pPr>
        <w:pStyle w:val="ListParagraph"/>
        <w:numPr>
          <w:ilvl w:val="0"/>
          <w:numId w:val="3"/>
        </w:numPr>
      </w:pPr>
      <w:r>
        <w:t xml:space="preserve">Protease inhibitor tablets: </w:t>
      </w:r>
      <w:proofErr w:type="spellStart"/>
      <w:r w:rsidRPr="00DC0C94">
        <w:t>cOmplete</w:t>
      </w:r>
      <w:proofErr w:type="spellEnd"/>
      <w:r w:rsidRPr="00DC0C94">
        <w:t xml:space="preserve"> Mini EDTA-free</w:t>
      </w:r>
      <w:r>
        <w:t xml:space="preserve"> </w:t>
      </w:r>
      <w:r w:rsidRPr="00DC0C94">
        <w:t>Protease Inhibitor Cocktail Tablets</w:t>
      </w:r>
      <w:r>
        <w:t xml:space="preserve">, Sigma cat # </w:t>
      </w:r>
      <w:r w:rsidRPr="00DC0C94">
        <w:t>11836170001</w:t>
      </w:r>
    </w:p>
    <w:p w14:paraId="783F45C2" w14:textId="3AE28E64" w:rsidR="007C2556" w:rsidRPr="00C90F7C" w:rsidRDefault="007C2556" w:rsidP="00FF5964">
      <w:pPr>
        <w:pStyle w:val="ListParagraph"/>
        <w:numPr>
          <w:ilvl w:val="0"/>
          <w:numId w:val="3"/>
        </w:numPr>
      </w:pPr>
      <w:r>
        <w:t>After protease inhibitor has been added, store at -20°C (overnight up to 1 year)</w:t>
      </w:r>
    </w:p>
    <w:p w14:paraId="45393323" w14:textId="3A5B1D19" w:rsidR="00F1737D" w:rsidRDefault="00F1737D" w:rsidP="00FF5964">
      <w:pPr>
        <w:rPr>
          <w:u w:val="single"/>
        </w:rPr>
      </w:pPr>
    </w:p>
    <w:p w14:paraId="1C3674E3" w14:textId="68921585" w:rsidR="00D10CB7" w:rsidRPr="008771C3" w:rsidRDefault="00D10CB7" w:rsidP="00D10CB7">
      <w:pPr>
        <w:rPr>
          <w:b/>
        </w:rPr>
      </w:pPr>
      <w:r w:rsidRPr="008771C3">
        <w:rPr>
          <w:b/>
        </w:rPr>
        <w:t xml:space="preserve">Buffer </w:t>
      </w:r>
      <w:r>
        <w:rPr>
          <w:b/>
        </w:rPr>
        <w:t>B</w:t>
      </w:r>
      <w:r w:rsidR="00D56A1D">
        <w:rPr>
          <w:b/>
        </w:rPr>
        <w:t xml:space="preserve"> (modified buffer IPP150)</w:t>
      </w:r>
    </w:p>
    <w:tbl>
      <w:tblPr>
        <w:tblW w:w="6385" w:type="dxa"/>
        <w:tblLook w:val="04A0" w:firstRow="1" w:lastRow="0" w:firstColumn="1" w:lastColumn="0" w:noHBand="0" w:noVBand="1"/>
      </w:tblPr>
      <w:tblGrid>
        <w:gridCol w:w="2605"/>
        <w:gridCol w:w="2070"/>
        <w:gridCol w:w="1710"/>
      </w:tblGrid>
      <w:tr w:rsidR="00D10CB7" w:rsidRPr="00E609D7" w14:paraId="3EDFBEA5" w14:textId="77777777" w:rsidTr="008E5C40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364" w14:textId="77777777" w:rsidR="00D10CB7" w:rsidRPr="00E609D7" w:rsidRDefault="00D10CB7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5BE" w14:textId="77777777" w:rsidR="00D10CB7" w:rsidRPr="00E609D7" w:rsidRDefault="00D10CB7" w:rsidP="001439D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A1F3" w14:textId="3FD27487" w:rsidR="00D10CB7" w:rsidRPr="00E609D7" w:rsidRDefault="00D10CB7" w:rsidP="001439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 w:rsidR="008E5C40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0 mL</w:t>
            </w:r>
          </w:p>
        </w:tc>
      </w:tr>
      <w:tr w:rsidR="00D10CB7" w:rsidRPr="00E609D7" w14:paraId="23B84704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1D7" w14:textId="2B97AC9E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</w:t>
            </w:r>
            <w:r w:rsidR="007E2BCB">
              <w:rPr>
                <w:rFonts w:ascii="Calibri" w:eastAsia="Times New Roman" w:hAnsi="Calibri" w:cs="Calibri"/>
                <w:color w:val="000000"/>
              </w:rPr>
              <w:t>5</w:t>
            </w:r>
            <w:r w:rsidRPr="00E609D7">
              <w:rPr>
                <w:rFonts w:ascii="Calibri" w:eastAsia="Times New Roman" w:hAnsi="Calibri" w:cs="Calibri"/>
                <w:color w:val="000000"/>
              </w:rPr>
              <w:t xml:space="preserve">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AD09" w14:textId="77777777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A80" w14:textId="2FB76735" w:rsidR="00D10CB7" w:rsidRPr="00E609D7" w:rsidRDefault="008E5C40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7E2BCB">
              <w:rPr>
                <w:rFonts w:ascii="Calibri" w:eastAsia="Times New Roman" w:hAnsi="Calibri" w:cs="Calibri"/>
                <w:color w:val="000000"/>
              </w:rPr>
              <w:t>.75</w:t>
            </w:r>
            <w:r w:rsidR="00D10CB7" w:rsidRPr="00E609D7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D10CB7" w:rsidRPr="00E609D7" w14:paraId="6528E909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25DD" w14:textId="47BF7AF3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</w:t>
            </w:r>
            <w:r w:rsidR="007E2BCB"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MgCl</w:t>
            </w:r>
            <w:r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7F13" w14:textId="75A5A4AD" w:rsidR="00D10CB7" w:rsidRPr="00E609D7" w:rsidRDefault="008E5C40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MgCl</w:t>
            </w:r>
            <w:r w:rsidRPr="008E5C40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FC68" w14:textId="62BBC4D6" w:rsidR="00D10CB7" w:rsidRPr="00E609D7" w:rsidRDefault="008E5C40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D10CB7" w:rsidRPr="00E609D7" w14:paraId="7398F0DD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F481" w14:textId="62001E3A" w:rsidR="00D10CB7" w:rsidRPr="00E609D7" w:rsidRDefault="007E2BCB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D10CB7">
              <w:rPr>
                <w:rFonts w:ascii="Calibri" w:eastAsia="Times New Roman" w:hAnsi="Calibri" w:cs="Calibri"/>
                <w:color w:val="000000"/>
              </w:rPr>
              <w:t>0</w:t>
            </w:r>
            <w:r w:rsidR="00D10CB7" w:rsidRPr="00E609D7">
              <w:rPr>
                <w:rFonts w:ascii="Calibri" w:eastAsia="Times New Roman" w:hAnsi="Calibri" w:cs="Calibri"/>
                <w:color w:val="000000"/>
              </w:rPr>
              <w:t xml:space="preserve"> mM </w:t>
            </w:r>
            <w:r w:rsidR="00D10CB7">
              <w:rPr>
                <w:rFonts w:ascii="Calibri" w:eastAsia="Times New Roman" w:hAnsi="Calibri" w:cs="Calibri"/>
                <w:color w:val="000000"/>
              </w:rPr>
              <w:t>NH</w:t>
            </w:r>
            <w:r w:rsidR="00D10CB7" w:rsidRPr="00FF5964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="00D10CB7"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EAD5" w14:textId="40DFCE47" w:rsidR="00D10CB7" w:rsidRPr="00E609D7" w:rsidRDefault="007E2BCB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 NH</w:t>
            </w:r>
            <w:r w:rsidRPr="007E2BCB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Cl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B7E" w14:textId="151C545A" w:rsidR="00D10CB7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 mL</w:t>
            </w:r>
          </w:p>
        </w:tc>
      </w:tr>
      <w:tr w:rsidR="00D10CB7" w:rsidRPr="00E609D7" w14:paraId="784AC86C" w14:textId="77777777" w:rsidTr="008E5C40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175" w14:textId="2E43462A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0.1% NP</w:t>
            </w:r>
            <w:r w:rsidR="007E2BCB"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4DA" w14:textId="04A99F54" w:rsidR="00D10CB7" w:rsidRPr="00E609D7" w:rsidRDefault="007E2BCB" w:rsidP="001439D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 NP-40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6BE" w14:textId="1E2C8DA9" w:rsidR="00D10CB7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 mL</w:t>
            </w:r>
          </w:p>
        </w:tc>
      </w:tr>
      <w:tr w:rsidR="00D10CB7" w:rsidRPr="00E609D7" w14:paraId="2B24BCBD" w14:textId="77777777" w:rsidTr="008E5C40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CBBF" w14:textId="77777777" w:rsidR="00D10CB7" w:rsidRPr="00E609D7" w:rsidRDefault="00D10CB7" w:rsidP="001439D1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499C" w14:textId="74FAD98A" w:rsidR="00D10CB7" w:rsidRPr="00E609D7" w:rsidRDefault="007E2BCB" w:rsidP="001439D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124.5 mL</w:t>
            </w:r>
          </w:p>
        </w:tc>
      </w:tr>
    </w:tbl>
    <w:p w14:paraId="1A6C3402" w14:textId="7693C697" w:rsidR="00FF5964" w:rsidRDefault="00FF5964" w:rsidP="00FF5964">
      <w:pPr>
        <w:rPr>
          <w:u w:val="single"/>
        </w:rPr>
      </w:pPr>
    </w:p>
    <w:p w14:paraId="14BD0B65" w14:textId="1425D07E" w:rsidR="00B66212" w:rsidRPr="009B2AAB" w:rsidRDefault="00B66212" w:rsidP="00B66212">
      <w:pPr>
        <w:rPr>
          <w:b/>
        </w:rPr>
      </w:pPr>
      <w:r w:rsidRPr="009B2AAB">
        <w:rPr>
          <w:b/>
        </w:rPr>
        <w:t>TEV Cleavage Buffer</w:t>
      </w:r>
      <w:r w:rsidR="00403F4E">
        <w:rPr>
          <w:b/>
        </w:rPr>
        <w:t xml:space="preserve"> MOD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2425"/>
        <w:gridCol w:w="1800"/>
        <w:gridCol w:w="1440"/>
      </w:tblGrid>
      <w:tr w:rsidR="00403F4E" w:rsidRPr="000B241F" w14:paraId="2ADB16A4" w14:textId="77777777" w:rsidTr="001439D1">
        <w:trPr>
          <w:trHeight w:val="3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F038" w14:textId="207D8A8E" w:rsidR="00403F4E" w:rsidRPr="00403F4E" w:rsidRDefault="00403F4E" w:rsidP="00403F4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59C" w14:textId="2D610F58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D29" w14:textId="29FCF93A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3F4E">
              <w:rPr>
                <w:rFonts w:ascii="Calibri" w:hAnsi="Calibri" w:cs="Calibri"/>
                <w:b/>
                <w:bCs/>
                <w:color w:val="000000"/>
              </w:rPr>
              <w:t xml:space="preserve">For </w:t>
            </w:r>
            <w:r w:rsidR="001D287B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7C2556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Pr="00403F4E">
              <w:rPr>
                <w:rFonts w:ascii="Calibri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403F4E" w:rsidRPr="000B241F" w14:paraId="5E631860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816" w14:textId="7B3EED43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25 mM KHEPES pH 7.9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AE9" w14:textId="68DC2E92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KHEPES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2B19" w14:textId="4C770257" w:rsidR="00403F4E" w:rsidRPr="00403F4E" w:rsidRDefault="001D287B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7CA22707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0DB" w14:textId="6D5E299E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10 m</w:t>
            </w:r>
            <w:r w:rsidR="007C2556">
              <w:rPr>
                <w:rFonts w:ascii="Calibri" w:hAnsi="Calibri" w:cs="Calibri"/>
                <w:color w:val="000000"/>
              </w:rPr>
              <w:t>M</w:t>
            </w:r>
            <w:r w:rsidRPr="00403F4E">
              <w:rPr>
                <w:rFonts w:ascii="Calibri" w:hAnsi="Calibri" w:cs="Calibri"/>
                <w:color w:val="000000"/>
              </w:rPr>
              <w:t xml:space="preserve"> MgCl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B97" w14:textId="68003944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MgCl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B503" w14:textId="3086600D" w:rsidR="00403F4E" w:rsidRPr="00403F4E" w:rsidRDefault="001D287B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3A582EC9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9F5" w14:textId="3F4B29AE" w:rsidR="00403F4E" w:rsidRPr="00403F4E" w:rsidRDefault="007C2556" w:rsidP="00403F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 mM NH</w:t>
            </w:r>
            <w:r w:rsidR="00403F4E" w:rsidRPr="00403F4E">
              <w:rPr>
                <w:rFonts w:ascii="Calibri" w:hAnsi="Calibri" w:cs="Calibri"/>
                <w:color w:val="000000"/>
                <w:vertAlign w:val="subscript"/>
              </w:rPr>
              <w:t>4</w:t>
            </w:r>
            <w:r w:rsidR="00403F4E" w:rsidRPr="00403F4E">
              <w:rPr>
                <w:rFonts w:ascii="Calibri" w:hAnsi="Calibri" w:cs="Calibri"/>
                <w:color w:val="000000"/>
              </w:rPr>
              <w:t>Cl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EE" w14:textId="7DDC23C3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 NH</w:t>
            </w:r>
            <w:r w:rsidRPr="00403F4E">
              <w:rPr>
                <w:rFonts w:ascii="Calibri" w:hAnsi="Calibri" w:cs="Calibri"/>
                <w:color w:val="000000"/>
                <w:vertAlign w:val="subscript"/>
              </w:rPr>
              <w:t>4</w:t>
            </w:r>
            <w:r w:rsidRPr="00403F4E">
              <w:rPr>
                <w:rFonts w:ascii="Calibri" w:hAnsi="Calibri" w:cs="Calibri"/>
                <w:color w:val="000000"/>
              </w:rPr>
              <w:t>Cl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18E7" w14:textId="0E4337F9" w:rsidR="00403F4E" w:rsidRPr="00403F4E" w:rsidRDefault="001D287B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000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709F6A48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8D4" w14:textId="7C0821A5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0.1% NP40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E59E" w14:textId="2B772DC0" w:rsidR="00403F4E" w:rsidRPr="00403F4E" w:rsidRDefault="007C2556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 NP-40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A7C1" w14:textId="18D1AAC9" w:rsidR="00403F4E" w:rsidRPr="00403F4E" w:rsidRDefault="001521CC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51CD3BF3" w14:textId="77777777" w:rsidTr="00CC4A59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DD3" w14:textId="4459257C" w:rsidR="00403F4E" w:rsidRPr="00403F4E" w:rsidRDefault="00403F4E" w:rsidP="00403F4E">
            <w:pPr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1 mM DTT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042" w14:textId="4D4703EA" w:rsidR="00403F4E" w:rsidRPr="00403F4E" w:rsidRDefault="00403F4E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3F4E">
              <w:rPr>
                <w:rFonts w:ascii="Calibri" w:hAnsi="Calibri" w:cs="Calibri"/>
                <w:color w:val="000000"/>
              </w:rPr>
              <w:t>0.5 M</w:t>
            </w:r>
            <w:r w:rsidR="007C2556">
              <w:rPr>
                <w:rFonts w:ascii="Calibri" w:hAnsi="Calibri" w:cs="Calibri"/>
                <w:color w:val="000000"/>
              </w:rPr>
              <w:t xml:space="preserve"> DTT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0E30" w14:textId="711A67E5" w:rsidR="00403F4E" w:rsidRPr="00403F4E" w:rsidRDefault="001521CC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7C2556">
              <w:rPr>
                <w:rFonts w:ascii="Calibri" w:hAnsi="Calibri" w:cs="Calibri"/>
                <w:color w:val="000000"/>
              </w:rPr>
              <w:t>0</w:t>
            </w:r>
            <w:r w:rsidR="00403F4E" w:rsidRPr="00403F4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03F4E" w:rsidRPr="00403F4E">
              <w:rPr>
                <w:rFonts w:ascii="Calibri" w:hAnsi="Calibri" w:cs="Calibri"/>
                <w:color w:val="000000"/>
              </w:rPr>
              <w:t>uL</w:t>
            </w:r>
            <w:proofErr w:type="spellEnd"/>
          </w:p>
        </w:tc>
      </w:tr>
      <w:tr w:rsidR="00403F4E" w:rsidRPr="000B241F" w14:paraId="77194C0F" w14:textId="77777777" w:rsidTr="001439D1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480" w14:textId="57EEF846" w:rsidR="00403F4E" w:rsidRPr="00403F4E" w:rsidRDefault="007C2556" w:rsidP="00403F4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992" w14:textId="0AC125BE" w:rsidR="00403F4E" w:rsidRPr="00403F4E" w:rsidRDefault="001521CC" w:rsidP="00403F4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25.59</w:t>
            </w:r>
            <w:r w:rsidR="007C2556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</w:tbl>
    <w:p w14:paraId="1E369248" w14:textId="2E969EB6" w:rsidR="00B66212" w:rsidRDefault="00B66212" w:rsidP="00FF5964">
      <w:pPr>
        <w:rPr>
          <w:u w:val="single"/>
        </w:rPr>
      </w:pPr>
    </w:p>
    <w:sectPr w:rsidR="00B6621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2332" w14:textId="77777777" w:rsidR="00C52319" w:rsidRDefault="00C52319" w:rsidP="00992D59">
      <w:r>
        <w:separator/>
      </w:r>
    </w:p>
  </w:endnote>
  <w:endnote w:type="continuationSeparator" w:id="0">
    <w:p w14:paraId="341463AE" w14:textId="77777777" w:rsidR="00C52319" w:rsidRDefault="00C52319" w:rsidP="0099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9CC4" w14:textId="77777777" w:rsidR="00C52319" w:rsidRDefault="00C52319" w:rsidP="00992D59">
      <w:r>
        <w:separator/>
      </w:r>
    </w:p>
  </w:footnote>
  <w:footnote w:type="continuationSeparator" w:id="0">
    <w:p w14:paraId="2B40430D" w14:textId="77777777" w:rsidR="00C52319" w:rsidRDefault="00C52319" w:rsidP="00992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6A0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5722"/>
    <w:multiLevelType w:val="hybridMultilevel"/>
    <w:tmpl w:val="4210C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07E6E"/>
    <w:multiLevelType w:val="hybridMultilevel"/>
    <w:tmpl w:val="11AEA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983C3A"/>
    <w:multiLevelType w:val="hybridMultilevel"/>
    <w:tmpl w:val="6D1430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083731"/>
    <w:multiLevelType w:val="hybridMultilevel"/>
    <w:tmpl w:val="467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1AD9"/>
    <w:multiLevelType w:val="hybridMultilevel"/>
    <w:tmpl w:val="4EDE1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2100865">
    <w:abstractNumId w:val="1"/>
  </w:num>
  <w:num w:numId="2" w16cid:durableId="485323702">
    <w:abstractNumId w:val="0"/>
  </w:num>
  <w:num w:numId="3" w16cid:durableId="1531841863">
    <w:abstractNumId w:val="4"/>
  </w:num>
  <w:num w:numId="4" w16cid:durableId="424696294">
    <w:abstractNumId w:val="5"/>
  </w:num>
  <w:num w:numId="5" w16cid:durableId="1307121223">
    <w:abstractNumId w:val="2"/>
  </w:num>
  <w:num w:numId="6" w16cid:durableId="1164513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4"/>
    <w:rsid w:val="001521CC"/>
    <w:rsid w:val="00167928"/>
    <w:rsid w:val="001D287B"/>
    <w:rsid w:val="002A394F"/>
    <w:rsid w:val="0030758F"/>
    <w:rsid w:val="00342A5C"/>
    <w:rsid w:val="003D58CA"/>
    <w:rsid w:val="00403F4E"/>
    <w:rsid w:val="004839EE"/>
    <w:rsid w:val="004C5E00"/>
    <w:rsid w:val="004C7F4D"/>
    <w:rsid w:val="00623547"/>
    <w:rsid w:val="006301A2"/>
    <w:rsid w:val="00636E88"/>
    <w:rsid w:val="006760C6"/>
    <w:rsid w:val="006E3783"/>
    <w:rsid w:val="00707725"/>
    <w:rsid w:val="00746E54"/>
    <w:rsid w:val="00751735"/>
    <w:rsid w:val="007C2556"/>
    <w:rsid w:val="007D41DE"/>
    <w:rsid w:val="007E2BCB"/>
    <w:rsid w:val="007F2A7A"/>
    <w:rsid w:val="00860989"/>
    <w:rsid w:val="00877AC9"/>
    <w:rsid w:val="008E5C40"/>
    <w:rsid w:val="00992D59"/>
    <w:rsid w:val="00A566CD"/>
    <w:rsid w:val="00B244A3"/>
    <w:rsid w:val="00B66212"/>
    <w:rsid w:val="00C242F6"/>
    <w:rsid w:val="00C31A61"/>
    <w:rsid w:val="00C52319"/>
    <w:rsid w:val="00CB1079"/>
    <w:rsid w:val="00D10CB7"/>
    <w:rsid w:val="00D56A1D"/>
    <w:rsid w:val="00D74F5E"/>
    <w:rsid w:val="00DA11CA"/>
    <w:rsid w:val="00DB4C39"/>
    <w:rsid w:val="00E302F6"/>
    <w:rsid w:val="00E956B0"/>
    <w:rsid w:val="00F06821"/>
    <w:rsid w:val="00F1737D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9FDF"/>
  <w15:chartTrackingRefBased/>
  <w15:docId w15:val="{2304D2AC-FABF-CD49-B870-768F467F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964"/>
    <w:pPr>
      <w:ind w:left="720"/>
      <w:contextualSpacing/>
    </w:pPr>
  </w:style>
  <w:style w:type="character" w:customStyle="1" w:styleId="hgkelc">
    <w:name w:val="hgkelc"/>
    <w:basedOn w:val="DefaultParagraphFont"/>
    <w:rsid w:val="006301A2"/>
  </w:style>
  <w:style w:type="paragraph" w:styleId="Header">
    <w:name w:val="header"/>
    <w:basedOn w:val="Normal"/>
    <w:link w:val="HeaderChar"/>
    <w:uiPriority w:val="99"/>
    <w:unhideWhenUsed/>
    <w:rsid w:val="00992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D59"/>
  </w:style>
  <w:style w:type="paragraph" w:styleId="Footer">
    <w:name w:val="footer"/>
    <w:basedOn w:val="Normal"/>
    <w:link w:val="FooterChar"/>
    <w:uiPriority w:val="99"/>
    <w:unhideWhenUsed/>
    <w:rsid w:val="00992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24</cp:revision>
  <dcterms:created xsi:type="dcterms:W3CDTF">2022-08-07T16:30:00Z</dcterms:created>
  <dcterms:modified xsi:type="dcterms:W3CDTF">2023-01-15T17:54:00Z</dcterms:modified>
</cp:coreProperties>
</file>