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EDE3B" w14:textId="19ACB915" w:rsidR="00583117" w:rsidRPr="00BC03B3" w:rsidRDefault="0098504D" w:rsidP="00583117">
      <w:pPr>
        <w:rPr>
          <w:b/>
          <w:sz w:val="32"/>
          <w:szCs w:val="32"/>
        </w:rPr>
      </w:pPr>
      <w:r>
        <w:rPr>
          <w:b/>
          <w:sz w:val="32"/>
          <w:szCs w:val="32"/>
        </w:rPr>
        <w:t>Todd Hewitt</w:t>
      </w:r>
      <w:r w:rsidR="00583117">
        <w:rPr>
          <w:b/>
          <w:sz w:val="32"/>
          <w:szCs w:val="32"/>
        </w:rPr>
        <w:t xml:space="preserve"> Broth</w:t>
      </w:r>
      <w:r w:rsidR="00583117" w:rsidRPr="00BC03B3">
        <w:rPr>
          <w:b/>
          <w:sz w:val="32"/>
          <w:szCs w:val="32"/>
        </w:rPr>
        <w:t xml:space="preserve"> supplemented with Hemin and Vitamin K</w:t>
      </w:r>
      <w:r>
        <w:rPr>
          <w:b/>
          <w:sz w:val="32"/>
          <w:szCs w:val="32"/>
        </w:rPr>
        <w:t xml:space="preserve"> (THBHK</w:t>
      </w:r>
      <w:r w:rsidR="00583117" w:rsidRPr="00BC03B3">
        <w:rPr>
          <w:b/>
          <w:sz w:val="32"/>
          <w:szCs w:val="32"/>
        </w:rPr>
        <w:t>)</w:t>
      </w:r>
    </w:p>
    <w:p w14:paraId="011073E1" w14:textId="77777777" w:rsidR="00583117" w:rsidRPr="00BC03B3" w:rsidRDefault="00583117" w:rsidP="00583117">
      <w:pPr>
        <w:tabs>
          <w:tab w:val="left" w:pos="2700"/>
          <w:tab w:val="left" w:pos="4320"/>
        </w:tabs>
        <w:rPr>
          <w:b/>
          <w:sz w:val="24"/>
        </w:rPr>
      </w:pPr>
      <w:r>
        <w:rPr>
          <w:b/>
          <w:sz w:val="24"/>
        </w:rPr>
        <w:t>Final volume</w:t>
      </w:r>
      <w:r>
        <w:rPr>
          <w:b/>
          <w:sz w:val="24"/>
        </w:rPr>
        <w:tab/>
        <w:t>500mL</w:t>
      </w:r>
      <w:r>
        <w:rPr>
          <w:b/>
          <w:sz w:val="24"/>
        </w:rPr>
        <w:tab/>
      </w:r>
      <w:r w:rsidRPr="00BC03B3">
        <w:rPr>
          <w:b/>
          <w:sz w:val="24"/>
        </w:rPr>
        <w:t>1000mL</w:t>
      </w:r>
    </w:p>
    <w:p w14:paraId="24D66E7A" w14:textId="75A2F0F7" w:rsidR="00583117" w:rsidRDefault="0098504D" w:rsidP="00583117">
      <w:pPr>
        <w:tabs>
          <w:tab w:val="left" w:pos="2700"/>
          <w:tab w:val="left" w:pos="4320"/>
        </w:tabs>
        <w:rPr>
          <w:sz w:val="24"/>
        </w:rPr>
      </w:pPr>
      <w:r>
        <w:rPr>
          <w:sz w:val="24"/>
        </w:rPr>
        <w:t>THB</w:t>
      </w:r>
      <w:r w:rsidR="00583117">
        <w:rPr>
          <w:sz w:val="24"/>
        </w:rPr>
        <w:tab/>
        <w:t>15g</w:t>
      </w:r>
      <w:r w:rsidR="00583117">
        <w:rPr>
          <w:sz w:val="24"/>
        </w:rPr>
        <w:tab/>
        <w:t>30g</w:t>
      </w:r>
    </w:p>
    <w:p w14:paraId="51590846" w14:textId="77777777" w:rsidR="00583117" w:rsidRDefault="00583117" w:rsidP="00583117">
      <w:pPr>
        <w:tabs>
          <w:tab w:val="left" w:pos="2700"/>
          <w:tab w:val="left" w:pos="4320"/>
        </w:tabs>
        <w:rPr>
          <w:sz w:val="24"/>
        </w:rPr>
      </w:pPr>
      <w:r>
        <w:rPr>
          <w:sz w:val="24"/>
        </w:rPr>
        <w:t>Hemin (1 mg/mL)</w:t>
      </w:r>
      <w:r>
        <w:rPr>
          <w:sz w:val="24"/>
        </w:rPr>
        <w:tab/>
        <w:t>2.5mL</w:t>
      </w:r>
      <w:r>
        <w:rPr>
          <w:sz w:val="24"/>
        </w:rPr>
        <w:tab/>
        <w:t xml:space="preserve">5mL (final = 5 </w:t>
      </w:r>
      <w:proofErr w:type="spellStart"/>
      <w:r>
        <w:rPr>
          <w:sz w:val="24"/>
        </w:rPr>
        <w:t>μg</w:t>
      </w:r>
      <w:proofErr w:type="spellEnd"/>
      <w:r>
        <w:rPr>
          <w:sz w:val="24"/>
        </w:rPr>
        <w:t>/mL)</w:t>
      </w:r>
    </w:p>
    <w:p w14:paraId="5F9F49FB" w14:textId="77777777" w:rsidR="00583117" w:rsidRDefault="00583117" w:rsidP="00583117">
      <w:pPr>
        <w:tabs>
          <w:tab w:val="left" w:pos="2700"/>
          <w:tab w:val="left" w:pos="4320"/>
        </w:tabs>
        <w:rPr>
          <w:sz w:val="24"/>
        </w:rPr>
      </w:pPr>
      <w:r>
        <w:rPr>
          <w:sz w:val="24"/>
        </w:rPr>
        <w:t>dH2O</w:t>
      </w:r>
      <w:r>
        <w:rPr>
          <w:sz w:val="24"/>
        </w:rPr>
        <w:tab/>
        <w:t>475mL</w:t>
      </w:r>
      <w:r>
        <w:rPr>
          <w:sz w:val="24"/>
        </w:rPr>
        <w:tab/>
        <w:t>950mL</w:t>
      </w:r>
    </w:p>
    <w:p w14:paraId="7CE6193E" w14:textId="77777777" w:rsidR="00583117" w:rsidRDefault="00583117" w:rsidP="00583117">
      <w:pPr>
        <w:tabs>
          <w:tab w:val="left" w:pos="2700"/>
          <w:tab w:val="left" w:pos="4320"/>
        </w:tabs>
        <w:rPr>
          <w:sz w:val="24"/>
        </w:rPr>
      </w:pPr>
      <w:r>
        <w:rPr>
          <w:sz w:val="24"/>
        </w:rPr>
        <w:t>Menadione* (1 mg/mL)</w:t>
      </w:r>
      <w:r>
        <w:rPr>
          <w:sz w:val="24"/>
        </w:rPr>
        <w:tab/>
        <w:t>0.5mL</w:t>
      </w:r>
      <w:r>
        <w:rPr>
          <w:sz w:val="24"/>
        </w:rPr>
        <w:tab/>
        <w:t xml:space="preserve">1mL (final = 1 </w:t>
      </w:r>
      <w:proofErr w:type="spellStart"/>
      <w:r>
        <w:rPr>
          <w:sz w:val="24"/>
        </w:rPr>
        <w:t>μg</w:t>
      </w:r>
      <w:proofErr w:type="spellEnd"/>
      <w:r>
        <w:rPr>
          <w:sz w:val="24"/>
        </w:rPr>
        <w:t>/mL)</w:t>
      </w:r>
    </w:p>
    <w:p w14:paraId="2FD84682" w14:textId="77777777" w:rsidR="00583117" w:rsidRDefault="00583117" w:rsidP="00583117">
      <w:pPr>
        <w:tabs>
          <w:tab w:val="left" w:pos="2700"/>
          <w:tab w:val="left" w:pos="4320"/>
        </w:tabs>
        <w:rPr>
          <w:sz w:val="24"/>
        </w:rPr>
      </w:pPr>
    </w:p>
    <w:p w14:paraId="57372CF1" w14:textId="269B5352" w:rsidR="00583117" w:rsidRDefault="00583117" w:rsidP="00583117">
      <w:pPr>
        <w:tabs>
          <w:tab w:val="left" w:pos="2700"/>
          <w:tab w:val="left" w:pos="4320"/>
        </w:tabs>
        <w:rPr>
          <w:sz w:val="24"/>
        </w:rPr>
      </w:pPr>
      <w:r>
        <w:rPr>
          <w:sz w:val="24"/>
        </w:rPr>
        <w:t xml:space="preserve">Antibiotics (if </w:t>
      </w:r>
      <w:proofErr w:type="gramStart"/>
      <w:r>
        <w:rPr>
          <w:sz w:val="24"/>
        </w:rPr>
        <w:t>necessary)*</w:t>
      </w:r>
      <w:proofErr w:type="gramEnd"/>
    </w:p>
    <w:p w14:paraId="7AC406CB" w14:textId="77777777" w:rsidR="00583117" w:rsidRDefault="00583117" w:rsidP="00583117">
      <w:pPr>
        <w:rPr>
          <w:sz w:val="24"/>
        </w:rPr>
      </w:pPr>
      <w:r>
        <w:rPr>
          <w:sz w:val="24"/>
        </w:rPr>
        <w:t>* added sterilely after autoclaving</w:t>
      </w:r>
    </w:p>
    <w:p w14:paraId="4D459381" w14:textId="1A75B81F" w:rsidR="00583117" w:rsidRPr="00BC03B3" w:rsidRDefault="00583117" w:rsidP="00583117">
      <w:pPr>
        <w:rPr>
          <w:sz w:val="24"/>
        </w:rPr>
      </w:pPr>
      <w:r>
        <w:rPr>
          <w:sz w:val="24"/>
        </w:rPr>
        <w:t xml:space="preserve">Dissolve </w:t>
      </w:r>
      <w:r w:rsidR="0098504D">
        <w:rPr>
          <w:sz w:val="24"/>
        </w:rPr>
        <w:t xml:space="preserve">THB </w:t>
      </w:r>
      <w:r>
        <w:rPr>
          <w:sz w:val="24"/>
        </w:rPr>
        <w:t xml:space="preserve">and hemin in water and autoclave (121°C for at least 30min). Cool the medium </w:t>
      </w:r>
      <w:r>
        <w:rPr>
          <w:sz w:val="24"/>
        </w:rPr>
        <w:t>add</w:t>
      </w:r>
      <w:r>
        <w:rPr>
          <w:sz w:val="24"/>
        </w:rPr>
        <w:t xml:space="preserve"> menadione (vitamin K)</w:t>
      </w:r>
      <w:r>
        <w:rPr>
          <w:sz w:val="24"/>
        </w:rPr>
        <w:t xml:space="preserve"> </w:t>
      </w:r>
      <w:r>
        <w:rPr>
          <w:sz w:val="24"/>
        </w:rPr>
        <w:t>and antibiotics (if necessary)</w:t>
      </w:r>
      <w:r>
        <w:rPr>
          <w:sz w:val="24"/>
        </w:rPr>
        <w:t>.</w:t>
      </w:r>
    </w:p>
    <w:p w14:paraId="6CCDA770" w14:textId="77777777" w:rsidR="00CF20BE" w:rsidRDefault="00CF20BE"/>
    <w:sectPr w:rsidR="00CF20BE" w:rsidSect="00BC03B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DE3AB" w14:textId="77777777" w:rsidR="00C37C8D" w:rsidRDefault="00C37C8D" w:rsidP="003741AC">
      <w:pPr>
        <w:spacing w:after="0" w:line="240" w:lineRule="auto"/>
      </w:pPr>
      <w:r>
        <w:separator/>
      </w:r>
    </w:p>
  </w:endnote>
  <w:endnote w:type="continuationSeparator" w:id="0">
    <w:p w14:paraId="1ABA80B9" w14:textId="77777777" w:rsidR="00C37C8D" w:rsidRDefault="00C37C8D" w:rsidP="0037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4904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BB8DCD" w14:textId="77777777" w:rsidR="00C35AB2" w:rsidRDefault="00C37C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3BC52C" w14:textId="77777777" w:rsidR="00C35AB2" w:rsidRDefault="00C37C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0E60A" w14:textId="77777777" w:rsidR="00C37C8D" w:rsidRDefault="00C37C8D" w:rsidP="003741AC">
      <w:pPr>
        <w:spacing w:after="0" w:line="240" w:lineRule="auto"/>
      </w:pPr>
      <w:r>
        <w:separator/>
      </w:r>
    </w:p>
  </w:footnote>
  <w:footnote w:type="continuationSeparator" w:id="0">
    <w:p w14:paraId="7FDFBFA9" w14:textId="77777777" w:rsidR="00C37C8D" w:rsidRDefault="00C37C8D" w:rsidP="0037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89C26" w14:textId="0B0EE41A" w:rsidR="00BC03B3" w:rsidRPr="00BC03B3" w:rsidRDefault="00C37C8D" w:rsidP="00BC03B3">
    <w:pPr>
      <w:pStyle w:val="Header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17"/>
    <w:rsid w:val="00003197"/>
    <w:rsid w:val="000042E5"/>
    <w:rsid w:val="00011D4B"/>
    <w:rsid w:val="00022FC0"/>
    <w:rsid w:val="000267B9"/>
    <w:rsid w:val="00041C30"/>
    <w:rsid w:val="000475E4"/>
    <w:rsid w:val="00063BEB"/>
    <w:rsid w:val="00075873"/>
    <w:rsid w:val="00083A54"/>
    <w:rsid w:val="00084D49"/>
    <w:rsid w:val="000A1BB7"/>
    <w:rsid w:val="000A21D6"/>
    <w:rsid w:val="000C4B1A"/>
    <w:rsid w:val="000C52EA"/>
    <w:rsid w:val="000D2945"/>
    <w:rsid w:val="000D4775"/>
    <w:rsid w:val="000D5A41"/>
    <w:rsid w:val="000E3A5D"/>
    <w:rsid w:val="000F3347"/>
    <w:rsid w:val="000F467F"/>
    <w:rsid w:val="00106B57"/>
    <w:rsid w:val="00106E47"/>
    <w:rsid w:val="00127331"/>
    <w:rsid w:val="00145668"/>
    <w:rsid w:val="00156BDC"/>
    <w:rsid w:val="00174454"/>
    <w:rsid w:val="00190DB3"/>
    <w:rsid w:val="00191B9D"/>
    <w:rsid w:val="001A72F1"/>
    <w:rsid w:val="001B237D"/>
    <w:rsid w:val="001B6E9B"/>
    <w:rsid w:val="001C0706"/>
    <w:rsid w:val="001C65A2"/>
    <w:rsid w:val="001D2A79"/>
    <w:rsid w:val="001D339A"/>
    <w:rsid w:val="001E7EBC"/>
    <w:rsid w:val="00200398"/>
    <w:rsid w:val="00227117"/>
    <w:rsid w:val="00232078"/>
    <w:rsid w:val="00240BF2"/>
    <w:rsid w:val="00241FC8"/>
    <w:rsid w:val="002461F3"/>
    <w:rsid w:val="00246C3D"/>
    <w:rsid w:val="002678A1"/>
    <w:rsid w:val="00285650"/>
    <w:rsid w:val="00286675"/>
    <w:rsid w:val="0029479A"/>
    <w:rsid w:val="0029796C"/>
    <w:rsid w:val="002A0C10"/>
    <w:rsid w:val="002C2778"/>
    <w:rsid w:val="002C516B"/>
    <w:rsid w:val="002C74C8"/>
    <w:rsid w:val="002C7693"/>
    <w:rsid w:val="002E3235"/>
    <w:rsid w:val="002F1A9F"/>
    <w:rsid w:val="00301384"/>
    <w:rsid w:val="00306E15"/>
    <w:rsid w:val="00327498"/>
    <w:rsid w:val="003279C6"/>
    <w:rsid w:val="00327FD6"/>
    <w:rsid w:val="00331537"/>
    <w:rsid w:val="00344C0E"/>
    <w:rsid w:val="00346CFD"/>
    <w:rsid w:val="00355565"/>
    <w:rsid w:val="00370AFB"/>
    <w:rsid w:val="003741AC"/>
    <w:rsid w:val="00377AFD"/>
    <w:rsid w:val="00382596"/>
    <w:rsid w:val="003832D1"/>
    <w:rsid w:val="0038363B"/>
    <w:rsid w:val="003A2F10"/>
    <w:rsid w:val="003C2393"/>
    <w:rsid w:val="003C48B3"/>
    <w:rsid w:val="003E1B6F"/>
    <w:rsid w:val="003E446F"/>
    <w:rsid w:val="003F05F8"/>
    <w:rsid w:val="003F3E92"/>
    <w:rsid w:val="004020D9"/>
    <w:rsid w:val="0040446F"/>
    <w:rsid w:val="00422BE7"/>
    <w:rsid w:val="00424436"/>
    <w:rsid w:val="00427382"/>
    <w:rsid w:val="00460E60"/>
    <w:rsid w:val="0046237D"/>
    <w:rsid w:val="00497114"/>
    <w:rsid w:val="004B7D1D"/>
    <w:rsid w:val="004D4859"/>
    <w:rsid w:val="004D6859"/>
    <w:rsid w:val="004F302F"/>
    <w:rsid w:val="00502589"/>
    <w:rsid w:val="00504920"/>
    <w:rsid w:val="005062A9"/>
    <w:rsid w:val="00515E37"/>
    <w:rsid w:val="005447FE"/>
    <w:rsid w:val="00562C3A"/>
    <w:rsid w:val="0056427E"/>
    <w:rsid w:val="00566977"/>
    <w:rsid w:val="005723E3"/>
    <w:rsid w:val="0058049F"/>
    <w:rsid w:val="00583117"/>
    <w:rsid w:val="00590B0B"/>
    <w:rsid w:val="005952A8"/>
    <w:rsid w:val="00596423"/>
    <w:rsid w:val="005B1C12"/>
    <w:rsid w:val="005B5399"/>
    <w:rsid w:val="005C473F"/>
    <w:rsid w:val="005D3E22"/>
    <w:rsid w:val="005E0765"/>
    <w:rsid w:val="005E42B2"/>
    <w:rsid w:val="005E6DCB"/>
    <w:rsid w:val="0060172C"/>
    <w:rsid w:val="00607D27"/>
    <w:rsid w:val="00610436"/>
    <w:rsid w:val="006202CF"/>
    <w:rsid w:val="006223B0"/>
    <w:rsid w:val="00624596"/>
    <w:rsid w:val="00631F7E"/>
    <w:rsid w:val="00653203"/>
    <w:rsid w:val="00680C9D"/>
    <w:rsid w:val="006852A7"/>
    <w:rsid w:val="00686873"/>
    <w:rsid w:val="006B6A07"/>
    <w:rsid w:val="006E29B3"/>
    <w:rsid w:val="006F685C"/>
    <w:rsid w:val="00701DBB"/>
    <w:rsid w:val="0071788F"/>
    <w:rsid w:val="00717B12"/>
    <w:rsid w:val="00722A0D"/>
    <w:rsid w:val="0072623B"/>
    <w:rsid w:val="007367F2"/>
    <w:rsid w:val="00747EA2"/>
    <w:rsid w:val="0076413B"/>
    <w:rsid w:val="0076416F"/>
    <w:rsid w:val="0077423F"/>
    <w:rsid w:val="007C07F4"/>
    <w:rsid w:val="007C138B"/>
    <w:rsid w:val="007D0563"/>
    <w:rsid w:val="007F52C4"/>
    <w:rsid w:val="00825A25"/>
    <w:rsid w:val="008265DD"/>
    <w:rsid w:val="008378D4"/>
    <w:rsid w:val="008548F6"/>
    <w:rsid w:val="00855477"/>
    <w:rsid w:val="008625BB"/>
    <w:rsid w:val="008A41C5"/>
    <w:rsid w:val="008B60AA"/>
    <w:rsid w:val="008E24C8"/>
    <w:rsid w:val="008E7F90"/>
    <w:rsid w:val="008F04DE"/>
    <w:rsid w:val="008F24EE"/>
    <w:rsid w:val="008F756B"/>
    <w:rsid w:val="009011A0"/>
    <w:rsid w:val="00901243"/>
    <w:rsid w:val="00912A35"/>
    <w:rsid w:val="00931A85"/>
    <w:rsid w:val="00935FC5"/>
    <w:rsid w:val="009434AD"/>
    <w:rsid w:val="009437D2"/>
    <w:rsid w:val="0094581E"/>
    <w:rsid w:val="009529F8"/>
    <w:rsid w:val="00956D98"/>
    <w:rsid w:val="00963BCC"/>
    <w:rsid w:val="00963F66"/>
    <w:rsid w:val="0098504D"/>
    <w:rsid w:val="009867A2"/>
    <w:rsid w:val="009A5DFD"/>
    <w:rsid w:val="009C53FA"/>
    <w:rsid w:val="009C6F3E"/>
    <w:rsid w:val="009D59E2"/>
    <w:rsid w:val="009E2B4C"/>
    <w:rsid w:val="009E761D"/>
    <w:rsid w:val="009F3D64"/>
    <w:rsid w:val="00A0341D"/>
    <w:rsid w:val="00A210D5"/>
    <w:rsid w:val="00A35683"/>
    <w:rsid w:val="00A37E3F"/>
    <w:rsid w:val="00A4641B"/>
    <w:rsid w:val="00A52DEA"/>
    <w:rsid w:val="00A54AC7"/>
    <w:rsid w:val="00A67BD2"/>
    <w:rsid w:val="00A76444"/>
    <w:rsid w:val="00A82874"/>
    <w:rsid w:val="00A82F7E"/>
    <w:rsid w:val="00A95AE7"/>
    <w:rsid w:val="00AA2325"/>
    <w:rsid w:val="00AA469D"/>
    <w:rsid w:val="00AB2872"/>
    <w:rsid w:val="00AB496B"/>
    <w:rsid w:val="00AB7C06"/>
    <w:rsid w:val="00AC51A7"/>
    <w:rsid w:val="00AD7D36"/>
    <w:rsid w:val="00AF61D8"/>
    <w:rsid w:val="00B3367A"/>
    <w:rsid w:val="00B35A8F"/>
    <w:rsid w:val="00B4387C"/>
    <w:rsid w:val="00B46EA3"/>
    <w:rsid w:val="00B47080"/>
    <w:rsid w:val="00B63427"/>
    <w:rsid w:val="00B678BC"/>
    <w:rsid w:val="00B94664"/>
    <w:rsid w:val="00BF0939"/>
    <w:rsid w:val="00BF50DF"/>
    <w:rsid w:val="00C064CB"/>
    <w:rsid w:val="00C13D76"/>
    <w:rsid w:val="00C21208"/>
    <w:rsid w:val="00C24A4B"/>
    <w:rsid w:val="00C25214"/>
    <w:rsid w:val="00C30F9B"/>
    <w:rsid w:val="00C37C8D"/>
    <w:rsid w:val="00C55255"/>
    <w:rsid w:val="00C65E8A"/>
    <w:rsid w:val="00C70471"/>
    <w:rsid w:val="00C766D6"/>
    <w:rsid w:val="00C773D7"/>
    <w:rsid w:val="00C86F72"/>
    <w:rsid w:val="00CB0E7D"/>
    <w:rsid w:val="00CB4C1B"/>
    <w:rsid w:val="00CB6A50"/>
    <w:rsid w:val="00CB782A"/>
    <w:rsid w:val="00CC3C67"/>
    <w:rsid w:val="00CC3FB6"/>
    <w:rsid w:val="00CC5283"/>
    <w:rsid w:val="00CD2EC3"/>
    <w:rsid w:val="00CE3D01"/>
    <w:rsid w:val="00CF20BE"/>
    <w:rsid w:val="00CF24E3"/>
    <w:rsid w:val="00CF3F44"/>
    <w:rsid w:val="00CF702F"/>
    <w:rsid w:val="00D035DF"/>
    <w:rsid w:val="00D038E2"/>
    <w:rsid w:val="00D15B0A"/>
    <w:rsid w:val="00D53362"/>
    <w:rsid w:val="00D60050"/>
    <w:rsid w:val="00D62C1D"/>
    <w:rsid w:val="00D71386"/>
    <w:rsid w:val="00D812AA"/>
    <w:rsid w:val="00D87CAE"/>
    <w:rsid w:val="00DB0F9F"/>
    <w:rsid w:val="00DE1691"/>
    <w:rsid w:val="00DE1898"/>
    <w:rsid w:val="00DE1D35"/>
    <w:rsid w:val="00DF4A76"/>
    <w:rsid w:val="00E17623"/>
    <w:rsid w:val="00E20B0E"/>
    <w:rsid w:val="00E30B26"/>
    <w:rsid w:val="00E54B3D"/>
    <w:rsid w:val="00E72356"/>
    <w:rsid w:val="00E7340D"/>
    <w:rsid w:val="00E82912"/>
    <w:rsid w:val="00E86C5F"/>
    <w:rsid w:val="00EA3655"/>
    <w:rsid w:val="00EA62BA"/>
    <w:rsid w:val="00EA6A72"/>
    <w:rsid w:val="00EB3F72"/>
    <w:rsid w:val="00EC0D9B"/>
    <w:rsid w:val="00ED40F7"/>
    <w:rsid w:val="00ED5AC3"/>
    <w:rsid w:val="00EF6E96"/>
    <w:rsid w:val="00F136F0"/>
    <w:rsid w:val="00F15E67"/>
    <w:rsid w:val="00F35994"/>
    <w:rsid w:val="00F51415"/>
    <w:rsid w:val="00F577FF"/>
    <w:rsid w:val="00F63742"/>
    <w:rsid w:val="00F66E0E"/>
    <w:rsid w:val="00F75E92"/>
    <w:rsid w:val="00F760F9"/>
    <w:rsid w:val="00FD2635"/>
    <w:rsid w:val="00FE290C"/>
    <w:rsid w:val="00FE3794"/>
    <w:rsid w:val="00FF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519C26"/>
  <w15:chartTrackingRefBased/>
  <w15:docId w15:val="{498863DD-73F2-9547-A715-B2CEFE61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117"/>
    <w:pPr>
      <w:spacing w:after="200" w:line="276" w:lineRule="auto"/>
    </w:pPr>
    <w:rPr>
      <w:rFonts w:eastAsiaTheme="minorEastAsia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1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117"/>
    <w:rPr>
      <w:rFonts w:eastAsiaTheme="minorEastAsia"/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831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117"/>
    <w:rPr>
      <w:rFonts w:eastAsiaTheme="minorEastAsia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B293850F38248B38523AC556BB13C" ma:contentTypeVersion="15" ma:contentTypeDescription="Create a new document." ma:contentTypeScope="" ma:versionID="bd20d578ae8e478fd4f7d6783b5d968e">
  <xsd:schema xmlns:xsd="http://www.w3.org/2001/XMLSchema" xmlns:xs="http://www.w3.org/2001/XMLSchema" xmlns:p="http://schemas.microsoft.com/office/2006/metadata/properties" xmlns:ns2="0a8b19c7-1a7b-44d0-9526-8b92ec883619" xmlns:ns3="dd74daa9-82f9-447e-9870-023bd7c690e8" targetNamespace="http://schemas.microsoft.com/office/2006/metadata/properties" ma:root="true" ma:fieldsID="d7b2c87b8ea88e51f9c06a1490f6f0ce" ns2:_="" ns3:_="">
    <xsd:import namespace="0a8b19c7-1a7b-44d0-9526-8b92ec883619"/>
    <xsd:import namespace="dd74daa9-82f9-447e-9870-023bd7c690e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19c7-1a7b-44d0-9526-8b92ec88361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1be55cc-dfa0-412f-b846-f32487ea5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4daa9-82f9-447e-9870-023bd7c690e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229927-1eac-4a46-9734-926e128a920b}" ma:internalName="TaxCatchAll" ma:showField="CatchAllData" ma:web="dd74daa9-82f9-447e-9870-023bd7c690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74daa9-82f9-447e-9870-023bd7c690e8" xsi:nil="true"/>
    <lcf76f155ced4ddcb4097134ff3c332f xmlns="0a8b19c7-1a7b-44d0-9526-8b92ec883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6123CE-BAE2-4CAA-99B5-0FB2A308718E}"/>
</file>

<file path=customXml/itemProps2.xml><?xml version="1.0" encoding="utf-8"?>
<ds:datastoreItem xmlns:ds="http://schemas.openxmlformats.org/officeDocument/2006/customXml" ds:itemID="{01A4B45A-F350-4D91-9D7C-8C59266073E3}"/>
</file>

<file path=customXml/itemProps3.xml><?xml version="1.0" encoding="utf-8"?>
<ds:datastoreItem xmlns:ds="http://schemas.openxmlformats.org/officeDocument/2006/customXml" ds:itemID="{7737C282-4CDD-47C4-9B78-091782B6B8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Davey,Mary Ellen</dc:creator>
  <cp:keywords/>
  <dc:description/>
  <cp:lastModifiedBy>Davey,Mary Ellen</cp:lastModifiedBy>
  <cp:revision>3</cp:revision>
  <dcterms:created xsi:type="dcterms:W3CDTF">2020-06-17T16:35:00Z</dcterms:created>
  <dcterms:modified xsi:type="dcterms:W3CDTF">2020-06-17T16:35:00Z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0x01010096EB293850F38248B38523AC556BB13C</vt:lpwstr>
  </property>
</Properties>
</file>