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6F5C" w14:textId="77777777" w:rsidR="0024757E" w:rsidRPr="00697131" w:rsidRDefault="0024757E" w:rsidP="0024757E">
      <w:pPr>
        <w:pStyle w:val="Heading1"/>
        <w:rPr>
          <w:color w:val="C00000"/>
        </w:rPr>
      </w:pPr>
      <w:r w:rsidRPr="00697131">
        <w:rPr>
          <w:color w:val="C00000"/>
        </w:rPr>
        <w:t>Making Plates</w:t>
      </w:r>
    </w:p>
    <w:p w14:paraId="35A934B9" w14:textId="77777777" w:rsidR="0024757E" w:rsidRPr="001366A2" w:rsidRDefault="0024757E" w:rsidP="0024757E">
      <w:pPr>
        <w:pStyle w:val="ListParagraph"/>
        <w:numPr>
          <w:ilvl w:val="0"/>
          <w:numId w:val="2"/>
        </w:numPr>
        <w:spacing w:after="200" w:line="276" w:lineRule="auto"/>
        <w:jc w:val="both"/>
      </w:pPr>
      <w:r>
        <w:t xml:space="preserve">You are making 24 CHAH-Kan plates and 12 regular CHAH plates. These plates usually last 1 ½ to 2 weeks, and they </w:t>
      </w:r>
      <w:r w:rsidRPr="001366A2">
        <w:t>expire after 2 weeks</w:t>
      </w:r>
      <w:r>
        <w:t>.</w:t>
      </w:r>
    </w:p>
    <w:p w14:paraId="37585EC5" w14:textId="77777777" w:rsidR="0024757E" w:rsidRPr="001366A2" w:rsidRDefault="0024757E" w:rsidP="0024757E">
      <w:pPr>
        <w:pStyle w:val="ListParagraph"/>
        <w:numPr>
          <w:ilvl w:val="0"/>
          <w:numId w:val="2"/>
        </w:numPr>
        <w:spacing w:after="200" w:line="276" w:lineRule="auto"/>
        <w:jc w:val="both"/>
      </w:pPr>
      <w:r>
        <w:t>Use three of the 500 mL narrow mouth flasks and s</w:t>
      </w:r>
      <w:r w:rsidRPr="001366A2">
        <w:t xml:space="preserve">ave </w:t>
      </w:r>
      <w:r>
        <w:t xml:space="preserve">the </w:t>
      </w:r>
      <w:r w:rsidRPr="001366A2">
        <w:t>wide mouth flasks for hemoglobin</w:t>
      </w:r>
      <w:r>
        <w:t>.</w:t>
      </w:r>
    </w:p>
    <w:p w14:paraId="543882EF" w14:textId="77777777" w:rsidR="0024757E" w:rsidRPr="001366A2" w:rsidRDefault="0024757E" w:rsidP="0024757E">
      <w:pPr>
        <w:pStyle w:val="ListParagraph"/>
        <w:numPr>
          <w:ilvl w:val="0"/>
          <w:numId w:val="2"/>
        </w:numPr>
        <w:spacing w:after="200" w:line="276" w:lineRule="auto"/>
        <w:jc w:val="both"/>
      </w:pPr>
      <w:r>
        <w:t xml:space="preserve">Use </w:t>
      </w:r>
      <w:r w:rsidRPr="001366A2">
        <w:t xml:space="preserve">15.3 g </w:t>
      </w:r>
      <w:r>
        <w:t xml:space="preserve">of the </w:t>
      </w:r>
      <w:r w:rsidRPr="001366A2">
        <w:t>CHA mix</w:t>
      </w:r>
      <w:r>
        <w:t xml:space="preserve"> which </w:t>
      </w:r>
      <w:r w:rsidRPr="001366A2">
        <w:t>is made from scratch</w:t>
      </w:r>
      <w:r>
        <w:t>. The c</w:t>
      </w:r>
      <w:r w:rsidRPr="001366A2">
        <w:t>rystals sometimes sink to the bottom, so give it a good shake before using</w:t>
      </w:r>
      <w:r>
        <w:t>.</w:t>
      </w:r>
    </w:p>
    <w:p w14:paraId="1703DCB9" w14:textId="77777777" w:rsidR="0024757E" w:rsidRPr="001366A2" w:rsidRDefault="0024757E" w:rsidP="0024757E">
      <w:pPr>
        <w:pStyle w:val="ListParagraph"/>
        <w:numPr>
          <w:ilvl w:val="0"/>
          <w:numId w:val="2"/>
        </w:numPr>
        <w:spacing w:after="200" w:line="276" w:lineRule="auto"/>
        <w:jc w:val="both"/>
      </w:pPr>
      <w:r>
        <w:t>A</w:t>
      </w:r>
      <w:r w:rsidRPr="001366A2">
        <w:t>dd stir bars (biggest that we have)</w:t>
      </w:r>
      <w:r>
        <w:t xml:space="preserve"> </w:t>
      </w:r>
      <w:r w:rsidRPr="001366A2">
        <w:t xml:space="preserve">to all three </w:t>
      </w:r>
      <w:r>
        <w:t>flasks.</w:t>
      </w:r>
    </w:p>
    <w:p w14:paraId="0A376D24" w14:textId="77777777" w:rsidR="0024757E" w:rsidRPr="001366A2" w:rsidRDefault="0024757E" w:rsidP="0024757E">
      <w:pPr>
        <w:pStyle w:val="ListParagraph"/>
        <w:numPr>
          <w:ilvl w:val="0"/>
          <w:numId w:val="2"/>
        </w:numPr>
        <w:spacing w:after="200" w:line="276" w:lineRule="auto"/>
        <w:jc w:val="both"/>
      </w:pPr>
      <w:r>
        <w:t>A</w:t>
      </w:r>
      <w:r w:rsidRPr="001366A2">
        <w:t>dd 150 mL of diH2O with grad cylinder</w:t>
      </w:r>
      <w:r>
        <w:t>. W</w:t>
      </w:r>
      <w:r w:rsidRPr="001366A2">
        <w:t>hen pouring water into flask, be gentle so CHA is not on side of flask, you can also use water to wash debris to bottom</w:t>
      </w:r>
      <w:r>
        <w:t>.</w:t>
      </w:r>
    </w:p>
    <w:p w14:paraId="0B62BFF2" w14:textId="77777777" w:rsidR="0024757E" w:rsidRPr="001366A2" w:rsidRDefault="0024757E" w:rsidP="0024757E">
      <w:pPr>
        <w:pStyle w:val="ListParagraph"/>
        <w:numPr>
          <w:ilvl w:val="0"/>
          <w:numId w:val="2"/>
        </w:numPr>
        <w:spacing w:after="200" w:line="276" w:lineRule="auto"/>
        <w:jc w:val="both"/>
      </w:pPr>
      <w:r>
        <w:t>S</w:t>
      </w:r>
      <w:r w:rsidRPr="001366A2">
        <w:t>tir each flask for 10 min at 60C</w:t>
      </w:r>
      <w:r>
        <w:t>. The</w:t>
      </w:r>
      <w:r w:rsidRPr="001366A2">
        <w:t xml:space="preserve"> stir plate on Hannah’s bench can be set to 1 for heat and 4-5</w:t>
      </w:r>
      <w:r>
        <w:t xml:space="preserve"> for stirring</w:t>
      </w:r>
      <w:r w:rsidRPr="001366A2">
        <w:t>, if stir bar gets stuck give it a gentle shake or turn stir up and down</w:t>
      </w:r>
      <w:r>
        <w:t>. C</w:t>
      </w:r>
      <w:r w:rsidRPr="001366A2">
        <w:t xml:space="preserve">over </w:t>
      </w:r>
      <w:r>
        <w:t xml:space="preserve">the flasks </w:t>
      </w:r>
      <w:r w:rsidRPr="001366A2">
        <w:t>with tinfoil doubled over with autoclave tape</w:t>
      </w:r>
      <w:r>
        <w:t>.</w:t>
      </w:r>
    </w:p>
    <w:p w14:paraId="666A4D6D" w14:textId="77777777" w:rsidR="0024757E" w:rsidRPr="001366A2" w:rsidRDefault="0024757E" w:rsidP="0024757E">
      <w:pPr>
        <w:pStyle w:val="ListParagraph"/>
        <w:numPr>
          <w:ilvl w:val="0"/>
          <w:numId w:val="2"/>
        </w:numPr>
        <w:spacing w:after="200" w:line="276" w:lineRule="auto"/>
        <w:jc w:val="both"/>
      </w:pPr>
      <w:r>
        <w:t>Put the flasks</w:t>
      </w:r>
      <w:r w:rsidRPr="001366A2">
        <w:t xml:space="preserve"> in Instant Pot with 1 L water (can be sink water)</w:t>
      </w:r>
      <w:r>
        <w:t xml:space="preserve"> placed away from the locking mechanism and p</w:t>
      </w:r>
      <w:r w:rsidRPr="001366A2">
        <w:t>ressure cook for 30 min</w:t>
      </w:r>
      <w:r>
        <w:t xml:space="preserve">. </w:t>
      </w:r>
      <w:r w:rsidRPr="001366A2">
        <w:t>Let it depressurize on its own for about 20 min</w:t>
      </w:r>
      <w:r>
        <w:t xml:space="preserve"> afterwards. </w:t>
      </w:r>
      <w:r w:rsidRPr="001366A2">
        <w:t>It should automatically keep warm, so it shouldn’t solidify, but time it</w:t>
      </w:r>
      <w:r>
        <w:t>.</w:t>
      </w:r>
      <w:r w:rsidRPr="001366A2">
        <w:t xml:space="preserve"> 25-30 min warming is still ok, manual release if taking out before 20 min should be done slowly</w:t>
      </w:r>
      <w:r>
        <w:t xml:space="preserve"> as the</w:t>
      </w:r>
      <w:r w:rsidRPr="001366A2">
        <w:t xml:space="preserve"> change in pressure can cause </w:t>
      </w:r>
      <w:r>
        <w:t xml:space="preserve">the </w:t>
      </w:r>
      <w:r w:rsidRPr="001366A2">
        <w:t>CHA to overflow</w:t>
      </w:r>
      <w:r>
        <w:t>.</w:t>
      </w:r>
    </w:p>
    <w:p w14:paraId="17293660" w14:textId="77777777" w:rsidR="0024757E" w:rsidRPr="001366A2" w:rsidRDefault="0024757E" w:rsidP="0024757E">
      <w:pPr>
        <w:pStyle w:val="ListParagraph"/>
        <w:numPr>
          <w:ilvl w:val="0"/>
          <w:numId w:val="2"/>
        </w:numPr>
        <w:spacing w:after="200" w:line="276" w:lineRule="auto"/>
        <w:jc w:val="both"/>
      </w:pPr>
      <w:r>
        <w:t>Put the</w:t>
      </w:r>
      <w:r w:rsidRPr="001366A2">
        <w:t xml:space="preserve"> hemoglobin in water bath at 56C (one with 300 mL and one with 150 mL)</w:t>
      </w:r>
      <w:r>
        <w:t>. You will n</w:t>
      </w:r>
      <w:r w:rsidRPr="001366A2">
        <w:t>eed 150 mL hemoglobin for each half-flask</w:t>
      </w:r>
      <w:r>
        <w:t>. You w</w:t>
      </w:r>
      <w:r w:rsidRPr="001366A2">
        <w:t>ant hemoglobin and CHA to be at similar temp when combining them</w:t>
      </w:r>
      <w:r>
        <w:t xml:space="preserve">. </w:t>
      </w:r>
      <w:r w:rsidRPr="001366A2">
        <w:t xml:space="preserve">Move CHA </w:t>
      </w:r>
      <w:r>
        <w:t xml:space="preserve">flasks </w:t>
      </w:r>
      <w:r w:rsidRPr="001366A2">
        <w:t>to water bath with orange gloves for 15-20 min</w:t>
      </w:r>
      <w:r>
        <w:t>.</w:t>
      </w:r>
    </w:p>
    <w:p w14:paraId="2317CA4F" w14:textId="77777777" w:rsidR="0024757E" w:rsidRPr="00EF7D8E" w:rsidRDefault="0024757E" w:rsidP="0024757E">
      <w:pPr>
        <w:pStyle w:val="ListParagraph"/>
        <w:numPr>
          <w:ilvl w:val="0"/>
          <w:numId w:val="2"/>
        </w:numPr>
        <w:spacing w:after="200" w:line="276" w:lineRule="auto"/>
        <w:jc w:val="both"/>
        <w:rPr>
          <w:b/>
          <w:bCs/>
        </w:rPr>
      </w:pPr>
      <w:r w:rsidRPr="00EF7D8E">
        <w:rPr>
          <w:b/>
          <w:bCs/>
        </w:rPr>
        <w:t>When taking out of water bath, spray with ethanol, because water bath is not sterile</w:t>
      </w:r>
      <w:r>
        <w:rPr>
          <w:b/>
          <w:bCs/>
        </w:rPr>
        <w:t>.</w:t>
      </w:r>
    </w:p>
    <w:p w14:paraId="62B8EC79" w14:textId="77777777" w:rsidR="0024757E" w:rsidRPr="001366A2" w:rsidRDefault="0024757E" w:rsidP="0024757E">
      <w:pPr>
        <w:pStyle w:val="ListParagraph"/>
        <w:numPr>
          <w:ilvl w:val="0"/>
          <w:numId w:val="2"/>
        </w:numPr>
        <w:spacing w:after="200" w:line="276" w:lineRule="auto"/>
        <w:jc w:val="both"/>
      </w:pPr>
      <w:r>
        <w:t xml:space="preserve">Combine </w:t>
      </w:r>
      <w:r w:rsidRPr="001366A2">
        <w:t xml:space="preserve">150 </w:t>
      </w:r>
      <w:r>
        <w:t xml:space="preserve">mL </w:t>
      </w:r>
      <w:r w:rsidRPr="001366A2">
        <w:t>of CHA and 150</w:t>
      </w:r>
      <w:r>
        <w:t xml:space="preserve"> mL</w:t>
      </w:r>
      <w:r w:rsidRPr="001366A2">
        <w:t xml:space="preserve"> of hemoglobin</w:t>
      </w:r>
      <w:r>
        <w:t>. With 150 mL</w:t>
      </w:r>
      <w:r w:rsidRPr="001366A2">
        <w:t xml:space="preserve"> hemoglobin </w:t>
      </w:r>
      <w:r>
        <w:t xml:space="preserve">flask, pour </w:t>
      </w:r>
      <w:r w:rsidRPr="001366A2">
        <w:t>into CHA by flame, want to reduce bubbles so pour both bottles at an angle, then flame the top of the flask that has everything, put foil back on and put back on stir plate for a minute or so to combine</w:t>
      </w:r>
      <w:r>
        <w:t>.</w:t>
      </w:r>
    </w:p>
    <w:p w14:paraId="6B54CB80" w14:textId="77777777" w:rsidR="0024757E" w:rsidRPr="001366A2" w:rsidRDefault="0024757E" w:rsidP="0024757E">
      <w:pPr>
        <w:pStyle w:val="ListParagraph"/>
        <w:numPr>
          <w:ilvl w:val="0"/>
          <w:numId w:val="2"/>
        </w:numPr>
      </w:pPr>
      <w:r>
        <w:t>W</w:t>
      </w:r>
      <w:r w:rsidRPr="001366A2">
        <w:t>hen pouring 300 mL of hemoglobin, pull off 150 mL in 50 mL portions with pipettor</w:t>
      </w:r>
      <w:r>
        <w:t>.</w:t>
      </w:r>
    </w:p>
    <w:p w14:paraId="2F0FDCC5" w14:textId="77777777" w:rsidR="0024757E" w:rsidRPr="001366A2" w:rsidRDefault="0024757E" w:rsidP="0024757E">
      <w:pPr>
        <w:pStyle w:val="ListParagraph"/>
        <w:numPr>
          <w:ilvl w:val="0"/>
          <w:numId w:val="2"/>
        </w:numPr>
      </w:pPr>
      <w:r w:rsidRPr="001366A2">
        <w:t>If not going to actively use hemoglobin put back in water bath</w:t>
      </w:r>
      <w:r>
        <w:t>.</w:t>
      </w:r>
    </w:p>
    <w:p w14:paraId="0E95415E" w14:textId="77777777" w:rsidR="0024757E" w:rsidRPr="001366A2" w:rsidRDefault="0024757E" w:rsidP="0024757E">
      <w:pPr>
        <w:pStyle w:val="ListParagraph"/>
        <w:numPr>
          <w:ilvl w:val="0"/>
          <w:numId w:val="2"/>
        </w:numPr>
      </w:pPr>
      <w:r w:rsidRPr="001366A2">
        <w:t>CHA sticks to bottom, so it’s easier to pour hem into CHA</w:t>
      </w:r>
      <w:r>
        <w:t>.</w:t>
      </w:r>
    </w:p>
    <w:p w14:paraId="0EF977C9" w14:textId="77777777" w:rsidR="0024757E" w:rsidRPr="001366A2" w:rsidRDefault="0024757E" w:rsidP="0024757E">
      <w:pPr>
        <w:pStyle w:val="ListParagraph"/>
        <w:numPr>
          <w:ilvl w:val="0"/>
          <w:numId w:val="2"/>
        </w:numPr>
      </w:pPr>
      <w:r>
        <w:t>T</w:t>
      </w:r>
      <w:r w:rsidRPr="001366A2">
        <w:t>his media is prone to contamination</w:t>
      </w:r>
      <w:r>
        <w:t>.</w:t>
      </w:r>
    </w:p>
    <w:p w14:paraId="13751C2F" w14:textId="77777777" w:rsidR="0024757E" w:rsidRPr="001366A2" w:rsidRDefault="0024757E" w:rsidP="0024757E">
      <w:pPr>
        <w:pStyle w:val="ListParagraph"/>
        <w:numPr>
          <w:ilvl w:val="0"/>
          <w:numId w:val="2"/>
        </w:numPr>
        <w:spacing w:after="200" w:line="276" w:lineRule="auto"/>
        <w:jc w:val="both"/>
      </w:pPr>
      <w:r w:rsidRPr="001366A2">
        <w:t xml:space="preserve">Add Kan to two </w:t>
      </w:r>
      <w:r>
        <w:t xml:space="preserve">of the CHAH </w:t>
      </w:r>
      <w:r w:rsidRPr="001366A2">
        <w:t xml:space="preserve">flasks for Kan plates (1/10 of volume in </w:t>
      </w:r>
      <w:proofErr w:type="spellStart"/>
      <w:r w:rsidRPr="001366A2">
        <w:t>uL</w:t>
      </w:r>
      <w:proofErr w:type="spellEnd"/>
      <w:r w:rsidRPr="001366A2">
        <w:t xml:space="preserve">, total volume is 300 mL so add 30 </w:t>
      </w:r>
      <w:proofErr w:type="spellStart"/>
      <w:r w:rsidRPr="001366A2">
        <w:t>uL</w:t>
      </w:r>
      <w:proofErr w:type="spellEnd"/>
      <w:r w:rsidRPr="001366A2">
        <w:t xml:space="preserve"> of Kan)</w:t>
      </w:r>
      <w:r>
        <w:t xml:space="preserve">. </w:t>
      </w:r>
      <w:r w:rsidRPr="001366A2">
        <w:t>Spray pipette down with ethanol before, then when pipetting</w:t>
      </w:r>
      <w:r>
        <w:t xml:space="preserve">. Kan should be found in small fridge. </w:t>
      </w:r>
      <w:r w:rsidRPr="001366A2">
        <w:t>Add Kan by flame, put foil on, and stir for 2 min</w:t>
      </w:r>
      <w:r>
        <w:t>.</w:t>
      </w:r>
    </w:p>
    <w:p w14:paraId="0EC6F977" w14:textId="77777777" w:rsidR="0024757E" w:rsidRPr="001366A2" w:rsidRDefault="0024757E" w:rsidP="0024757E">
      <w:pPr>
        <w:pStyle w:val="ListParagraph"/>
        <w:numPr>
          <w:ilvl w:val="0"/>
          <w:numId w:val="2"/>
        </w:numPr>
        <w:spacing w:after="200" w:line="276" w:lineRule="auto"/>
        <w:jc w:val="both"/>
      </w:pPr>
      <w:r w:rsidRPr="001366A2">
        <w:t>Set up plates in stacks of two</w:t>
      </w:r>
      <w:r>
        <w:t xml:space="preserve">. </w:t>
      </w:r>
      <w:r w:rsidRPr="001366A2">
        <w:t xml:space="preserve">Use </w:t>
      </w:r>
      <w:r>
        <w:t xml:space="preserve">the </w:t>
      </w:r>
      <w:r w:rsidRPr="001366A2">
        <w:t xml:space="preserve">ser pip to take up 48 </w:t>
      </w:r>
      <w:proofErr w:type="spellStart"/>
      <w:r w:rsidRPr="001366A2">
        <w:t>uL</w:t>
      </w:r>
      <w:proofErr w:type="spellEnd"/>
      <w:r w:rsidRPr="001366A2">
        <w:t xml:space="preserve">, then pipette 24 </w:t>
      </w:r>
      <w:proofErr w:type="spellStart"/>
      <w:r w:rsidRPr="001366A2">
        <w:t>uL</w:t>
      </w:r>
      <w:proofErr w:type="spellEnd"/>
      <w:r w:rsidRPr="001366A2">
        <w:t xml:space="preserve"> in each plate</w:t>
      </w:r>
      <w:r>
        <w:t xml:space="preserve">. </w:t>
      </w:r>
      <w:r w:rsidRPr="001366A2">
        <w:t>Ser pip will drip, but don’t drip on outside of plates, keep pipette in same place so it drips in one puddle</w:t>
      </w:r>
      <w:r>
        <w:t xml:space="preserve">. </w:t>
      </w:r>
      <w:r w:rsidRPr="001366A2">
        <w:t>Take new stack of two and put on top of previous two and continue until plates are height of flame</w:t>
      </w:r>
      <w:r>
        <w:t xml:space="preserve">. </w:t>
      </w:r>
      <w:r w:rsidRPr="001366A2">
        <w:t xml:space="preserve">Should get 12-13 plates per flask, can pour extra plate if more than 16 </w:t>
      </w:r>
      <w:proofErr w:type="spellStart"/>
      <w:r w:rsidRPr="001366A2">
        <w:t>mL</w:t>
      </w:r>
      <w:r>
        <w:t>.</w:t>
      </w:r>
      <w:proofErr w:type="spellEnd"/>
    </w:p>
    <w:p w14:paraId="025CFB2A" w14:textId="77777777" w:rsidR="0024757E" w:rsidRPr="001366A2" w:rsidRDefault="0024757E" w:rsidP="0024757E">
      <w:pPr>
        <w:pStyle w:val="ListParagraph"/>
        <w:numPr>
          <w:ilvl w:val="0"/>
          <w:numId w:val="2"/>
        </w:numPr>
        <w:spacing w:after="200" w:line="276" w:lineRule="auto"/>
        <w:jc w:val="both"/>
      </w:pPr>
      <w:r w:rsidRPr="001366A2">
        <w:t>For Kan plates draw line with blue marker</w:t>
      </w:r>
      <w:r>
        <w:t>.</w:t>
      </w:r>
    </w:p>
    <w:p w14:paraId="441C1ED3" w14:textId="77777777" w:rsidR="0024757E" w:rsidRDefault="0024757E" w:rsidP="0024757E">
      <w:pPr>
        <w:pStyle w:val="ListParagraph"/>
        <w:numPr>
          <w:ilvl w:val="0"/>
          <w:numId w:val="2"/>
        </w:numPr>
        <w:spacing w:after="200" w:line="276" w:lineRule="auto"/>
        <w:jc w:val="both"/>
      </w:pPr>
      <w:r w:rsidRPr="001366A2">
        <w:t>On top of each stack write CHAH-Kan or CH</w:t>
      </w:r>
      <w:r>
        <w:t>AH and today’s date.</w:t>
      </w:r>
    </w:p>
    <w:p w14:paraId="05D750B6" w14:textId="77777777" w:rsidR="0024757E" w:rsidRDefault="0024757E" w:rsidP="0024757E">
      <w:pPr>
        <w:pStyle w:val="ListParagraph"/>
        <w:numPr>
          <w:ilvl w:val="0"/>
          <w:numId w:val="2"/>
        </w:numPr>
        <w:spacing w:after="200" w:line="276" w:lineRule="auto"/>
        <w:jc w:val="both"/>
      </w:pPr>
      <w:r>
        <w:t>If pipette touches outside of flask, throw out that pipette.</w:t>
      </w:r>
    </w:p>
    <w:p w14:paraId="3040083F" w14:textId="77777777" w:rsidR="0024757E" w:rsidRDefault="0024757E" w:rsidP="0024757E">
      <w:pPr>
        <w:pStyle w:val="ListParagraph"/>
        <w:numPr>
          <w:ilvl w:val="0"/>
          <w:numId w:val="2"/>
        </w:numPr>
        <w:spacing w:after="200" w:line="276" w:lineRule="auto"/>
        <w:jc w:val="both"/>
      </w:pPr>
      <w:r>
        <w:t>Cleanup:</w:t>
      </w:r>
    </w:p>
    <w:p w14:paraId="23892038" w14:textId="77777777" w:rsidR="0024757E" w:rsidRDefault="0024757E" w:rsidP="0024757E">
      <w:pPr>
        <w:pStyle w:val="ListParagraph"/>
        <w:numPr>
          <w:ilvl w:val="1"/>
          <w:numId w:val="2"/>
        </w:numPr>
        <w:spacing w:after="200" w:line="276" w:lineRule="auto"/>
        <w:jc w:val="both"/>
      </w:pPr>
      <w:r>
        <w:t>Flasks with CHA rinse out in sink and put empty flask in wash bin.</w:t>
      </w:r>
    </w:p>
    <w:p w14:paraId="5EA5DB2F" w14:textId="77777777" w:rsidR="0024757E" w:rsidRDefault="0024757E" w:rsidP="0024757E">
      <w:pPr>
        <w:pStyle w:val="ListParagraph"/>
        <w:numPr>
          <w:ilvl w:val="1"/>
          <w:numId w:val="2"/>
        </w:numPr>
        <w:spacing w:after="200" w:line="276" w:lineRule="auto"/>
        <w:jc w:val="both"/>
      </w:pPr>
      <w:r>
        <w:lastRenderedPageBreak/>
        <w:t xml:space="preserve">Rinse </w:t>
      </w:r>
      <w:proofErr w:type="gramStart"/>
      <w:r>
        <w:t>stir</w:t>
      </w:r>
      <w:proofErr w:type="gramEnd"/>
      <w:r>
        <w:t xml:space="preserve"> bars.</w:t>
      </w:r>
    </w:p>
    <w:p w14:paraId="1BD687EC" w14:textId="77777777" w:rsidR="0024757E" w:rsidRDefault="0024757E" w:rsidP="0024757E">
      <w:pPr>
        <w:pStyle w:val="ListParagraph"/>
        <w:numPr>
          <w:ilvl w:val="1"/>
          <w:numId w:val="2"/>
        </w:numPr>
        <w:spacing w:after="200" w:line="276" w:lineRule="auto"/>
        <w:jc w:val="both"/>
      </w:pPr>
      <w:r>
        <w:t>Once a month, bleach all the stir bars (10% bleach for 10 min) because hemoglobin tends to accumulate on the stir bars.</w:t>
      </w:r>
    </w:p>
    <w:p w14:paraId="10292727" w14:textId="77777777" w:rsidR="0024757E" w:rsidRDefault="0024757E" w:rsidP="0024757E">
      <w:pPr>
        <w:pStyle w:val="ListParagraph"/>
        <w:numPr>
          <w:ilvl w:val="1"/>
          <w:numId w:val="2"/>
        </w:numPr>
        <w:spacing w:after="200" w:line="276" w:lineRule="auto"/>
        <w:jc w:val="both"/>
      </w:pPr>
      <w:r>
        <w:t xml:space="preserve">Flasks with hemoglobin need to sit overnight in </w:t>
      </w:r>
      <w:proofErr w:type="spellStart"/>
      <w:r>
        <w:t>Citrinox</w:t>
      </w:r>
      <w:proofErr w:type="spellEnd"/>
      <w:r>
        <w:t xml:space="preserve"> (small glug, then add water) in wash bin.</w:t>
      </w:r>
    </w:p>
    <w:p w14:paraId="70782542" w14:textId="77777777" w:rsidR="00ED278B" w:rsidRDefault="00ED278B"/>
    <w:sectPr w:rsidR="00ED2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F46D4"/>
    <w:multiLevelType w:val="hybridMultilevel"/>
    <w:tmpl w:val="F9FCB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4270E"/>
    <w:multiLevelType w:val="hybridMultilevel"/>
    <w:tmpl w:val="49D4B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664800">
    <w:abstractNumId w:val="0"/>
  </w:num>
  <w:num w:numId="2" w16cid:durableId="77779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7E"/>
    <w:rsid w:val="000F7EC1"/>
    <w:rsid w:val="0024757E"/>
    <w:rsid w:val="00E271D0"/>
    <w:rsid w:val="00ED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B144"/>
  <w15:chartTrackingRefBased/>
  <w15:docId w15:val="{7BBE8C3B-2319-4418-97AD-5D56E7F9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57E"/>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57E"/>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2475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4757E"/>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Kira Bernabe</cp:lastModifiedBy>
  <cp:revision>2</cp:revision>
  <dcterms:created xsi:type="dcterms:W3CDTF">2024-01-02T17:41:00Z</dcterms:created>
  <dcterms:modified xsi:type="dcterms:W3CDTF">2024-01-02T17:41:00Z</dcterms:modified>
</cp:coreProperties>
</file>