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A390" w14:textId="75BFC330" w:rsidR="005164F1" w:rsidRPr="005164F1" w:rsidRDefault="005164F1" w:rsidP="005164F1">
      <w:pPr>
        <w:pStyle w:val="Heading2"/>
        <w:rPr>
          <w:rFonts w:asciiTheme="minorHAnsi" w:eastAsia="Calibri" w:hAnsiTheme="minorHAnsi" w:cstheme="minorHAnsi"/>
        </w:rPr>
      </w:pPr>
      <w:r w:rsidRPr="005164F1">
        <w:rPr>
          <w:rFonts w:asciiTheme="minorHAnsi" w:eastAsia="Calibri" w:hAnsiTheme="minorHAnsi" w:cstheme="minorHAnsi"/>
        </w:rPr>
        <w:t>Electroporation into LVS</w:t>
      </w:r>
    </w:p>
    <w:p w14:paraId="58B0080A" w14:textId="7D1B513A" w:rsidR="005164F1" w:rsidRPr="005164F1" w:rsidRDefault="005164F1" w:rsidP="005164F1">
      <w:pPr>
        <w:rPr>
          <w:rFonts w:asciiTheme="minorHAnsi" w:hAnsiTheme="minorHAnsi" w:cstheme="minorHAnsi"/>
        </w:rPr>
      </w:pPr>
      <w:r w:rsidRPr="005164F1">
        <w:rPr>
          <w:rFonts w:asciiTheme="minorHAnsi" w:hAnsiTheme="minorHAnsi" w:cstheme="minorHAnsi"/>
        </w:rPr>
        <w:t>From Allelic exchange protocol</w:t>
      </w:r>
      <w:r w:rsidR="00F84006">
        <w:rPr>
          <w:rFonts w:asciiTheme="minorHAnsi" w:hAnsiTheme="minorHAnsi" w:cstheme="minorHAnsi"/>
        </w:rPr>
        <w:t>; Edited by Hannah Trautmann</w:t>
      </w:r>
    </w:p>
    <w:p w14:paraId="59679984" w14:textId="77777777" w:rsidR="005164F1" w:rsidRPr="005164F1" w:rsidRDefault="005164F1" w:rsidP="005164F1"/>
    <w:p w14:paraId="37158FE2" w14:textId="50D2D177" w:rsidR="005164F1" w:rsidRPr="00F84006" w:rsidRDefault="005164F1" w:rsidP="005164F1">
      <w:pPr>
        <w:rPr>
          <w:rFonts w:ascii="Calibri" w:eastAsia="Calibri" w:hAnsi="Calibri" w:cs="Calibri"/>
          <w:i/>
          <w:sz w:val="22"/>
          <w:szCs w:val="22"/>
          <w:u w:val="single"/>
        </w:rPr>
      </w:pPr>
      <w:r w:rsidRPr="00F84006">
        <w:rPr>
          <w:rFonts w:ascii="Calibri" w:eastAsia="Calibri" w:hAnsi="Calibri" w:cs="Calibri"/>
          <w:i/>
          <w:sz w:val="22"/>
          <w:szCs w:val="22"/>
          <w:u w:val="single"/>
        </w:rPr>
        <w:t>Prepare electrocompetent (EC) cells</w:t>
      </w:r>
    </w:p>
    <w:p w14:paraId="513DB4D5" w14:textId="77777777" w:rsidR="005164F1" w:rsidRDefault="005164F1" w:rsidP="005164F1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-Scrape up entire plate of cells into 400 uL of sterile 10% sucrose and resuspend (alternately, cells can be grown to mid-log in MHB)</w:t>
      </w:r>
    </w:p>
    <w:p w14:paraId="474F2027" w14:textId="77777777" w:rsidR="005164F1" w:rsidRDefault="005164F1" w:rsidP="005164F1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-Add 1.1 mL of 10% sucrose to a final volume of 1.5 mL</w:t>
      </w:r>
    </w:p>
    <w:p w14:paraId="41914AAA" w14:textId="77777777" w:rsidR="005164F1" w:rsidRDefault="005164F1" w:rsidP="005164F1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-Spin for 3 minutes at 10,000 rpm</w:t>
      </w:r>
    </w:p>
    <w:p w14:paraId="7DEA3512" w14:textId="77777777" w:rsidR="005164F1" w:rsidRDefault="005164F1" w:rsidP="005164F1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-remove supernatant, throw out, and resuspend in fresh 1 mL 10% sucrose</w:t>
      </w:r>
    </w:p>
    <w:p w14:paraId="1D02E129" w14:textId="77777777" w:rsidR="005164F1" w:rsidRDefault="005164F1" w:rsidP="005164F1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-Repeat 3x-5x in 10% sucrose</w:t>
      </w:r>
    </w:p>
    <w:p w14:paraId="1284B1D9" w14:textId="77777777" w:rsidR="005164F1" w:rsidRDefault="005164F1" w:rsidP="005164F1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-After final spin, remove all supernatant.</w:t>
      </w:r>
    </w:p>
    <w:p w14:paraId="07A77E0B" w14:textId="77777777" w:rsidR="005164F1" w:rsidRDefault="005164F1" w:rsidP="005164F1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-Resuspend cells in 10% sucrose at high density (corresponding to ~1x10</w:t>
      </w:r>
      <w:r>
        <w:rPr>
          <w:rFonts w:ascii="Calibri" w:eastAsia="Calibri" w:hAnsi="Calibri" w:cs="Calibri"/>
          <w:sz w:val="22"/>
          <w:szCs w:val="22"/>
          <w:vertAlign w:val="superscript"/>
        </w:rPr>
        <w:t>11</w:t>
      </w:r>
      <w:r>
        <w:rPr>
          <w:rFonts w:ascii="Calibri" w:eastAsia="Calibri" w:hAnsi="Calibri" w:cs="Calibri"/>
          <w:sz w:val="22"/>
          <w:szCs w:val="22"/>
        </w:rPr>
        <w:t xml:space="preserve"> cells /mL); these are EC cells by slowly adding 110 uL at a time. It should be about equal amounts of cells as sucrose. </w:t>
      </w:r>
    </w:p>
    <w:p w14:paraId="3F9B25EB" w14:textId="77777777" w:rsidR="005164F1" w:rsidRDefault="005164F1" w:rsidP="005164F1">
      <w:pPr>
        <w:ind w:firstLine="720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-For any extra EC cells, aliquot ~110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/ sterile tube (enough for 2 electroporations) and freeze at -80°C</w:t>
      </w:r>
    </w:p>
    <w:p w14:paraId="3E0A6B82" w14:textId="77777777" w:rsidR="005164F1" w:rsidRDefault="005164F1" w:rsidP="005164F1">
      <w:pPr>
        <w:ind w:firstLine="720"/>
        <w:rPr>
          <w:rFonts w:ascii="Calibri" w:eastAsia="Calibri" w:hAnsi="Calibri" w:cs="Calibri"/>
          <w:sz w:val="22"/>
          <w:szCs w:val="22"/>
        </w:rPr>
      </w:pPr>
    </w:p>
    <w:p w14:paraId="30CB2A7A" w14:textId="77777777" w:rsidR="005164F1" w:rsidRPr="00F84006" w:rsidRDefault="005164F1" w:rsidP="005164F1">
      <w:pPr>
        <w:rPr>
          <w:rFonts w:ascii="Calibri" w:eastAsia="Calibri" w:hAnsi="Calibri" w:cs="Calibri"/>
          <w:i/>
          <w:sz w:val="22"/>
          <w:szCs w:val="22"/>
          <w:u w:val="single"/>
        </w:rPr>
      </w:pPr>
      <w:r w:rsidRPr="00F84006">
        <w:rPr>
          <w:rFonts w:ascii="Calibri" w:eastAsia="Calibri" w:hAnsi="Calibri" w:cs="Calibri"/>
          <w:i/>
          <w:sz w:val="22"/>
          <w:szCs w:val="22"/>
          <w:u w:val="single"/>
        </w:rPr>
        <w:t>Electroporate plasmid into EC cells</w:t>
      </w:r>
      <w:r w:rsidRPr="00F84006">
        <w:rPr>
          <w:rFonts w:ascii="Calibri" w:eastAsia="Calibri" w:hAnsi="Calibri" w:cs="Calibri"/>
          <w:sz w:val="22"/>
          <w:szCs w:val="22"/>
          <w:u w:val="single"/>
        </w:rPr>
        <w:t>*</w:t>
      </w:r>
    </w:p>
    <w:p w14:paraId="7D295266" w14:textId="77777777" w:rsidR="005164F1" w:rsidRDefault="005164F1" w:rsidP="005164F1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-For each electroporation, aliquot 4 mL MHB into glass test tubes for recovery, warm in shaker at 37°C</w:t>
      </w:r>
    </w:p>
    <w:p w14:paraId="354B0938" w14:textId="77777777" w:rsidR="005164F1" w:rsidRDefault="005164F1" w:rsidP="005164F1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-For each electroporation, in a 2 mm sterile electroporation cuvette, combine:</w:t>
      </w:r>
    </w:p>
    <w:p w14:paraId="670DD8B5" w14:textId="77777777" w:rsidR="005164F1" w:rsidRDefault="005164F1" w:rsidP="005164F1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5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eastAsia="Calibri" w:hAnsi="Calibri" w:cs="Calibri"/>
          <w:sz w:val="22"/>
          <w:szCs w:val="22"/>
        </w:rPr>
        <w:t>pEX</w:t>
      </w:r>
      <w:proofErr w:type="spellEnd"/>
      <w:r>
        <w:rPr>
          <w:rFonts w:ascii="Calibri" w:eastAsia="Calibri" w:hAnsi="Calibri" w:cs="Calibri"/>
          <w:sz w:val="22"/>
          <w:szCs w:val="22"/>
        </w:rPr>
        <w:t>-based allelic exchange construct or Tn7 plasmids (mini-prep concentration, at least 100 ng/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p w14:paraId="1AAD6E0E" w14:textId="193F8D65" w:rsidR="005164F1" w:rsidRDefault="005164F1" w:rsidP="005164F1">
      <w:pPr>
        <w:ind w:left="144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*for pF-based plasmids, can use 3 </w:t>
      </w:r>
      <w:proofErr w:type="spellStart"/>
      <w:r>
        <w:rPr>
          <w:rFonts w:ascii="Calibri" w:eastAsia="Calibri" w:hAnsi="Calibri" w:cs="Calibri"/>
          <w:sz w:val="22"/>
          <w:szCs w:val="22"/>
        </w:rPr>
        <w:t>ul</w:t>
      </w:r>
      <w:proofErr w:type="spellEnd"/>
    </w:p>
    <w:p w14:paraId="0A63D838" w14:textId="77777777" w:rsidR="005164F1" w:rsidRDefault="005164F1" w:rsidP="005164F1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50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electrocompetent cells </w:t>
      </w:r>
    </w:p>
    <w:p w14:paraId="336A9A9C" w14:textId="77777777" w:rsidR="005164F1" w:rsidRDefault="005164F1" w:rsidP="005164F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-Have recovery media ready</w:t>
      </w:r>
    </w:p>
    <w:p w14:paraId="1BBA2A57" w14:textId="77777777" w:rsidR="005164F1" w:rsidRDefault="005164F1" w:rsidP="005164F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-Electroporate using the following settings: 2.5 kV, 25 </w:t>
      </w:r>
      <w:proofErr w:type="spellStart"/>
      <w:r>
        <w:rPr>
          <w:rFonts w:ascii="Calibri" w:eastAsia="Calibri" w:hAnsi="Calibri" w:cs="Calibri"/>
          <w:sz w:val="22"/>
          <w:szCs w:val="22"/>
        </w:rPr>
        <w:t>μF</w:t>
      </w:r>
      <w:proofErr w:type="spellEnd"/>
      <w:r>
        <w:rPr>
          <w:rFonts w:ascii="Calibri" w:eastAsia="Calibri" w:hAnsi="Calibri" w:cs="Calibri"/>
          <w:sz w:val="22"/>
          <w:szCs w:val="22"/>
        </w:rPr>
        <w:t>, and 600 Ω</w:t>
      </w:r>
    </w:p>
    <w:p w14:paraId="4FF71303" w14:textId="77777777" w:rsidR="005164F1" w:rsidRDefault="005164F1" w:rsidP="005164F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-Immediately after individual electroporations, use 1 mL warm recovery media from test tube to wash cells out of cuvette and transfer cells to recovery test tube</w:t>
      </w:r>
    </w:p>
    <w:p w14:paraId="6464ACFF" w14:textId="77777777" w:rsidR="005164F1" w:rsidRDefault="005164F1" w:rsidP="005164F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-Recover cells for 4-8 hours, shaking at 37°C</w:t>
      </w:r>
    </w:p>
    <w:p w14:paraId="54A137E6" w14:textId="054DA68E" w:rsidR="005164F1" w:rsidRDefault="005164F1" w:rsidP="005164F1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*For pF-based plasmids, only recover 2-3 hours</w:t>
      </w:r>
    </w:p>
    <w:p w14:paraId="04E2F4F3" w14:textId="08A40893" w:rsidR="005164F1" w:rsidRDefault="005164F1" w:rsidP="00F0547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  <w:t xml:space="preserve">-For </w:t>
      </w:r>
      <w:proofErr w:type="spellStart"/>
      <w:r>
        <w:rPr>
          <w:rFonts w:ascii="Calibri" w:eastAsia="Calibri" w:hAnsi="Calibri" w:cs="Calibri"/>
          <w:sz w:val="22"/>
          <w:szCs w:val="22"/>
        </w:rPr>
        <w:t>pEX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plasmids: pellet cells by centrifugation in sterile 2 mL tubes, 1’ at 10,000 x g. Plate on CHAH-Kan plates, using 1 plate for each 2 mL tube (2 plates per electroporation)</w:t>
      </w:r>
    </w:p>
    <w:p w14:paraId="38621B97" w14:textId="62BBE761" w:rsidR="005164F1" w:rsidRDefault="005164F1" w:rsidP="005164F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*For pF-plasmids: plate 10 </w:t>
      </w:r>
      <w:proofErr w:type="spellStart"/>
      <w:r>
        <w:rPr>
          <w:rFonts w:ascii="Calibri" w:eastAsia="Calibri" w:hAnsi="Calibri" w:cs="Calibri"/>
          <w:sz w:val="22"/>
          <w:szCs w:val="22"/>
        </w:rPr>
        <w:t>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and 100 </w:t>
      </w:r>
      <w:proofErr w:type="spellStart"/>
      <w:r>
        <w:rPr>
          <w:rFonts w:ascii="Calibri" w:eastAsia="Calibri" w:hAnsi="Calibri" w:cs="Calibri"/>
          <w:sz w:val="22"/>
          <w:szCs w:val="22"/>
        </w:rPr>
        <w:t>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on CHAH-</w:t>
      </w:r>
      <w:proofErr w:type="spellStart"/>
      <w:r>
        <w:rPr>
          <w:rFonts w:ascii="Calibri" w:eastAsia="Calibri" w:hAnsi="Calibri" w:cs="Calibri"/>
          <w:sz w:val="22"/>
          <w:szCs w:val="22"/>
        </w:rPr>
        <w:t>kan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plates</w:t>
      </w:r>
    </w:p>
    <w:p w14:paraId="5DA86CDF" w14:textId="278F7C0A" w:rsidR="00F05477" w:rsidRDefault="00F05477" w:rsidP="005164F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*For Tn7 plasmids: plate 100 </w:t>
      </w:r>
      <w:proofErr w:type="spellStart"/>
      <w:r>
        <w:rPr>
          <w:rFonts w:ascii="Calibri" w:eastAsia="Calibri" w:hAnsi="Calibri" w:cs="Calibri"/>
          <w:sz w:val="22"/>
          <w:szCs w:val="22"/>
        </w:rPr>
        <w:t>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and remaining on CHAH-</w:t>
      </w:r>
      <w:proofErr w:type="spellStart"/>
      <w:r>
        <w:rPr>
          <w:rFonts w:ascii="Calibri" w:eastAsia="Calibri" w:hAnsi="Calibri" w:cs="Calibri"/>
          <w:sz w:val="22"/>
          <w:szCs w:val="22"/>
        </w:rPr>
        <w:t>kan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plates</w:t>
      </w:r>
    </w:p>
    <w:p w14:paraId="50C48A33" w14:textId="77777777" w:rsidR="00F05477" w:rsidRDefault="00F05477" w:rsidP="00F05477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-Incubate plates at 37°C for 3 days (or until single colonies appear)</w:t>
      </w:r>
    </w:p>
    <w:p w14:paraId="458314DF" w14:textId="77777777" w:rsidR="00F05477" w:rsidRDefault="00F05477" w:rsidP="005164F1">
      <w:pPr>
        <w:rPr>
          <w:rFonts w:ascii="Calibri" w:eastAsia="Calibri" w:hAnsi="Calibri" w:cs="Calibri"/>
          <w:sz w:val="22"/>
          <w:szCs w:val="22"/>
        </w:rPr>
      </w:pPr>
    </w:p>
    <w:p w14:paraId="37E10C8F" w14:textId="77777777" w:rsidR="005164F1" w:rsidRDefault="005164F1" w:rsidP="005164F1">
      <w:pPr>
        <w:rPr>
          <w:rFonts w:ascii="Calibri" w:eastAsia="Calibri" w:hAnsi="Calibri" w:cs="Calibri"/>
          <w:sz w:val="22"/>
          <w:szCs w:val="22"/>
        </w:rPr>
      </w:pPr>
    </w:p>
    <w:p w14:paraId="4FABAA62" w14:textId="6EC9E899" w:rsidR="005164F1" w:rsidRDefault="005164F1" w:rsidP="005164F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*Always includ</w:t>
      </w:r>
      <w:r w:rsidR="00252CA1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a control electroporation with no plasmid. Eventually single break-through colonies may start appearing; at that point, single colonies on the experimental plates are also likely to just be break-through growth. </w:t>
      </w:r>
    </w:p>
    <w:p w14:paraId="1ECAA9C6" w14:textId="77777777" w:rsidR="008C13D9" w:rsidRDefault="008C13D9"/>
    <w:sectPr w:rsidR="008C1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NDY2MTQxMzI3NzFV0lEKTi0uzszPAykwrAUAwglmIywAAAA="/>
  </w:docVars>
  <w:rsids>
    <w:rsidRoot w:val="005164F1"/>
    <w:rsid w:val="00252CA1"/>
    <w:rsid w:val="005164F1"/>
    <w:rsid w:val="008C13D9"/>
    <w:rsid w:val="00F05477"/>
    <w:rsid w:val="00F8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B8A8"/>
  <w15:chartTrackingRefBased/>
  <w15:docId w15:val="{82CA5B54-9B5E-4EB5-9FBD-F5AA8C87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F1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4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64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Kira Bernabe</cp:lastModifiedBy>
  <cp:revision>4</cp:revision>
  <dcterms:created xsi:type="dcterms:W3CDTF">2023-01-06T15:42:00Z</dcterms:created>
  <dcterms:modified xsi:type="dcterms:W3CDTF">2023-04-12T20:41:00Z</dcterms:modified>
</cp:coreProperties>
</file>