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4437D" w:rsidRDefault="0075246D">
      <w:pPr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Allelic exchange in </w:t>
      </w:r>
      <w:r>
        <w:rPr>
          <w:rFonts w:ascii="Calibri" w:eastAsia="Calibri" w:hAnsi="Calibri" w:cs="Calibri"/>
          <w:b/>
          <w:i/>
          <w:sz w:val="32"/>
          <w:szCs w:val="32"/>
        </w:rPr>
        <w:t xml:space="preserve">F. tularensis </w:t>
      </w:r>
      <w:r>
        <w:rPr>
          <w:rFonts w:ascii="Calibri" w:eastAsia="Calibri" w:hAnsi="Calibri" w:cs="Calibri"/>
          <w:b/>
          <w:sz w:val="32"/>
          <w:szCs w:val="32"/>
        </w:rPr>
        <w:t xml:space="preserve">LVS with </w:t>
      </w:r>
      <w:proofErr w:type="spellStart"/>
      <w:r>
        <w:rPr>
          <w:rFonts w:ascii="Calibri" w:eastAsia="Calibri" w:hAnsi="Calibri" w:cs="Calibri"/>
          <w:b/>
          <w:sz w:val="32"/>
          <w:szCs w:val="32"/>
        </w:rPr>
        <w:t>pEX</w:t>
      </w:r>
      <w:proofErr w:type="spellEnd"/>
    </w:p>
    <w:p w14:paraId="00000002" w14:textId="77777777" w:rsidR="0024437D" w:rsidRDefault="0024437D">
      <w:pPr>
        <w:rPr>
          <w:rFonts w:ascii="Calibri" w:eastAsia="Calibri" w:hAnsi="Calibri" w:cs="Calibri"/>
          <w:sz w:val="22"/>
          <w:szCs w:val="22"/>
        </w:rPr>
      </w:pPr>
    </w:p>
    <w:p w14:paraId="00000003" w14:textId="77777777" w:rsidR="0024437D" w:rsidRDefault="0075246D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Materials:</w:t>
      </w:r>
    </w:p>
    <w:p w14:paraId="00000004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proofErr w:type="spellStart"/>
      <w:r>
        <w:rPr>
          <w:rFonts w:ascii="Calibri" w:eastAsia="Calibri" w:hAnsi="Calibri" w:cs="Calibri"/>
          <w:sz w:val="22"/>
          <w:szCs w:val="22"/>
        </w:rPr>
        <w:t>pEX</w:t>
      </w:r>
      <w:proofErr w:type="spellEnd"/>
      <w:r>
        <w:rPr>
          <w:rFonts w:ascii="Calibri" w:eastAsia="Calibri" w:hAnsi="Calibri" w:cs="Calibri"/>
          <w:sz w:val="22"/>
          <w:szCs w:val="22"/>
        </w:rPr>
        <w:t>-based allelic exchange construct</w:t>
      </w:r>
    </w:p>
    <w:p w14:paraId="00000005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recipient LVS strain</w:t>
      </w:r>
    </w:p>
    <w:p w14:paraId="00000006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sterile 10% sucrose</w:t>
      </w:r>
    </w:p>
    <w:p w14:paraId="00000007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sterile glass culture test tubes</w:t>
      </w:r>
    </w:p>
    <w:p w14:paraId="00000008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solid media:</w:t>
      </w:r>
    </w:p>
    <w:p w14:paraId="00000009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-Cystine heart agar with 1% hemoglobin (CHAH) plates</w:t>
      </w:r>
    </w:p>
    <w:p w14:paraId="0000000A" w14:textId="77777777" w:rsidR="0024437D" w:rsidRDefault="0075246D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-CHAH plates containing 5 </w:t>
      </w:r>
      <w:proofErr w:type="spellStart"/>
      <w:r>
        <w:rPr>
          <w:rFonts w:ascii="Calibri" w:eastAsia="Calibri" w:hAnsi="Calibri" w:cs="Calibri"/>
          <w:sz w:val="22"/>
          <w:szCs w:val="22"/>
        </w:rPr>
        <w:t>μg</w:t>
      </w:r>
      <w:proofErr w:type="spellEnd"/>
      <w:r>
        <w:rPr>
          <w:rFonts w:ascii="Calibri" w:eastAsia="Calibri" w:hAnsi="Calibri" w:cs="Calibri"/>
          <w:sz w:val="22"/>
          <w:szCs w:val="22"/>
        </w:rPr>
        <w:t>/mL kanamycin (CHAH-Kan)</w:t>
      </w:r>
    </w:p>
    <w:p w14:paraId="0000000B" w14:textId="77777777" w:rsidR="0024437D" w:rsidRDefault="0075246D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-CHAH plates with 10% sucrose</w:t>
      </w:r>
    </w:p>
    <w:p w14:paraId="0000000C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Mueller-Hinton broth (MHB), supplemented within past 2 weeks </w:t>
      </w:r>
    </w:p>
    <w:p w14:paraId="0000000D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sterile 1X PBS</w:t>
      </w:r>
    </w:p>
    <w:p w14:paraId="0000000E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sterile 75% glycerol</w:t>
      </w:r>
    </w:p>
    <w:p w14:paraId="0000000F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cryovials</w:t>
      </w:r>
    </w:p>
    <w:p w14:paraId="00000010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sterile water</w:t>
      </w:r>
    </w:p>
    <w:p w14:paraId="00000011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PCR mix for colony PCR (example: NEB </w:t>
      </w:r>
      <w:proofErr w:type="spellStart"/>
      <w:r>
        <w:rPr>
          <w:rFonts w:ascii="Calibri" w:eastAsia="Calibri" w:hAnsi="Calibri" w:cs="Calibri"/>
          <w:sz w:val="22"/>
          <w:szCs w:val="22"/>
        </w:rPr>
        <w:t>OneTaq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Quick-Load 2X Master Mix with Standard Buffer)</w:t>
      </w:r>
    </w:p>
    <w:p w14:paraId="00000012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primers for distinguishing double crossover from revertant</w:t>
      </w:r>
    </w:p>
    <w:p w14:paraId="00000013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optional: primers to amplify plasmid backbone</w:t>
      </w:r>
    </w:p>
    <w:p w14:paraId="00000014" w14:textId="77777777" w:rsidR="0024437D" w:rsidRDefault="0024437D">
      <w:pPr>
        <w:rPr>
          <w:rFonts w:ascii="Calibri" w:eastAsia="Calibri" w:hAnsi="Calibri" w:cs="Calibri"/>
          <w:sz w:val="22"/>
          <w:szCs w:val="22"/>
        </w:rPr>
      </w:pPr>
    </w:p>
    <w:p w14:paraId="00000015" w14:textId="77777777" w:rsidR="0024437D" w:rsidRDefault="0075246D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Media recipes:</w:t>
      </w:r>
    </w:p>
    <w:p w14:paraId="00000016" w14:textId="77777777" w:rsidR="0024437D" w:rsidRDefault="0075246D">
      <w:p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Mueller-Hinton broth</w:t>
      </w:r>
    </w:p>
    <w:p w14:paraId="00000017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Mix 10.5 g Mueller-Hinton broth (BD </w:t>
      </w:r>
      <w:proofErr w:type="spellStart"/>
      <w:r>
        <w:rPr>
          <w:rFonts w:ascii="Calibri" w:eastAsia="Calibri" w:hAnsi="Calibri" w:cs="Calibri"/>
          <w:sz w:val="22"/>
          <w:szCs w:val="22"/>
        </w:rPr>
        <w:t>Difco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#</w:t>
      </w:r>
      <w:r>
        <w:t xml:space="preserve"> </w:t>
      </w:r>
      <w:r>
        <w:rPr>
          <w:rFonts w:ascii="Calibri" w:eastAsia="Calibri" w:hAnsi="Calibri" w:cs="Calibri"/>
          <w:sz w:val="22"/>
          <w:szCs w:val="22"/>
        </w:rPr>
        <w:t>275730) and 500 mL type I ddiH</w:t>
      </w:r>
      <w:r>
        <w:rPr>
          <w:rFonts w:ascii="Calibri" w:eastAsia="Calibri" w:hAnsi="Calibri" w:cs="Calibri"/>
          <w:sz w:val="22"/>
          <w:szCs w:val="22"/>
          <w:vertAlign w:val="subscript"/>
        </w:rPr>
        <w:t>2</w:t>
      </w:r>
      <w:r>
        <w:rPr>
          <w:rFonts w:ascii="Calibri" w:eastAsia="Calibri" w:hAnsi="Calibri" w:cs="Calibri"/>
          <w:sz w:val="22"/>
          <w:szCs w:val="22"/>
        </w:rPr>
        <w:t>O</w:t>
      </w:r>
    </w:p>
    <w:p w14:paraId="00000018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Autoclave 30’</w:t>
      </w:r>
    </w:p>
    <w:p w14:paraId="00000019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When cool, supplement with 0.025% iron pyrophosphate (5 mL of 2.5% iron pyrophosphate), 0.1 % glucose (5 mL of 10% glucose), and 2% </w:t>
      </w:r>
      <w:proofErr w:type="spellStart"/>
      <w:r>
        <w:rPr>
          <w:rFonts w:ascii="Calibri" w:eastAsia="Calibri" w:hAnsi="Calibri" w:cs="Calibri"/>
          <w:sz w:val="22"/>
          <w:szCs w:val="22"/>
        </w:rPr>
        <w:t>Isovitalex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(10 mL vial).</w:t>
      </w:r>
    </w:p>
    <w:p w14:paraId="0000001A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Keep at 4° when not in use, good for about 2 weeks</w:t>
      </w:r>
    </w:p>
    <w:p w14:paraId="0000001B" w14:textId="77777777" w:rsidR="0024437D" w:rsidRDefault="0024437D">
      <w:pPr>
        <w:rPr>
          <w:rFonts w:ascii="Calibri" w:eastAsia="Calibri" w:hAnsi="Calibri" w:cs="Calibri"/>
          <w:sz w:val="22"/>
          <w:szCs w:val="22"/>
        </w:rPr>
      </w:pPr>
    </w:p>
    <w:p w14:paraId="0000001C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2.5% iron pyrophosphate</w:t>
      </w:r>
      <w:r>
        <w:rPr>
          <w:rFonts w:ascii="Calibri" w:eastAsia="Calibri" w:hAnsi="Calibri" w:cs="Calibri"/>
          <w:sz w:val="22"/>
          <w:szCs w:val="22"/>
        </w:rPr>
        <w:t xml:space="preserve"> (keep away from light, make a new stock every 2 weeks)</w:t>
      </w:r>
    </w:p>
    <w:p w14:paraId="0000001D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Mix 1.25 g iron pyrophosphate with 50 mL type I ddiH</w:t>
      </w:r>
      <w:r>
        <w:rPr>
          <w:rFonts w:ascii="Calibri" w:eastAsia="Calibri" w:hAnsi="Calibri" w:cs="Calibri"/>
          <w:sz w:val="22"/>
          <w:szCs w:val="22"/>
          <w:vertAlign w:val="subscript"/>
        </w:rPr>
        <w:t>2</w:t>
      </w:r>
      <w:r>
        <w:rPr>
          <w:rFonts w:ascii="Calibri" w:eastAsia="Calibri" w:hAnsi="Calibri" w:cs="Calibri"/>
          <w:sz w:val="22"/>
          <w:szCs w:val="22"/>
        </w:rPr>
        <w:t>O (usually overnight to dissolve)</w:t>
      </w:r>
    </w:p>
    <w:p w14:paraId="0000001E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Filter-sterilize</w:t>
      </w:r>
    </w:p>
    <w:p w14:paraId="0000001F" w14:textId="77777777" w:rsidR="0024437D" w:rsidRDefault="0024437D">
      <w:pPr>
        <w:rPr>
          <w:rFonts w:ascii="Calibri" w:eastAsia="Calibri" w:hAnsi="Calibri" w:cs="Calibri"/>
          <w:sz w:val="22"/>
          <w:szCs w:val="22"/>
        </w:rPr>
      </w:pPr>
    </w:p>
    <w:p w14:paraId="00000020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2% hemoglobin</w:t>
      </w:r>
      <w:r>
        <w:rPr>
          <w:rFonts w:ascii="Calibri" w:eastAsia="Calibri" w:hAnsi="Calibri" w:cs="Calibri"/>
          <w:sz w:val="22"/>
          <w:szCs w:val="22"/>
        </w:rPr>
        <w:t xml:space="preserve"> (can make ahead and store at 4°C)</w:t>
      </w:r>
    </w:p>
    <w:p w14:paraId="00000021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Mix 6 g freeze-dried hemoglobin with 300 mL type I ddiH</w:t>
      </w:r>
      <w:r>
        <w:rPr>
          <w:rFonts w:ascii="Calibri" w:eastAsia="Calibri" w:hAnsi="Calibri" w:cs="Calibri"/>
          <w:sz w:val="22"/>
          <w:szCs w:val="22"/>
          <w:vertAlign w:val="subscript"/>
        </w:rPr>
        <w:t>2</w:t>
      </w:r>
      <w:r>
        <w:rPr>
          <w:rFonts w:ascii="Calibri" w:eastAsia="Calibri" w:hAnsi="Calibri" w:cs="Calibri"/>
          <w:sz w:val="22"/>
          <w:szCs w:val="22"/>
        </w:rPr>
        <w:t>O in 1 L flask</w:t>
      </w:r>
    </w:p>
    <w:p w14:paraId="00000022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Autoclave 20’ </w:t>
      </w:r>
    </w:p>
    <w:p w14:paraId="00000023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Can make extra and aliquot to sterilized 100 mL bottles for later use</w:t>
      </w:r>
    </w:p>
    <w:p w14:paraId="00000024" w14:textId="77777777" w:rsidR="0024437D" w:rsidRDefault="0024437D">
      <w:pPr>
        <w:rPr>
          <w:rFonts w:ascii="Calibri" w:eastAsia="Calibri" w:hAnsi="Calibri" w:cs="Calibri"/>
          <w:sz w:val="22"/>
          <w:szCs w:val="22"/>
        </w:rPr>
      </w:pPr>
    </w:p>
    <w:p w14:paraId="00000025" w14:textId="77777777" w:rsidR="0024437D" w:rsidRDefault="0075246D">
      <w:p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50%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sucrose</w:t>
      </w:r>
    </w:p>
    <w:p w14:paraId="00000026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Combine 360 g of sucrose and enough type I ddiH</w:t>
      </w:r>
      <w:r>
        <w:rPr>
          <w:rFonts w:ascii="Calibri" w:eastAsia="Calibri" w:hAnsi="Calibri" w:cs="Calibri"/>
          <w:sz w:val="22"/>
          <w:szCs w:val="22"/>
          <w:vertAlign w:val="subscript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O to make 720 </w:t>
      </w:r>
      <w:proofErr w:type="spellStart"/>
      <w:r>
        <w:rPr>
          <w:rFonts w:ascii="Calibri" w:eastAsia="Calibri" w:hAnsi="Calibri" w:cs="Calibri"/>
          <w:sz w:val="22"/>
          <w:szCs w:val="22"/>
        </w:rPr>
        <w:t>mL.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27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Autoclave for 20’.</w:t>
      </w:r>
    </w:p>
    <w:p w14:paraId="00000028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Suggested method: in 1 L beaker, add ~100 g increments of sucrose into ~250 mL type I ddiH</w:t>
      </w:r>
      <w:r>
        <w:rPr>
          <w:rFonts w:ascii="Calibri" w:eastAsia="Calibri" w:hAnsi="Calibri" w:cs="Calibri"/>
          <w:sz w:val="22"/>
          <w:szCs w:val="22"/>
          <w:vertAlign w:val="subscript"/>
        </w:rPr>
        <w:t>2</w:t>
      </w:r>
      <w:r>
        <w:rPr>
          <w:rFonts w:ascii="Calibri" w:eastAsia="Calibri" w:hAnsi="Calibri" w:cs="Calibri"/>
          <w:sz w:val="22"/>
          <w:szCs w:val="22"/>
        </w:rPr>
        <w:t>O, heating slightly (below boiling point!) and waiting for each addition to be completely dissolved before adding next mass of sucrose. Measure final volume in graduated cylinder and add type I ddiH</w:t>
      </w:r>
      <w:r>
        <w:rPr>
          <w:rFonts w:ascii="Calibri" w:eastAsia="Calibri" w:hAnsi="Calibri" w:cs="Calibri"/>
          <w:sz w:val="22"/>
          <w:szCs w:val="22"/>
          <w:vertAlign w:val="subscript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O until volume is 720 </w:t>
      </w:r>
      <w:proofErr w:type="spellStart"/>
      <w:r>
        <w:rPr>
          <w:rFonts w:ascii="Calibri" w:eastAsia="Calibri" w:hAnsi="Calibri" w:cs="Calibri"/>
          <w:sz w:val="22"/>
          <w:szCs w:val="22"/>
        </w:rPr>
        <w:t>mL.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29" w14:textId="77777777" w:rsidR="0024437D" w:rsidRDefault="0024437D">
      <w:pPr>
        <w:rPr>
          <w:rFonts w:ascii="Calibri" w:eastAsia="Calibri" w:hAnsi="Calibri" w:cs="Calibri"/>
          <w:sz w:val="22"/>
          <w:szCs w:val="22"/>
        </w:rPr>
      </w:pPr>
    </w:p>
    <w:p w14:paraId="0000002A" w14:textId="77777777" w:rsidR="0024437D" w:rsidRDefault="0075246D">
      <w:p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Cystine heart agar with hemoglobin (CHAH plates) and CHAH plates with kanamycin</w:t>
      </w:r>
    </w:p>
    <w:p w14:paraId="0000002B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Mix 30.6 g cystine heart agar (</w:t>
      </w:r>
      <w:proofErr w:type="spellStart"/>
      <w:r>
        <w:rPr>
          <w:rFonts w:ascii="Calibri" w:eastAsia="Calibri" w:hAnsi="Calibri" w:cs="Calibri"/>
          <w:sz w:val="22"/>
          <w:szCs w:val="22"/>
        </w:rPr>
        <w:t>Difco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#247100) with 300 mL type I ddiH</w:t>
      </w:r>
      <w:r>
        <w:rPr>
          <w:rFonts w:ascii="Calibri" w:eastAsia="Calibri" w:hAnsi="Calibri" w:cs="Calibri"/>
          <w:sz w:val="22"/>
          <w:szCs w:val="22"/>
          <w:vertAlign w:val="subscript"/>
        </w:rPr>
        <w:t>2</w:t>
      </w:r>
      <w:r>
        <w:rPr>
          <w:rFonts w:ascii="Calibri" w:eastAsia="Calibri" w:hAnsi="Calibri" w:cs="Calibri"/>
          <w:sz w:val="22"/>
          <w:szCs w:val="22"/>
        </w:rPr>
        <w:t>O</w:t>
      </w:r>
    </w:p>
    <w:p w14:paraId="0000002C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Autoclave 30’, being very careful media does not boil over</w:t>
      </w:r>
    </w:p>
    <w:p w14:paraId="0000002D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While autoclaving, warm 300 mL of 2% hemoglobin (in 50°C oven or in water bath at 55°C)</w:t>
      </w:r>
    </w:p>
    <w:p w14:paraId="0000002E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Place CHA flask in 50°C oven or in water bath at 55°C, let temperature equilibrate</w:t>
      </w:r>
    </w:p>
    <w:p w14:paraId="0000002F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Wipe down flask and bottles with ethanol and using sterile technique, pour hemoglobin into CHA flask</w:t>
      </w:r>
    </w:p>
    <w:p w14:paraId="00000030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FOR CHAH-Kan plates:</w:t>
      </w:r>
    </w:p>
    <w:p w14:paraId="00000031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Add 60 </w:t>
      </w:r>
      <w:proofErr w:type="spellStart"/>
      <w:r>
        <w:rPr>
          <w:rFonts w:ascii="Calibri" w:eastAsia="Calibri" w:hAnsi="Calibri" w:cs="Calibri"/>
          <w:sz w:val="22"/>
          <w:szCs w:val="22"/>
        </w:rPr>
        <w:t>μL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of 50 mg/mL kanamycin</w:t>
      </w:r>
    </w:p>
    <w:p w14:paraId="00000032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Mix media</w:t>
      </w:r>
    </w:p>
    <w:p w14:paraId="00000033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Use sterile pipette, pour ~24 mL media per plate (25 plates for 600 mL media)</w:t>
      </w:r>
    </w:p>
    <w:p w14:paraId="00000034" w14:textId="77777777" w:rsidR="0024437D" w:rsidRDefault="0024437D">
      <w:pPr>
        <w:rPr>
          <w:rFonts w:ascii="Calibri" w:eastAsia="Calibri" w:hAnsi="Calibri" w:cs="Calibri"/>
          <w:sz w:val="22"/>
          <w:szCs w:val="22"/>
        </w:rPr>
      </w:pPr>
    </w:p>
    <w:p w14:paraId="00000035" w14:textId="77777777" w:rsidR="0024437D" w:rsidRDefault="0075246D">
      <w:p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CHAH plates with 10% sucrose</w:t>
      </w:r>
    </w:p>
    <w:p w14:paraId="00000036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Mix:</w:t>
      </w:r>
    </w:p>
    <w:p w14:paraId="00000037" w14:textId="77777777" w:rsidR="0024437D" w:rsidRDefault="0075246D">
      <w:pPr>
        <w:ind w:firstLine="45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 g Beef Heart Infusion</w:t>
      </w:r>
    </w:p>
    <w:p w14:paraId="00000038" w14:textId="77777777" w:rsidR="0024437D" w:rsidRDefault="0075246D">
      <w:pPr>
        <w:ind w:firstLine="45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 g Protease Peptone</w:t>
      </w:r>
    </w:p>
    <w:p w14:paraId="00000039" w14:textId="77777777" w:rsidR="0024437D" w:rsidRDefault="0075246D">
      <w:pPr>
        <w:ind w:firstLine="45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 g Glucose</w:t>
      </w:r>
    </w:p>
    <w:p w14:paraId="0000003A" w14:textId="77777777" w:rsidR="0024437D" w:rsidRDefault="0075246D">
      <w:pPr>
        <w:ind w:firstLine="45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0.5 g L-Cystine</w:t>
      </w:r>
    </w:p>
    <w:p w14:paraId="0000003B" w14:textId="77777777" w:rsidR="0024437D" w:rsidRDefault="0075246D">
      <w:pPr>
        <w:ind w:firstLine="45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7.5 g Agar</w:t>
      </w:r>
    </w:p>
    <w:p w14:paraId="0000003C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with </w:t>
      </w:r>
      <w:r>
        <w:rPr>
          <w:rFonts w:ascii="Calibri" w:eastAsia="Calibri" w:hAnsi="Calibri" w:cs="Calibri"/>
          <w:b/>
          <w:sz w:val="22"/>
          <w:szCs w:val="22"/>
        </w:rPr>
        <w:t>150</w:t>
      </w:r>
      <w:r>
        <w:rPr>
          <w:rFonts w:ascii="Calibri" w:eastAsia="Calibri" w:hAnsi="Calibri" w:cs="Calibri"/>
          <w:sz w:val="22"/>
          <w:szCs w:val="22"/>
        </w:rPr>
        <w:t xml:space="preserve"> mL type I ddiH</w:t>
      </w:r>
      <w:r>
        <w:rPr>
          <w:rFonts w:ascii="Calibri" w:eastAsia="Calibri" w:hAnsi="Calibri" w:cs="Calibri"/>
          <w:sz w:val="22"/>
          <w:szCs w:val="22"/>
          <w:vertAlign w:val="subscript"/>
        </w:rPr>
        <w:t>2</w:t>
      </w:r>
      <w:r>
        <w:rPr>
          <w:rFonts w:ascii="Calibri" w:eastAsia="Calibri" w:hAnsi="Calibri" w:cs="Calibri"/>
          <w:sz w:val="22"/>
          <w:szCs w:val="22"/>
        </w:rPr>
        <w:t>O. Stir on low heat until completely dissolved, about 10 minutes.</w:t>
      </w:r>
    </w:p>
    <w:p w14:paraId="0000003D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Autoclave 30’, being EXTREMELY careful media does not boil over</w:t>
      </w:r>
    </w:p>
    <w:p w14:paraId="0000003E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While autoclaving, warm 250 mL of 2% hemoglobin and </w:t>
      </w:r>
      <w:r>
        <w:rPr>
          <w:rFonts w:ascii="Calibri" w:eastAsia="Calibri" w:hAnsi="Calibri" w:cs="Calibri"/>
          <w:b/>
          <w:sz w:val="22"/>
          <w:szCs w:val="22"/>
        </w:rPr>
        <w:t>sterilized 50% sucrose (</w:t>
      </w:r>
      <w:r>
        <w:rPr>
          <w:rFonts w:ascii="Calibri" w:eastAsia="Calibri" w:hAnsi="Calibri" w:cs="Calibri"/>
          <w:sz w:val="22"/>
          <w:szCs w:val="22"/>
        </w:rPr>
        <w:t>in 50°C oven or in water bath at 55°C)</w:t>
      </w:r>
    </w:p>
    <w:p w14:paraId="0000003F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Place CHA flask in 50°C oven or in water bath at 55°C, let temperature equilibrate</w:t>
      </w:r>
    </w:p>
    <w:p w14:paraId="00000040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Wipe down flask and bottles with ethanol and using sterile technique, pour hemoglobin into CHA flask</w:t>
      </w:r>
    </w:p>
    <w:p w14:paraId="00000041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Add 100 mL 50% sucrose to CHA-hemoglobin flask</w:t>
      </w:r>
    </w:p>
    <w:p w14:paraId="00000042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Mix media</w:t>
      </w:r>
    </w:p>
    <w:p w14:paraId="00000043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Use sterile pipette, pour ~24 mL media per plate (~20 plates for 500 mL media)</w:t>
      </w:r>
    </w:p>
    <w:p w14:paraId="00000044" w14:textId="77777777" w:rsidR="0024437D" w:rsidRDefault="0024437D">
      <w:pPr>
        <w:rPr>
          <w:rFonts w:ascii="Calibri" w:eastAsia="Calibri" w:hAnsi="Calibri" w:cs="Calibri"/>
          <w:sz w:val="22"/>
          <w:szCs w:val="22"/>
        </w:rPr>
      </w:pPr>
    </w:p>
    <w:p w14:paraId="00000045" w14:textId="77777777" w:rsidR="0024437D" w:rsidRDefault="0075246D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Protocol:</w:t>
      </w:r>
    </w:p>
    <w:p w14:paraId="00000046" w14:textId="77777777" w:rsidR="0024437D" w:rsidRDefault="0075246D">
      <w:p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Day 1:</w:t>
      </w:r>
    </w:p>
    <w:p w14:paraId="00000047" w14:textId="77777777" w:rsidR="0024437D" w:rsidRDefault="0075246D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-Patch entire plate with recipient LVS strain on CHAH</w:t>
      </w:r>
    </w:p>
    <w:p w14:paraId="00000048" w14:textId="77777777" w:rsidR="0024437D" w:rsidRDefault="0024437D">
      <w:pPr>
        <w:ind w:firstLine="720"/>
        <w:rPr>
          <w:rFonts w:ascii="Calibri" w:eastAsia="Calibri" w:hAnsi="Calibri" w:cs="Calibri"/>
          <w:sz w:val="22"/>
          <w:szCs w:val="22"/>
        </w:rPr>
      </w:pPr>
    </w:p>
    <w:p w14:paraId="00000049" w14:textId="77777777" w:rsidR="0024437D" w:rsidRDefault="0075246D">
      <w:p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Day 2:</w:t>
      </w:r>
    </w:p>
    <w:p w14:paraId="0000004A" w14:textId="77777777" w:rsidR="0024437D" w:rsidRDefault="0075246D">
      <w:pPr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Prepare electrocompetent (EC) cells</w:t>
      </w:r>
    </w:p>
    <w:p w14:paraId="0000004B" w14:textId="77777777" w:rsidR="0024437D" w:rsidRDefault="0075246D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-Scrape up entire plate of cells into 400 uL of sterile 10% sucrose and resuspend (alternately, cells can be grown to mid-log in MHB)</w:t>
      </w:r>
    </w:p>
    <w:p w14:paraId="0000004C" w14:textId="77777777" w:rsidR="0024437D" w:rsidRDefault="0075246D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-Add 1.1 mL of 10% sucrose to a final volume of 1.5 mL</w:t>
      </w:r>
    </w:p>
    <w:p w14:paraId="0000004D" w14:textId="77777777" w:rsidR="0024437D" w:rsidRDefault="0075246D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-Spin for 3 minutes at 10,000 rpm</w:t>
      </w:r>
    </w:p>
    <w:p w14:paraId="0000004E" w14:textId="77777777" w:rsidR="0024437D" w:rsidRDefault="0075246D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-remove supernatant, throw out, and resuspend in fresh 1 mL 10% sucrose</w:t>
      </w:r>
    </w:p>
    <w:p w14:paraId="0000004F" w14:textId="77777777" w:rsidR="0024437D" w:rsidRDefault="0075246D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-Repeat 3x-5x in 10% sucrose</w:t>
      </w:r>
    </w:p>
    <w:p w14:paraId="00000050" w14:textId="77777777" w:rsidR="0024437D" w:rsidRDefault="0075246D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-After final spin, remove all supernatant.</w:t>
      </w:r>
    </w:p>
    <w:p w14:paraId="00000051" w14:textId="77777777" w:rsidR="0024437D" w:rsidRDefault="0075246D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-Resuspend cells in 10% sucrose at high density (corresponding to ~1x10</w:t>
      </w:r>
      <w:r>
        <w:rPr>
          <w:rFonts w:ascii="Calibri" w:eastAsia="Calibri" w:hAnsi="Calibri" w:cs="Calibri"/>
          <w:sz w:val="22"/>
          <w:szCs w:val="22"/>
          <w:vertAlign w:val="superscript"/>
        </w:rPr>
        <w:t>11</w:t>
      </w:r>
      <w:r>
        <w:rPr>
          <w:rFonts w:ascii="Calibri" w:eastAsia="Calibri" w:hAnsi="Calibri" w:cs="Calibri"/>
          <w:sz w:val="22"/>
          <w:szCs w:val="22"/>
        </w:rPr>
        <w:t xml:space="preserve"> cells /mL); these are EC cells by slowly adding 110 uL at a time. It should be about equal amounts of cells as sucrose. </w:t>
      </w:r>
    </w:p>
    <w:p w14:paraId="00000052" w14:textId="77777777" w:rsidR="0024437D" w:rsidRDefault="0075246D">
      <w:pPr>
        <w:ind w:firstLine="720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2"/>
          <w:szCs w:val="22"/>
        </w:rPr>
        <w:t xml:space="preserve">-For any extra EC cells, aliquot ~110 </w:t>
      </w:r>
      <w:proofErr w:type="spellStart"/>
      <w:r>
        <w:rPr>
          <w:rFonts w:ascii="Calibri" w:eastAsia="Calibri" w:hAnsi="Calibri" w:cs="Calibri"/>
          <w:sz w:val="22"/>
          <w:szCs w:val="22"/>
        </w:rPr>
        <w:t>μL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/ sterile tube (enough for 2 electroporations) and freeze at -80°C</w:t>
      </w:r>
    </w:p>
    <w:p w14:paraId="00000053" w14:textId="77777777" w:rsidR="0024437D" w:rsidRDefault="0024437D">
      <w:pPr>
        <w:ind w:firstLine="720"/>
        <w:rPr>
          <w:rFonts w:ascii="Calibri" w:eastAsia="Calibri" w:hAnsi="Calibri" w:cs="Calibri"/>
          <w:sz w:val="22"/>
          <w:szCs w:val="22"/>
        </w:rPr>
      </w:pPr>
    </w:p>
    <w:p w14:paraId="00000054" w14:textId="77777777" w:rsidR="0024437D" w:rsidRDefault="0075246D">
      <w:pPr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Electroporate plasmid into EC cells</w:t>
      </w:r>
      <w:r>
        <w:rPr>
          <w:rFonts w:ascii="Calibri" w:eastAsia="Calibri" w:hAnsi="Calibri" w:cs="Calibri"/>
          <w:sz w:val="22"/>
          <w:szCs w:val="22"/>
        </w:rPr>
        <w:t>*</w:t>
      </w:r>
    </w:p>
    <w:p w14:paraId="00000055" w14:textId="77777777" w:rsidR="0024437D" w:rsidRDefault="0075246D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-For each electroporation, aliquot 4 mL MHB into glass test tubes for recovery, warm in shaker at 37°C</w:t>
      </w:r>
    </w:p>
    <w:p w14:paraId="00000056" w14:textId="77777777" w:rsidR="0024437D" w:rsidRDefault="0075246D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-For each electroporation, in a 2 mm sterile electroporation cuvette, combine:</w:t>
      </w:r>
    </w:p>
    <w:p w14:paraId="00000057" w14:textId="77777777" w:rsidR="0024437D" w:rsidRDefault="0075246D">
      <w:pPr>
        <w:ind w:left="72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5 </w:t>
      </w:r>
      <w:proofErr w:type="spellStart"/>
      <w:r>
        <w:rPr>
          <w:rFonts w:ascii="Calibri" w:eastAsia="Calibri" w:hAnsi="Calibri" w:cs="Calibri"/>
          <w:sz w:val="22"/>
          <w:szCs w:val="22"/>
        </w:rPr>
        <w:t>μL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of </w:t>
      </w:r>
      <w:proofErr w:type="spellStart"/>
      <w:r>
        <w:rPr>
          <w:rFonts w:ascii="Calibri" w:eastAsia="Calibri" w:hAnsi="Calibri" w:cs="Calibri"/>
          <w:sz w:val="22"/>
          <w:szCs w:val="22"/>
        </w:rPr>
        <w:t>pEX</w:t>
      </w:r>
      <w:proofErr w:type="spellEnd"/>
      <w:r>
        <w:rPr>
          <w:rFonts w:ascii="Calibri" w:eastAsia="Calibri" w:hAnsi="Calibri" w:cs="Calibri"/>
          <w:sz w:val="22"/>
          <w:szCs w:val="22"/>
        </w:rPr>
        <w:t>-based allelic exchange construct (mini-prep concentration, at least 100 ng/</w:t>
      </w:r>
      <w:proofErr w:type="spellStart"/>
      <w:r>
        <w:rPr>
          <w:rFonts w:ascii="Calibri" w:eastAsia="Calibri" w:hAnsi="Calibri" w:cs="Calibri"/>
          <w:sz w:val="22"/>
          <w:szCs w:val="22"/>
        </w:rPr>
        <w:t>μL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</w:p>
    <w:p w14:paraId="00000058" w14:textId="77777777" w:rsidR="0024437D" w:rsidRDefault="0075246D">
      <w:pPr>
        <w:ind w:left="72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50 </w:t>
      </w:r>
      <w:proofErr w:type="spellStart"/>
      <w:r>
        <w:rPr>
          <w:rFonts w:ascii="Calibri" w:eastAsia="Calibri" w:hAnsi="Calibri" w:cs="Calibri"/>
          <w:sz w:val="22"/>
          <w:szCs w:val="22"/>
        </w:rPr>
        <w:t>μL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electrocompetent cells </w:t>
      </w:r>
    </w:p>
    <w:p w14:paraId="00000059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-Have recovery media ready</w:t>
      </w:r>
    </w:p>
    <w:p w14:paraId="0000005A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ab/>
        <w:t xml:space="preserve">-Electroporate using the following settings: 2.5 kV, 25 </w:t>
      </w:r>
      <w:proofErr w:type="spellStart"/>
      <w:r>
        <w:rPr>
          <w:rFonts w:ascii="Calibri" w:eastAsia="Calibri" w:hAnsi="Calibri" w:cs="Calibri"/>
          <w:sz w:val="22"/>
          <w:szCs w:val="22"/>
        </w:rPr>
        <w:t>μF</w:t>
      </w:r>
      <w:proofErr w:type="spellEnd"/>
      <w:r>
        <w:rPr>
          <w:rFonts w:ascii="Calibri" w:eastAsia="Calibri" w:hAnsi="Calibri" w:cs="Calibri"/>
          <w:sz w:val="22"/>
          <w:szCs w:val="22"/>
        </w:rPr>
        <w:t>, and 600 Ω</w:t>
      </w:r>
    </w:p>
    <w:p w14:paraId="0000005B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-Immediately after individual electroporations, use 1 mL warm recovery media from test tube to wash cells out of cuvette and transfer cells to recovery test tube</w:t>
      </w:r>
    </w:p>
    <w:p w14:paraId="0000005C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-Recover cells for 4-8 hours, shaking at 37°C</w:t>
      </w:r>
    </w:p>
    <w:p w14:paraId="0000005D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ab/>
        <w:t xml:space="preserve">-Pellet cells by centrifugation in sterile 2 mL tubes, 1’ at 10,000 x g. </w:t>
      </w:r>
    </w:p>
    <w:p w14:paraId="0000005E" w14:textId="77777777" w:rsidR="0024437D" w:rsidRDefault="0075246D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-Plate on CHAH-Kan plates, using 1 plate for each 2 mL tube (2 plates per electroporation)</w:t>
      </w:r>
    </w:p>
    <w:p w14:paraId="0000005F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-Incubate plates at 37°C for 3 days (or until single colonies appear)</w:t>
      </w:r>
    </w:p>
    <w:p w14:paraId="00000060" w14:textId="77777777" w:rsidR="0024437D" w:rsidRDefault="0024437D">
      <w:pPr>
        <w:rPr>
          <w:rFonts w:ascii="Calibri" w:eastAsia="Calibri" w:hAnsi="Calibri" w:cs="Calibri"/>
          <w:sz w:val="22"/>
          <w:szCs w:val="22"/>
        </w:rPr>
      </w:pPr>
    </w:p>
    <w:p w14:paraId="00000061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*Always including a control electroporation with no plasmid. Eventually single break-through colonies may start appearing; at that point, single colonies on the experimental plates are also likely to just be break-through growth. </w:t>
      </w:r>
    </w:p>
    <w:p w14:paraId="00000062" w14:textId="77777777" w:rsidR="0024437D" w:rsidRDefault="0024437D">
      <w:pPr>
        <w:rPr>
          <w:rFonts w:ascii="Calibri" w:eastAsia="Calibri" w:hAnsi="Calibri" w:cs="Calibri"/>
          <w:sz w:val="22"/>
          <w:szCs w:val="22"/>
        </w:rPr>
      </w:pPr>
    </w:p>
    <w:p w14:paraId="00000063" w14:textId="77777777" w:rsidR="0024437D" w:rsidRDefault="0075246D">
      <w:p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Day 5 (maybe 6):</w:t>
      </w:r>
    </w:p>
    <w:p w14:paraId="00000064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-Pick single colonies from electroporation plates and patch onto CHAH-Kan plates (large patches, maximum 6 per plate, ideally 3-4 per plate). Pick at least 4, if there are 4 colonies (preferably from different electroporations to minimize the chance of picking the same integrant). </w:t>
      </w:r>
    </w:p>
    <w:p w14:paraId="00000065" w14:textId="77777777" w:rsidR="0024437D" w:rsidRDefault="0024437D">
      <w:pPr>
        <w:rPr>
          <w:rFonts w:ascii="Calibri" w:eastAsia="Calibri" w:hAnsi="Calibri" w:cs="Calibri"/>
          <w:sz w:val="22"/>
          <w:szCs w:val="22"/>
        </w:rPr>
      </w:pPr>
    </w:p>
    <w:p w14:paraId="00000066" w14:textId="77777777" w:rsidR="0024437D" w:rsidRDefault="0075246D">
      <w:p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Day 6:</w:t>
      </w:r>
    </w:p>
    <w:p w14:paraId="00000067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-Kanamycin-resistant cells should be 1° integrants. Make stocks of up to 4 potential 1° integrants, but only move forward with identifying cross-outs from two 1° integrants per strain</w:t>
      </w:r>
    </w:p>
    <w:p w14:paraId="00000068" w14:textId="77777777" w:rsidR="0024437D" w:rsidRDefault="0024437D">
      <w:pPr>
        <w:rPr>
          <w:rFonts w:ascii="Calibri" w:eastAsia="Calibri" w:hAnsi="Calibri" w:cs="Calibri"/>
          <w:sz w:val="22"/>
          <w:szCs w:val="22"/>
        </w:rPr>
      </w:pPr>
    </w:p>
    <w:p w14:paraId="00000069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>To select for cross-outs using sucrose selection</w:t>
      </w:r>
    </w:p>
    <w:p w14:paraId="0000006A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-Scrape up small loop of cells and resuspend in 1X PBS</w:t>
      </w:r>
    </w:p>
    <w:p w14:paraId="0000006B" w14:textId="77777777" w:rsidR="0024437D" w:rsidRDefault="0075246D">
      <w:pPr>
        <w:rPr>
          <w:rFonts w:ascii="Calibri" w:eastAsia="Calibri" w:hAnsi="Calibri" w:cs="Calibri"/>
          <w:sz w:val="22"/>
          <w:szCs w:val="22"/>
          <w:vertAlign w:val="superscript"/>
        </w:rPr>
      </w:pPr>
      <w:r>
        <w:rPr>
          <w:rFonts w:ascii="Calibri" w:eastAsia="Calibri" w:hAnsi="Calibri" w:cs="Calibri"/>
          <w:sz w:val="22"/>
          <w:szCs w:val="22"/>
        </w:rPr>
        <w:tab/>
        <w:t>-Dilute culture 1:10 in sterile PBS to 1x10</w:t>
      </w:r>
      <w:r>
        <w:rPr>
          <w:rFonts w:ascii="Calibri" w:eastAsia="Calibri" w:hAnsi="Calibri" w:cs="Calibri"/>
          <w:sz w:val="22"/>
          <w:szCs w:val="22"/>
          <w:vertAlign w:val="superscript"/>
        </w:rPr>
        <w:t>-7</w:t>
      </w:r>
    </w:p>
    <w:p w14:paraId="0000006C" w14:textId="77777777" w:rsidR="0024437D" w:rsidRDefault="0075246D">
      <w:pPr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Perform first dilution 1:100 so first dilution tube is 1x10</w:t>
      </w:r>
      <w:r>
        <w:rPr>
          <w:rFonts w:ascii="Calibri" w:eastAsia="Calibri" w:hAnsi="Calibri" w:cs="Calibri"/>
          <w:sz w:val="22"/>
          <w:szCs w:val="22"/>
          <w:vertAlign w:val="superscript"/>
        </w:rPr>
        <w:t>-2</w:t>
      </w:r>
      <w:r>
        <w:rPr>
          <w:rFonts w:ascii="Calibri" w:eastAsia="Calibri" w:hAnsi="Calibri" w:cs="Calibri"/>
          <w:sz w:val="22"/>
          <w:szCs w:val="22"/>
        </w:rPr>
        <w:t xml:space="preserve">, adding 10 uL of resuspended cells to 990 </w:t>
      </w:r>
      <w:proofErr w:type="spellStart"/>
      <w:r>
        <w:rPr>
          <w:rFonts w:ascii="Calibri" w:eastAsia="Calibri" w:hAnsi="Calibri" w:cs="Calibri"/>
          <w:sz w:val="22"/>
          <w:szCs w:val="22"/>
        </w:rPr>
        <w:t>ul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1x PBS</w:t>
      </w:r>
    </w:p>
    <w:p w14:paraId="0000006D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Perform subsequent dilutions 1:10, diluting 25 uL cells into 225 uL 1X PBS</w:t>
      </w:r>
    </w:p>
    <w:p w14:paraId="0000006E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-Plate 100 uL of last dilution (1x10</w:t>
      </w:r>
      <w:r>
        <w:rPr>
          <w:rFonts w:ascii="Calibri" w:eastAsia="Calibri" w:hAnsi="Calibri" w:cs="Calibri"/>
          <w:sz w:val="22"/>
          <w:szCs w:val="22"/>
          <w:vertAlign w:val="superscript"/>
        </w:rPr>
        <w:t>-7</w:t>
      </w:r>
      <w:r>
        <w:rPr>
          <w:rFonts w:ascii="Calibri" w:eastAsia="Calibri" w:hAnsi="Calibri" w:cs="Calibri"/>
          <w:sz w:val="22"/>
          <w:szCs w:val="22"/>
        </w:rPr>
        <w:t xml:space="preserve">) onto CHAH plates. </w:t>
      </w:r>
    </w:p>
    <w:p w14:paraId="0000006F" w14:textId="77777777" w:rsidR="0024437D" w:rsidRDefault="0075246D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-Plate 100 </w:t>
      </w:r>
      <w:proofErr w:type="spellStart"/>
      <w:r>
        <w:rPr>
          <w:rFonts w:ascii="Calibri" w:eastAsia="Calibri" w:hAnsi="Calibri" w:cs="Calibri"/>
          <w:sz w:val="22"/>
          <w:szCs w:val="22"/>
        </w:rPr>
        <w:t>μL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of each dilution 10</w:t>
      </w:r>
      <w:r>
        <w:rPr>
          <w:rFonts w:ascii="Calibri" w:eastAsia="Calibri" w:hAnsi="Calibri" w:cs="Calibri"/>
          <w:sz w:val="22"/>
          <w:szCs w:val="22"/>
          <w:vertAlign w:val="superscript"/>
        </w:rPr>
        <w:t>-2</w:t>
      </w:r>
      <w:r>
        <w:rPr>
          <w:rFonts w:ascii="Calibri" w:eastAsia="Calibri" w:hAnsi="Calibri" w:cs="Calibri"/>
          <w:sz w:val="22"/>
          <w:szCs w:val="22"/>
        </w:rPr>
        <w:t xml:space="preserve"> – 10</w:t>
      </w:r>
      <w:r>
        <w:rPr>
          <w:rFonts w:ascii="Calibri" w:eastAsia="Calibri" w:hAnsi="Calibri" w:cs="Calibri"/>
          <w:sz w:val="22"/>
          <w:szCs w:val="22"/>
          <w:vertAlign w:val="superscript"/>
        </w:rPr>
        <w:t>-7</w:t>
      </w:r>
      <w:r>
        <w:rPr>
          <w:rFonts w:ascii="Calibri" w:eastAsia="Calibri" w:hAnsi="Calibri" w:cs="Calibri"/>
          <w:sz w:val="22"/>
          <w:szCs w:val="22"/>
        </w:rPr>
        <w:t xml:space="preserve"> on CHAH + 10% sucrose plates. If you have extra sucrose plates, can plate some or all dilutions twice. </w:t>
      </w:r>
    </w:p>
    <w:p w14:paraId="00000070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-Incubate plates at 37°C for 3-4 days, or until single colonies appear. It is generally a good idea to test both large and smaller single colonies. Note that there should be many more colonies on the CHAH plate with the 1x10</w:t>
      </w:r>
      <w:r>
        <w:rPr>
          <w:rFonts w:ascii="Calibri" w:eastAsia="Calibri" w:hAnsi="Calibri" w:cs="Calibri"/>
          <w:sz w:val="22"/>
          <w:szCs w:val="22"/>
          <w:vertAlign w:val="superscript"/>
        </w:rPr>
        <w:t>-7</w:t>
      </w:r>
      <w:r>
        <w:rPr>
          <w:rFonts w:ascii="Calibri" w:eastAsia="Calibri" w:hAnsi="Calibri" w:cs="Calibri"/>
          <w:sz w:val="22"/>
          <w:szCs w:val="22"/>
        </w:rPr>
        <w:t xml:space="preserve"> dilution than on the sucrose plate with the corresponding dilution. If there seem to be similar numbers of colonies, the 1° integrant may have an inactivating mutation in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sacB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and is not worth keeping.</w:t>
      </w:r>
    </w:p>
    <w:p w14:paraId="00000071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</w:t>
      </w:r>
    </w:p>
    <w:p w14:paraId="00000072" w14:textId="77777777" w:rsidR="0024437D" w:rsidRDefault="0075246D">
      <w:pPr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>Make freezer stocks of 1° integrants</w:t>
      </w:r>
    </w:p>
    <w:p w14:paraId="00000073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-Add 800 uL MHB to cryovial per 1° integrant</w:t>
      </w:r>
    </w:p>
    <w:p w14:paraId="00000074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-Scrape up 1° integrant cells using loop into cryovial</w:t>
      </w:r>
    </w:p>
    <w:p w14:paraId="00000075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-Completely resuspend cells in cryovial</w:t>
      </w:r>
    </w:p>
    <w:p w14:paraId="00000076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-Add 200 uL 75% glycerol, close tube, mix by </w:t>
      </w:r>
      <w:proofErr w:type="spellStart"/>
      <w:r>
        <w:rPr>
          <w:rFonts w:ascii="Calibri" w:eastAsia="Calibri" w:hAnsi="Calibri" w:cs="Calibri"/>
          <w:sz w:val="22"/>
          <w:szCs w:val="22"/>
        </w:rPr>
        <w:t>vortexing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and freeze at -80°C. </w:t>
      </w:r>
    </w:p>
    <w:p w14:paraId="00000077" w14:textId="77777777" w:rsidR="0024437D" w:rsidRDefault="0024437D">
      <w:pPr>
        <w:rPr>
          <w:rFonts w:ascii="Calibri" w:eastAsia="Calibri" w:hAnsi="Calibri" w:cs="Calibri"/>
          <w:sz w:val="22"/>
          <w:szCs w:val="22"/>
        </w:rPr>
      </w:pPr>
    </w:p>
    <w:p w14:paraId="00000078" w14:textId="77777777" w:rsidR="0024437D" w:rsidRDefault="0024437D">
      <w:pPr>
        <w:rPr>
          <w:rFonts w:ascii="Calibri" w:eastAsia="Calibri" w:hAnsi="Calibri" w:cs="Calibri"/>
          <w:sz w:val="22"/>
          <w:szCs w:val="22"/>
        </w:rPr>
      </w:pPr>
    </w:p>
    <w:p w14:paraId="00000079" w14:textId="77777777" w:rsidR="0024437D" w:rsidRDefault="0075246D">
      <w:p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Day 9 (maybe 10):</w:t>
      </w:r>
    </w:p>
    <w:p w14:paraId="0000007A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-Pick single colonies (cross-outs) from sucrose plates and patch onto CHAH, 8 – 16 per 1° integrant. </w:t>
      </w:r>
    </w:p>
    <w:p w14:paraId="0000007B" w14:textId="77777777" w:rsidR="0024437D" w:rsidRDefault="0075246D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-Optional:  </w:t>
      </w:r>
      <w:proofErr w:type="gramStart"/>
      <w:r>
        <w:rPr>
          <w:rFonts w:ascii="Calibri" w:eastAsia="Calibri" w:hAnsi="Calibri" w:cs="Calibri"/>
          <w:sz w:val="22"/>
          <w:szCs w:val="22"/>
        </w:rPr>
        <w:t>cross-patch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to CHAH-Kan. Note that it is common to pick up some background cells so some amount of kanamycin-resistant growth is not yet a concern. However, if there is robust kanamycin-resistant growth from all patches from a single 1° integrant on the next day, the 1° integrant may have an inactivating mutation in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sacB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and is not worth keeping.</w:t>
      </w:r>
    </w:p>
    <w:p w14:paraId="0000007C" w14:textId="77777777" w:rsidR="0024437D" w:rsidRDefault="0024437D">
      <w:pPr>
        <w:rPr>
          <w:rFonts w:ascii="Calibri" w:eastAsia="Calibri" w:hAnsi="Calibri" w:cs="Calibri"/>
          <w:sz w:val="22"/>
          <w:szCs w:val="22"/>
        </w:rPr>
      </w:pPr>
    </w:p>
    <w:p w14:paraId="0000007D" w14:textId="77777777" w:rsidR="0024437D" w:rsidRDefault="0024437D">
      <w:pPr>
        <w:rPr>
          <w:rFonts w:ascii="Calibri" w:eastAsia="Calibri" w:hAnsi="Calibri" w:cs="Calibri"/>
          <w:sz w:val="22"/>
          <w:szCs w:val="22"/>
        </w:rPr>
      </w:pPr>
    </w:p>
    <w:p w14:paraId="0000007E" w14:textId="77777777" w:rsidR="0024437D" w:rsidRDefault="0075246D">
      <w:p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Day 10:</w:t>
      </w:r>
    </w:p>
    <w:p w14:paraId="0000007F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-Take small amounts of each cross-out patch and resuspend in sterile water. </w:t>
      </w:r>
    </w:p>
    <w:p w14:paraId="00000080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-Heat samples at 95°C for 10’ to lyse and kill cells </w:t>
      </w:r>
    </w:p>
    <w:p w14:paraId="00000081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-Dilute lysates 1:10  </w:t>
      </w:r>
    </w:p>
    <w:p w14:paraId="00000082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-Use 1-2 </w:t>
      </w:r>
      <w:proofErr w:type="spellStart"/>
      <w:r>
        <w:rPr>
          <w:rFonts w:ascii="Calibri" w:eastAsia="Calibri" w:hAnsi="Calibri" w:cs="Calibri"/>
          <w:sz w:val="22"/>
          <w:szCs w:val="22"/>
        </w:rPr>
        <w:t>μL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of heat-killed cells as template in colony PCR to check for desired mutation. As of August 2019, the </w:t>
      </w:r>
      <w:proofErr w:type="spellStart"/>
      <w:r>
        <w:rPr>
          <w:rFonts w:ascii="Calibri" w:eastAsia="Calibri" w:hAnsi="Calibri" w:cs="Calibri"/>
          <w:sz w:val="22"/>
          <w:szCs w:val="22"/>
        </w:rPr>
        <w:t>KRamsey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lab is primarily using </w:t>
      </w:r>
      <w:proofErr w:type="spellStart"/>
      <w:r>
        <w:rPr>
          <w:rFonts w:ascii="Calibri" w:eastAsia="Calibri" w:hAnsi="Calibri" w:cs="Calibri"/>
          <w:sz w:val="22"/>
          <w:szCs w:val="22"/>
        </w:rPr>
        <w:t>PrimeStar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GXL polymerase (Takara Bio). For controls, use LVS cells, LVS gDNA, the </w:t>
      </w:r>
      <w:proofErr w:type="spellStart"/>
      <w:r>
        <w:rPr>
          <w:rFonts w:ascii="Calibri" w:eastAsia="Calibri" w:hAnsi="Calibri" w:cs="Calibri"/>
          <w:sz w:val="22"/>
          <w:szCs w:val="22"/>
        </w:rPr>
        <w:t>pEX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-based allelic exchange vector, and water only. </w:t>
      </w:r>
    </w:p>
    <w:p w14:paraId="00000083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Example colony PCR using KOD (use a master mix):</w:t>
      </w:r>
    </w:p>
    <w:p w14:paraId="00000084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Water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proofErr w:type="gramStart"/>
      <w:r>
        <w:rPr>
          <w:rFonts w:ascii="Calibri" w:eastAsia="Calibri" w:hAnsi="Calibri" w:cs="Calibri"/>
          <w:sz w:val="22"/>
          <w:szCs w:val="22"/>
        </w:rPr>
        <w:tab/>
        <w:t xml:space="preserve">  4.0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μL</w:t>
      </w:r>
      <w:proofErr w:type="spellEnd"/>
    </w:p>
    <w:p w14:paraId="00000085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2X KOD Buffer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10.0 </w:t>
      </w:r>
      <w:proofErr w:type="spellStart"/>
      <w:r>
        <w:rPr>
          <w:rFonts w:ascii="Calibri" w:eastAsia="Calibri" w:hAnsi="Calibri" w:cs="Calibri"/>
          <w:sz w:val="22"/>
          <w:szCs w:val="22"/>
        </w:rPr>
        <w:t>μL</w:t>
      </w:r>
      <w:proofErr w:type="spellEnd"/>
    </w:p>
    <w:p w14:paraId="00000086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2 mM dNTPs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proofErr w:type="gramStart"/>
      <w:r>
        <w:rPr>
          <w:rFonts w:ascii="Calibri" w:eastAsia="Calibri" w:hAnsi="Calibri" w:cs="Calibri"/>
          <w:sz w:val="22"/>
          <w:szCs w:val="22"/>
        </w:rPr>
        <w:tab/>
        <w:t xml:space="preserve">  4.0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μL</w:t>
      </w:r>
      <w:proofErr w:type="spellEnd"/>
    </w:p>
    <w:p w14:paraId="00000087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Forward primer (10 </w:t>
      </w:r>
      <w:proofErr w:type="spellStart"/>
      <w:r>
        <w:rPr>
          <w:rFonts w:ascii="Calibri" w:eastAsia="Calibri" w:hAnsi="Calibri" w:cs="Calibri"/>
          <w:sz w:val="22"/>
          <w:szCs w:val="22"/>
        </w:rPr>
        <w:t>μM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proofErr w:type="gramStart"/>
      <w:r>
        <w:rPr>
          <w:rFonts w:ascii="Calibri" w:eastAsia="Calibri" w:hAnsi="Calibri" w:cs="Calibri"/>
          <w:sz w:val="22"/>
          <w:szCs w:val="22"/>
        </w:rPr>
        <w:tab/>
        <w:t xml:space="preserve">  0.6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μL</w:t>
      </w:r>
      <w:proofErr w:type="spellEnd"/>
    </w:p>
    <w:p w14:paraId="00000088" w14:textId="77777777" w:rsidR="0024437D" w:rsidRPr="007912E6" w:rsidRDefault="0075246D">
      <w:pPr>
        <w:rPr>
          <w:rFonts w:ascii="Calibri" w:eastAsia="Calibri" w:hAnsi="Calibri" w:cs="Calibri"/>
          <w:sz w:val="22"/>
          <w:szCs w:val="22"/>
          <w:lang w:val="es-419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Pr="007912E6">
        <w:rPr>
          <w:rFonts w:ascii="Calibri" w:eastAsia="Calibri" w:hAnsi="Calibri" w:cs="Calibri"/>
          <w:sz w:val="22"/>
          <w:szCs w:val="22"/>
          <w:lang w:val="es-419"/>
        </w:rPr>
        <w:t xml:space="preserve">Reverse primer (10 </w:t>
      </w:r>
      <w:r>
        <w:rPr>
          <w:rFonts w:ascii="Calibri" w:eastAsia="Calibri" w:hAnsi="Calibri" w:cs="Calibri"/>
          <w:sz w:val="22"/>
          <w:szCs w:val="22"/>
        </w:rPr>
        <w:t>μ</w:t>
      </w:r>
      <w:r w:rsidRPr="007912E6">
        <w:rPr>
          <w:rFonts w:ascii="Calibri" w:eastAsia="Calibri" w:hAnsi="Calibri" w:cs="Calibri"/>
          <w:sz w:val="22"/>
          <w:szCs w:val="22"/>
          <w:lang w:val="es-419"/>
        </w:rPr>
        <w:t xml:space="preserve">M) </w:t>
      </w:r>
      <w:r w:rsidRPr="007912E6">
        <w:rPr>
          <w:rFonts w:ascii="Calibri" w:eastAsia="Calibri" w:hAnsi="Calibri" w:cs="Calibri"/>
          <w:sz w:val="22"/>
          <w:szCs w:val="22"/>
          <w:lang w:val="es-419"/>
        </w:rPr>
        <w:tab/>
      </w:r>
      <w:r w:rsidRPr="007912E6">
        <w:rPr>
          <w:rFonts w:ascii="Calibri" w:eastAsia="Calibri" w:hAnsi="Calibri" w:cs="Calibri"/>
          <w:sz w:val="22"/>
          <w:szCs w:val="22"/>
          <w:lang w:val="es-419"/>
        </w:rPr>
        <w:tab/>
      </w:r>
      <w:r w:rsidRPr="007912E6">
        <w:rPr>
          <w:rFonts w:ascii="Calibri" w:eastAsia="Calibri" w:hAnsi="Calibri" w:cs="Calibri"/>
          <w:sz w:val="22"/>
          <w:szCs w:val="22"/>
          <w:lang w:val="es-419"/>
        </w:rPr>
        <w:tab/>
      </w:r>
      <w:r w:rsidRPr="007912E6">
        <w:rPr>
          <w:rFonts w:ascii="Calibri" w:eastAsia="Calibri" w:hAnsi="Calibri" w:cs="Calibri"/>
          <w:sz w:val="22"/>
          <w:szCs w:val="22"/>
          <w:lang w:val="es-419"/>
        </w:rPr>
        <w:tab/>
      </w:r>
      <w:r w:rsidRPr="007912E6">
        <w:rPr>
          <w:rFonts w:ascii="Calibri" w:eastAsia="Calibri" w:hAnsi="Calibri" w:cs="Calibri"/>
          <w:sz w:val="22"/>
          <w:szCs w:val="22"/>
          <w:lang w:val="es-419"/>
        </w:rPr>
        <w:tab/>
        <w:t xml:space="preserve">  0.6 </w:t>
      </w:r>
      <w:r>
        <w:rPr>
          <w:rFonts w:ascii="Calibri" w:eastAsia="Calibri" w:hAnsi="Calibri" w:cs="Calibri"/>
          <w:sz w:val="22"/>
          <w:szCs w:val="22"/>
        </w:rPr>
        <w:t>μ</w:t>
      </w:r>
      <w:r w:rsidRPr="007912E6">
        <w:rPr>
          <w:rFonts w:ascii="Calibri" w:eastAsia="Calibri" w:hAnsi="Calibri" w:cs="Calibri"/>
          <w:sz w:val="22"/>
          <w:szCs w:val="22"/>
          <w:lang w:val="es-419"/>
        </w:rPr>
        <w:t>L</w:t>
      </w:r>
    </w:p>
    <w:p w14:paraId="00000089" w14:textId="77777777" w:rsidR="0024437D" w:rsidRPr="007912E6" w:rsidRDefault="0075246D">
      <w:pPr>
        <w:rPr>
          <w:rFonts w:ascii="Calibri" w:eastAsia="Calibri" w:hAnsi="Calibri" w:cs="Calibri"/>
          <w:sz w:val="22"/>
          <w:szCs w:val="22"/>
          <w:lang w:val="es-419"/>
        </w:rPr>
      </w:pPr>
      <w:r w:rsidRPr="007912E6">
        <w:rPr>
          <w:rFonts w:ascii="Calibri" w:eastAsia="Calibri" w:hAnsi="Calibri" w:cs="Calibri"/>
          <w:sz w:val="22"/>
          <w:szCs w:val="22"/>
          <w:lang w:val="es-419"/>
        </w:rPr>
        <w:tab/>
      </w:r>
      <w:r w:rsidRPr="007912E6">
        <w:rPr>
          <w:rFonts w:ascii="Calibri" w:eastAsia="Calibri" w:hAnsi="Calibri" w:cs="Calibri"/>
          <w:sz w:val="22"/>
          <w:szCs w:val="22"/>
          <w:lang w:val="es-419"/>
        </w:rPr>
        <w:tab/>
        <w:t>KOD enzyme</w:t>
      </w:r>
      <w:r w:rsidRPr="007912E6">
        <w:rPr>
          <w:rFonts w:ascii="Calibri" w:eastAsia="Calibri" w:hAnsi="Calibri" w:cs="Calibri"/>
          <w:sz w:val="22"/>
          <w:szCs w:val="22"/>
          <w:lang w:val="es-419"/>
        </w:rPr>
        <w:tab/>
      </w:r>
      <w:r w:rsidRPr="007912E6">
        <w:rPr>
          <w:rFonts w:ascii="Calibri" w:eastAsia="Calibri" w:hAnsi="Calibri" w:cs="Calibri"/>
          <w:sz w:val="22"/>
          <w:szCs w:val="22"/>
          <w:lang w:val="es-419"/>
        </w:rPr>
        <w:tab/>
      </w:r>
      <w:r w:rsidRPr="007912E6">
        <w:rPr>
          <w:rFonts w:ascii="Calibri" w:eastAsia="Calibri" w:hAnsi="Calibri" w:cs="Calibri"/>
          <w:sz w:val="22"/>
          <w:szCs w:val="22"/>
          <w:lang w:val="es-419"/>
        </w:rPr>
        <w:tab/>
      </w:r>
      <w:r w:rsidRPr="007912E6">
        <w:rPr>
          <w:rFonts w:ascii="Calibri" w:eastAsia="Calibri" w:hAnsi="Calibri" w:cs="Calibri"/>
          <w:sz w:val="22"/>
          <w:szCs w:val="22"/>
          <w:lang w:val="es-419"/>
        </w:rPr>
        <w:tab/>
      </w:r>
      <w:r w:rsidRPr="007912E6">
        <w:rPr>
          <w:rFonts w:ascii="Calibri" w:eastAsia="Calibri" w:hAnsi="Calibri" w:cs="Calibri"/>
          <w:sz w:val="22"/>
          <w:szCs w:val="22"/>
          <w:lang w:val="es-419"/>
        </w:rPr>
        <w:tab/>
      </w:r>
      <w:r w:rsidRPr="007912E6">
        <w:rPr>
          <w:rFonts w:ascii="Calibri" w:eastAsia="Calibri" w:hAnsi="Calibri" w:cs="Calibri"/>
          <w:sz w:val="22"/>
          <w:szCs w:val="22"/>
          <w:lang w:val="es-419"/>
        </w:rPr>
        <w:tab/>
      </w:r>
      <w:r w:rsidRPr="007912E6">
        <w:rPr>
          <w:rFonts w:ascii="Calibri" w:eastAsia="Calibri" w:hAnsi="Calibri" w:cs="Calibri"/>
          <w:sz w:val="22"/>
          <w:szCs w:val="22"/>
          <w:lang w:val="es-419"/>
        </w:rPr>
        <w:tab/>
        <w:t xml:space="preserve">  0.4 </w:t>
      </w:r>
      <w:r>
        <w:rPr>
          <w:rFonts w:ascii="Calibri" w:eastAsia="Calibri" w:hAnsi="Calibri" w:cs="Calibri"/>
          <w:sz w:val="22"/>
          <w:szCs w:val="22"/>
        </w:rPr>
        <w:t>μ</w:t>
      </w:r>
      <w:r w:rsidRPr="007912E6">
        <w:rPr>
          <w:rFonts w:ascii="Calibri" w:eastAsia="Calibri" w:hAnsi="Calibri" w:cs="Calibri"/>
          <w:sz w:val="22"/>
          <w:szCs w:val="22"/>
          <w:lang w:val="es-419"/>
        </w:rPr>
        <w:t>L</w:t>
      </w:r>
      <w:r w:rsidRPr="007912E6">
        <w:rPr>
          <w:rFonts w:ascii="Calibri" w:eastAsia="Calibri" w:hAnsi="Calibri" w:cs="Calibri"/>
          <w:sz w:val="22"/>
          <w:szCs w:val="22"/>
          <w:lang w:val="es-419"/>
        </w:rPr>
        <w:tab/>
        <w:t xml:space="preserve"> </w:t>
      </w:r>
    </w:p>
    <w:p w14:paraId="0000008A" w14:textId="77777777" w:rsidR="0024437D" w:rsidRDefault="0075246D">
      <w:pPr>
        <w:rPr>
          <w:rFonts w:ascii="Calibri" w:eastAsia="Calibri" w:hAnsi="Calibri" w:cs="Calibri"/>
          <w:sz w:val="22"/>
          <w:szCs w:val="22"/>
          <w:u w:val="single"/>
        </w:rPr>
      </w:pPr>
      <w:r w:rsidRPr="007912E6">
        <w:rPr>
          <w:rFonts w:ascii="Calibri" w:eastAsia="Calibri" w:hAnsi="Calibri" w:cs="Calibri"/>
          <w:sz w:val="22"/>
          <w:szCs w:val="22"/>
          <w:lang w:val="es-419"/>
        </w:rPr>
        <w:tab/>
      </w:r>
      <w:r w:rsidRPr="007912E6">
        <w:rPr>
          <w:rFonts w:ascii="Calibri" w:eastAsia="Calibri" w:hAnsi="Calibri" w:cs="Calibri"/>
          <w:sz w:val="22"/>
          <w:szCs w:val="22"/>
          <w:lang w:val="es-419"/>
        </w:rPr>
        <w:tab/>
      </w:r>
      <w:r>
        <w:rPr>
          <w:rFonts w:ascii="Calibri" w:eastAsia="Calibri" w:hAnsi="Calibri" w:cs="Calibri"/>
          <w:sz w:val="22"/>
          <w:szCs w:val="22"/>
        </w:rPr>
        <w:t>Cell lysate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proofErr w:type="gramStart"/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1.00</w:t>
      </w:r>
      <w:proofErr w:type="gramEnd"/>
      <w:r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/>
        </w:rPr>
        <w:t>μL</w:t>
      </w:r>
      <w:proofErr w:type="spellEnd"/>
    </w:p>
    <w:p w14:paraId="0000008B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Total volume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~20.00 </w:t>
      </w:r>
      <w:proofErr w:type="spellStart"/>
      <w:r>
        <w:rPr>
          <w:rFonts w:ascii="Calibri" w:eastAsia="Calibri" w:hAnsi="Calibri" w:cs="Calibri"/>
          <w:sz w:val="22"/>
          <w:szCs w:val="22"/>
        </w:rPr>
        <w:t>μL</w:t>
      </w:r>
      <w:proofErr w:type="spellEnd"/>
    </w:p>
    <w:p w14:paraId="0000008C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Example colony PCR using </w:t>
      </w:r>
      <w:proofErr w:type="spellStart"/>
      <w:r>
        <w:rPr>
          <w:rFonts w:ascii="Calibri" w:eastAsia="Calibri" w:hAnsi="Calibri" w:cs="Calibri"/>
          <w:sz w:val="22"/>
          <w:szCs w:val="22"/>
        </w:rPr>
        <w:t>PrimeSTAR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GXL DNA Polymerase (use a master mix):</w:t>
      </w:r>
    </w:p>
    <w:p w14:paraId="0000008D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Water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12.5 </w:t>
      </w:r>
      <w:proofErr w:type="spellStart"/>
      <w:r>
        <w:rPr>
          <w:rFonts w:ascii="Calibri" w:eastAsia="Calibri" w:hAnsi="Calibri" w:cs="Calibri"/>
          <w:sz w:val="22"/>
          <w:szCs w:val="22"/>
        </w:rPr>
        <w:t>μL</w:t>
      </w:r>
      <w:proofErr w:type="spellEnd"/>
    </w:p>
    <w:p w14:paraId="0000008E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5X </w:t>
      </w:r>
      <w:proofErr w:type="spellStart"/>
      <w:r>
        <w:rPr>
          <w:rFonts w:ascii="Calibri" w:eastAsia="Calibri" w:hAnsi="Calibri" w:cs="Calibri"/>
          <w:sz w:val="22"/>
          <w:szCs w:val="22"/>
        </w:rPr>
        <w:t>PrimeStar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GXL buffer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proofErr w:type="gramStart"/>
      <w:r>
        <w:rPr>
          <w:rFonts w:ascii="Calibri" w:eastAsia="Calibri" w:hAnsi="Calibri" w:cs="Calibri"/>
          <w:sz w:val="22"/>
          <w:szCs w:val="22"/>
        </w:rPr>
        <w:tab/>
        <w:t xml:space="preserve">  4.0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μL</w:t>
      </w:r>
      <w:proofErr w:type="spellEnd"/>
    </w:p>
    <w:p w14:paraId="0000008F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2.5 mM dNTPs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proofErr w:type="gramStart"/>
      <w:r>
        <w:rPr>
          <w:rFonts w:ascii="Calibri" w:eastAsia="Calibri" w:hAnsi="Calibri" w:cs="Calibri"/>
          <w:sz w:val="22"/>
          <w:szCs w:val="22"/>
        </w:rPr>
        <w:tab/>
        <w:t xml:space="preserve">  1.6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μL</w:t>
      </w:r>
      <w:proofErr w:type="spellEnd"/>
    </w:p>
    <w:p w14:paraId="00000090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Forward primer (10 </w:t>
      </w:r>
      <w:proofErr w:type="spellStart"/>
      <w:r>
        <w:rPr>
          <w:rFonts w:ascii="Calibri" w:eastAsia="Calibri" w:hAnsi="Calibri" w:cs="Calibri"/>
          <w:sz w:val="22"/>
          <w:szCs w:val="22"/>
        </w:rPr>
        <w:t>μM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proofErr w:type="gramStart"/>
      <w:r>
        <w:rPr>
          <w:rFonts w:ascii="Calibri" w:eastAsia="Calibri" w:hAnsi="Calibri" w:cs="Calibri"/>
          <w:sz w:val="22"/>
          <w:szCs w:val="22"/>
        </w:rPr>
        <w:tab/>
        <w:t xml:space="preserve">  0.6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μL</w:t>
      </w:r>
      <w:proofErr w:type="spellEnd"/>
    </w:p>
    <w:p w14:paraId="00000091" w14:textId="77777777" w:rsidR="0024437D" w:rsidRPr="007912E6" w:rsidRDefault="0075246D">
      <w:pPr>
        <w:rPr>
          <w:rFonts w:ascii="Calibri" w:eastAsia="Calibri" w:hAnsi="Calibri" w:cs="Calibri"/>
          <w:sz w:val="22"/>
          <w:szCs w:val="22"/>
          <w:lang w:val="es-419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Pr="007912E6">
        <w:rPr>
          <w:rFonts w:ascii="Calibri" w:eastAsia="Calibri" w:hAnsi="Calibri" w:cs="Calibri"/>
          <w:sz w:val="22"/>
          <w:szCs w:val="22"/>
          <w:lang w:val="es-419"/>
        </w:rPr>
        <w:t xml:space="preserve">Reverse primer (10 </w:t>
      </w:r>
      <w:r>
        <w:rPr>
          <w:rFonts w:ascii="Calibri" w:eastAsia="Calibri" w:hAnsi="Calibri" w:cs="Calibri"/>
          <w:sz w:val="22"/>
          <w:szCs w:val="22"/>
        </w:rPr>
        <w:t>μ</w:t>
      </w:r>
      <w:r w:rsidRPr="007912E6">
        <w:rPr>
          <w:rFonts w:ascii="Calibri" w:eastAsia="Calibri" w:hAnsi="Calibri" w:cs="Calibri"/>
          <w:sz w:val="22"/>
          <w:szCs w:val="22"/>
          <w:lang w:val="es-419"/>
        </w:rPr>
        <w:t xml:space="preserve">M) </w:t>
      </w:r>
      <w:r w:rsidRPr="007912E6">
        <w:rPr>
          <w:rFonts w:ascii="Calibri" w:eastAsia="Calibri" w:hAnsi="Calibri" w:cs="Calibri"/>
          <w:sz w:val="22"/>
          <w:szCs w:val="22"/>
          <w:lang w:val="es-419"/>
        </w:rPr>
        <w:tab/>
      </w:r>
      <w:r w:rsidRPr="007912E6">
        <w:rPr>
          <w:rFonts w:ascii="Calibri" w:eastAsia="Calibri" w:hAnsi="Calibri" w:cs="Calibri"/>
          <w:sz w:val="22"/>
          <w:szCs w:val="22"/>
          <w:lang w:val="es-419"/>
        </w:rPr>
        <w:tab/>
      </w:r>
      <w:r w:rsidRPr="007912E6">
        <w:rPr>
          <w:rFonts w:ascii="Calibri" w:eastAsia="Calibri" w:hAnsi="Calibri" w:cs="Calibri"/>
          <w:sz w:val="22"/>
          <w:szCs w:val="22"/>
          <w:lang w:val="es-419"/>
        </w:rPr>
        <w:tab/>
      </w:r>
      <w:r w:rsidRPr="007912E6">
        <w:rPr>
          <w:rFonts w:ascii="Calibri" w:eastAsia="Calibri" w:hAnsi="Calibri" w:cs="Calibri"/>
          <w:sz w:val="22"/>
          <w:szCs w:val="22"/>
          <w:lang w:val="es-419"/>
        </w:rPr>
        <w:tab/>
      </w:r>
      <w:r w:rsidRPr="007912E6">
        <w:rPr>
          <w:rFonts w:ascii="Calibri" w:eastAsia="Calibri" w:hAnsi="Calibri" w:cs="Calibri"/>
          <w:sz w:val="22"/>
          <w:szCs w:val="22"/>
          <w:lang w:val="es-419"/>
        </w:rPr>
        <w:tab/>
        <w:t xml:space="preserve">  0.6 </w:t>
      </w:r>
      <w:r>
        <w:rPr>
          <w:rFonts w:ascii="Calibri" w:eastAsia="Calibri" w:hAnsi="Calibri" w:cs="Calibri"/>
          <w:sz w:val="22"/>
          <w:szCs w:val="22"/>
        </w:rPr>
        <w:t>μ</w:t>
      </w:r>
      <w:r w:rsidRPr="007912E6">
        <w:rPr>
          <w:rFonts w:ascii="Calibri" w:eastAsia="Calibri" w:hAnsi="Calibri" w:cs="Calibri"/>
          <w:sz w:val="22"/>
          <w:szCs w:val="22"/>
          <w:lang w:val="es-419"/>
        </w:rPr>
        <w:t>L</w:t>
      </w:r>
    </w:p>
    <w:p w14:paraId="00000092" w14:textId="5D874447" w:rsidR="0024437D" w:rsidRPr="007912E6" w:rsidRDefault="0075246D">
      <w:pPr>
        <w:rPr>
          <w:rFonts w:ascii="Calibri" w:eastAsia="Calibri" w:hAnsi="Calibri" w:cs="Calibri"/>
          <w:sz w:val="22"/>
          <w:szCs w:val="22"/>
          <w:lang w:val="es-419"/>
        </w:rPr>
      </w:pPr>
      <w:r w:rsidRPr="007912E6">
        <w:rPr>
          <w:rFonts w:ascii="Calibri" w:eastAsia="Calibri" w:hAnsi="Calibri" w:cs="Calibri"/>
          <w:sz w:val="22"/>
          <w:szCs w:val="22"/>
          <w:lang w:val="es-419"/>
        </w:rPr>
        <w:tab/>
      </w:r>
      <w:r w:rsidRPr="007912E6">
        <w:rPr>
          <w:rFonts w:ascii="Calibri" w:eastAsia="Calibri" w:hAnsi="Calibri" w:cs="Calibri"/>
          <w:sz w:val="22"/>
          <w:szCs w:val="22"/>
          <w:lang w:val="es-419"/>
        </w:rPr>
        <w:tab/>
      </w:r>
      <w:r w:rsidR="00926EBD" w:rsidRPr="007912E6">
        <w:rPr>
          <w:rFonts w:ascii="Calibri" w:eastAsia="Calibri" w:hAnsi="Calibri" w:cs="Calibri"/>
          <w:sz w:val="22"/>
          <w:szCs w:val="22"/>
          <w:lang w:val="es-419"/>
        </w:rPr>
        <w:t>Primestar</w:t>
      </w:r>
      <w:r w:rsidRPr="007912E6">
        <w:rPr>
          <w:rFonts w:ascii="Calibri" w:eastAsia="Calibri" w:hAnsi="Calibri" w:cs="Calibri"/>
          <w:sz w:val="22"/>
          <w:szCs w:val="22"/>
          <w:lang w:val="es-419"/>
        </w:rPr>
        <w:t xml:space="preserve"> enzyme</w:t>
      </w:r>
      <w:r w:rsidRPr="007912E6">
        <w:rPr>
          <w:rFonts w:ascii="Calibri" w:eastAsia="Calibri" w:hAnsi="Calibri" w:cs="Calibri"/>
          <w:sz w:val="22"/>
          <w:szCs w:val="22"/>
          <w:lang w:val="es-419"/>
        </w:rPr>
        <w:tab/>
      </w:r>
      <w:r w:rsidRPr="007912E6">
        <w:rPr>
          <w:rFonts w:ascii="Calibri" w:eastAsia="Calibri" w:hAnsi="Calibri" w:cs="Calibri"/>
          <w:sz w:val="22"/>
          <w:szCs w:val="22"/>
          <w:lang w:val="es-419"/>
        </w:rPr>
        <w:tab/>
      </w:r>
      <w:r w:rsidRPr="007912E6">
        <w:rPr>
          <w:rFonts w:ascii="Calibri" w:eastAsia="Calibri" w:hAnsi="Calibri" w:cs="Calibri"/>
          <w:sz w:val="22"/>
          <w:szCs w:val="22"/>
          <w:lang w:val="es-419"/>
        </w:rPr>
        <w:tab/>
      </w:r>
      <w:r w:rsidRPr="007912E6">
        <w:rPr>
          <w:rFonts w:ascii="Calibri" w:eastAsia="Calibri" w:hAnsi="Calibri" w:cs="Calibri"/>
          <w:sz w:val="22"/>
          <w:szCs w:val="22"/>
          <w:lang w:val="es-419"/>
        </w:rPr>
        <w:tab/>
      </w:r>
      <w:r w:rsidRPr="007912E6">
        <w:rPr>
          <w:rFonts w:ascii="Calibri" w:eastAsia="Calibri" w:hAnsi="Calibri" w:cs="Calibri"/>
          <w:sz w:val="22"/>
          <w:szCs w:val="22"/>
          <w:lang w:val="es-419"/>
        </w:rPr>
        <w:tab/>
      </w:r>
      <w:r w:rsidRPr="007912E6">
        <w:rPr>
          <w:rFonts w:ascii="Calibri" w:eastAsia="Calibri" w:hAnsi="Calibri" w:cs="Calibri"/>
          <w:sz w:val="22"/>
          <w:szCs w:val="22"/>
          <w:lang w:val="es-419"/>
        </w:rPr>
        <w:tab/>
        <w:t xml:space="preserve"> 0.4 </w:t>
      </w:r>
      <w:r>
        <w:rPr>
          <w:rFonts w:ascii="Calibri" w:eastAsia="Calibri" w:hAnsi="Calibri" w:cs="Calibri"/>
          <w:sz w:val="22"/>
          <w:szCs w:val="22"/>
        </w:rPr>
        <w:t>μ</w:t>
      </w:r>
      <w:r w:rsidRPr="007912E6">
        <w:rPr>
          <w:rFonts w:ascii="Calibri" w:eastAsia="Calibri" w:hAnsi="Calibri" w:cs="Calibri"/>
          <w:sz w:val="22"/>
          <w:szCs w:val="22"/>
          <w:lang w:val="es-419"/>
        </w:rPr>
        <w:t>L</w:t>
      </w:r>
      <w:r w:rsidRPr="007912E6">
        <w:rPr>
          <w:rFonts w:ascii="Calibri" w:eastAsia="Calibri" w:hAnsi="Calibri" w:cs="Calibri"/>
          <w:sz w:val="22"/>
          <w:szCs w:val="22"/>
          <w:lang w:val="es-419"/>
        </w:rPr>
        <w:tab/>
        <w:t xml:space="preserve"> </w:t>
      </w:r>
    </w:p>
    <w:p w14:paraId="00000093" w14:textId="77777777" w:rsidR="0024437D" w:rsidRDefault="0075246D">
      <w:pPr>
        <w:rPr>
          <w:rFonts w:ascii="Calibri" w:eastAsia="Calibri" w:hAnsi="Calibri" w:cs="Calibri"/>
          <w:sz w:val="22"/>
          <w:szCs w:val="22"/>
          <w:u w:val="single"/>
        </w:rPr>
      </w:pPr>
      <w:r w:rsidRPr="007912E6">
        <w:rPr>
          <w:rFonts w:ascii="Calibri" w:eastAsia="Calibri" w:hAnsi="Calibri" w:cs="Calibri"/>
          <w:sz w:val="22"/>
          <w:szCs w:val="22"/>
          <w:lang w:val="es-419"/>
        </w:rPr>
        <w:tab/>
      </w:r>
      <w:r w:rsidRPr="007912E6">
        <w:rPr>
          <w:rFonts w:ascii="Calibri" w:eastAsia="Calibri" w:hAnsi="Calibri" w:cs="Calibri"/>
          <w:sz w:val="22"/>
          <w:szCs w:val="22"/>
          <w:lang w:val="es-419"/>
        </w:rPr>
        <w:tab/>
      </w:r>
      <w:r>
        <w:rPr>
          <w:rFonts w:ascii="Calibri" w:eastAsia="Calibri" w:hAnsi="Calibri" w:cs="Calibri"/>
          <w:sz w:val="22"/>
          <w:szCs w:val="22"/>
        </w:rPr>
        <w:t>Cell lysate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proofErr w:type="gramStart"/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1.00</w:t>
      </w:r>
      <w:proofErr w:type="gramEnd"/>
      <w:r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/>
        </w:rPr>
        <w:t>μL</w:t>
      </w:r>
      <w:proofErr w:type="spellEnd"/>
    </w:p>
    <w:p w14:paraId="00000094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Total volume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~20.00 </w:t>
      </w:r>
      <w:proofErr w:type="spellStart"/>
      <w:r>
        <w:rPr>
          <w:rFonts w:ascii="Calibri" w:eastAsia="Calibri" w:hAnsi="Calibri" w:cs="Calibri"/>
          <w:sz w:val="22"/>
          <w:szCs w:val="22"/>
        </w:rPr>
        <w:t>μL</w:t>
      </w:r>
      <w:proofErr w:type="spellEnd"/>
    </w:p>
    <w:p w14:paraId="00000095" w14:textId="77777777" w:rsidR="0024437D" w:rsidRDefault="0024437D">
      <w:pPr>
        <w:rPr>
          <w:rFonts w:ascii="Calibri" w:eastAsia="Calibri" w:hAnsi="Calibri" w:cs="Calibri"/>
          <w:sz w:val="22"/>
          <w:szCs w:val="22"/>
        </w:rPr>
      </w:pPr>
    </w:p>
    <w:p w14:paraId="00000096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-Use PCR program: </w:t>
      </w:r>
    </w:p>
    <w:p w14:paraId="00000097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1. 94°C 2'</w:t>
      </w:r>
    </w:p>
    <w:p w14:paraId="00000098" w14:textId="77777777" w:rsidR="0024437D" w:rsidRDefault="0075246D">
      <w:pPr>
        <w:ind w:left="72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2. 94°C 20"</w:t>
      </w:r>
    </w:p>
    <w:p w14:paraId="00000099" w14:textId="77777777" w:rsidR="0024437D" w:rsidRDefault="0075246D">
      <w:pPr>
        <w:ind w:left="72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3. 50°C 30"</w:t>
      </w:r>
    </w:p>
    <w:p w14:paraId="0000009A" w14:textId="77777777" w:rsidR="0024437D" w:rsidRDefault="0075246D">
      <w:pPr>
        <w:ind w:left="72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4. 68°C (1' per kb)</w:t>
      </w:r>
    </w:p>
    <w:p w14:paraId="0000009B" w14:textId="77777777" w:rsidR="0024437D" w:rsidRDefault="0075246D">
      <w:pPr>
        <w:ind w:left="72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5. Go to step 2, rep 32x</w:t>
      </w:r>
    </w:p>
    <w:p w14:paraId="0000009C" w14:textId="77777777" w:rsidR="0024437D" w:rsidRDefault="0075246D">
      <w:pPr>
        <w:ind w:left="72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6. 68°C 5'</w:t>
      </w:r>
    </w:p>
    <w:p w14:paraId="0000009D" w14:textId="77777777" w:rsidR="0024437D" w:rsidRDefault="0075246D">
      <w:pPr>
        <w:ind w:left="72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7. Hold 12°C</w:t>
      </w:r>
    </w:p>
    <w:p w14:paraId="0000009E" w14:textId="77777777" w:rsidR="0024437D" w:rsidRDefault="0024437D">
      <w:pPr>
        <w:rPr>
          <w:rFonts w:ascii="Calibri" w:eastAsia="Calibri" w:hAnsi="Calibri" w:cs="Calibri"/>
          <w:sz w:val="22"/>
          <w:szCs w:val="22"/>
        </w:rPr>
      </w:pPr>
    </w:p>
    <w:p w14:paraId="0000009F" w14:textId="34D24A8F" w:rsidR="0024437D" w:rsidRDefault="0075246D" w:rsidP="00301CE8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-If necessary, PCR purify and digest only LVS gDNA control and your potential mutants. Diagnostic digest should be 20 uL per reaction with 0.5 uL of enzyme.</w:t>
      </w:r>
    </w:p>
    <w:p w14:paraId="000000A0" w14:textId="77777777" w:rsidR="0024437D" w:rsidRDefault="0075246D" w:rsidP="00301CE8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-For cross-outs which appear to have the desired mutation (maximum 4), streak to single colony on CHAH plates, incubate at 37° for 3 days (or until single colonies appear).</w:t>
      </w:r>
    </w:p>
    <w:p w14:paraId="000000A1" w14:textId="77777777" w:rsidR="0024437D" w:rsidRDefault="0024437D">
      <w:pPr>
        <w:rPr>
          <w:rFonts w:ascii="Calibri" w:eastAsia="Calibri" w:hAnsi="Calibri" w:cs="Calibri"/>
          <w:sz w:val="22"/>
          <w:szCs w:val="22"/>
        </w:rPr>
      </w:pPr>
    </w:p>
    <w:p w14:paraId="000000A2" w14:textId="77777777" w:rsidR="0024437D" w:rsidRDefault="0075246D">
      <w:p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Day 13:</w:t>
      </w:r>
    </w:p>
    <w:p w14:paraId="000000A3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-Patch single colonies of potential mutants on CHAH and </w:t>
      </w:r>
      <w:proofErr w:type="gramStart"/>
      <w:r>
        <w:rPr>
          <w:rFonts w:ascii="Calibri" w:eastAsia="Calibri" w:hAnsi="Calibri" w:cs="Calibri"/>
          <w:sz w:val="22"/>
          <w:szCs w:val="22"/>
        </w:rPr>
        <w:t>cross-patch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to CHAH-Kan plates (3 colonies are usually sufficient).</w:t>
      </w:r>
    </w:p>
    <w:p w14:paraId="000000A4" w14:textId="77777777" w:rsidR="0024437D" w:rsidRDefault="0024437D">
      <w:pPr>
        <w:rPr>
          <w:rFonts w:ascii="Calibri" w:eastAsia="Calibri" w:hAnsi="Calibri" w:cs="Calibri"/>
          <w:sz w:val="22"/>
          <w:szCs w:val="22"/>
        </w:rPr>
      </w:pPr>
    </w:p>
    <w:p w14:paraId="000000A5" w14:textId="77777777" w:rsidR="0024437D" w:rsidRDefault="0075246D">
      <w:p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Day 14:</w:t>
      </w:r>
    </w:p>
    <w:p w14:paraId="000000A6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-Repeat colony PCR on all patches that are kanamycin-sensitive. </w:t>
      </w:r>
    </w:p>
    <w:p w14:paraId="000000A7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-Optionally, include a PCR for the plasmid backbone to confirm complete cross-out</w:t>
      </w:r>
    </w:p>
    <w:p w14:paraId="3A05B4B6" w14:textId="77777777" w:rsidR="007912E6" w:rsidRDefault="007912E6">
      <w:pPr>
        <w:rPr>
          <w:rFonts w:ascii="Calibri" w:eastAsia="Calibri" w:hAnsi="Calibri" w:cs="Calibri"/>
          <w:sz w:val="22"/>
          <w:szCs w:val="22"/>
        </w:rPr>
      </w:pPr>
    </w:p>
    <w:p w14:paraId="000000A8" w14:textId="23EC4452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-For patches that appear to have the desired mutation, make freezer stocks (freeze down 2 per strain if you have more than one)</w:t>
      </w:r>
    </w:p>
    <w:p w14:paraId="000000A9" w14:textId="77777777" w:rsidR="0024437D" w:rsidRDefault="0024437D">
      <w:pPr>
        <w:rPr>
          <w:rFonts w:ascii="Calibri" w:eastAsia="Calibri" w:hAnsi="Calibri" w:cs="Calibri"/>
          <w:sz w:val="22"/>
          <w:szCs w:val="22"/>
        </w:rPr>
      </w:pPr>
    </w:p>
    <w:p w14:paraId="000000AA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>Make freezer stocks of mutants</w:t>
      </w:r>
    </w:p>
    <w:p w14:paraId="000000AB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-Label 2 cryovials per strain</w:t>
      </w:r>
    </w:p>
    <w:p w14:paraId="000000AC" w14:textId="77777777" w:rsidR="0024437D" w:rsidRDefault="0075246D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-Add 800 uL MHB to a sterile 2 mL tube per mutant</w:t>
      </w:r>
    </w:p>
    <w:p w14:paraId="000000AD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-Scrape up mutant cells using loop into 2 mL tube</w:t>
      </w:r>
    </w:p>
    <w:p w14:paraId="000000AE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-Completely resuspend cells</w:t>
      </w:r>
    </w:p>
    <w:p w14:paraId="000000AF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-Add 800 uL more MHB, completely mix cells</w:t>
      </w:r>
    </w:p>
    <w:p w14:paraId="000000B0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-Aliquot 800 uL cells to each labeled cryovial </w:t>
      </w:r>
    </w:p>
    <w:p w14:paraId="000000B1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-Add 200 uL 75% glycerol to each labeled cryovial, close tube, mix by </w:t>
      </w:r>
      <w:proofErr w:type="spellStart"/>
      <w:r>
        <w:rPr>
          <w:rFonts w:ascii="Calibri" w:eastAsia="Calibri" w:hAnsi="Calibri" w:cs="Calibri"/>
          <w:sz w:val="22"/>
          <w:szCs w:val="22"/>
        </w:rPr>
        <w:t>vortexing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and freeze at -80°C. </w:t>
      </w:r>
    </w:p>
    <w:p w14:paraId="000000B2" w14:textId="77777777" w:rsidR="0024437D" w:rsidRDefault="0024437D">
      <w:pPr>
        <w:rPr>
          <w:rFonts w:ascii="Calibri" w:eastAsia="Calibri" w:hAnsi="Calibri" w:cs="Calibri"/>
          <w:sz w:val="22"/>
          <w:szCs w:val="22"/>
        </w:rPr>
      </w:pPr>
    </w:p>
    <w:p w14:paraId="000000B3" w14:textId="77777777" w:rsidR="0024437D" w:rsidRDefault="0024437D">
      <w:pPr>
        <w:rPr>
          <w:rFonts w:ascii="Calibri" w:eastAsia="Calibri" w:hAnsi="Calibri" w:cs="Calibri"/>
          <w:sz w:val="22"/>
          <w:szCs w:val="22"/>
        </w:rPr>
      </w:pPr>
    </w:p>
    <w:p w14:paraId="000000B4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Strains should be confirmed by alternate method (Southern blot, Western blot, or PCR using high-fidelity enzyme and sequencing, as is appropriate). </w:t>
      </w:r>
    </w:p>
    <w:sectPr w:rsidR="0024437D">
      <w:footerReference w:type="default" r:id="rId7"/>
      <w:pgSz w:w="12240" w:h="15840"/>
      <w:pgMar w:top="1296" w:right="1296" w:bottom="1296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9C7D3" w14:textId="77777777" w:rsidR="00165EC4" w:rsidRDefault="00165EC4">
      <w:r>
        <w:separator/>
      </w:r>
    </w:p>
  </w:endnote>
  <w:endnote w:type="continuationSeparator" w:id="0">
    <w:p w14:paraId="60F478B0" w14:textId="77777777" w:rsidR="00165EC4" w:rsidRDefault="0016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5" w14:textId="25629AB6" w:rsidR="0024437D" w:rsidRDefault="0075246D">
    <w:pPr>
      <w:pBdr>
        <w:top w:val="nil"/>
        <w:left w:val="nil"/>
        <w:bottom w:val="nil"/>
        <w:right w:val="nil"/>
        <w:between w:val="nil"/>
      </w:pBdr>
      <w:tabs>
        <w:tab w:val="left" w:pos="8640"/>
      </w:tabs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Allelic exchange with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pEX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in LVS</w:t>
    </w:r>
    <w:r>
      <w:rPr>
        <w:rFonts w:ascii="Calibri" w:eastAsia="Calibri" w:hAnsi="Calibri" w:cs="Calibri"/>
        <w:color w:val="000000"/>
        <w:sz w:val="16"/>
        <w:szCs w:val="16"/>
      </w:rPr>
      <w:tab/>
    </w:r>
    <w:r>
      <w:rPr>
        <w:rFonts w:ascii="Calibri" w:eastAsia="Calibri" w:hAnsi="Calibri" w:cs="Calibri"/>
        <w:color w:val="000000"/>
        <w:sz w:val="16"/>
        <w:szCs w:val="16"/>
      </w:rPr>
      <w:tab/>
      <w:t xml:space="preserve">Page </w:t>
    </w:r>
    <w:r>
      <w:rPr>
        <w:rFonts w:ascii="Calibri" w:eastAsia="Calibri" w:hAnsi="Calibri" w:cs="Calibri"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color w:val="000000"/>
        <w:sz w:val="16"/>
        <w:szCs w:val="16"/>
      </w:rPr>
      <w:fldChar w:fldCharType="separate"/>
    </w:r>
    <w:r w:rsidR="00926EBD">
      <w:rPr>
        <w:rFonts w:ascii="Calibri" w:eastAsia="Calibri" w:hAnsi="Calibri" w:cs="Calibri"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of </w:t>
    </w:r>
    <w:r>
      <w:rPr>
        <w:rFonts w:ascii="Calibri" w:eastAsia="Calibri" w:hAnsi="Calibri" w:cs="Calibri"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color w:val="000000"/>
        <w:sz w:val="16"/>
        <w:szCs w:val="16"/>
      </w:rPr>
      <w:fldChar w:fldCharType="separate"/>
    </w:r>
    <w:r w:rsidR="00926EBD">
      <w:rPr>
        <w:rFonts w:ascii="Calibri" w:eastAsia="Calibri" w:hAnsi="Calibri" w:cs="Calibri"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A9685" w14:textId="77777777" w:rsidR="00165EC4" w:rsidRDefault="00165EC4">
      <w:r>
        <w:separator/>
      </w:r>
    </w:p>
  </w:footnote>
  <w:footnote w:type="continuationSeparator" w:id="0">
    <w:p w14:paraId="46403704" w14:textId="77777777" w:rsidR="00165EC4" w:rsidRDefault="00165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O1NDUxNzKxMLIwN7FQ0lEKTi0uzszPAykwrAUA5eYeViwAAAA="/>
  </w:docVars>
  <w:rsids>
    <w:rsidRoot w:val="0024437D"/>
    <w:rsid w:val="00165EC4"/>
    <w:rsid w:val="0024437D"/>
    <w:rsid w:val="002E676C"/>
    <w:rsid w:val="00301CE8"/>
    <w:rsid w:val="0075246D"/>
    <w:rsid w:val="007912E6"/>
    <w:rsid w:val="009247AD"/>
    <w:rsid w:val="00926EBD"/>
    <w:rsid w:val="00B4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F7AC9"/>
  <w15:docId w15:val="{BE9B381D-DF96-4289-9767-457F70AC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semiHidden/>
    <w:rsid w:val="00E8426A"/>
    <w:rPr>
      <w:rFonts w:ascii="Times New Roman" w:eastAsia="Times New Roman" w:hAnsi="Times New Roman" w:cs="Times New Roman"/>
    </w:rPr>
  </w:style>
  <w:style w:type="character" w:customStyle="1" w:styleId="FootnoteTextChar">
    <w:name w:val="Footnote Text Char"/>
    <w:basedOn w:val="DefaultParagraphFont"/>
    <w:link w:val="FootnoteText"/>
    <w:semiHidden/>
    <w:rsid w:val="00E8426A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semiHidden/>
    <w:rsid w:val="00E8426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A52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2CC"/>
  </w:style>
  <w:style w:type="paragraph" w:styleId="Footer">
    <w:name w:val="footer"/>
    <w:basedOn w:val="Normal"/>
    <w:link w:val="FooterChar"/>
    <w:uiPriority w:val="99"/>
    <w:unhideWhenUsed/>
    <w:rsid w:val="005A52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2CC"/>
  </w:style>
  <w:style w:type="paragraph" w:styleId="ListParagraph">
    <w:name w:val="List Paragraph"/>
    <w:basedOn w:val="Normal"/>
    <w:uiPriority w:val="34"/>
    <w:qFormat/>
    <w:rsid w:val="00C977C2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+hyAmvQQyLwoOiWJVL+TlSN4vg==">AMUW2mWflijHYrItLrVYRD+8De6PYypDQw4dmwqEzG3TQ9aDQdo86ZQzfQ5K1uYHYwIB/bkZmKUF+HTFguAFqfgXBvEoFNJRH0OhUH1BVx3xyA4DhGnc5kFTdQgEIboiRkVmZwE0tDMx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Levasseur</dc:creator>
  <cp:lastModifiedBy>Kira Bernabe</cp:lastModifiedBy>
  <cp:revision>4</cp:revision>
  <dcterms:created xsi:type="dcterms:W3CDTF">2019-01-02T00:05:00Z</dcterms:created>
  <dcterms:modified xsi:type="dcterms:W3CDTF">2024-07-01T15:04:00Z</dcterms:modified>
</cp:coreProperties>
</file>