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70CD" w14:textId="683D999B" w:rsidR="004E18A7" w:rsidRDefault="004E18A7">
      <w:proofErr w:type="spellStart"/>
      <w:r>
        <w:t>rplU</w:t>
      </w:r>
      <w:proofErr w:type="spellEnd"/>
      <w:r>
        <w:t xml:space="preserve"> Protein Sequence </w:t>
      </w:r>
    </w:p>
    <w:p w14:paraId="1E3ACD31" w14:textId="77777777" w:rsidR="004E18A7" w:rsidRDefault="004E18A7"/>
    <w:p w14:paraId="2348515E" w14:textId="13DA2B2F" w:rsidR="006C22D4" w:rsidRDefault="004E18A7">
      <w:r w:rsidRPr="004E18A7">
        <w:t>MFAIIETGGKQIKVEEGQEIFVEKLDVNEGDTFTFDKVLFVGGDSVKVGAPTVEGATVTATVNKQGRGKKITVFTYKRRKNSKRKKGH</w:t>
      </w:r>
      <w:r w:rsidRPr="002C243B">
        <w:rPr>
          <w:highlight w:val="yellow"/>
        </w:rPr>
        <w:t>R</w:t>
      </w:r>
      <w:r w:rsidRPr="004E18A7">
        <w:t>QPYTKLTIDKINA*</w:t>
      </w:r>
    </w:p>
    <w:p w14:paraId="33B77740" w14:textId="2066AF8A" w:rsidR="002C243B" w:rsidRDefault="002C243B"/>
    <w:p w14:paraId="1E68FA15" w14:textId="5BB444B2" w:rsidR="002C243B" w:rsidRDefault="002C243B">
      <w:r>
        <w:t>R89P -&gt; Arginine -&gt; Proline Mutation</w:t>
      </w:r>
    </w:p>
    <w:sectPr w:rsidR="002C2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A7"/>
    <w:rsid w:val="002C243B"/>
    <w:rsid w:val="004E18A7"/>
    <w:rsid w:val="006C22D4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3BBB3"/>
  <w15:chartTrackingRefBased/>
  <w15:docId w15:val="{6A9F5CE7-77DE-DA49-B58D-D448ECB2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2023-03-06T17:15:00Z</dcterms:created>
  <dcterms:modified xsi:type="dcterms:W3CDTF">2023-03-06T17:24:00Z</dcterms:modified>
</cp:coreProperties>
</file>