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06F62708" w14:textId="3A014CC4" w:rsidR="00C81DEC" w:rsidRDefault="00F64714">
          <w:pPr>
            <w:pStyle w:val="TOC1"/>
            <w:tabs>
              <w:tab w:val="right" w:leader="dot" w:pos="9350"/>
            </w:tabs>
            <w:rPr>
              <w:rFonts w:eastAsiaTheme="minorEastAsia"/>
              <w:noProof/>
            </w:rPr>
          </w:pPr>
          <w:r>
            <w:fldChar w:fldCharType="begin"/>
          </w:r>
          <w:r w:rsidR="007B216F">
            <w:instrText xml:space="preserve"> TOC \o "1-3" \h \z \u </w:instrText>
          </w:r>
          <w:r>
            <w:fldChar w:fldCharType="separate"/>
          </w:r>
          <w:hyperlink w:anchor="_Toc74054892" w:history="1">
            <w:r w:rsidR="00C81DEC" w:rsidRPr="00235555">
              <w:rPr>
                <w:rStyle w:val="Hyperlink"/>
                <w:noProof/>
              </w:rPr>
              <w:t>May 2021</w:t>
            </w:r>
            <w:r w:rsidR="00C81DEC">
              <w:rPr>
                <w:noProof/>
                <w:webHidden/>
              </w:rPr>
              <w:tab/>
            </w:r>
            <w:r w:rsidR="00C81DEC">
              <w:rPr>
                <w:noProof/>
                <w:webHidden/>
              </w:rPr>
              <w:fldChar w:fldCharType="begin"/>
            </w:r>
            <w:r w:rsidR="00C81DEC">
              <w:rPr>
                <w:noProof/>
                <w:webHidden/>
              </w:rPr>
              <w:instrText xml:space="preserve"> PAGEREF _Toc74054892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2C440432" w14:textId="42795D87" w:rsidR="00C81DEC" w:rsidRDefault="00AC07CD">
          <w:pPr>
            <w:pStyle w:val="TOC3"/>
            <w:tabs>
              <w:tab w:val="right" w:leader="dot" w:pos="9350"/>
            </w:tabs>
            <w:rPr>
              <w:noProof/>
            </w:rPr>
          </w:pPr>
          <w:hyperlink w:anchor="_Toc74054893" w:history="1">
            <w:r w:rsidR="00C81DEC" w:rsidRPr="00235555">
              <w:rPr>
                <w:rStyle w:val="Hyperlink"/>
                <w:noProof/>
              </w:rPr>
              <w:t>Thoughts or questions.</w:t>
            </w:r>
            <w:r w:rsidR="00C81DEC">
              <w:rPr>
                <w:noProof/>
                <w:webHidden/>
              </w:rPr>
              <w:tab/>
            </w:r>
            <w:r w:rsidR="00C81DEC">
              <w:rPr>
                <w:noProof/>
                <w:webHidden/>
              </w:rPr>
              <w:fldChar w:fldCharType="begin"/>
            </w:r>
            <w:r w:rsidR="00C81DEC">
              <w:rPr>
                <w:noProof/>
                <w:webHidden/>
              </w:rPr>
              <w:instrText xml:space="preserve"> PAGEREF _Toc74054893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4861C509" w14:textId="192104BB" w:rsidR="00C81DEC" w:rsidRDefault="00AC07CD">
          <w:pPr>
            <w:pStyle w:val="TOC2"/>
            <w:tabs>
              <w:tab w:val="right" w:leader="dot" w:pos="9350"/>
            </w:tabs>
            <w:rPr>
              <w:rFonts w:eastAsiaTheme="minorEastAsia"/>
              <w:noProof/>
            </w:rPr>
          </w:pPr>
          <w:hyperlink w:anchor="_Toc74054894" w:history="1">
            <w:r w:rsidR="00C81DEC" w:rsidRPr="00235555">
              <w:rPr>
                <w:rStyle w:val="Hyperlink"/>
                <w:noProof/>
              </w:rPr>
              <w:t>Single Use Aliquots</w:t>
            </w:r>
            <w:r w:rsidR="00C81DEC">
              <w:rPr>
                <w:noProof/>
                <w:webHidden/>
              </w:rPr>
              <w:tab/>
            </w:r>
            <w:r w:rsidR="00C81DEC">
              <w:rPr>
                <w:noProof/>
                <w:webHidden/>
              </w:rPr>
              <w:fldChar w:fldCharType="begin"/>
            </w:r>
            <w:r w:rsidR="00C81DEC">
              <w:rPr>
                <w:noProof/>
                <w:webHidden/>
              </w:rPr>
              <w:instrText xml:space="preserve"> PAGEREF _Toc74054894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69D0C00F" w14:textId="1280AA21" w:rsidR="00C81DEC" w:rsidRDefault="00AC07CD">
          <w:pPr>
            <w:pStyle w:val="TOC2"/>
            <w:tabs>
              <w:tab w:val="right" w:leader="dot" w:pos="9350"/>
            </w:tabs>
            <w:rPr>
              <w:rFonts w:eastAsiaTheme="minorEastAsia"/>
              <w:noProof/>
            </w:rPr>
          </w:pPr>
          <w:hyperlink w:anchor="_Toc74054895" w:history="1">
            <w:r w:rsidR="00C81DEC" w:rsidRPr="00235555">
              <w:rPr>
                <w:rStyle w:val="Hyperlink"/>
                <w:noProof/>
              </w:rPr>
              <w:t>File Formatting Protocol</w:t>
            </w:r>
            <w:r w:rsidR="00C81DEC">
              <w:rPr>
                <w:noProof/>
                <w:webHidden/>
              </w:rPr>
              <w:tab/>
            </w:r>
            <w:r w:rsidR="00C81DEC">
              <w:rPr>
                <w:noProof/>
                <w:webHidden/>
              </w:rPr>
              <w:fldChar w:fldCharType="begin"/>
            </w:r>
            <w:r w:rsidR="00C81DEC">
              <w:rPr>
                <w:noProof/>
                <w:webHidden/>
              </w:rPr>
              <w:instrText xml:space="preserve"> PAGEREF _Toc74054895 \h </w:instrText>
            </w:r>
            <w:r w:rsidR="00C81DEC">
              <w:rPr>
                <w:noProof/>
                <w:webHidden/>
              </w:rPr>
            </w:r>
            <w:r w:rsidR="00C81DEC">
              <w:rPr>
                <w:noProof/>
                <w:webHidden/>
              </w:rPr>
              <w:fldChar w:fldCharType="separate"/>
            </w:r>
            <w:r w:rsidR="00C81DEC">
              <w:rPr>
                <w:noProof/>
                <w:webHidden/>
              </w:rPr>
              <w:t>2</w:t>
            </w:r>
            <w:r w:rsidR="00C81DEC">
              <w:rPr>
                <w:noProof/>
                <w:webHidden/>
              </w:rPr>
              <w:fldChar w:fldCharType="end"/>
            </w:r>
          </w:hyperlink>
        </w:p>
        <w:p w14:paraId="0864FED5" w14:textId="7EB3BC88" w:rsidR="00C81DEC" w:rsidRDefault="00AC07CD">
          <w:pPr>
            <w:pStyle w:val="TOC1"/>
            <w:tabs>
              <w:tab w:val="right" w:leader="dot" w:pos="9350"/>
            </w:tabs>
            <w:rPr>
              <w:rFonts w:eastAsiaTheme="minorEastAsia"/>
              <w:noProof/>
            </w:rPr>
          </w:pPr>
          <w:hyperlink w:anchor="_Toc74054896" w:history="1">
            <w:r w:rsidR="00C81DEC" w:rsidRPr="00235555">
              <w:rPr>
                <w:rStyle w:val="Hyperlink"/>
                <w:noProof/>
              </w:rPr>
              <w:t>May 2021</w:t>
            </w:r>
            <w:r w:rsidR="00C81DEC">
              <w:rPr>
                <w:noProof/>
                <w:webHidden/>
              </w:rPr>
              <w:tab/>
            </w:r>
            <w:r w:rsidR="00C81DEC">
              <w:rPr>
                <w:noProof/>
                <w:webHidden/>
              </w:rPr>
              <w:fldChar w:fldCharType="begin"/>
            </w:r>
            <w:r w:rsidR="00C81DEC">
              <w:rPr>
                <w:noProof/>
                <w:webHidden/>
              </w:rPr>
              <w:instrText xml:space="preserve"> PAGEREF _Toc74054896 \h </w:instrText>
            </w:r>
            <w:r w:rsidR="00C81DEC">
              <w:rPr>
                <w:noProof/>
                <w:webHidden/>
              </w:rPr>
            </w:r>
            <w:r w:rsidR="00C81DEC">
              <w:rPr>
                <w:noProof/>
                <w:webHidden/>
              </w:rPr>
              <w:fldChar w:fldCharType="separate"/>
            </w:r>
            <w:r w:rsidR="00C81DEC">
              <w:rPr>
                <w:noProof/>
                <w:webHidden/>
              </w:rPr>
              <w:t>4</w:t>
            </w:r>
            <w:r w:rsidR="00C81DEC">
              <w:rPr>
                <w:noProof/>
                <w:webHidden/>
              </w:rPr>
              <w:fldChar w:fldCharType="end"/>
            </w:r>
          </w:hyperlink>
        </w:p>
        <w:p w14:paraId="2590DCC4" w14:textId="711DBE0A" w:rsidR="00C81DEC" w:rsidRDefault="00AC07CD">
          <w:pPr>
            <w:pStyle w:val="TOC2"/>
            <w:tabs>
              <w:tab w:val="right" w:leader="dot" w:pos="9350"/>
            </w:tabs>
            <w:rPr>
              <w:rFonts w:eastAsiaTheme="minorEastAsia"/>
              <w:noProof/>
            </w:rPr>
          </w:pPr>
          <w:hyperlink w:anchor="_Toc74054897" w:history="1">
            <w:r w:rsidR="00C81DEC" w:rsidRPr="00235555">
              <w:rPr>
                <w:rStyle w:val="Hyperlink"/>
                <w:noProof/>
              </w:rPr>
              <w:t>Disk Diffusion Assay</w:t>
            </w:r>
            <w:r w:rsidR="00C81DEC">
              <w:rPr>
                <w:noProof/>
                <w:webHidden/>
              </w:rPr>
              <w:tab/>
            </w:r>
            <w:r w:rsidR="00C81DEC">
              <w:rPr>
                <w:noProof/>
                <w:webHidden/>
              </w:rPr>
              <w:fldChar w:fldCharType="begin"/>
            </w:r>
            <w:r w:rsidR="00C81DEC">
              <w:rPr>
                <w:noProof/>
                <w:webHidden/>
              </w:rPr>
              <w:instrText xml:space="preserve"> PAGEREF _Toc74054897 \h </w:instrText>
            </w:r>
            <w:r w:rsidR="00C81DEC">
              <w:rPr>
                <w:noProof/>
                <w:webHidden/>
              </w:rPr>
            </w:r>
            <w:r w:rsidR="00C81DEC">
              <w:rPr>
                <w:noProof/>
                <w:webHidden/>
              </w:rPr>
              <w:fldChar w:fldCharType="separate"/>
            </w:r>
            <w:r w:rsidR="00C81DEC">
              <w:rPr>
                <w:noProof/>
                <w:webHidden/>
              </w:rPr>
              <w:t>4</w:t>
            </w:r>
            <w:r w:rsidR="00C81DEC">
              <w:rPr>
                <w:noProof/>
                <w:webHidden/>
              </w:rPr>
              <w:fldChar w:fldCharType="end"/>
            </w:r>
          </w:hyperlink>
        </w:p>
        <w:p w14:paraId="41720533" w14:textId="1DE13CEF" w:rsidR="00C81DEC" w:rsidRDefault="00AC07CD">
          <w:pPr>
            <w:pStyle w:val="TOC1"/>
            <w:tabs>
              <w:tab w:val="right" w:leader="dot" w:pos="9350"/>
            </w:tabs>
            <w:rPr>
              <w:rFonts w:eastAsiaTheme="minorEastAsia"/>
              <w:noProof/>
            </w:rPr>
          </w:pPr>
          <w:hyperlink w:anchor="_Toc74054898" w:history="1">
            <w:r w:rsidR="00C81DEC" w:rsidRPr="00235555">
              <w:rPr>
                <w:rStyle w:val="Hyperlink"/>
                <w:noProof/>
              </w:rPr>
              <w:t>June 2021</w:t>
            </w:r>
            <w:r w:rsidR="00C81DEC">
              <w:rPr>
                <w:noProof/>
                <w:webHidden/>
              </w:rPr>
              <w:tab/>
            </w:r>
            <w:r w:rsidR="00C81DEC">
              <w:rPr>
                <w:noProof/>
                <w:webHidden/>
              </w:rPr>
              <w:fldChar w:fldCharType="begin"/>
            </w:r>
            <w:r w:rsidR="00C81DEC">
              <w:rPr>
                <w:noProof/>
                <w:webHidden/>
              </w:rPr>
              <w:instrText xml:space="preserve"> PAGEREF _Toc74054898 \h </w:instrText>
            </w:r>
            <w:r w:rsidR="00C81DEC">
              <w:rPr>
                <w:noProof/>
                <w:webHidden/>
              </w:rPr>
            </w:r>
            <w:r w:rsidR="00C81DEC">
              <w:rPr>
                <w:noProof/>
                <w:webHidden/>
              </w:rPr>
              <w:fldChar w:fldCharType="separate"/>
            </w:r>
            <w:r w:rsidR="00C81DEC">
              <w:rPr>
                <w:noProof/>
                <w:webHidden/>
              </w:rPr>
              <w:t>5</w:t>
            </w:r>
            <w:r w:rsidR="00C81DEC">
              <w:rPr>
                <w:noProof/>
                <w:webHidden/>
              </w:rPr>
              <w:fldChar w:fldCharType="end"/>
            </w:r>
          </w:hyperlink>
        </w:p>
        <w:p w14:paraId="4E3E3FA2" w14:textId="1EE17758" w:rsidR="00C81DEC" w:rsidRDefault="00AC07CD">
          <w:pPr>
            <w:pStyle w:val="TOC2"/>
            <w:tabs>
              <w:tab w:val="right" w:leader="dot" w:pos="9350"/>
            </w:tabs>
            <w:rPr>
              <w:rFonts w:eastAsiaTheme="minorEastAsia"/>
              <w:noProof/>
            </w:rPr>
          </w:pPr>
          <w:hyperlink w:anchor="_Toc74054899" w:history="1">
            <w:r w:rsidR="00C81DEC" w:rsidRPr="00235555">
              <w:rPr>
                <w:rStyle w:val="Hyperlink"/>
                <w:noProof/>
              </w:rPr>
              <w:t>Disk Diffusion Assay Edited 6/02/21</w:t>
            </w:r>
            <w:r w:rsidR="00C81DEC">
              <w:rPr>
                <w:noProof/>
                <w:webHidden/>
              </w:rPr>
              <w:tab/>
            </w:r>
            <w:r w:rsidR="00C81DEC">
              <w:rPr>
                <w:noProof/>
                <w:webHidden/>
              </w:rPr>
              <w:fldChar w:fldCharType="begin"/>
            </w:r>
            <w:r w:rsidR="00C81DEC">
              <w:rPr>
                <w:noProof/>
                <w:webHidden/>
              </w:rPr>
              <w:instrText xml:space="preserve"> PAGEREF _Toc74054899 \h </w:instrText>
            </w:r>
            <w:r w:rsidR="00C81DEC">
              <w:rPr>
                <w:noProof/>
                <w:webHidden/>
              </w:rPr>
            </w:r>
            <w:r w:rsidR="00C81DEC">
              <w:rPr>
                <w:noProof/>
                <w:webHidden/>
              </w:rPr>
              <w:fldChar w:fldCharType="separate"/>
            </w:r>
            <w:r w:rsidR="00C81DEC">
              <w:rPr>
                <w:noProof/>
                <w:webHidden/>
              </w:rPr>
              <w:t>6</w:t>
            </w:r>
            <w:r w:rsidR="00C81DEC">
              <w:rPr>
                <w:noProof/>
                <w:webHidden/>
              </w:rPr>
              <w:fldChar w:fldCharType="end"/>
            </w:r>
          </w:hyperlink>
        </w:p>
        <w:p w14:paraId="451BF5FB" w14:textId="725A66B9" w:rsidR="00C81DEC" w:rsidRDefault="00AC07CD">
          <w:pPr>
            <w:pStyle w:val="TOC2"/>
            <w:tabs>
              <w:tab w:val="right" w:leader="dot" w:pos="9350"/>
            </w:tabs>
            <w:rPr>
              <w:rFonts w:eastAsiaTheme="minorEastAsia"/>
              <w:noProof/>
            </w:rPr>
          </w:pPr>
          <w:hyperlink w:anchor="_Toc74054900" w:history="1">
            <w:r w:rsidR="00C81DEC" w:rsidRPr="00235555">
              <w:rPr>
                <w:rStyle w:val="Hyperlink"/>
                <w:noProof/>
              </w:rPr>
              <w:t>2% hemoglobin (can make ahead and store at 4°C)</w:t>
            </w:r>
            <w:r w:rsidR="00C81DEC">
              <w:rPr>
                <w:noProof/>
                <w:webHidden/>
              </w:rPr>
              <w:tab/>
            </w:r>
            <w:r w:rsidR="00C81DEC">
              <w:rPr>
                <w:noProof/>
                <w:webHidden/>
              </w:rPr>
              <w:fldChar w:fldCharType="begin"/>
            </w:r>
            <w:r w:rsidR="00C81DEC">
              <w:rPr>
                <w:noProof/>
                <w:webHidden/>
              </w:rPr>
              <w:instrText xml:space="preserve"> PAGEREF _Toc74054900 \h </w:instrText>
            </w:r>
            <w:r w:rsidR="00C81DEC">
              <w:rPr>
                <w:noProof/>
                <w:webHidden/>
              </w:rPr>
            </w:r>
            <w:r w:rsidR="00C81DEC">
              <w:rPr>
                <w:noProof/>
                <w:webHidden/>
              </w:rPr>
              <w:fldChar w:fldCharType="separate"/>
            </w:r>
            <w:r w:rsidR="00C81DEC">
              <w:rPr>
                <w:noProof/>
                <w:webHidden/>
              </w:rPr>
              <w:t>6</w:t>
            </w:r>
            <w:r w:rsidR="00C81DEC">
              <w:rPr>
                <w:noProof/>
                <w:webHidden/>
              </w:rPr>
              <w:fldChar w:fldCharType="end"/>
            </w:r>
          </w:hyperlink>
        </w:p>
        <w:p w14:paraId="5CB866A3" w14:textId="5E9DFFF2" w:rsidR="00C81DEC" w:rsidRDefault="00AC07CD">
          <w:pPr>
            <w:pStyle w:val="TOC2"/>
            <w:tabs>
              <w:tab w:val="right" w:leader="dot" w:pos="9350"/>
            </w:tabs>
            <w:rPr>
              <w:rFonts w:eastAsiaTheme="minorEastAsia"/>
              <w:noProof/>
            </w:rPr>
          </w:pPr>
          <w:hyperlink w:anchor="_Toc74054901" w:history="1">
            <w:r w:rsidR="00C81DEC" w:rsidRPr="00235555">
              <w:rPr>
                <w:rStyle w:val="Hyperlink"/>
                <w:noProof/>
              </w:rPr>
              <w:t>Cystine heart agar with hemoglobin (CHAH plates) and CHAH plates with kanamycin</w:t>
            </w:r>
            <w:r w:rsidR="00C81DEC">
              <w:rPr>
                <w:noProof/>
                <w:webHidden/>
              </w:rPr>
              <w:tab/>
            </w:r>
            <w:r w:rsidR="00C81DEC">
              <w:rPr>
                <w:noProof/>
                <w:webHidden/>
              </w:rPr>
              <w:fldChar w:fldCharType="begin"/>
            </w:r>
            <w:r w:rsidR="00C81DEC">
              <w:rPr>
                <w:noProof/>
                <w:webHidden/>
              </w:rPr>
              <w:instrText xml:space="preserve"> PAGEREF _Toc74054901 \h </w:instrText>
            </w:r>
            <w:r w:rsidR="00C81DEC">
              <w:rPr>
                <w:noProof/>
                <w:webHidden/>
              </w:rPr>
            </w:r>
            <w:r w:rsidR="00C81DEC">
              <w:rPr>
                <w:noProof/>
                <w:webHidden/>
              </w:rPr>
              <w:fldChar w:fldCharType="separate"/>
            </w:r>
            <w:r w:rsidR="00C81DEC">
              <w:rPr>
                <w:noProof/>
                <w:webHidden/>
              </w:rPr>
              <w:t>7</w:t>
            </w:r>
            <w:r w:rsidR="00C81DEC">
              <w:rPr>
                <w:noProof/>
                <w:webHidden/>
              </w:rPr>
              <w:fldChar w:fldCharType="end"/>
            </w:r>
          </w:hyperlink>
        </w:p>
        <w:p w14:paraId="29466DDB" w14:textId="23B317DD" w:rsidR="00C81DEC" w:rsidRDefault="00AC07CD">
          <w:pPr>
            <w:pStyle w:val="TOC2"/>
            <w:tabs>
              <w:tab w:val="right" w:leader="dot" w:pos="9350"/>
            </w:tabs>
            <w:rPr>
              <w:rFonts w:eastAsiaTheme="minorEastAsia"/>
              <w:noProof/>
            </w:rPr>
          </w:pPr>
          <w:hyperlink w:anchor="_Toc74054902" w:history="1">
            <w:r w:rsidR="00C81DEC" w:rsidRPr="00235555">
              <w:rPr>
                <w:rStyle w:val="Hyperlink"/>
                <w:noProof/>
              </w:rPr>
              <w:t>Imaging</w:t>
            </w:r>
            <w:r w:rsidR="00C81DEC">
              <w:rPr>
                <w:noProof/>
                <w:webHidden/>
              </w:rPr>
              <w:tab/>
            </w:r>
            <w:r w:rsidR="00C81DEC">
              <w:rPr>
                <w:noProof/>
                <w:webHidden/>
              </w:rPr>
              <w:fldChar w:fldCharType="begin"/>
            </w:r>
            <w:r w:rsidR="00C81DEC">
              <w:rPr>
                <w:noProof/>
                <w:webHidden/>
              </w:rPr>
              <w:instrText xml:space="preserve"> PAGEREF _Toc74054902 \h </w:instrText>
            </w:r>
            <w:r w:rsidR="00C81DEC">
              <w:rPr>
                <w:noProof/>
                <w:webHidden/>
              </w:rPr>
            </w:r>
            <w:r w:rsidR="00C81DEC">
              <w:rPr>
                <w:noProof/>
                <w:webHidden/>
              </w:rPr>
              <w:fldChar w:fldCharType="separate"/>
            </w:r>
            <w:r w:rsidR="00C81DEC">
              <w:rPr>
                <w:noProof/>
                <w:webHidden/>
              </w:rPr>
              <w:t>7</w:t>
            </w:r>
            <w:r w:rsidR="00C81DEC">
              <w:rPr>
                <w:noProof/>
                <w:webHidden/>
              </w:rPr>
              <w:fldChar w:fldCharType="end"/>
            </w:r>
          </w:hyperlink>
        </w:p>
        <w:p w14:paraId="0DF140F4" w14:textId="17FAB897" w:rsidR="00C81DEC" w:rsidRDefault="00AC07CD">
          <w:pPr>
            <w:pStyle w:val="TOC2"/>
            <w:tabs>
              <w:tab w:val="right" w:leader="dot" w:pos="9350"/>
            </w:tabs>
            <w:rPr>
              <w:rFonts w:eastAsiaTheme="minorEastAsia"/>
              <w:noProof/>
            </w:rPr>
          </w:pPr>
          <w:hyperlink w:anchor="_Toc74054903" w:history="1">
            <w:r w:rsidR="00C81DEC" w:rsidRPr="00235555">
              <w:rPr>
                <w:rStyle w:val="Hyperlink"/>
                <w:noProof/>
              </w:rPr>
              <w:t>Antibiotic nourseothricin stock solution</w:t>
            </w:r>
            <w:r w:rsidR="00C81DEC">
              <w:rPr>
                <w:noProof/>
                <w:webHidden/>
              </w:rPr>
              <w:tab/>
            </w:r>
            <w:r w:rsidR="00C81DEC">
              <w:rPr>
                <w:noProof/>
                <w:webHidden/>
              </w:rPr>
              <w:fldChar w:fldCharType="begin"/>
            </w:r>
            <w:r w:rsidR="00C81DEC">
              <w:rPr>
                <w:noProof/>
                <w:webHidden/>
              </w:rPr>
              <w:instrText xml:space="preserve"> PAGEREF _Toc74054903 \h </w:instrText>
            </w:r>
            <w:r w:rsidR="00C81DEC">
              <w:rPr>
                <w:noProof/>
                <w:webHidden/>
              </w:rPr>
            </w:r>
            <w:r w:rsidR="00C81DEC">
              <w:rPr>
                <w:noProof/>
                <w:webHidden/>
              </w:rPr>
              <w:fldChar w:fldCharType="separate"/>
            </w:r>
            <w:r w:rsidR="00C81DEC">
              <w:rPr>
                <w:noProof/>
                <w:webHidden/>
              </w:rPr>
              <w:t>8</w:t>
            </w:r>
            <w:r w:rsidR="00C81DEC">
              <w:rPr>
                <w:noProof/>
                <w:webHidden/>
              </w:rPr>
              <w:fldChar w:fldCharType="end"/>
            </w:r>
          </w:hyperlink>
        </w:p>
        <w:p w14:paraId="7B5594AC" w14:textId="1A8FB464" w:rsidR="00C81DEC" w:rsidRDefault="00AC07CD">
          <w:pPr>
            <w:pStyle w:val="TOC3"/>
            <w:tabs>
              <w:tab w:val="right" w:leader="dot" w:pos="9350"/>
            </w:tabs>
            <w:rPr>
              <w:noProof/>
            </w:rPr>
          </w:pPr>
          <w:hyperlink w:anchor="_Toc74054904" w:history="1">
            <w:r w:rsidR="00C81DEC" w:rsidRPr="00235555">
              <w:rPr>
                <w:rStyle w:val="Hyperlink"/>
                <w:noProof/>
              </w:rPr>
              <w:t>MIC Protocol (Culture tube format) (Contributed by Tala Allababidi, John Church, Kathryn Ramsey)</w:t>
            </w:r>
            <w:r w:rsidR="00C81DEC">
              <w:rPr>
                <w:noProof/>
                <w:webHidden/>
              </w:rPr>
              <w:tab/>
            </w:r>
            <w:r w:rsidR="00C81DEC">
              <w:rPr>
                <w:noProof/>
                <w:webHidden/>
              </w:rPr>
              <w:fldChar w:fldCharType="begin"/>
            </w:r>
            <w:r w:rsidR="00C81DEC">
              <w:rPr>
                <w:noProof/>
                <w:webHidden/>
              </w:rPr>
              <w:instrText xml:space="preserve"> PAGEREF _Toc74054904 \h </w:instrText>
            </w:r>
            <w:r w:rsidR="00C81DEC">
              <w:rPr>
                <w:noProof/>
                <w:webHidden/>
              </w:rPr>
            </w:r>
            <w:r w:rsidR="00C81DEC">
              <w:rPr>
                <w:noProof/>
                <w:webHidden/>
              </w:rPr>
              <w:fldChar w:fldCharType="separate"/>
            </w:r>
            <w:r w:rsidR="00C81DEC">
              <w:rPr>
                <w:noProof/>
                <w:webHidden/>
              </w:rPr>
              <w:t>10</w:t>
            </w:r>
            <w:r w:rsidR="00C81DEC">
              <w:rPr>
                <w:noProof/>
                <w:webHidden/>
              </w:rPr>
              <w:fldChar w:fldCharType="end"/>
            </w:r>
          </w:hyperlink>
        </w:p>
        <w:p w14:paraId="1D3587FE" w14:textId="6E1F5F9E" w:rsidR="00C81DEC" w:rsidRDefault="00AC07CD">
          <w:pPr>
            <w:pStyle w:val="TOC3"/>
            <w:tabs>
              <w:tab w:val="right" w:leader="dot" w:pos="9350"/>
            </w:tabs>
            <w:rPr>
              <w:noProof/>
            </w:rPr>
          </w:pPr>
          <w:hyperlink w:anchor="_Toc74054905" w:history="1">
            <w:r w:rsidR="00C81DEC" w:rsidRPr="00235555">
              <w:rPr>
                <w:rStyle w:val="Hyperlink"/>
                <w:noProof/>
              </w:rPr>
              <w:t>Freezing cells</w:t>
            </w:r>
            <w:r w:rsidR="00C81DEC">
              <w:rPr>
                <w:noProof/>
                <w:webHidden/>
              </w:rPr>
              <w:tab/>
            </w:r>
            <w:r w:rsidR="00C81DEC">
              <w:rPr>
                <w:noProof/>
                <w:webHidden/>
              </w:rPr>
              <w:fldChar w:fldCharType="begin"/>
            </w:r>
            <w:r w:rsidR="00C81DEC">
              <w:rPr>
                <w:noProof/>
                <w:webHidden/>
              </w:rPr>
              <w:instrText xml:space="preserve"> PAGEREF _Toc74054905 \h </w:instrText>
            </w:r>
            <w:r w:rsidR="00C81DEC">
              <w:rPr>
                <w:noProof/>
                <w:webHidden/>
              </w:rPr>
            </w:r>
            <w:r w:rsidR="00C81DEC">
              <w:rPr>
                <w:noProof/>
                <w:webHidden/>
              </w:rPr>
              <w:fldChar w:fldCharType="separate"/>
            </w:r>
            <w:r w:rsidR="00C81DEC">
              <w:rPr>
                <w:noProof/>
                <w:webHidden/>
              </w:rPr>
              <w:t>13</w:t>
            </w:r>
            <w:r w:rsidR="00C81DEC">
              <w:rPr>
                <w:noProof/>
                <w:webHidden/>
              </w:rPr>
              <w:fldChar w:fldCharType="end"/>
            </w:r>
          </w:hyperlink>
        </w:p>
        <w:p w14:paraId="29AED857" w14:textId="4B00F836" w:rsidR="00C81DEC" w:rsidRDefault="00AC07CD">
          <w:pPr>
            <w:pStyle w:val="TOC1"/>
            <w:tabs>
              <w:tab w:val="right" w:leader="dot" w:pos="9350"/>
            </w:tabs>
            <w:rPr>
              <w:rFonts w:eastAsiaTheme="minorEastAsia"/>
              <w:noProof/>
            </w:rPr>
          </w:pPr>
          <w:hyperlink w:anchor="_Toc74054906" w:history="1">
            <w:r w:rsidR="00C81DEC" w:rsidRPr="00235555">
              <w:rPr>
                <w:rStyle w:val="Hyperlink"/>
                <w:noProof/>
              </w:rPr>
              <w:t>Bibliography</w:t>
            </w:r>
            <w:r w:rsidR="00C81DEC">
              <w:rPr>
                <w:noProof/>
                <w:webHidden/>
              </w:rPr>
              <w:tab/>
            </w:r>
            <w:r w:rsidR="00C81DEC">
              <w:rPr>
                <w:noProof/>
                <w:webHidden/>
              </w:rPr>
              <w:fldChar w:fldCharType="begin"/>
            </w:r>
            <w:r w:rsidR="00C81DEC">
              <w:rPr>
                <w:noProof/>
                <w:webHidden/>
              </w:rPr>
              <w:instrText xml:space="preserve"> PAGEREF _Toc74054906 \h </w:instrText>
            </w:r>
            <w:r w:rsidR="00C81DEC">
              <w:rPr>
                <w:noProof/>
                <w:webHidden/>
              </w:rPr>
            </w:r>
            <w:r w:rsidR="00C81DEC">
              <w:rPr>
                <w:noProof/>
                <w:webHidden/>
              </w:rPr>
              <w:fldChar w:fldCharType="separate"/>
            </w:r>
            <w:r w:rsidR="00C81DEC">
              <w:rPr>
                <w:noProof/>
                <w:webHidden/>
              </w:rPr>
              <w:t>13</w:t>
            </w:r>
            <w:r w:rsidR="00C81DEC">
              <w:rPr>
                <w:noProof/>
                <w:webHidden/>
              </w:rPr>
              <w:fldChar w:fldCharType="end"/>
            </w:r>
          </w:hyperlink>
        </w:p>
        <w:p w14:paraId="187DF34E" w14:textId="33AE5CDF" w:rsidR="007B216F" w:rsidRDefault="00F64714">
          <w:r>
            <w:fldChar w:fldCharType="end"/>
          </w:r>
        </w:p>
      </w:sdtContent>
    </w:sdt>
    <w:p w14:paraId="32EBA977" w14:textId="77777777" w:rsidR="007B216F" w:rsidRDefault="007B216F">
      <w:pPr>
        <w:jc w:val="left"/>
      </w:pPr>
      <w:r>
        <w:br w:type="page"/>
      </w:r>
    </w:p>
    <w:p w14:paraId="15D10191" w14:textId="7FB05AAE" w:rsidR="004B7E5A" w:rsidRDefault="0087051F" w:rsidP="007B216F">
      <w:pPr>
        <w:pStyle w:val="Heading1"/>
      </w:pPr>
      <w:bookmarkStart w:id="0" w:name="_Toc74054892"/>
      <w:r>
        <w:lastRenderedPageBreak/>
        <w:t>May</w:t>
      </w:r>
      <w:r w:rsidR="00863E75">
        <w:t xml:space="preserve"> 2021</w:t>
      </w:r>
      <w:bookmarkEnd w:id="0"/>
    </w:p>
    <w:p w14:paraId="0E35C828" w14:textId="77777777" w:rsidR="007B216F" w:rsidRDefault="007B216F" w:rsidP="007B216F"/>
    <w:p w14:paraId="404C6E03" w14:textId="541D194A"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D5736A">
        <w:rPr>
          <w:b/>
          <w:highlight w:val="green"/>
        </w:rPr>
        <w:t>7</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Pr="00D5736A" w:rsidRDefault="00AA48A0" w:rsidP="00AA48A0">
      <w:pPr>
        <w:pStyle w:val="ListParagraph"/>
        <w:numPr>
          <w:ilvl w:val="0"/>
          <w:numId w:val="6"/>
        </w:numPr>
        <w:rPr>
          <w:strike/>
          <w:sz w:val="18"/>
          <w:szCs w:val="18"/>
        </w:rPr>
      </w:pPr>
      <w:r w:rsidRPr="00D5736A">
        <w:rPr>
          <w:strike/>
          <w:sz w:val="18"/>
          <w:szCs w:val="18"/>
        </w:rPr>
        <w:t>Set Up Lab Notebook</w:t>
      </w:r>
    </w:p>
    <w:p w14:paraId="57980142" w14:textId="6E654F2A" w:rsidR="0087051F" w:rsidRPr="0087051F" w:rsidRDefault="00AA48A0" w:rsidP="0087051F">
      <w:pPr>
        <w:pStyle w:val="ListParagraph"/>
        <w:numPr>
          <w:ilvl w:val="0"/>
          <w:numId w:val="6"/>
        </w:numPr>
        <w:rPr>
          <w:strike/>
          <w:sz w:val="18"/>
          <w:szCs w:val="18"/>
        </w:rPr>
      </w:pPr>
      <w:r w:rsidRPr="00A827F9">
        <w:rPr>
          <w:strike/>
          <w:sz w:val="18"/>
          <w:szCs w:val="18"/>
        </w:rPr>
        <w:t>Make single use aliquots of TN7 strains and LVS</w:t>
      </w:r>
    </w:p>
    <w:p w14:paraId="3F9B01D5" w14:textId="32BEB6F8" w:rsidR="0087051F" w:rsidRPr="0087051F" w:rsidRDefault="0087051F" w:rsidP="0087051F">
      <w:pPr>
        <w:pStyle w:val="ListParagraph"/>
        <w:numPr>
          <w:ilvl w:val="0"/>
          <w:numId w:val="6"/>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4054893"/>
      <w:r w:rsidRPr="000D7975">
        <w:rPr>
          <w:rStyle w:val="Heading3Char"/>
        </w:rPr>
        <w:t>Thoughts or questions.</w:t>
      </w:r>
      <w:bookmarkEnd w:id="1"/>
      <w:r>
        <w:t xml:space="preserve"> When you have a significant observation, question, confusing point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AB3B40">
      <w:pPr>
        <w:pStyle w:val="Heading2"/>
      </w:pPr>
      <w:bookmarkStart w:id="2" w:name="_Toc74054894"/>
      <w:r>
        <w:t>Single Use Aliquots</w:t>
      </w:r>
      <w:bookmarkEnd w:id="2"/>
      <w:r w:rsidR="009623D0">
        <w:t xml:space="preserve"> </w:t>
      </w:r>
    </w:p>
    <w:p w14:paraId="5B9E1C55" w14:textId="3B5D3903" w:rsidR="00AA48A0" w:rsidRDefault="009623D0" w:rsidP="00AA48A0">
      <w:pPr>
        <w:pStyle w:val="ListParagraph"/>
        <w:numPr>
          <w:ilvl w:val="0"/>
          <w:numId w:val="9"/>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AA48A0">
      <w:pPr>
        <w:pStyle w:val="ListParagraph"/>
        <w:numPr>
          <w:ilvl w:val="1"/>
          <w:numId w:val="9"/>
        </w:numPr>
        <w:spacing w:after="240" w:line="259" w:lineRule="auto"/>
        <w:contextualSpacing w:val="0"/>
        <w:jc w:val="left"/>
      </w:pPr>
      <w:r>
        <w:t>Prepare 9 labeled sterile tubes per strain</w:t>
      </w:r>
    </w:p>
    <w:p w14:paraId="5BB1E050" w14:textId="4A872DB0" w:rsidR="00AA48A0" w:rsidRDefault="00AA48A0" w:rsidP="00AA48A0">
      <w:pPr>
        <w:pStyle w:val="ListParagraph"/>
        <w:numPr>
          <w:ilvl w:val="0"/>
          <w:numId w:val="9"/>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AA48A0">
      <w:pPr>
        <w:pStyle w:val="ListParagraph"/>
        <w:numPr>
          <w:ilvl w:val="0"/>
          <w:numId w:val="9"/>
        </w:numPr>
        <w:spacing w:after="240" w:line="259" w:lineRule="auto"/>
        <w:contextualSpacing w:val="0"/>
        <w:jc w:val="left"/>
      </w:pPr>
      <w:r>
        <w:t xml:space="preserve">Resuspend until there are no clumps in the MHB </w:t>
      </w:r>
    </w:p>
    <w:p w14:paraId="6CE49B3F" w14:textId="4BDAE3DA" w:rsidR="000C146B" w:rsidRDefault="00AA48A0" w:rsidP="000C146B">
      <w:pPr>
        <w:pStyle w:val="ListParagraph"/>
        <w:numPr>
          <w:ilvl w:val="0"/>
          <w:numId w:val="9"/>
        </w:numPr>
        <w:spacing w:after="240" w:line="259" w:lineRule="auto"/>
        <w:contextualSpacing w:val="0"/>
        <w:jc w:val="left"/>
      </w:pPr>
      <w:r>
        <w:t>Add 500uL more of MHB</w:t>
      </w:r>
    </w:p>
    <w:p w14:paraId="1715AA28" w14:textId="6D67AC37" w:rsidR="00AA48A0" w:rsidRDefault="00AA48A0" w:rsidP="00AA48A0">
      <w:pPr>
        <w:pStyle w:val="ListParagraph"/>
        <w:numPr>
          <w:ilvl w:val="0"/>
          <w:numId w:val="9"/>
        </w:numPr>
        <w:spacing w:after="240" w:line="259" w:lineRule="auto"/>
        <w:contextualSpacing w:val="0"/>
        <w:jc w:val="left"/>
      </w:pPr>
      <w:r>
        <w:t xml:space="preserve">Add 200ul of 75% glycerol to the 800uL mix by pipetting  </w:t>
      </w:r>
    </w:p>
    <w:p w14:paraId="2BB9C30C" w14:textId="77777777" w:rsidR="00372E91" w:rsidRDefault="00AA48A0" w:rsidP="00AA48A0">
      <w:pPr>
        <w:pStyle w:val="ListParagraph"/>
        <w:numPr>
          <w:ilvl w:val="0"/>
          <w:numId w:val="9"/>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Tn7::rpsU1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plates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AB3B40">
      <w:pPr>
        <w:pStyle w:val="Heading2"/>
      </w:pPr>
      <w:bookmarkStart w:id="3" w:name="_Toc74054895"/>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lastRenderedPageBreak/>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4054896"/>
      <w:r>
        <w:lastRenderedPageBreak/>
        <w:t>May</w:t>
      </w:r>
      <w:r w:rsidR="00756FD8">
        <w:t xml:space="preserve"> 20</w:t>
      </w:r>
      <w:r>
        <w:t>21</w:t>
      </w:r>
      <w:bookmarkEnd w:id="4"/>
    </w:p>
    <w:p w14:paraId="7406AA2D" w14:textId="77777777" w:rsidR="00756FD8" w:rsidRPr="00756FD8" w:rsidRDefault="00756FD8" w:rsidP="00756FD8"/>
    <w:p w14:paraId="3EBB7E27" w14:textId="2398E3EB" w:rsidR="007A68D0" w:rsidRPr="007B216F" w:rsidRDefault="00001353" w:rsidP="007A68D0">
      <w:pPr>
        <w:rPr>
          <w:b/>
        </w:rPr>
      </w:pPr>
      <w:r>
        <w:rPr>
          <w:b/>
          <w:highlight w:val="green"/>
        </w:rPr>
        <w:t>Friday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w:t>
      </w:r>
      <w:r>
        <w:rPr>
          <w:b/>
          <w:highlight w:val="green"/>
        </w:rPr>
        <w:t>8</w:t>
      </w:r>
      <w:r w:rsidR="00B40ECE">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2FFDC2BE" w:rsidR="007A68D0" w:rsidRPr="00D5736A" w:rsidRDefault="00001353" w:rsidP="007A68D0">
      <w:pPr>
        <w:pStyle w:val="ListParagraph"/>
        <w:numPr>
          <w:ilvl w:val="0"/>
          <w:numId w:val="8"/>
        </w:numPr>
        <w:rPr>
          <w:strike/>
          <w:sz w:val="18"/>
          <w:szCs w:val="18"/>
        </w:rPr>
      </w:pPr>
      <w:r w:rsidRPr="00D5736A">
        <w:rPr>
          <w:strike/>
          <w:sz w:val="18"/>
          <w:szCs w:val="18"/>
        </w:rPr>
        <w:t>Hemoglobin</w:t>
      </w:r>
    </w:p>
    <w:p w14:paraId="213849C2" w14:textId="18F363FA" w:rsidR="007A68D0" w:rsidRPr="00D5736A" w:rsidRDefault="00001353" w:rsidP="007A68D0">
      <w:pPr>
        <w:pStyle w:val="ListParagraph"/>
        <w:numPr>
          <w:ilvl w:val="0"/>
          <w:numId w:val="8"/>
        </w:numPr>
        <w:rPr>
          <w:strike/>
          <w:sz w:val="18"/>
          <w:szCs w:val="18"/>
        </w:rPr>
      </w:pPr>
      <w:r w:rsidRPr="00D5736A">
        <w:rPr>
          <w:strike/>
          <w:sz w:val="18"/>
          <w:szCs w:val="18"/>
        </w:rPr>
        <w:t>Check yesterday’s plates for contamination</w:t>
      </w:r>
    </w:p>
    <w:p w14:paraId="02BDA7C9" w14:textId="61F5F3DE" w:rsidR="00001353" w:rsidRPr="00D5736A" w:rsidRDefault="00001353" w:rsidP="007A68D0">
      <w:pPr>
        <w:pStyle w:val="ListParagraph"/>
        <w:numPr>
          <w:ilvl w:val="0"/>
          <w:numId w:val="8"/>
        </w:numPr>
        <w:rPr>
          <w:strike/>
          <w:sz w:val="18"/>
          <w:szCs w:val="18"/>
        </w:rPr>
      </w:pPr>
      <w:r w:rsidRPr="00D5736A">
        <w:rPr>
          <w:strike/>
          <w:sz w:val="18"/>
          <w:szCs w:val="18"/>
        </w:rPr>
        <w:t xml:space="preserve">Make </w:t>
      </w:r>
      <w:proofErr w:type="spellStart"/>
      <w:r w:rsidRPr="00D5736A">
        <w:rPr>
          <w:strike/>
          <w:sz w:val="18"/>
          <w:szCs w:val="18"/>
        </w:rPr>
        <w:t>kasugamycin</w:t>
      </w:r>
      <w:proofErr w:type="spellEnd"/>
      <w:r w:rsidRPr="00D5736A">
        <w:rPr>
          <w:strike/>
          <w:sz w:val="18"/>
          <w:szCs w:val="18"/>
        </w:rPr>
        <w:t xml:space="preserve"> aliquots</w:t>
      </w:r>
    </w:p>
    <w:p w14:paraId="339966D6" w14:textId="56741D28" w:rsidR="00001353" w:rsidRPr="00D5736A" w:rsidRDefault="00001353" w:rsidP="007A68D0">
      <w:pPr>
        <w:pStyle w:val="ListParagraph"/>
        <w:numPr>
          <w:ilvl w:val="0"/>
          <w:numId w:val="8"/>
        </w:numPr>
        <w:rPr>
          <w:strike/>
          <w:sz w:val="18"/>
          <w:szCs w:val="18"/>
        </w:rPr>
      </w:pPr>
      <w:r w:rsidRPr="00D5736A">
        <w:rPr>
          <w:strike/>
          <w:sz w:val="18"/>
          <w:szCs w:val="18"/>
        </w:rPr>
        <w:t>Practice plating lawns with LVS</w:t>
      </w:r>
    </w:p>
    <w:p w14:paraId="07726136" w14:textId="77777777" w:rsidR="007A68D0" w:rsidRDefault="007A68D0" w:rsidP="007A68D0">
      <w:r>
        <w:rPr>
          <w:b/>
          <w:u w:val="single"/>
        </w:rPr>
        <w:t>Results and Data:</w:t>
      </w:r>
    </w:p>
    <w:p w14:paraId="2FA463FB" w14:textId="6293AA87" w:rsidR="001F62ED" w:rsidRDefault="009815CE" w:rsidP="007B216F">
      <w:r>
        <w:t xml:space="preserve">Prepared hemoglobin with Dan, stirred, and autoclaved. </w:t>
      </w:r>
    </w:p>
    <w:p w14:paraId="4778C213" w14:textId="4A133E9A" w:rsidR="009815CE" w:rsidRDefault="009815CE" w:rsidP="007B216F">
      <w:r>
        <w:t>Checked yesterday’s plates for contamination, used 1/3</w:t>
      </w:r>
      <w:r w:rsidRPr="009815CE">
        <w:rPr>
          <w:vertAlign w:val="superscript"/>
        </w:rPr>
        <w:t>rd</w:t>
      </w:r>
      <w:r>
        <w:t xml:space="preserve"> of LVS strain for lawn plating later. They looked good and there was no contamination which means that all my aliquots in the freezer are usable. </w:t>
      </w:r>
    </w:p>
    <w:p w14:paraId="00F69990" w14:textId="5B826EEB" w:rsidR="009815CE" w:rsidRDefault="009815CE" w:rsidP="007B216F">
      <w:r>
        <w:t xml:space="preserve">Then made </w:t>
      </w:r>
      <w:proofErr w:type="spellStart"/>
      <w:r>
        <w:t>kasugamycin</w:t>
      </w:r>
      <w:proofErr w:type="spellEnd"/>
      <w:r>
        <w:t xml:space="preserve"> aliquots, measured 500mg of the powder and then added (first 8 mL but then topped it off with 2 mL) 10 mL molecular grade water. Filter sterilized and then did 10 aliquots. Final concentration was 50 mg/ml, stored in the -20 C. </w:t>
      </w:r>
    </w:p>
    <w:p w14:paraId="60DA7B12" w14:textId="6DFD12DE" w:rsidR="009815CE" w:rsidRDefault="009815CE" w:rsidP="007B216F">
      <w:r>
        <w:t>Lawn plating:</w:t>
      </w:r>
    </w:p>
    <w:p w14:paraId="7E1C0C43" w14:textId="4ED0F984" w:rsidR="009815CE" w:rsidRDefault="009815CE" w:rsidP="00AB3B40">
      <w:pPr>
        <w:pStyle w:val="Heading2"/>
      </w:pPr>
      <w:bookmarkStart w:id="5" w:name="_Toc74054897"/>
      <w:bookmarkStart w:id="6" w:name="_Toc71378551"/>
      <w:r>
        <w:t>Disk Diffusion Assay</w:t>
      </w:r>
      <w:bookmarkEnd w:id="5"/>
      <w:r>
        <w:t xml:space="preserve"> </w:t>
      </w:r>
      <w:bookmarkEnd w:id="6"/>
    </w:p>
    <w:p w14:paraId="150F5636" w14:textId="77777777" w:rsidR="009815CE" w:rsidRPr="00D53C0F" w:rsidRDefault="009815CE" w:rsidP="009815CE">
      <w:pPr>
        <w:pStyle w:val="ListParagraph"/>
        <w:numPr>
          <w:ilvl w:val="0"/>
          <w:numId w:val="10"/>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086B1071" w14:textId="77777777" w:rsidR="009815CE" w:rsidRPr="00D53C0F" w:rsidRDefault="009815CE" w:rsidP="009815CE">
      <w:pPr>
        <w:pStyle w:val="ListParagraph"/>
        <w:numPr>
          <w:ilvl w:val="0"/>
          <w:numId w:val="10"/>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15</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0E6262B8" w14:textId="3AE9C5FA" w:rsidR="009815CE" w:rsidRPr="00426DED" w:rsidRDefault="009815CE" w:rsidP="009815CE">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w:t>
      </w:r>
      <w:r w:rsidR="003874BD">
        <w:rPr>
          <w:sz w:val="21"/>
          <w:szCs w:val="21"/>
        </w:rPr>
        <w:t>2</w:t>
      </w:r>
      <w:r>
        <w:rPr>
          <w:sz w:val="21"/>
          <w:szCs w:val="21"/>
        </w:rPr>
        <w:t xml:space="preserve">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F71F200" w14:textId="05B33E52" w:rsidR="009815CE" w:rsidRPr="002151DD" w:rsidRDefault="009815CE" w:rsidP="009815CE">
      <w:pPr>
        <w:pStyle w:val="ListParagraph"/>
        <w:numPr>
          <w:ilvl w:val="0"/>
          <w:numId w:val="10"/>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r w:rsidR="003874BD">
        <w:rPr>
          <w:sz w:val="21"/>
          <w:szCs w:val="21"/>
        </w:rPr>
        <w:t>Kan</w:t>
      </w:r>
      <w:r w:rsidRPr="002151DD">
        <w:rPr>
          <w:i/>
          <w:iCs/>
          <w:sz w:val="21"/>
          <w:szCs w:val="21"/>
        </w:rPr>
        <w:t>.</w:t>
      </w:r>
      <w:r>
        <w:rPr>
          <w:i/>
          <w:iCs/>
          <w:sz w:val="21"/>
          <w:szCs w:val="21"/>
        </w:rPr>
        <w:t xml:space="preserve"> </w:t>
      </w:r>
      <w:r>
        <w:rPr>
          <w:sz w:val="21"/>
          <w:szCs w:val="21"/>
        </w:rPr>
        <w:t>Allow these disks to dry for 15 minutes.</w:t>
      </w:r>
    </w:p>
    <w:p w14:paraId="015DDCF2" w14:textId="5A0086DD" w:rsidR="009815CE" w:rsidRPr="00377F7C" w:rsidRDefault="009815CE" w:rsidP="009815CE">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proofErr w:type="spellStart"/>
      <w:r>
        <w:rPr>
          <w:rFonts w:eastAsia="Times New Roman" w:cstheme="minorHAnsi"/>
          <w:i/>
          <w:iCs/>
          <w:szCs w:val="21"/>
        </w:rPr>
        <w:t>Francisella</w:t>
      </w:r>
      <w:proofErr w:type="spellEnd"/>
      <w:r>
        <w:rPr>
          <w:rFonts w:eastAsia="Times New Roman" w:cstheme="minorHAnsi"/>
          <w:i/>
          <w:iCs/>
          <w:szCs w:val="21"/>
        </w:rPr>
        <w:t xml:space="preserve"> </w:t>
      </w:r>
      <w:r>
        <w:rPr>
          <w:rFonts w:eastAsia="Times New Roman" w:cstheme="minorHAnsi"/>
          <w:szCs w:val="21"/>
        </w:rPr>
        <w:t xml:space="preserve">so that there is a water disk and a </w:t>
      </w:r>
      <w:r w:rsidR="003874BD">
        <w:rPr>
          <w:rFonts w:eastAsia="Times New Roman" w:cstheme="minorHAnsi"/>
          <w:szCs w:val="21"/>
        </w:rPr>
        <w:t>Kan</w:t>
      </w:r>
      <w:r>
        <w:rPr>
          <w:rFonts w:eastAsia="Times New Roman" w:cstheme="minorHAnsi"/>
          <w:szCs w:val="21"/>
        </w:rPr>
        <w:t xml:space="preserve"> disk on each CHAH plate.</w:t>
      </w:r>
    </w:p>
    <w:p w14:paraId="7D99A885" w14:textId="4F2DFC75" w:rsidR="00001353" w:rsidRDefault="009815CE" w:rsidP="00A5781A">
      <w:r>
        <w:t>I did steps 1-3 of the above protocol and used 1/3</w:t>
      </w:r>
      <w:r w:rsidRPr="009815CE">
        <w:rPr>
          <w:vertAlign w:val="superscript"/>
        </w:rPr>
        <w:t>rd</w:t>
      </w:r>
      <w:r>
        <w:t xml:space="preserve"> of the LVS strain as practice for lawn plating. Made a suspension and then put it in the spectrometer. Sample read .751 which is above the linear range. Used C1V1=C2V2 to calculate. C1=.751 x 20, V1=?, C2=.01, V2=10 ml. .751(20)(x)=.01(10) =&gt; 15.02x = .1 =&gt; x= 6.67 (multiplied by 1000 because it was in mL initially and we have to have it in microliters). We added 6.67ul from the suspension to the 10mL MHB but in the future we will try not to add less than 20ul. Then spread the new suspension on a test plate</w:t>
      </w:r>
      <w:r w:rsidR="008E2F7A">
        <w:t>.</w:t>
      </w:r>
    </w:p>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785426E0" w14:textId="3456DA52" w:rsidR="00863E75" w:rsidRDefault="00863E75" w:rsidP="00863E75">
      <w:pPr>
        <w:pStyle w:val="Heading1"/>
      </w:pPr>
      <w:bookmarkStart w:id="7" w:name="_Toc74054898"/>
      <w:r>
        <w:t>June 2021</w:t>
      </w:r>
      <w:bookmarkEnd w:id="7"/>
    </w:p>
    <w:p w14:paraId="4F645310" w14:textId="77777777" w:rsidR="00863E75" w:rsidRPr="00756FD8" w:rsidRDefault="00863E75" w:rsidP="00863E75"/>
    <w:p w14:paraId="56D37809" w14:textId="03CD03C4" w:rsidR="00863E75" w:rsidRPr="007B216F" w:rsidRDefault="00863E75" w:rsidP="00863E75">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1, 2021</w:t>
      </w:r>
    </w:p>
    <w:p w14:paraId="09B0C857" w14:textId="77777777" w:rsidR="00863E75" w:rsidRPr="007B216F" w:rsidRDefault="00863E75" w:rsidP="00863E75">
      <w:pPr>
        <w:rPr>
          <w:b/>
          <w:sz w:val="18"/>
          <w:szCs w:val="18"/>
        </w:rPr>
      </w:pPr>
      <w:r w:rsidRPr="007B216F">
        <w:rPr>
          <w:b/>
          <w:sz w:val="18"/>
          <w:szCs w:val="18"/>
        </w:rPr>
        <w:t>To Do:</w:t>
      </w:r>
    </w:p>
    <w:p w14:paraId="5E0267A1" w14:textId="16F1B572" w:rsidR="00863E75" w:rsidRPr="00361C7E" w:rsidRDefault="00863E75" w:rsidP="00863E75">
      <w:pPr>
        <w:pStyle w:val="ListParagraph"/>
        <w:numPr>
          <w:ilvl w:val="0"/>
          <w:numId w:val="11"/>
        </w:numPr>
        <w:rPr>
          <w:strike/>
          <w:sz w:val="18"/>
          <w:szCs w:val="18"/>
        </w:rPr>
      </w:pPr>
      <w:r w:rsidRPr="00361C7E">
        <w:rPr>
          <w:strike/>
          <w:sz w:val="18"/>
          <w:szCs w:val="18"/>
        </w:rPr>
        <w:t>Streak out LVS and Tn7 strains</w:t>
      </w:r>
    </w:p>
    <w:p w14:paraId="51CA8E9C" w14:textId="08ECC24E" w:rsidR="00863E75" w:rsidRPr="00E376E3" w:rsidRDefault="00863E75" w:rsidP="00863E75">
      <w:pPr>
        <w:pStyle w:val="ListParagraph"/>
        <w:numPr>
          <w:ilvl w:val="0"/>
          <w:numId w:val="11"/>
        </w:numPr>
        <w:rPr>
          <w:strike/>
          <w:sz w:val="18"/>
          <w:szCs w:val="18"/>
        </w:rPr>
      </w:pPr>
      <w:r w:rsidRPr="00E376E3">
        <w:rPr>
          <w:strike/>
          <w:sz w:val="18"/>
          <w:szCs w:val="18"/>
        </w:rPr>
        <w:t>Pour regular CHAH plates for disk diffusion assay</w:t>
      </w:r>
    </w:p>
    <w:p w14:paraId="5D70E263" w14:textId="589DEFCD" w:rsidR="00863E75" w:rsidRPr="00863E75" w:rsidRDefault="00863E75" w:rsidP="00863E75">
      <w:pPr>
        <w:ind w:left="360"/>
        <w:rPr>
          <w:sz w:val="18"/>
          <w:szCs w:val="18"/>
        </w:rPr>
      </w:pPr>
      <w:r w:rsidRPr="00863E75">
        <w:rPr>
          <w:b/>
          <w:u w:val="single"/>
        </w:rPr>
        <w:t>Results and Data:</w:t>
      </w:r>
    </w:p>
    <w:p w14:paraId="2F93E20A" w14:textId="456F5152" w:rsidR="003A3F98" w:rsidRDefault="003A3F98" w:rsidP="007B216F">
      <w:r>
        <w:t xml:space="preserve">Checked practice lawns from Friday, they look pretty good except one has a lot more space in the middle than the other. Edges look good but need to be more careful in the center. </w:t>
      </w:r>
    </w:p>
    <w:p w14:paraId="6EB987F2" w14:textId="7C6EAB7F" w:rsidR="001F62ED" w:rsidRDefault="00380752" w:rsidP="007B216F">
      <w:r>
        <w:t>Prepared</w:t>
      </w:r>
      <w:r w:rsidR="003B4323">
        <w:t xml:space="preserve"> one</w:t>
      </w:r>
      <w:r>
        <w:t xml:space="preserve"> CHA</w:t>
      </w:r>
      <w:r w:rsidR="003A3F98">
        <w:t xml:space="preserve"> </w:t>
      </w:r>
      <w:r w:rsidR="003B4323">
        <w:t>half flask, (15.3 g, 150mL ddiH2O)</w:t>
      </w:r>
    </w:p>
    <w:p w14:paraId="5EA13D95" w14:textId="688D7F9C" w:rsidR="001F62ED" w:rsidRDefault="00380752" w:rsidP="007B216F">
      <w:r>
        <w:t>Prepared Hemoglobin in 3 half flasks (3g hemoglobin, 150</w:t>
      </w:r>
      <w:r w:rsidR="003B4323">
        <w:t>mL</w:t>
      </w:r>
      <w:r>
        <w:t xml:space="preserve"> ddiH2O each) and then stirred and put in the Instant Pot for 20 minutes to pressure cook. 15 minutes after finish, released the pressure</w:t>
      </w:r>
    </w:p>
    <w:p w14:paraId="39B865E3" w14:textId="7F2F1BC2" w:rsidR="00DA606E" w:rsidRDefault="00D5736A" w:rsidP="003156D5">
      <w:r>
        <w:t>Streaked out LVS and Tn7 strains from aliquots prepared on 5/27 on two plates to prepare for tomorrow’s experiment. Divided plates and labeled strain and date. Pipetted 100 ul of the aliquots on each side and spread with a wooden stick</w:t>
      </w:r>
    </w:p>
    <w:p w14:paraId="49EBD129" w14:textId="03353554" w:rsidR="00DA606E" w:rsidRDefault="00DA606E">
      <w:pPr>
        <w:jc w:val="left"/>
      </w:pPr>
      <w:r>
        <w:t>Materials list for tomorrow’s experiment</w:t>
      </w:r>
    </w:p>
    <w:p w14:paraId="3D6251A1" w14:textId="242D07C9" w:rsidR="001F62ED" w:rsidRDefault="00DA606E">
      <w:pPr>
        <w:jc w:val="left"/>
      </w:pPr>
      <w:r>
        <w:t xml:space="preserve">4 50ml </w:t>
      </w:r>
      <w:proofErr w:type="spellStart"/>
      <w:r>
        <w:t>conicles</w:t>
      </w:r>
      <w:proofErr w:type="spellEnd"/>
      <w:r>
        <w:t xml:space="preserve"> (sterile)</w:t>
      </w:r>
    </w:p>
    <w:p w14:paraId="45F1BB6B" w14:textId="04A66BBE" w:rsidR="00DA606E" w:rsidRDefault="00DA606E">
      <w:pPr>
        <w:jc w:val="left"/>
      </w:pPr>
      <w:r>
        <w:t xml:space="preserve">4 1.5ml </w:t>
      </w:r>
      <w:proofErr w:type="spellStart"/>
      <w:r>
        <w:t>conicles</w:t>
      </w:r>
      <w:proofErr w:type="spellEnd"/>
      <w:r>
        <w:t xml:space="preserve"> (sterile)</w:t>
      </w:r>
    </w:p>
    <w:p w14:paraId="33AFD37A" w14:textId="5BFDAC92" w:rsidR="00DA606E" w:rsidRDefault="00DA606E">
      <w:pPr>
        <w:jc w:val="left"/>
      </w:pPr>
      <w:r>
        <w:t>12 CHAH plates</w:t>
      </w:r>
    </w:p>
    <w:p w14:paraId="7742085E" w14:textId="7ED6A2FD" w:rsidR="00DA606E" w:rsidRDefault="00DA606E">
      <w:pPr>
        <w:jc w:val="left"/>
      </w:pPr>
      <w:r>
        <w:t>12 of H2O in a dish</w:t>
      </w:r>
    </w:p>
    <w:p w14:paraId="0B37C970" w14:textId="28108452" w:rsidR="00DA606E" w:rsidRDefault="00DA606E">
      <w:pPr>
        <w:jc w:val="left"/>
      </w:pPr>
      <w:r>
        <w:t xml:space="preserve">12 of </w:t>
      </w:r>
      <w:proofErr w:type="spellStart"/>
      <w:r>
        <w:t>Ksg</w:t>
      </w:r>
      <w:proofErr w:type="spellEnd"/>
      <w:r>
        <w:t xml:space="preserve"> in a dish</w:t>
      </w:r>
    </w:p>
    <w:p w14:paraId="1CB0FAA2" w14:textId="34BEF0BC" w:rsidR="00DA606E" w:rsidRDefault="00DA606E">
      <w:pPr>
        <w:jc w:val="left"/>
      </w:pPr>
      <w:r>
        <w:t>Sterile water (open next to the flame)</w:t>
      </w:r>
    </w:p>
    <w:p w14:paraId="1C262C2C" w14:textId="11DFB130" w:rsidR="00DA606E" w:rsidRDefault="00DA606E">
      <w:pPr>
        <w:jc w:val="left"/>
      </w:pPr>
      <w:r>
        <w:t xml:space="preserve">Calculate </w:t>
      </w:r>
      <w:proofErr w:type="spellStart"/>
      <w:r>
        <w:t>ksg</w:t>
      </w:r>
      <w:proofErr w:type="spellEnd"/>
      <w:r>
        <w:t xml:space="preserve"> (20ul x 12) 240 ul </w:t>
      </w:r>
    </w:p>
    <w:p w14:paraId="4D9D3C67" w14:textId="275F7C16" w:rsidR="00DA606E" w:rsidRDefault="00DA606E">
      <w:pPr>
        <w:jc w:val="left"/>
      </w:pPr>
      <w:proofErr w:type="spellStart"/>
      <w:r>
        <w:t>Pipet</w:t>
      </w:r>
      <w:proofErr w:type="spellEnd"/>
      <w:r>
        <w:t xml:space="preserve"> 20ul on each filter disk </w:t>
      </w:r>
    </w:p>
    <w:p w14:paraId="15281FC7" w14:textId="57FF483D" w:rsidR="00DA606E" w:rsidRDefault="00DA606E">
      <w:pPr>
        <w:jc w:val="left"/>
      </w:pPr>
      <w:r>
        <w:t>Sterile tweezers/ sterile filter disks</w:t>
      </w:r>
    </w:p>
    <w:p w14:paraId="3D90C297" w14:textId="2971E384" w:rsidR="00DA606E" w:rsidRDefault="00DA606E">
      <w:pPr>
        <w:jc w:val="left"/>
      </w:pPr>
    </w:p>
    <w:p w14:paraId="11320936" w14:textId="25F89166" w:rsidR="003156D5" w:rsidRDefault="003156D5">
      <w:pPr>
        <w:jc w:val="left"/>
      </w:pPr>
      <w:r>
        <w:t xml:space="preserve">Cut filter disks and put in </w:t>
      </w:r>
      <w:proofErr w:type="spellStart"/>
      <w:r>
        <w:t>instapot</w:t>
      </w:r>
      <w:proofErr w:type="spellEnd"/>
      <w:r>
        <w:t xml:space="preserve"> for 20 minutes </w:t>
      </w:r>
    </w:p>
    <w:p w14:paraId="37F5A9C0" w14:textId="3D45E8AD" w:rsidR="00DA606E" w:rsidRDefault="00521DD9">
      <w:pPr>
        <w:jc w:val="left"/>
      </w:pPr>
      <w:r>
        <w:lastRenderedPageBreak/>
        <w:t>Made CHA plates, combined hemoglobin and CHA by the flame and used serological pipet</w:t>
      </w:r>
    </w:p>
    <w:p w14:paraId="3DFBF8CF" w14:textId="73BB7FF4" w:rsidR="00521DD9" w:rsidRDefault="00521DD9">
      <w:pPr>
        <w:jc w:val="left"/>
      </w:pPr>
      <w:r>
        <w:t>After pouring plates, rinsed both with water, added a detergent to the hemoglobin flask and put in and by dish bin.</w:t>
      </w:r>
    </w:p>
    <w:p w14:paraId="329F1B8C" w14:textId="344F9F90" w:rsidR="00DA606E" w:rsidRDefault="00DA606E">
      <w:pPr>
        <w:jc w:val="left"/>
      </w:pPr>
    </w:p>
    <w:p w14:paraId="2ED0AC1D" w14:textId="7334C6F3" w:rsidR="00CA3D32" w:rsidRPr="007B216F" w:rsidRDefault="00B658B1" w:rsidP="00CA3D32">
      <w:pPr>
        <w:rPr>
          <w:b/>
        </w:rPr>
      </w:pPr>
      <w:r>
        <w:t xml:space="preserve"> </w:t>
      </w:r>
      <w:r w:rsidR="00CA3D32">
        <w:rPr>
          <w:b/>
          <w:highlight w:val="green"/>
        </w:rPr>
        <w:t>Wednesday</w:t>
      </w:r>
      <w:r w:rsidR="00CA3D32" w:rsidRPr="007A68D0">
        <w:rPr>
          <w:b/>
          <w:highlight w:val="green"/>
        </w:rPr>
        <w:t xml:space="preserve">, </w:t>
      </w:r>
      <w:r w:rsidR="00CA3D32">
        <w:rPr>
          <w:b/>
          <w:highlight w:val="green"/>
        </w:rPr>
        <w:t>June</w:t>
      </w:r>
      <w:r w:rsidR="00CA3D32" w:rsidRPr="007A68D0">
        <w:rPr>
          <w:b/>
          <w:highlight w:val="green"/>
        </w:rPr>
        <w:t xml:space="preserve"> </w:t>
      </w:r>
      <w:r w:rsidR="00CA3D32">
        <w:rPr>
          <w:b/>
          <w:highlight w:val="green"/>
        </w:rPr>
        <w:t>2, 2021</w:t>
      </w:r>
    </w:p>
    <w:p w14:paraId="16679C78" w14:textId="77777777" w:rsidR="00CA3D32" w:rsidRPr="007B216F" w:rsidRDefault="00CA3D32" w:rsidP="00CA3D32">
      <w:pPr>
        <w:rPr>
          <w:b/>
          <w:sz w:val="18"/>
          <w:szCs w:val="18"/>
        </w:rPr>
      </w:pPr>
      <w:r w:rsidRPr="007B216F">
        <w:rPr>
          <w:b/>
          <w:sz w:val="18"/>
          <w:szCs w:val="18"/>
        </w:rPr>
        <w:t>To Do:</w:t>
      </w:r>
    </w:p>
    <w:p w14:paraId="1FEA6975" w14:textId="4A95675F" w:rsidR="00CA3D32" w:rsidRPr="007E75EB" w:rsidRDefault="00CA3D32" w:rsidP="00CA3D32">
      <w:pPr>
        <w:pStyle w:val="ListParagraph"/>
        <w:numPr>
          <w:ilvl w:val="0"/>
          <w:numId w:val="12"/>
        </w:numPr>
        <w:rPr>
          <w:strike/>
          <w:sz w:val="18"/>
          <w:szCs w:val="18"/>
        </w:rPr>
      </w:pPr>
      <w:r w:rsidRPr="007E75EB">
        <w:rPr>
          <w:strike/>
          <w:sz w:val="18"/>
          <w:szCs w:val="18"/>
        </w:rPr>
        <w:t xml:space="preserve">Set up </w:t>
      </w:r>
      <w:proofErr w:type="spellStart"/>
      <w:r w:rsidRPr="007E75EB">
        <w:rPr>
          <w:strike/>
          <w:sz w:val="18"/>
          <w:szCs w:val="18"/>
        </w:rPr>
        <w:t>kasugamycin</w:t>
      </w:r>
      <w:proofErr w:type="spellEnd"/>
      <w:r w:rsidRPr="007E75EB">
        <w:rPr>
          <w:strike/>
          <w:sz w:val="18"/>
          <w:szCs w:val="18"/>
        </w:rPr>
        <w:t xml:space="preserve"> disk diffusion assay</w:t>
      </w:r>
    </w:p>
    <w:p w14:paraId="4D6B890D" w14:textId="77777777" w:rsidR="00CA3D32" w:rsidRPr="00CA3D32" w:rsidRDefault="00CA3D32" w:rsidP="00CA3D32">
      <w:pPr>
        <w:rPr>
          <w:sz w:val="18"/>
          <w:szCs w:val="18"/>
        </w:rPr>
      </w:pPr>
      <w:r w:rsidRPr="00CA3D32">
        <w:rPr>
          <w:b/>
          <w:u w:val="single"/>
        </w:rPr>
        <w:t>Results and Data:</w:t>
      </w:r>
    </w:p>
    <w:p w14:paraId="6DA92A7B" w14:textId="3471E41A" w:rsidR="00DA606E" w:rsidRDefault="00A035BB">
      <w:pPr>
        <w:jc w:val="left"/>
      </w:pPr>
      <w:r>
        <w:t>Followed protoco</w:t>
      </w:r>
      <w:r w:rsidR="003874BD">
        <w:t>l,</w:t>
      </w:r>
      <w:r>
        <w:t xml:space="preserve"> had to redo a few plates due to error. </w:t>
      </w:r>
    </w:p>
    <w:p w14:paraId="3AF7AA97" w14:textId="116F635C" w:rsidR="00DA606E" w:rsidRDefault="00DA606E">
      <w:pPr>
        <w:jc w:val="left"/>
      </w:pPr>
    </w:p>
    <w:p w14:paraId="4E30B88E" w14:textId="2CB9C075" w:rsidR="003874BD" w:rsidRDefault="003874BD" w:rsidP="00AB3B40">
      <w:pPr>
        <w:pStyle w:val="Heading2"/>
      </w:pPr>
      <w:bookmarkStart w:id="8" w:name="_Toc74054899"/>
      <w:r>
        <w:t>Disk Diffusion Assay Edited 6/02/21</w:t>
      </w:r>
      <w:bookmarkEnd w:id="8"/>
    </w:p>
    <w:p w14:paraId="3E24F9BA" w14:textId="110DD8CF" w:rsidR="003874BD" w:rsidRDefault="003874BD" w:rsidP="003874BD">
      <w:pPr>
        <w:pStyle w:val="ListParagraph"/>
        <w:numPr>
          <w:ilvl w:val="0"/>
          <w:numId w:val="13"/>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5B432CA1" w14:textId="15832365" w:rsidR="00860528" w:rsidRPr="00D53C0F" w:rsidRDefault="00860528" w:rsidP="00860528">
      <w:pPr>
        <w:pStyle w:val="ListParagraph"/>
        <w:numPr>
          <w:ilvl w:val="1"/>
          <w:numId w:val="13"/>
        </w:numPr>
        <w:spacing w:after="0" w:line="240" w:lineRule="auto"/>
        <w:jc w:val="left"/>
        <w:rPr>
          <w:sz w:val="21"/>
          <w:szCs w:val="21"/>
        </w:rPr>
      </w:pPr>
      <w:r>
        <w:rPr>
          <w:sz w:val="21"/>
          <w:szCs w:val="21"/>
        </w:rPr>
        <w:t>Put 950 ul of MHB into cuvette and then 50 ul of the strain</w:t>
      </w:r>
    </w:p>
    <w:p w14:paraId="2B8D32C2" w14:textId="108ED5BA" w:rsidR="003874BD" w:rsidRPr="00D53C0F" w:rsidRDefault="003874BD" w:rsidP="003874BD">
      <w:pPr>
        <w:pStyle w:val="ListParagraph"/>
        <w:numPr>
          <w:ilvl w:val="0"/>
          <w:numId w:val="13"/>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 xml:space="preserve">a </w:t>
      </w:r>
      <w:r w:rsidR="007F50A0">
        <w:rPr>
          <w:sz w:val="21"/>
          <w:szCs w:val="21"/>
        </w:rPr>
        <w:t>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62E0FC50" w14:textId="77777777" w:rsidR="003874BD" w:rsidRPr="00426DED" w:rsidRDefault="003874BD"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C3C7FF9" w14:textId="7E369104" w:rsidR="003874BD" w:rsidRPr="002151DD" w:rsidRDefault="003874BD" w:rsidP="003874BD">
      <w:pPr>
        <w:pStyle w:val="ListParagraph"/>
        <w:numPr>
          <w:ilvl w:val="0"/>
          <w:numId w:val="13"/>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proofErr w:type="spellStart"/>
      <w:r>
        <w:rPr>
          <w:sz w:val="21"/>
          <w:szCs w:val="21"/>
        </w:rPr>
        <w:t>Ksg</w:t>
      </w:r>
      <w:proofErr w:type="spellEnd"/>
      <w:r w:rsidRPr="002151DD">
        <w:rPr>
          <w:i/>
          <w:iCs/>
          <w:sz w:val="21"/>
          <w:szCs w:val="21"/>
        </w:rPr>
        <w:t>.</w:t>
      </w:r>
      <w:r>
        <w:rPr>
          <w:i/>
          <w:iCs/>
          <w:sz w:val="21"/>
          <w:szCs w:val="21"/>
        </w:rPr>
        <w:t xml:space="preserve"> </w:t>
      </w:r>
      <w:r>
        <w:rPr>
          <w:sz w:val="21"/>
          <w:szCs w:val="21"/>
        </w:rPr>
        <w:t xml:space="preserve">Allow these disks to dry for </w:t>
      </w:r>
      <w:r w:rsidR="00740B38">
        <w:rPr>
          <w:sz w:val="21"/>
          <w:szCs w:val="21"/>
        </w:rPr>
        <w:t>20</w:t>
      </w:r>
      <w:r>
        <w:rPr>
          <w:sz w:val="21"/>
          <w:szCs w:val="21"/>
        </w:rPr>
        <w:t xml:space="preserve"> minutes.</w:t>
      </w:r>
    </w:p>
    <w:p w14:paraId="68065769" w14:textId="6BEB55B4" w:rsidR="003874BD" w:rsidRDefault="003874BD"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proofErr w:type="spellStart"/>
      <w:r>
        <w:rPr>
          <w:rFonts w:eastAsia="Times New Roman" w:cstheme="minorHAnsi"/>
          <w:i/>
          <w:iCs/>
          <w:szCs w:val="21"/>
        </w:rPr>
        <w:t>Francisella</w:t>
      </w:r>
      <w:proofErr w:type="spellEnd"/>
      <w:r>
        <w:rPr>
          <w:rFonts w:eastAsia="Times New Roman" w:cstheme="minorHAnsi"/>
          <w:i/>
          <w:iCs/>
          <w:szCs w:val="21"/>
        </w:rPr>
        <w:t xml:space="preserve"> </w:t>
      </w:r>
      <w:r>
        <w:rPr>
          <w:rFonts w:eastAsia="Times New Roman" w:cstheme="minorHAnsi"/>
          <w:szCs w:val="21"/>
        </w:rPr>
        <w:t xml:space="preserve">so that there is a water disk and a </w:t>
      </w:r>
      <w:proofErr w:type="spellStart"/>
      <w:r>
        <w:rPr>
          <w:rFonts w:eastAsia="Times New Roman" w:cstheme="minorHAnsi"/>
          <w:szCs w:val="21"/>
        </w:rPr>
        <w:t>Ksg</w:t>
      </w:r>
      <w:proofErr w:type="spellEnd"/>
      <w:r>
        <w:rPr>
          <w:rFonts w:eastAsia="Times New Roman" w:cstheme="minorHAnsi"/>
          <w:szCs w:val="21"/>
        </w:rPr>
        <w:t xml:space="preserve"> disk on each CHAH plate</w:t>
      </w:r>
      <w:r w:rsidR="00740B38">
        <w:rPr>
          <w:rFonts w:eastAsia="Times New Roman" w:cstheme="minorHAnsi"/>
          <w:szCs w:val="21"/>
        </w:rPr>
        <w:t xml:space="preserve"> and gently press them down without breaking the agar. </w:t>
      </w:r>
    </w:p>
    <w:p w14:paraId="3E43D340" w14:textId="11894DF2" w:rsidR="00B550C5" w:rsidRPr="00377F7C" w:rsidRDefault="00B550C5"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w:t>
      </w:r>
      <w:r w:rsidR="0099597F">
        <w:rPr>
          <w:rFonts w:eastAsia="Times New Roman" w:cstheme="minorHAnsi"/>
          <w:szCs w:val="21"/>
        </w:rPr>
        <w:t xml:space="preserve">and note when </w:t>
      </w:r>
    </w:p>
    <w:p w14:paraId="79437219" w14:textId="006368B8" w:rsidR="00DA606E" w:rsidRDefault="00DA606E">
      <w:pPr>
        <w:jc w:val="left"/>
      </w:pPr>
    </w:p>
    <w:p w14:paraId="1167588F" w14:textId="45C1CDE1" w:rsidR="007E75EB" w:rsidRPr="007B216F" w:rsidRDefault="007E75EB" w:rsidP="007E75EB">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3, 2021</w:t>
      </w:r>
    </w:p>
    <w:p w14:paraId="44BD2052" w14:textId="77777777" w:rsidR="007E75EB" w:rsidRPr="007B216F" w:rsidRDefault="007E75EB" w:rsidP="007E75EB">
      <w:pPr>
        <w:rPr>
          <w:b/>
          <w:sz w:val="18"/>
          <w:szCs w:val="18"/>
        </w:rPr>
      </w:pPr>
      <w:r w:rsidRPr="007B216F">
        <w:rPr>
          <w:b/>
          <w:sz w:val="18"/>
          <w:szCs w:val="18"/>
        </w:rPr>
        <w:t>To Do:</w:t>
      </w:r>
    </w:p>
    <w:p w14:paraId="6FD1982B" w14:textId="77777777" w:rsidR="00F237BB" w:rsidRPr="000C4AFC" w:rsidRDefault="007E75EB" w:rsidP="007E75EB">
      <w:pPr>
        <w:pStyle w:val="ListParagraph"/>
        <w:numPr>
          <w:ilvl w:val="0"/>
          <w:numId w:val="14"/>
        </w:numPr>
        <w:rPr>
          <w:strike/>
          <w:sz w:val="18"/>
          <w:szCs w:val="18"/>
        </w:rPr>
      </w:pPr>
      <w:r w:rsidRPr="000C4AFC">
        <w:rPr>
          <w:strike/>
          <w:sz w:val="18"/>
          <w:szCs w:val="18"/>
        </w:rPr>
        <w:t>Make hemoglobin and plates</w:t>
      </w:r>
    </w:p>
    <w:p w14:paraId="329AAFFB" w14:textId="38594F85" w:rsidR="007E75EB" w:rsidRDefault="00F237BB" w:rsidP="007E75EB">
      <w:pPr>
        <w:pStyle w:val="ListParagraph"/>
        <w:numPr>
          <w:ilvl w:val="0"/>
          <w:numId w:val="14"/>
        </w:numPr>
        <w:rPr>
          <w:sz w:val="18"/>
          <w:szCs w:val="18"/>
        </w:rPr>
      </w:pPr>
      <w:r w:rsidRPr="000C4AFC">
        <w:rPr>
          <w:strike/>
          <w:sz w:val="18"/>
          <w:szCs w:val="18"/>
        </w:rPr>
        <w:t>CHA</w:t>
      </w:r>
      <w:r w:rsidR="007E75EB">
        <w:rPr>
          <w:sz w:val="18"/>
          <w:szCs w:val="18"/>
        </w:rPr>
        <w:t xml:space="preserve"> </w:t>
      </w:r>
    </w:p>
    <w:p w14:paraId="3F31A672" w14:textId="77777777" w:rsidR="00612C4A" w:rsidRPr="00612C4A" w:rsidRDefault="00612C4A" w:rsidP="00612C4A">
      <w:pPr>
        <w:rPr>
          <w:sz w:val="18"/>
          <w:szCs w:val="18"/>
        </w:rPr>
      </w:pPr>
      <w:r w:rsidRPr="00612C4A">
        <w:rPr>
          <w:b/>
          <w:u w:val="single"/>
        </w:rPr>
        <w:t>Results and Data:</w:t>
      </w:r>
    </w:p>
    <w:p w14:paraId="6E5BCCA3" w14:textId="7C5015E0" w:rsidR="009C4C79" w:rsidRDefault="009C4C79" w:rsidP="009C4C79">
      <w:pPr>
        <w:rPr>
          <w:sz w:val="18"/>
          <w:szCs w:val="18"/>
        </w:rPr>
      </w:pPr>
    </w:p>
    <w:p w14:paraId="61999FD0" w14:textId="654EF9F2" w:rsidR="009C4C79" w:rsidRDefault="009C4C79" w:rsidP="00AB3B40">
      <w:pPr>
        <w:pStyle w:val="Heading2"/>
      </w:pPr>
      <w:bookmarkStart w:id="9" w:name="_Toc74054900"/>
      <w:r w:rsidRPr="009C4C79">
        <w:t>2% hemoglobin (can make ahead and store at 4°C)</w:t>
      </w:r>
      <w:bookmarkEnd w:id="9"/>
    </w:p>
    <w:p w14:paraId="21D79E98" w14:textId="77777777" w:rsidR="009C4C79" w:rsidRPr="009C4C79" w:rsidRDefault="009C4C79" w:rsidP="009C4C79"/>
    <w:p w14:paraId="6E2583EF" w14:textId="0B4D9B6C" w:rsidR="009C4C79" w:rsidRDefault="009C4C79" w:rsidP="009C4C79">
      <w:pPr>
        <w:rPr>
          <w:sz w:val="18"/>
          <w:szCs w:val="18"/>
        </w:rPr>
      </w:pPr>
      <w:r w:rsidRPr="009C4C79">
        <w:rPr>
          <w:sz w:val="18"/>
          <w:szCs w:val="18"/>
        </w:rPr>
        <w:t>Mix 6 g freeze-dried hemoglobin with 300 mL type I ddiH</w:t>
      </w:r>
      <w:r w:rsidRPr="009C4C79">
        <w:rPr>
          <w:sz w:val="18"/>
          <w:szCs w:val="18"/>
          <w:vertAlign w:val="subscript"/>
        </w:rPr>
        <w:t>2</w:t>
      </w:r>
      <w:r w:rsidRPr="009C4C79">
        <w:rPr>
          <w:sz w:val="18"/>
          <w:szCs w:val="18"/>
        </w:rPr>
        <w:t>O in 1 L flask</w:t>
      </w:r>
      <w:r>
        <w:rPr>
          <w:sz w:val="18"/>
          <w:szCs w:val="18"/>
        </w:rPr>
        <w:t xml:space="preserve"> and put on stirrer</w:t>
      </w:r>
    </w:p>
    <w:p w14:paraId="3B503A67" w14:textId="3F28D96D" w:rsidR="009C4C79" w:rsidRPr="009C4C79" w:rsidRDefault="009C4C79" w:rsidP="009C4C79">
      <w:pPr>
        <w:rPr>
          <w:sz w:val="18"/>
          <w:szCs w:val="18"/>
        </w:rPr>
      </w:pPr>
      <w:r>
        <w:rPr>
          <w:sz w:val="18"/>
          <w:szCs w:val="18"/>
        </w:rPr>
        <w:t>(potentially use serological pipet to get the hemoglobin off the sides of the flask)</w:t>
      </w:r>
    </w:p>
    <w:p w14:paraId="3043616F" w14:textId="0CD2E73E" w:rsidR="009C4C79" w:rsidRDefault="009C4C79" w:rsidP="009C4C79">
      <w:pPr>
        <w:rPr>
          <w:sz w:val="18"/>
          <w:szCs w:val="18"/>
        </w:rPr>
      </w:pPr>
      <w:r w:rsidRPr="009C4C79">
        <w:rPr>
          <w:sz w:val="18"/>
          <w:szCs w:val="18"/>
        </w:rPr>
        <w:lastRenderedPageBreak/>
        <w:t xml:space="preserve">Autoclave 20’ </w:t>
      </w:r>
      <w:r>
        <w:rPr>
          <w:sz w:val="18"/>
          <w:szCs w:val="18"/>
        </w:rPr>
        <w:t>(Liquid 9 S=20)</w:t>
      </w:r>
    </w:p>
    <w:p w14:paraId="11FDDE23" w14:textId="2CF248BE" w:rsidR="009C4C79" w:rsidRPr="009C4C79" w:rsidRDefault="009C4C79" w:rsidP="009C4C79">
      <w:pPr>
        <w:rPr>
          <w:sz w:val="18"/>
          <w:szCs w:val="18"/>
        </w:rPr>
      </w:pPr>
      <w:r>
        <w:rPr>
          <w:sz w:val="18"/>
          <w:szCs w:val="18"/>
        </w:rPr>
        <w:t>Set timer</w:t>
      </w:r>
    </w:p>
    <w:p w14:paraId="66F10E0F" w14:textId="02701522" w:rsidR="00612C4A" w:rsidRDefault="00612C4A" w:rsidP="00AB3B40">
      <w:pPr>
        <w:pStyle w:val="Heading2"/>
      </w:pPr>
      <w:bookmarkStart w:id="10" w:name="_Toc74054901"/>
      <w:r w:rsidRPr="00612C4A">
        <w:t>Cystine heart agar with hemoglobin (CHAH plates) and CHAH plates with kanamycin</w:t>
      </w:r>
      <w:bookmarkEnd w:id="10"/>
    </w:p>
    <w:p w14:paraId="20E77778" w14:textId="77777777" w:rsidR="00612C4A" w:rsidRPr="00612C4A" w:rsidRDefault="00612C4A" w:rsidP="00612C4A"/>
    <w:p w14:paraId="48B5482A" w14:textId="77777777" w:rsidR="00612C4A" w:rsidRDefault="00612C4A" w:rsidP="00612C4A">
      <w:pPr>
        <w:rPr>
          <w:rFonts w:asciiTheme="majorHAnsi" w:hAnsiTheme="majorHAnsi"/>
        </w:rPr>
      </w:pPr>
      <w:r>
        <w:rPr>
          <w:rFonts w:asciiTheme="majorHAnsi" w:hAnsiTheme="majorHAnsi"/>
        </w:rPr>
        <w:t>Mix 30.6 g cystine heart agar (</w:t>
      </w:r>
      <w:proofErr w:type="spellStart"/>
      <w:r>
        <w:rPr>
          <w:rFonts w:asciiTheme="majorHAnsi" w:hAnsiTheme="majorHAnsi"/>
        </w:rPr>
        <w:t>Difco</w:t>
      </w:r>
      <w:proofErr w:type="spellEnd"/>
      <w:r>
        <w:rPr>
          <w:rFonts w:asciiTheme="majorHAnsi" w:hAnsiTheme="majorHAnsi"/>
        </w:rPr>
        <w:t xml:space="preserve"> #247100) with 300 mL type I ddiH</w:t>
      </w:r>
      <w:r w:rsidRPr="0057798B">
        <w:rPr>
          <w:rFonts w:asciiTheme="majorHAnsi" w:hAnsiTheme="majorHAnsi"/>
          <w:vertAlign w:val="subscript"/>
        </w:rPr>
        <w:t>2</w:t>
      </w:r>
      <w:r>
        <w:rPr>
          <w:rFonts w:asciiTheme="majorHAnsi" w:hAnsiTheme="majorHAnsi"/>
        </w:rPr>
        <w:t>O</w:t>
      </w:r>
    </w:p>
    <w:p w14:paraId="6D9E509E" w14:textId="5CC73F3F" w:rsidR="00612C4A" w:rsidRDefault="00612C4A" w:rsidP="00612C4A">
      <w:pPr>
        <w:rPr>
          <w:rFonts w:asciiTheme="majorHAnsi" w:hAnsiTheme="majorHAnsi"/>
        </w:rPr>
      </w:pPr>
      <w:r>
        <w:rPr>
          <w:rFonts w:asciiTheme="majorHAnsi" w:hAnsiTheme="majorHAnsi"/>
        </w:rPr>
        <w:t>Autoclave 30’</w:t>
      </w:r>
      <w:r w:rsidR="00847BEC">
        <w:rPr>
          <w:rFonts w:asciiTheme="majorHAnsi" w:hAnsiTheme="majorHAnsi"/>
        </w:rPr>
        <w:t xml:space="preserve"> (or pressure cook in instant pot </w:t>
      </w:r>
      <w:r w:rsidR="003D61AA">
        <w:rPr>
          <w:rFonts w:asciiTheme="majorHAnsi" w:hAnsiTheme="majorHAnsi"/>
        </w:rPr>
        <w:t>)</w:t>
      </w:r>
      <w:r>
        <w:rPr>
          <w:rFonts w:asciiTheme="majorHAnsi" w:hAnsiTheme="majorHAnsi"/>
        </w:rPr>
        <w:t>, being very careful media does not boil over</w:t>
      </w:r>
    </w:p>
    <w:p w14:paraId="6D87A3AC" w14:textId="77777777" w:rsidR="00612C4A" w:rsidRDefault="00612C4A" w:rsidP="00612C4A">
      <w:pPr>
        <w:rPr>
          <w:rFonts w:asciiTheme="majorHAnsi" w:hAnsiTheme="majorHAnsi"/>
        </w:rPr>
      </w:pPr>
      <w:r>
        <w:rPr>
          <w:rFonts w:asciiTheme="majorHAnsi" w:hAnsiTheme="majorHAnsi"/>
        </w:rPr>
        <w:t>While autoclaving, warm 300 mL of 2% hemoglobin (in 50°C oven or in water bath at 55°C)</w:t>
      </w:r>
    </w:p>
    <w:p w14:paraId="079EFB71" w14:textId="77777777" w:rsidR="00612C4A" w:rsidRDefault="00612C4A" w:rsidP="00612C4A">
      <w:pPr>
        <w:rPr>
          <w:rFonts w:asciiTheme="majorHAnsi" w:hAnsiTheme="majorHAnsi"/>
        </w:rPr>
      </w:pPr>
      <w:r>
        <w:rPr>
          <w:rFonts w:asciiTheme="majorHAnsi" w:hAnsiTheme="majorHAnsi"/>
        </w:rPr>
        <w:t>Place CHA flask in 50°C oven or in water bath at 55°C, let temperature equilibrate</w:t>
      </w:r>
    </w:p>
    <w:p w14:paraId="7920DE90" w14:textId="77777777" w:rsidR="00612C4A" w:rsidRDefault="00612C4A" w:rsidP="00612C4A">
      <w:pPr>
        <w:rPr>
          <w:rFonts w:asciiTheme="majorHAnsi" w:hAnsiTheme="majorHAnsi"/>
        </w:rPr>
      </w:pPr>
      <w:r>
        <w:rPr>
          <w:rFonts w:asciiTheme="majorHAnsi" w:hAnsiTheme="majorHAnsi"/>
        </w:rPr>
        <w:t>Wipe down flask and bottles with ethanol and using sterile technique, pour hemoglobin into CHA flask</w:t>
      </w:r>
    </w:p>
    <w:p w14:paraId="7D072335" w14:textId="77777777" w:rsidR="00612C4A" w:rsidRDefault="00612C4A" w:rsidP="00612C4A">
      <w:pPr>
        <w:rPr>
          <w:rFonts w:asciiTheme="majorHAnsi" w:hAnsiTheme="majorHAnsi"/>
        </w:rPr>
      </w:pPr>
      <w:r>
        <w:rPr>
          <w:rFonts w:asciiTheme="majorHAnsi" w:hAnsiTheme="majorHAnsi"/>
        </w:rPr>
        <w:tab/>
        <w:t>FOR CHAH-Kan plates:</w:t>
      </w:r>
    </w:p>
    <w:p w14:paraId="15DEB3D9" w14:textId="77777777" w:rsidR="00612C4A" w:rsidRDefault="00612C4A" w:rsidP="00612C4A">
      <w:pPr>
        <w:rPr>
          <w:rFonts w:asciiTheme="majorHAnsi" w:hAnsiTheme="majorHAnsi"/>
        </w:rPr>
      </w:pPr>
      <w:r>
        <w:rPr>
          <w:rFonts w:asciiTheme="majorHAnsi" w:hAnsiTheme="majorHAnsi"/>
        </w:rPr>
        <w:tab/>
        <w:t xml:space="preserve">Add 60 </w:t>
      </w:r>
      <w:proofErr w:type="spellStart"/>
      <w:r w:rsidRPr="0071242C">
        <w:rPr>
          <w:rFonts w:asciiTheme="majorHAnsi" w:hAnsiTheme="majorHAnsi"/>
        </w:rPr>
        <w:t>μ</w:t>
      </w:r>
      <w:r>
        <w:rPr>
          <w:rFonts w:asciiTheme="majorHAnsi" w:hAnsiTheme="majorHAnsi"/>
        </w:rPr>
        <w:t>L</w:t>
      </w:r>
      <w:proofErr w:type="spellEnd"/>
      <w:r>
        <w:rPr>
          <w:rFonts w:asciiTheme="majorHAnsi" w:hAnsiTheme="majorHAnsi"/>
        </w:rPr>
        <w:t xml:space="preserve"> of 50 mg/mL kanamycin</w:t>
      </w:r>
    </w:p>
    <w:p w14:paraId="1BA64E98" w14:textId="77777777" w:rsidR="00612C4A" w:rsidRDefault="00612C4A" w:rsidP="00612C4A">
      <w:pPr>
        <w:rPr>
          <w:rFonts w:asciiTheme="majorHAnsi" w:hAnsiTheme="majorHAnsi"/>
        </w:rPr>
      </w:pPr>
      <w:r>
        <w:rPr>
          <w:rFonts w:asciiTheme="majorHAnsi" w:hAnsiTheme="majorHAnsi"/>
        </w:rPr>
        <w:t>Mix media</w:t>
      </w:r>
    </w:p>
    <w:p w14:paraId="5621F0FD" w14:textId="77777777" w:rsidR="00612C4A" w:rsidRDefault="00612C4A" w:rsidP="00612C4A">
      <w:pPr>
        <w:rPr>
          <w:rFonts w:asciiTheme="majorHAnsi" w:hAnsiTheme="majorHAnsi"/>
        </w:rPr>
      </w:pPr>
      <w:r>
        <w:rPr>
          <w:rFonts w:asciiTheme="majorHAnsi" w:hAnsiTheme="majorHAnsi"/>
        </w:rPr>
        <w:t>Use sterile pipette, pour ~24 mL media per plate (25 plates for 600 mL media)</w:t>
      </w:r>
    </w:p>
    <w:p w14:paraId="01401A8D" w14:textId="7D1FA7CD" w:rsidR="00DA606E" w:rsidRDefault="00612C4A">
      <w:pPr>
        <w:jc w:val="left"/>
      </w:pPr>
      <w:r>
        <w:t>Plated LVS and Tn7 strains onto 2 plates from single use aliquots and placed in incubator</w:t>
      </w:r>
    </w:p>
    <w:p w14:paraId="081C56CF" w14:textId="638FA014" w:rsidR="00612C4A" w:rsidRDefault="00612C4A">
      <w:pPr>
        <w:jc w:val="left"/>
      </w:pPr>
      <w:r>
        <w:t>Made 4 1L flasks of hemoglobin and autoclaved</w:t>
      </w:r>
    </w:p>
    <w:p w14:paraId="7AD7BDD0" w14:textId="688049BD" w:rsidR="00612C4A" w:rsidRDefault="00612C4A">
      <w:pPr>
        <w:jc w:val="left"/>
      </w:pPr>
      <w:r>
        <w:t xml:space="preserve">Made 2 half flasks of CHA and autoclaved in the </w:t>
      </w:r>
      <w:proofErr w:type="spellStart"/>
      <w:r>
        <w:t>instantpot</w:t>
      </w:r>
      <w:proofErr w:type="spellEnd"/>
    </w:p>
    <w:p w14:paraId="1C99D2D8" w14:textId="543A739F" w:rsidR="000C4AFC" w:rsidRDefault="000C4AFC">
      <w:pPr>
        <w:jc w:val="left"/>
      </w:pPr>
    </w:p>
    <w:p w14:paraId="61727BB8" w14:textId="4728D22C" w:rsidR="000C4AFC" w:rsidRDefault="000C4AFC">
      <w:pPr>
        <w:jc w:val="left"/>
      </w:pPr>
      <w:r>
        <w:t xml:space="preserve">Need to make note when putting plates for Disk Diffusion Analysis in Incubator. Need to wait 48 hours before imaging </w:t>
      </w:r>
    </w:p>
    <w:p w14:paraId="0413B77B" w14:textId="610A925B" w:rsidR="000C4AFC" w:rsidRDefault="000C4AFC" w:rsidP="00AB3B40">
      <w:pPr>
        <w:pStyle w:val="Heading2"/>
      </w:pPr>
      <w:bookmarkStart w:id="11" w:name="_Toc74054902"/>
      <w:r>
        <w:t>Imaging</w:t>
      </w:r>
      <w:bookmarkEnd w:id="11"/>
    </w:p>
    <w:p w14:paraId="6D9D8AA4" w14:textId="77777777" w:rsidR="000C4AFC" w:rsidRPr="000C4AFC" w:rsidRDefault="000C4AFC" w:rsidP="000C4AFC"/>
    <w:p w14:paraId="234F4071" w14:textId="6FF140BC" w:rsidR="000C4AFC" w:rsidRDefault="000C4AFC" w:rsidP="000C4AFC">
      <w:r>
        <w:t>Log onto computer (</w:t>
      </w:r>
      <w:proofErr w:type="spellStart"/>
      <w:r>
        <w:t>password:URIramsey</w:t>
      </w:r>
      <w:proofErr w:type="spellEnd"/>
      <w:r>
        <w:t xml:space="preserve">). Click on image lab </w:t>
      </w:r>
    </w:p>
    <w:p w14:paraId="265840C1" w14:textId="7E5673CE" w:rsidR="000C4AFC" w:rsidRDefault="000C4AFC" w:rsidP="000C4AFC">
      <w:r>
        <w:t>New Protocol &gt; Select &gt; Custom &gt; Zone of inhibition assay</w:t>
      </w:r>
    </w:p>
    <w:p w14:paraId="2ECA3774" w14:textId="10DDBAFB" w:rsidR="000C4AFC" w:rsidRDefault="000C4AFC" w:rsidP="000C4AFC">
      <w:r>
        <w:t xml:space="preserve">Open drawer in the BIORAD imager and spray with ethanol. Wait for it to completely dry and when wiping use a Kim wipe </w:t>
      </w:r>
      <w:r w:rsidRPr="000C4AFC">
        <w:rPr>
          <w:u w:val="single"/>
        </w:rPr>
        <w:t>never a paper towel</w:t>
      </w:r>
      <w:r>
        <w:t>.</w:t>
      </w:r>
    </w:p>
    <w:p w14:paraId="2F2C6B18" w14:textId="063815CB" w:rsidR="000C4AFC" w:rsidRDefault="000C4AFC" w:rsidP="000C4AFC">
      <w:r>
        <w:t>In order to image it you need to take the top of the plate off: it’s no longer sterile so you need to throw it out after imaging.</w:t>
      </w:r>
    </w:p>
    <w:p w14:paraId="00258581" w14:textId="77777777" w:rsidR="000C4AFC" w:rsidRDefault="000C4AFC" w:rsidP="000C4AFC">
      <w:r>
        <w:lastRenderedPageBreak/>
        <w:t xml:space="preserve">Slide tray back in </w:t>
      </w:r>
    </w:p>
    <w:p w14:paraId="56469B57" w14:textId="6DC24DDE" w:rsidR="000C4AFC" w:rsidRDefault="000C4AFC" w:rsidP="000C4AFC">
      <w:r>
        <w:t>Position gel &gt; move bar on the side to no filter</w:t>
      </w:r>
    </w:p>
    <w:p w14:paraId="15A264FA" w14:textId="7C2F381F" w:rsidR="000C4AFC" w:rsidRDefault="000C4AFC" w:rsidP="000C4AFC">
      <w:r>
        <w:t>There’s a little door above the tray and you can center the plate, then hit run protocol.</w:t>
      </w:r>
    </w:p>
    <w:p w14:paraId="156B9D09" w14:textId="14E3F078" w:rsidR="000C4AFC" w:rsidRDefault="000C4AFC" w:rsidP="000C4AFC">
      <w:r>
        <w:t>To export: File &gt; export &gt; export for publication &gt; 600 dpi &gt; navigate to my folder</w:t>
      </w:r>
    </w:p>
    <w:p w14:paraId="5C7425DA" w14:textId="078CDB67" w:rsidR="000C4AFC" w:rsidRDefault="000C4AFC" w:rsidP="000C4AFC">
      <w:r>
        <w:t>Make folder for these images*</w:t>
      </w:r>
    </w:p>
    <w:p w14:paraId="6EDD1640" w14:textId="4D77E310" w:rsidR="000C4AFC" w:rsidRDefault="000C4AFC" w:rsidP="000C4AFC">
      <w:r>
        <w:t>Label as date initials and strain labeled (ex. 2021_06_03 OH LVS Tn7 rpsU1)</w:t>
      </w:r>
    </w:p>
    <w:p w14:paraId="7AF33BEC" w14:textId="72593216" w:rsidR="000C4AFC" w:rsidRDefault="000C4AFC" w:rsidP="000C4AFC">
      <w:r>
        <w:t xml:space="preserve">After, put the plates with the waste plates and switch back bar on the side to filter 1 when done </w:t>
      </w:r>
    </w:p>
    <w:p w14:paraId="1D1448F8" w14:textId="255AED14" w:rsidR="000C4AFC" w:rsidRDefault="000C4AFC" w:rsidP="000C4AFC">
      <w:r>
        <w:t>** When taking many photos, clean the tray, take off the top of the plate, and then press Position gel every time you put a new plate in</w:t>
      </w:r>
    </w:p>
    <w:p w14:paraId="3C99ED11" w14:textId="77777777" w:rsidR="003F6BD7" w:rsidRDefault="003F6BD7">
      <w:pPr>
        <w:jc w:val="left"/>
      </w:pPr>
    </w:p>
    <w:p w14:paraId="1774B503" w14:textId="5041FDA8" w:rsidR="003F6BD7" w:rsidRDefault="003F6BD7">
      <w:pPr>
        <w:jc w:val="left"/>
      </w:pPr>
      <w:r>
        <w:t>Combined CHA and Hemoglobin</w:t>
      </w:r>
      <w:r w:rsidR="00A23D34">
        <w:t>, stirred then with a serological pipet put onto 13 plates</w:t>
      </w:r>
    </w:p>
    <w:p w14:paraId="15B8BA46" w14:textId="14E3214A" w:rsidR="00A23D34" w:rsidRDefault="00A23D34">
      <w:pPr>
        <w:jc w:val="left"/>
      </w:pPr>
      <w:r>
        <w:t>Made nourseothricin aliquots (Nat 100 mg/ml) for Dan</w:t>
      </w:r>
    </w:p>
    <w:p w14:paraId="6880CF60" w14:textId="02C64F49" w:rsidR="00400255" w:rsidRDefault="00400255" w:rsidP="00AB3B40">
      <w:pPr>
        <w:pStyle w:val="Heading2"/>
      </w:pPr>
      <w:bookmarkStart w:id="12" w:name="_Toc74054903"/>
      <w:r>
        <w:t>Antibiotic nourseothricin stock solution</w:t>
      </w:r>
      <w:bookmarkEnd w:id="12"/>
    </w:p>
    <w:p w14:paraId="09C44F9E" w14:textId="0FEC0C98" w:rsid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Nat: </w:t>
      </w:r>
      <w:r w:rsidRPr="00A23D34">
        <w:rPr>
          <w:rFonts w:ascii="Arial" w:eastAsia="Times New Roman" w:hAnsi="Arial" w:cs="Arial"/>
          <w:color w:val="000000"/>
        </w:rPr>
        <w:t>1 g in 10 mL dH20, vortex, filter sterilize</w:t>
      </w:r>
      <w:r>
        <w:rPr>
          <w:rFonts w:ascii="Arial" w:eastAsia="Times New Roman" w:hAnsi="Arial" w:cs="Arial"/>
          <w:color w:val="000000"/>
        </w:rPr>
        <w:t xml:space="preserve">d then aliquoted 500 ul into 18 </w:t>
      </w:r>
      <w:r w:rsidR="00746B55">
        <w:rPr>
          <w:rFonts w:ascii="Arial" w:eastAsia="Times New Roman" w:hAnsi="Arial" w:cs="Arial"/>
          <w:color w:val="000000"/>
        </w:rPr>
        <w:t>Eppendorf</w:t>
      </w:r>
      <w:r>
        <w:rPr>
          <w:rFonts w:ascii="Arial" w:eastAsia="Times New Roman" w:hAnsi="Arial" w:cs="Arial"/>
          <w:color w:val="000000"/>
        </w:rPr>
        <w:t xml:space="preserve"> tubes and 1 partial tube with the remaining liquid.</w:t>
      </w:r>
    </w:p>
    <w:p w14:paraId="51D022F1" w14:textId="6B5EDD46" w:rsidR="00A23D34" w:rsidRDefault="00A23D34" w:rsidP="00A23D34">
      <w:pPr>
        <w:spacing w:after="0" w:line="240" w:lineRule="auto"/>
        <w:jc w:val="left"/>
        <w:rPr>
          <w:rFonts w:ascii="Arial" w:eastAsia="Times New Roman" w:hAnsi="Arial" w:cs="Arial"/>
          <w:color w:val="000000"/>
        </w:rPr>
      </w:pPr>
    </w:p>
    <w:p w14:paraId="315BA4D7" w14:textId="69A35EA2" w:rsidR="00A23D34" w:rsidRP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Spilled a little of the Nat when weighing so adjusted accordingly and added slightly less dH2O to maintain concentration. </w:t>
      </w:r>
    </w:p>
    <w:p w14:paraId="77279FA3" w14:textId="77777777" w:rsidR="00A23D34" w:rsidRDefault="00A23D34">
      <w:pPr>
        <w:jc w:val="left"/>
      </w:pPr>
    </w:p>
    <w:p w14:paraId="174C2E1F" w14:textId="4194F5D6" w:rsidR="00400255" w:rsidRDefault="00C93ED7">
      <w:pPr>
        <w:jc w:val="left"/>
      </w:pPr>
      <w:r>
        <w:t>Started setting up for disk diffusion assay tomorrow (</w:t>
      </w:r>
      <w:proofErr w:type="spellStart"/>
      <w:r>
        <w:t>conicles</w:t>
      </w:r>
      <w:proofErr w:type="spellEnd"/>
      <w:r>
        <w:t xml:space="preserve"> and </w:t>
      </w:r>
      <w:r w:rsidR="00F422F2">
        <w:t>Eppendorf</w:t>
      </w:r>
      <w:r>
        <w:t xml:space="preserve"> tubes with MHB)</w:t>
      </w:r>
    </w:p>
    <w:p w14:paraId="0AA7F86C" w14:textId="68F20D5D" w:rsidR="004032A2" w:rsidRDefault="004032A2">
      <w:pPr>
        <w:jc w:val="left"/>
      </w:pPr>
    </w:p>
    <w:p w14:paraId="28F7A997" w14:textId="77777777" w:rsidR="004032A2" w:rsidRDefault="004032A2">
      <w:pPr>
        <w:jc w:val="left"/>
      </w:pPr>
    </w:p>
    <w:p w14:paraId="02C45C5E" w14:textId="2FDF7417" w:rsidR="004032A2" w:rsidRPr="007B216F" w:rsidRDefault="004032A2" w:rsidP="004032A2">
      <w:pPr>
        <w:rPr>
          <w:b/>
        </w:rPr>
      </w:pPr>
      <w:r>
        <w:rPr>
          <w:b/>
          <w:highlight w:val="green"/>
        </w:rPr>
        <w:t>Friday</w:t>
      </w:r>
      <w:r w:rsidRPr="007A68D0">
        <w:rPr>
          <w:b/>
          <w:highlight w:val="green"/>
        </w:rPr>
        <w:t xml:space="preserve">, </w:t>
      </w:r>
      <w:r>
        <w:rPr>
          <w:b/>
          <w:highlight w:val="green"/>
        </w:rPr>
        <w:t>June</w:t>
      </w:r>
      <w:r w:rsidRPr="007A68D0">
        <w:rPr>
          <w:b/>
          <w:highlight w:val="green"/>
        </w:rPr>
        <w:t xml:space="preserve"> </w:t>
      </w:r>
      <w:r>
        <w:rPr>
          <w:b/>
          <w:highlight w:val="green"/>
        </w:rPr>
        <w:t>4, 2021</w:t>
      </w:r>
    </w:p>
    <w:p w14:paraId="42182B49" w14:textId="77777777" w:rsidR="004032A2" w:rsidRPr="007B216F" w:rsidRDefault="004032A2" w:rsidP="004032A2">
      <w:pPr>
        <w:rPr>
          <w:b/>
          <w:sz w:val="18"/>
          <w:szCs w:val="18"/>
        </w:rPr>
      </w:pPr>
      <w:r w:rsidRPr="007B216F">
        <w:rPr>
          <w:b/>
          <w:sz w:val="18"/>
          <w:szCs w:val="18"/>
        </w:rPr>
        <w:t>To Do:</w:t>
      </w:r>
    </w:p>
    <w:p w14:paraId="34415EA6" w14:textId="3C76C322" w:rsidR="004032A2" w:rsidRPr="00475972" w:rsidRDefault="00475972" w:rsidP="004032A2">
      <w:pPr>
        <w:pStyle w:val="ListParagraph"/>
        <w:numPr>
          <w:ilvl w:val="0"/>
          <w:numId w:val="15"/>
        </w:numPr>
        <w:rPr>
          <w:sz w:val="18"/>
          <w:szCs w:val="18"/>
        </w:rPr>
      </w:pPr>
      <w:r w:rsidRPr="00475972">
        <w:rPr>
          <w:sz w:val="18"/>
          <w:szCs w:val="18"/>
        </w:rPr>
        <w:t>Image plates for disk diffusion assay</w:t>
      </w:r>
    </w:p>
    <w:p w14:paraId="4AD8C997" w14:textId="2F99ED1F" w:rsidR="004032A2" w:rsidRDefault="00475972" w:rsidP="004032A2">
      <w:pPr>
        <w:pStyle w:val="ListParagraph"/>
        <w:numPr>
          <w:ilvl w:val="0"/>
          <w:numId w:val="15"/>
        </w:numPr>
        <w:rPr>
          <w:sz w:val="18"/>
          <w:szCs w:val="18"/>
        </w:rPr>
      </w:pPr>
      <w:r>
        <w:rPr>
          <w:sz w:val="18"/>
          <w:szCs w:val="18"/>
        </w:rPr>
        <w:t xml:space="preserve">Disk diffusion assay (second experiment) </w:t>
      </w:r>
    </w:p>
    <w:p w14:paraId="79BA840A" w14:textId="77777777" w:rsidR="004032A2" w:rsidRPr="00612C4A" w:rsidRDefault="004032A2" w:rsidP="004032A2">
      <w:pPr>
        <w:rPr>
          <w:sz w:val="18"/>
          <w:szCs w:val="18"/>
        </w:rPr>
      </w:pPr>
      <w:r w:rsidRPr="00612C4A">
        <w:rPr>
          <w:b/>
          <w:u w:val="single"/>
        </w:rPr>
        <w:t>Results and Data:</w:t>
      </w:r>
    </w:p>
    <w:p w14:paraId="7C474334" w14:textId="11C39B85" w:rsidR="00A23D34" w:rsidRDefault="00CD1F44">
      <w:pPr>
        <w:jc w:val="left"/>
      </w:pPr>
      <w:r>
        <w:t>Followed Protocol for Disk Diffusion Assay for the second round of plates</w:t>
      </w:r>
      <w:r w:rsidR="002B0BED">
        <w:t>, placed in incubator 2:30pm</w:t>
      </w:r>
      <w:r>
        <w:t>.</w:t>
      </w:r>
    </w:p>
    <w:p w14:paraId="25191D30" w14:textId="5B3651CC" w:rsidR="00CD1F44" w:rsidRDefault="00CD1F44">
      <w:pPr>
        <w:jc w:val="left"/>
      </w:pPr>
      <w:r>
        <w:t>Imaged plates from Wednesday</w:t>
      </w:r>
      <w:r w:rsidR="00007B5D">
        <w:t xml:space="preserve"> and entered results into an Excel spreadsheet. </w:t>
      </w:r>
    </w:p>
    <w:tbl>
      <w:tblPr>
        <w:tblpPr w:leftFromText="180" w:rightFromText="180" w:vertAnchor="text" w:horzAnchor="margin" w:tblpXSpec="center" w:tblpY="1475"/>
        <w:tblW w:w="10780" w:type="dxa"/>
        <w:tblLook w:val="04A0" w:firstRow="1" w:lastRow="0" w:firstColumn="1" w:lastColumn="0" w:noHBand="0" w:noVBand="1"/>
      </w:tblPr>
      <w:tblGrid>
        <w:gridCol w:w="1340"/>
        <w:gridCol w:w="1880"/>
        <w:gridCol w:w="1880"/>
        <w:gridCol w:w="1860"/>
        <w:gridCol w:w="2300"/>
        <w:gridCol w:w="1520"/>
      </w:tblGrid>
      <w:tr w:rsidR="00EB1BC9" w:rsidRPr="00EB1BC9" w14:paraId="3BFEECB9" w14:textId="77777777" w:rsidTr="00B50855">
        <w:trPr>
          <w:trHeight w:val="312"/>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2157A"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lastRenderedPageBreak/>
              <w:t>Strain</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B8EDA0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1 Zone (mm)</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24E8620"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2 Zone (mm)</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197C35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3 Zone (mm)</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4D25A13F"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Average of Replicates</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7A7D0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Std Dev</w:t>
            </w:r>
          </w:p>
        </w:tc>
      </w:tr>
      <w:tr w:rsidR="00EB1BC9" w:rsidRPr="00EB1BC9" w14:paraId="3CD6DBEC"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DCC52C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LVS</w:t>
            </w:r>
          </w:p>
        </w:tc>
        <w:tc>
          <w:tcPr>
            <w:tcW w:w="1880" w:type="dxa"/>
            <w:tcBorders>
              <w:top w:val="nil"/>
              <w:left w:val="nil"/>
              <w:bottom w:val="single" w:sz="4" w:space="0" w:color="auto"/>
              <w:right w:val="single" w:sz="4" w:space="0" w:color="auto"/>
            </w:tcBorders>
            <w:shd w:val="clear" w:color="auto" w:fill="auto"/>
            <w:noWrap/>
            <w:vAlign w:val="bottom"/>
            <w:hideMark/>
          </w:tcPr>
          <w:p w14:paraId="62910A9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31.127</w:t>
            </w:r>
          </w:p>
        </w:tc>
        <w:tc>
          <w:tcPr>
            <w:tcW w:w="1880" w:type="dxa"/>
            <w:tcBorders>
              <w:top w:val="nil"/>
              <w:left w:val="nil"/>
              <w:bottom w:val="single" w:sz="4" w:space="0" w:color="auto"/>
              <w:right w:val="single" w:sz="4" w:space="0" w:color="auto"/>
            </w:tcBorders>
            <w:shd w:val="clear" w:color="auto" w:fill="auto"/>
            <w:noWrap/>
            <w:vAlign w:val="bottom"/>
            <w:hideMark/>
          </w:tcPr>
          <w:p w14:paraId="714F27D4"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27.64</w:t>
            </w:r>
          </w:p>
        </w:tc>
        <w:tc>
          <w:tcPr>
            <w:tcW w:w="1860" w:type="dxa"/>
            <w:tcBorders>
              <w:top w:val="nil"/>
              <w:left w:val="nil"/>
              <w:bottom w:val="single" w:sz="4" w:space="0" w:color="auto"/>
              <w:right w:val="single" w:sz="4" w:space="0" w:color="auto"/>
            </w:tcBorders>
            <w:shd w:val="clear" w:color="auto" w:fill="auto"/>
            <w:noWrap/>
            <w:vAlign w:val="bottom"/>
            <w:hideMark/>
          </w:tcPr>
          <w:p w14:paraId="04B7D0FA"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30.356</w:t>
            </w:r>
          </w:p>
        </w:tc>
        <w:tc>
          <w:tcPr>
            <w:tcW w:w="2300" w:type="dxa"/>
            <w:tcBorders>
              <w:top w:val="nil"/>
              <w:left w:val="nil"/>
              <w:bottom w:val="single" w:sz="4" w:space="0" w:color="auto"/>
              <w:right w:val="single" w:sz="4" w:space="0" w:color="auto"/>
            </w:tcBorders>
            <w:shd w:val="clear" w:color="auto" w:fill="auto"/>
            <w:noWrap/>
            <w:vAlign w:val="bottom"/>
            <w:hideMark/>
          </w:tcPr>
          <w:p w14:paraId="1AD8BC1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29.70766667</w:t>
            </w:r>
          </w:p>
        </w:tc>
        <w:tc>
          <w:tcPr>
            <w:tcW w:w="1520" w:type="dxa"/>
            <w:tcBorders>
              <w:top w:val="nil"/>
              <w:left w:val="nil"/>
              <w:bottom w:val="single" w:sz="4" w:space="0" w:color="auto"/>
              <w:right w:val="single" w:sz="4" w:space="0" w:color="auto"/>
            </w:tcBorders>
            <w:shd w:val="clear" w:color="auto" w:fill="auto"/>
            <w:noWrap/>
            <w:vAlign w:val="bottom"/>
            <w:hideMark/>
          </w:tcPr>
          <w:p w14:paraId="07B4C42E"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1.83167801</w:t>
            </w:r>
          </w:p>
        </w:tc>
      </w:tr>
      <w:tr w:rsidR="00EB1BC9" w:rsidRPr="00EB1BC9" w14:paraId="0206379B"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9BFC3F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Tn7::rpsu1</w:t>
            </w:r>
          </w:p>
        </w:tc>
        <w:tc>
          <w:tcPr>
            <w:tcW w:w="1880" w:type="dxa"/>
            <w:tcBorders>
              <w:top w:val="nil"/>
              <w:left w:val="nil"/>
              <w:bottom w:val="single" w:sz="4" w:space="0" w:color="auto"/>
              <w:right w:val="single" w:sz="4" w:space="0" w:color="auto"/>
            </w:tcBorders>
            <w:shd w:val="clear" w:color="auto" w:fill="auto"/>
            <w:noWrap/>
            <w:vAlign w:val="bottom"/>
            <w:hideMark/>
          </w:tcPr>
          <w:p w14:paraId="6CCD2B9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25.242</w:t>
            </w:r>
          </w:p>
        </w:tc>
        <w:tc>
          <w:tcPr>
            <w:tcW w:w="1880" w:type="dxa"/>
            <w:tcBorders>
              <w:top w:val="nil"/>
              <w:left w:val="nil"/>
              <w:bottom w:val="single" w:sz="4" w:space="0" w:color="auto"/>
              <w:right w:val="single" w:sz="4" w:space="0" w:color="auto"/>
            </w:tcBorders>
            <w:shd w:val="clear" w:color="auto" w:fill="auto"/>
            <w:noWrap/>
            <w:vAlign w:val="bottom"/>
            <w:hideMark/>
          </w:tcPr>
          <w:p w14:paraId="160E831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24.128</w:t>
            </w:r>
          </w:p>
        </w:tc>
        <w:tc>
          <w:tcPr>
            <w:tcW w:w="1860" w:type="dxa"/>
            <w:tcBorders>
              <w:top w:val="nil"/>
              <w:left w:val="nil"/>
              <w:bottom w:val="single" w:sz="4" w:space="0" w:color="auto"/>
              <w:right w:val="single" w:sz="4" w:space="0" w:color="auto"/>
            </w:tcBorders>
            <w:shd w:val="clear" w:color="auto" w:fill="auto"/>
            <w:noWrap/>
            <w:vAlign w:val="bottom"/>
            <w:hideMark/>
          </w:tcPr>
          <w:p w14:paraId="45C8FD8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26.92</w:t>
            </w:r>
          </w:p>
        </w:tc>
        <w:tc>
          <w:tcPr>
            <w:tcW w:w="2300" w:type="dxa"/>
            <w:tcBorders>
              <w:top w:val="nil"/>
              <w:left w:val="nil"/>
              <w:bottom w:val="single" w:sz="4" w:space="0" w:color="auto"/>
              <w:right w:val="single" w:sz="4" w:space="0" w:color="auto"/>
            </w:tcBorders>
            <w:shd w:val="clear" w:color="auto" w:fill="auto"/>
            <w:noWrap/>
            <w:vAlign w:val="bottom"/>
            <w:hideMark/>
          </w:tcPr>
          <w:p w14:paraId="4AB2DF8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25.43</w:t>
            </w:r>
          </w:p>
        </w:tc>
        <w:tc>
          <w:tcPr>
            <w:tcW w:w="1520" w:type="dxa"/>
            <w:tcBorders>
              <w:top w:val="nil"/>
              <w:left w:val="nil"/>
              <w:bottom w:val="single" w:sz="4" w:space="0" w:color="auto"/>
              <w:right w:val="single" w:sz="4" w:space="0" w:color="auto"/>
            </w:tcBorders>
            <w:shd w:val="clear" w:color="auto" w:fill="auto"/>
            <w:noWrap/>
            <w:vAlign w:val="bottom"/>
            <w:hideMark/>
          </w:tcPr>
          <w:p w14:paraId="4B366D2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1.405462202</w:t>
            </w:r>
          </w:p>
        </w:tc>
      </w:tr>
      <w:tr w:rsidR="00EB1BC9" w:rsidRPr="00EB1BC9" w14:paraId="32B58F0A"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38FDEE5"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Tn7::rpsu2</w:t>
            </w:r>
          </w:p>
        </w:tc>
        <w:tc>
          <w:tcPr>
            <w:tcW w:w="1880" w:type="dxa"/>
            <w:tcBorders>
              <w:top w:val="nil"/>
              <w:left w:val="nil"/>
              <w:bottom w:val="single" w:sz="4" w:space="0" w:color="auto"/>
              <w:right w:val="single" w:sz="4" w:space="0" w:color="auto"/>
            </w:tcBorders>
            <w:shd w:val="clear" w:color="auto" w:fill="auto"/>
            <w:noWrap/>
            <w:vAlign w:val="bottom"/>
            <w:hideMark/>
          </w:tcPr>
          <w:p w14:paraId="0166C9C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25.768</w:t>
            </w:r>
          </w:p>
        </w:tc>
        <w:tc>
          <w:tcPr>
            <w:tcW w:w="1880" w:type="dxa"/>
            <w:tcBorders>
              <w:top w:val="nil"/>
              <w:left w:val="nil"/>
              <w:bottom w:val="single" w:sz="4" w:space="0" w:color="auto"/>
              <w:right w:val="single" w:sz="4" w:space="0" w:color="auto"/>
            </w:tcBorders>
            <w:shd w:val="clear" w:color="auto" w:fill="auto"/>
            <w:noWrap/>
            <w:vAlign w:val="bottom"/>
            <w:hideMark/>
          </w:tcPr>
          <w:p w14:paraId="5F57352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27.965</w:t>
            </w:r>
          </w:p>
        </w:tc>
        <w:tc>
          <w:tcPr>
            <w:tcW w:w="1860" w:type="dxa"/>
            <w:tcBorders>
              <w:top w:val="nil"/>
              <w:left w:val="nil"/>
              <w:bottom w:val="single" w:sz="4" w:space="0" w:color="auto"/>
              <w:right w:val="single" w:sz="4" w:space="0" w:color="auto"/>
            </w:tcBorders>
            <w:shd w:val="clear" w:color="auto" w:fill="auto"/>
            <w:noWrap/>
            <w:vAlign w:val="bottom"/>
            <w:hideMark/>
          </w:tcPr>
          <w:p w14:paraId="2F9DED0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28.443</w:t>
            </w:r>
          </w:p>
        </w:tc>
        <w:tc>
          <w:tcPr>
            <w:tcW w:w="2300" w:type="dxa"/>
            <w:tcBorders>
              <w:top w:val="nil"/>
              <w:left w:val="nil"/>
              <w:bottom w:val="single" w:sz="4" w:space="0" w:color="auto"/>
              <w:right w:val="single" w:sz="4" w:space="0" w:color="auto"/>
            </w:tcBorders>
            <w:shd w:val="clear" w:color="auto" w:fill="auto"/>
            <w:noWrap/>
            <w:vAlign w:val="bottom"/>
            <w:hideMark/>
          </w:tcPr>
          <w:p w14:paraId="589C34FC"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27.392</w:t>
            </w:r>
          </w:p>
        </w:tc>
        <w:tc>
          <w:tcPr>
            <w:tcW w:w="1520" w:type="dxa"/>
            <w:tcBorders>
              <w:top w:val="nil"/>
              <w:left w:val="nil"/>
              <w:bottom w:val="single" w:sz="4" w:space="0" w:color="auto"/>
              <w:right w:val="single" w:sz="4" w:space="0" w:color="auto"/>
            </w:tcBorders>
            <w:shd w:val="clear" w:color="auto" w:fill="auto"/>
            <w:noWrap/>
            <w:vAlign w:val="bottom"/>
            <w:hideMark/>
          </w:tcPr>
          <w:p w14:paraId="7BA98DE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1.426587887</w:t>
            </w:r>
          </w:p>
        </w:tc>
      </w:tr>
      <w:tr w:rsidR="00EB1BC9" w:rsidRPr="00EB1BC9" w14:paraId="10EA5415"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A3D4E6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Tn7::rpsu3</w:t>
            </w:r>
          </w:p>
        </w:tc>
        <w:tc>
          <w:tcPr>
            <w:tcW w:w="1880" w:type="dxa"/>
            <w:tcBorders>
              <w:top w:val="nil"/>
              <w:left w:val="nil"/>
              <w:bottom w:val="single" w:sz="4" w:space="0" w:color="auto"/>
              <w:right w:val="single" w:sz="4" w:space="0" w:color="auto"/>
            </w:tcBorders>
            <w:shd w:val="clear" w:color="auto" w:fill="auto"/>
            <w:noWrap/>
            <w:vAlign w:val="bottom"/>
            <w:hideMark/>
          </w:tcPr>
          <w:p w14:paraId="1CF64C4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32.945</w:t>
            </w:r>
          </w:p>
        </w:tc>
        <w:tc>
          <w:tcPr>
            <w:tcW w:w="1880" w:type="dxa"/>
            <w:tcBorders>
              <w:top w:val="nil"/>
              <w:left w:val="nil"/>
              <w:bottom w:val="single" w:sz="4" w:space="0" w:color="auto"/>
              <w:right w:val="single" w:sz="4" w:space="0" w:color="auto"/>
            </w:tcBorders>
            <w:shd w:val="clear" w:color="auto" w:fill="auto"/>
            <w:noWrap/>
            <w:vAlign w:val="bottom"/>
            <w:hideMark/>
          </w:tcPr>
          <w:p w14:paraId="2FD8AE0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33.827</w:t>
            </w:r>
          </w:p>
        </w:tc>
        <w:tc>
          <w:tcPr>
            <w:tcW w:w="1860" w:type="dxa"/>
            <w:tcBorders>
              <w:top w:val="nil"/>
              <w:left w:val="nil"/>
              <w:bottom w:val="single" w:sz="4" w:space="0" w:color="auto"/>
              <w:right w:val="single" w:sz="4" w:space="0" w:color="auto"/>
            </w:tcBorders>
            <w:shd w:val="clear" w:color="auto" w:fill="auto"/>
            <w:noWrap/>
            <w:vAlign w:val="bottom"/>
            <w:hideMark/>
          </w:tcPr>
          <w:p w14:paraId="2699673D"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31.461</w:t>
            </w:r>
          </w:p>
        </w:tc>
        <w:tc>
          <w:tcPr>
            <w:tcW w:w="2300" w:type="dxa"/>
            <w:tcBorders>
              <w:top w:val="nil"/>
              <w:left w:val="nil"/>
              <w:bottom w:val="single" w:sz="4" w:space="0" w:color="auto"/>
              <w:right w:val="single" w:sz="4" w:space="0" w:color="auto"/>
            </w:tcBorders>
            <w:shd w:val="clear" w:color="auto" w:fill="auto"/>
            <w:noWrap/>
            <w:vAlign w:val="bottom"/>
            <w:hideMark/>
          </w:tcPr>
          <w:p w14:paraId="661A4C13"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32.74433333</w:t>
            </w:r>
          </w:p>
        </w:tc>
        <w:tc>
          <w:tcPr>
            <w:tcW w:w="1520" w:type="dxa"/>
            <w:tcBorders>
              <w:top w:val="nil"/>
              <w:left w:val="nil"/>
              <w:bottom w:val="single" w:sz="4" w:space="0" w:color="auto"/>
              <w:right w:val="single" w:sz="4" w:space="0" w:color="auto"/>
            </w:tcBorders>
            <w:shd w:val="clear" w:color="auto" w:fill="auto"/>
            <w:noWrap/>
            <w:vAlign w:val="bottom"/>
            <w:hideMark/>
          </w:tcPr>
          <w:p w14:paraId="19E56898"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1.195696171</w:t>
            </w:r>
          </w:p>
        </w:tc>
      </w:tr>
    </w:tbl>
    <w:p w14:paraId="5DA4DC6B" w14:textId="4DEBF8EE" w:rsidR="00B50855" w:rsidRDefault="00EB1BC9">
      <w:pPr>
        <w:jc w:val="left"/>
      </w:pPr>
      <w:r>
        <w:t xml:space="preserve"> </w:t>
      </w:r>
      <w:r w:rsidR="00007B5D">
        <w:t>When Analyzing Plates: Open the ruler in folder, select (1cm), change to 10 at known distance (2</w:t>
      </w:r>
      <w:r w:rsidR="00007B5D" w:rsidRPr="00007B5D">
        <w:rPr>
          <w:vertAlign w:val="superscript"/>
        </w:rPr>
        <w:t>nd</w:t>
      </w:r>
      <w:r w:rsidR="00007B5D">
        <w:t xml:space="preserve"> one down) and then change units to mm. Select global and hit save. Then analyze and measure the diameters in the images</w:t>
      </w:r>
    </w:p>
    <w:p w14:paraId="70B99A6D" w14:textId="2BEDEAFD" w:rsidR="00B50855" w:rsidRDefault="00B50855">
      <w:pPr>
        <w:jc w:val="left"/>
      </w:pPr>
      <w:r>
        <w:t xml:space="preserve">Results from </w:t>
      </w:r>
      <w:r w:rsidR="00167356">
        <w:t>6/04 Disk Diffusion Analysis/Zone of Inhibition Assay</w:t>
      </w:r>
    </w:p>
    <w:p w14:paraId="4DECF33F" w14:textId="480C489E" w:rsidR="00007B5D" w:rsidRDefault="00007B5D">
      <w:pPr>
        <w:jc w:val="left"/>
      </w:pPr>
      <w:r>
        <w:t xml:space="preserve"> </w:t>
      </w:r>
    </w:p>
    <w:p w14:paraId="2A460757" w14:textId="77777777" w:rsidR="00EB1BC9" w:rsidRDefault="00EB1BC9">
      <w:pPr>
        <w:jc w:val="left"/>
      </w:pPr>
    </w:p>
    <w:tbl>
      <w:tblPr>
        <w:tblW w:w="10725" w:type="dxa"/>
        <w:tblInd w:w="-677" w:type="dxa"/>
        <w:tblLook w:val="04A0" w:firstRow="1" w:lastRow="0" w:firstColumn="1" w:lastColumn="0" w:noHBand="0" w:noVBand="1"/>
      </w:tblPr>
      <w:tblGrid>
        <w:gridCol w:w="2640"/>
        <w:gridCol w:w="2240"/>
        <w:gridCol w:w="1340"/>
        <w:gridCol w:w="1372"/>
        <w:gridCol w:w="1761"/>
        <w:gridCol w:w="1372"/>
      </w:tblGrid>
      <w:tr w:rsidR="00EB1BC9" w:rsidRPr="00EB1BC9" w14:paraId="7A0DD27B" w14:textId="77777777" w:rsidTr="00EB1BC9">
        <w:trPr>
          <w:trHeight w:val="312"/>
        </w:trPr>
        <w:tc>
          <w:tcPr>
            <w:tcW w:w="2640" w:type="dxa"/>
            <w:tcBorders>
              <w:top w:val="nil"/>
              <w:left w:val="nil"/>
              <w:bottom w:val="nil"/>
              <w:right w:val="nil"/>
            </w:tcBorders>
            <w:shd w:val="clear" w:color="auto" w:fill="auto"/>
            <w:noWrap/>
            <w:vAlign w:val="bottom"/>
            <w:hideMark/>
          </w:tcPr>
          <w:p w14:paraId="76220B8B" w14:textId="77777777" w:rsidR="00EB1BC9" w:rsidRPr="00EB1BC9" w:rsidRDefault="00EB1BC9" w:rsidP="00EB1BC9">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1321B940"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0FCC998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3729A7C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5415724D"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55CECFFC"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r>
      <w:tr w:rsidR="00EB1BC9" w:rsidRPr="00EB1BC9" w14:paraId="7A07F96C" w14:textId="77777777" w:rsidTr="00EB1BC9">
        <w:trPr>
          <w:trHeight w:val="312"/>
        </w:trPr>
        <w:tc>
          <w:tcPr>
            <w:tcW w:w="2640" w:type="dxa"/>
            <w:tcBorders>
              <w:top w:val="nil"/>
              <w:left w:val="nil"/>
              <w:bottom w:val="nil"/>
              <w:right w:val="nil"/>
            </w:tcBorders>
            <w:shd w:val="clear" w:color="auto" w:fill="auto"/>
            <w:noWrap/>
            <w:vAlign w:val="bottom"/>
            <w:hideMark/>
          </w:tcPr>
          <w:p w14:paraId="7F50B403"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Tn7::RpsU1</w:t>
            </w:r>
          </w:p>
        </w:tc>
        <w:tc>
          <w:tcPr>
            <w:tcW w:w="2240" w:type="dxa"/>
            <w:tcBorders>
              <w:top w:val="nil"/>
              <w:left w:val="nil"/>
              <w:bottom w:val="nil"/>
              <w:right w:val="nil"/>
            </w:tcBorders>
            <w:shd w:val="clear" w:color="auto" w:fill="auto"/>
            <w:noWrap/>
            <w:vAlign w:val="bottom"/>
            <w:hideMark/>
          </w:tcPr>
          <w:p w14:paraId="5616D6B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c>
          <w:tcPr>
            <w:tcW w:w="1340" w:type="dxa"/>
            <w:tcBorders>
              <w:top w:val="nil"/>
              <w:left w:val="nil"/>
              <w:bottom w:val="nil"/>
              <w:right w:val="nil"/>
            </w:tcBorders>
            <w:shd w:val="clear" w:color="auto" w:fill="auto"/>
            <w:noWrap/>
            <w:vAlign w:val="bottom"/>
            <w:hideMark/>
          </w:tcPr>
          <w:p w14:paraId="45372B07"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07A868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0.85600799</w:t>
            </w:r>
          </w:p>
        </w:tc>
        <w:tc>
          <w:tcPr>
            <w:tcW w:w="1761" w:type="dxa"/>
            <w:tcBorders>
              <w:top w:val="nil"/>
              <w:left w:val="nil"/>
              <w:bottom w:val="nil"/>
              <w:right w:val="nil"/>
            </w:tcBorders>
            <w:shd w:val="clear" w:color="auto" w:fill="auto"/>
            <w:noWrap/>
            <w:vAlign w:val="bottom"/>
            <w:hideMark/>
          </w:tcPr>
          <w:p w14:paraId="2786F056"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Tn7::rpsU1</w:t>
            </w:r>
          </w:p>
        </w:tc>
        <w:tc>
          <w:tcPr>
            <w:tcW w:w="1372" w:type="dxa"/>
            <w:tcBorders>
              <w:top w:val="nil"/>
              <w:left w:val="nil"/>
              <w:bottom w:val="nil"/>
              <w:right w:val="nil"/>
            </w:tcBorders>
            <w:shd w:val="clear" w:color="auto" w:fill="auto"/>
            <w:noWrap/>
            <w:vAlign w:val="bottom"/>
            <w:hideMark/>
          </w:tcPr>
          <w:p w14:paraId="7EBED540"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r>
      <w:tr w:rsidR="00EB1BC9" w:rsidRPr="00EB1BC9" w14:paraId="387565D4" w14:textId="77777777" w:rsidTr="00EB1BC9">
        <w:trPr>
          <w:trHeight w:val="312"/>
        </w:trPr>
        <w:tc>
          <w:tcPr>
            <w:tcW w:w="2640" w:type="dxa"/>
            <w:tcBorders>
              <w:top w:val="nil"/>
              <w:left w:val="nil"/>
              <w:bottom w:val="nil"/>
              <w:right w:val="nil"/>
            </w:tcBorders>
            <w:shd w:val="clear" w:color="auto" w:fill="auto"/>
            <w:noWrap/>
            <w:vAlign w:val="bottom"/>
            <w:hideMark/>
          </w:tcPr>
          <w:p w14:paraId="1EF8AA2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Tn7::RpsU1 vs. Tn7::RpsU2</w:t>
            </w:r>
          </w:p>
        </w:tc>
        <w:tc>
          <w:tcPr>
            <w:tcW w:w="2240" w:type="dxa"/>
            <w:tcBorders>
              <w:top w:val="nil"/>
              <w:left w:val="nil"/>
              <w:bottom w:val="nil"/>
              <w:right w:val="nil"/>
            </w:tcBorders>
            <w:shd w:val="clear" w:color="auto" w:fill="auto"/>
            <w:noWrap/>
            <w:vAlign w:val="bottom"/>
            <w:hideMark/>
          </w:tcPr>
          <w:p w14:paraId="44A3A49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0.1649491</w:t>
            </w:r>
          </w:p>
        </w:tc>
        <w:tc>
          <w:tcPr>
            <w:tcW w:w="1340" w:type="dxa"/>
            <w:tcBorders>
              <w:top w:val="nil"/>
              <w:left w:val="nil"/>
              <w:bottom w:val="nil"/>
              <w:right w:val="nil"/>
            </w:tcBorders>
            <w:shd w:val="clear" w:color="auto" w:fill="auto"/>
            <w:noWrap/>
            <w:vAlign w:val="bottom"/>
            <w:hideMark/>
          </w:tcPr>
          <w:p w14:paraId="54EEA85F"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62BE2B1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0.92205155</w:t>
            </w:r>
          </w:p>
        </w:tc>
        <w:tc>
          <w:tcPr>
            <w:tcW w:w="1761" w:type="dxa"/>
            <w:tcBorders>
              <w:top w:val="nil"/>
              <w:left w:val="nil"/>
              <w:bottom w:val="nil"/>
              <w:right w:val="nil"/>
            </w:tcBorders>
            <w:shd w:val="clear" w:color="auto" w:fill="auto"/>
            <w:noWrap/>
            <w:vAlign w:val="bottom"/>
            <w:hideMark/>
          </w:tcPr>
          <w:p w14:paraId="3487DE6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Tn7::rpsU2</w:t>
            </w:r>
          </w:p>
        </w:tc>
        <w:tc>
          <w:tcPr>
            <w:tcW w:w="1372" w:type="dxa"/>
            <w:tcBorders>
              <w:top w:val="nil"/>
              <w:left w:val="nil"/>
              <w:bottom w:val="nil"/>
              <w:right w:val="nil"/>
            </w:tcBorders>
            <w:shd w:val="clear" w:color="auto" w:fill="auto"/>
            <w:noWrap/>
            <w:vAlign w:val="bottom"/>
            <w:hideMark/>
          </w:tcPr>
          <w:p w14:paraId="5B6B24F3"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0.15913521</w:t>
            </w:r>
          </w:p>
        </w:tc>
      </w:tr>
      <w:tr w:rsidR="00EB1BC9" w:rsidRPr="00EB1BC9" w14:paraId="3BFBD326" w14:textId="77777777" w:rsidTr="00EB1BC9">
        <w:trPr>
          <w:trHeight w:val="312"/>
        </w:trPr>
        <w:tc>
          <w:tcPr>
            <w:tcW w:w="2640" w:type="dxa"/>
            <w:tcBorders>
              <w:top w:val="nil"/>
              <w:left w:val="nil"/>
              <w:bottom w:val="nil"/>
              <w:right w:val="nil"/>
            </w:tcBorders>
            <w:shd w:val="clear" w:color="auto" w:fill="auto"/>
            <w:noWrap/>
            <w:vAlign w:val="bottom"/>
            <w:hideMark/>
          </w:tcPr>
          <w:p w14:paraId="0AD050E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Tn7::RpsU2 vs. Tn7::RpsU3</w:t>
            </w:r>
          </w:p>
        </w:tc>
        <w:tc>
          <w:tcPr>
            <w:tcW w:w="2240" w:type="dxa"/>
            <w:tcBorders>
              <w:top w:val="nil"/>
              <w:left w:val="nil"/>
              <w:bottom w:val="nil"/>
              <w:right w:val="nil"/>
            </w:tcBorders>
            <w:shd w:val="clear" w:color="auto" w:fill="auto"/>
            <w:noWrap/>
            <w:vAlign w:val="bottom"/>
            <w:hideMark/>
          </w:tcPr>
          <w:p w14:paraId="74BC946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0.007595318</w:t>
            </w:r>
          </w:p>
        </w:tc>
        <w:tc>
          <w:tcPr>
            <w:tcW w:w="1340" w:type="dxa"/>
            <w:tcBorders>
              <w:top w:val="nil"/>
              <w:left w:val="nil"/>
              <w:bottom w:val="nil"/>
              <w:right w:val="nil"/>
            </w:tcBorders>
            <w:shd w:val="clear" w:color="auto" w:fill="auto"/>
            <w:noWrap/>
            <w:vAlign w:val="bottom"/>
            <w:hideMark/>
          </w:tcPr>
          <w:p w14:paraId="0196B94C"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E4F45C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1.10221828</w:t>
            </w:r>
          </w:p>
        </w:tc>
        <w:tc>
          <w:tcPr>
            <w:tcW w:w="1761" w:type="dxa"/>
            <w:tcBorders>
              <w:top w:val="nil"/>
              <w:left w:val="nil"/>
              <w:bottom w:val="nil"/>
              <w:right w:val="nil"/>
            </w:tcBorders>
            <w:shd w:val="clear" w:color="auto" w:fill="auto"/>
            <w:noWrap/>
            <w:vAlign w:val="bottom"/>
            <w:hideMark/>
          </w:tcPr>
          <w:p w14:paraId="1235448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Tn7::rpsU3</w:t>
            </w:r>
          </w:p>
        </w:tc>
        <w:tc>
          <w:tcPr>
            <w:tcW w:w="1372" w:type="dxa"/>
            <w:tcBorders>
              <w:top w:val="nil"/>
              <w:left w:val="nil"/>
              <w:bottom w:val="nil"/>
              <w:right w:val="nil"/>
            </w:tcBorders>
            <w:shd w:val="clear" w:color="auto" w:fill="auto"/>
            <w:noWrap/>
            <w:vAlign w:val="bottom"/>
            <w:hideMark/>
          </w:tcPr>
          <w:p w14:paraId="2092D4D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0.07399261</w:t>
            </w:r>
          </w:p>
        </w:tc>
      </w:tr>
    </w:tbl>
    <w:p w14:paraId="60114F81" w14:textId="1F5E433B" w:rsidR="00475972" w:rsidRDefault="00475972">
      <w:pPr>
        <w:jc w:val="left"/>
      </w:pPr>
    </w:p>
    <w:p w14:paraId="7E45F457" w14:textId="1F058A4B" w:rsidR="00EB1BC9" w:rsidRDefault="00EB1BC9">
      <w:pPr>
        <w:jc w:val="left"/>
      </w:pPr>
      <w:r>
        <w:rPr>
          <w:noProof/>
        </w:rPr>
        <w:drawing>
          <wp:inline distT="0" distB="0" distL="0" distR="0" wp14:anchorId="3297114D" wp14:editId="2D710B01">
            <wp:extent cx="5638800" cy="2743200"/>
            <wp:effectExtent l="0" t="0" r="0" b="0"/>
            <wp:docPr id="2" name="Chart 2">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6D8DA1" w14:textId="77777777" w:rsidR="00EB1BC9" w:rsidRDefault="00EB1BC9">
      <w:pPr>
        <w:jc w:val="left"/>
      </w:pPr>
    </w:p>
    <w:p w14:paraId="35290644" w14:textId="510FCCF7" w:rsidR="002B0BED" w:rsidRPr="007B216F" w:rsidRDefault="002B0BED" w:rsidP="002B0BED">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7, 2021</w:t>
      </w:r>
    </w:p>
    <w:p w14:paraId="01E227FD" w14:textId="77777777" w:rsidR="002B0BED" w:rsidRPr="007B216F" w:rsidRDefault="002B0BED" w:rsidP="002B0BED">
      <w:pPr>
        <w:rPr>
          <w:b/>
          <w:sz w:val="18"/>
          <w:szCs w:val="18"/>
        </w:rPr>
      </w:pPr>
      <w:r w:rsidRPr="007B216F">
        <w:rPr>
          <w:b/>
          <w:sz w:val="18"/>
          <w:szCs w:val="18"/>
        </w:rPr>
        <w:t>To Do:</w:t>
      </w:r>
    </w:p>
    <w:p w14:paraId="5C24BABF" w14:textId="5A45D6D0" w:rsidR="002B0BED" w:rsidRPr="00710DEE" w:rsidRDefault="002B0BED" w:rsidP="002B0BED">
      <w:pPr>
        <w:pStyle w:val="ListParagraph"/>
        <w:numPr>
          <w:ilvl w:val="0"/>
          <w:numId w:val="16"/>
        </w:numPr>
        <w:rPr>
          <w:strike/>
          <w:sz w:val="18"/>
          <w:szCs w:val="18"/>
        </w:rPr>
      </w:pPr>
      <w:r w:rsidRPr="00710DEE">
        <w:rPr>
          <w:strike/>
          <w:sz w:val="18"/>
          <w:szCs w:val="18"/>
        </w:rPr>
        <w:lastRenderedPageBreak/>
        <w:t xml:space="preserve">Plate Tn7::rpsU1 and Tn7::rpsU3 in preparation for MIC culture </w:t>
      </w:r>
    </w:p>
    <w:p w14:paraId="081D272E" w14:textId="268AA9E2" w:rsidR="002B0BED" w:rsidRDefault="00DA5E61" w:rsidP="002B0BED">
      <w:pPr>
        <w:pStyle w:val="ListParagraph"/>
        <w:numPr>
          <w:ilvl w:val="0"/>
          <w:numId w:val="16"/>
        </w:numPr>
        <w:rPr>
          <w:strike/>
          <w:sz w:val="18"/>
          <w:szCs w:val="18"/>
        </w:rPr>
      </w:pPr>
      <w:r w:rsidRPr="00DA5E61">
        <w:rPr>
          <w:strike/>
          <w:sz w:val="18"/>
          <w:szCs w:val="18"/>
        </w:rPr>
        <w:t>DDA measurements and data</w:t>
      </w:r>
    </w:p>
    <w:p w14:paraId="30A41D2B" w14:textId="28ED1739" w:rsidR="00DA5E61" w:rsidRPr="00710DEE" w:rsidRDefault="00DA5E61" w:rsidP="002B0BED">
      <w:pPr>
        <w:pStyle w:val="ListParagraph"/>
        <w:numPr>
          <w:ilvl w:val="0"/>
          <w:numId w:val="16"/>
        </w:numPr>
        <w:rPr>
          <w:strike/>
          <w:sz w:val="18"/>
          <w:szCs w:val="18"/>
        </w:rPr>
      </w:pPr>
      <w:r w:rsidRPr="00710DEE">
        <w:rPr>
          <w:strike/>
          <w:sz w:val="18"/>
          <w:szCs w:val="18"/>
        </w:rPr>
        <w:t>Strike out plates to redo DDA for LVS and Tn7::rpsU2</w:t>
      </w:r>
    </w:p>
    <w:p w14:paraId="2562C4D4" w14:textId="768E99A3" w:rsidR="00DA5E61" w:rsidRPr="00710DEE" w:rsidRDefault="00DA5E61" w:rsidP="002B0BED">
      <w:pPr>
        <w:pStyle w:val="ListParagraph"/>
        <w:numPr>
          <w:ilvl w:val="0"/>
          <w:numId w:val="16"/>
        </w:numPr>
        <w:rPr>
          <w:strike/>
          <w:sz w:val="18"/>
          <w:szCs w:val="18"/>
        </w:rPr>
      </w:pPr>
      <w:r w:rsidRPr="00710DEE">
        <w:rPr>
          <w:strike/>
          <w:sz w:val="18"/>
          <w:szCs w:val="18"/>
        </w:rPr>
        <w:t xml:space="preserve">Hemoglobin </w:t>
      </w:r>
    </w:p>
    <w:p w14:paraId="57A8EBDD" w14:textId="490FE098" w:rsidR="002425C3" w:rsidRPr="00DA5E61" w:rsidRDefault="002425C3" w:rsidP="002B0BED">
      <w:pPr>
        <w:pStyle w:val="ListParagraph"/>
        <w:numPr>
          <w:ilvl w:val="0"/>
          <w:numId w:val="16"/>
        </w:numPr>
        <w:rPr>
          <w:strike/>
          <w:sz w:val="18"/>
          <w:szCs w:val="18"/>
        </w:rPr>
      </w:pPr>
      <w:r>
        <w:rPr>
          <w:sz w:val="18"/>
          <w:szCs w:val="18"/>
        </w:rPr>
        <w:t xml:space="preserve">Look at materials for MIC </w:t>
      </w:r>
    </w:p>
    <w:p w14:paraId="6174C881" w14:textId="77777777" w:rsidR="002B0BED" w:rsidRPr="00612C4A" w:rsidRDefault="002B0BED" w:rsidP="002B0BED">
      <w:pPr>
        <w:rPr>
          <w:sz w:val="18"/>
          <w:szCs w:val="18"/>
        </w:rPr>
      </w:pPr>
      <w:r w:rsidRPr="00612C4A">
        <w:rPr>
          <w:b/>
          <w:u w:val="single"/>
        </w:rPr>
        <w:t>Results and Data:</w:t>
      </w:r>
    </w:p>
    <w:p w14:paraId="152F88B7" w14:textId="654C2381" w:rsidR="00167356" w:rsidRDefault="00167356">
      <w:pPr>
        <w:jc w:val="left"/>
      </w:pPr>
      <w:r>
        <w:t xml:space="preserve">Results from 6/6 </w:t>
      </w:r>
      <w:proofErr w:type="spellStart"/>
      <w:r>
        <w:t>Ksg</w:t>
      </w:r>
      <w:proofErr w:type="spellEnd"/>
      <w:r>
        <w:t xml:space="preserve"> Disk Diffusion Analysis/Zone of Inhibition Assay:</w:t>
      </w:r>
    </w:p>
    <w:tbl>
      <w:tblPr>
        <w:tblW w:w="11438" w:type="dxa"/>
        <w:tblInd w:w="-1039" w:type="dxa"/>
        <w:tblLook w:val="04A0" w:firstRow="1" w:lastRow="0" w:firstColumn="1" w:lastColumn="0" w:noHBand="0" w:noVBand="1"/>
      </w:tblPr>
      <w:tblGrid>
        <w:gridCol w:w="1421"/>
        <w:gridCol w:w="1995"/>
        <w:gridCol w:w="1995"/>
        <w:gridCol w:w="1974"/>
        <w:gridCol w:w="2440"/>
        <w:gridCol w:w="1613"/>
      </w:tblGrid>
      <w:tr w:rsidR="00AD1E4B" w:rsidRPr="00AD1E4B" w14:paraId="2B5E0A2F" w14:textId="77777777" w:rsidTr="00AD1E4B">
        <w:trPr>
          <w:trHeight w:val="312"/>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BDA35"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Strain</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DAEF92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1 Zone (mm)</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C97FA4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2 Zone (mm)</w:t>
            </w:r>
          </w:p>
        </w:tc>
        <w:tc>
          <w:tcPr>
            <w:tcW w:w="1974" w:type="dxa"/>
            <w:tcBorders>
              <w:top w:val="single" w:sz="4" w:space="0" w:color="auto"/>
              <w:left w:val="nil"/>
              <w:bottom w:val="single" w:sz="4" w:space="0" w:color="auto"/>
              <w:right w:val="single" w:sz="4" w:space="0" w:color="auto"/>
            </w:tcBorders>
            <w:shd w:val="clear" w:color="auto" w:fill="auto"/>
            <w:noWrap/>
            <w:vAlign w:val="bottom"/>
            <w:hideMark/>
          </w:tcPr>
          <w:p w14:paraId="3D681083"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3 Zone (mm)</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5C4E5252"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Average of Replicates</w:t>
            </w:r>
          </w:p>
        </w:tc>
        <w:tc>
          <w:tcPr>
            <w:tcW w:w="1613" w:type="dxa"/>
            <w:tcBorders>
              <w:top w:val="single" w:sz="4" w:space="0" w:color="auto"/>
              <w:left w:val="nil"/>
              <w:bottom w:val="single" w:sz="4" w:space="0" w:color="auto"/>
              <w:right w:val="single" w:sz="4" w:space="0" w:color="auto"/>
            </w:tcBorders>
            <w:shd w:val="clear" w:color="auto" w:fill="auto"/>
            <w:noWrap/>
            <w:vAlign w:val="bottom"/>
            <w:hideMark/>
          </w:tcPr>
          <w:p w14:paraId="43B900BC"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Std Dev</w:t>
            </w:r>
          </w:p>
        </w:tc>
      </w:tr>
      <w:tr w:rsidR="00AD1E4B" w:rsidRPr="00AD1E4B" w14:paraId="6E59F51F"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51B97767"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LVS</w:t>
            </w:r>
          </w:p>
        </w:tc>
        <w:tc>
          <w:tcPr>
            <w:tcW w:w="1995" w:type="dxa"/>
            <w:tcBorders>
              <w:top w:val="nil"/>
              <w:left w:val="nil"/>
              <w:bottom w:val="single" w:sz="4" w:space="0" w:color="auto"/>
              <w:right w:val="single" w:sz="4" w:space="0" w:color="auto"/>
            </w:tcBorders>
            <w:shd w:val="clear" w:color="auto" w:fill="auto"/>
            <w:noWrap/>
            <w:vAlign w:val="bottom"/>
            <w:hideMark/>
          </w:tcPr>
          <w:p w14:paraId="53268B7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31.82</w:t>
            </w:r>
          </w:p>
        </w:tc>
        <w:tc>
          <w:tcPr>
            <w:tcW w:w="1995" w:type="dxa"/>
            <w:tcBorders>
              <w:top w:val="nil"/>
              <w:left w:val="nil"/>
              <w:bottom w:val="single" w:sz="4" w:space="0" w:color="auto"/>
              <w:right w:val="single" w:sz="4" w:space="0" w:color="auto"/>
            </w:tcBorders>
            <w:shd w:val="clear" w:color="auto" w:fill="auto"/>
            <w:noWrap/>
            <w:vAlign w:val="bottom"/>
            <w:hideMark/>
          </w:tcPr>
          <w:p w14:paraId="08C09D3D"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30.285</w:t>
            </w:r>
          </w:p>
        </w:tc>
        <w:tc>
          <w:tcPr>
            <w:tcW w:w="1974" w:type="dxa"/>
            <w:tcBorders>
              <w:top w:val="nil"/>
              <w:left w:val="nil"/>
              <w:bottom w:val="single" w:sz="4" w:space="0" w:color="auto"/>
              <w:right w:val="single" w:sz="4" w:space="0" w:color="auto"/>
            </w:tcBorders>
            <w:shd w:val="clear" w:color="auto" w:fill="auto"/>
            <w:noWrap/>
            <w:vAlign w:val="bottom"/>
            <w:hideMark/>
          </w:tcPr>
          <w:p w14:paraId="605CD43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30.594</w:t>
            </w:r>
          </w:p>
        </w:tc>
        <w:tc>
          <w:tcPr>
            <w:tcW w:w="2440" w:type="dxa"/>
            <w:tcBorders>
              <w:top w:val="nil"/>
              <w:left w:val="nil"/>
              <w:bottom w:val="single" w:sz="4" w:space="0" w:color="auto"/>
              <w:right w:val="single" w:sz="4" w:space="0" w:color="auto"/>
            </w:tcBorders>
            <w:shd w:val="clear" w:color="auto" w:fill="auto"/>
            <w:noWrap/>
            <w:vAlign w:val="bottom"/>
            <w:hideMark/>
          </w:tcPr>
          <w:p w14:paraId="6445745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30.89966667</w:t>
            </w:r>
          </w:p>
        </w:tc>
        <w:tc>
          <w:tcPr>
            <w:tcW w:w="1613" w:type="dxa"/>
            <w:tcBorders>
              <w:top w:val="nil"/>
              <w:left w:val="nil"/>
              <w:bottom w:val="single" w:sz="4" w:space="0" w:color="auto"/>
              <w:right w:val="single" w:sz="4" w:space="0" w:color="auto"/>
            </w:tcBorders>
            <w:shd w:val="clear" w:color="auto" w:fill="auto"/>
            <w:noWrap/>
            <w:vAlign w:val="bottom"/>
            <w:hideMark/>
          </w:tcPr>
          <w:p w14:paraId="578D9A0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0.811868421</w:t>
            </w:r>
          </w:p>
        </w:tc>
      </w:tr>
      <w:tr w:rsidR="00AD1E4B" w:rsidRPr="00AD1E4B" w14:paraId="4ED8B2A7"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0C1DA186"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Tn7::rpsu1</w:t>
            </w:r>
          </w:p>
        </w:tc>
        <w:tc>
          <w:tcPr>
            <w:tcW w:w="1995" w:type="dxa"/>
            <w:tcBorders>
              <w:top w:val="nil"/>
              <w:left w:val="nil"/>
              <w:bottom w:val="single" w:sz="4" w:space="0" w:color="auto"/>
              <w:right w:val="single" w:sz="4" w:space="0" w:color="auto"/>
            </w:tcBorders>
            <w:shd w:val="clear" w:color="auto" w:fill="auto"/>
            <w:noWrap/>
            <w:vAlign w:val="bottom"/>
            <w:hideMark/>
          </w:tcPr>
          <w:p w14:paraId="67CA3D8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26.234</w:t>
            </w:r>
          </w:p>
        </w:tc>
        <w:tc>
          <w:tcPr>
            <w:tcW w:w="1995" w:type="dxa"/>
            <w:tcBorders>
              <w:top w:val="nil"/>
              <w:left w:val="nil"/>
              <w:bottom w:val="single" w:sz="4" w:space="0" w:color="auto"/>
              <w:right w:val="single" w:sz="4" w:space="0" w:color="auto"/>
            </w:tcBorders>
            <w:shd w:val="clear" w:color="auto" w:fill="auto"/>
            <w:noWrap/>
            <w:vAlign w:val="bottom"/>
            <w:hideMark/>
          </w:tcPr>
          <w:p w14:paraId="54A6AE6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26.287</w:t>
            </w:r>
          </w:p>
        </w:tc>
        <w:tc>
          <w:tcPr>
            <w:tcW w:w="1974" w:type="dxa"/>
            <w:tcBorders>
              <w:top w:val="nil"/>
              <w:left w:val="nil"/>
              <w:bottom w:val="single" w:sz="4" w:space="0" w:color="auto"/>
              <w:right w:val="single" w:sz="4" w:space="0" w:color="auto"/>
            </w:tcBorders>
            <w:shd w:val="clear" w:color="auto" w:fill="auto"/>
            <w:noWrap/>
            <w:vAlign w:val="bottom"/>
            <w:hideMark/>
          </w:tcPr>
          <w:p w14:paraId="197D30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26.128</w:t>
            </w:r>
          </w:p>
        </w:tc>
        <w:tc>
          <w:tcPr>
            <w:tcW w:w="2440" w:type="dxa"/>
            <w:tcBorders>
              <w:top w:val="nil"/>
              <w:left w:val="nil"/>
              <w:bottom w:val="single" w:sz="4" w:space="0" w:color="auto"/>
              <w:right w:val="single" w:sz="4" w:space="0" w:color="auto"/>
            </w:tcBorders>
            <w:shd w:val="clear" w:color="auto" w:fill="auto"/>
            <w:noWrap/>
            <w:vAlign w:val="bottom"/>
            <w:hideMark/>
          </w:tcPr>
          <w:p w14:paraId="72B7E0B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26.21633333</w:t>
            </w:r>
          </w:p>
        </w:tc>
        <w:tc>
          <w:tcPr>
            <w:tcW w:w="1613" w:type="dxa"/>
            <w:tcBorders>
              <w:top w:val="nil"/>
              <w:left w:val="nil"/>
              <w:bottom w:val="single" w:sz="4" w:space="0" w:color="auto"/>
              <w:right w:val="single" w:sz="4" w:space="0" w:color="auto"/>
            </w:tcBorders>
            <w:shd w:val="clear" w:color="auto" w:fill="auto"/>
            <w:noWrap/>
            <w:vAlign w:val="bottom"/>
            <w:hideMark/>
          </w:tcPr>
          <w:p w14:paraId="13340CB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0.080958837</w:t>
            </w:r>
          </w:p>
        </w:tc>
      </w:tr>
      <w:tr w:rsidR="00AD1E4B" w:rsidRPr="00AD1E4B" w14:paraId="62260D5E"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A4A9944"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Tn7::rpsu2</w:t>
            </w:r>
          </w:p>
        </w:tc>
        <w:tc>
          <w:tcPr>
            <w:tcW w:w="1995" w:type="dxa"/>
            <w:tcBorders>
              <w:top w:val="nil"/>
              <w:left w:val="nil"/>
              <w:bottom w:val="single" w:sz="4" w:space="0" w:color="auto"/>
              <w:right w:val="single" w:sz="4" w:space="0" w:color="auto"/>
            </w:tcBorders>
            <w:shd w:val="clear" w:color="auto" w:fill="auto"/>
            <w:noWrap/>
            <w:vAlign w:val="bottom"/>
            <w:hideMark/>
          </w:tcPr>
          <w:p w14:paraId="4AE6B56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30.518</w:t>
            </w:r>
          </w:p>
        </w:tc>
        <w:tc>
          <w:tcPr>
            <w:tcW w:w="1995" w:type="dxa"/>
            <w:tcBorders>
              <w:top w:val="nil"/>
              <w:left w:val="nil"/>
              <w:bottom w:val="single" w:sz="4" w:space="0" w:color="auto"/>
              <w:right w:val="single" w:sz="4" w:space="0" w:color="auto"/>
            </w:tcBorders>
            <w:shd w:val="clear" w:color="auto" w:fill="auto"/>
            <w:noWrap/>
            <w:vAlign w:val="bottom"/>
            <w:hideMark/>
          </w:tcPr>
          <w:p w14:paraId="0FCAC36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31.039</w:t>
            </w:r>
          </w:p>
        </w:tc>
        <w:tc>
          <w:tcPr>
            <w:tcW w:w="1974" w:type="dxa"/>
            <w:tcBorders>
              <w:top w:val="nil"/>
              <w:left w:val="nil"/>
              <w:bottom w:val="single" w:sz="4" w:space="0" w:color="auto"/>
              <w:right w:val="single" w:sz="4" w:space="0" w:color="auto"/>
            </w:tcBorders>
            <w:shd w:val="clear" w:color="auto" w:fill="auto"/>
            <w:noWrap/>
            <w:vAlign w:val="bottom"/>
            <w:hideMark/>
          </w:tcPr>
          <w:p w14:paraId="70B738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31.636</w:t>
            </w:r>
          </w:p>
        </w:tc>
        <w:tc>
          <w:tcPr>
            <w:tcW w:w="2440" w:type="dxa"/>
            <w:tcBorders>
              <w:top w:val="nil"/>
              <w:left w:val="nil"/>
              <w:bottom w:val="single" w:sz="4" w:space="0" w:color="auto"/>
              <w:right w:val="single" w:sz="4" w:space="0" w:color="auto"/>
            </w:tcBorders>
            <w:shd w:val="clear" w:color="auto" w:fill="auto"/>
            <w:noWrap/>
            <w:vAlign w:val="bottom"/>
            <w:hideMark/>
          </w:tcPr>
          <w:p w14:paraId="3FEF6C86"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31.06433333</w:t>
            </w:r>
          </w:p>
        </w:tc>
        <w:tc>
          <w:tcPr>
            <w:tcW w:w="1613" w:type="dxa"/>
            <w:tcBorders>
              <w:top w:val="nil"/>
              <w:left w:val="nil"/>
              <w:bottom w:val="single" w:sz="4" w:space="0" w:color="auto"/>
              <w:right w:val="single" w:sz="4" w:space="0" w:color="auto"/>
            </w:tcBorders>
            <w:shd w:val="clear" w:color="auto" w:fill="auto"/>
            <w:noWrap/>
            <w:vAlign w:val="bottom"/>
            <w:hideMark/>
          </w:tcPr>
          <w:p w14:paraId="5F2323E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0.559430365</w:t>
            </w:r>
          </w:p>
        </w:tc>
      </w:tr>
      <w:tr w:rsidR="00AD1E4B" w:rsidRPr="00AD1E4B" w14:paraId="7256BBDB"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8DBB9EB"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Tn7::rpsu3</w:t>
            </w:r>
          </w:p>
        </w:tc>
        <w:tc>
          <w:tcPr>
            <w:tcW w:w="1995" w:type="dxa"/>
            <w:tcBorders>
              <w:top w:val="nil"/>
              <w:left w:val="nil"/>
              <w:bottom w:val="single" w:sz="4" w:space="0" w:color="auto"/>
              <w:right w:val="single" w:sz="4" w:space="0" w:color="auto"/>
            </w:tcBorders>
            <w:shd w:val="clear" w:color="auto" w:fill="auto"/>
            <w:noWrap/>
            <w:vAlign w:val="bottom"/>
            <w:hideMark/>
          </w:tcPr>
          <w:p w14:paraId="5078665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34.464</w:t>
            </w:r>
          </w:p>
        </w:tc>
        <w:tc>
          <w:tcPr>
            <w:tcW w:w="1995" w:type="dxa"/>
            <w:tcBorders>
              <w:top w:val="nil"/>
              <w:left w:val="nil"/>
              <w:bottom w:val="single" w:sz="4" w:space="0" w:color="auto"/>
              <w:right w:val="single" w:sz="4" w:space="0" w:color="auto"/>
            </w:tcBorders>
            <w:shd w:val="clear" w:color="auto" w:fill="auto"/>
            <w:noWrap/>
            <w:vAlign w:val="bottom"/>
            <w:hideMark/>
          </w:tcPr>
          <w:p w14:paraId="35FB7FC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32.673</w:t>
            </w:r>
          </w:p>
        </w:tc>
        <w:tc>
          <w:tcPr>
            <w:tcW w:w="1974" w:type="dxa"/>
            <w:tcBorders>
              <w:top w:val="nil"/>
              <w:left w:val="nil"/>
              <w:bottom w:val="single" w:sz="4" w:space="0" w:color="auto"/>
              <w:right w:val="single" w:sz="4" w:space="0" w:color="auto"/>
            </w:tcBorders>
            <w:shd w:val="clear" w:color="auto" w:fill="auto"/>
            <w:noWrap/>
            <w:vAlign w:val="bottom"/>
            <w:hideMark/>
          </w:tcPr>
          <w:p w14:paraId="0C62FE5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34.727</w:t>
            </w:r>
          </w:p>
        </w:tc>
        <w:tc>
          <w:tcPr>
            <w:tcW w:w="2440" w:type="dxa"/>
            <w:tcBorders>
              <w:top w:val="nil"/>
              <w:left w:val="nil"/>
              <w:bottom w:val="single" w:sz="4" w:space="0" w:color="auto"/>
              <w:right w:val="single" w:sz="4" w:space="0" w:color="auto"/>
            </w:tcBorders>
            <w:shd w:val="clear" w:color="auto" w:fill="auto"/>
            <w:noWrap/>
            <w:vAlign w:val="bottom"/>
            <w:hideMark/>
          </w:tcPr>
          <w:p w14:paraId="4CC531A4"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33.95466667</w:t>
            </w:r>
          </w:p>
        </w:tc>
        <w:tc>
          <w:tcPr>
            <w:tcW w:w="1613" w:type="dxa"/>
            <w:tcBorders>
              <w:top w:val="nil"/>
              <w:left w:val="nil"/>
              <w:bottom w:val="single" w:sz="4" w:space="0" w:color="auto"/>
              <w:right w:val="single" w:sz="4" w:space="0" w:color="auto"/>
            </w:tcBorders>
            <w:shd w:val="clear" w:color="auto" w:fill="auto"/>
            <w:noWrap/>
            <w:vAlign w:val="bottom"/>
            <w:hideMark/>
          </w:tcPr>
          <w:p w14:paraId="440E44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1.11771836</w:t>
            </w:r>
          </w:p>
        </w:tc>
      </w:tr>
    </w:tbl>
    <w:tbl>
      <w:tblPr>
        <w:tblpPr w:leftFromText="180" w:rightFromText="180" w:vertAnchor="text" w:horzAnchor="margin" w:tblpXSpec="center" w:tblpY="296"/>
        <w:tblW w:w="10725" w:type="dxa"/>
        <w:tblLook w:val="04A0" w:firstRow="1" w:lastRow="0" w:firstColumn="1" w:lastColumn="0" w:noHBand="0" w:noVBand="1"/>
      </w:tblPr>
      <w:tblGrid>
        <w:gridCol w:w="2640"/>
        <w:gridCol w:w="2240"/>
        <w:gridCol w:w="1340"/>
        <w:gridCol w:w="1372"/>
        <w:gridCol w:w="1761"/>
        <w:gridCol w:w="1372"/>
      </w:tblGrid>
      <w:tr w:rsidR="00AD1E4B" w:rsidRPr="00AD1E4B" w14:paraId="6A4C0C70" w14:textId="77777777" w:rsidTr="00AD1E4B">
        <w:trPr>
          <w:trHeight w:val="312"/>
        </w:trPr>
        <w:tc>
          <w:tcPr>
            <w:tcW w:w="2640" w:type="dxa"/>
            <w:tcBorders>
              <w:top w:val="nil"/>
              <w:left w:val="nil"/>
              <w:bottom w:val="nil"/>
              <w:right w:val="nil"/>
            </w:tcBorders>
            <w:shd w:val="clear" w:color="auto" w:fill="auto"/>
            <w:noWrap/>
            <w:vAlign w:val="bottom"/>
            <w:hideMark/>
          </w:tcPr>
          <w:p w14:paraId="17D44290" w14:textId="77777777" w:rsidR="00AD1E4B" w:rsidRPr="00AD1E4B" w:rsidRDefault="00AD1E4B" w:rsidP="00AD1E4B">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450A3D71"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34E3FB8E"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93658D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24FA28C9"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BFB7F36"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r>
      <w:tr w:rsidR="00AD1E4B" w:rsidRPr="00AD1E4B" w14:paraId="18F4E8FC" w14:textId="77777777" w:rsidTr="00AD1E4B">
        <w:trPr>
          <w:trHeight w:val="312"/>
        </w:trPr>
        <w:tc>
          <w:tcPr>
            <w:tcW w:w="2640" w:type="dxa"/>
            <w:tcBorders>
              <w:top w:val="nil"/>
              <w:left w:val="nil"/>
              <w:bottom w:val="nil"/>
              <w:right w:val="nil"/>
            </w:tcBorders>
            <w:shd w:val="clear" w:color="auto" w:fill="auto"/>
            <w:noWrap/>
            <w:vAlign w:val="bottom"/>
            <w:hideMark/>
          </w:tcPr>
          <w:p w14:paraId="02860C0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Tn7::RpsU1</w:t>
            </w:r>
          </w:p>
        </w:tc>
        <w:tc>
          <w:tcPr>
            <w:tcW w:w="2240" w:type="dxa"/>
            <w:tcBorders>
              <w:top w:val="nil"/>
              <w:left w:val="nil"/>
              <w:bottom w:val="nil"/>
              <w:right w:val="nil"/>
            </w:tcBorders>
            <w:shd w:val="clear" w:color="auto" w:fill="auto"/>
            <w:noWrap/>
            <w:vAlign w:val="bottom"/>
            <w:hideMark/>
          </w:tcPr>
          <w:p w14:paraId="6B87BB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0.000574762</w:t>
            </w:r>
          </w:p>
        </w:tc>
        <w:tc>
          <w:tcPr>
            <w:tcW w:w="1340" w:type="dxa"/>
            <w:tcBorders>
              <w:top w:val="nil"/>
              <w:left w:val="nil"/>
              <w:bottom w:val="nil"/>
              <w:right w:val="nil"/>
            </w:tcBorders>
            <w:shd w:val="clear" w:color="auto" w:fill="auto"/>
            <w:noWrap/>
            <w:vAlign w:val="bottom"/>
            <w:hideMark/>
          </w:tcPr>
          <w:p w14:paraId="512E843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09227B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0.84843418</w:t>
            </w:r>
          </w:p>
        </w:tc>
        <w:tc>
          <w:tcPr>
            <w:tcW w:w="1761" w:type="dxa"/>
            <w:tcBorders>
              <w:top w:val="nil"/>
              <w:left w:val="nil"/>
              <w:bottom w:val="nil"/>
              <w:right w:val="nil"/>
            </w:tcBorders>
            <w:shd w:val="clear" w:color="auto" w:fill="auto"/>
            <w:noWrap/>
            <w:vAlign w:val="bottom"/>
            <w:hideMark/>
          </w:tcPr>
          <w:p w14:paraId="020B52A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Tn7::rpsU1</w:t>
            </w:r>
          </w:p>
        </w:tc>
        <w:tc>
          <w:tcPr>
            <w:tcW w:w="1372" w:type="dxa"/>
            <w:tcBorders>
              <w:top w:val="nil"/>
              <w:left w:val="nil"/>
              <w:bottom w:val="nil"/>
              <w:right w:val="nil"/>
            </w:tcBorders>
            <w:shd w:val="clear" w:color="auto" w:fill="auto"/>
            <w:noWrap/>
            <w:vAlign w:val="bottom"/>
            <w:hideMark/>
          </w:tcPr>
          <w:p w14:paraId="076DC39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w:t>
            </w:r>
          </w:p>
        </w:tc>
      </w:tr>
      <w:tr w:rsidR="00AD1E4B" w:rsidRPr="00AD1E4B" w14:paraId="02F3036A" w14:textId="77777777" w:rsidTr="00AD1E4B">
        <w:trPr>
          <w:trHeight w:val="312"/>
        </w:trPr>
        <w:tc>
          <w:tcPr>
            <w:tcW w:w="2640" w:type="dxa"/>
            <w:tcBorders>
              <w:top w:val="nil"/>
              <w:left w:val="nil"/>
              <w:bottom w:val="nil"/>
              <w:right w:val="nil"/>
            </w:tcBorders>
            <w:shd w:val="clear" w:color="auto" w:fill="auto"/>
            <w:noWrap/>
            <w:vAlign w:val="bottom"/>
            <w:hideMark/>
          </w:tcPr>
          <w:p w14:paraId="069AB914"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Tn7::RpsU1 vs. Tn7::RpsU2</w:t>
            </w:r>
          </w:p>
        </w:tc>
        <w:tc>
          <w:tcPr>
            <w:tcW w:w="2240" w:type="dxa"/>
            <w:tcBorders>
              <w:top w:val="nil"/>
              <w:left w:val="nil"/>
              <w:bottom w:val="nil"/>
              <w:right w:val="nil"/>
            </w:tcBorders>
            <w:shd w:val="clear" w:color="auto" w:fill="auto"/>
            <w:noWrap/>
            <w:vAlign w:val="bottom"/>
            <w:hideMark/>
          </w:tcPr>
          <w:p w14:paraId="78BAF11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0.000119574</w:t>
            </w:r>
          </w:p>
        </w:tc>
        <w:tc>
          <w:tcPr>
            <w:tcW w:w="1340" w:type="dxa"/>
            <w:tcBorders>
              <w:top w:val="nil"/>
              <w:left w:val="nil"/>
              <w:bottom w:val="nil"/>
              <w:right w:val="nil"/>
            </w:tcBorders>
            <w:shd w:val="clear" w:color="auto" w:fill="auto"/>
            <w:noWrap/>
            <w:vAlign w:val="bottom"/>
            <w:hideMark/>
          </w:tcPr>
          <w:p w14:paraId="36C0858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12CF7B77"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1.00532908</w:t>
            </w:r>
          </w:p>
        </w:tc>
        <w:tc>
          <w:tcPr>
            <w:tcW w:w="1761" w:type="dxa"/>
            <w:tcBorders>
              <w:top w:val="nil"/>
              <w:left w:val="nil"/>
              <w:bottom w:val="nil"/>
              <w:right w:val="nil"/>
            </w:tcBorders>
            <w:shd w:val="clear" w:color="auto" w:fill="auto"/>
            <w:noWrap/>
            <w:vAlign w:val="bottom"/>
            <w:hideMark/>
          </w:tcPr>
          <w:p w14:paraId="3CC03B87"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Tn7::rpsU2</w:t>
            </w:r>
          </w:p>
        </w:tc>
        <w:tc>
          <w:tcPr>
            <w:tcW w:w="1372" w:type="dxa"/>
            <w:tcBorders>
              <w:top w:val="nil"/>
              <w:left w:val="nil"/>
              <w:bottom w:val="nil"/>
              <w:right w:val="nil"/>
            </w:tcBorders>
            <w:shd w:val="clear" w:color="auto" w:fill="auto"/>
            <w:noWrap/>
            <w:vAlign w:val="bottom"/>
            <w:hideMark/>
          </w:tcPr>
          <w:p w14:paraId="35B885D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0.78674401</w:t>
            </w:r>
          </w:p>
        </w:tc>
      </w:tr>
      <w:tr w:rsidR="00AD1E4B" w:rsidRPr="00AD1E4B" w14:paraId="0DB55AC1" w14:textId="77777777" w:rsidTr="00AD1E4B">
        <w:trPr>
          <w:trHeight w:val="312"/>
        </w:trPr>
        <w:tc>
          <w:tcPr>
            <w:tcW w:w="2640" w:type="dxa"/>
            <w:tcBorders>
              <w:top w:val="nil"/>
              <w:left w:val="nil"/>
              <w:bottom w:val="nil"/>
              <w:right w:val="nil"/>
            </w:tcBorders>
            <w:shd w:val="clear" w:color="auto" w:fill="auto"/>
            <w:noWrap/>
            <w:vAlign w:val="bottom"/>
            <w:hideMark/>
          </w:tcPr>
          <w:p w14:paraId="3FD6B47A"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Tn7::RpsU2 vs. Tn7::RpsU3</w:t>
            </w:r>
          </w:p>
        </w:tc>
        <w:tc>
          <w:tcPr>
            <w:tcW w:w="2240" w:type="dxa"/>
            <w:tcBorders>
              <w:top w:val="nil"/>
              <w:left w:val="nil"/>
              <w:bottom w:val="nil"/>
              <w:right w:val="nil"/>
            </w:tcBorders>
            <w:shd w:val="clear" w:color="auto" w:fill="auto"/>
            <w:noWrap/>
            <w:vAlign w:val="bottom"/>
            <w:hideMark/>
          </w:tcPr>
          <w:p w14:paraId="2AD6844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0.016059501</w:t>
            </w:r>
          </w:p>
        </w:tc>
        <w:tc>
          <w:tcPr>
            <w:tcW w:w="1340" w:type="dxa"/>
            <w:tcBorders>
              <w:top w:val="nil"/>
              <w:left w:val="nil"/>
              <w:bottom w:val="nil"/>
              <w:right w:val="nil"/>
            </w:tcBorders>
            <w:shd w:val="clear" w:color="auto" w:fill="auto"/>
            <w:noWrap/>
            <w:vAlign w:val="bottom"/>
            <w:hideMark/>
          </w:tcPr>
          <w:p w14:paraId="029DDEC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D79491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1.09886838</w:t>
            </w:r>
          </w:p>
        </w:tc>
        <w:tc>
          <w:tcPr>
            <w:tcW w:w="1761" w:type="dxa"/>
            <w:tcBorders>
              <w:top w:val="nil"/>
              <w:left w:val="nil"/>
              <w:bottom w:val="nil"/>
              <w:right w:val="nil"/>
            </w:tcBorders>
            <w:shd w:val="clear" w:color="auto" w:fill="auto"/>
            <w:noWrap/>
            <w:vAlign w:val="bottom"/>
            <w:hideMark/>
          </w:tcPr>
          <w:p w14:paraId="30F609C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Tn7::rpsU3</w:t>
            </w:r>
          </w:p>
        </w:tc>
        <w:tc>
          <w:tcPr>
            <w:tcW w:w="1372" w:type="dxa"/>
            <w:tcBorders>
              <w:top w:val="nil"/>
              <w:left w:val="nil"/>
              <w:bottom w:val="nil"/>
              <w:right w:val="nil"/>
            </w:tcBorders>
            <w:shd w:val="clear" w:color="auto" w:fill="auto"/>
            <w:noWrap/>
            <w:vAlign w:val="bottom"/>
            <w:hideMark/>
          </w:tcPr>
          <w:p w14:paraId="69E1924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0.0186131</w:t>
            </w:r>
          </w:p>
        </w:tc>
      </w:tr>
    </w:tbl>
    <w:p w14:paraId="34FAE94D" w14:textId="4B655365" w:rsidR="00AD1E4B" w:rsidRDefault="00AD1E4B">
      <w:pPr>
        <w:jc w:val="left"/>
      </w:pPr>
    </w:p>
    <w:p w14:paraId="093D28C7" w14:textId="016750FE" w:rsidR="00AD1E4B" w:rsidRDefault="00AD1E4B">
      <w:pPr>
        <w:jc w:val="left"/>
      </w:pPr>
    </w:p>
    <w:p w14:paraId="739AE08F" w14:textId="60923ED3" w:rsidR="00AD1E4B" w:rsidRDefault="00AD1E4B">
      <w:pPr>
        <w:jc w:val="left"/>
      </w:pPr>
      <w:r>
        <w:rPr>
          <w:noProof/>
        </w:rPr>
        <w:drawing>
          <wp:inline distT="0" distB="0" distL="0" distR="0" wp14:anchorId="65811425" wp14:editId="161E6597">
            <wp:extent cx="5562600" cy="2886710"/>
            <wp:effectExtent l="0" t="0" r="0" b="8890"/>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9571E3" w14:textId="6EFDAF00" w:rsidR="002425C3" w:rsidRDefault="00DA5E61">
      <w:pPr>
        <w:jc w:val="left"/>
      </w:pPr>
      <w:r>
        <w:t xml:space="preserve">Took measurements for the DDA that Kathryn imaged on Sunday, results were similar number wise however the rpsU2 measurements were different from those that I documented on Friday. Struck out plates to redo the DDA for rpsU2 and LVS. </w:t>
      </w:r>
    </w:p>
    <w:p w14:paraId="70C6E8EA" w14:textId="60A06DE5" w:rsidR="002425C3" w:rsidRDefault="002425C3">
      <w:pPr>
        <w:jc w:val="left"/>
      </w:pPr>
      <w:r>
        <w:lastRenderedPageBreak/>
        <w:t xml:space="preserve">Took a look at the plates from Sunday’s analysis and saw that there were small colonies within the halo of the </w:t>
      </w:r>
      <w:proofErr w:type="spellStart"/>
      <w:r>
        <w:t>kasugamycin</w:t>
      </w:r>
      <w:proofErr w:type="spellEnd"/>
      <w:r>
        <w:t xml:space="preserve"> disk. Looked at the images from Sunday and saw that they were also present during the imaging and spoke with Kathryn =&gt; they may potentially be </w:t>
      </w:r>
      <w:proofErr w:type="spellStart"/>
      <w:r>
        <w:t>ksg</w:t>
      </w:r>
      <w:proofErr w:type="spellEnd"/>
      <w:r>
        <w:t xml:space="preserve"> resistant. Struck out each one of interest per strain, two from the rpsU1 and rpsU3 strains had colonies that grew close to the disk so those are on separate plates. Incubated at 12:15 pm</w:t>
      </w:r>
    </w:p>
    <w:p w14:paraId="21D820D7" w14:textId="249341D5" w:rsidR="002425C3" w:rsidRDefault="00DA5E61">
      <w:pPr>
        <w:jc w:val="left"/>
      </w:pPr>
      <w:r>
        <w:t>Struck out plates for rpsU1 and rpsU3 for MIC culture</w:t>
      </w:r>
      <w:r w:rsidR="002425C3">
        <w:t>, incubated at 12:36 pm</w:t>
      </w:r>
    </w:p>
    <w:p w14:paraId="670FFAB8" w14:textId="1BDBC91A" w:rsidR="002425C3" w:rsidRDefault="002425C3">
      <w:pPr>
        <w:jc w:val="left"/>
      </w:pPr>
      <w:r>
        <w:t xml:space="preserve">Need 6 plates for DDA </w:t>
      </w:r>
    </w:p>
    <w:p w14:paraId="59BEB48C" w14:textId="7D2F5CC8" w:rsidR="00710DEE" w:rsidRDefault="00710DEE">
      <w:pPr>
        <w:jc w:val="left"/>
      </w:pPr>
      <w:r>
        <w:t>Made hemoglobin and autoclaved</w:t>
      </w:r>
    </w:p>
    <w:p w14:paraId="4691F7A2" w14:textId="4DC31755" w:rsidR="00F4752B" w:rsidRDefault="00881749">
      <w:pPr>
        <w:jc w:val="left"/>
      </w:pPr>
      <w:r>
        <w:t>Did several lab tasks</w:t>
      </w:r>
      <w:r w:rsidR="00F4752B">
        <w:t xml:space="preserve"> (UV sterilized electroporation cuvettes, hemoglobin, box) </w:t>
      </w:r>
    </w:p>
    <w:p w14:paraId="160925D6" w14:textId="5FD5340A" w:rsidR="00F4752B" w:rsidRDefault="00F4752B">
      <w:pPr>
        <w:jc w:val="left"/>
      </w:pPr>
    </w:p>
    <w:p w14:paraId="4EF7160D" w14:textId="2805F21E" w:rsidR="00A74FB0" w:rsidRPr="007B216F" w:rsidRDefault="00A74FB0" w:rsidP="00A74FB0">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8, 2021</w:t>
      </w:r>
    </w:p>
    <w:p w14:paraId="7815DEF0" w14:textId="7CB83E31" w:rsidR="00A74FB0" w:rsidRDefault="00A74FB0" w:rsidP="00A74FB0">
      <w:pPr>
        <w:rPr>
          <w:b/>
          <w:sz w:val="18"/>
          <w:szCs w:val="18"/>
        </w:rPr>
      </w:pPr>
      <w:r w:rsidRPr="007B216F">
        <w:rPr>
          <w:b/>
          <w:sz w:val="18"/>
          <w:szCs w:val="18"/>
        </w:rPr>
        <w:t>To Do:</w:t>
      </w:r>
    </w:p>
    <w:p w14:paraId="2996ADA1" w14:textId="3F860BAF" w:rsidR="00A74FB0" w:rsidRPr="00A74FB0" w:rsidRDefault="00A74FB0" w:rsidP="00A74FB0">
      <w:pPr>
        <w:pStyle w:val="ListParagraph"/>
        <w:numPr>
          <w:ilvl w:val="0"/>
          <w:numId w:val="17"/>
        </w:numPr>
        <w:rPr>
          <w:sz w:val="18"/>
          <w:szCs w:val="18"/>
        </w:rPr>
      </w:pPr>
      <w:r>
        <w:rPr>
          <w:sz w:val="18"/>
          <w:szCs w:val="18"/>
        </w:rPr>
        <w:t>MIC tube assay</w:t>
      </w:r>
    </w:p>
    <w:p w14:paraId="148FD5A7" w14:textId="14B20785" w:rsidR="00A74FB0" w:rsidRDefault="00A74FB0" w:rsidP="00A74FB0">
      <w:pPr>
        <w:pStyle w:val="ListParagraph"/>
        <w:numPr>
          <w:ilvl w:val="0"/>
          <w:numId w:val="17"/>
        </w:numPr>
        <w:rPr>
          <w:sz w:val="18"/>
          <w:szCs w:val="18"/>
        </w:rPr>
      </w:pPr>
      <w:r w:rsidRPr="00A74FB0">
        <w:rPr>
          <w:sz w:val="18"/>
          <w:szCs w:val="18"/>
        </w:rPr>
        <w:t>D</w:t>
      </w:r>
      <w:r>
        <w:rPr>
          <w:sz w:val="18"/>
          <w:szCs w:val="18"/>
        </w:rPr>
        <w:t>isk diffusion assay</w:t>
      </w:r>
    </w:p>
    <w:p w14:paraId="0CD72D05" w14:textId="0BDEF1AE" w:rsidR="00A74FB0" w:rsidRDefault="00A74FB0" w:rsidP="00A74FB0">
      <w:pPr>
        <w:pStyle w:val="ListParagraph"/>
        <w:numPr>
          <w:ilvl w:val="0"/>
          <w:numId w:val="17"/>
        </w:numPr>
        <w:rPr>
          <w:sz w:val="18"/>
          <w:szCs w:val="18"/>
        </w:rPr>
      </w:pPr>
      <w:r>
        <w:rPr>
          <w:sz w:val="18"/>
          <w:szCs w:val="18"/>
        </w:rPr>
        <w:t xml:space="preserve">Scrape and freeze </w:t>
      </w:r>
      <w:proofErr w:type="spellStart"/>
      <w:r>
        <w:rPr>
          <w:sz w:val="18"/>
          <w:szCs w:val="18"/>
        </w:rPr>
        <w:t>ksg</w:t>
      </w:r>
      <w:proofErr w:type="spellEnd"/>
      <w:r>
        <w:rPr>
          <w:sz w:val="18"/>
          <w:szCs w:val="18"/>
        </w:rPr>
        <w:t xml:space="preserve">-resistant patches </w:t>
      </w:r>
    </w:p>
    <w:p w14:paraId="02EA617A" w14:textId="4FCE8521" w:rsidR="00A74FB0" w:rsidRDefault="00A74FB0" w:rsidP="00A74FB0">
      <w:pPr>
        <w:rPr>
          <w:sz w:val="18"/>
          <w:szCs w:val="18"/>
        </w:rPr>
      </w:pPr>
    </w:p>
    <w:p w14:paraId="582261B4" w14:textId="77777777" w:rsidR="001A6375" w:rsidRPr="00612C4A" w:rsidRDefault="001A6375" w:rsidP="001A6375">
      <w:pPr>
        <w:rPr>
          <w:sz w:val="18"/>
          <w:szCs w:val="18"/>
        </w:rPr>
      </w:pPr>
      <w:r w:rsidRPr="00612C4A">
        <w:rPr>
          <w:b/>
          <w:u w:val="single"/>
        </w:rPr>
        <w:t>Results and Data:</w:t>
      </w:r>
    </w:p>
    <w:p w14:paraId="0A2544FB" w14:textId="0D87BF4F" w:rsidR="001A6375" w:rsidRDefault="001A6375" w:rsidP="001A6375">
      <w:r>
        <w:t xml:space="preserve">Checked on potentially </w:t>
      </w:r>
      <w:proofErr w:type="spellStart"/>
      <w:r>
        <w:t>ksg</w:t>
      </w:r>
      <w:proofErr w:type="spellEnd"/>
      <w:r>
        <w:t xml:space="preserve"> resistant disks in the incubator. Regular distance bacteria grew and looks ready to scrape, but the close bacteria barely grew but will probably have it remain longer in the incubator to grow more.</w:t>
      </w:r>
    </w:p>
    <w:p w14:paraId="74E33DBA" w14:textId="661F9B70" w:rsidR="001A6375" w:rsidRDefault="001A6375" w:rsidP="001A6375">
      <w:pPr>
        <w:rPr>
          <w:sz w:val="18"/>
          <w:szCs w:val="18"/>
        </w:rPr>
      </w:pPr>
      <w:r>
        <w:t>Performed disk diffusion assay for LVS and Tn7::rpsU2 strains</w:t>
      </w:r>
      <w:r w:rsidR="001D299F">
        <w:t>, placed in incubator at 10:40 am</w:t>
      </w:r>
    </w:p>
    <w:p w14:paraId="5522EAFA" w14:textId="65DD6BD4" w:rsidR="00A74FB0" w:rsidRDefault="00A74FB0" w:rsidP="00A74FB0">
      <w:pPr>
        <w:pStyle w:val="Heading3"/>
      </w:pPr>
      <w:bookmarkStart w:id="13" w:name="_Toc74054904"/>
      <w:r>
        <w:t xml:space="preserve">MIC Protocol (Culture tube format) (Contributed by </w:t>
      </w:r>
      <w:r w:rsidRPr="00A74FB0">
        <w:t xml:space="preserve">Tala </w:t>
      </w:r>
      <w:proofErr w:type="spellStart"/>
      <w:r w:rsidRPr="00A74FB0">
        <w:t>Allababidi</w:t>
      </w:r>
      <w:proofErr w:type="spellEnd"/>
      <w:r w:rsidRPr="00A74FB0">
        <w:t>, John Church, Kathryn Ramsey</w:t>
      </w:r>
      <w:r>
        <w:t>)</w:t>
      </w:r>
      <w:bookmarkEnd w:id="13"/>
    </w:p>
    <w:p w14:paraId="7A7E8E09" w14:textId="641BF04B" w:rsidR="00A74FB0" w:rsidRDefault="00A74FB0" w:rsidP="00A74FB0"/>
    <w:p w14:paraId="4DDBF3DF" w14:textId="77777777" w:rsidR="00A74FB0" w:rsidRPr="000D6985" w:rsidRDefault="00A74FB0" w:rsidP="00A74FB0">
      <w:pPr>
        <w:rPr>
          <w:rFonts w:ascii="Arial" w:hAnsi="Arial" w:cs="Arial"/>
          <w:sz w:val="21"/>
          <w:szCs w:val="21"/>
        </w:rPr>
      </w:pPr>
      <w:r w:rsidRPr="000D6985">
        <w:rPr>
          <w:rFonts w:ascii="Arial" w:hAnsi="Arial" w:cs="Arial"/>
          <w:sz w:val="21"/>
          <w:szCs w:val="21"/>
        </w:rPr>
        <w:t>This protocol is written to assess:</w:t>
      </w:r>
    </w:p>
    <w:p w14:paraId="0A279AFD" w14:textId="77777777" w:rsidR="00A74FB0" w:rsidRDefault="00A74FB0" w:rsidP="00A74FB0">
      <w:pPr>
        <w:ind w:firstLine="720"/>
        <w:rPr>
          <w:rFonts w:ascii="Arial" w:hAnsi="Arial" w:cs="Arial"/>
          <w:sz w:val="21"/>
          <w:szCs w:val="21"/>
        </w:rPr>
        <w:sectPr w:rsidR="00A74FB0" w:rsidSect="003C7374">
          <w:pgSz w:w="12240" w:h="15840"/>
          <w:pgMar w:top="1440" w:right="1440" w:bottom="1440" w:left="1440" w:header="720" w:footer="720" w:gutter="0"/>
          <w:cols w:space="720"/>
          <w:docGrid w:linePitch="360"/>
        </w:sectPr>
      </w:pPr>
    </w:p>
    <w:p w14:paraId="2C71A1BF"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The MIC of:</w:t>
      </w:r>
      <w:r w:rsidRPr="000D6985">
        <w:rPr>
          <w:rFonts w:ascii="Arial" w:hAnsi="Arial" w:cs="Arial"/>
          <w:sz w:val="21"/>
          <w:szCs w:val="21"/>
        </w:rPr>
        <w:tab/>
      </w:r>
      <w:r w:rsidRPr="000D6985">
        <w:rPr>
          <w:rFonts w:ascii="Arial" w:hAnsi="Arial" w:cs="Arial"/>
          <w:sz w:val="21"/>
          <w:szCs w:val="21"/>
        </w:rPr>
        <w:tab/>
      </w:r>
      <w:proofErr w:type="spellStart"/>
      <w:r w:rsidRPr="000D6985">
        <w:rPr>
          <w:rFonts w:ascii="Arial" w:hAnsi="Arial" w:cs="Arial"/>
          <w:sz w:val="21"/>
          <w:szCs w:val="21"/>
        </w:rPr>
        <w:t>kasugamycin</w:t>
      </w:r>
      <w:proofErr w:type="spellEnd"/>
      <w:r w:rsidRPr="000D6985">
        <w:rPr>
          <w:rFonts w:ascii="Arial" w:hAnsi="Arial" w:cs="Arial"/>
          <w:sz w:val="21"/>
          <w:szCs w:val="21"/>
        </w:rPr>
        <w:t xml:space="preserve"> </w:t>
      </w:r>
    </w:p>
    <w:p w14:paraId="1E56DAF4"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Expected MIC (LVS):</w:t>
      </w:r>
      <w:r w:rsidRPr="000D6985">
        <w:rPr>
          <w:rFonts w:ascii="Arial" w:hAnsi="Arial" w:cs="Arial"/>
          <w:sz w:val="21"/>
          <w:szCs w:val="21"/>
        </w:rPr>
        <w:tab/>
        <w:t xml:space="preserve">~1250 </w:t>
      </w:r>
      <w:r w:rsidRPr="000D6985">
        <w:rPr>
          <w:rFonts w:ascii="Arial" w:hAnsi="Arial" w:cs="Arial"/>
          <w:color w:val="000000"/>
          <w:sz w:val="21"/>
          <w:szCs w:val="21"/>
        </w:rPr>
        <w:t>µg/mL</w:t>
      </w:r>
    </w:p>
    <w:p w14:paraId="051A8FD2"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Number of strains:</w:t>
      </w:r>
      <w:r w:rsidRPr="000D6985">
        <w:rPr>
          <w:rFonts w:ascii="Arial" w:hAnsi="Arial" w:cs="Arial"/>
          <w:sz w:val="21"/>
          <w:szCs w:val="21"/>
        </w:rPr>
        <w:tab/>
        <w:t>2</w:t>
      </w:r>
    </w:p>
    <w:p w14:paraId="670C2236"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Growth method:</w:t>
      </w:r>
      <w:r w:rsidRPr="000D6985">
        <w:rPr>
          <w:rFonts w:ascii="Arial" w:hAnsi="Arial" w:cs="Arial"/>
          <w:sz w:val="21"/>
          <w:szCs w:val="21"/>
        </w:rPr>
        <w:tab/>
        <w:t>Culture tubes</w:t>
      </w:r>
    </w:p>
    <w:p w14:paraId="1220CFDD" w14:textId="77777777" w:rsidR="00A74FB0" w:rsidRDefault="00A74FB0" w:rsidP="00A74FB0">
      <w:pPr>
        <w:ind w:firstLine="720"/>
        <w:rPr>
          <w:rFonts w:ascii="Arial" w:hAnsi="Arial" w:cs="Arial"/>
          <w:sz w:val="21"/>
          <w:szCs w:val="21"/>
        </w:rPr>
      </w:pPr>
      <w:r w:rsidRPr="000D6985">
        <w:rPr>
          <w:rFonts w:ascii="Arial" w:hAnsi="Arial" w:cs="Arial"/>
          <w:sz w:val="21"/>
          <w:szCs w:val="21"/>
        </w:rPr>
        <w:t xml:space="preserve">Biological replicates: </w:t>
      </w:r>
      <w:r>
        <w:rPr>
          <w:rFonts w:ascii="Arial" w:hAnsi="Arial" w:cs="Arial"/>
          <w:sz w:val="21"/>
          <w:szCs w:val="21"/>
        </w:rPr>
        <w:t>2</w:t>
      </w:r>
    </w:p>
    <w:p w14:paraId="49F26FBC" w14:textId="2E0740ED" w:rsidR="00A74FB0" w:rsidRPr="00A74FB0" w:rsidRDefault="00A74FB0" w:rsidP="00A74FB0">
      <w:pPr>
        <w:rPr>
          <w:rFonts w:ascii="Arial" w:hAnsi="Arial" w:cs="Arial"/>
          <w:sz w:val="21"/>
          <w:szCs w:val="21"/>
        </w:rPr>
        <w:sectPr w:rsidR="00A74FB0" w:rsidRPr="00A74FB0" w:rsidSect="003C7374">
          <w:type w:val="continuous"/>
          <w:pgSz w:w="12240" w:h="15840"/>
          <w:pgMar w:top="1440" w:right="1440" w:bottom="1440" w:left="1440" w:header="720" w:footer="720" w:gutter="0"/>
          <w:cols w:num="2" w:space="720"/>
          <w:docGrid w:linePitch="360"/>
        </w:sectPr>
      </w:pPr>
    </w:p>
    <w:p w14:paraId="0FD6A9AE" w14:textId="3938314F" w:rsidR="00A74FB0" w:rsidRPr="000D6985" w:rsidRDefault="00A74FB0" w:rsidP="00A74FB0">
      <w:pPr>
        <w:rPr>
          <w:rFonts w:ascii="Arial" w:hAnsi="Arial" w:cs="Arial"/>
          <w:b/>
          <w:bCs/>
        </w:rPr>
      </w:pPr>
      <w:r w:rsidRPr="000D6985">
        <w:rPr>
          <w:rFonts w:ascii="Arial" w:hAnsi="Arial" w:cs="Arial"/>
          <w:b/>
          <w:bCs/>
        </w:rPr>
        <w:lastRenderedPageBreak/>
        <w:t xml:space="preserve">Protocol overview: </w:t>
      </w:r>
    </w:p>
    <w:p w14:paraId="59C4663A" w14:textId="77777777" w:rsidR="00A74FB0" w:rsidRDefault="00A74FB0" w:rsidP="00A74FB0">
      <w:pPr>
        <w:ind w:left="360"/>
        <w:rPr>
          <w:rFonts w:ascii="Arial" w:hAnsi="Arial" w:cs="Arial"/>
        </w:rPr>
      </w:pPr>
      <w:r>
        <w:rPr>
          <w:rFonts w:ascii="Arial" w:hAnsi="Arial" w:cs="Arial"/>
        </w:rPr>
        <w:t xml:space="preserve">(1) Make dilutions of </w:t>
      </w:r>
      <w:proofErr w:type="spellStart"/>
      <w:r>
        <w:rPr>
          <w:rFonts w:ascii="Arial" w:hAnsi="Arial" w:cs="Arial"/>
        </w:rPr>
        <w:t>kasugamycin</w:t>
      </w:r>
      <w:proofErr w:type="spellEnd"/>
      <w:r>
        <w:rPr>
          <w:rFonts w:ascii="Arial" w:hAnsi="Arial" w:cs="Arial"/>
        </w:rPr>
        <w:t xml:space="preserve"> that are concentrated 20x. </w:t>
      </w:r>
    </w:p>
    <w:p w14:paraId="5E92B06F" w14:textId="77777777" w:rsidR="00A74FB0" w:rsidRDefault="00A74FB0" w:rsidP="00A74FB0">
      <w:pPr>
        <w:ind w:left="360"/>
        <w:rPr>
          <w:rFonts w:ascii="Arial" w:hAnsi="Arial" w:cs="Arial"/>
        </w:rPr>
      </w:pPr>
      <w:r>
        <w:rPr>
          <w:rFonts w:ascii="Arial" w:hAnsi="Arial" w:cs="Arial"/>
        </w:rPr>
        <w:t xml:space="preserve">(2) Prepare identical culture tubes containing 4.75 mL of cells for each strain. </w:t>
      </w:r>
    </w:p>
    <w:p w14:paraId="3C878BB5" w14:textId="77777777" w:rsidR="00A74FB0" w:rsidRDefault="00A74FB0" w:rsidP="00A74FB0">
      <w:pPr>
        <w:ind w:left="360"/>
        <w:rPr>
          <w:rFonts w:ascii="Arial" w:hAnsi="Arial" w:cs="Arial"/>
        </w:rPr>
      </w:pPr>
      <w:r>
        <w:rPr>
          <w:rFonts w:ascii="Arial" w:hAnsi="Arial" w:cs="Arial"/>
        </w:rPr>
        <w:t xml:space="preserve">(3) Add 250 </w:t>
      </w:r>
      <w:r w:rsidRPr="00834FDE">
        <w:rPr>
          <w:rFonts w:ascii="Arial" w:hAnsi="Arial" w:cs="Arial"/>
          <w:color w:val="000000"/>
        </w:rPr>
        <w:t>µ</w:t>
      </w:r>
      <w:r>
        <w:rPr>
          <w:rFonts w:ascii="Arial" w:hAnsi="Arial" w:cs="Arial"/>
        </w:rPr>
        <w:t xml:space="preserve">L of concentrated </w:t>
      </w:r>
      <w:proofErr w:type="spellStart"/>
      <w:r>
        <w:rPr>
          <w:rFonts w:ascii="Arial" w:hAnsi="Arial" w:cs="Arial"/>
        </w:rPr>
        <w:t>kasugamycin</w:t>
      </w:r>
      <w:proofErr w:type="spellEnd"/>
      <w:r>
        <w:rPr>
          <w:rFonts w:ascii="Arial" w:hAnsi="Arial" w:cs="Arial"/>
        </w:rPr>
        <w:t xml:space="preserve"> to 4.5 mL cells in culture tubes (diluting 20x).</w:t>
      </w:r>
    </w:p>
    <w:p w14:paraId="3707827C" w14:textId="77777777" w:rsidR="00A74FB0" w:rsidRPr="00587F6F" w:rsidRDefault="00A74FB0" w:rsidP="00A74FB0">
      <w:pPr>
        <w:ind w:left="360"/>
        <w:rPr>
          <w:rFonts w:ascii="Arial" w:hAnsi="Arial" w:cs="Arial"/>
        </w:rPr>
      </w:pPr>
      <w:r>
        <w:rPr>
          <w:rFonts w:ascii="Arial" w:hAnsi="Arial" w:cs="Arial"/>
        </w:rPr>
        <w:t>(4) Incubate and assess the ODs at 24 and 48 hours.</w:t>
      </w:r>
    </w:p>
    <w:p w14:paraId="36259FD2" w14:textId="77777777" w:rsidR="00A74FB0" w:rsidRDefault="00A74FB0" w:rsidP="00A74FB0">
      <w:pPr>
        <w:ind w:left="720" w:hanging="360"/>
        <w:rPr>
          <w:rFonts w:ascii="Arial" w:hAnsi="Arial" w:cs="Arial"/>
          <w:b/>
          <w:bCs/>
        </w:rPr>
      </w:pPr>
    </w:p>
    <w:p w14:paraId="5C710DC9" w14:textId="77777777" w:rsidR="00A74FB0" w:rsidRDefault="00A74FB0" w:rsidP="00A74FB0">
      <w:pPr>
        <w:ind w:left="360" w:hanging="360"/>
        <w:rPr>
          <w:rFonts w:ascii="Arial" w:hAnsi="Arial" w:cs="Arial"/>
          <w:b/>
          <w:bCs/>
        </w:rPr>
      </w:pPr>
      <w:r>
        <w:rPr>
          <w:rFonts w:ascii="Arial" w:hAnsi="Arial" w:cs="Arial"/>
          <w:b/>
          <w:bCs/>
        </w:rPr>
        <w:t>Plan for final tubes:</w:t>
      </w:r>
    </w:p>
    <w:tbl>
      <w:tblPr>
        <w:tblW w:w="3320" w:type="dxa"/>
        <w:tblLook w:val="04A0" w:firstRow="1" w:lastRow="0" w:firstColumn="1" w:lastColumn="0" w:noHBand="0" w:noVBand="1"/>
      </w:tblPr>
      <w:tblGrid>
        <w:gridCol w:w="646"/>
        <w:gridCol w:w="1504"/>
        <w:gridCol w:w="1170"/>
      </w:tblGrid>
      <w:tr w:rsidR="00A74FB0" w14:paraId="5B374359" w14:textId="77777777" w:rsidTr="003C7374">
        <w:trPr>
          <w:trHeight w:val="20"/>
        </w:trPr>
        <w:tc>
          <w:tcPr>
            <w:tcW w:w="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AB15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Tube</w:t>
            </w:r>
          </w:p>
        </w:tc>
        <w:tc>
          <w:tcPr>
            <w:tcW w:w="1504" w:type="dxa"/>
            <w:tcBorders>
              <w:top w:val="single" w:sz="8" w:space="0" w:color="auto"/>
              <w:left w:val="nil"/>
              <w:bottom w:val="single" w:sz="8" w:space="0" w:color="auto"/>
              <w:right w:val="single" w:sz="8" w:space="0" w:color="auto"/>
            </w:tcBorders>
            <w:shd w:val="clear" w:color="auto" w:fill="auto"/>
            <w:vAlign w:val="center"/>
            <w:hideMark/>
          </w:tcPr>
          <w:p w14:paraId="18E1F78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Final </w:t>
            </w:r>
            <w:proofErr w:type="spellStart"/>
            <w:r>
              <w:rPr>
                <w:rFonts w:ascii="Arial" w:hAnsi="Arial" w:cs="Arial"/>
                <w:b/>
                <w:bCs/>
                <w:color w:val="000000"/>
                <w:sz w:val="18"/>
                <w:szCs w:val="18"/>
              </w:rPr>
              <w:t>Kasugamycin</w:t>
            </w:r>
            <w:proofErr w:type="spellEnd"/>
            <w:r>
              <w:rPr>
                <w:rFonts w:ascii="Arial" w:hAnsi="Arial" w:cs="Arial"/>
                <w:b/>
                <w:bCs/>
                <w:color w:val="000000"/>
                <w:sz w:val="18"/>
                <w:szCs w:val="18"/>
              </w:rPr>
              <w:t xml:space="preserve"> concentration (µg/mL)</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E0B97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(µL)</w:t>
            </w:r>
          </w:p>
        </w:tc>
      </w:tr>
      <w:tr w:rsidR="00A74FB0" w14:paraId="474C30E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721F8D9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w:t>
            </w:r>
          </w:p>
        </w:tc>
        <w:tc>
          <w:tcPr>
            <w:tcW w:w="1504" w:type="dxa"/>
            <w:tcBorders>
              <w:top w:val="nil"/>
              <w:left w:val="nil"/>
              <w:bottom w:val="single" w:sz="8" w:space="0" w:color="auto"/>
              <w:right w:val="single" w:sz="8" w:space="0" w:color="auto"/>
            </w:tcBorders>
            <w:shd w:val="clear" w:color="auto" w:fill="auto"/>
            <w:noWrap/>
            <w:vAlign w:val="center"/>
            <w:hideMark/>
          </w:tcPr>
          <w:p w14:paraId="3F88A989"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2500</w:t>
            </w:r>
          </w:p>
        </w:tc>
        <w:tc>
          <w:tcPr>
            <w:tcW w:w="1170" w:type="dxa"/>
            <w:tcBorders>
              <w:top w:val="nil"/>
              <w:left w:val="nil"/>
              <w:bottom w:val="single" w:sz="8" w:space="0" w:color="auto"/>
              <w:right w:val="single" w:sz="8" w:space="0" w:color="auto"/>
            </w:tcBorders>
            <w:shd w:val="clear" w:color="auto" w:fill="auto"/>
            <w:noWrap/>
            <w:vAlign w:val="center"/>
            <w:hideMark/>
          </w:tcPr>
          <w:p w14:paraId="78DCBD04"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5000</w:t>
            </w:r>
          </w:p>
        </w:tc>
      </w:tr>
      <w:tr w:rsidR="003927A1" w14:paraId="51198FCF"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0FCB781"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2</w:t>
            </w:r>
          </w:p>
        </w:tc>
        <w:tc>
          <w:tcPr>
            <w:tcW w:w="1504" w:type="dxa"/>
            <w:tcBorders>
              <w:top w:val="nil"/>
              <w:left w:val="nil"/>
              <w:bottom w:val="single" w:sz="8" w:space="0" w:color="auto"/>
              <w:right w:val="single" w:sz="8" w:space="0" w:color="auto"/>
            </w:tcBorders>
            <w:shd w:val="clear" w:color="auto" w:fill="auto"/>
            <w:noWrap/>
            <w:vAlign w:val="center"/>
            <w:hideMark/>
          </w:tcPr>
          <w:p w14:paraId="0A18A270" w14:textId="7AD573F8" w:rsidR="003927A1" w:rsidRDefault="003927A1" w:rsidP="003927A1">
            <w:pPr>
              <w:jc w:val="center"/>
              <w:rPr>
                <w:rFonts w:ascii="Arial" w:hAnsi="Arial" w:cs="Arial"/>
                <w:color w:val="000000"/>
                <w:sz w:val="18"/>
                <w:szCs w:val="18"/>
              </w:rPr>
            </w:pPr>
            <w:r>
              <w:rPr>
                <w:rFonts w:ascii="Arial" w:hAnsi="Arial" w:cs="Arial"/>
                <w:color w:val="000000"/>
                <w:sz w:val="18"/>
                <w:szCs w:val="18"/>
              </w:rPr>
              <w:t>1875</w:t>
            </w:r>
          </w:p>
        </w:tc>
        <w:tc>
          <w:tcPr>
            <w:tcW w:w="1170" w:type="dxa"/>
            <w:tcBorders>
              <w:top w:val="nil"/>
              <w:left w:val="nil"/>
              <w:bottom w:val="single" w:sz="8" w:space="0" w:color="auto"/>
              <w:right w:val="single" w:sz="8" w:space="0" w:color="auto"/>
            </w:tcBorders>
            <w:shd w:val="clear" w:color="auto" w:fill="auto"/>
            <w:noWrap/>
            <w:vAlign w:val="center"/>
            <w:hideMark/>
          </w:tcPr>
          <w:p w14:paraId="6E1C5C9B"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29C50BD8"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CAEC87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3</w:t>
            </w:r>
          </w:p>
        </w:tc>
        <w:tc>
          <w:tcPr>
            <w:tcW w:w="1504" w:type="dxa"/>
            <w:tcBorders>
              <w:top w:val="nil"/>
              <w:left w:val="nil"/>
              <w:bottom w:val="single" w:sz="8" w:space="0" w:color="auto"/>
              <w:right w:val="single" w:sz="8" w:space="0" w:color="auto"/>
            </w:tcBorders>
            <w:shd w:val="clear" w:color="auto" w:fill="auto"/>
            <w:noWrap/>
            <w:vAlign w:val="center"/>
            <w:hideMark/>
          </w:tcPr>
          <w:p w14:paraId="384CABDC" w14:textId="42AA06C1" w:rsidR="003927A1" w:rsidRDefault="003927A1" w:rsidP="003927A1">
            <w:pPr>
              <w:jc w:val="center"/>
              <w:rPr>
                <w:rFonts w:ascii="Arial" w:hAnsi="Arial" w:cs="Arial"/>
                <w:color w:val="000000"/>
                <w:sz w:val="18"/>
                <w:szCs w:val="18"/>
              </w:rPr>
            </w:pPr>
            <w:r>
              <w:rPr>
                <w:rFonts w:ascii="Arial" w:hAnsi="Arial" w:cs="Arial"/>
                <w:color w:val="000000"/>
                <w:sz w:val="18"/>
                <w:szCs w:val="18"/>
              </w:rPr>
              <w:t>937.5</w:t>
            </w:r>
          </w:p>
        </w:tc>
        <w:tc>
          <w:tcPr>
            <w:tcW w:w="1170" w:type="dxa"/>
            <w:tcBorders>
              <w:top w:val="nil"/>
              <w:left w:val="nil"/>
              <w:bottom w:val="single" w:sz="8" w:space="0" w:color="auto"/>
              <w:right w:val="single" w:sz="8" w:space="0" w:color="auto"/>
            </w:tcBorders>
            <w:shd w:val="clear" w:color="auto" w:fill="auto"/>
            <w:noWrap/>
            <w:vAlign w:val="center"/>
            <w:hideMark/>
          </w:tcPr>
          <w:p w14:paraId="7069E6B8"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E420811"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07641FA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4</w:t>
            </w:r>
          </w:p>
        </w:tc>
        <w:tc>
          <w:tcPr>
            <w:tcW w:w="1504" w:type="dxa"/>
            <w:tcBorders>
              <w:top w:val="nil"/>
              <w:left w:val="nil"/>
              <w:bottom w:val="single" w:sz="8" w:space="0" w:color="auto"/>
              <w:right w:val="single" w:sz="8" w:space="0" w:color="auto"/>
            </w:tcBorders>
            <w:shd w:val="clear" w:color="auto" w:fill="auto"/>
            <w:noWrap/>
            <w:vAlign w:val="center"/>
            <w:hideMark/>
          </w:tcPr>
          <w:p w14:paraId="271E4C3D" w14:textId="03831516" w:rsidR="003927A1" w:rsidRDefault="003927A1" w:rsidP="003927A1">
            <w:pPr>
              <w:jc w:val="center"/>
              <w:rPr>
                <w:rFonts w:ascii="Arial" w:hAnsi="Arial" w:cs="Arial"/>
                <w:color w:val="000000"/>
                <w:sz w:val="18"/>
                <w:szCs w:val="18"/>
              </w:rPr>
            </w:pPr>
            <w:r>
              <w:rPr>
                <w:rFonts w:ascii="Arial" w:hAnsi="Arial" w:cs="Arial"/>
                <w:color w:val="000000"/>
                <w:sz w:val="18"/>
                <w:szCs w:val="18"/>
              </w:rPr>
              <w:t>468.75</w:t>
            </w:r>
          </w:p>
        </w:tc>
        <w:tc>
          <w:tcPr>
            <w:tcW w:w="1170" w:type="dxa"/>
            <w:tcBorders>
              <w:top w:val="nil"/>
              <w:left w:val="nil"/>
              <w:bottom w:val="single" w:sz="8" w:space="0" w:color="auto"/>
              <w:right w:val="single" w:sz="8" w:space="0" w:color="auto"/>
            </w:tcBorders>
            <w:shd w:val="clear" w:color="auto" w:fill="auto"/>
            <w:noWrap/>
            <w:vAlign w:val="center"/>
            <w:hideMark/>
          </w:tcPr>
          <w:p w14:paraId="505F9773"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7A70E13"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463C6697"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5</w:t>
            </w:r>
          </w:p>
        </w:tc>
        <w:tc>
          <w:tcPr>
            <w:tcW w:w="1504" w:type="dxa"/>
            <w:tcBorders>
              <w:top w:val="nil"/>
              <w:left w:val="nil"/>
              <w:bottom w:val="single" w:sz="8" w:space="0" w:color="auto"/>
              <w:right w:val="single" w:sz="8" w:space="0" w:color="auto"/>
            </w:tcBorders>
            <w:shd w:val="clear" w:color="auto" w:fill="auto"/>
            <w:noWrap/>
            <w:vAlign w:val="center"/>
            <w:hideMark/>
          </w:tcPr>
          <w:p w14:paraId="163896C9" w14:textId="01D91CEB" w:rsidR="003927A1" w:rsidRDefault="003927A1" w:rsidP="003927A1">
            <w:pPr>
              <w:jc w:val="center"/>
              <w:rPr>
                <w:rFonts w:ascii="Arial" w:hAnsi="Arial" w:cs="Arial"/>
                <w:color w:val="000000"/>
                <w:sz w:val="18"/>
                <w:szCs w:val="18"/>
              </w:rPr>
            </w:pPr>
            <w:r>
              <w:rPr>
                <w:rFonts w:ascii="Arial" w:hAnsi="Arial" w:cs="Arial"/>
                <w:color w:val="000000"/>
                <w:sz w:val="18"/>
                <w:szCs w:val="18"/>
              </w:rPr>
              <w:t>234.38</w:t>
            </w:r>
          </w:p>
        </w:tc>
        <w:tc>
          <w:tcPr>
            <w:tcW w:w="1170" w:type="dxa"/>
            <w:tcBorders>
              <w:top w:val="nil"/>
              <w:left w:val="nil"/>
              <w:bottom w:val="single" w:sz="8" w:space="0" w:color="auto"/>
              <w:right w:val="single" w:sz="8" w:space="0" w:color="auto"/>
            </w:tcBorders>
            <w:shd w:val="clear" w:color="auto" w:fill="auto"/>
            <w:noWrap/>
            <w:vAlign w:val="center"/>
            <w:hideMark/>
          </w:tcPr>
          <w:p w14:paraId="13FD4E07"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06201EAC"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ED3DD3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6</w:t>
            </w:r>
          </w:p>
        </w:tc>
        <w:tc>
          <w:tcPr>
            <w:tcW w:w="1504" w:type="dxa"/>
            <w:tcBorders>
              <w:top w:val="nil"/>
              <w:left w:val="nil"/>
              <w:bottom w:val="single" w:sz="8" w:space="0" w:color="auto"/>
              <w:right w:val="single" w:sz="8" w:space="0" w:color="auto"/>
            </w:tcBorders>
            <w:shd w:val="clear" w:color="auto" w:fill="auto"/>
            <w:noWrap/>
            <w:vAlign w:val="center"/>
            <w:hideMark/>
          </w:tcPr>
          <w:p w14:paraId="00D9AF65" w14:textId="58A45661" w:rsidR="003927A1" w:rsidRDefault="003927A1" w:rsidP="003927A1">
            <w:pPr>
              <w:jc w:val="center"/>
              <w:rPr>
                <w:rFonts w:ascii="Arial" w:hAnsi="Arial" w:cs="Arial"/>
                <w:color w:val="000000"/>
                <w:sz w:val="18"/>
                <w:szCs w:val="18"/>
              </w:rPr>
            </w:pPr>
            <w:r>
              <w:rPr>
                <w:rFonts w:ascii="Arial" w:hAnsi="Arial" w:cs="Arial"/>
                <w:color w:val="000000"/>
                <w:sz w:val="18"/>
                <w:szCs w:val="18"/>
              </w:rPr>
              <w:t>117.1875</w:t>
            </w:r>
          </w:p>
        </w:tc>
        <w:tc>
          <w:tcPr>
            <w:tcW w:w="1170" w:type="dxa"/>
            <w:tcBorders>
              <w:top w:val="nil"/>
              <w:left w:val="nil"/>
              <w:bottom w:val="single" w:sz="8" w:space="0" w:color="auto"/>
              <w:right w:val="single" w:sz="8" w:space="0" w:color="auto"/>
            </w:tcBorders>
            <w:shd w:val="clear" w:color="auto" w:fill="auto"/>
            <w:noWrap/>
            <w:vAlign w:val="center"/>
            <w:hideMark/>
          </w:tcPr>
          <w:p w14:paraId="3A2A5C35"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4D959E0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19455B04"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7</w:t>
            </w:r>
          </w:p>
        </w:tc>
        <w:tc>
          <w:tcPr>
            <w:tcW w:w="1504" w:type="dxa"/>
            <w:tcBorders>
              <w:top w:val="nil"/>
              <w:left w:val="nil"/>
              <w:bottom w:val="single" w:sz="8" w:space="0" w:color="auto"/>
              <w:right w:val="single" w:sz="8" w:space="0" w:color="auto"/>
            </w:tcBorders>
            <w:shd w:val="clear" w:color="auto" w:fill="auto"/>
            <w:noWrap/>
            <w:vAlign w:val="center"/>
            <w:hideMark/>
          </w:tcPr>
          <w:p w14:paraId="14C17A94"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0</w:t>
            </w:r>
          </w:p>
        </w:tc>
        <w:tc>
          <w:tcPr>
            <w:tcW w:w="1170" w:type="dxa"/>
            <w:tcBorders>
              <w:top w:val="nil"/>
              <w:left w:val="nil"/>
              <w:bottom w:val="single" w:sz="8" w:space="0" w:color="auto"/>
              <w:right w:val="single" w:sz="8" w:space="0" w:color="auto"/>
            </w:tcBorders>
            <w:shd w:val="clear" w:color="auto" w:fill="auto"/>
            <w:noWrap/>
            <w:vAlign w:val="center"/>
            <w:hideMark/>
          </w:tcPr>
          <w:p w14:paraId="5D88363D"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bl>
    <w:p w14:paraId="7FDC1A2D" w14:textId="77777777" w:rsidR="00A74FB0" w:rsidRPr="00B55196" w:rsidRDefault="00A74FB0" w:rsidP="00A74FB0">
      <w:pPr>
        <w:ind w:left="360" w:hanging="360"/>
        <w:rPr>
          <w:rFonts w:ascii="Arial" w:hAnsi="Arial" w:cs="Arial"/>
        </w:rPr>
      </w:pPr>
      <w:r w:rsidRPr="00B55196">
        <w:rPr>
          <w:rFonts w:ascii="Arial" w:hAnsi="Arial" w:cs="Arial"/>
        </w:rPr>
        <w:t xml:space="preserve">Will </w:t>
      </w:r>
      <w:r>
        <w:rPr>
          <w:rFonts w:ascii="Arial" w:hAnsi="Arial" w:cs="Arial"/>
        </w:rPr>
        <w:t xml:space="preserve">have two strains in duplicate, so total of 28 culture tubes with cells. Two additional culture tubes will have media only, so a final number of 30 culture tubes. </w:t>
      </w:r>
    </w:p>
    <w:p w14:paraId="39E533EC" w14:textId="77777777" w:rsidR="00A74FB0" w:rsidRDefault="00A74FB0" w:rsidP="00A74FB0">
      <w:pPr>
        <w:ind w:left="360" w:hanging="360"/>
        <w:rPr>
          <w:rFonts w:ascii="Arial" w:hAnsi="Arial" w:cs="Arial"/>
          <w:b/>
          <w:bCs/>
        </w:rPr>
      </w:pPr>
    </w:p>
    <w:p w14:paraId="2905BD14" w14:textId="77777777" w:rsidR="00A74FB0" w:rsidRPr="00587F6F" w:rsidRDefault="00A74FB0" w:rsidP="00A74FB0">
      <w:pPr>
        <w:rPr>
          <w:rFonts w:ascii="Arial" w:hAnsi="Arial" w:cs="Arial"/>
          <w:b/>
          <w:bCs/>
        </w:rPr>
      </w:pPr>
      <w:r>
        <w:rPr>
          <w:rFonts w:ascii="Arial" w:hAnsi="Arial" w:cs="Arial"/>
          <w:b/>
          <w:bCs/>
        </w:rPr>
        <w:t>Reagents Needed</w:t>
      </w:r>
    </w:p>
    <w:p w14:paraId="5C3361A9" w14:textId="77777777" w:rsidR="00A74FB0" w:rsidRPr="00587F6F" w:rsidRDefault="00A74FB0" w:rsidP="00A74FB0">
      <w:pPr>
        <w:pStyle w:val="ListParagraph"/>
        <w:numPr>
          <w:ilvl w:val="0"/>
          <w:numId w:val="18"/>
        </w:numPr>
        <w:spacing w:after="0" w:line="240" w:lineRule="auto"/>
        <w:jc w:val="left"/>
        <w:rPr>
          <w:rFonts w:ascii="Arial" w:hAnsi="Arial" w:cs="Arial"/>
        </w:rPr>
      </w:pPr>
      <w:r>
        <w:rPr>
          <w:rFonts w:ascii="Arial" w:hAnsi="Arial" w:cs="Arial"/>
        </w:rPr>
        <w:t>50 mg/mL</w:t>
      </w:r>
      <w:r w:rsidRPr="00587F6F">
        <w:rPr>
          <w:rFonts w:ascii="Arial" w:hAnsi="Arial" w:cs="Arial"/>
        </w:rPr>
        <w:t xml:space="preserve"> </w:t>
      </w:r>
      <w:r>
        <w:rPr>
          <w:rFonts w:ascii="Arial" w:hAnsi="Arial" w:cs="Arial"/>
        </w:rPr>
        <w:t>stock of</w:t>
      </w:r>
      <w:r w:rsidRPr="00587F6F">
        <w:rPr>
          <w:rFonts w:ascii="Arial" w:hAnsi="Arial" w:cs="Arial"/>
        </w:rPr>
        <w:t xml:space="preserve"> </w:t>
      </w:r>
      <w:proofErr w:type="spellStart"/>
      <w:r w:rsidRPr="00587F6F">
        <w:rPr>
          <w:rFonts w:ascii="Arial" w:hAnsi="Arial" w:cs="Arial"/>
        </w:rPr>
        <w:t>kasugamycin</w:t>
      </w:r>
      <w:proofErr w:type="spellEnd"/>
      <w:r w:rsidRPr="00587F6F">
        <w:rPr>
          <w:rFonts w:ascii="Arial" w:hAnsi="Arial" w:cs="Arial"/>
        </w:rPr>
        <w:t>:</w:t>
      </w:r>
    </w:p>
    <w:p w14:paraId="3A366F7B" w14:textId="77777777" w:rsidR="00A74FB0" w:rsidRDefault="00A74FB0" w:rsidP="00A74FB0">
      <w:pPr>
        <w:pStyle w:val="ListParagraph"/>
        <w:numPr>
          <w:ilvl w:val="1"/>
          <w:numId w:val="18"/>
        </w:numPr>
        <w:spacing w:after="0" w:line="240" w:lineRule="auto"/>
        <w:jc w:val="left"/>
        <w:rPr>
          <w:rFonts w:ascii="Arial" w:hAnsi="Arial" w:cs="Arial"/>
        </w:rPr>
      </w:pPr>
      <w:r>
        <w:rPr>
          <w:rFonts w:ascii="Arial" w:hAnsi="Arial" w:cs="Arial"/>
        </w:rPr>
        <w:t>D</w:t>
      </w:r>
      <w:r w:rsidRPr="00587F6F">
        <w:rPr>
          <w:rFonts w:ascii="Arial" w:hAnsi="Arial" w:cs="Arial"/>
        </w:rPr>
        <w:t>ilut</w:t>
      </w:r>
      <w:r>
        <w:rPr>
          <w:rFonts w:ascii="Arial" w:hAnsi="Arial" w:cs="Arial"/>
        </w:rPr>
        <w:t>e</w:t>
      </w:r>
      <w:r w:rsidRPr="00587F6F">
        <w:rPr>
          <w:rFonts w:ascii="Arial" w:hAnsi="Arial" w:cs="Arial"/>
        </w:rPr>
        <w:t xml:space="preserve"> 50</w:t>
      </w:r>
      <w:r>
        <w:rPr>
          <w:rFonts w:ascii="Arial" w:hAnsi="Arial" w:cs="Arial"/>
        </w:rPr>
        <w:t xml:space="preserve"> </w:t>
      </w:r>
      <w:r w:rsidRPr="00587F6F">
        <w:rPr>
          <w:rFonts w:ascii="Arial" w:hAnsi="Arial" w:cs="Arial"/>
        </w:rPr>
        <w:t xml:space="preserve">mg of </w:t>
      </w:r>
      <w:proofErr w:type="spellStart"/>
      <w:r w:rsidRPr="00587F6F">
        <w:rPr>
          <w:rFonts w:ascii="Arial" w:hAnsi="Arial" w:cs="Arial"/>
        </w:rPr>
        <w:t>kasugamycin</w:t>
      </w:r>
      <w:proofErr w:type="spellEnd"/>
      <w:r w:rsidRPr="00587F6F">
        <w:rPr>
          <w:rFonts w:ascii="Arial" w:hAnsi="Arial" w:cs="Arial"/>
        </w:rPr>
        <w:t xml:space="preserve"> into 1</w:t>
      </w:r>
      <w:r>
        <w:rPr>
          <w:rFonts w:ascii="Arial" w:hAnsi="Arial" w:cs="Arial"/>
        </w:rPr>
        <w:t xml:space="preserve"> </w:t>
      </w:r>
      <w:r w:rsidRPr="00587F6F">
        <w:rPr>
          <w:rFonts w:ascii="Arial" w:hAnsi="Arial" w:cs="Arial"/>
        </w:rPr>
        <w:t>m</w:t>
      </w:r>
      <w:r>
        <w:rPr>
          <w:rFonts w:ascii="Arial" w:hAnsi="Arial" w:cs="Arial"/>
        </w:rPr>
        <w:t>L</w:t>
      </w:r>
      <w:r w:rsidRPr="00587F6F">
        <w:rPr>
          <w:rFonts w:ascii="Arial" w:hAnsi="Arial" w:cs="Arial"/>
        </w:rPr>
        <w:t xml:space="preserve"> sterile H2O and vortex.</w:t>
      </w:r>
      <w:r>
        <w:rPr>
          <w:rFonts w:ascii="Arial" w:hAnsi="Arial" w:cs="Arial"/>
        </w:rPr>
        <w:t xml:space="preserve"> Filter-sterilize, store at -20°C</w:t>
      </w:r>
    </w:p>
    <w:p w14:paraId="555F886A"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Supplemented Mueller-Hinton Broth (</w:t>
      </w:r>
      <w:proofErr w:type="spellStart"/>
      <w:r>
        <w:rPr>
          <w:rFonts w:ascii="Arial" w:hAnsi="Arial" w:cs="Arial"/>
        </w:rPr>
        <w:t>sMHB</w:t>
      </w:r>
      <w:proofErr w:type="spellEnd"/>
      <w:r>
        <w:rPr>
          <w:rFonts w:ascii="Arial" w:hAnsi="Arial" w:cs="Arial"/>
        </w:rPr>
        <w:t>)</w:t>
      </w:r>
    </w:p>
    <w:p w14:paraId="4D013654"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Sterile culture tubes, 30</w:t>
      </w:r>
    </w:p>
    <w:p w14:paraId="428E1CF7"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Sterile 1.5 mL microfuge tubes</w:t>
      </w:r>
    </w:p>
    <w:p w14:paraId="60FA1183"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Cuvettes</w:t>
      </w:r>
    </w:p>
    <w:p w14:paraId="747EAA00" w14:textId="77777777" w:rsidR="00A74FB0" w:rsidRDefault="00A74FB0" w:rsidP="00A74FB0">
      <w:pPr>
        <w:pStyle w:val="ListParagraph"/>
        <w:ind w:left="1080"/>
        <w:rPr>
          <w:rFonts w:ascii="Arial" w:hAnsi="Arial" w:cs="Arial"/>
        </w:rPr>
      </w:pPr>
    </w:p>
    <w:p w14:paraId="3A4CB2EB" w14:textId="77777777" w:rsidR="00A74FB0" w:rsidRPr="00B55196" w:rsidRDefault="00A74FB0" w:rsidP="00A74FB0">
      <w:pPr>
        <w:rPr>
          <w:rFonts w:ascii="Arial" w:hAnsi="Arial" w:cs="Arial"/>
          <w:b/>
          <w:bCs/>
        </w:rPr>
      </w:pPr>
      <w:r w:rsidRPr="00B55196">
        <w:rPr>
          <w:rFonts w:ascii="Arial" w:hAnsi="Arial" w:cs="Arial"/>
          <w:b/>
          <w:bCs/>
        </w:rPr>
        <w:t>Protocol</w:t>
      </w:r>
    </w:p>
    <w:p w14:paraId="2B78B105" w14:textId="7A8311A3"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Prepare concentrated </w:t>
      </w:r>
      <w:proofErr w:type="spellStart"/>
      <w:r>
        <w:rPr>
          <w:rFonts w:ascii="Arial" w:hAnsi="Arial" w:cs="Arial"/>
        </w:rPr>
        <w:t>kasugamycin</w:t>
      </w:r>
      <w:proofErr w:type="spellEnd"/>
      <w:r>
        <w:rPr>
          <w:rFonts w:ascii="Arial" w:hAnsi="Arial" w:cs="Arial"/>
        </w:rPr>
        <w:t xml:space="preserve"> in sterile 1.5 mL microfuge tubes by combining 50 mg/mL stock of </w:t>
      </w:r>
      <w:proofErr w:type="spellStart"/>
      <w:r>
        <w:rPr>
          <w:rFonts w:ascii="Arial" w:hAnsi="Arial" w:cs="Arial"/>
        </w:rPr>
        <w:t>kasugamycin</w:t>
      </w:r>
      <w:proofErr w:type="spellEnd"/>
      <w:r>
        <w:rPr>
          <w:rFonts w:ascii="Arial" w:hAnsi="Arial" w:cs="Arial"/>
        </w:rPr>
        <w:t xml:space="preserve"> with </w:t>
      </w:r>
      <w:proofErr w:type="spellStart"/>
      <w:r>
        <w:rPr>
          <w:rFonts w:ascii="Arial" w:hAnsi="Arial" w:cs="Arial"/>
        </w:rPr>
        <w:t>sMHB</w:t>
      </w:r>
      <w:proofErr w:type="spellEnd"/>
      <w:r>
        <w:rPr>
          <w:rFonts w:ascii="Arial" w:hAnsi="Arial" w:cs="Arial"/>
        </w:rPr>
        <w:t xml:space="preserve"> as outlined in the table below. </w:t>
      </w:r>
    </w:p>
    <w:tbl>
      <w:tblPr>
        <w:tblW w:w="7105" w:type="dxa"/>
        <w:tblInd w:w="-5" w:type="dxa"/>
        <w:tblLook w:val="04A0" w:firstRow="1" w:lastRow="0" w:firstColumn="1" w:lastColumn="0" w:noHBand="0" w:noVBand="1"/>
      </w:tblPr>
      <w:tblGrid>
        <w:gridCol w:w="897"/>
        <w:gridCol w:w="1387"/>
        <w:gridCol w:w="1221"/>
        <w:gridCol w:w="1715"/>
        <w:gridCol w:w="1885"/>
      </w:tblGrid>
      <w:tr w:rsidR="00A74FB0" w14:paraId="6AC11B83" w14:textId="77777777" w:rsidTr="003C7374">
        <w:trPr>
          <w:trHeight w:val="20"/>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E9E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Tube Number</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14:paraId="3FB82724"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 20x concentrated </w:t>
            </w:r>
            <w:proofErr w:type="spellStart"/>
            <w:r>
              <w:rPr>
                <w:rFonts w:ascii="Arial" w:hAnsi="Arial" w:cs="Arial"/>
                <w:b/>
                <w:bCs/>
                <w:color w:val="000000"/>
                <w:sz w:val="18"/>
                <w:szCs w:val="18"/>
              </w:rPr>
              <w:t>Kasugamycin</w:t>
            </w:r>
            <w:proofErr w:type="spellEnd"/>
            <w:r>
              <w:rPr>
                <w:rFonts w:ascii="Arial" w:hAnsi="Arial" w:cs="Arial"/>
                <w:b/>
                <w:bCs/>
                <w:color w:val="000000"/>
                <w:sz w:val="18"/>
                <w:szCs w:val="18"/>
              </w:rPr>
              <w:t xml:space="preserve"> (µg/mL)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6C2781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Volume of </w:t>
            </w:r>
            <w:proofErr w:type="spellStart"/>
            <w:r>
              <w:rPr>
                <w:rFonts w:ascii="Arial" w:hAnsi="Arial" w:cs="Arial"/>
                <w:b/>
                <w:bCs/>
                <w:color w:val="000000"/>
                <w:sz w:val="18"/>
                <w:szCs w:val="18"/>
              </w:rPr>
              <w:t>sMHB</w:t>
            </w:r>
            <w:proofErr w:type="spellEnd"/>
            <w:r>
              <w:rPr>
                <w:rFonts w:ascii="Arial" w:hAnsi="Arial" w:cs="Arial"/>
                <w:b/>
                <w:bCs/>
                <w:color w:val="000000"/>
                <w:sz w:val="18"/>
                <w:szCs w:val="18"/>
              </w:rPr>
              <w:t xml:space="preserve"> (µL)</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14:paraId="3D85759A"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Volume 50 mg/mL </w:t>
            </w:r>
            <w:proofErr w:type="spellStart"/>
            <w:r>
              <w:rPr>
                <w:rFonts w:ascii="Arial" w:hAnsi="Arial" w:cs="Arial"/>
                <w:b/>
                <w:bCs/>
                <w:color w:val="000000"/>
                <w:sz w:val="18"/>
                <w:szCs w:val="18"/>
              </w:rPr>
              <w:t>Kasugamycin</w:t>
            </w:r>
            <w:proofErr w:type="spellEnd"/>
            <w:r>
              <w:rPr>
                <w:rFonts w:ascii="Arial" w:hAnsi="Arial" w:cs="Arial"/>
                <w:b/>
                <w:bCs/>
                <w:color w:val="000000"/>
                <w:sz w:val="18"/>
                <w:szCs w:val="18"/>
              </w:rPr>
              <w:t xml:space="preserve"> (µl)</w:t>
            </w:r>
          </w:p>
        </w:tc>
        <w:tc>
          <w:tcPr>
            <w:tcW w:w="1885" w:type="dxa"/>
            <w:tcBorders>
              <w:top w:val="single" w:sz="4" w:space="0" w:color="auto"/>
              <w:left w:val="nil"/>
              <w:bottom w:val="single" w:sz="4" w:space="0" w:color="auto"/>
              <w:right w:val="single" w:sz="4" w:space="0" w:color="auto"/>
            </w:tcBorders>
            <w:shd w:val="clear" w:color="auto" w:fill="auto"/>
            <w:vAlign w:val="center"/>
            <w:hideMark/>
          </w:tcPr>
          <w:p w14:paraId="43FD62B9"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Final volume of 20x concentrated </w:t>
            </w:r>
            <w:proofErr w:type="spellStart"/>
            <w:r>
              <w:rPr>
                <w:rFonts w:ascii="Arial" w:hAnsi="Arial" w:cs="Arial"/>
                <w:b/>
                <w:bCs/>
                <w:color w:val="000000"/>
                <w:sz w:val="18"/>
                <w:szCs w:val="18"/>
              </w:rPr>
              <w:t>Kasugamycin</w:t>
            </w:r>
            <w:proofErr w:type="spellEnd"/>
            <w:r>
              <w:rPr>
                <w:rFonts w:ascii="Arial" w:hAnsi="Arial" w:cs="Arial"/>
                <w:b/>
                <w:bCs/>
                <w:color w:val="000000"/>
                <w:sz w:val="18"/>
                <w:szCs w:val="18"/>
              </w:rPr>
              <w:t xml:space="preserve"> (µL)</w:t>
            </w:r>
          </w:p>
        </w:tc>
      </w:tr>
      <w:tr w:rsidR="00A74FB0" w14:paraId="038E8A47"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D49554C"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1</w:t>
            </w:r>
          </w:p>
        </w:tc>
        <w:tc>
          <w:tcPr>
            <w:tcW w:w="1387" w:type="dxa"/>
            <w:tcBorders>
              <w:top w:val="nil"/>
              <w:left w:val="nil"/>
              <w:bottom w:val="single" w:sz="4" w:space="0" w:color="auto"/>
              <w:right w:val="single" w:sz="4" w:space="0" w:color="auto"/>
            </w:tcBorders>
            <w:shd w:val="clear" w:color="auto" w:fill="auto"/>
            <w:noWrap/>
            <w:vAlign w:val="center"/>
            <w:hideMark/>
          </w:tcPr>
          <w:p w14:paraId="5159FCE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50000</w:t>
            </w:r>
          </w:p>
        </w:tc>
        <w:tc>
          <w:tcPr>
            <w:tcW w:w="1221" w:type="dxa"/>
            <w:tcBorders>
              <w:top w:val="nil"/>
              <w:left w:val="nil"/>
              <w:bottom w:val="single" w:sz="4" w:space="0" w:color="auto"/>
              <w:right w:val="single" w:sz="4" w:space="0" w:color="auto"/>
            </w:tcBorders>
            <w:shd w:val="clear" w:color="auto" w:fill="auto"/>
            <w:noWrap/>
            <w:vAlign w:val="center"/>
            <w:hideMark/>
          </w:tcPr>
          <w:p w14:paraId="04472D6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0.0</w:t>
            </w:r>
          </w:p>
        </w:tc>
        <w:tc>
          <w:tcPr>
            <w:tcW w:w="1715" w:type="dxa"/>
            <w:tcBorders>
              <w:top w:val="nil"/>
              <w:left w:val="nil"/>
              <w:bottom w:val="single" w:sz="4" w:space="0" w:color="auto"/>
              <w:right w:val="single" w:sz="4" w:space="0" w:color="auto"/>
            </w:tcBorders>
            <w:shd w:val="clear" w:color="auto" w:fill="auto"/>
            <w:noWrap/>
            <w:vAlign w:val="center"/>
            <w:hideMark/>
          </w:tcPr>
          <w:p w14:paraId="39A50D2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c>
          <w:tcPr>
            <w:tcW w:w="1885" w:type="dxa"/>
            <w:tcBorders>
              <w:top w:val="nil"/>
              <w:left w:val="nil"/>
              <w:bottom w:val="single" w:sz="4" w:space="0" w:color="auto"/>
              <w:right w:val="single" w:sz="4" w:space="0" w:color="auto"/>
            </w:tcBorders>
            <w:shd w:val="clear" w:color="auto" w:fill="auto"/>
            <w:noWrap/>
            <w:vAlign w:val="center"/>
            <w:hideMark/>
          </w:tcPr>
          <w:p w14:paraId="0BF6510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4ED2E41"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E5B836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2</w:t>
            </w:r>
          </w:p>
        </w:tc>
        <w:tc>
          <w:tcPr>
            <w:tcW w:w="1387" w:type="dxa"/>
            <w:tcBorders>
              <w:top w:val="nil"/>
              <w:left w:val="nil"/>
              <w:bottom w:val="single" w:sz="4" w:space="0" w:color="auto"/>
              <w:right w:val="single" w:sz="4" w:space="0" w:color="auto"/>
            </w:tcBorders>
            <w:shd w:val="clear" w:color="auto" w:fill="auto"/>
            <w:noWrap/>
            <w:vAlign w:val="center"/>
            <w:hideMark/>
          </w:tcPr>
          <w:p w14:paraId="67CC2C4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37500</w:t>
            </w:r>
          </w:p>
        </w:tc>
        <w:tc>
          <w:tcPr>
            <w:tcW w:w="1221" w:type="dxa"/>
            <w:tcBorders>
              <w:top w:val="nil"/>
              <w:left w:val="nil"/>
              <w:bottom w:val="single" w:sz="4" w:space="0" w:color="auto"/>
              <w:right w:val="single" w:sz="4" w:space="0" w:color="auto"/>
            </w:tcBorders>
            <w:shd w:val="clear" w:color="auto" w:fill="auto"/>
            <w:noWrap/>
            <w:vAlign w:val="center"/>
            <w:hideMark/>
          </w:tcPr>
          <w:p w14:paraId="1ECB8C4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312.5</w:t>
            </w:r>
          </w:p>
        </w:tc>
        <w:tc>
          <w:tcPr>
            <w:tcW w:w="1715" w:type="dxa"/>
            <w:tcBorders>
              <w:top w:val="nil"/>
              <w:left w:val="nil"/>
              <w:bottom w:val="single" w:sz="4" w:space="0" w:color="auto"/>
              <w:right w:val="single" w:sz="4" w:space="0" w:color="auto"/>
            </w:tcBorders>
            <w:shd w:val="clear" w:color="auto" w:fill="auto"/>
            <w:noWrap/>
            <w:vAlign w:val="center"/>
            <w:hideMark/>
          </w:tcPr>
          <w:p w14:paraId="01D1CD5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885" w:type="dxa"/>
            <w:tcBorders>
              <w:top w:val="nil"/>
              <w:left w:val="nil"/>
              <w:bottom w:val="single" w:sz="4" w:space="0" w:color="auto"/>
              <w:right w:val="single" w:sz="4" w:space="0" w:color="auto"/>
            </w:tcBorders>
            <w:shd w:val="clear" w:color="auto" w:fill="auto"/>
            <w:noWrap/>
            <w:vAlign w:val="center"/>
            <w:hideMark/>
          </w:tcPr>
          <w:p w14:paraId="68BEA5D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4733DECD"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A145BD7"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3</w:t>
            </w:r>
          </w:p>
        </w:tc>
        <w:tc>
          <w:tcPr>
            <w:tcW w:w="1387" w:type="dxa"/>
            <w:tcBorders>
              <w:top w:val="nil"/>
              <w:left w:val="nil"/>
              <w:bottom w:val="single" w:sz="4" w:space="0" w:color="auto"/>
              <w:right w:val="single" w:sz="4" w:space="0" w:color="auto"/>
            </w:tcBorders>
            <w:shd w:val="clear" w:color="auto" w:fill="auto"/>
            <w:noWrap/>
            <w:vAlign w:val="center"/>
            <w:hideMark/>
          </w:tcPr>
          <w:p w14:paraId="0A14140F"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18750</w:t>
            </w:r>
          </w:p>
        </w:tc>
        <w:tc>
          <w:tcPr>
            <w:tcW w:w="1221" w:type="dxa"/>
            <w:tcBorders>
              <w:top w:val="nil"/>
              <w:left w:val="nil"/>
              <w:bottom w:val="single" w:sz="4" w:space="0" w:color="auto"/>
              <w:right w:val="single" w:sz="4" w:space="0" w:color="auto"/>
            </w:tcBorders>
            <w:shd w:val="clear" w:color="auto" w:fill="auto"/>
            <w:noWrap/>
            <w:vAlign w:val="center"/>
            <w:hideMark/>
          </w:tcPr>
          <w:p w14:paraId="3F524BD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781.3</w:t>
            </w:r>
          </w:p>
        </w:tc>
        <w:tc>
          <w:tcPr>
            <w:tcW w:w="1715" w:type="dxa"/>
            <w:tcBorders>
              <w:top w:val="nil"/>
              <w:left w:val="nil"/>
              <w:bottom w:val="single" w:sz="4" w:space="0" w:color="auto"/>
              <w:right w:val="single" w:sz="4" w:space="0" w:color="auto"/>
            </w:tcBorders>
            <w:shd w:val="clear" w:color="auto" w:fill="auto"/>
            <w:noWrap/>
            <w:vAlign w:val="center"/>
            <w:hideMark/>
          </w:tcPr>
          <w:p w14:paraId="5333EFB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468.8</w:t>
            </w:r>
          </w:p>
        </w:tc>
        <w:tc>
          <w:tcPr>
            <w:tcW w:w="1885" w:type="dxa"/>
            <w:tcBorders>
              <w:top w:val="nil"/>
              <w:left w:val="nil"/>
              <w:bottom w:val="single" w:sz="4" w:space="0" w:color="auto"/>
              <w:right w:val="single" w:sz="4" w:space="0" w:color="auto"/>
            </w:tcBorders>
            <w:shd w:val="clear" w:color="auto" w:fill="auto"/>
            <w:noWrap/>
            <w:vAlign w:val="center"/>
            <w:hideMark/>
          </w:tcPr>
          <w:p w14:paraId="0A7F0D7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515AB70A"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BF7392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4</w:t>
            </w:r>
          </w:p>
        </w:tc>
        <w:tc>
          <w:tcPr>
            <w:tcW w:w="1387" w:type="dxa"/>
            <w:tcBorders>
              <w:top w:val="nil"/>
              <w:left w:val="nil"/>
              <w:bottom w:val="single" w:sz="4" w:space="0" w:color="auto"/>
              <w:right w:val="single" w:sz="4" w:space="0" w:color="auto"/>
            </w:tcBorders>
            <w:shd w:val="clear" w:color="auto" w:fill="auto"/>
            <w:noWrap/>
            <w:vAlign w:val="center"/>
            <w:hideMark/>
          </w:tcPr>
          <w:p w14:paraId="4657C55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221" w:type="dxa"/>
            <w:tcBorders>
              <w:top w:val="nil"/>
              <w:left w:val="nil"/>
              <w:bottom w:val="single" w:sz="4" w:space="0" w:color="auto"/>
              <w:right w:val="single" w:sz="4" w:space="0" w:color="auto"/>
            </w:tcBorders>
            <w:shd w:val="clear" w:color="auto" w:fill="auto"/>
            <w:noWrap/>
            <w:vAlign w:val="center"/>
            <w:hideMark/>
          </w:tcPr>
          <w:p w14:paraId="3039607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1015.6</w:t>
            </w:r>
          </w:p>
        </w:tc>
        <w:tc>
          <w:tcPr>
            <w:tcW w:w="1715" w:type="dxa"/>
            <w:tcBorders>
              <w:top w:val="nil"/>
              <w:left w:val="nil"/>
              <w:bottom w:val="single" w:sz="4" w:space="0" w:color="auto"/>
              <w:right w:val="single" w:sz="4" w:space="0" w:color="auto"/>
            </w:tcBorders>
            <w:shd w:val="clear" w:color="auto" w:fill="auto"/>
            <w:noWrap/>
            <w:vAlign w:val="center"/>
            <w:hideMark/>
          </w:tcPr>
          <w:p w14:paraId="2437476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234.4</w:t>
            </w:r>
          </w:p>
        </w:tc>
        <w:tc>
          <w:tcPr>
            <w:tcW w:w="1885" w:type="dxa"/>
            <w:tcBorders>
              <w:top w:val="nil"/>
              <w:left w:val="nil"/>
              <w:bottom w:val="single" w:sz="4" w:space="0" w:color="auto"/>
              <w:right w:val="single" w:sz="4" w:space="0" w:color="auto"/>
            </w:tcBorders>
            <w:shd w:val="clear" w:color="auto" w:fill="auto"/>
            <w:noWrap/>
            <w:vAlign w:val="center"/>
            <w:hideMark/>
          </w:tcPr>
          <w:p w14:paraId="77BAB91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BB0D259"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02CC9D6"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5</w:t>
            </w:r>
          </w:p>
        </w:tc>
        <w:tc>
          <w:tcPr>
            <w:tcW w:w="1387" w:type="dxa"/>
            <w:tcBorders>
              <w:top w:val="nil"/>
              <w:left w:val="nil"/>
              <w:bottom w:val="single" w:sz="4" w:space="0" w:color="auto"/>
              <w:right w:val="single" w:sz="4" w:space="0" w:color="auto"/>
            </w:tcBorders>
            <w:shd w:val="clear" w:color="auto" w:fill="auto"/>
            <w:noWrap/>
            <w:vAlign w:val="center"/>
            <w:hideMark/>
          </w:tcPr>
          <w:p w14:paraId="7147C9F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4687.5</w:t>
            </w:r>
          </w:p>
        </w:tc>
        <w:tc>
          <w:tcPr>
            <w:tcW w:w="1221" w:type="dxa"/>
            <w:tcBorders>
              <w:top w:val="nil"/>
              <w:left w:val="nil"/>
              <w:bottom w:val="single" w:sz="4" w:space="0" w:color="auto"/>
              <w:right w:val="single" w:sz="4" w:space="0" w:color="auto"/>
            </w:tcBorders>
            <w:shd w:val="clear" w:color="auto" w:fill="auto"/>
            <w:noWrap/>
            <w:vAlign w:val="center"/>
            <w:hideMark/>
          </w:tcPr>
          <w:p w14:paraId="6A1CF86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1132.8</w:t>
            </w:r>
          </w:p>
        </w:tc>
        <w:tc>
          <w:tcPr>
            <w:tcW w:w="1715" w:type="dxa"/>
            <w:tcBorders>
              <w:top w:val="nil"/>
              <w:left w:val="nil"/>
              <w:bottom w:val="single" w:sz="4" w:space="0" w:color="auto"/>
              <w:right w:val="single" w:sz="4" w:space="0" w:color="auto"/>
            </w:tcBorders>
            <w:shd w:val="clear" w:color="auto" w:fill="auto"/>
            <w:noWrap/>
            <w:vAlign w:val="center"/>
            <w:hideMark/>
          </w:tcPr>
          <w:p w14:paraId="74726D3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117.2</w:t>
            </w:r>
          </w:p>
        </w:tc>
        <w:tc>
          <w:tcPr>
            <w:tcW w:w="1885" w:type="dxa"/>
            <w:tcBorders>
              <w:top w:val="nil"/>
              <w:left w:val="nil"/>
              <w:bottom w:val="single" w:sz="4" w:space="0" w:color="auto"/>
              <w:right w:val="single" w:sz="4" w:space="0" w:color="auto"/>
            </w:tcBorders>
            <w:shd w:val="clear" w:color="auto" w:fill="auto"/>
            <w:noWrap/>
            <w:vAlign w:val="center"/>
            <w:hideMark/>
          </w:tcPr>
          <w:p w14:paraId="64D5DDF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37766DA2"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982921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6</w:t>
            </w:r>
          </w:p>
        </w:tc>
        <w:tc>
          <w:tcPr>
            <w:tcW w:w="1387" w:type="dxa"/>
            <w:tcBorders>
              <w:top w:val="nil"/>
              <w:left w:val="nil"/>
              <w:bottom w:val="single" w:sz="4" w:space="0" w:color="auto"/>
              <w:right w:val="single" w:sz="4" w:space="0" w:color="auto"/>
            </w:tcBorders>
            <w:shd w:val="clear" w:color="auto" w:fill="auto"/>
            <w:noWrap/>
            <w:vAlign w:val="center"/>
            <w:hideMark/>
          </w:tcPr>
          <w:p w14:paraId="312AB28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2343.75</w:t>
            </w:r>
          </w:p>
        </w:tc>
        <w:tc>
          <w:tcPr>
            <w:tcW w:w="1221" w:type="dxa"/>
            <w:tcBorders>
              <w:top w:val="nil"/>
              <w:left w:val="nil"/>
              <w:bottom w:val="single" w:sz="4" w:space="0" w:color="auto"/>
              <w:right w:val="single" w:sz="4" w:space="0" w:color="auto"/>
            </w:tcBorders>
            <w:shd w:val="clear" w:color="auto" w:fill="auto"/>
            <w:noWrap/>
            <w:vAlign w:val="center"/>
            <w:hideMark/>
          </w:tcPr>
          <w:p w14:paraId="4E10A84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1191.4</w:t>
            </w:r>
          </w:p>
        </w:tc>
        <w:tc>
          <w:tcPr>
            <w:tcW w:w="1715" w:type="dxa"/>
            <w:tcBorders>
              <w:top w:val="nil"/>
              <w:left w:val="nil"/>
              <w:bottom w:val="single" w:sz="4" w:space="0" w:color="auto"/>
              <w:right w:val="single" w:sz="4" w:space="0" w:color="auto"/>
            </w:tcBorders>
            <w:shd w:val="clear" w:color="auto" w:fill="auto"/>
            <w:noWrap/>
            <w:vAlign w:val="center"/>
            <w:hideMark/>
          </w:tcPr>
          <w:p w14:paraId="7014C2E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58.59</w:t>
            </w:r>
          </w:p>
        </w:tc>
        <w:tc>
          <w:tcPr>
            <w:tcW w:w="1885" w:type="dxa"/>
            <w:tcBorders>
              <w:top w:val="nil"/>
              <w:left w:val="nil"/>
              <w:bottom w:val="single" w:sz="4" w:space="0" w:color="auto"/>
              <w:right w:val="single" w:sz="4" w:space="0" w:color="auto"/>
            </w:tcBorders>
            <w:shd w:val="clear" w:color="auto" w:fill="auto"/>
            <w:noWrap/>
            <w:vAlign w:val="center"/>
            <w:hideMark/>
          </w:tcPr>
          <w:p w14:paraId="6786BFB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27DEA5CE"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5558ADA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7</w:t>
            </w:r>
          </w:p>
        </w:tc>
        <w:tc>
          <w:tcPr>
            <w:tcW w:w="1387" w:type="dxa"/>
            <w:tcBorders>
              <w:top w:val="nil"/>
              <w:left w:val="nil"/>
              <w:bottom w:val="single" w:sz="4" w:space="0" w:color="auto"/>
              <w:right w:val="single" w:sz="4" w:space="0" w:color="auto"/>
            </w:tcBorders>
            <w:shd w:val="clear" w:color="auto" w:fill="auto"/>
            <w:noWrap/>
            <w:vAlign w:val="center"/>
            <w:hideMark/>
          </w:tcPr>
          <w:p w14:paraId="4609C1C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221" w:type="dxa"/>
            <w:tcBorders>
              <w:top w:val="nil"/>
              <w:left w:val="nil"/>
              <w:bottom w:val="single" w:sz="4" w:space="0" w:color="auto"/>
              <w:right w:val="single" w:sz="4" w:space="0" w:color="auto"/>
            </w:tcBorders>
            <w:shd w:val="clear" w:color="auto" w:fill="auto"/>
            <w:noWrap/>
            <w:vAlign w:val="center"/>
            <w:hideMark/>
          </w:tcPr>
          <w:p w14:paraId="7F5C6D72"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1250.0</w:t>
            </w:r>
          </w:p>
        </w:tc>
        <w:tc>
          <w:tcPr>
            <w:tcW w:w="1715" w:type="dxa"/>
            <w:tcBorders>
              <w:top w:val="nil"/>
              <w:left w:val="nil"/>
              <w:bottom w:val="single" w:sz="4" w:space="0" w:color="auto"/>
              <w:right w:val="single" w:sz="4" w:space="0" w:color="auto"/>
            </w:tcBorders>
            <w:shd w:val="clear" w:color="auto" w:fill="auto"/>
            <w:noWrap/>
            <w:vAlign w:val="center"/>
            <w:hideMark/>
          </w:tcPr>
          <w:p w14:paraId="17DFB36A"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885" w:type="dxa"/>
            <w:tcBorders>
              <w:top w:val="nil"/>
              <w:left w:val="nil"/>
              <w:bottom w:val="single" w:sz="4" w:space="0" w:color="auto"/>
              <w:right w:val="single" w:sz="4" w:space="0" w:color="auto"/>
            </w:tcBorders>
            <w:shd w:val="clear" w:color="auto" w:fill="auto"/>
            <w:noWrap/>
            <w:vAlign w:val="center"/>
            <w:hideMark/>
          </w:tcPr>
          <w:p w14:paraId="7BF2ACD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bl>
    <w:p w14:paraId="238B8BB5" w14:textId="77777777" w:rsidR="00A74FB0" w:rsidRDefault="00A74FB0" w:rsidP="00A74FB0">
      <w:pPr>
        <w:rPr>
          <w:rFonts w:ascii="Arial" w:hAnsi="Arial" w:cs="Arial"/>
        </w:rPr>
      </w:pPr>
    </w:p>
    <w:p w14:paraId="3B7B5740" w14:textId="77777777" w:rsidR="00A74FB0" w:rsidRPr="00587F6F" w:rsidRDefault="00A74FB0" w:rsidP="00A74FB0">
      <w:pPr>
        <w:rPr>
          <w:rFonts w:ascii="Arial" w:hAnsi="Arial" w:cs="Arial"/>
        </w:rPr>
      </w:pPr>
    </w:p>
    <w:p w14:paraId="05CF0A72" w14:textId="77777777" w:rsidR="00A74FB0" w:rsidRPr="00587F6F" w:rsidRDefault="00A74FB0" w:rsidP="00A74FB0">
      <w:pPr>
        <w:pStyle w:val="ListParagraph"/>
        <w:numPr>
          <w:ilvl w:val="0"/>
          <w:numId w:val="19"/>
        </w:numPr>
        <w:spacing w:after="0" w:line="240" w:lineRule="auto"/>
        <w:jc w:val="left"/>
        <w:rPr>
          <w:rFonts w:ascii="Arial" w:hAnsi="Arial" w:cs="Arial"/>
        </w:rPr>
      </w:pPr>
      <w:r w:rsidRPr="00587F6F">
        <w:rPr>
          <w:rFonts w:ascii="Arial" w:hAnsi="Arial" w:cs="Arial"/>
        </w:rPr>
        <w:t>Prepa</w:t>
      </w:r>
      <w:r>
        <w:rPr>
          <w:rFonts w:ascii="Arial" w:hAnsi="Arial" w:cs="Arial"/>
        </w:rPr>
        <w:t>re</w:t>
      </w:r>
      <w:r w:rsidRPr="00587F6F">
        <w:rPr>
          <w:rFonts w:ascii="Arial" w:hAnsi="Arial" w:cs="Arial"/>
        </w:rPr>
        <w:t xml:space="preserve"> </w:t>
      </w:r>
      <w:r>
        <w:rPr>
          <w:rFonts w:ascii="Arial" w:hAnsi="Arial" w:cs="Arial"/>
        </w:rPr>
        <w:t>cultures:</w:t>
      </w:r>
    </w:p>
    <w:p w14:paraId="72D062DF"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For each strain, scrape up cells from plate and r</w:t>
      </w:r>
      <w:r w:rsidRPr="00651909">
        <w:rPr>
          <w:rFonts w:ascii="Arial" w:hAnsi="Arial" w:cs="Arial"/>
        </w:rPr>
        <w:t xml:space="preserve">esuspend in 400 µL of MHB </w:t>
      </w:r>
    </w:p>
    <w:p w14:paraId="3F6DEC57"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In a cuvette, d</w:t>
      </w:r>
      <w:r w:rsidRPr="00651909">
        <w:rPr>
          <w:rFonts w:ascii="Arial" w:hAnsi="Arial" w:cs="Arial"/>
        </w:rPr>
        <w:t xml:space="preserve">ilute the resuspended cells 1:10 </w:t>
      </w:r>
      <w:r>
        <w:rPr>
          <w:rFonts w:ascii="Arial" w:hAnsi="Arial" w:cs="Arial"/>
        </w:rPr>
        <w:t xml:space="preserve">(100 </w:t>
      </w:r>
      <w:r w:rsidRPr="00651909">
        <w:rPr>
          <w:rFonts w:ascii="Arial" w:hAnsi="Arial" w:cs="Arial"/>
        </w:rPr>
        <w:t>µL</w:t>
      </w:r>
      <w:r>
        <w:rPr>
          <w:rFonts w:ascii="Arial" w:hAnsi="Arial" w:cs="Arial"/>
        </w:rPr>
        <w:t xml:space="preserve"> cells in</w:t>
      </w:r>
      <w:r w:rsidRPr="00651909">
        <w:rPr>
          <w:rFonts w:ascii="Arial" w:hAnsi="Arial" w:cs="Arial"/>
        </w:rPr>
        <w:t xml:space="preserve"> 900 µL MHB</w:t>
      </w:r>
      <w:r>
        <w:rPr>
          <w:rFonts w:ascii="Arial" w:hAnsi="Arial" w:cs="Arial"/>
        </w:rPr>
        <w:t>, mix well)</w:t>
      </w:r>
      <w:r w:rsidRPr="00651909">
        <w:rPr>
          <w:rFonts w:ascii="Arial" w:hAnsi="Arial" w:cs="Arial"/>
        </w:rPr>
        <w:t xml:space="preserve"> </w:t>
      </w:r>
      <w:r>
        <w:rPr>
          <w:rFonts w:ascii="Arial" w:hAnsi="Arial" w:cs="Arial"/>
        </w:rPr>
        <w:t>and</w:t>
      </w:r>
      <w:r w:rsidRPr="00651909">
        <w:rPr>
          <w:rFonts w:ascii="Arial" w:hAnsi="Arial" w:cs="Arial"/>
        </w:rPr>
        <w:t xml:space="preserve"> check OD600. </w:t>
      </w:r>
    </w:p>
    <w:p w14:paraId="77108BA9"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 xml:space="preserve">Calculate actual OD600 of resuspended cells by multiplying by 10. </w:t>
      </w:r>
    </w:p>
    <w:p w14:paraId="50CACC3A"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Aliquot</w:t>
      </w:r>
      <w:r w:rsidRPr="00651909">
        <w:rPr>
          <w:rFonts w:ascii="Arial" w:hAnsi="Arial" w:cs="Arial"/>
        </w:rPr>
        <w:t xml:space="preserve"> </w:t>
      </w:r>
      <w:r>
        <w:rPr>
          <w:rFonts w:ascii="Arial" w:hAnsi="Arial" w:cs="Arial"/>
        </w:rPr>
        <w:t>75</w:t>
      </w:r>
      <w:r w:rsidRPr="00651909">
        <w:rPr>
          <w:rFonts w:ascii="Arial" w:hAnsi="Arial" w:cs="Arial"/>
        </w:rPr>
        <w:t xml:space="preserve"> mL of </w:t>
      </w:r>
      <w:proofErr w:type="spellStart"/>
      <w:r>
        <w:rPr>
          <w:rFonts w:ascii="Arial" w:hAnsi="Arial" w:cs="Arial"/>
        </w:rPr>
        <w:t>sMHB</w:t>
      </w:r>
      <w:proofErr w:type="spellEnd"/>
      <w:r>
        <w:rPr>
          <w:rFonts w:ascii="Arial" w:hAnsi="Arial" w:cs="Arial"/>
        </w:rPr>
        <w:t xml:space="preserve"> </w:t>
      </w:r>
      <w:r w:rsidRPr="00651909">
        <w:rPr>
          <w:rFonts w:ascii="Arial" w:hAnsi="Arial" w:cs="Arial"/>
        </w:rPr>
        <w:t xml:space="preserve">in a </w:t>
      </w:r>
      <w:r>
        <w:rPr>
          <w:rFonts w:ascii="Arial" w:hAnsi="Arial" w:cs="Arial"/>
        </w:rPr>
        <w:t>1</w:t>
      </w:r>
      <w:r w:rsidRPr="00651909">
        <w:rPr>
          <w:rFonts w:ascii="Arial" w:hAnsi="Arial" w:cs="Arial"/>
        </w:rPr>
        <w:t>50 mL sterile flask</w:t>
      </w:r>
      <w:r>
        <w:rPr>
          <w:rFonts w:ascii="Arial" w:hAnsi="Arial" w:cs="Arial"/>
        </w:rPr>
        <w:t xml:space="preserve"> for each strain.</w:t>
      </w:r>
    </w:p>
    <w:p w14:paraId="0F09B466"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For each strain, d</w:t>
      </w:r>
      <w:r w:rsidRPr="00651909">
        <w:rPr>
          <w:rFonts w:ascii="Arial" w:hAnsi="Arial" w:cs="Arial"/>
        </w:rPr>
        <w:t xml:space="preserve">ilute the appropriate amount of </w:t>
      </w:r>
      <w:r>
        <w:rPr>
          <w:rFonts w:ascii="Arial" w:hAnsi="Arial" w:cs="Arial"/>
        </w:rPr>
        <w:t xml:space="preserve">resuspended cells </w:t>
      </w:r>
      <w:r w:rsidRPr="00651909">
        <w:rPr>
          <w:rFonts w:ascii="Arial" w:hAnsi="Arial" w:cs="Arial"/>
        </w:rPr>
        <w:t xml:space="preserve">to get </w:t>
      </w:r>
      <w:r>
        <w:rPr>
          <w:rFonts w:ascii="Arial" w:hAnsi="Arial" w:cs="Arial"/>
        </w:rPr>
        <w:t xml:space="preserve">75 mL of culture at an </w:t>
      </w:r>
      <w:r w:rsidRPr="00651909">
        <w:rPr>
          <w:rFonts w:ascii="Arial" w:hAnsi="Arial" w:cs="Arial"/>
        </w:rPr>
        <w:t>OD600</w:t>
      </w:r>
      <w:r>
        <w:rPr>
          <w:rFonts w:ascii="Arial" w:hAnsi="Arial" w:cs="Arial"/>
        </w:rPr>
        <w:t xml:space="preserve"> = </w:t>
      </w:r>
      <w:r w:rsidRPr="00651909">
        <w:rPr>
          <w:rFonts w:ascii="Arial" w:hAnsi="Arial" w:cs="Arial"/>
        </w:rPr>
        <w:t>0.005.</w:t>
      </w:r>
    </w:p>
    <w:p w14:paraId="025A730B" w14:textId="77777777" w:rsidR="00A74FB0" w:rsidRDefault="00A74FB0" w:rsidP="00A74FB0">
      <w:pPr>
        <w:pStyle w:val="ListParagraph"/>
        <w:numPr>
          <w:ilvl w:val="2"/>
          <w:numId w:val="19"/>
        </w:numPr>
        <w:spacing w:after="0" w:line="240" w:lineRule="auto"/>
        <w:jc w:val="left"/>
        <w:rPr>
          <w:rFonts w:ascii="Arial" w:hAnsi="Arial" w:cs="Arial"/>
        </w:rPr>
      </w:pPr>
      <w:r>
        <w:rPr>
          <w:rFonts w:ascii="Arial" w:hAnsi="Arial" w:cs="Arial"/>
        </w:rPr>
        <w:t>Formula:</w:t>
      </w:r>
    </w:p>
    <w:p w14:paraId="62FC1322" w14:textId="77777777" w:rsidR="00A74FB0" w:rsidRPr="00360650" w:rsidRDefault="00A74FB0" w:rsidP="00A74FB0">
      <w:pPr>
        <w:pStyle w:val="ListParagraph"/>
        <w:ind w:left="1440" w:firstLine="720"/>
        <w:rPr>
          <w:rFonts w:ascii="Arial" w:hAnsi="Arial" w:cs="Arial"/>
        </w:rPr>
      </w:pPr>
      <w:r w:rsidRPr="00360650">
        <w:rPr>
          <w:rFonts w:ascii="Arial" w:hAnsi="Arial" w:cs="Arial"/>
        </w:rPr>
        <w:t xml:space="preserve">(0.005)(75 mL) / (OD600 from step ii) = mL </w:t>
      </w:r>
      <w:r w:rsidRPr="00587F6F">
        <w:rPr>
          <w:rFonts w:ascii="Arial" w:hAnsi="Arial" w:cs="Arial"/>
        </w:rPr>
        <w:t xml:space="preserve">cells </w:t>
      </w:r>
      <w:r>
        <w:rPr>
          <w:rFonts w:ascii="Arial" w:hAnsi="Arial" w:cs="Arial"/>
        </w:rPr>
        <w:t>to add to 75 mL media</w:t>
      </w:r>
    </w:p>
    <w:p w14:paraId="7B76EAA6" w14:textId="77777777" w:rsidR="00A74FB0" w:rsidRPr="00360650" w:rsidRDefault="00A74FB0" w:rsidP="00A74FB0">
      <w:pPr>
        <w:pStyle w:val="ListParagraph"/>
        <w:numPr>
          <w:ilvl w:val="2"/>
          <w:numId w:val="19"/>
        </w:numPr>
        <w:spacing w:after="0" w:line="240" w:lineRule="auto"/>
        <w:jc w:val="left"/>
        <w:rPr>
          <w:rFonts w:ascii="Arial" w:hAnsi="Arial" w:cs="Arial"/>
        </w:rPr>
      </w:pPr>
      <w:r>
        <w:rPr>
          <w:rFonts w:ascii="Arial" w:hAnsi="Arial" w:cs="Arial"/>
        </w:rPr>
        <w:t>Example:</w:t>
      </w:r>
    </w:p>
    <w:p w14:paraId="1C14D758" w14:textId="77777777" w:rsidR="00A74FB0" w:rsidRPr="00587F6F" w:rsidRDefault="00A74FB0" w:rsidP="00A74FB0">
      <w:pPr>
        <w:ind w:left="2340"/>
        <w:rPr>
          <w:rFonts w:ascii="Arial" w:hAnsi="Arial" w:cs="Arial"/>
        </w:rPr>
      </w:pPr>
      <w:r w:rsidRPr="00587F6F">
        <w:rPr>
          <w:rFonts w:ascii="Arial" w:hAnsi="Arial" w:cs="Arial"/>
        </w:rPr>
        <w:t>(0.005)(</w:t>
      </w:r>
      <w:r>
        <w:rPr>
          <w:rFonts w:ascii="Arial" w:hAnsi="Arial" w:cs="Arial"/>
        </w:rPr>
        <w:t>75</w:t>
      </w:r>
      <w:r w:rsidRPr="00587F6F">
        <w:rPr>
          <w:rFonts w:ascii="Arial" w:hAnsi="Arial" w:cs="Arial"/>
        </w:rPr>
        <w:t xml:space="preserve"> mL) / (</w:t>
      </w:r>
      <w:r>
        <w:rPr>
          <w:rFonts w:ascii="Arial" w:hAnsi="Arial" w:cs="Arial"/>
        </w:rPr>
        <w:t>3.5</w:t>
      </w:r>
      <w:r w:rsidRPr="00587F6F">
        <w:rPr>
          <w:rFonts w:ascii="Arial" w:hAnsi="Arial" w:cs="Arial"/>
        </w:rPr>
        <w:t xml:space="preserve">) = </w:t>
      </w:r>
      <w:r>
        <w:rPr>
          <w:rFonts w:ascii="Arial" w:hAnsi="Arial" w:cs="Arial"/>
        </w:rPr>
        <w:t xml:space="preserve">0.107 mL =107 </w:t>
      </w:r>
      <w:r w:rsidRPr="00651909">
        <w:rPr>
          <w:rFonts w:ascii="Arial" w:hAnsi="Arial" w:cs="Arial"/>
        </w:rPr>
        <w:t>µL</w:t>
      </w:r>
      <w:r w:rsidRPr="00587F6F">
        <w:rPr>
          <w:rFonts w:ascii="Arial" w:hAnsi="Arial" w:cs="Arial"/>
        </w:rPr>
        <w:t xml:space="preserve"> cells </w:t>
      </w:r>
      <w:r>
        <w:rPr>
          <w:rFonts w:ascii="Arial" w:hAnsi="Arial" w:cs="Arial"/>
        </w:rPr>
        <w:t>to add to 75 mL media</w:t>
      </w:r>
    </w:p>
    <w:p w14:paraId="66961A51" w14:textId="77777777" w:rsidR="00A74FB0" w:rsidRPr="00817824"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Label test tubes. Need strain indicator (I and II or A and B) and drug concentration indicator (1 – 7). Should be two identical tubes for each combination. </w:t>
      </w:r>
      <w:r w:rsidRPr="00817824">
        <w:rPr>
          <w:rFonts w:ascii="Arial" w:hAnsi="Arial" w:cs="Arial"/>
        </w:rPr>
        <w:t xml:space="preserve">Label another 2 test tubes “0” for the blanks. </w:t>
      </w:r>
    </w:p>
    <w:p w14:paraId="277C7CF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For each strain, t</w:t>
      </w:r>
      <w:r w:rsidRPr="00587F6F">
        <w:rPr>
          <w:rFonts w:ascii="Arial" w:hAnsi="Arial" w:cs="Arial"/>
        </w:rPr>
        <w:t>ransfer 4.</w:t>
      </w:r>
      <w:r>
        <w:rPr>
          <w:rFonts w:ascii="Arial" w:hAnsi="Arial" w:cs="Arial"/>
        </w:rPr>
        <w:t>7</w:t>
      </w:r>
      <w:r w:rsidRPr="00587F6F">
        <w:rPr>
          <w:rFonts w:ascii="Arial" w:hAnsi="Arial" w:cs="Arial"/>
        </w:rPr>
        <w:t xml:space="preserve">5 mL culture into </w:t>
      </w:r>
      <w:r>
        <w:rPr>
          <w:rFonts w:ascii="Arial" w:hAnsi="Arial" w:cs="Arial"/>
        </w:rPr>
        <w:t>the appropriate 14</w:t>
      </w:r>
      <w:r w:rsidRPr="00587F6F">
        <w:rPr>
          <w:rFonts w:ascii="Arial" w:hAnsi="Arial" w:cs="Arial"/>
        </w:rPr>
        <w:t xml:space="preserve"> labeled test</w:t>
      </w:r>
      <w:r>
        <w:rPr>
          <w:rFonts w:ascii="Arial" w:hAnsi="Arial" w:cs="Arial"/>
        </w:rPr>
        <w:t xml:space="preserve"> </w:t>
      </w:r>
      <w:r w:rsidRPr="00587F6F">
        <w:rPr>
          <w:rFonts w:ascii="Arial" w:hAnsi="Arial" w:cs="Arial"/>
        </w:rPr>
        <w:t>tubes</w:t>
      </w:r>
      <w:r>
        <w:rPr>
          <w:rFonts w:ascii="Arial" w:hAnsi="Arial" w:cs="Arial"/>
        </w:rPr>
        <w:t>.</w:t>
      </w:r>
      <w:r w:rsidRPr="00587F6F">
        <w:rPr>
          <w:rFonts w:ascii="Arial" w:hAnsi="Arial" w:cs="Arial"/>
        </w:rPr>
        <w:t xml:space="preserve"> </w:t>
      </w:r>
    </w:p>
    <w:p w14:paraId="6DD35DB5"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Transfer 5 mL </w:t>
      </w:r>
      <w:r w:rsidRPr="00587F6F">
        <w:rPr>
          <w:rFonts w:ascii="Arial" w:hAnsi="Arial" w:cs="Arial"/>
        </w:rPr>
        <w:t xml:space="preserve">of MHB into 2 </w:t>
      </w:r>
      <w:r>
        <w:rPr>
          <w:rFonts w:ascii="Arial" w:hAnsi="Arial" w:cs="Arial"/>
        </w:rPr>
        <w:t xml:space="preserve">test </w:t>
      </w:r>
      <w:r w:rsidRPr="00587F6F">
        <w:rPr>
          <w:rFonts w:ascii="Arial" w:hAnsi="Arial" w:cs="Arial"/>
        </w:rPr>
        <w:t>tubes. These will be the blank.</w:t>
      </w:r>
    </w:p>
    <w:p w14:paraId="60BECF41"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Add 0.25 mL MHB to tubes with no antibiotic (tube 7). These are the control growth tubes.</w:t>
      </w:r>
    </w:p>
    <w:p w14:paraId="1321DD0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Transfer 0.25 mL from the antibiotic tubes to the corresponding culture tube.</w:t>
      </w:r>
    </w:p>
    <w:p w14:paraId="152975BE" w14:textId="77777777" w:rsidR="00A74FB0" w:rsidRDefault="00A74FB0" w:rsidP="00A74FB0">
      <w:pPr>
        <w:pStyle w:val="ListParagraph"/>
        <w:numPr>
          <w:ilvl w:val="0"/>
          <w:numId w:val="19"/>
        </w:numPr>
        <w:spacing w:after="0" w:line="240" w:lineRule="auto"/>
        <w:jc w:val="left"/>
        <w:rPr>
          <w:rFonts w:ascii="Arial" w:hAnsi="Arial" w:cs="Arial"/>
        </w:rPr>
      </w:pPr>
      <w:r w:rsidRPr="00587F6F">
        <w:rPr>
          <w:rFonts w:ascii="Arial" w:hAnsi="Arial" w:cs="Arial"/>
        </w:rPr>
        <w:t xml:space="preserve">Place culture tubes in the </w:t>
      </w:r>
      <w:r>
        <w:rPr>
          <w:rFonts w:ascii="Arial" w:hAnsi="Arial" w:cs="Arial"/>
        </w:rPr>
        <w:t xml:space="preserve">37°C </w:t>
      </w:r>
      <w:r w:rsidRPr="00587F6F">
        <w:rPr>
          <w:rFonts w:ascii="Arial" w:hAnsi="Arial" w:cs="Arial"/>
        </w:rPr>
        <w:t>shaking incubator</w:t>
      </w:r>
      <w:r>
        <w:rPr>
          <w:rFonts w:ascii="Arial" w:hAnsi="Arial" w:cs="Arial"/>
        </w:rPr>
        <w:t xml:space="preserve">. </w:t>
      </w:r>
    </w:p>
    <w:p w14:paraId="7296BAD5"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After ~20 </w:t>
      </w:r>
      <w:proofErr w:type="spellStart"/>
      <w:r>
        <w:rPr>
          <w:rFonts w:ascii="Arial" w:hAnsi="Arial" w:cs="Arial"/>
        </w:rPr>
        <w:t>hrs</w:t>
      </w:r>
      <w:proofErr w:type="spellEnd"/>
      <w:r>
        <w:rPr>
          <w:rFonts w:ascii="Arial" w:hAnsi="Arial" w:cs="Arial"/>
        </w:rPr>
        <w:t xml:space="preserve">, aseptically remove 500 </w:t>
      </w:r>
      <w:proofErr w:type="spellStart"/>
      <w:r>
        <w:rPr>
          <w:rFonts w:ascii="Arial" w:hAnsi="Arial" w:cs="Arial"/>
        </w:rPr>
        <w:t>uL</w:t>
      </w:r>
      <w:proofErr w:type="spellEnd"/>
      <w:r>
        <w:rPr>
          <w:rFonts w:ascii="Arial" w:hAnsi="Arial" w:cs="Arial"/>
        </w:rPr>
        <w:t xml:space="preserve"> from each culture and place into labeled cuvette. Place tubes back in shaking incubator. </w:t>
      </w:r>
    </w:p>
    <w:p w14:paraId="1B8A8228"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Check OD600 using spectrophotometer. </w:t>
      </w:r>
    </w:p>
    <w:p w14:paraId="2BAFE6E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Plot data. If cells have not grown much, check OD600 again after another ~20-24 hours. </w:t>
      </w:r>
    </w:p>
    <w:p w14:paraId="163A6332" w14:textId="77777777" w:rsidR="00A74FB0" w:rsidRPr="00822FB1" w:rsidRDefault="00A74FB0" w:rsidP="00A74FB0">
      <w:pPr>
        <w:pStyle w:val="ListParagraph"/>
        <w:numPr>
          <w:ilvl w:val="1"/>
          <w:numId w:val="19"/>
        </w:numPr>
        <w:spacing w:after="0" w:line="240" w:lineRule="auto"/>
        <w:jc w:val="left"/>
        <w:rPr>
          <w:rFonts w:ascii="Arial" w:hAnsi="Arial" w:cs="Arial"/>
        </w:rPr>
      </w:pPr>
      <w:r>
        <w:rPr>
          <w:rFonts w:ascii="Arial" w:hAnsi="Arial" w:cs="Arial"/>
        </w:rPr>
        <w:t>When replicating experiments, always incubate for the same amount of time.</w:t>
      </w:r>
    </w:p>
    <w:p w14:paraId="1EDE655C" w14:textId="77777777" w:rsidR="00A74FB0" w:rsidRPr="00A74FB0" w:rsidRDefault="00A74FB0" w:rsidP="00A74FB0"/>
    <w:p w14:paraId="17C6E716" w14:textId="449BE885" w:rsidR="00A74FB0" w:rsidRDefault="00A74FB0" w:rsidP="00A74FB0"/>
    <w:p w14:paraId="2C3412A1" w14:textId="5A75133F" w:rsidR="00A74FB0" w:rsidRDefault="00A74FB0" w:rsidP="00A74FB0"/>
    <w:p w14:paraId="58703DB7" w14:textId="5DC5387D" w:rsidR="003C7374" w:rsidRDefault="003C7374" w:rsidP="00A74FB0">
      <w:r>
        <w:lastRenderedPageBreak/>
        <w:t>STEP 1: STRAINS: Tn7::rpsU1 = A</w:t>
      </w:r>
    </w:p>
    <w:p w14:paraId="7214E980" w14:textId="7C60AC19" w:rsidR="003C7374" w:rsidRDefault="003C7374" w:rsidP="00A74FB0">
      <w:r>
        <w:t>Tn7::rpsU3 = B</w:t>
      </w:r>
    </w:p>
    <w:p w14:paraId="4F767E56" w14:textId="1FACB1EC" w:rsidR="001C16C5" w:rsidRDefault="001C16C5" w:rsidP="00A74FB0">
      <w:r>
        <w:t>Completed MIC assay</w:t>
      </w:r>
    </w:p>
    <w:p w14:paraId="02CBC043" w14:textId="4C91AF53" w:rsidR="00AD1E4B" w:rsidRDefault="001C16C5" w:rsidP="00AD1E4B">
      <w:r>
        <w:t xml:space="preserve">Put the culture tubes in the shaking incubator at 2:00pm, need to measure OD600 tomorrow at 10:00 am. </w:t>
      </w:r>
      <w:bookmarkStart w:id="14" w:name="_Toc74054905"/>
      <w:r w:rsidR="00AD1E4B" w:rsidRPr="00AD1E4B">
        <w:t xml:space="preserve"> </w:t>
      </w:r>
    </w:p>
    <w:p w14:paraId="2E708C8B" w14:textId="77777777" w:rsidR="00AD1E4B" w:rsidRDefault="00AD1E4B" w:rsidP="00AD1E4B">
      <w:pPr>
        <w:pStyle w:val="Heading2"/>
      </w:pPr>
    </w:p>
    <w:p w14:paraId="2ECAEF96" w14:textId="5D9B6B4F" w:rsidR="001C16C5" w:rsidRDefault="001C16C5" w:rsidP="00AD1E4B">
      <w:pPr>
        <w:pStyle w:val="Heading2"/>
      </w:pPr>
      <w:r w:rsidRPr="00AD1E4B">
        <w:t>Freezing cells</w:t>
      </w:r>
      <w:bookmarkEnd w:id="14"/>
      <w:r>
        <w:t xml:space="preserve"> (Freezing the potentially </w:t>
      </w:r>
      <w:proofErr w:type="spellStart"/>
      <w:r>
        <w:t>ksg</w:t>
      </w:r>
      <w:proofErr w:type="spellEnd"/>
      <w:r>
        <w:t>-resistant patches)</w:t>
      </w:r>
    </w:p>
    <w:p w14:paraId="036F9431" w14:textId="5B97AFB9" w:rsidR="001C16C5" w:rsidRDefault="001C16C5">
      <w:pPr>
        <w:jc w:val="left"/>
      </w:pPr>
      <w:r>
        <w:t xml:space="preserve">Take Cryovials and then put 400 ul of MHB then resuspend the whole patch by pipetting up and down in the MHB. Once it’s fully resuspended you can add another 400 ul of MHB. Then add 200 ul of 75% glycerol, vortex to mix. Put it in the -80 C box. </w:t>
      </w:r>
    </w:p>
    <w:p w14:paraId="6892C4E7" w14:textId="7FE029B5" w:rsidR="002425C3" w:rsidRDefault="002425C3">
      <w:pPr>
        <w:jc w:val="left"/>
      </w:pPr>
    </w:p>
    <w:p w14:paraId="41F7145B" w14:textId="1369B4A9" w:rsidR="00475972" w:rsidRDefault="00C81DEC">
      <w:pPr>
        <w:jc w:val="left"/>
      </w:pPr>
      <w:r>
        <w:t xml:space="preserve">Froze </w:t>
      </w:r>
      <w:proofErr w:type="spellStart"/>
      <w:r>
        <w:t>ksg</w:t>
      </w:r>
      <w:proofErr w:type="spellEnd"/>
      <w:r>
        <w:t>-resistant cells</w:t>
      </w:r>
    </w:p>
    <w:p w14:paraId="032FA6C6" w14:textId="561DAB62" w:rsidR="00475972" w:rsidRDefault="00475972">
      <w:pPr>
        <w:jc w:val="left"/>
      </w:pPr>
    </w:p>
    <w:p w14:paraId="4B44A3F2" w14:textId="2352677D" w:rsidR="00475972" w:rsidRDefault="00475972">
      <w:pPr>
        <w:jc w:val="left"/>
      </w:pPr>
    </w:p>
    <w:p w14:paraId="13BEC2BD" w14:textId="0C6D22C9" w:rsidR="00C90214" w:rsidRPr="007B216F" w:rsidRDefault="00C90214" w:rsidP="00C90214">
      <w:pPr>
        <w:rPr>
          <w:b/>
        </w:rPr>
      </w:pPr>
      <w:r>
        <w:rPr>
          <w:b/>
          <w:highlight w:val="green"/>
        </w:rPr>
        <w:t>Wednesday</w:t>
      </w:r>
      <w:r w:rsidRPr="007A68D0">
        <w:rPr>
          <w:b/>
          <w:highlight w:val="green"/>
        </w:rPr>
        <w:t xml:space="preserve">, </w:t>
      </w:r>
      <w:r>
        <w:rPr>
          <w:b/>
          <w:highlight w:val="green"/>
        </w:rPr>
        <w:t>June</w:t>
      </w:r>
      <w:r w:rsidRPr="007A68D0">
        <w:rPr>
          <w:b/>
          <w:highlight w:val="green"/>
        </w:rPr>
        <w:t xml:space="preserve"> </w:t>
      </w:r>
      <w:r>
        <w:rPr>
          <w:b/>
          <w:highlight w:val="green"/>
        </w:rPr>
        <w:t>9, 2021</w:t>
      </w:r>
    </w:p>
    <w:p w14:paraId="18418E60" w14:textId="77777777" w:rsidR="00C90214" w:rsidRDefault="00C90214" w:rsidP="00C90214">
      <w:pPr>
        <w:rPr>
          <w:b/>
          <w:sz w:val="18"/>
          <w:szCs w:val="18"/>
        </w:rPr>
      </w:pPr>
      <w:r w:rsidRPr="007B216F">
        <w:rPr>
          <w:b/>
          <w:sz w:val="18"/>
          <w:szCs w:val="18"/>
        </w:rPr>
        <w:t>To Do:</w:t>
      </w:r>
    </w:p>
    <w:p w14:paraId="69F7E9D9" w14:textId="77777777" w:rsidR="00C90214" w:rsidRPr="0030149B" w:rsidRDefault="00C90214" w:rsidP="00C90214">
      <w:pPr>
        <w:pStyle w:val="ListParagraph"/>
        <w:numPr>
          <w:ilvl w:val="0"/>
          <w:numId w:val="20"/>
        </w:numPr>
        <w:rPr>
          <w:strike/>
          <w:sz w:val="18"/>
          <w:szCs w:val="18"/>
        </w:rPr>
      </w:pPr>
      <w:r w:rsidRPr="0030149B">
        <w:rPr>
          <w:strike/>
          <w:sz w:val="18"/>
          <w:szCs w:val="18"/>
        </w:rPr>
        <w:t xml:space="preserve">Analyze MIC results for 24 </w:t>
      </w:r>
      <w:proofErr w:type="spellStart"/>
      <w:r w:rsidRPr="0030149B">
        <w:rPr>
          <w:strike/>
          <w:sz w:val="18"/>
          <w:szCs w:val="18"/>
        </w:rPr>
        <w:t>hr</w:t>
      </w:r>
      <w:proofErr w:type="spellEnd"/>
      <w:r w:rsidRPr="0030149B">
        <w:rPr>
          <w:strike/>
          <w:sz w:val="18"/>
          <w:szCs w:val="18"/>
        </w:rPr>
        <w:t xml:space="preserve"> time point</w:t>
      </w:r>
    </w:p>
    <w:p w14:paraId="033E4829" w14:textId="5C24DC90" w:rsidR="00C90214" w:rsidRPr="00C90214" w:rsidRDefault="00917C11" w:rsidP="0030149B">
      <w:pPr>
        <w:pStyle w:val="ListParagraph"/>
        <w:rPr>
          <w:sz w:val="18"/>
          <w:szCs w:val="18"/>
        </w:rPr>
      </w:pPr>
      <w:r>
        <w:rPr>
          <w:sz w:val="18"/>
          <w:szCs w:val="18"/>
        </w:rPr>
        <w:t xml:space="preserve"> </w:t>
      </w:r>
    </w:p>
    <w:p w14:paraId="12CB9944" w14:textId="30E2AE1C" w:rsidR="00C90214" w:rsidRPr="00C90214" w:rsidRDefault="00C90214" w:rsidP="00C90214">
      <w:pPr>
        <w:rPr>
          <w:sz w:val="18"/>
          <w:szCs w:val="18"/>
        </w:rPr>
      </w:pPr>
      <w:r w:rsidRPr="00C90214">
        <w:rPr>
          <w:b/>
          <w:u w:val="single"/>
        </w:rPr>
        <w:t>Results and Data:</w:t>
      </w:r>
    </w:p>
    <w:p w14:paraId="4FABF465" w14:textId="328348A5" w:rsidR="00C90214" w:rsidRDefault="00C90214" w:rsidP="00C90214">
      <w:pPr>
        <w:jc w:val="left"/>
      </w:pPr>
      <w:r>
        <w:t>Checked OD for the MIC cultures</w:t>
      </w:r>
      <w:r w:rsidR="00094DE3">
        <w:t xml:space="preserve"> (10:20am)</w:t>
      </w:r>
      <w:r>
        <w:t xml:space="preserve">, entered data into an excel sheet and talked with Hannah. She said to use the culture tubes that were labeled as blanks to be used as blanks instead of using </w:t>
      </w:r>
      <w:proofErr w:type="spellStart"/>
      <w:r>
        <w:t>sMHB</w:t>
      </w:r>
      <w:proofErr w:type="spellEnd"/>
      <w:r>
        <w:t xml:space="preserve">, next time need to analyze the blanks as samples as well instead of using them as blanks. </w:t>
      </w:r>
    </w:p>
    <w:p w14:paraId="71869F15" w14:textId="0BFFD581" w:rsidR="00AD1E4B" w:rsidRDefault="00AD1E4B" w:rsidP="00C90214">
      <w:pPr>
        <w:jc w:val="left"/>
      </w:pPr>
      <w:r>
        <w:t xml:space="preserve">Results for the MIC Day 1: </w:t>
      </w:r>
    </w:p>
    <w:p w14:paraId="70AE5AE0" w14:textId="77777777" w:rsidR="00AD1E4B" w:rsidRDefault="00AD1E4B" w:rsidP="00C90214">
      <w:pPr>
        <w:jc w:val="left"/>
      </w:pPr>
    </w:p>
    <w:tbl>
      <w:tblPr>
        <w:tblpPr w:leftFromText="180" w:rightFromText="180" w:vertAnchor="text" w:horzAnchor="margin" w:tblpXSpec="center" w:tblpY="38"/>
        <w:tblW w:w="8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260"/>
        <w:gridCol w:w="1170"/>
        <w:gridCol w:w="720"/>
        <w:gridCol w:w="810"/>
        <w:gridCol w:w="900"/>
        <w:gridCol w:w="1260"/>
      </w:tblGrid>
      <w:tr w:rsidR="00AD1E4B" w:rsidRPr="00AD1E4B" w14:paraId="7E2E84C4" w14:textId="77777777" w:rsidTr="00AD5D83">
        <w:trPr>
          <w:trHeight w:val="420"/>
        </w:trPr>
        <w:tc>
          <w:tcPr>
            <w:tcW w:w="3510" w:type="dxa"/>
            <w:gridSpan w:val="2"/>
            <w:shd w:val="clear" w:color="auto" w:fill="auto"/>
            <w:noWrap/>
            <w:vAlign w:val="bottom"/>
            <w:hideMark/>
          </w:tcPr>
          <w:p w14:paraId="108FC997"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roofErr w:type="spellStart"/>
            <w:r w:rsidRPr="00AD1E4B">
              <w:rPr>
                <w:rFonts w:ascii="Calibri" w:eastAsia="Times New Roman" w:hAnsi="Calibri" w:cs="Times New Roman"/>
                <w:color w:val="000000"/>
                <w:sz w:val="20"/>
                <w:szCs w:val="20"/>
              </w:rPr>
              <w:t>Kasugamycin</w:t>
            </w:r>
            <w:proofErr w:type="spellEnd"/>
            <w:r w:rsidRPr="00AD1E4B">
              <w:rPr>
                <w:rFonts w:ascii="Calibri" w:eastAsia="Times New Roman" w:hAnsi="Calibri" w:cs="Times New Roman"/>
                <w:color w:val="000000"/>
                <w:sz w:val="20"/>
                <w:szCs w:val="20"/>
              </w:rPr>
              <w:t xml:space="preserve"> with Tn7::rpsU1 </w:t>
            </w:r>
          </w:p>
        </w:tc>
        <w:tc>
          <w:tcPr>
            <w:tcW w:w="1170" w:type="dxa"/>
            <w:shd w:val="clear" w:color="auto" w:fill="auto"/>
            <w:noWrap/>
            <w:vAlign w:val="bottom"/>
            <w:hideMark/>
          </w:tcPr>
          <w:p w14:paraId="77355F1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558E399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C444B4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30861B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239AA1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E8698A0" w14:textId="77777777" w:rsidTr="00AD5D83">
        <w:trPr>
          <w:trHeight w:val="420"/>
        </w:trPr>
        <w:tc>
          <w:tcPr>
            <w:tcW w:w="2250" w:type="dxa"/>
            <w:shd w:val="clear" w:color="auto" w:fill="auto"/>
            <w:noWrap/>
            <w:vAlign w:val="bottom"/>
            <w:hideMark/>
          </w:tcPr>
          <w:p w14:paraId="59A854AE"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29C56C4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15D6D9A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6E69701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5DFD8BE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62EBFDB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1270700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1089D5DE" w14:textId="77777777" w:rsidTr="00AD5D83">
        <w:trPr>
          <w:trHeight w:val="420"/>
        </w:trPr>
        <w:tc>
          <w:tcPr>
            <w:tcW w:w="2250" w:type="dxa"/>
            <w:shd w:val="clear" w:color="auto" w:fill="auto"/>
            <w:noWrap/>
            <w:vAlign w:val="center"/>
            <w:hideMark/>
          </w:tcPr>
          <w:p w14:paraId="0C9A3B6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13E5628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170" w:type="dxa"/>
            <w:shd w:val="clear" w:color="auto" w:fill="auto"/>
            <w:noWrap/>
            <w:vAlign w:val="bottom"/>
            <w:hideMark/>
          </w:tcPr>
          <w:p w14:paraId="620221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0.007</w:t>
            </w:r>
          </w:p>
        </w:tc>
        <w:tc>
          <w:tcPr>
            <w:tcW w:w="720" w:type="dxa"/>
            <w:shd w:val="clear" w:color="auto" w:fill="auto"/>
            <w:noWrap/>
            <w:vAlign w:val="bottom"/>
            <w:hideMark/>
          </w:tcPr>
          <w:p w14:paraId="06CFBFC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810" w:type="dxa"/>
            <w:shd w:val="clear" w:color="auto" w:fill="auto"/>
            <w:noWrap/>
            <w:vAlign w:val="bottom"/>
            <w:hideMark/>
          </w:tcPr>
          <w:p w14:paraId="6AFCFCE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c>
          <w:tcPr>
            <w:tcW w:w="900" w:type="dxa"/>
            <w:shd w:val="clear" w:color="auto" w:fill="auto"/>
            <w:noWrap/>
            <w:vAlign w:val="bottom"/>
            <w:hideMark/>
          </w:tcPr>
          <w:p w14:paraId="067FDC7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723905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92A7703" w14:textId="77777777" w:rsidTr="00AD5D83">
        <w:trPr>
          <w:trHeight w:val="420"/>
        </w:trPr>
        <w:tc>
          <w:tcPr>
            <w:tcW w:w="2250" w:type="dxa"/>
            <w:shd w:val="clear" w:color="auto" w:fill="auto"/>
            <w:noWrap/>
            <w:vAlign w:val="center"/>
            <w:hideMark/>
          </w:tcPr>
          <w:p w14:paraId="12DE52D5"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761C7D2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1170" w:type="dxa"/>
            <w:shd w:val="clear" w:color="auto" w:fill="auto"/>
            <w:noWrap/>
            <w:vAlign w:val="bottom"/>
            <w:hideMark/>
          </w:tcPr>
          <w:p w14:paraId="3DFA682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720" w:type="dxa"/>
            <w:shd w:val="clear" w:color="auto" w:fill="auto"/>
            <w:noWrap/>
            <w:vAlign w:val="bottom"/>
            <w:hideMark/>
          </w:tcPr>
          <w:p w14:paraId="4A7BA8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810" w:type="dxa"/>
            <w:shd w:val="clear" w:color="auto" w:fill="auto"/>
            <w:noWrap/>
            <w:vAlign w:val="bottom"/>
            <w:hideMark/>
          </w:tcPr>
          <w:p w14:paraId="04F326B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900" w:type="dxa"/>
            <w:shd w:val="clear" w:color="auto" w:fill="auto"/>
            <w:noWrap/>
            <w:vAlign w:val="bottom"/>
            <w:hideMark/>
          </w:tcPr>
          <w:p w14:paraId="7F206D6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1A10FF9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C05A062" w14:textId="77777777" w:rsidTr="00AD5D83">
        <w:trPr>
          <w:trHeight w:val="420"/>
        </w:trPr>
        <w:tc>
          <w:tcPr>
            <w:tcW w:w="2250" w:type="dxa"/>
            <w:shd w:val="clear" w:color="auto" w:fill="auto"/>
            <w:noWrap/>
            <w:vAlign w:val="center"/>
            <w:hideMark/>
          </w:tcPr>
          <w:p w14:paraId="0D246D2F"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497D55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0.023</w:t>
            </w:r>
          </w:p>
        </w:tc>
        <w:tc>
          <w:tcPr>
            <w:tcW w:w="1170" w:type="dxa"/>
            <w:shd w:val="clear" w:color="auto" w:fill="auto"/>
            <w:noWrap/>
            <w:vAlign w:val="bottom"/>
            <w:hideMark/>
          </w:tcPr>
          <w:p w14:paraId="683E51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0.026</w:t>
            </w:r>
          </w:p>
        </w:tc>
        <w:tc>
          <w:tcPr>
            <w:tcW w:w="720" w:type="dxa"/>
            <w:shd w:val="clear" w:color="auto" w:fill="auto"/>
            <w:noWrap/>
            <w:vAlign w:val="bottom"/>
            <w:hideMark/>
          </w:tcPr>
          <w:p w14:paraId="39D3FAD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810" w:type="dxa"/>
            <w:shd w:val="clear" w:color="auto" w:fill="auto"/>
            <w:noWrap/>
            <w:vAlign w:val="bottom"/>
            <w:hideMark/>
          </w:tcPr>
          <w:p w14:paraId="144BB34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900" w:type="dxa"/>
            <w:shd w:val="clear" w:color="auto" w:fill="auto"/>
            <w:noWrap/>
            <w:vAlign w:val="bottom"/>
            <w:hideMark/>
          </w:tcPr>
          <w:p w14:paraId="372946B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58BB75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8134835" w14:textId="77777777" w:rsidTr="00AD5D83">
        <w:trPr>
          <w:trHeight w:val="420"/>
        </w:trPr>
        <w:tc>
          <w:tcPr>
            <w:tcW w:w="2250" w:type="dxa"/>
            <w:shd w:val="clear" w:color="auto" w:fill="auto"/>
            <w:noWrap/>
            <w:vAlign w:val="center"/>
            <w:hideMark/>
          </w:tcPr>
          <w:p w14:paraId="1EE69B4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0FDFDE2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1170" w:type="dxa"/>
            <w:shd w:val="clear" w:color="auto" w:fill="auto"/>
            <w:noWrap/>
            <w:vAlign w:val="bottom"/>
            <w:hideMark/>
          </w:tcPr>
          <w:p w14:paraId="1A5AD6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720" w:type="dxa"/>
            <w:shd w:val="clear" w:color="auto" w:fill="auto"/>
            <w:noWrap/>
            <w:vAlign w:val="bottom"/>
            <w:hideMark/>
          </w:tcPr>
          <w:p w14:paraId="29DA9C7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810" w:type="dxa"/>
            <w:shd w:val="clear" w:color="auto" w:fill="auto"/>
            <w:noWrap/>
            <w:vAlign w:val="bottom"/>
            <w:hideMark/>
          </w:tcPr>
          <w:p w14:paraId="42B21A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45A469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68871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30B13D2" w14:textId="77777777" w:rsidTr="00AD5D83">
        <w:trPr>
          <w:trHeight w:val="420"/>
        </w:trPr>
        <w:tc>
          <w:tcPr>
            <w:tcW w:w="2250" w:type="dxa"/>
            <w:shd w:val="clear" w:color="auto" w:fill="auto"/>
            <w:noWrap/>
            <w:vAlign w:val="center"/>
            <w:hideMark/>
          </w:tcPr>
          <w:p w14:paraId="16C604B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lastRenderedPageBreak/>
              <w:t>234.38</w:t>
            </w:r>
          </w:p>
        </w:tc>
        <w:tc>
          <w:tcPr>
            <w:tcW w:w="1260" w:type="dxa"/>
            <w:shd w:val="clear" w:color="auto" w:fill="auto"/>
            <w:noWrap/>
            <w:vAlign w:val="bottom"/>
            <w:hideMark/>
          </w:tcPr>
          <w:p w14:paraId="45AF332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0.175</w:t>
            </w:r>
          </w:p>
        </w:tc>
        <w:tc>
          <w:tcPr>
            <w:tcW w:w="1170" w:type="dxa"/>
            <w:shd w:val="clear" w:color="auto" w:fill="auto"/>
            <w:noWrap/>
            <w:vAlign w:val="bottom"/>
            <w:hideMark/>
          </w:tcPr>
          <w:p w14:paraId="6D4A16C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0.194</w:t>
            </w:r>
          </w:p>
        </w:tc>
        <w:tc>
          <w:tcPr>
            <w:tcW w:w="720" w:type="dxa"/>
            <w:shd w:val="clear" w:color="auto" w:fill="auto"/>
            <w:noWrap/>
            <w:vAlign w:val="bottom"/>
            <w:hideMark/>
          </w:tcPr>
          <w:p w14:paraId="4E582E8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0.185</w:t>
            </w:r>
          </w:p>
        </w:tc>
        <w:tc>
          <w:tcPr>
            <w:tcW w:w="810" w:type="dxa"/>
            <w:shd w:val="clear" w:color="auto" w:fill="auto"/>
            <w:noWrap/>
            <w:vAlign w:val="bottom"/>
            <w:hideMark/>
          </w:tcPr>
          <w:p w14:paraId="27FCC17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900" w:type="dxa"/>
            <w:shd w:val="clear" w:color="auto" w:fill="auto"/>
            <w:noWrap/>
            <w:vAlign w:val="bottom"/>
            <w:hideMark/>
          </w:tcPr>
          <w:p w14:paraId="26979BD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214299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C153252" w14:textId="77777777" w:rsidTr="00AD5D83">
        <w:trPr>
          <w:trHeight w:val="420"/>
        </w:trPr>
        <w:tc>
          <w:tcPr>
            <w:tcW w:w="2250" w:type="dxa"/>
            <w:shd w:val="clear" w:color="auto" w:fill="auto"/>
            <w:noWrap/>
            <w:vAlign w:val="center"/>
            <w:hideMark/>
          </w:tcPr>
          <w:p w14:paraId="2B040A3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5509099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0.284</w:t>
            </w:r>
          </w:p>
        </w:tc>
        <w:tc>
          <w:tcPr>
            <w:tcW w:w="1170" w:type="dxa"/>
            <w:shd w:val="clear" w:color="auto" w:fill="auto"/>
            <w:noWrap/>
            <w:vAlign w:val="bottom"/>
            <w:hideMark/>
          </w:tcPr>
          <w:p w14:paraId="56C2D5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0.423</w:t>
            </w:r>
          </w:p>
        </w:tc>
        <w:tc>
          <w:tcPr>
            <w:tcW w:w="720" w:type="dxa"/>
            <w:shd w:val="clear" w:color="auto" w:fill="auto"/>
            <w:noWrap/>
            <w:vAlign w:val="bottom"/>
            <w:hideMark/>
          </w:tcPr>
          <w:p w14:paraId="0B7B025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0.354</w:t>
            </w:r>
          </w:p>
        </w:tc>
        <w:tc>
          <w:tcPr>
            <w:tcW w:w="810" w:type="dxa"/>
            <w:shd w:val="clear" w:color="auto" w:fill="auto"/>
            <w:noWrap/>
            <w:vAlign w:val="bottom"/>
            <w:hideMark/>
          </w:tcPr>
          <w:p w14:paraId="091494A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0.098</w:t>
            </w:r>
          </w:p>
        </w:tc>
        <w:tc>
          <w:tcPr>
            <w:tcW w:w="900" w:type="dxa"/>
            <w:shd w:val="clear" w:color="auto" w:fill="auto"/>
            <w:noWrap/>
            <w:vAlign w:val="bottom"/>
            <w:hideMark/>
          </w:tcPr>
          <w:p w14:paraId="7597791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0E8B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99141B6" w14:textId="77777777" w:rsidTr="00AD5D83">
        <w:trPr>
          <w:trHeight w:val="420"/>
        </w:trPr>
        <w:tc>
          <w:tcPr>
            <w:tcW w:w="2250" w:type="dxa"/>
            <w:shd w:val="clear" w:color="auto" w:fill="auto"/>
            <w:noWrap/>
            <w:vAlign w:val="center"/>
            <w:hideMark/>
          </w:tcPr>
          <w:p w14:paraId="54387C9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16113A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w:t>
            </w:r>
          </w:p>
        </w:tc>
        <w:tc>
          <w:tcPr>
            <w:tcW w:w="1170" w:type="dxa"/>
            <w:shd w:val="clear" w:color="auto" w:fill="auto"/>
            <w:noWrap/>
            <w:vAlign w:val="bottom"/>
            <w:hideMark/>
          </w:tcPr>
          <w:p w14:paraId="2DF376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0.649</w:t>
            </w:r>
          </w:p>
        </w:tc>
        <w:tc>
          <w:tcPr>
            <w:tcW w:w="720" w:type="dxa"/>
            <w:shd w:val="clear" w:color="auto" w:fill="auto"/>
            <w:noWrap/>
            <w:vAlign w:val="bottom"/>
            <w:hideMark/>
          </w:tcPr>
          <w:p w14:paraId="7014CA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0.650</w:t>
            </w:r>
          </w:p>
        </w:tc>
        <w:tc>
          <w:tcPr>
            <w:tcW w:w="810" w:type="dxa"/>
            <w:shd w:val="clear" w:color="auto" w:fill="auto"/>
            <w:noWrap/>
            <w:vAlign w:val="bottom"/>
            <w:hideMark/>
          </w:tcPr>
          <w:p w14:paraId="68AF92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0.001</w:t>
            </w:r>
          </w:p>
        </w:tc>
        <w:tc>
          <w:tcPr>
            <w:tcW w:w="900" w:type="dxa"/>
            <w:shd w:val="clear" w:color="auto" w:fill="auto"/>
            <w:noWrap/>
            <w:vAlign w:val="bottom"/>
            <w:hideMark/>
          </w:tcPr>
          <w:p w14:paraId="32A39C2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9A993A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EF27541" w14:textId="77777777" w:rsidTr="00AD5D83">
        <w:trPr>
          <w:trHeight w:val="312"/>
        </w:trPr>
        <w:tc>
          <w:tcPr>
            <w:tcW w:w="5400" w:type="dxa"/>
            <w:gridSpan w:val="4"/>
            <w:vMerge w:val="restart"/>
            <w:shd w:val="clear" w:color="auto" w:fill="auto"/>
            <w:noWrap/>
            <w:vAlign w:val="bottom"/>
            <w:hideMark/>
          </w:tcPr>
          <w:p w14:paraId="24929BC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276E6DF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527D8CA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58A8A9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E239B2" w14:textId="77777777" w:rsidTr="00AD5D83">
        <w:trPr>
          <w:trHeight w:val="312"/>
        </w:trPr>
        <w:tc>
          <w:tcPr>
            <w:tcW w:w="5400" w:type="dxa"/>
            <w:gridSpan w:val="4"/>
            <w:vMerge/>
            <w:vAlign w:val="center"/>
            <w:hideMark/>
          </w:tcPr>
          <w:p w14:paraId="56890844"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620F0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5A90B9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12DAA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E35944E" w14:textId="77777777" w:rsidTr="00AD5D83">
        <w:trPr>
          <w:trHeight w:val="312"/>
        </w:trPr>
        <w:tc>
          <w:tcPr>
            <w:tcW w:w="2250" w:type="dxa"/>
            <w:shd w:val="clear" w:color="auto" w:fill="auto"/>
            <w:noWrap/>
            <w:vAlign w:val="bottom"/>
            <w:hideMark/>
          </w:tcPr>
          <w:p w14:paraId="24CC54A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DD96A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28CA5D4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7669DB2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608C63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9A86F5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C51EA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DBE4A1D" w14:textId="77777777" w:rsidTr="00AD5D83">
        <w:trPr>
          <w:trHeight w:val="312"/>
        </w:trPr>
        <w:tc>
          <w:tcPr>
            <w:tcW w:w="2250" w:type="dxa"/>
            <w:shd w:val="clear" w:color="auto" w:fill="auto"/>
            <w:noWrap/>
            <w:vAlign w:val="bottom"/>
            <w:hideMark/>
          </w:tcPr>
          <w:p w14:paraId="7887518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A50403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BBC45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568E38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3EE61E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B2DBD6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4C8930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5074E322" w14:textId="77777777" w:rsidTr="00AD5D83">
        <w:trPr>
          <w:trHeight w:val="312"/>
        </w:trPr>
        <w:tc>
          <w:tcPr>
            <w:tcW w:w="2250" w:type="dxa"/>
            <w:shd w:val="clear" w:color="auto" w:fill="auto"/>
            <w:noWrap/>
            <w:vAlign w:val="bottom"/>
            <w:hideMark/>
          </w:tcPr>
          <w:p w14:paraId="182E260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76DA0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13970A7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478915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06C1C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E80FFC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5E22A1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780E4CB" w14:textId="77777777" w:rsidTr="00AD5D83">
        <w:trPr>
          <w:trHeight w:val="312"/>
        </w:trPr>
        <w:tc>
          <w:tcPr>
            <w:tcW w:w="2250" w:type="dxa"/>
            <w:shd w:val="clear" w:color="auto" w:fill="auto"/>
            <w:noWrap/>
            <w:vAlign w:val="bottom"/>
            <w:hideMark/>
          </w:tcPr>
          <w:p w14:paraId="2F3A6D1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6F77C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6136D3A9"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F62DC2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EA585C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F095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3F7764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0029055B" w14:textId="77777777" w:rsidTr="00AD5D83">
        <w:trPr>
          <w:trHeight w:val="312"/>
        </w:trPr>
        <w:tc>
          <w:tcPr>
            <w:tcW w:w="2250" w:type="dxa"/>
            <w:shd w:val="clear" w:color="auto" w:fill="auto"/>
            <w:noWrap/>
            <w:vAlign w:val="bottom"/>
            <w:hideMark/>
          </w:tcPr>
          <w:p w14:paraId="26D634B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B0F26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5950FD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132ABED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69E77E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0FDB8A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50A25F2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23CE0CC2" w14:textId="77777777" w:rsidTr="00AD5D83">
        <w:trPr>
          <w:trHeight w:val="420"/>
        </w:trPr>
        <w:tc>
          <w:tcPr>
            <w:tcW w:w="3510" w:type="dxa"/>
            <w:gridSpan w:val="2"/>
            <w:shd w:val="clear" w:color="auto" w:fill="auto"/>
            <w:noWrap/>
            <w:vAlign w:val="bottom"/>
            <w:hideMark/>
          </w:tcPr>
          <w:p w14:paraId="40BF31A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roofErr w:type="spellStart"/>
            <w:r w:rsidRPr="00AD1E4B">
              <w:rPr>
                <w:rFonts w:ascii="Calibri" w:eastAsia="Times New Roman" w:hAnsi="Calibri" w:cs="Times New Roman"/>
                <w:color w:val="000000"/>
                <w:sz w:val="20"/>
                <w:szCs w:val="20"/>
              </w:rPr>
              <w:t>Kasugamycin</w:t>
            </w:r>
            <w:proofErr w:type="spellEnd"/>
            <w:r w:rsidRPr="00AD1E4B">
              <w:rPr>
                <w:rFonts w:ascii="Calibri" w:eastAsia="Times New Roman" w:hAnsi="Calibri" w:cs="Times New Roman"/>
                <w:color w:val="000000"/>
                <w:sz w:val="20"/>
                <w:szCs w:val="20"/>
              </w:rPr>
              <w:t xml:space="preserve"> with Tn7::rpsU3</w:t>
            </w:r>
          </w:p>
        </w:tc>
        <w:tc>
          <w:tcPr>
            <w:tcW w:w="1170" w:type="dxa"/>
            <w:shd w:val="clear" w:color="auto" w:fill="auto"/>
            <w:noWrap/>
            <w:vAlign w:val="bottom"/>
            <w:hideMark/>
          </w:tcPr>
          <w:p w14:paraId="01E092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1F73A2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321D3BD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68CC95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16127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C3B9977" w14:textId="77777777" w:rsidTr="00AD5D83">
        <w:trPr>
          <w:trHeight w:val="420"/>
        </w:trPr>
        <w:tc>
          <w:tcPr>
            <w:tcW w:w="2250" w:type="dxa"/>
            <w:shd w:val="clear" w:color="auto" w:fill="auto"/>
            <w:noWrap/>
            <w:vAlign w:val="bottom"/>
            <w:hideMark/>
          </w:tcPr>
          <w:p w14:paraId="32CC3F8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60AEE33B"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3050349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0FFD41E5"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01D5AFE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7DCA163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4CC3525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764BF07B" w14:textId="77777777" w:rsidTr="00AD5D83">
        <w:trPr>
          <w:trHeight w:val="420"/>
        </w:trPr>
        <w:tc>
          <w:tcPr>
            <w:tcW w:w="2250" w:type="dxa"/>
            <w:shd w:val="clear" w:color="auto" w:fill="auto"/>
            <w:noWrap/>
            <w:vAlign w:val="center"/>
            <w:hideMark/>
          </w:tcPr>
          <w:p w14:paraId="157B68B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3A6CD8F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1170" w:type="dxa"/>
            <w:shd w:val="clear" w:color="auto" w:fill="auto"/>
            <w:noWrap/>
            <w:vAlign w:val="bottom"/>
            <w:hideMark/>
          </w:tcPr>
          <w:p w14:paraId="7CCC8D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720" w:type="dxa"/>
            <w:shd w:val="clear" w:color="auto" w:fill="auto"/>
            <w:noWrap/>
            <w:vAlign w:val="bottom"/>
            <w:hideMark/>
          </w:tcPr>
          <w:p w14:paraId="4E5ED31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810" w:type="dxa"/>
            <w:shd w:val="clear" w:color="auto" w:fill="auto"/>
            <w:noWrap/>
            <w:vAlign w:val="bottom"/>
            <w:hideMark/>
          </w:tcPr>
          <w:p w14:paraId="26D582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680BDEC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2A6EC36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5EFB0E40" w14:textId="77777777" w:rsidTr="00AD5D83">
        <w:trPr>
          <w:trHeight w:val="420"/>
        </w:trPr>
        <w:tc>
          <w:tcPr>
            <w:tcW w:w="2250" w:type="dxa"/>
            <w:shd w:val="clear" w:color="auto" w:fill="auto"/>
            <w:noWrap/>
            <w:vAlign w:val="center"/>
            <w:hideMark/>
          </w:tcPr>
          <w:p w14:paraId="5A558E40"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1F3F18E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1170" w:type="dxa"/>
            <w:shd w:val="clear" w:color="auto" w:fill="auto"/>
            <w:noWrap/>
            <w:vAlign w:val="bottom"/>
            <w:hideMark/>
          </w:tcPr>
          <w:p w14:paraId="52ABF0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720" w:type="dxa"/>
            <w:shd w:val="clear" w:color="auto" w:fill="auto"/>
            <w:noWrap/>
            <w:vAlign w:val="bottom"/>
            <w:hideMark/>
          </w:tcPr>
          <w:p w14:paraId="292C8A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0.018</w:t>
            </w:r>
          </w:p>
        </w:tc>
        <w:tc>
          <w:tcPr>
            <w:tcW w:w="810" w:type="dxa"/>
            <w:shd w:val="clear" w:color="auto" w:fill="auto"/>
            <w:noWrap/>
            <w:vAlign w:val="bottom"/>
            <w:hideMark/>
          </w:tcPr>
          <w:p w14:paraId="2CD9E74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0.010</w:t>
            </w:r>
          </w:p>
        </w:tc>
        <w:tc>
          <w:tcPr>
            <w:tcW w:w="900" w:type="dxa"/>
            <w:shd w:val="clear" w:color="auto" w:fill="auto"/>
            <w:noWrap/>
            <w:vAlign w:val="bottom"/>
            <w:hideMark/>
          </w:tcPr>
          <w:p w14:paraId="3E8B934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0B9E9D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3B625F7" w14:textId="77777777" w:rsidTr="00AD5D83">
        <w:trPr>
          <w:trHeight w:val="420"/>
        </w:trPr>
        <w:tc>
          <w:tcPr>
            <w:tcW w:w="2250" w:type="dxa"/>
            <w:shd w:val="clear" w:color="auto" w:fill="auto"/>
            <w:noWrap/>
            <w:vAlign w:val="center"/>
            <w:hideMark/>
          </w:tcPr>
          <w:p w14:paraId="605E9E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290645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1170" w:type="dxa"/>
            <w:shd w:val="clear" w:color="auto" w:fill="auto"/>
            <w:noWrap/>
            <w:vAlign w:val="bottom"/>
            <w:hideMark/>
          </w:tcPr>
          <w:p w14:paraId="70AF8C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720" w:type="dxa"/>
            <w:shd w:val="clear" w:color="auto" w:fill="auto"/>
            <w:noWrap/>
            <w:vAlign w:val="bottom"/>
            <w:hideMark/>
          </w:tcPr>
          <w:p w14:paraId="199CC7B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810" w:type="dxa"/>
            <w:shd w:val="clear" w:color="auto" w:fill="auto"/>
            <w:noWrap/>
            <w:vAlign w:val="bottom"/>
            <w:hideMark/>
          </w:tcPr>
          <w:p w14:paraId="2EA7384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6026285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2E5C4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16706F7" w14:textId="77777777" w:rsidTr="00AD5D83">
        <w:trPr>
          <w:trHeight w:val="420"/>
        </w:trPr>
        <w:tc>
          <w:tcPr>
            <w:tcW w:w="2250" w:type="dxa"/>
            <w:shd w:val="clear" w:color="auto" w:fill="auto"/>
            <w:noWrap/>
            <w:vAlign w:val="center"/>
            <w:hideMark/>
          </w:tcPr>
          <w:p w14:paraId="6DDB52C3"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120301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0.062</w:t>
            </w:r>
          </w:p>
        </w:tc>
        <w:tc>
          <w:tcPr>
            <w:tcW w:w="1170" w:type="dxa"/>
            <w:shd w:val="clear" w:color="auto" w:fill="auto"/>
            <w:noWrap/>
            <w:vAlign w:val="bottom"/>
            <w:hideMark/>
          </w:tcPr>
          <w:p w14:paraId="185C318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0.068</w:t>
            </w:r>
          </w:p>
        </w:tc>
        <w:tc>
          <w:tcPr>
            <w:tcW w:w="720" w:type="dxa"/>
            <w:shd w:val="clear" w:color="auto" w:fill="auto"/>
            <w:noWrap/>
            <w:vAlign w:val="bottom"/>
            <w:hideMark/>
          </w:tcPr>
          <w:p w14:paraId="23E51F8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810" w:type="dxa"/>
            <w:shd w:val="clear" w:color="auto" w:fill="auto"/>
            <w:noWrap/>
            <w:vAlign w:val="bottom"/>
            <w:hideMark/>
          </w:tcPr>
          <w:p w14:paraId="27F8225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754A2D55"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BA0BE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656DA13" w14:textId="77777777" w:rsidTr="00AD5D83">
        <w:trPr>
          <w:trHeight w:val="420"/>
        </w:trPr>
        <w:tc>
          <w:tcPr>
            <w:tcW w:w="2250" w:type="dxa"/>
            <w:shd w:val="clear" w:color="auto" w:fill="auto"/>
            <w:noWrap/>
            <w:vAlign w:val="center"/>
            <w:hideMark/>
          </w:tcPr>
          <w:p w14:paraId="5883031A"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351AE05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1170" w:type="dxa"/>
            <w:shd w:val="clear" w:color="auto" w:fill="auto"/>
            <w:noWrap/>
            <w:vAlign w:val="bottom"/>
            <w:hideMark/>
          </w:tcPr>
          <w:p w14:paraId="631CAED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0.205</w:t>
            </w:r>
          </w:p>
        </w:tc>
        <w:tc>
          <w:tcPr>
            <w:tcW w:w="720" w:type="dxa"/>
            <w:shd w:val="clear" w:color="auto" w:fill="auto"/>
            <w:noWrap/>
            <w:vAlign w:val="bottom"/>
            <w:hideMark/>
          </w:tcPr>
          <w:p w14:paraId="5E6D1E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0.135</w:t>
            </w:r>
          </w:p>
        </w:tc>
        <w:tc>
          <w:tcPr>
            <w:tcW w:w="810" w:type="dxa"/>
            <w:shd w:val="clear" w:color="auto" w:fill="auto"/>
            <w:noWrap/>
            <w:vAlign w:val="bottom"/>
            <w:hideMark/>
          </w:tcPr>
          <w:p w14:paraId="1B396E3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05455AB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50B6F8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6218A77E" w14:textId="77777777" w:rsidTr="00AD5D83">
        <w:trPr>
          <w:trHeight w:val="420"/>
        </w:trPr>
        <w:tc>
          <w:tcPr>
            <w:tcW w:w="2250" w:type="dxa"/>
            <w:shd w:val="clear" w:color="auto" w:fill="auto"/>
            <w:noWrap/>
            <w:vAlign w:val="center"/>
            <w:hideMark/>
          </w:tcPr>
          <w:p w14:paraId="1CF8CC1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0FBA69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0.203</w:t>
            </w:r>
          </w:p>
        </w:tc>
        <w:tc>
          <w:tcPr>
            <w:tcW w:w="1170" w:type="dxa"/>
            <w:shd w:val="clear" w:color="auto" w:fill="auto"/>
            <w:noWrap/>
            <w:vAlign w:val="bottom"/>
            <w:hideMark/>
          </w:tcPr>
          <w:p w14:paraId="7D64560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0.343</w:t>
            </w:r>
          </w:p>
        </w:tc>
        <w:tc>
          <w:tcPr>
            <w:tcW w:w="720" w:type="dxa"/>
            <w:shd w:val="clear" w:color="auto" w:fill="auto"/>
            <w:noWrap/>
            <w:vAlign w:val="bottom"/>
            <w:hideMark/>
          </w:tcPr>
          <w:p w14:paraId="0D45109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0.273</w:t>
            </w:r>
          </w:p>
        </w:tc>
        <w:tc>
          <w:tcPr>
            <w:tcW w:w="810" w:type="dxa"/>
            <w:shd w:val="clear" w:color="auto" w:fill="auto"/>
            <w:noWrap/>
            <w:vAlign w:val="bottom"/>
            <w:hideMark/>
          </w:tcPr>
          <w:p w14:paraId="2D9AB77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237E248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4D35E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0C3A4FF" w14:textId="77777777" w:rsidTr="00AD5D83">
        <w:trPr>
          <w:trHeight w:val="420"/>
        </w:trPr>
        <w:tc>
          <w:tcPr>
            <w:tcW w:w="2250" w:type="dxa"/>
            <w:shd w:val="clear" w:color="auto" w:fill="auto"/>
            <w:noWrap/>
            <w:vAlign w:val="center"/>
            <w:hideMark/>
          </w:tcPr>
          <w:p w14:paraId="66DE73CC"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7F0D4FF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0.648</w:t>
            </w:r>
          </w:p>
        </w:tc>
        <w:tc>
          <w:tcPr>
            <w:tcW w:w="1170" w:type="dxa"/>
            <w:shd w:val="clear" w:color="auto" w:fill="auto"/>
            <w:noWrap/>
            <w:vAlign w:val="bottom"/>
            <w:hideMark/>
          </w:tcPr>
          <w:p w14:paraId="3CC0D3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0.627</w:t>
            </w:r>
          </w:p>
        </w:tc>
        <w:tc>
          <w:tcPr>
            <w:tcW w:w="720" w:type="dxa"/>
            <w:shd w:val="clear" w:color="auto" w:fill="auto"/>
            <w:noWrap/>
            <w:vAlign w:val="bottom"/>
            <w:hideMark/>
          </w:tcPr>
          <w:p w14:paraId="4C8E086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0.638</w:t>
            </w:r>
          </w:p>
        </w:tc>
        <w:tc>
          <w:tcPr>
            <w:tcW w:w="810" w:type="dxa"/>
            <w:shd w:val="clear" w:color="auto" w:fill="auto"/>
            <w:noWrap/>
            <w:vAlign w:val="bottom"/>
            <w:hideMark/>
          </w:tcPr>
          <w:p w14:paraId="7FE630A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900" w:type="dxa"/>
            <w:shd w:val="clear" w:color="auto" w:fill="auto"/>
            <w:noWrap/>
            <w:vAlign w:val="bottom"/>
            <w:hideMark/>
          </w:tcPr>
          <w:p w14:paraId="3CE6A9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780C09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2AFB5FF2" w14:textId="77777777" w:rsidTr="00AD5D83">
        <w:trPr>
          <w:trHeight w:val="312"/>
        </w:trPr>
        <w:tc>
          <w:tcPr>
            <w:tcW w:w="2250" w:type="dxa"/>
            <w:shd w:val="clear" w:color="auto" w:fill="auto"/>
            <w:noWrap/>
            <w:vAlign w:val="bottom"/>
            <w:hideMark/>
          </w:tcPr>
          <w:p w14:paraId="6C9D6E8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p>
        </w:tc>
        <w:tc>
          <w:tcPr>
            <w:tcW w:w="1260" w:type="dxa"/>
            <w:shd w:val="clear" w:color="auto" w:fill="auto"/>
            <w:noWrap/>
            <w:vAlign w:val="bottom"/>
            <w:hideMark/>
          </w:tcPr>
          <w:p w14:paraId="6EA60B1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04FCE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167DC2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87585B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3F982E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C3511D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476DD0E" w14:textId="77777777" w:rsidTr="00AD5D83">
        <w:trPr>
          <w:trHeight w:val="321"/>
        </w:trPr>
        <w:tc>
          <w:tcPr>
            <w:tcW w:w="5400" w:type="dxa"/>
            <w:gridSpan w:val="4"/>
            <w:vMerge w:val="restart"/>
            <w:shd w:val="clear" w:color="auto" w:fill="auto"/>
            <w:noWrap/>
            <w:vAlign w:val="bottom"/>
            <w:hideMark/>
          </w:tcPr>
          <w:p w14:paraId="089C88C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7838072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1877E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A81E68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B7E323" w14:textId="77777777" w:rsidTr="00AD5D83">
        <w:trPr>
          <w:trHeight w:val="321"/>
        </w:trPr>
        <w:tc>
          <w:tcPr>
            <w:tcW w:w="5400" w:type="dxa"/>
            <w:gridSpan w:val="4"/>
            <w:vMerge/>
            <w:vAlign w:val="center"/>
            <w:hideMark/>
          </w:tcPr>
          <w:p w14:paraId="0F0B4B8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3F5CA9F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60F07C1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4D523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bl>
    <w:p w14:paraId="4F67DC28" w14:textId="77777777" w:rsidR="00AD1E4B" w:rsidRDefault="00AD1E4B" w:rsidP="00C90214">
      <w:pPr>
        <w:jc w:val="left"/>
      </w:pPr>
    </w:p>
    <w:p w14:paraId="3A5DA85C" w14:textId="77777777" w:rsidR="00AD1E4B" w:rsidRDefault="00AD1E4B">
      <w:pPr>
        <w:jc w:val="left"/>
      </w:pPr>
    </w:p>
    <w:p w14:paraId="38813B45" w14:textId="77777777" w:rsidR="00AD1E4B" w:rsidRDefault="00AD1E4B">
      <w:pPr>
        <w:jc w:val="left"/>
      </w:pPr>
    </w:p>
    <w:p w14:paraId="2FED4B81" w14:textId="77777777" w:rsidR="00AD1E4B" w:rsidRDefault="00AD1E4B">
      <w:pPr>
        <w:jc w:val="left"/>
      </w:pPr>
    </w:p>
    <w:p w14:paraId="024D3039" w14:textId="77777777" w:rsidR="00AD1E4B" w:rsidRDefault="00AD1E4B">
      <w:pPr>
        <w:jc w:val="left"/>
      </w:pPr>
    </w:p>
    <w:p w14:paraId="34888D0F" w14:textId="77777777" w:rsidR="00AD1E4B" w:rsidRDefault="00AD1E4B">
      <w:pPr>
        <w:jc w:val="left"/>
      </w:pPr>
    </w:p>
    <w:p w14:paraId="6ECD9BBC" w14:textId="77777777" w:rsidR="00AD1E4B" w:rsidRDefault="00AD1E4B">
      <w:pPr>
        <w:jc w:val="left"/>
      </w:pPr>
    </w:p>
    <w:p w14:paraId="03474899" w14:textId="77777777" w:rsidR="00AD1E4B" w:rsidRDefault="00AD1E4B">
      <w:pPr>
        <w:jc w:val="left"/>
      </w:pPr>
    </w:p>
    <w:p w14:paraId="2D50A741" w14:textId="77777777" w:rsidR="00AD1E4B" w:rsidRDefault="00AD1E4B">
      <w:pPr>
        <w:jc w:val="left"/>
      </w:pPr>
    </w:p>
    <w:p w14:paraId="00F46083" w14:textId="77777777" w:rsidR="00AD1E4B" w:rsidRDefault="00AD1E4B">
      <w:pPr>
        <w:jc w:val="left"/>
      </w:pPr>
    </w:p>
    <w:p w14:paraId="0DBB5863" w14:textId="77777777" w:rsidR="00AD1E4B" w:rsidRDefault="00AD1E4B">
      <w:pPr>
        <w:jc w:val="left"/>
      </w:pPr>
    </w:p>
    <w:p w14:paraId="4A090349" w14:textId="77777777" w:rsidR="00AD1E4B" w:rsidRDefault="00AD1E4B">
      <w:pPr>
        <w:jc w:val="left"/>
      </w:pPr>
    </w:p>
    <w:p w14:paraId="7DC39216" w14:textId="77777777" w:rsidR="00AD1E4B" w:rsidRDefault="00AD1E4B">
      <w:pPr>
        <w:jc w:val="left"/>
      </w:pPr>
    </w:p>
    <w:p w14:paraId="683589A4" w14:textId="77777777" w:rsidR="00AD1E4B" w:rsidRDefault="00AD1E4B">
      <w:pPr>
        <w:jc w:val="left"/>
      </w:pPr>
    </w:p>
    <w:p w14:paraId="158C9EFC" w14:textId="77777777" w:rsidR="00AD1E4B" w:rsidRDefault="00AD1E4B">
      <w:pPr>
        <w:jc w:val="left"/>
      </w:pPr>
    </w:p>
    <w:p w14:paraId="1A3A4869" w14:textId="77777777" w:rsidR="00AD1E4B" w:rsidRDefault="00AD1E4B">
      <w:pPr>
        <w:jc w:val="left"/>
      </w:pPr>
    </w:p>
    <w:p w14:paraId="07CE730B" w14:textId="7A305B05" w:rsidR="00AD1E4B" w:rsidRDefault="00AD1E4B">
      <w:pPr>
        <w:jc w:val="left"/>
      </w:pPr>
    </w:p>
    <w:p w14:paraId="2C20D384" w14:textId="025F3CCF" w:rsidR="00AD1E4B" w:rsidRDefault="00AD1E4B">
      <w:pPr>
        <w:jc w:val="left"/>
      </w:pPr>
    </w:p>
    <w:p w14:paraId="1AAC7A1D" w14:textId="6A799F36" w:rsidR="00AD1E4B" w:rsidRDefault="00AD1E4B">
      <w:pPr>
        <w:jc w:val="left"/>
      </w:pPr>
      <w:r>
        <w:rPr>
          <w:noProof/>
        </w:rPr>
        <w:lastRenderedPageBreak/>
        <w:drawing>
          <wp:inline distT="0" distB="0" distL="0" distR="0" wp14:anchorId="56DDCDDB" wp14:editId="435C2C08">
            <wp:extent cx="6492240" cy="3378835"/>
            <wp:effectExtent l="0" t="0" r="3810" b="12065"/>
            <wp:docPr id="5" name="Chart 5">
              <a:extLst xmlns:a="http://schemas.openxmlformats.org/drawingml/2006/main">
                <a:ext uri="{FF2B5EF4-FFF2-40B4-BE49-F238E27FC236}">
                  <a16:creationId xmlns:a16="http://schemas.microsoft.com/office/drawing/2014/main" id="{7E913314-4990-451B-B57C-1CDD63F62E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2B60E0" w14:textId="77777777" w:rsidR="00AD1E4B" w:rsidRDefault="00AD1E4B">
      <w:pPr>
        <w:jc w:val="left"/>
      </w:pPr>
    </w:p>
    <w:p w14:paraId="607FA0FC" w14:textId="16202B57" w:rsidR="00A23D34" w:rsidRDefault="00094DE3">
      <w:pPr>
        <w:jc w:val="left"/>
      </w:pPr>
      <w:r>
        <w:t>Lab tasks (refilled ddiH2O)</w:t>
      </w:r>
    </w:p>
    <w:p w14:paraId="50D61E95" w14:textId="6ED1EACE" w:rsidR="00094DE3" w:rsidRDefault="00094DE3">
      <w:pPr>
        <w:jc w:val="left"/>
      </w:pPr>
      <w:r>
        <w:t xml:space="preserve">Measured OD600 of blanks (1:50pm) </w:t>
      </w:r>
    </w:p>
    <w:p w14:paraId="0629C4CB" w14:textId="455CBEA1" w:rsidR="00094DE3" w:rsidRDefault="00094DE3">
      <w:pPr>
        <w:jc w:val="left"/>
      </w:pPr>
      <w:r>
        <w:t xml:space="preserve">Talked with Kathryn, plan to move forward with potentially </w:t>
      </w:r>
      <w:proofErr w:type="spellStart"/>
      <w:r>
        <w:t>ksg</w:t>
      </w:r>
      <w:proofErr w:type="spellEnd"/>
      <w:r>
        <w:t xml:space="preserve"> resistant cells into a disk diffusion analysis </w:t>
      </w:r>
    </w:p>
    <w:p w14:paraId="5CBF9508" w14:textId="74377906" w:rsidR="00A23D34" w:rsidRDefault="0030149B">
      <w:pPr>
        <w:jc w:val="left"/>
      </w:pPr>
      <w:r>
        <w:t xml:space="preserve">Potential article for journal club? </w:t>
      </w:r>
      <w:hyperlink r:id="rId11" w:history="1">
        <w:r w:rsidRPr="00CC4348">
          <w:rPr>
            <w:rStyle w:val="Hyperlink"/>
          </w:rPr>
          <w:t>https://www-ncbi-nlm-nih-gov.uri.idm.oclc.org/pmc/articles/PMC2612157/pdf/0873-08.pdf</w:t>
        </w:r>
      </w:hyperlink>
      <w:r>
        <w:t xml:space="preserve"> </w:t>
      </w:r>
    </w:p>
    <w:p w14:paraId="6FA1D930" w14:textId="2A8FCF3F" w:rsidR="003F6BD7" w:rsidRDefault="003F6BD7">
      <w:pPr>
        <w:jc w:val="left"/>
      </w:pPr>
    </w:p>
    <w:p w14:paraId="6A0E7B67" w14:textId="77777777" w:rsidR="00AB3B40" w:rsidRDefault="00AB3B40">
      <w:pPr>
        <w:jc w:val="left"/>
      </w:pPr>
    </w:p>
    <w:p w14:paraId="5E450CFE" w14:textId="3B582DA8" w:rsidR="00AB3B40" w:rsidRPr="007B216F" w:rsidRDefault="00AB3B40" w:rsidP="00AB3B40">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10, 2021</w:t>
      </w:r>
    </w:p>
    <w:p w14:paraId="1A105EEB" w14:textId="77777777" w:rsidR="00AB3B40" w:rsidRDefault="00AB3B40" w:rsidP="00AB3B40">
      <w:pPr>
        <w:rPr>
          <w:b/>
          <w:sz w:val="18"/>
          <w:szCs w:val="18"/>
        </w:rPr>
      </w:pPr>
      <w:r w:rsidRPr="007B216F">
        <w:rPr>
          <w:b/>
          <w:sz w:val="18"/>
          <w:szCs w:val="18"/>
        </w:rPr>
        <w:t>To Do:</w:t>
      </w:r>
    </w:p>
    <w:p w14:paraId="01160D68" w14:textId="29544609" w:rsidR="00AB3B40" w:rsidRDefault="00AB3B40" w:rsidP="00AB3B40">
      <w:pPr>
        <w:pStyle w:val="ListParagraph"/>
        <w:numPr>
          <w:ilvl w:val="0"/>
          <w:numId w:val="22"/>
        </w:numPr>
        <w:rPr>
          <w:strike/>
          <w:sz w:val="18"/>
          <w:szCs w:val="18"/>
        </w:rPr>
      </w:pPr>
      <w:r>
        <w:rPr>
          <w:strike/>
          <w:sz w:val="18"/>
          <w:szCs w:val="18"/>
        </w:rPr>
        <w:t>Image DDA plates</w:t>
      </w:r>
    </w:p>
    <w:p w14:paraId="210F93C6" w14:textId="48458EA4" w:rsidR="003927A1" w:rsidRPr="0030149B" w:rsidRDefault="003927A1" w:rsidP="00AB3B40">
      <w:pPr>
        <w:pStyle w:val="ListParagraph"/>
        <w:numPr>
          <w:ilvl w:val="0"/>
          <w:numId w:val="22"/>
        </w:numPr>
        <w:rPr>
          <w:strike/>
          <w:sz w:val="18"/>
          <w:szCs w:val="18"/>
        </w:rPr>
      </w:pPr>
      <w:r>
        <w:rPr>
          <w:strike/>
          <w:sz w:val="18"/>
          <w:szCs w:val="18"/>
        </w:rPr>
        <w:t xml:space="preserve">Measure MIC OD600 at 2:00 </w: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2639"/>
          </mc:Choice>
          <mc:Fallback>
            <w:t>☹</w:t>
          </mc:Fallback>
        </mc:AlternateContent>
      </w:r>
    </w:p>
    <w:p w14:paraId="460CEC74" w14:textId="77777777" w:rsidR="00AB3B40" w:rsidRPr="00C90214" w:rsidRDefault="00AB3B40" w:rsidP="00AB3B40">
      <w:pPr>
        <w:pStyle w:val="ListParagraph"/>
        <w:rPr>
          <w:sz w:val="18"/>
          <w:szCs w:val="18"/>
        </w:rPr>
      </w:pPr>
      <w:r>
        <w:rPr>
          <w:sz w:val="18"/>
          <w:szCs w:val="18"/>
        </w:rPr>
        <w:t xml:space="preserve"> </w:t>
      </w:r>
    </w:p>
    <w:p w14:paraId="6263F6CB" w14:textId="77777777" w:rsidR="00AB3B40" w:rsidRDefault="00AB3B40" w:rsidP="00AB3B40">
      <w:r w:rsidRPr="00C90214">
        <w:rPr>
          <w:b/>
          <w:u w:val="single"/>
        </w:rPr>
        <w:t>Results and Data:</w:t>
      </w:r>
      <w:r w:rsidRPr="00AB3B40">
        <w:t xml:space="preserve"> </w:t>
      </w:r>
    </w:p>
    <w:p w14:paraId="78D7F548" w14:textId="3CA6A636" w:rsidR="00AB3B40" w:rsidRPr="00C90214" w:rsidRDefault="00AB3B40" w:rsidP="00AB3B40">
      <w:pPr>
        <w:rPr>
          <w:sz w:val="18"/>
          <w:szCs w:val="18"/>
        </w:rPr>
      </w:pPr>
      <w:r>
        <w:t xml:space="preserve">When I was imaging the rpsU2 plates, I saw two that were similar and one that varied. The two that were similar looked greener and had larger radii than the outlier, which seemed greyer with a smaller radius. The plates also seemed to vary slightly in diameter and depth of the agar was not the same. Noting for the </w:t>
      </w:r>
      <w:r>
        <w:lastRenderedPageBreak/>
        <w:t xml:space="preserve">future to pour fresh plates the day before the experiment in order to get more accurate and consistent results. Need to repeat at least one more time to see more accurate results for the rpsU2 strain. </w:t>
      </w:r>
    </w:p>
    <w:p w14:paraId="634EBA11" w14:textId="77777777" w:rsidR="00AB3B40" w:rsidRDefault="00AB3B40" w:rsidP="00AB3B40">
      <w:pPr>
        <w:pStyle w:val="Heading2"/>
      </w:pPr>
    </w:p>
    <w:p w14:paraId="5FC72803" w14:textId="5552C4A4" w:rsidR="00AB3B40" w:rsidRDefault="00AB3B40" w:rsidP="00AB3B40">
      <w:pPr>
        <w:pStyle w:val="Heading2"/>
      </w:pPr>
      <w:r>
        <w:t>Disk Diffusion Assay Edited 6/10/21</w:t>
      </w:r>
    </w:p>
    <w:p w14:paraId="60BE6689" w14:textId="3794632B" w:rsidR="00AB3B40" w:rsidRDefault="00AB3B40" w:rsidP="00AB3B40">
      <w:pPr>
        <w:pStyle w:val="ListParagraph"/>
        <w:numPr>
          <w:ilvl w:val="0"/>
          <w:numId w:val="21"/>
        </w:numPr>
        <w:spacing w:after="0" w:line="240" w:lineRule="auto"/>
        <w:jc w:val="left"/>
        <w:rPr>
          <w:sz w:val="21"/>
          <w:szCs w:val="21"/>
        </w:rPr>
      </w:pPr>
      <w:r>
        <w:rPr>
          <w:sz w:val="21"/>
          <w:szCs w:val="21"/>
        </w:rPr>
        <w:t xml:space="preserve">Pour fresh CHA plates day before DDA </w:t>
      </w:r>
      <w:r w:rsidR="0096202B">
        <w:rPr>
          <w:sz w:val="21"/>
          <w:szCs w:val="21"/>
        </w:rPr>
        <w:t>to</w:t>
      </w:r>
      <w:r>
        <w:rPr>
          <w:sz w:val="21"/>
          <w:szCs w:val="21"/>
        </w:rPr>
        <w:t xml:space="preserve"> have more consistent results</w:t>
      </w:r>
    </w:p>
    <w:p w14:paraId="7656DDEB" w14:textId="40DC5BE6" w:rsidR="00AB3B40" w:rsidRDefault="00AB3B40" w:rsidP="00AB3B40">
      <w:pPr>
        <w:pStyle w:val="ListParagraph"/>
        <w:numPr>
          <w:ilvl w:val="0"/>
          <w:numId w:val="21"/>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7D8C709C" w14:textId="77777777" w:rsidR="00AB3B40" w:rsidRPr="00D53C0F" w:rsidRDefault="00AB3B40" w:rsidP="00AB3B40">
      <w:pPr>
        <w:pStyle w:val="ListParagraph"/>
        <w:numPr>
          <w:ilvl w:val="1"/>
          <w:numId w:val="21"/>
        </w:numPr>
        <w:spacing w:after="0" w:line="240" w:lineRule="auto"/>
        <w:jc w:val="left"/>
        <w:rPr>
          <w:sz w:val="21"/>
          <w:szCs w:val="21"/>
        </w:rPr>
      </w:pPr>
      <w:r>
        <w:rPr>
          <w:sz w:val="21"/>
          <w:szCs w:val="21"/>
        </w:rPr>
        <w:t>Put 950 ul of MHB into cuvette and then 50 ul of the strain</w:t>
      </w:r>
    </w:p>
    <w:p w14:paraId="0FC914C6" w14:textId="77777777" w:rsidR="00AB3B40" w:rsidRPr="00D53C0F" w:rsidRDefault="00AB3B40" w:rsidP="00AB3B40">
      <w:pPr>
        <w:pStyle w:val="ListParagraph"/>
        <w:numPr>
          <w:ilvl w:val="0"/>
          <w:numId w:val="21"/>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302EAC66" w14:textId="77777777" w:rsidR="00AB3B40" w:rsidRPr="00426DED"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09988EF0" w14:textId="77777777" w:rsidR="00AB3B40" w:rsidRPr="002151DD" w:rsidRDefault="00AB3B40" w:rsidP="00AB3B40">
      <w:pPr>
        <w:pStyle w:val="ListParagraph"/>
        <w:numPr>
          <w:ilvl w:val="0"/>
          <w:numId w:val="21"/>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proofErr w:type="spellStart"/>
      <w:r>
        <w:rPr>
          <w:sz w:val="21"/>
          <w:szCs w:val="21"/>
        </w:rPr>
        <w:t>Ksg</w:t>
      </w:r>
      <w:proofErr w:type="spellEnd"/>
      <w:r w:rsidRPr="002151DD">
        <w:rPr>
          <w:i/>
          <w:iCs/>
          <w:sz w:val="21"/>
          <w:szCs w:val="21"/>
        </w:rPr>
        <w:t>.</w:t>
      </w:r>
      <w:r>
        <w:rPr>
          <w:i/>
          <w:iCs/>
          <w:sz w:val="21"/>
          <w:szCs w:val="21"/>
        </w:rPr>
        <w:t xml:space="preserve"> </w:t>
      </w:r>
      <w:r>
        <w:rPr>
          <w:sz w:val="21"/>
          <w:szCs w:val="21"/>
        </w:rPr>
        <w:t>Allow these disks to dry for 20 minutes.</w:t>
      </w:r>
    </w:p>
    <w:p w14:paraId="3CB04469" w14:textId="77777777" w:rsidR="00AB3B40"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proofErr w:type="spellStart"/>
      <w:r>
        <w:rPr>
          <w:rFonts w:eastAsia="Times New Roman" w:cstheme="minorHAnsi"/>
          <w:i/>
          <w:iCs/>
          <w:szCs w:val="21"/>
        </w:rPr>
        <w:t>Francisella</w:t>
      </w:r>
      <w:proofErr w:type="spellEnd"/>
      <w:r>
        <w:rPr>
          <w:rFonts w:eastAsia="Times New Roman" w:cstheme="minorHAnsi"/>
          <w:i/>
          <w:iCs/>
          <w:szCs w:val="21"/>
        </w:rPr>
        <w:t xml:space="preserve"> </w:t>
      </w:r>
      <w:r>
        <w:rPr>
          <w:rFonts w:eastAsia="Times New Roman" w:cstheme="minorHAnsi"/>
          <w:szCs w:val="21"/>
        </w:rPr>
        <w:t xml:space="preserve">so that there is a water disk and a </w:t>
      </w:r>
      <w:proofErr w:type="spellStart"/>
      <w:r>
        <w:rPr>
          <w:rFonts w:eastAsia="Times New Roman" w:cstheme="minorHAnsi"/>
          <w:szCs w:val="21"/>
        </w:rPr>
        <w:t>Ksg</w:t>
      </w:r>
      <w:proofErr w:type="spellEnd"/>
      <w:r>
        <w:rPr>
          <w:rFonts w:eastAsia="Times New Roman" w:cstheme="minorHAnsi"/>
          <w:szCs w:val="21"/>
        </w:rPr>
        <w:t xml:space="preserve"> disk on each CHAH plate and gently press them down without breaking the agar. </w:t>
      </w:r>
    </w:p>
    <w:p w14:paraId="513D44F6" w14:textId="77777777" w:rsidR="00AB3B40" w:rsidRPr="00377F7C"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and note when </w:t>
      </w:r>
    </w:p>
    <w:p w14:paraId="19C23D17" w14:textId="2F7E0764" w:rsidR="000C4AFC" w:rsidRDefault="000C4AFC" w:rsidP="000C4AFC"/>
    <w:p w14:paraId="10EE4AB1" w14:textId="43725323" w:rsidR="003927A1" w:rsidRDefault="00C74C4D" w:rsidP="000C4AFC">
      <w:r>
        <w:t xml:space="preserve">Spoke with Kathryn about the potentially </w:t>
      </w:r>
      <w:proofErr w:type="spellStart"/>
      <w:r>
        <w:t>kasugamycin</w:t>
      </w:r>
      <w:proofErr w:type="spellEnd"/>
      <w:r>
        <w:t xml:space="preserve"> resistant bacteria. </w:t>
      </w:r>
      <w:proofErr w:type="spellStart"/>
      <w:r>
        <w:t>KsgA</w:t>
      </w:r>
      <w:proofErr w:type="spellEnd"/>
      <w:r>
        <w:t xml:space="preserve"> may be the gene that is responsible for </w:t>
      </w:r>
      <w:proofErr w:type="spellStart"/>
      <w:r>
        <w:t>ksg</w:t>
      </w:r>
      <w:proofErr w:type="spellEnd"/>
      <w:r>
        <w:t xml:space="preserve"> resistance. Plan is to talk with Hannah to design primers to amplify the gene from the parental strains and the potential resistant strains, then to sequence them and see if there are inactivating mutations. </w:t>
      </w:r>
    </w:p>
    <w:p w14:paraId="4CEE9359" w14:textId="7797AD6C" w:rsidR="0033576A" w:rsidRDefault="0033576A" w:rsidP="000C4AFC">
      <w:r>
        <w:t xml:space="preserve">Designed primers with Hannah and ordered Oligos from Thermo. </w:t>
      </w:r>
    </w:p>
    <w:p w14:paraId="693AA8D3" w14:textId="60085ECE" w:rsidR="00340851" w:rsidRDefault="00340851" w:rsidP="000C4AFC">
      <w:r>
        <w:t xml:space="preserve">Diluted </w:t>
      </w:r>
      <w:r w:rsidR="007E617D">
        <w:t>the tubes labeled 7: 250ul culture 250ul MHB</w:t>
      </w:r>
    </w:p>
    <w:p w14:paraId="3C2A015E" w14:textId="61E28145" w:rsidR="00AD1E4B" w:rsidRDefault="00476F21" w:rsidP="000C4AFC">
      <w:r>
        <w:t xml:space="preserve">MIC Results Day 2: </w:t>
      </w: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350"/>
        <w:gridCol w:w="1260"/>
        <w:gridCol w:w="900"/>
        <w:gridCol w:w="792"/>
        <w:gridCol w:w="918"/>
        <w:gridCol w:w="1530"/>
      </w:tblGrid>
      <w:tr w:rsidR="00476F21" w:rsidRPr="00476F21" w14:paraId="49F86457" w14:textId="77777777" w:rsidTr="00476F21">
        <w:trPr>
          <w:trHeight w:val="420"/>
        </w:trPr>
        <w:tc>
          <w:tcPr>
            <w:tcW w:w="2875" w:type="dxa"/>
            <w:gridSpan w:val="2"/>
            <w:shd w:val="clear" w:color="auto" w:fill="auto"/>
            <w:noWrap/>
            <w:vAlign w:val="bottom"/>
            <w:hideMark/>
          </w:tcPr>
          <w:p w14:paraId="58B724FA" w14:textId="77777777" w:rsidR="00476F21" w:rsidRPr="00476F21" w:rsidRDefault="00476F21" w:rsidP="00476F21">
            <w:pPr>
              <w:spacing w:after="0" w:line="240" w:lineRule="auto"/>
              <w:jc w:val="center"/>
              <w:rPr>
                <w:rFonts w:ascii="Calibri" w:eastAsia="Times New Roman" w:hAnsi="Calibri" w:cs="Times New Roman"/>
                <w:color w:val="000000"/>
              </w:rPr>
            </w:pPr>
            <w:proofErr w:type="spellStart"/>
            <w:r w:rsidRPr="00476F21">
              <w:rPr>
                <w:rFonts w:ascii="Calibri" w:eastAsia="Times New Roman" w:hAnsi="Calibri" w:cs="Times New Roman"/>
                <w:color w:val="000000"/>
              </w:rPr>
              <w:t>Kasugamycin</w:t>
            </w:r>
            <w:proofErr w:type="spellEnd"/>
            <w:r w:rsidRPr="00476F21">
              <w:rPr>
                <w:rFonts w:ascii="Calibri" w:eastAsia="Times New Roman" w:hAnsi="Calibri" w:cs="Times New Roman"/>
                <w:color w:val="000000"/>
              </w:rPr>
              <w:t xml:space="preserve"> with Tn7::rpsU1 </w:t>
            </w:r>
          </w:p>
        </w:tc>
        <w:tc>
          <w:tcPr>
            <w:tcW w:w="1260" w:type="dxa"/>
            <w:shd w:val="clear" w:color="auto" w:fill="auto"/>
            <w:noWrap/>
            <w:vAlign w:val="bottom"/>
            <w:hideMark/>
          </w:tcPr>
          <w:p w14:paraId="05126590"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2DCEF78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77FA51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90BFD5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C02941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4F9D32D5" w14:textId="77777777" w:rsidTr="00476F21">
        <w:trPr>
          <w:trHeight w:val="420"/>
        </w:trPr>
        <w:tc>
          <w:tcPr>
            <w:tcW w:w="1525" w:type="dxa"/>
            <w:shd w:val="clear" w:color="auto" w:fill="auto"/>
            <w:noWrap/>
            <w:vAlign w:val="bottom"/>
            <w:hideMark/>
          </w:tcPr>
          <w:p w14:paraId="592E2E9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5BBEB158"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3DA6704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352E68E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507B2B3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20362A9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590C802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55699ED4" w14:textId="77777777" w:rsidTr="00476F21">
        <w:trPr>
          <w:trHeight w:val="420"/>
        </w:trPr>
        <w:tc>
          <w:tcPr>
            <w:tcW w:w="1525" w:type="dxa"/>
            <w:shd w:val="clear" w:color="auto" w:fill="auto"/>
            <w:noWrap/>
            <w:vAlign w:val="center"/>
            <w:hideMark/>
          </w:tcPr>
          <w:p w14:paraId="5CB3E6F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7CB0D73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0.033</w:t>
            </w:r>
          </w:p>
        </w:tc>
        <w:tc>
          <w:tcPr>
            <w:tcW w:w="1260" w:type="dxa"/>
            <w:shd w:val="clear" w:color="auto" w:fill="auto"/>
            <w:noWrap/>
            <w:vAlign w:val="bottom"/>
            <w:hideMark/>
          </w:tcPr>
          <w:p w14:paraId="273E37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900" w:type="dxa"/>
            <w:shd w:val="clear" w:color="auto" w:fill="auto"/>
            <w:noWrap/>
            <w:vAlign w:val="bottom"/>
            <w:hideMark/>
          </w:tcPr>
          <w:p w14:paraId="18F2317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792" w:type="dxa"/>
            <w:shd w:val="clear" w:color="auto" w:fill="auto"/>
            <w:noWrap/>
            <w:vAlign w:val="bottom"/>
            <w:hideMark/>
          </w:tcPr>
          <w:p w14:paraId="1E6078B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760336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743CA3E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D87D956" w14:textId="77777777" w:rsidTr="00476F21">
        <w:trPr>
          <w:trHeight w:val="420"/>
        </w:trPr>
        <w:tc>
          <w:tcPr>
            <w:tcW w:w="1525" w:type="dxa"/>
            <w:shd w:val="clear" w:color="auto" w:fill="auto"/>
            <w:noWrap/>
            <w:vAlign w:val="center"/>
            <w:hideMark/>
          </w:tcPr>
          <w:p w14:paraId="4FFEFBDD"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041126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0.044</w:t>
            </w:r>
          </w:p>
        </w:tc>
        <w:tc>
          <w:tcPr>
            <w:tcW w:w="1260" w:type="dxa"/>
            <w:shd w:val="clear" w:color="auto" w:fill="auto"/>
            <w:noWrap/>
            <w:vAlign w:val="bottom"/>
            <w:hideMark/>
          </w:tcPr>
          <w:p w14:paraId="210868F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0.035</w:t>
            </w:r>
          </w:p>
        </w:tc>
        <w:tc>
          <w:tcPr>
            <w:tcW w:w="900" w:type="dxa"/>
            <w:shd w:val="clear" w:color="auto" w:fill="auto"/>
            <w:noWrap/>
            <w:vAlign w:val="bottom"/>
            <w:hideMark/>
          </w:tcPr>
          <w:p w14:paraId="5AAED3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0.040</w:t>
            </w:r>
          </w:p>
        </w:tc>
        <w:tc>
          <w:tcPr>
            <w:tcW w:w="792" w:type="dxa"/>
            <w:shd w:val="clear" w:color="auto" w:fill="auto"/>
            <w:noWrap/>
            <w:vAlign w:val="bottom"/>
            <w:hideMark/>
          </w:tcPr>
          <w:p w14:paraId="7FF66E3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2BEEEAF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07B95F4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05F938" w14:textId="77777777" w:rsidTr="00476F21">
        <w:trPr>
          <w:trHeight w:val="420"/>
        </w:trPr>
        <w:tc>
          <w:tcPr>
            <w:tcW w:w="1525" w:type="dxa"/>
            <w:shd w:val="clear" w:color="auto" w:fill="auto"/>
            <w:noWrap/>
            <w:vAlign w:val="center"/>
            <w:hideMark/>
          </w:tcPr>
          <w:p w14:paraId="0FA9B63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CBF830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1260" w:type="dxa"/>
            <w:shd w:val="clear" w:color="auto" w:fill="auto"/>
            <w:noWrap/>
            <w:vAlign w:val="bottom"/>
            <w:hideMark/>
          </w:tcPr>
          <w:p w14:paraId="5A12FF8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900" w:type="dxa"/>
            <w:shd w:val="clear" w:color="auto" w:fill="auto"/>
            <w:noWrap/>
            <w:vAlign w:val="bottom"/>
            <w:hideMark/>
          </w:tcPr>
          <w:p w14:paraId="25E1E9A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792" w:type="dxa"/>
            <w:shd w:val="clear" w:color="auto" w:fill="auto"/>
            <w:noWrap/>
            <w:vAlign w:val="bottom"/>
            <w:hideMark/>
          </w:tcPr>
          <w:p w14:paraId="66CCD4E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0.000</w:t>
            </w:r>
          </w:p>
        </w:tc>
        <w:tc>
          <w:tcPr>
            <w:tcW w:w="918" w:type="dxa"/>
            <w:shd w:val="clear" w:color="auto" w:fill="auto"/>
            <w:noWrap/>
            <w:vAlign w:val="bottom"/>
            <w:hideMark/>
          </w:tcPr>
          <w:p w14:paraId="5B106EB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07469A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375048A" w14:textId="77777777" w:rsidTr="00476F21">
        <w:trPr>
          <w:trHeight w:val="420"/>
        </w:trPr>
        <w:tc>
          <w:tcPr>
            <w:tcW w:w="1525" w:type="dxa"/>
            <w:shd w:val="clear" w:color="auto" w:fill="auto"/>
            <w:noWrap/>
            <w:vAlign w:val="center"/>
            <w:hideMark/>
          </w:tcPr>
          <w:p w14:paraId="5936B31B"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228203E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0.166</w:t>
            </w:r>
          </w:p>
        </w:tc>
        <w:tc>
          <w:tcPr>
            <w:tcW w:w="1260" w:type="dxa"/>
            <w:shd w:val="clear" w:color="auto" w:fill="auto"/>
            <w:noWrap/>
            <w:vAlign w:val="bottom"/>
            <w:hideMark/>
          </w:tcPr>
          <w:p w14:paraId="70DB85E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0.158</w:t>
            </w:r>
          </w:p>
        </w:tc>
        <w:tc>
          <w:tcPr>
            <w:tcW w:w="900" w:type="dxa"/>
            <w:shd w:val="clear" w:color="auto" w:fill="auto"/>
            <w:noWrap/>
            <w:vAlign w:val="bottom"/>
            <w:hideMark/>
          </w:tcPr>
          <w:p w14:paraId="30AC235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0.162</w:t>
            </w:r>
          </w:p>
        </w:tc>
        <w:tc>
          <w:tcPr>
            <w:tcW w:w="792" w:type="dxa"/>
            <w:shd w:val="clear" w:color="auto" w:fill="auto"/>
            <w:noWrap/>
            <w:vAlign w:val="bottom"/>
            <w:hideMark/>
          </w:tcPr>
          <w:p w14:paraId="56D3A9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1124F87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525D619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4D34C3" w14:textId="77777777" w:rsidTr="00476F21">
        <w:trPr>
          <w:trHeight w:val="420"/>
        </w:trPr>
        <w:tc>
          <w:tcPr>
            <w:tcW w:w="1525" w:type="dxa"/>
            <w:shd w:val="clear" w:color="auto" w:fill="auto"/>
            <w:noWrap/>
            <w:vAlign w:val="center"/>
            <w:hideMark/>
          </w:tcPr>
          <w:p w14:paraId="1B3C0E8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6A07310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0.287</w:t>
            </w:r>
          </w:p>
        </w:tc>
        <w:tc>
          <w:tcPr>
            <w:tcW w:w="1260" w:type="dxa"/>
            <w:shd w:val="clear" w:color="auto" w:fill="auto"/>
            <w:noWrap/>
            <w:vAlign w:val="bottom"/>
            <w:hideMark/>
          </w:tcPr>
          <w:p w14:paraId="30F1CD4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0.268</w:t>
            </w:r>
          </w:p>
        </w:tc>
        <w:tc>
          <w:tcPr>
            <w:tcW w:w="900" w:type="dxa"/>
            <w:shd w:val="clear" w:color="auto" w:fill="auto"/>
            <w:noWrap/>
            <w:vAlign w:val="bottom"/>
            <w:hideMark/>
          </w:tcPr>
          <w:p w14:paraId="475C61C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0.278</w:t>
            </w:r>
          </w:p>
        </w:tc>
        <w:tc>
          <w:tcPr>
            <w:tcW w:w="792" w:type="dxa"/>
            <w:shd w:val="clear" w:color="auto" w:fill="auto"/>
            <w:noWrap/>
            <w:vAlign w:val="bottom"/>
            <w:hideMark/>
          </w:tcPr>
          <w:p w14:paraId="3E1ED77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0.013</w:t>
            </w:r>
          </w:p>
        </w:tc>
        <w:tc>
          <w:tcPr>
            <w:tcW w:w="918" w:type="dxa"/>
            <w:shd w:val="clear" w:color="auto" w:fill="auto"/>
            <w:noWrap/>
            <w:vAlign w:val="bottom"/>
            <w:hideMark/>
          </w:tcPr>
          <w:p w14:paraId="403DE75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1E019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3A1BFCE3" w14:textId="77777777" w:rsidTr="00476F21">
        <w:trPr>
          <w:trHeight w:val="420"/>
        </w:trPr>
        <w:tc>
          <w:tcPr>
            <w:tcW w:w="1525" w:type="dxa"/>
            <w:shd w:val="clear" w:color="auto" w:fill="auto"/>
            <w:noWrap/>
            <w:vAlign w:val="center"/>
            <w:hideMark/>
          </w:tcPr>
          <w:p w14:paraId="05EDF1E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14654B2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0.552</w:t>
            </w:r>
          </w:p>
        </w:tc>
        <w:tc>
          <w:tcPr>
            <w:tcW w:w="1260" w:type="dxa"/>
            <w:shd w:val="clear" w:color="auto" w:fill="auto"/>
            <w:noWrap/>
            <w:vAlign w:val="bottom"/>
            <w:hideMark/>
          </w:tcPr>
          <w:p w14:paraId="0D01387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0.378</w:t>
            </w:r>
          </w:p>
        </w:tc>
        <w:tc>
          <w:tcPr>
            <w:tcW w:w="900" w:type="dxa"/>
            <w:shd w:val="clear" w:color="auto" w:fill="auto"/>
            <w:noWrap/>
            <w:vAlign w:val="bottom"/>
            <w:hideMark/>
          </w:tcPr>
          <w:p w14:paraId="02E0F0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0.465</w:t>
            </w:r>
          </w:p>
        </w:tc>
        <w:tc>
          <w:tcPr>
            <w:tcW w:w="792" w:type="dxa"/>
            <w:shd w:val="clear" w:color="auto" w:fill="auto"/>
            <w:noWrap/>
            <w:vAlign w:val="bottom"/>
            <w:hideMark/>
          </w:tcPr>
          <w:p w14:paraId="0A64DD2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0.123</w:t>
            </w:r>
          </w:p>
        </w:tc>
        <w:tc>
          <w:tcPr>
            <w:tcW w:w="918" w:type="dxa"/>
            <w:shd w:val="clear" w:color="auto" w:fill="auto"/>
            <w:noWrap/>
            <w:vAlign w:val="bottom"/>
            <w:hideMark/>
          </w:tcPr>
          <w:p w14:paraId="5A84621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3B38C5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938846B" w14:textId="77777777" w:rsidTr="00476F21">
        <w:trPr>
          <w:trHeight w:val="420"/>
        </w:trPr>
        <w:tc>
          <w:tcPr>
            <w:tcW w:w="1525" w:type="dxa"/>
            <w:shd w:val="clear" w:color="auto" w:fill="auto"/>
            <w:noWrap/>
            <w:vAlign w:val="center"/>
            <w:hideMark/>
          </w:tcPr>
          <w:p w14:paraId="5EC1600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3B8E35B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0.528</w:t>
            </w:r>
          </w:p>
        </w:tc>
        <w:tc>
          <w:tcPr>
            <w:tcW w:w="1260" w:type="dxa"/>
            <w:shd w:val="clear" w:color="auto" w:fill="auto"/>
            <w:noWrap/>
            <w:vAlign w:val="bottom"/>
            <w:hideMark/>
          </w:tcPr>
          <w:p w14:paraId="59AFEF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w:t>
            </w:r>
          </w:p>
        </w:tc>
        <w:tc>
          <w:tcPr>
            <w:tcW w:w="900" w:type="dxa"/>
            <w:shd w:val="clear" w:color="auto" w:fill="auto"/>
            <w:noWrap/>
            <w:vAlign w:val="bottom"/>
            <w:hideMark/>
          </w:tcPr>
          <w:p w14:paraId="4D74535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0.549</w:t>
            </w:r>
          </w:p>
        </w:tc>
        <w:tc>
          <w:tcPr>
            <w:tcW w:w="792" w:type="dxa"/>
            <w:shd w:val="clear" w:color="auto" w:fill="auto"/>
            <w:noWrap/>
            <w:vAlign w:val="bottom"/>
            <w:hideMark/>
          </w:tcPr>
          <w:p w14:paraId="02AE38D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0.030</w:t>
            </w:r>
          </w:p>
        </w:tc>
        <w:tc>
          <w:tcPr>
            <w:tcW w:w="918" w:type="dxa"/>
            <w:shd w:val="clear" w:color="auto" w:fill="auto"/>
            <w:noWrap/>
            <w:vAlign w:val="bottom"/>
            <w:hideMark/>
          </w:tcPr>
          <w:p w14:paraId="70C6D90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1780F4B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999AA28" w14:textId="77777777" w:rsidTr="00476F21">
        <w:trPr>
          <w:trHeight w:val="312"/>
        </w:trPr>
        <w:tc>
          <w:tcPr>
            <w:tcW w:w="5035" w:type="dxa"/>
            <w:gridSpan w:val="4"/>
            <w:vMerge w:val="restart"/>
            <w:shd w:val="clear" w:color="auto" w:fill="auto"/>
            <w:noWrap/>
            <w:vAlign w:val="bottom"/>
            <w:hideMark/>
          </w:tcPr>
          <w:p w14:paraId="183CCD5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lastRenderedPageBreak/>
              <w:t>MIC is estimated to be at &gt;2500 µg/mL</w:t>
            </w:r>
          </w:p>
        </w:tc>
        <w:tc>
          <w:tcPr>
            <w:tcW w:w="792" w:type="dxa"/>
            <w:shd w:val="clear" w:color="auto" w:fill="auto"/>
            <w:noWrap/>
            <w:vAlign w:val="bottom"/>
            <w:hideMark/>
          </w:tcPr>
          <w:p w14:paraId="6F9E85F4"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2F85CB7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ADA73CF"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6951440F" w14:textId="77777777" w:rsidTr="00476F21">
        <w:trPr>
          <w:trHeight w:val="312"/>
        </w:trPr>
        <w:tc>
          <w:tcPr>
            <w:tcW w:w="5035" w:type="dxa"/>
            <w:gridSpan w:val="4"/>
            <w:vMerge/>
            <w:vAlign w:val="center"/>
            <w:hideMark/>
          </w:tcPr>
          <w:p w14:paraId="4721B831"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3A40CB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78884F2"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4B61283B"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705F3F" w14:textId="77777777" w:rsidTr="00476F21">
        <w:trPr>
          <w:trHeight w:val="312"/>
        </w:trPr>
        <w:tc>
          <w:tcPr>
            <w:tcW w:w="1525" w:type="dxa"/>
            <w:shd w:val="clear" w:color="auto" w:fill="auto"/>
            <w:noWrap/>
            <w:vAlign w:val="bottom"/>
            <w:hideMark/>
          </w:tcPr>
          <w:p w14:paraId="6DACF17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EB8C31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121273E"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FEB3FD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5EFD6F3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BA0E68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26B89672"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0BE65CF" w14:textId="77777777" w:rsidTr="00476F21">
        <w:trPr>
          <w:trHeight w:val="312"/>
        </w:trPr>
        <w:tc>
          <w:tcPr>
            <w:tcW w:w="1525" w:type="dxa"/>
            <w:shd w:val="clear" w:color="auto" w:fill="auto"/>
            <w:noWrap/>
            <w:vAlign w:val="bottom"/>
            <w:hideMark/>
          </w:tcPr>
          <w:p w14:paraId="7C02A0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0BD2F85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78E901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733B1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CB4CA7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EC7C73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13170B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298AFE7A" w14:textId="77777777" w:rsidTr="00476F21">
        <w:trPr>
          <w:trHeight w:val="312"/>
        </w:trPr>
        <w:tc>
          <w:tcPr>
            <w:tcW w:w="4135" w:type="dxa"/>
            <w:gridSpan w:val="3"/>
            <w:shd w:val="clear" w:color="auto" w:fill="auto"/>
            <w:noWrap/>
            <w:vAlign w:val="bottom"/>
            <w:hideMark/>
          </w:tcPr>
          <w:p w14:paraId="5354B90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Note* 0ug/mL is diluted 250ul culture to 250ul MHB</w:t>
            </w:r>
          </w:p>
        </w:tc>
        <w:tc>
          <w:tcPr>
            <w:tcW w:w="900" w:type="dxa"/>
            <w:shd w:val="clear" w:color="auto" w:fill="auto"/>
            <w:noWrap/>
            <w:vAlign w:val="bottom"/>
            <w:hideMark/>
          </w:tcPr>
          <w:p w14:paraId="744AFAB6"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B8108A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20360EA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4DC7BEC"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CF2862" w14:textId="77777777" w:rsidTr="00476F21">
        <w:trPr>
          <w:trHeight w:val="312"/>
        </w:trPr>
        <w:tc>
          <w:tcPr>
            <w:tcW w:w="1525" w:type="dxa"/>
            <w:shd w:val="clear" w:color="auto" w:fill="auto"/>
            <w:noWrap/>
            <w:vAlign w:val="bottom"/>
            <w:hideMark/>
          </w:tcPr>
          <w:p w14:paraId="54515DD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5089106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547852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13CC106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169EBE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62F56DDF"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7C84EEE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A7D4E1A" w14:textId="77777777" w:rsidTr="00476F21">
        <w:trPr>
          <w:trHeight w:val="312"/>
        </w:trPr>
        <w:tc>
          <w:tcPr>
            <w:tcW w:w="1525" w:type="dxa"/>
            <w:shd w:val="clear" w:color="auto" w:fill="auto"/>
            <w:noWrap/>
            <w:vAlign w:val="bottom"/>
            <w:hideMark/>
          </w:tcPr>
          <w:p w14:paraId="304CFE4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4C30E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1A1CC7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D21A6E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6F0CA47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30F2E9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087A64E5"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572FA46" w14:textId="77777777" w:rsidTr="00476F21">
        <w:trPr>
          <w:trHeight w:val="420"/>
        </w:trPr>
        <w:tc>
          <w:tcPr>
            <w:tcW w:w="2875" w:type="dxa"/>
            <w:gridSpan w:val="2"/>
            <w:shd w:val="clear" w:color="auto" w:fill="auto"/>
            <w:noWrap/>
            <w:vAlign w:val="bottom"/>
            <w:hideMark/>
          </w:tcPr>
          <w:p w14:paraId="142A1C08" w14:textId="77777777" w:rsidR="00476F21" w:rsidRPr="00476F21" w:rsidRDefault="00476F21" w:rsidP="00476F21">
            <w:pPr>
              <w:spacing w:after="0" w:line="240" w:lineRule="auto"/>
              <w:jc w:val="center"/>
              <w:rPr>
                <w:rFonts w:ascii="Calibri" w:eastAsia="Times New Roman" w:hAnsi="Calibri" w:cs="Times New Roman"/>
                <w:color w:val="000000"/>
              </w:rPr>
            </w:pPr>
            <w:proofErr w:type="spellStart"/>
            <w:r w:rsidRPr="00476F21">
              <w:rPr>
                <w:rFonts w:ascii="Calibri" w:eastAsia="Times New Roman" w:hAnsi="Calibri" w:cs="Times New Roman"/>
                <w:color w:val="000000"/>
              </w:rPr>
              <w:t>Kasugamycin</w:t>
            </w:r>
            <w:proofErr w:type="spellEnd"/>
            <w:r w:rsidRPr="00476F21">
              <w:rPr>
                <w:rFonts w:ascii="Calibri" w:eastAsia="Times New Roman" w:hAnsi="Calibri" w:cs="Times New Roman"/>
                <w:color w:val="000000"/>
              </w:rPr>
              <w:t xml:space="preserve"> with Tn7::rpsU3</w:t>
            </w:r>
          </w:p>
        </w:tc>
        <w:tc>
          <w:tcPr>
            <w:tcW w:w="1260" w:type="dxa"/>
            <w:shd w:val="clear" w:color="auto" w:fill="auto"/>
            <w:noWrap/>
            <w:vAlign w:val="bottom"/>
            <w:hideMark/>
          </w:tcPr>
          <w:p w14:paraId="2E82178E"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4FCE6259"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B9FE04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F6BC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484CB2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ADEE42D" w14:textId="77777777" w:rsidTr="00476F21">
        <w:trPr>
          <w:trHeight w:val="420"/>
        </w:trPr>
        <w:tc>
          <w:tcPr>
            <w:tcW w:w="1525" w:type="dxa"/>
            <w:shd w:val="clear" w:color="auto" w:fill="auto"/>
            <w:noWrap/>
            <w:vAlign w:val="bottom"/>
            <w:hideMark/>
          </w:tcPr>
          <w:p w14:paraId="36F83E7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6C818923"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4076F41C"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2E7F9B55"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7076D874"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1A5ACC6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28608BC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1D0871F8" w14:textId="77777777" w:rsidTr="00476F21">
        <w:trPr>
          <w:trHeight w:val="420"/>
        </w:trPr>
        <w:tc>
          <w:tcPr>
            <w:tcW w:w="1525" w:type="dxa"/>
            <w:shd w:val="clear" w:color="auto" w:fill="auto"/>
            <w:noWrap/>
            <w:vAlign w:val="center"/>
            <w:hideMark/>
          </w:tcPr>
          <w:p w14:paraId="73E4637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1BC9CE1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0.019</w:t>
            </w:r>
          </w:p>
        </w:tc>
        <w:tc>
          <w:tcPr>
            <w:tcW w:w="1260" w:type="dxa"/>
            <w:shd w:val="clear" w:color="auto" w:fill="auto"/>
            <w:noWrap/>
            <w:vAlign w:val="bottom"/>
            <w:hideMark/>
          </w:tcPr>
          <w:p w14:paraId="27F4F3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w:t>
            </w:r>
          </w:p>
        </w:tc>
        <w:tc>
          <w:tcPr>
            <w:tcW w:w="900" w:type="dxa"/>
            <w:shd w:val="clear" w:color="auto" w:fill="auto"/>
            <w:noWrap/>
            <w:vAlign w:val="bottom"/>
            <w:hideMark/>
          </w:tcPr>
          <w:p w14:paraId="7B2A40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0.025</w:t>
            </w:r>
          </w:p>
        </w:tc>
        <w:tc>
          <w:tcPr>
            <w:tcW w:w="792" w:type="dxa"/>
            <w:shd w:val="clear" w:color="auto" w:fill="auto"/>
            <w:noWrap/>
            <w:vAlign w:val="bottom"/>
            <w:hideMark/>
          </w:tcPr>
          <w:p w14:paraId="1F032ED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5829AC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1D615A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8FA8DF3" w14:textId="77777777" w:rsidTr="00476F21">
        <w:trPr>
          <w:trHeight w:val="420"/>
        </w:trPr>
        <w:tc>
          <w:tcPr>
            <w:tcW w:w="1525" w:type="dxa"/>
            <w:shd w:val="clear" w:color="auto" w:fill="auto"/>
            <w:noWrap/>
            <w:vAlign w:val="center"/>
            <w:hideMark/>
          </w:tcPr>
          <w:p w14:paraId="6808FE9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3C1B322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0.028</w:t>
            </w:r>
          </w:p>
        </w:tc>
        <w:tc>
          <w:tcPr>
            <w:tcW w:w="1260" w:type="dxa"/>
            <w:shd w:val="clear" w:color="auto" w:fill="auto"/>
            <w:noWrap/>
            <w:vAlign w:val="bottom"/>
            <w:hideMark/>
          </w:tcPr>
          <w:p w14:paraId="7A60F44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0.058</w:t>
            </w:r>
          </w:p>
        </w:tc>
        <w:tc>
          <w:tcPr>
            <w:tcW w:w="900" w:type="dxa"/>
            <w:shd w:val="clear" w:color="auto" w:fill="auto"/>
            <w:noWrap/>
            <w:vAlign w:val="bottom"/>
            <w:hideMark/>
          </w:tcPr>
          <w:p w14:paraId="748986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0.043</w:t>
            </w:r>
          </w:p>
        </w:tc>
        <w:tc>
          <w:tcPr>
            <w:tcW w:w="792" w:type="dxa"/>
            <w:shd w:val="clear" w:color="auto" w:fill="auto"/>
            <w:noWrap/>
            <w:vAlign w:val="bottom"/>
            <w:hideMark/>
          </w:tcPr>
          <w:p w14:paraId="5AFD2D7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0.021</w:t>
            </w:r>
          </w:p>
        </w:tc>
        <w:tc>
          <w:tcPr>
            <w:tcW w:w="918" w:type="dxa"/>
            <w:shd w:val="clear" w:color="auto" w:fill="auto"/>
            <w:noWrap/>
            <w:vAlign w:val="bottom"/>
            <w:hideMark/>
          </w:tcPr>
          <w:p w14:paraId="3DC6FE2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10438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1292720" w14:textId="77777777" w:rsidTr="00476F21">
        <w:trPr>
          <w:trHeight w:val="420"/>
        </w:trPr>
        <w:tc>
          <w:tcPr>
            <w:tcW w:w="1525" w:type="dxa"/>
            <w:shd w:val="clear" w:color="auto" w:fill="auto"/>
            <w:noWrap/>
            <w:vAlign w:val="center"/>
            <w:hideMark/>
          </w:tcPr>
          <w:p w14:paraId="0F244DD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ECAEB2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1260" w:type="dxa"/>
            <w:shd w:val="clear" w:color="auto" w:fill="auto"/>
            <w:noWrap/>
            <w:vAlign w:val="bottom"/>
            <w:hideMark/>
          </w:tcPr>
          <w:p w14:paraId="49ACEE6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0.045</w:t>
            </w:r>
          </w:p>
        </w:tc>
        <w:tc>
          <w:tcPr>
            <w:tcW w:w="900" w:type="dxa"/>
            <w:shd w:val="clear" w:color="auto" w:fill="auto"/>
            <w:noWrap/>
            <w:vAlign w:val="bottom"/>
            <w:hideMark/>
          </w:tcPr>
          <w:p w14:paraId="0A436D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792" w:type="dxa"/>
            <w:shd w:val="clear" w:color="auto" w:fill="auto"/>
            <w:noWrap/>
            <w:vAlign w:val="bottom"/>
            <w:hideMark/>
          </w:tcPr>
          <w:p w14:paraId="57C86C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3EE7BB9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B149F1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72A1F8F" w14:textId="77777777" w:rsidTr="00476F21">
        <w:trPr>
          <w:trHeight w:val="420"/>
        </w:trPr>
        <w:tc>
          <w:tcPr>
            <w:tcW w:w="1525" w:type="dxa"/>
            <w:shd w:val="clear" w:color="auto" w:fill="auto"/>
            <w:noWrap/>
            <w:vAlign w:val="center"/>
            <w:hideMark/>
          </w:tcPr>
          <w:p w14:paraId="62CEDFAC"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3567BC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1260" w:type="dxa"/>
            <w:shd w:val="clear" w:color="auto" w:fill="auto"/>
            <w:noWrap/>
            <w:vAlign w:val="bottom"/>
            <w:hideMark/>
          </w:tcPr>
          <w:p w14:paraId="67BD0D1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0.095</w:t>
            </w:r>
          </w:p>
        </w:tc>
        <w:tc>
          <w:tcPr>
            <w:tcW w:w="900" w:type="dxa"/>
            <w:shd w:val="clear" w:color="auto" w:fill="auto"/>
            <w:noWrap/>
            <w:vAlign w:val="bottom"/>
            <w:hideMark/>
          </w:tcPr>
          <w:p w14:paraId="5AACDF1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0.101</w:t>
            </w:r>
          </w:p>
        </w:tc>
        <w:tc>
          <w:tcPr>
            <w:tcW w:w="792" w:type="dxa"/>
            <w:shd w:val="clear" w:color="auto" w:fill="auto"/>
            <w:noWrap/>
            <w:vAlign w:val="bottom"/>
            <w:hideMark/>
          </w:tcPr>
          <w:p w14:paraId="34F728C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08E3652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AD733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71EAA7D1" w14:textId="77777777" w:rsidTr="00476F21">
        <w:trPr>
          <w:trHeight w:val="420"/>
        </w:trPr>
        <w:tc>
          <w:tcPr>
            <w:tcW w:w="1525" w:type="dxa"/>
            <w:shd w:val="clear" w:color="auto" w:fill="auto"/>
            <w:noWrap/>
            <w:vAlign w:val="center"/>
            <w:hideMark/>
          </w:tcPr>
          <w:p w14:paraId="4609803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7588EB4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0.262</w:t>
            </w:r>
          </w:p>
        </w:tc>
        <w:tc>
          <w:tcPr>
            <w:tcW w:w="1260" w:type="dxa"/>
            <w:shd w:val="clear" w:color="auto" w:fill="auto"/>
            <w:noWrap/>
            <w:vAlign w:val="bottom"/>
            <w:hideMark/>
          </w:tcPr>
          <w:p w14:paraId="20B754E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900" w:type="dxa"/>
            <w:shd w:val="clear" w:color="auto" w:fill="auto"/>
            <w:noWrap/>
            <w:vAlign w:val="bottom"/>
            <w:hideMark/>
          </w:tcPr>
          <w:p w14:paraId="344094F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0.184</w:t>
            </w:r>
          </w:p>
        </w:tc>
        <w:tc>
          <w:tcPr>
            <w:tcW w:w="792" w:type="dxa"/>
            <w:shd w:val="clear" w:color="auto" w:fill="auto"/>
            <w:noWrap/>
            <w:vAlign w:val="bottom"/>
            <w:hideMark/>
          </w:tcPr>
          <w:p w14:paraId="2C9F44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0.110</w:t>
            </w:r>
          </w:p>
        </w:tc>
        <w:tc>
          <w:tcPr>
            <w:tcW w:w="918" w:type="dxa"/>
            <w:shd w:val="clear" w:color="auto" w:fill="auto"/>
            <w:noWrap/>
            <w:vAlign w:val="bottom"/>
            <w:hideMark/>
          </w:tcPr>
          <w:p w14:paraId="7516F03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C09E03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D0CD0E7" w14:textId="77777777" w:rsidTr="00476F21">
        <w:trPr>
          <w:trHeight w:val="420"/>
        </w:trPr>
        <w:tc>
          <w:tcPr>
            <w:tcW w:w="1525" w:type="dxa"/>
            <w:shd w:val="clear" w:color="auto" w:fill="auto"/>
            <w:noWrap/>
            <w:vAlign w:val="center"/>
            <w:hideMark/>
          </w:tcPr>
          <w:p w14:paraId="5234EBF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534D6A6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0.427</w:t>
            </w:r>
          </w:p>
        </w:tc>
        <w:tc>
          <w:tcPr>
            <w:tcW w:w="1260" w:type="dxa"/>
            <w:shd w:val="clear" w:color="auto" w:fill="auto"/>
            <w:noWrap/>
            <w:vAlign w:val="bottom"/>
            <w:hideMark/>
          </w:tcPr>
          <w:p w14:paraId="5BF8AF9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0.248</w:t>
            </w:r>
          </w:p>
        </w:tc>
        <w:tc>
          <w:tcPr>
            <w:tcW w:w="900" w:type="dxa"/>
            <w:shd w:val="clear" w:color="auto" w:fill="auto"/>
            <w:noWrap/>
            <w:vAlign w:val="bottom"/>
            <w:hideMark/>
          </w:tcPr>
          <w:p w14:paraId="6E740A9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0.338</w:t>
            </w:r>
          </w:p>
        </w:tc>
        <w:tc>
          <w:tcPr>
            <w:tcW w:w="792" w:type="dxa"/>
            <w:shd w:val="clear" w:color="auto" w:fill="auto"/>
            <w:noWrap/>
            <w:vAlign w:val="bottom"/>
            <w:hideMark/>
          </w:tcPr>
          <w:p w14:paraId="74C736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0.127</w:t>
            </w:r>
          </w:p>
        </w:tc>
        <w:tc>
          <w:tcPr>
            <w:tcW w:w="918" w:type="dxa"/>
            <w:shd w:val="clear" w:color="auto" w:fill="auto"/>
            <w:noWrap/>
            <w:vAlign w:val="bottom"/>
            <w:hideMark/>
          </w:tcPr>
          <w:p w14:paraId="19845DB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60C32F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5AB7789" w14:textId="77777777" w:rsidTr="00476F21">
        <w:trPr>
          <w:trHeight w:val="420"/>
        </w:trPr>
        <w:tc>
          <w:tcPr>
            <w:tcW w:w="1525" w:type="dxa"/>
            <w:shd w:val="clear" w:color="auto" w:fill="auto"/>
            <w:noWrap/>
            <w:vAlign w:val="center"/>
            <w:hideMark/>
          </w:tcPr>
          <w:p w14:paraId="0FB7023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7ADCB8B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0.566</w:t>
            </w:r>
          </w:p>
        </w:tc>
        <w:tc>
          <w:tcPr>
            <w:tcW w:w="1260" w:type="dxa"/>
            <w:shd w:val="clear" w:color="auto" w:fill="auto"/>
            <w:noWrap/>
            <w:vAlign w:val="bottom"/>
            <w:hideMark/>
          </w:tcPr>
          <w:p w14:paraId="00A7424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0.582</w:t>
            </w:r>
          </w:p>
        </w:tc>
        <w:tc>
          <w:tcPr>
            <w:tcW w:w="900" w:type="dxa"/>
            <w:shd w:val="clear" w:color="auto" w:fill="auto"/>
            <w:noWrap/>
            <w:vAlign w:val="bottom"/>
            <w:hideMark/>
          </w:tcPr>
          <w:p w14:paraId="2BA6C37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0.574</w:t>
            </w:r>
          </w:p>
        </w:tc>
        <w:tc>
          <w:tcPr>
            <w:tcW w:w="792" w:type="dxa"/>
            <w:shd w:val="clear" w:color="auto" w:fill="auto"/>
            <w:noWrap/>
            <w:vAlign w:val="bottom"/>
            <w:hideMark/>
          </w:tcPr>
          <w:p w14:paraId="37A550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918" w:type="dxa"/>
            <w:shd w:val="clear" w:color="auto" w:fill="auto"/>
            <w:noWrap/>
            <w:vAlign w:val="bottom"/>
            <w:hideMark/>
          </w:tcPr>
          <w:p w14:paraId="5C13B9E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7BD06B2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58AB2058" w14:textId="77777777" w:rsidTr="00476F21">
        <w:trPr>
          <w:trHeight w:val="312"/>
        </w:trPr>
        <w:tc>
          <w:tcPr>
            <w:tcW w:w="1525" w:type="dxa"/>
            <w:shd w:val="clear" w:color="auto" w:fill="auto"/>
            <w:noWrap/>
            <w:vAlign w:val="bottom"/>
            <w:hideMark/>
          </w:tcPr>
          <w:p w14:paraId="1E157772" w14:textId="77777777" w:rsidR="00476F21" w:rsidRPr="00476F21" w:rsidRDefault="00476F21" w:rsidP="00476F21">
            <w:pPr>
              <w:spacing w:after="0" w:line="240" w:lineRule="auto"/>
              <w:jc w:val="right"/>
              <w:rPr>
                <w:rFonts w:ascii="Calibri" w:eastAsia="Times New Roman" w:hAnsi="Calibri" w:cs="Times New Roman"/>
                <w:color w:val="000000"/>
              </w:rPr>
            </w:pPr>
          </w:p>
        </w:tc>
        <w:tc>
          <w:tcPr>
            <w:tcW w:w="1350" w:type="dxa"/>
            <w:shd w:val="clear" w:color="auto" w:fill="auto"/>
            <w:noWrap/>
            <w:vAlign w:val="bottom"/>
            <w:hideMark/>
          </w:tcPr>
          <w:p w14:paraId="38941E7D"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256285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4FABC61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0BDAA70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E46DF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005C6D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3CB392EF" w14:textId="77777777" w:rsidTr="00476F21">
        <w:trPr>
          <w:trHeight w:val="321"/>
        </w:trPr>
        <w:tc>
          <w:tcPr>
            <w:tcW w:w="5035" w:type="dxa"/>
            <w:gridSpan w:val="4"/>
            <w:vMerge w:val="restart"/>
            <w:shd w:val="clear" w:color="auto" w:fill="auto"/>
            <w:noWrap/>
            <w:vAlign w:val="bottom"/>
            <w:hideMark/>
          </w:tcPr>
          <w:p w14:paraId="3804A6D0"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MIC is estimated to be at &gt;2500 µg/mL</w:t>
            </w:r>
          </w:p>
        </w:tc>
        <w:tc>
          <w:tcPr>
            <w:tcW w:w="792" w:type="dxa"/>
            <w:shd w:val="clear" w:color="auto" w:fill="auto"/>
            <w:noWrap/>
            <w:vAlign w:val="bottom"/>
            <w:hideMark/>
          </w:tcPr>
          <w:p w14:paraId="2580410C"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444C27C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89EBC8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10533BB" w14:textId="77777777" w:rsidTr="00476F21">
        <w:trPr>
          <w:trHeight w:val="321"/>
        </w:trPr>
        <w:tc>
          <w:tcPr>
            <w:tcW w:w="5035" w:type="dxa"/>
            <w:gridSpan w:val="4"/>
            <w:vMerge/>
            <w:vAlign w:val="center"/>
            <w:hideMark/>
          </w:tcPr>
          <w:p w14:paraId="5018B962"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5F8CC74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6C5F7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3B34FB1" w14:textId="77777777" w:rsidR="00476F21" w:rsidRPr="00476F21" w:rsidRDefault="00476F21" w:rsidP="00476F21">
            <w:pPr>
              <w:spacing w:after="0" w:line="240" w:lineRule="auto"/>
              <w:jc w:val="left"/>
              <w:rPr>
                <w:rFonts w:ascii="Times New Roman" w:eastAsia="Times New Roman" w:hAnsi="Times New Roman" w:cs="Times New Roman"/>
              </w:rPr>
            </w:pPr>
          </w:p>
        </w:tc>
      </w:tr>
    </w:tbl>
    <w:p w14:paraId="49862D4D" w14:textId="77777777" w:rsidR="00476F21" w:rsidRDefault="00476F21" w:rsidP="000C4AFC"/>
    <w:p w14:paraId="3A4C7F70" w14:textId="220FA872" w:rsidR="003927A1" w:rsidRDefault="00476F21" w:rsidP="000C4AFC">
      <w:r>
        <w:rPr>
          <w:noProof/>
        </w:rPr>
        <w:lastRenderedPageBreak/>
        <w:drawing>
          <wp:inline distT="0" distB="0" distL="0" distR="0" wp14:anchorId="7BD9E9AE" wp14:editId="5751FA29">
            <wp:extent cx="6492240" cy="3413760"/>
            <wp:effectExtent l="0" t="0" r="3810" b="15240"/>
            <wp:docPr id="6" name="Chart 6">
              <a:extLst xmlns:a="http://schemas.openxmlformats.org/drawingml/2006/main">
                <a:ext uri="{FF2B5EF4-FFF2-40B4-BE49-F238E27FC236}">
                  <a16:creationId xmlns:a16="http://schemas.microsoft.com/office/drawing/2014/main" id="{7BFD8F04-B61A-8340-80FA-FEF5EC68F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BDDBE7" w14:textId="66D27DDC" w:rsidR="00476F21" w:rsidRDefault="00476F21" w:rsidP="000C4AFC"/>
    <w:p w14:paraId="34334015" w14:textId="704F56BE" w:rsidR="00476F21" w:rsidRDefault="00476F21" w:rsidP="000C4AFC">
      <w:r>
        <w:t>Because the</w:t>
      </w:r>
      <w:r w:rsidR="00ED1563">
        <w:t xml:space="preserve">re seems to be resistance at such high concentrations, we will hold off on doing another MIC until later. Potentially try to make an aliquot of </w:t>
      </w:r>
      <w:proofErr w:type="spellStart"/>
      <w:r w:rsidR="00ED1563">
        <w:t>kasugamycin</w:t>
      </w:r>
      <w:proofErr w:type="spellEnd"/>
      <w:r w:rsidR="00ED1563">
        <w:t xml:space="preserve"> that has a higher concentration. </w:t>
      </w:r>
    </w:p>
    <w:p w14:paraId="23A0B1D2" w14:textId="77777777" w:rsidR="00476F21" w:rsidRDefault="00476F21" w:rsidP="000C4AFC"/>
    <w:p w14:paraId="7D43EF4B" w14:textId="796D6919" w:rsidR="00AF3434" w:rsidRPr="007B216F" w:rsidRDefault="00AF3434" w:rsidP="00AF3434">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14, 2021</w:t>
      </w:r>
    </w:p>
    <w:p w14:paraId="6082CAD1" w14:textId="77777777" w:rsidR="00AF3434" w:rsidRPr="00D61C70" w:rsidRDefault="00AF3434" w:rsidP="00AF3434">
      <w:pPr>
        <w:pStyle w:val="ListParagraph"/>
        <w:numPr>
          <w:ilvl w:val="0"/>
          <w:numId w:val="23"/>
        </w:numPr>
        <w:rPr>
          <w:strike/>
          <w:sz w:val="18"/>
          <w:szCs w:val="18"/>
        </w:rPr>
      </w:pPr>
      <w:r w:rsidRPr="00D61C70">
        <w:rPr>
          <w:strike/>
          <w:sz w:val="18"/>
          <w:szCs w:val="18"/>
        </w:rPr>
        <w:t>Make new plates</w:t>
      </w:r>
    </w:p>
    <w:p w14:paraId="14ABAE36" w14:textId="77777777" w:rsidR="00AF3434" w:rsidRPr="00685781" w:rsidRDefault="00AF3434" w:rsidP="00AF3434">
      <w:pPr>
        <w:pStyle w:val="ListParagraph"/>
        <w:numPr>
          <w:ilvl w:val="0"/>
          <w:numId w:val="23"/>
        </w:numPr>
        <w:rPr>
          <w:strike/>
          <w:sz w:val="18"/>
          <w:szCs w:val="18"/>
        </w:rPr>
      </w:pPr>
      <w:r w:rsidRPr="00685781">
        <w:rPr>
          <w:strike/>
          <w:sz w:val="18"/>
          <w:szCs w:val="18"/>
        </w:rPr>
        <w:t>Streak out cells for DDA repeat – Tn7::rpsU2 and LVS</w:t>
      </w:r>
    </w:p>
    <w:p w14:paraId="194711E1" w14:textId="77777777" w:rsidR="00AF3434" w:rsidRPr="00C73D0C" w:rsidRDefault="00AF3434" w:rsidP="00AF3434">
      <w:pPr>
        <w:pStyle w:val="ListParagraph"/>
        <w:numPr>
          <w:ilvl w:val="0"/>
          <w:numId w:val="23"/>
        </w:numPr>
        <w:rPr>
          <w:strike/>
          <w:sz w:val="18"/>
          <w:szCs w:val="18"/>
        </w:rPr>
      </w:pPr>
      <w:r w:rsidRPr="00C73D0C">
        <w:rPr>
          <w:strike/>
          <w:sz w:val="18"/>
          <w:szCs w:val="18"/>
        </w:rPr>
        <w:t>Help Hannah miniprep from cloning library patches</w:t>
      </w:r>
    </w:p>
    <w:p w14:paraId="5685AA6C" w14:textId="77777777" w:rsidR="00AF3434" w:rsidRPr="00C73D0C" w:rsidRDefault="00AF3434" w:rsidP="00AF3434">
      <w:pPr>
        <w:pStyle w:val="ListParagraph"/>
        <w:numPr>
          <w:ilvl w:val="0"/>
          <w:numId w:val="23"/>
        </w:numPr>
        <w:rPr>
          <w:strike/>
          <w:sz w:val="18"/>
          <w:szCs w:val="18"/>
        </w:rPr>
      </w:pPr>
      <w:r w:rsidRPr="00C73D0C">
        <w:rPr>
          <w:strike/>
          <w:sz w:val="18"/>
          <w:szCs w:val="18"/>
        </w:rPr>
        <w:t>Help Hannah freeze down patches from cloning library</w:t>
      </w:r>
    </w:p>
    <w:p w14:paraId="60E7C839" w14:textId="77777777" w:rsidR="00AF3434" w:rsidRPr="00D61C70" w:rsidRDefault="00AF3434" w:rsidP="00AF3434">
      <w:pPr>
        <w:pStyle w:val="ListParagraph"/>
        <w:numPr>
          <w:ilvl w:val="0"/>
          <w:numId w:val="23"/>
        </w:numPr>
        <w:rPr>
          <w:strike/>
          <w:sz w:val="18"/>
          <w:szCs w:val="18"/>
        </w:rPr>
      </w:pPr>
      <w:r w:rsidRPr="00D61C70">
        <w:rPr>
          <w:strike/>
          <w:sz w:val="18"/>
          <w:szCs w:val="18"/>
        </w:rPr>
        <w:t>Reconstitute primers</w:t>
      </w:r>
    </w:p>
    <w:p w14:paraId="0F4C4D73" w14:textId="04261F17" w:rsidR="00AF3434" w:rsidRPr="00685781" w:rsidRDefault="00AF3434" w:rsidP="00AF3434">
      <w:pPr>
        <w:pStyle w:val="ListParagraph"/>
        <w:numPr>
          <w:ilvl w:val="0"/>
          <w:numId w:val="23"/>
        </w:numPr>
        <w:rPr>
          <w:strike/>
          <w:sz w:val="18"/>
          <w:szCs w:val="18"/>
        </w:rPr>
      </w:pPr>
      <w:r w:rsidRPr="00685781">
        <w:rPr>
          <w:strike/>
          <w:sz w:val="18"/>
          <w:szCs w:val="18"/>
        </w:rPr>
        <w:t xml:space="preserve">Streak out </w:t>
      </w:r>
      <w:proofErr w:type="spellStart"/>
      <w:r w:rsidRPr="00685781">
        <w:rPr>
          <w:strike/>
          <w:sz w:val="18"/>
          <w:szCs w:val="18"/>
        </w:rPr>
        <w:t>ksgA</w:t>
      </w:r>
      <w:proofErr w:type="spellEnd"/>
      <w:r w:rsidRPr="00685781">
        <w:rPr>
          <w:strike/>
          <w:sz w:val="18"/>
          <w:szCs w:val="18"/>
        </w:rPr>
        <w:t>-resistant mutants</w:t>
      </w:r>
      <w:r w:rsidR="007F3F73" w:rsidRPr="00685781">
        <w:rPr>
          <w:strike/>
          <w:sz w:val="18"/>
          <w:szCs w:val="18"/>
        </w:rPr>
        <w:t xml:space="preserve"> LVS</w:t>
      </w:r>
    </w:p>
    <w:p w14:paraId="324604EE" w14:textId="1382979D" w:rsidR="00AF3434" w:rsidRPr="00AF3434" w:rsidRDefault="00AF3434" w:rsidP="00AF3434">
      <w:pPr>
        <w:pStyle w:val="ListParagraph"/>
        <w:numPr>
          <w:ilvl w:val="0"/>
          <w:numId w:val="23"/>
        </w:numPr>
        <w:rPr>
          <w:sz w:val="18"/>
          <w:szCs w:val="18"/>
        </w:rPr>
      </w:pPr>
      <w:r>
        <w:rPr>
          <w:sz w:val="18"/>
          <w:szCs w:val="18"/>
        </w:rPr>
        <w:t>Meeting with Kathryn and Hannah</w:t>
      </w:r>
      <w:r w:rsidR="00685781">
        <w:rPr>
          <w:sz w:val="18"/>
          <w:szCs w:val="18"/>
        </w:rPr>
        <w:t xml:space="preserve"> (now tomorrow’s lab meeting)</w:t>
      </w:r>
    </w:p>
    <w:p w14:paraId="0513471D" w14:textId="2CAC4CC4" w:rsidR="003927A1" w:rsidRDefault="003927A1" w:rsidP="000C4AFC"/>
    <w:p w14:paraId="3744EF6E" w14:textId="77777777" w:rsidR="00AF3434" w:rsidRDefault="00AF3434" w:rsidP="00AF3434">
      <w:r w:rsidRPr="00C90214">
        <w:rPr>
          <w:b/>
          <w:u w:val="single"/>
        </w:rPr>
        <w:t>Results and Data:</w:t>
      </w:r>
      <w:r w:rsidRPr="00AB3B40">
        <w:t xml:space="preserve"> </w:t>
      </w:r>
    </w:p>
    <w:p w14:paraId="6909C7DA" w14:textId="0D49A54F" w:rsidR="00AF3434" w:rsidRDefault="00685781" w:rsidP="00AF3434">
      <w:r>
        <w:t xml:space="preserve">Struck out </w:t>
      </w:r>
      <w:proofErr w:type="spellStart"/>
      <w:r>
        <w:t>ksgA</w:t>
      </w:r>
      <w:proofErr w:type="spellEnd"/>
      <w:r>
        <w:t xml:space="preserve"> resistant mutants and struck out cells for the DDA repeat. When striking out the </w:t>
      </w:r>
      <w:proofErr w:type="spellStart"/>
      <w:r>
        <w:t>ksgA</w:t>
      </w:r>
      <w:proofErr w:type="spellEnd"/>
      <w:r>
        <w:t xml:space="preserve"> mutants, instead of letting them thaw, get them out of the freezer and immediately scrape a glob out onto a plate, then needed to promptly put the cryovial back in the freezer. </w:t>
      </w:r>
    </w:p>
    <w:p w14:paraId="1300A8A2" w14:textId="26970FDE" w:rsidR="003927A1" w:rsidRDefault="00D40CE5" w:rsidP="000C4AFC">
      <w:r>
        <w:t>Made 24 plates</w:t>
      </w:r>
    </w:p>
    <w:p w14:paraId="0C487BC3" w14:textId="26992AAA" w:rsidR="00D40CE5" w:rsidRDefault="00D40CE5" w:rsidP="000C4AFC">
      <w:r>
        <w:t xml:space="preserve">Received primers, followed Dan’s instructions on how to vortex/spin down and then to add solution, vortex &amp; spin down, then dilute 1:10, vortex and spin down and put it in specific </w:t>
      </w:r>
      <w:proofErr w:type="spellStart"/>
      <w:r>
        <w:t>pcr</w:t>
      </w:r>
      <w:proofErr w:type="spellEnd"/>
      <w:r>
        <w:t xml:space="preserve"> box in the fridge</w:t>
      </w:r>
    </w:p>
    <w:p w14:paraId="2B8A3A88" w14:textId="472BCD40" w:rsidR="00D40CE5" w:rsidRDefault="00D40CE5" w:rsidP="000C4AFC">
      <w:r>
        <w:lastRenderedPageBreak/>
        <w:t>Cloning library E2-1</w:t>
      </w:r>
    </w:p>
    <w:p w14:paraId="2D74AAAB" w14:textId="4013EF43" w:rsidR="00D40CE5" w:rsidRDefault="00D40CE5" w:rsidP="000C4AFC">
      <w:r>
        <w:t>6.14</w:t>
      </w:r>
    </w:p>
    <w:p w14:paraId="57CEC27E" w14:textId="36BEEA93" w:rsidR="00CE5AC1" w:rsidRDefault="00CE5AC1" w:rsidP="000C4AFC">
      <w:r>
        <w:t>210 ml MHB in 500 ml flask, add 21 ul of kanamycin</w:t>
      </w:r>
    </w:p>
    <w:p w14:paraId="0261C319" w14:textId="77777777" w:rsidR="00171D16" w:rsidRDefault="00FF3785" w:rsidP="000C4AFC">
      <w:r>
        <w:t>Helped Hannah with miniprep from the cloning library and into culture tubes, then froze down patches from the cloning library</w:t>
      </w:r>
    </w:p>
    <w:p w14:paraId="66C9E6C3" w14:textId="77777777" w:rsidR="00171D16" w:rsidRDefault="00171D16" w:rsidP="000C4AFC"/>
    <w:p w14:paraId="1AE40608" w14:textId="77777777" w:rsidR="00171D16" w:rsidRDefault="00171D16" w:rsidP="000C4AFC"/>
    <w:p w14:paraId="38C8325B" w14:textId="7865FD89" w:rsidR="00171D16" w:rsidRPr="00171D16" w:rsidRDefault="00171D16" w:rsidP="00171D16">
      <w:pPr>
        <w:rPr>
          <w:b/>
        </w:rPr>
      </w:pPr>
      <w:r w:rsidRPr="00171D16">
        <w:rPr>
          <w:b/>
          <w:highlight w:val="green"/>
        </w:rPr>
        <w:t>Tuesday, June 15, 2021</w:t>
      </w:r>
    </w:p>
    <w:p w14:paraId="7340918A" w14:textId="19064911" w:rsidR="00171D16" w:rsidRPr="00605995" w:rsidRDefault="00171D16" w:rsidP="00171D16">
      <w:pPr>
        <w:pStyle w:val="ListParagraph"/>
        <w:numPr>
          <w:ilvl w:val="0"/>
          <w:numId w:val="24"/>
        </w:numPr>
        <w:rPr>
          <w:strike/>
          <w:sz w:val="18"/>
          <w:szCs w:val="18"/>
        </w:rPr>
      </w:pPr>
      <w:r w:rsidRPr="00605995">
        <w:rPr>
          <w:strike/>
          <w:sz w:val="18"/>
          <w:szCs w:val="18"/>
        </w:rPr>
        <w:t>Lab meeting</w:t>
      </w:r>
    </w:p>
    <w:p w14:paraId="0A129C4B" w14:textId="77777777" w:rsidR="00171D16" w:rsidRPr="00605995" w:rsidRDefault="00171D16" w:rsidP="00171D16">
      <w:pPr>
        <w:pStyle w:val="ListParagraph"/>
        <w:numPr>
          <w:ilvl w:val="0"/>
          <w:numId w:val="24"/>
        </w:numPr>
        <w:rPr>
          <w:strike/>
          <w:sz w:val="18"/>
          <w:szCs w:val="18"/>
        </w:rPr>
      </w:pPr>
      <w:r w:rsidRPr="00605995">
        <w:rPr>
          <w:strike/>
          <w:sz w:val="18"/>
          <w:szCs w:val="18"/>
        </w:rPr>
        <w:t>Disk diffusion assay</w:t>
      </w:r>
    </w:p>
    <w:p w14:paraId="07029622" w14:textId="77777777" w:rsidR="00171D16" w:rsidRPr="00171D16" w:rsidRDefault="00171D16" w:rsidP="00171D16">
      <w:pPr>
        <w:pStyle w:val="ListParagraph"/>
        <w:numPr>
          <w:ilvl w:val="0"/>
          <w:numId w:val="24"/>
        </w:numPr>
        <w:rPr>
          <w:sz w:val="18"/>
          <w:szCs w:val="18"/>
        </w:rPr>
      </w:pPr>
      <w:r w:rsidRPr="00171D16">
        <w:rPr>
          <w:sz w:val="18"/>
          <w:szCs w:val="18"/>
        </w:rPr>
        <w:t xml:space="preserve">Setup colony PCR on </w:t>
      </w:r>
      <w:proofErr w:type="spellStart"/>
      <w:r w:rsidRPr="00171D16">
        <w:rPr>
          <w:sz w:val="18"/>
          <w:szCs w:val="18"/>
        </w:rPr>
        <w:t>ksgA</w:t>
      </w:r>
      <w:proofErr w:type="spellEnd"/>
    </w:p>
    <w:p w14:paraId="09464243" w14:textId="77777777" w:rsidR="00171D16" w:rsidRPr="00171D16" w:rsidRDefault="00171D16" w:rsidP="00171D16">
      <w:pPr>
        <w:pStyle w:val="ListParagraph"/>
        <w:numPr>
          <w:ilvl w:val="0"/>
          <w:numId w:val="24"/>
        </w:numPr>
        <w:rPr>
          <w:sz w:val="18"/>
          <w:szCs w:val="18"/>
        </w:rPr>
      </w:pPr>
      <w:r w:rsidRPr="00171D16">
        <w:rPr>
          <w:sz w:val="18"/>
          <w:szCs w:val="18"/>
        </w:rPr>
        <w:t>PCR purify</w:t>
      </w:r>
    </w:p>
    <w:p w14:paraId="6768C8BF" w14:textId="77777777" w:rsidR="00171D16" w:rsidRPr="00171D16" w:rsidRDefault="00171D16" w:rsidP="00171D16">
      <w:pPr>
        <w:pStyle w:val="ListParagraph"/>
        <w:numPr>
          <w:ilvl w:val="0"/>
          <w:numId w:val="24"/>
        </w:numPr>
        <w:rPr>
          <w:sz w:val="18"/>
          <w:szCs w:val="18"/>
        </w:rPr>
      </w:pPr>
      <w:r w:rsidRPr="00171D16">
        <w:rPr>
          <w:sz w:val="18"/>
          <w:szCs w:val="18"/>
        </w:rPr>
        <w:t>Run 5 ul of PCR on a gel</w:t>
      </w:r>
    </w:p>
    <w:p w14:paraId="39EA415F" w14:textId="77777777" w:rsidR="00171D16" w:rsidRPr="00605995" w:rsidRDefault="00171D16" w:rsidP="00171D16">
      <w:pPr>
        <w:pStyle w:val="ListParagraph"/>
        <w:numPr>
          <w:ilvl w:val="0"/>
          <w:numId w:val="24"/>
        </w:numPr>
        <w:rPr>
          <w:strike/>
          <w:sz w:val="18"/>
          <w:szCs w:val="18"/>
        </w:rPr>
      </w:pPr>
      <w:r w:rsidRPr="00605995">
        <w:rPr>
          <w:strike/>
          <w:sz w:val="18"/>
          <w:szCs w:val="18"/>
        </w:rPr>
        <w:t>Make new plates for Wednesday</w:t>
      </w:r>
    </w:p>
    <w:p w14:paraId="6ADAA842" w14:textId="77777777" w:rsidR="00171D16" w:rsidRPr="00171D16" w:rsidRDefault="00171D16" w:rsidP="00171D16">
      <w:pPr>
        <w:pStyle w:val="ListParagraph"/>
        <w:numPr>
          <w:ilvl w:val="0"/>
          <w:numId w:val="24"/>
        </w:numPr>
        <w:rPr>
          <w:sz w:val="18"/>
          <w:szCs w:val="18"/>
        </w:rPr>
      </w:pPr>
      <w:r w:rsidRPr="00171D16">
        <w:rPr>
          <w:sz w:val="18"/>
          <w:szCs w:val="18"/>
        </w:rPr>
        <w:t xml:space="preserve">Streak out </w:t>
      </w:r>
      <w:proofErr w:type="spellStart"/>
      <w:r w:rsidRPr="00171D16">
        <w:rPr>
          <w:sz w:val="18"/>
          <w:szCs w:val="18"/>
        </w:rPr>
        <w:t>ksgA</w:t>
      </w:r>
      <w:proofErr w:type="spellEnd"/>
      <w:r w:rsidRPr="00171D16">
        <w:rPr>
          <w:sz w:val="18"/>
          <w:szCs w:val="18"/>
        </w:rPr>
        <w:t>-resistant mutants rpsu1</w:t>
      </w:r>
    </w:p>
    <w:p w14:paraId="42B19818" w14:textId="77777777" w:rsidR="00171D16" w:rsidRDefault="00171D16" w:rsidP="00171D16"/>
    <w:p w14:paraId="3224B6D9" w14:textId="77777777" w:rsidR="00171D16" w:rsidRDefault="00171D16" w:rsidP="00171D16">
      <w:r w:rsidRPr="00C90214">
        <w:rPr>
          <w:b/>
          <w:u w:val="single"/>
        </w:rPr>
        <w:t>Results and Data:</w:t>
      </w:r>
      <w:r w:rsidRPr="00AB3B40">
        <w:t xml:space="preserve"> </w:t>
      </w:r>
    </w:p>
    <w:p w14:paraId="5539D887" w14:textId="789A713F" w:rsidR="00FF3785" w:rsidRDefault="00605995" w:rsidP="00171D16">
      <w:r>
        <w:t>Made CHA and heated hemoglobin for plates, Hannah offered to pour the plates</w:t>
      </w:r>
      <w:r w:rsidR="00171D16">
        <w:t xml:space="preserve"> for tomorrow’s disk diffusion assay</w:t>
      </w:r>
      <w:r>
        <w:t xml:space="preserve"> for me. </w:t>
      </w:r>
    </w:p>
    <w:p w14:paraId="2DD6B681" w14:textId="2C3A9303" w:rsidR="00883B86" w:rsidRDefault="00883B86" w:rsidP="00171D16">
      <w:r>
        <w:t>Helped Hannah with the cloning library in culture tubes. Poured 20 of suspensions into 2 ml tubes and centrifuged at max speed for 3 minutes each time. After centrifuging, poured out the supernatant into liquid waste container each time. Once the culture tubes were empty and the 2 ml tubes only had the pellets, put them in the -20 C at 10:18.</w:t>
      </w:r>
    </w:p>
    <w:p w14:paraId="5E269FB2" w14:textId="61E6C263" w:rsidR="00883B86" w:rsidRDefault="00605995" w:rsidP="00171D16">
      <w:r>
        <w:t xml:space="preserve">Followed Disk Diffusion Assay protocol for LVS, rpsU2, and LVS potentially </w:t>
      </w:r>
      <w:proofErr w:type="spellStart"/>
      <w:r>
        <w:t>Ksg</w:t>
      </w:r>
      <w:proofErr w:type="spellEnd"/>
      <w:r>
        <w:t xml:space="preserve"> resistant mutants 1 and 2. Placed in incubator at </w:t>
      </w:r>
      <w:r w:rsidR="001E68E7">
        <w:t>2:25</w:t>
      </w:r>
    </w:p>
    <w:p w14:paraId="5D8F38C9" w14:textId="5A825008" w:rsidR="00171D16" w:rsidRDefault="00171D16" w:rsidP="00171D16"/>
    <w:p w14:paraId="54453B04" w14:textId="060DFE70" w:rsidR="00171D16" w:rsidRDefault="001E68E7" w:rsidP="00171D16">
      <w:r>
        <w:t>Parental strain rpsU1 and potential mutants were plated and placed in the incubator at 2:42</w:t>
      </w:r>
    </w:p>
    <w:p w14:paraId="1CE2DEFA" w14:textId="04DC475F" w:rsidR="001C357F" w:rsidRPr="001C357F" w:rsidRDefault="001C357F" w:rsidP="001C357F">
      <w:pPr>
        <w:rPr>
          <w:b/>
        </w:rPr>
      </w:pPr>
      <w:r w:rsidRPr="001C357F">
        <w:rPr>
          <w:b/>
          <w:highlight w:val="green"/>
        </w:rPr>
        <w:t>Wednesday, June 16, 2021</w:t>
      </w:r>
    </w:p>
    <w:p w14:paraId="3EF809BC" w14:textId="77777777" w:rsidR="001C357F" w:rsidRPr="00236629" w:rsidRDefault="001C357F" w:rsidP="001C357F">
      <w:pPr>
        <w:pStyle w:val="ListParagraph"/>
        <w:numPr>
          <w:ilvl w:val="0"/>
          <w:numId w:val="25"/>
        </w:numPr>
        <w:rPr>
          <w:strike/>
          <w:sz w:val="18"/>
          <w:szCs w:val="18"/>
        </w:rPr>
      </w:pPr>
      <w:r w:rsidRPr="00236629">
        <w:rPr>
          <w:strike/>
          <w:sz w:val="18"/>
          <w:szCs w:val="18"/>
        </w:rPr>
        <w:t>Disk diffusion assay</w:t>
      </w:r>
    </w:p>
    <w:p w14:paraId="4C9A4F42" w14:textId="77777777" w:rsidR="001C357F" w:rsidRPr="0075778F" w:rsidRDefault="001C357F" w:rsidP="001C357F">
      <w:pPr>
        <w:pStyle w:val="ListParagraph"/>
        <w:numPr>
          <w:ilvl w:val="0"/>
          <w:numId w:val="25"/>
        </w:numPr>
        <w:rPr>
          <w:strike/>
          <w:sz w:val="18"/>
          <w:szCs w:val="18"/>
        </w:rPr>
      </w:pPr>
      <w:r w:rsidRPr="0075778F">
        <w:rPr>
          <w:strike/>
          <w:sz w:val="18"/>
          <w:szCs w:val="18"/>
        </w:rPr>
        <w:t xml:space="preserve">Setup colony PCR on </w:t>
      </w:r>
      <w:proofErr w:type="spellStart"/>
      <w:r w:rsidRPr="0075778F">
        <w:rPr>
          <w:strike/>
          <w:sz w:val="18"/>
          <w:szCs w:val="18"/>
        </w:rPr>
        <w:t>ksgA</w:t>
      </w:r>
      <w:proofErr w:type="spellEnd"/>
    </w:p>
    <w:p w14:paraId="56DF6846" w14:textId="77777777" w:rsidR="001C357F" w:rsidRPr="001C357F" w:rsidRDefault="001C357F" w:rsidP="001C357F">
      <w:pPr>
        <w:pStyle w:val="ListParagraph"/>
        <w:numPr>
          <w:ilvl w:val="0"/>
          <w:numId w:val="25"/>
        </w:numPr>
        <w:rPr>
          <w:sz w:val="18"/>
          <w:szCs w:val="18"/>
        </w:rPr>
      </w:pPr>
      <w:r w:rsidRPr="001C357F">
        <w:rPr>
          <w:sz w:val="18"/>
          <w:szCs w:val="18"/>
        </w:rPr>
        <w:t>PCR purify</w:t>
      </w:r>
    </w:p>
    <w:p w14:paraId="53B02257" w14:textId="200C6F39" w:rsidR="001C357F" w:rsidRDefault="001C357F" w:rsidP="001C357F">
      <w:pPr>
        <w:pStyle w:val="ListParagraph"/>
        <w:numPr>
          <w:ilvl w:val="0"/>
          <w:numId w:val="25"/>
        </w:numPr>
        <w:rPr>
          <w:sz w:val="18"/>
          <w:szCs w:val="18"/>
        </w:rPr>
      </w:pPr>
      <w:r w:rsidRPr="001C357F">
        <w:rPr>
          <w:sz w:val="18"/>
          <w:szCs w:val="18"/>
        </w:rPr>
        <w:t>Run 5 ul of PCR on a gel</w:t>
      </w:r>
    </w:p>
    <w:p w14:paraId="1813A4D1" w14:textId="5730239F" w:rsidR="001C357F" w:rsidRDefault="001C357F" w:rsidP="001C357F">
      <w:pPr>
        <w:pStyle w:val="ListParagraph"/>
        <w:numPr>
          <w:ilvl w:val="0"/>
          <w:numId w:val="25"/>
        </w:numPr>
        <w:rPr>
          <w:sz w:val="18"/>
          <w:szCs w:val="18"/>
        </w:rPr>
      </w:pPr>
      <w:r>
        <w:rPr>
          <w:sz w:val="18"/>
          <w:szCs w:val="18"/>
        </w:rPr>
        <w:t>Set up sequencing reactions</w:t>
      </w:r>
    </w:p>
    <w:p w14:paraId="6CD3742F" w14:textId="4403F099" w:rsidR="001C357F" w:rsidRPr="001C357F" w:rsidRDefault="001C357F" w:rsidP="001C357F">
      <w:pPr>
        <w:pStyle w:val="ListParagraph"/>
        <w:numPr>
          <w:ilvl w:val="0"/>
          <w:numId w:val="25"/>
        </w:numPr>
        <w:rPr>
          <w:sz w:val="18"/>
          <w:szCs w:val="18"/>
        </w:rPr>
      </w:pPr>
      <w:r>
        <w:rPr>
          <w:sz w:val="18"/>
          <w:szCs w:val="18"/>
        </w:rPr>
        <w:t>Miniprep</w:t>
      </w:r>
      <w:r w:rsidR="0075778F">
        <w:rPr>
          <w:sz w:val="18"/>
          <w:szCs w:val="18"/>
        </w:rPr>
        <w:t xml:space="preserve"> </w:t>
      </w:r>
    </w:p>
    <w:p w14:paraId="1A239844" w14:textId="77777777" w:rsidR="001C357F" w:rsidRDefault="001C357F" w:rsidP="001C357F"/>
    <w:p w14:paraId="62951728" w14:textId="77777777" w:rsidR="001C357F" w:rsidRDefault="001C357F" w:rsidP="001C357F">
      <w:r w:rsidRPr="00C90214">
        <w:rPr>
          <w:b/>
          <w:u w:val="single"/>
        </w:rPr>
        <w:lastRenderedPageBreak/>
        <w:t>Results and Data:</w:t>
      </w:r>
      <w:r w:rsidRPr="00AB3B40">
        <w:t xml:space="preserve"> </w:t>
      </w:r>
    </w:p>
    <w:p w14:paraId="10886094" w14:textId="2D58FAEF" w:rsidR="00171D16" w:rsidRDefault="001C357F" w:rsidP="001C357F">
      <w:r>
        <w:t>Disk diffusion assay for rpsU1 and potential mutant strains</w:t>
      </w:r>
      <w:r w:rsidR="00610EF5">
        <w:t>, placed in the incubator at 2:00pm</w:t>
      </w:r>
    </w:p>
    <w:p w14:paraId="499F7146" w14:textId="3A871C6D" w:rsidR="00F163B1" w:rsidRDefault="00F163B1" w:rsidP="001C357F">
      <w:r>
        <w:t>Colony PCR</w:t>
      </w:r>
    </w:p>
    <w:p w14:paraId="7E9B50F4" w14:textId="1C00CA31" w:rsidR="00236629" w:rsidRDefault="00C35D5A" w:rsidP="00236629">
      <w:pPr>
        <w:pStyle w:val="Heading2"/>
      </w:pPr>
      <w:r>
        <w:t xml:space="preserve">Colony </w:t>
      </w:r>
      <w:r w:rsidR="00236629">
        <w:t>PCR Protocol</w:t>
      </w:r>
    </w:p>
    <w:p w14:paraId="584990AB" w14:textId="1CDBF67E" w:rsidR="00236629" w:rsidRDefault="00236629" w:rsidP="00236629">
      <w:pPr>
        <w:numPr>
          <w:ilvl w:val="0"/>
          <w:numId w:val="26"/>
        </w:numPr>
        <w:pBdr>
          <w:top w:val="nil"/>
          <w:left w:val="nil"/>
          <w:bottom w:val="nil"/>
          <w:right w:val="nil"/>
          <w:between w:val="nil"/>
        </w:pBdr>
        <w:tabs>
          <w:tab w:val="left" w:pos="720"/>
        </w:tabs>
        <w:spacing w:after="0"/>
        <w:jc w:val="left"/>
      </w:pPr>
      <w:r>
        <w:t>Get lysates ready. 1.5ml tube for each strain</w:t>
      </w:r>
    </w:p>
    <w:p w14:paraId="3D8BF832" w14:textId="6939B043" w:rsidR="00236629" w:rsidRDefault="00236629" w:rsidP="00236629">
      <w:pPr>
        <w:numPr>
          <w:ilvl w:val="0"/>
          <w:numId w:val="26"/>
        </w:numPr>
        <w:pBdr>
          <w:top w:val="nil"/>
          <w:left w:val="nil"/>
          <w:bottom w:val="nil"/>
          <w:right w:val="nil"/>
          <w:between w:val="nil"/>
        </w:pBdr>
        <w:tabs>
          <w:tab w:val="left" w:pos="720"/>
        </w:tabs>
        <w:spacing w:after="0"/>
        <w:jc w:val="left"/>
      </w:pPr>
      <w:r>
        <w:t>50ul of molecular grade water into each tube</w:t>
      </w:r>
    </w:p>
    <w:p w14:paraId="652BF9F1" w14:textId="76B2852B" w:rsidR="00236629" w:rsidRDefault="00236629" w:rsidP="00236629">
      <w:pPr>
        <w:numPr>
          <w:ilvl w:val="0"/>
          <w:numId w:val="26"/>
        </w:numPr>
        <w:pBdr>
          <w:top w:val="nil"/>
          <w:left w:val="nil"/>
          <w:bottom w:val="nil"/>
          <w:right w:val="nil"/>
          <w:between w:val="nil"/>
        </w:pBdr>
        <w:tabs>
          <w:tab w:val="left" w:pos="720"/>
        </w:tabs>
        <w:spacing w:after="0"/>
        <w:jc w:val="left"/>
      </w:pPr>
      <w:r>
        <w:t>Use nonsterile toothpicks (if not using plates after this) and take a tiny amount of bacteria and put in tube. Then resuspend by pipetting up and down</w:t>
      </w:r>
    </w:p>
    <w:p w14:paraId="39ABAC7F" w14:textId="6FE33986" w:rsidR="00236629" w:rsidRDefault="00236629" w:rsidP="00236629">
      <w:pPr>
        <w:numPr>
          <w:ilvl w:val="0"/>
          <w:numId w:val="26"/>
        </w:numPr>
        <w:pBdr>
          <w:top w:val="nil"/>
          <w:left w:val="nil"/>
          <w:bottom w:val="nil"/>
          <w:right w:val="nil"/>
          <w:between w:val="nil"/>
        </w:pBdr>
        <w:tabs>
          <w:tab w:val="left" w:pos="720"/>
        </w:tabs>
        <w:spacing w:after="0"/>
        <w:jc w:val="left"/>
      </w:pPr>
      <w:r>
        <w:t>Then put on 95 C degree heat block for 10 minutes</w:t>
      </w:r>
    </w:p>
    <w:p w14:paraId="7B22C156" w14:textId="70C279EE" w:rsidR="00236629" w:rsidRDefault="00236629" w:rsidP="00236629">
      <w:pPr>
        <w:numPr>
          <w:ilvl w:val="0"/>
          <w:numId w:val="26"/>
        </w:numPr>
        <w:pBdr>
          <w:top w:val="nil"/>
          <w:left w:val="nil"/>
          <w:bottom w:val="nil"/>
          <w:right w:val="nil"/>
          <w:between w:val="nil"/>
        </w:pBdr>
        <w:tabs>
          <w:tab w:val="left" w:pos="720"/>
        </w:tabs>
        <w:spacing w:after="0"/>
        <w:jc w:val="left"/>
      </w:pPr>
      <w:r>
        <w:t>Get primers with purple stickers from freezer and let thaw</w:t>
      </w:r>
    </w:p>
    <w:p w14:paraId="6FCC93AC" w14:textId="63458AE0" w:rsidR="00236629" w:rsidRDefault="00236629" w:rsidP="00236629">
      <w:pPr>
        <w:pStyle w:val="ListParagraph"/>
        <w:numPr>
          <w:ilvl w:val="0"/>
          <w:numId w:val="26"/>
        </w:numPr>
        <w:pBdr>
          <w:top w:val="nil"/>
          <w:left w:val="nil"/>
          <w:bottom w:val="nil"/>
          <w:right w:val="nil"/>
          <w:between w:val="nil"/>
        </w:pBdr>
        <w:tabs>
          <w:tab w:val="left" w:pos="720"/>
        </w:tabs>
        <w:spacing w:after="0"/>
        <w:jc w:val="left"/>
      </w:pPr>
      <w:r>
        <w:t>Take strip tubes, corresponding with how many strains and label. , include negative control</w:t>
      </w:r>
    </w:p>
    <w:p w14:paraId="1704EBF3" w14:textId="77777777" w:rsidR="00236629" w:rsidRDefault="00236629" w:rsidP="00236629">
      <w:pPr>
        <w:pBdr>
          <w:top w:val="nil"/>
          <w:left w:val="nil"/>
          <w:bottom w:val="nil"/>
          <w:right w:val="nil"/>
          <w:between w:val="nil"/>
        </w:pBdr>
        <w:tabs>
          <w:tab w:val="left" w:pos="720"/>
        </w:tabs>
        <w:spacing w:after="0"/>
        <w:ind w:left="1080"/>
        <w:jc w:val="left"/>
      </w:pPr>
      <w:r>
        <w:tab/>
      </w:r>
      <w:r>
        <w:tab/>
        <w:t>For 6/16: 1= rpsU1, 2=rpsU1 close, 3=rpsU1 ksgR1, 4=rpsU1 ksgR2, 5=LVS, 6=LVS ksgR1, 7=LVS ksgR2</w:t>
      </w:r>
    </w:p>
    <w:p w14:paraId="32DC96D4" w14:textId="77777777" w:rsidR="00236629" w:rsidRDefault="00236629" w:rsidP="00236629">
      <w:pPr>
        <w:pBdr>
          <w:top w:val="nil"/>
          <w:left w:val="nil"/>
          <w:bottom w:val="nil"/>
          <w:right w:val="nil"/>
          <w:between w:val="nil"/>
        </w:pBdr>
        <w:tabs>
          <w:tab w:val="left" w:pos="720"/>
        </w:tabs>
        <w:spacing w:after="0"/>
        <w:ind w:left="1080"/>
        <w:jc w:val="left"/>
      </w:pPr>
      <w:r>
        <w:t>There are 2 rows: 1 row of 7, one row of 8. In the one that only has 7, add 18ul of molecular grade water</w:t>
      </w:r>
    </w:p>
    <w:p w14:paraId="31D623D4" w14:textId="77777777" w:rsidR="00236629" w:rsidRDefault="00236629" w:rsidP="00236629">
      <w:pPr>
        <w:pBdr>
          <w:top w:val="nil"/>
          <w:left w:val="nil"/>
          <w:bottom w:val="nil"/>
          <w:right w:val="nil"/>
          <w:between w:val="nil"/>
        </w:pBdr>
        <w:tabs>
          <w:tab w:val="left" w:pos="720"/>
        </w:tabs>
        <w:spacing w:after="0"/>
        <w:ind w:left="1800"/>
        <w:jc w:val="left"/>
      </w:pPr>
    </w:p>
    <w:p w14:paraId="09ECE5B9" w14:textId="2359DFB6" w:rsidR="00236629" w:rsidRDefault="00236629" w:rsidP="00236629">
      <w:pPr>
        <w:numPr>
          <w:ilvl w:val="0"/>
          <w:numId w:val="26"/>
        </w:numPr>
        <w:pBdr>
          <w:top w:val="nil"/>
          <w:left w:val="nil"/>
          <w:bottom w:val="nil"/>
          <w:right w:val="nil"/>
          <w:between w:val="nil"/>
        </w:pBdr>
        <w:tabs>
          <w:tab w:val="left" w:pos="720"/>
        </w:tabs>
        <w:spacing w:after="0"/>
        <w:jc w:val="left"/>
      </w:pPr>
      <w:r>
        <w:t xml:space="preserve">When strains are done on the heat block, let cool on rack. Once cooled, add 2 ul from each tube to the corresponding one. </w:t>
      </w:r>
    </w:p>
    <w:p w14:paraId="49E80D60" w14:textId="759F2C29" w:rsidR="00236629" w:rsidRDefault="00236629" w:rsidP="00236629">
      <w:pPr>
        <w:numPr>
          <w:ilvl w:val="0"/>
          <w:numId w:val="26"/>
        </w:numPr>
        <w:pBdr>
          <w:top w:val="nil"/>
          <w:left w:val="nil"/>
          <w:bottom w:val="nil"/>
          <w:right w:val="nil"/>
          <w:between w:val="nil"/>
        </w:pBdr>
        <w:tabs>
          <w:tab w:val="left" w:pos="720"/>
        </w:tabs>
        <w:spacing w:after="0"/>
        <w:jc w:val="left"/>
      </w:pPr>
      <w:r>
        <w:t>Vortex and spin down</w:t>
      </w:r>
    </w:p>
    <w:p w14:paraId="766E22D1" w14:textId="36469E2E" w:rsidR="00236629" w:rsidRDefault="00236629" w:rsidP="00236629">
      <w:pPr>
        <w:numPr>
          <w:ilvl w:val="0"/>
          <w:numId w:val="26"/>
        </w:numPr>
        <w:pBdr>
          <w:top w:val="nil"/>
          <w:left w:val="nil"/>
          <w:bottom w:val="nil"/>
          <w:right w:val="nil"/>
          <w:between w:val="nil"/>
        </w:pBdr>
        <w:tabs>
          <w:tab w:val="left" w:pos="720"/>
        </w:tabs>
        <w:spacing w:after="0"/>
        <w:jc w:val="left"/>
      </w:pPr>
      <w:r>
        <w:t>Then take 1ul and put it in the second set of strip tubes (corresponding tubes)</w:t>
      </w:r>
    </w:p>
    <w:p w14:paraId="77FDC2FE" w14:textId="1579AF33" w:rsidR="00236629" w:rsidRDefault="00F867A4" w:rsidP="00236629">
      <w:pPr>
        <w:numPr>
          <w:ilvl w:val="0"/>
          <w:numId w:val="26"/>
        </w:numPr>
        <w:pBdr>
          <w:top w:val="nil"/>
          <w:left w:val="nil"/>
          <w:bottom w:val="nil"/>
          <w:right w:val="nil"/>
          <w:between w:val="nil"/>
        </w:pBdr>
        <w:tabs>
          <w:tab w:val="left" w:pos="720"/>
        </w:tabs>
        <w:spacing w:after="0"/>
        <w:jc w:val="left"/>
      </w:pPr>
      <w:r>
        <w:t>Add 1ul of water into – (negative) control</w:t>
      </w:r>
    </w:p>
    <w:p w14:paraId="7842EB60" w14:textId="39C5E183" w:rsidR="003C4CFF" w:rsidRDefault="003C4CFF" w:rsidP="00236629">
      <w:pPr>
        <w:numPr>
          <w:ilvl w:val="0"/>
          <w:numId w:val="26"/>
        </w:numPr>
        <w:pBdr>
          <w:top w:val="nil"/>
          <w:left w:val="nil"/>
          <w:bottom w:val="nil"/>
          <w:right w:val="nil"/>
          <w:between w:val="nil"/>
        </w:pBdr>
        <w:tabs>
          <w:tab w:val="left" w:pos="720"/>
        </w:tabs>
        <w:spacing w:after="0"/>
        <w:jc w:val="left"/>
      </w:pPr>
      <w:r>
        <w:t xml:space="preserve">Open up colony </w:t>
      </w:r>
      <w:proofErr w:type="spellStart"/>
      <w:r>
        <w:t>pcr</w:t>
      </w:r>
      <w:proofErr w:type="spellEnd"/>
      <w:r>
        <w:t xml:space="preserve"> worksheet, adjust for # of samples, then add all components into a </w:t>
      </w:r>
      <w:proofErr w:type="spellStart"/>
      <w:r>
        <w:t>mastermix</w:t>
      </w:r>
      <w:proofErr w:type="spellEnd"/>
      <w:r>
        <w:t xml:space="preserve"> tube and then aliquot it out to each tube.  Before adding prime star, need to mix the </w:t>
      </w:r>
      <w:proofErr w:type="spellStart"/>
      <w:r>
        <w:t>mastermix</w:t>
      </w:r>
      <w:proofErr w:type="spellEnd"/>
      <w:r>
        <w:t xml:space="preserve"> together by </w:t>
      </w:r>
      <w:proofErr w:type="spellStart"/>
      <w:r>
        <w:t>vortexing</w:t>
      </w:r>
      <w:proofErr w:type="spellEnd"/>
      <w:r>
        <w:t xml:space="preserve"> and spinning down. After adding prime star, use larger pipet to mix the master mix (200), then set the 20 ul set to 19ul and take 19 out of the master mix, add to tube one, and then pipet up and down to mix with the 1 ul already in there. </w:t>
      </w:r>
    </w:p>
    <w:p w14:paraId="77691FD9" w14:textId="71E0DF4D" w:rsidR="003C4CFF" w:rsidRDefault="003C4CFF" w:rsidP="00236629">
      <w:pPr>
        <w:numPr>
          <w:ilvl w:val="0"/>
          <w:numId w:val="26"/>
        </w:numPr>
        <w:pBdr>
          <w:top w:val="nil"/>
          <w:left w:val="nil"/>
          <w:bottom w:val="nil"/>
          <w:right w:val="nil"/>
          <w:between w:val="nil"/>
        </w:pBdr>
        <w:tabs>
          <w:tab w:val="left" w:pos="720"/>
        </w:tabs>
        <w:spacing w:after="0"/>
        <w:jc w:val="left"/>
      </w:pPr>
      <w:r>
        <w:t xml:space="preserve">The polymerase cannot get warm and cannot be vortexed. </w:t>
      </w:r>
    </w:p>
    <w:p w14:paraId="5AE388E7" w14:textId="7C23BC00" w:rsidR="003C4CFF" w:rsidRDefault="003C4CFF" w:rsidP="00236629">
      <w:pPr>
        <w:numPr>
          <w:ilvl w:val="0"/>
          <w:numId w:val="26"/>
        </w:numPr>
        <w:pBdr>
          <w:top w:val="nil"/>
          <w:left w:val="nil"/>
          <w:bottom w:val="nil"/>
          <w:right w:val="nil"/>
          <w:between w:val="nil"/>
        </w:pBdr>
        <w:tabs>
          <w:tab w:val="left" w:pos="720"/>
        </w:tabs>
        <w:spacing w:after="0"/>
        <w:jc w:val="left"/>
      </w:pPr>
      <w:r>
        <w:t>On thermocycler</w:t>
      </w:r>
    </w:p>
    <w:p w14:paraId="39399C7A" w14:textId="77777777" w:rsidR="00236629" w:rsidRPr="00236629" w:rsidRDefault="00236629" w:rsidP="00B457BE">
      <w:pPr>
        <w:pBdr>
          <w:top w:val="nil"/>
          <w:left w:val="nil"/>
          <w:bottom w:val="nil"/>
          <w:right w:val="nil"/>
          <w:between w:val="nil"/>
        </w:pBdr>
        <w:tabs>
          <w:tab w:val="left" w:pos="720"/>
        </w:tabs>
        <w:spacing w:after="0"/>
        <w:ind w:left="1170"/>
        <w:jc w:val="left"/>
      </w:pPr>
    </w:p>
    <w:p w14:paraId="3FA98EBD" w14:textId="3DE0CAEC" w:rsidR="00236629" w:rsidRPr="00236629" w:rsidRDefault="00C35D5A" w:rsidP="00C35D5A">
      <w:pPr>
        <w:pStyle w:val="Heading2"/>
      </w:pPr>
      <w:r>
        <w:t>PCR Protocol</w:t>
      </w:r>
    </w:p>
    <w:p w14:paraId="277DAD96" w14:textId="6229CE9E" w:rsidR="00236629" w:rsidRDefault="00236629" w:rsidP="000E6D4D">
      <w:pPr>
        <w:pStyle w:val="ListParagraph"/>
        <w:numPr>
          <w:ilvl w:val="0"/>
          <w:numId w:val="34"/>
        </w:numPr>
        <w:pBdr>
          <w:top w:val="nil"/>
          <w:left w:val="nil"/>
          <w:bottom w:val="nil"/>
          <w:right w:val="nil"/>
          <w:between w:val="nil"/>
        </w:pBdr>
        <w:tabs>
          <w:tab w:val="left" w:pos="720"/>
        </w:tabs>
        <w:spacing w:after="0"/>
        <w:jc w:val="left"/>
      </w:pPr>
      <w:r w:rsidRPr="000E6D4D">
        <w:rPr>
          <w:rFonts w:ascii="Cambria" w:eastAsia="Cambria" w:hAnsi="Cambria" w:cs="Cambria"/>
          <w:color w:val="000000"/>
        </w:rPr>
        <w:t>Acquire and label PCR tubes. Be sure to include at least 1 positive and 1 negative control for each PCR experiment.</w:t>
      </w:r>
    </w:p>
    <w:p w14:paraId="1B791129"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Get a container of ice to keep the components on</w:t>
      </w:r>
    </w:p>
    <w:p w14:paraId="0E94182E"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Acquire the following components and put them on ice, labeling tubes if necessary:</w:t>
      </w:r>
    </w:p>
    <w:p w14:paraId="62705EB9"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Molecular grade H2O in 1.5 mL microfuge tube</w:t>
      </w:r>
    </w:p>
    <w:p w14:paraId="0BEEBA0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buffer</w:t>
      </w:r>
    </w:p>
    <w:p w14:paraId="60633159"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dNTPs</w:t>
      </w:r>
    </w:p>
    <w:p w14:paraId="586913E0"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oligo F (10uM)</w:t>
      </w:r>
    </w:p>
    <w:p w14:paraId="522C4B78"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oligo R (10uM)</w:t>
      </w:r>
    </w:p>
    <w:p w14:paraId="0858254C"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template (</w:t>
      </w:r>
      <w:proofErr w:type="spellStart"/>
      <w:r>
        <w:rPr>
          <w:rFonts w:ascii="Cambria" w:eastAsia="Cambria" w:hAnsi="Cambria" w:cs="Cambria"/>
          <w:color w:val="000000"/>
        </w:rPr>
        <w:t>eg.</w:t>
      </w:r>
      <w:proofErr w:type="spellEnd"/>
      <w:r>
        <w:rPr>
          <w:rFonts w:ascii="Cambria" w:eastAsia="Cambria" w:hAnsi="Cambria" w:cs="Cambria"/>
          <w:color w:val="000000"/>
        </w:rPr>
        <w:t xml:space="preserve"> LVS gDNA, plasmid, colony, etc.) </w:t>
      </w:r>
    </w:p>
    <w:p w14:paraId="389B7AE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lastRenderedPageBreak/>
        <w:t>Note: 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enzyme should be kept in the freezer until it is used as it is expensive and should be added last</w:t>
      </w:r>
    </w:p>
    <w:p w14:paraId="3FC69C6D"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 xml:space="preserve">Centrifuge the microfuge tubes to get any solution out of the microfuge tube cover </w:t>
      </w:r>
    </w:p>
    <w:p w14:paraId="416BD764"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If any of the solutions are frozen, be sure to vortex the microfuge tube in order to dissolve it (tubes with frozen components may not be homogenized)</w:t>
      </w:r>
    </w:p>
    <w:p w14:paraId="6132F057" w14:textId="77777777" w:rsidR="00236629" w:rsidRDefault="00236629" w:rsidP="000E6D4D">
      <w:pPr>
        <w:numPr>
          <w:ilvl w:val="1"/>
          <w:numId w:val="34"/>
        </w:numPr>
        <w:pBdr>
          <w:top w:val="nil"/>
          <w:left w:val="nil"/>
          <w:bottom w:val="nil"/>
          <w:right w:val="nil"/>
          <w:between w:val="nil"/>
        </w:pBdr>
        <w:tabs>
          <w:tab w:val="left" w:pos="720"/>
        </w:tabs>
        <w:spacing w:after="0"/>
        <w:jc w:val="left"/>
      </w:pPr>
      <w:bookmarkStart w:id="15" w:name="_heading=h.gjdgxs" w:colFirst="0" w:colLast="0"/>
      <w:bookmarkEnd w:id="15"/>
      <w:r>
        <w:rPr>
          <w:rFonts w:ascii="Cambria" w:eastAsia="Cambria" w:hAnsi="Cambria" w:cs="Cambria"/>
          <w:color w:val="000000"/>
        </w:rPr>
        <w:t xml:space="preserve">DO NOT vortex the enzyme itself or any solution with enzyme because </w:t>
      </w:r>
      <w:proofErr w:type="spellStart"/>
      <w:r>
        <w:rPr>
          <w:rFonts w:ascii="Cambria" w:eastAsia="Cambria" w:hAnsi="Cambria" w:cs="Cambria"/>
          <w:color w:val="000000"/>
        </w:rPr>
        <w:t>vortexing</w:t>
      </w:r>
      <w:proofErr w:type="spellEnd"/>
      <w:r>
        <w:rPr>
          <w:rFonts w:ascii="Cambria" w:eastAsia="Cambria" w:hAnsi="Cambria" w:cs="Cambria"/>
          <w:color w:val="000000"/>
        </w:rPr>
        <w:t xml:space="preserve"> will expose it to oxygen and degrade it</w:t>
      </w:r>
    </w:p>
    <w:p w14:paraId="7A3B31B6"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Use PCR_worksheet.xlsx to make establish the specifics of what will be added</w:t>
      </w:r>
    </w:p>
    <w:p w14:paraId="4BEF19D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The file is located in the Protocols folder</w:t>
      </w:r>
    </w:p>
    <w:p w14:paraId="2EBF175C"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Also setup table below to specify which primers and source DNA will be used</w:t>
      </w:r>
    </w:p>
    <w:p w14:paraId="73EFFE7C"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(based on PCR worksheet) of each experiment specific primer (forward and reverse) to PCR tubes</w:t>
      </w:r>
    </w:p>
    <w:p w14:paraId="5902C19F"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 to negative control tube</w:t>
      </w:r>
    </w:p>
    <w:p w14:paraId="59CAE43A"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Template volume for 1 reaction</w:t>
      </w:r>
    </w:p>
    <w:p w14:paraId="57A25B63"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Prepare a master-mix in a 1.5 mL microfuge tube by adding the following according to the worksheet and using micropipettes:</w:t>
      </w:r>
    </w:p>
    <w:p w14:paraId="0A98C86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w:t>
      </w:r>
    </w:p>
    <w:p w14:paraId="224CA5F5"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dNTPs</w:t>
      </w:r>
    </w:p>
    <w:p w14:paraId="7187649E"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KOD buffer</w:t>
      </w:r>
    </w:p>
    <w:p w14:paraId="722BFF93"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KOD enzyme</w:t>
      </w:r>
    </w:p>
    <w:p w14:paraId="1CF8A61D"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Mix the master-mix solution by pipetting up and down</w:t>
      </w:r>
    </w:p>
    <w:p w14:paraId="0A0955D2"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Do not vortex to mix</w:t>
      </w:r>
    </w:p>
    <w:p w14:paraId="232DFE02"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master-mix to negative control PCR tube</w:t>
      </w:r>
    </w:p>
    <w:p w14:paraId="3676465A"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template to Master Mix</w:t>
      </w:r>
    </w:p>
    <w:p w14:paraId="7275CA4D"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Factor template volume minus 1 template reaction volume</w:t>
      </w:r>
    </w:p>
    <w:p w14:paraId="2BDEE37C"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 mix to each PCR tube (except negative control) and pipette up and down to mix (conserves tips)</w:t>
      </w:r>
    </w:p>
    <w:p w14:paraId="20C9DB19"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Close PCR Tubes until the caps are tight</w:t>
      </w:r>
    </w:p>
    <w:p w14:paraId="7AE719C2"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Place the PCR Tubes in the thermocycler on STN 1 – the following settings should be in place:</w:t>
      </w:r>
    </w:p>
    <w:p w14:paraId="0ED412DA"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Heat at 94 degrees for 2 minutes,</w:t>
      </w:r>
    </w:p>
    <w:p w14:paraId="78E3F3E8"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94 degrees C for 20 seconds</w:t>
      </w:r>
    </w:p>
    <w:p w14:paraId="5C110CC2"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50 degrees C for 30 seconds</w:t>
      </w:r>
    </w:p>
    <w:p w14:paraId="15234386"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68 degrees C for 1 minute/kb (adjust based on expected size of product)</w:t>
      </w:r>
    </w:p>
    <w:p w14:paraId="04E22561"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 xml:space="preserve">Go back to step 2 </w:t>
      </w:r>
    </w:p>
    <w:p w14:paraId="72C0A877"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Repeat 32x</w:t>
      </w:r>
    </w:p>
    <w:p w14:paraId="640BE034"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68 degrees C for 5 minutes</w:t>
      </w:r>
    </w:p>
    <w:p w14:paraId="36A51836" w14:textId="77777777" w:rsidR="00236629" w:rsidRDefault="00236629" w:rsidP="000E6D4D">
      <w:pPr>
        <w:numPr>
          <w:ilvl w:val="1"/>
          <w:numId w:val="34"/>
        </w:numPr>
        <w:pBdr>
          <w:top w:val="nil"/>
          <w:left w:val="nil"/>
          <w:bottom w:val="nil"/>
          <w:right w:val="nil"/>
          <w:between w:val="nil"/>
        </w:pBdr>
      </w:pPr>
      <w:r>
        <w:rPr>
          <w:rFonts w:ascii="Cambria" w:eastAsia="Cambria" w:hAnsi="Cambria" w:cs="Cambria"/>
          <w:color w:val="000000"/>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236629" w14:paraId="134EE6DF" w14:textId="77777777" w:rsidTr="00AD5D83">
        <w:trPr>
          <w:trHeight w:val="320"/>
        </w:trPr>
        <w:tc>
          <w:tcPr>
            <w:tcW w:w="1112" w:type="dxa"/>
          </w:tcPr>
          <w:p w14:paraId="769EA9FA" w14:textId="77777777" w:rsidR="00236629" w:rsidRDefault="00236629" w:rsidP="00AD5D83">
            <w:pPr>
              <w:keepNext/>
            </w:pPr>
            <w:r>
              <w:t xml:space="preserve">Reaction Number </w:t>
            </w:r>
          </w:p>
        </w:tc>
        <w:tc>
          <w:tcPr>
            <w:tcW w:w="2612" w:type="dxa"/>
          </w:tcPr>
          <w:p w14:paraId="3FEBDE45" w14:textId="77777777" w:rsidR="00236629" w:rsidRDefault="00236629" w:rsidP="00AD5D83">
            <w:pPr>
              <w:keepNext/>
            </w:pPr>
            <w:r>
              <w:t>Plasmid/Region</w:t>
            </w:r>
          </w:p>
        </w:tc>
        <w:tc>
          <w:tcPr>
            <w:tcW w:w="1973" w:type="dxa"/>
          </w:tcPr>
          <w:p w14:paraId="56BAE00C" w14:textId="77777777" w:rsidR="00236629" w:rsidRDefault="00236629" w:rsidP="00AD5D83">
            <w:pPr>
              <w:keepNext/>
            </w:pPr>
            <w:r>
              <w:t>Source DNA</w:t>
            </w:r>
          </w:p>
        </w:tc>
        <w:tc>
          <w:tcPr>
            <w:tcW w:w="2277" w:type="dxa"/>
          </w:tcPr>
          <w:p w14:paraId="5A32042D" w14:textId="77777777" w:rsidR="00236629" w:rsidRDefault="00236629" w:rsidP="00AD5D83">
            <w:pPr>
              <w:keepNext/>
            </w:pPr>
            <w:r>
              <w:t>Primers</w:t>
            </w:r>
          </w:p>
        </w:tc>
        <w:tc>
          <w:tcPr>
            <w:tcW w:w="1376" w:type="dxa"/>
          </w:tcPr>
          <w:p w14:paraId="4BD707B1" w14:textId="77777777" w:rsidR="00236629" w:rsidRDefault="00236629" w:rsidP="00AD5D83">
            <w:pPr>
              <w:keepNext/>
            </w:pPr>
            <w:r>
              <w:t>Length (bps)</w:t>
            </w:r>
          </w:p>
        </w:tc>
      </w:tr>
      <w:tr w:rsidR="00236629" w14:paraId="1FAA75F6" w14:textId="77777777" w:rsidTr="00AD5D83">
        <w:trPr>
          <w:trHeight w:val="20"/>
        </w:trPr>
        <w:tc>
          <w:tcPr>
            <w:tcW w:w="1112" w:type="dxa"/>
          </w:tcPr>
          <w:p w14:paraId="54FBBD1F" w14:textId="77777777" w:rsidR="00236629" w:rsidRDefault="00236629" w:rsidP="00AD5D83">
            <w:r>
              <w:t>1</w:t>
            </w:r>
          </w:p>
        </w:tc>
        <w:tc>
          <w:tcPr>
            <w:tcW w:w="2612" w:type="dxa"/>
          </w:tcPr>
          <w:p w14:paraId="58932C5F" w14:textId="77777777" w:rsidR="00236629" w:rsidRDefault="00236629" w:rsidP="00AD5D83">
            <w:r>
              <w:t>rpsU1</w:t>
            </w:r>
          </w:p>
        </w:tc>
        <w:tc>
          <w:tcPr>
            <w:tcW w:w="1973" w:type="dxa"/>
          </w:tcPr>
          <w:p w14:paraId="211A17BF" w14:textId="77777777" w:rsidR="00236629" w:rsidRDefault="00236629" w:rsidP="00AD5D83">
            <w:r>
              <w:t>LVS gDNA</w:t>
            </w:r>
          </w:p>
        </w:tc>
        <w:tc>
          <w:tcPr>
            <w:tcW w:w="2277" w:type="dxa"/>
          </w:tcPr>
          <w:p w14:paraId="010DCF0F" w14:textId="77777777" w:rsidR="00236629" w:rsidRDefault="00236629" w:rsidP="00AD5D83">
            <w:r>
              <w:t>P742 and P743</w:t>
            </w:r>
          </w:p>
        </w:tc>
        <w:tc>
          <w:tcPr>
            <w:tcW w:w="1376" w:type="dxa"/>
          </w:tcPr>
          <w:p w14:paraId="09CD2FAB" w14:textId="77777777" w:rsidR="00236629" w:rsidRDefault="00236629" w:rsidP="00AD5D83">
            <w:r>
              <w:t>1165</w:t>
            </w:r>
          </w:p>
        </w:tc>
      </w:tr>
      <w:tr w:rsidR="00236629" w14:paraId="279932E4" w14:textId="77777777" w:rsidTr="00AD5D83">
        <w:trPr>
          <w:trHeight w:val="20"/>
        </w:trPr>
        <w:tc>
          <w:tcPr>
            <w:tcW w:w="1112" w:type="dxa"/>
          </w:tcPr>
          <w:p w14:paraId="697C1E3E" w14:textId="77777777" w:rsidR="00236629" w:rsidRDefault="00236629" w:rsidP="00AD5D83">
            <w:r>
              <w:lastRenderedPageBreak/>
              <w:t>2</w:t>
            </w:r>
          </w:p>
        </w:tc>
        <w:tc>
          <w:tcPr>
            <w:tcW w:w="2612" w:type="dxa"/>
          </w:tcPr>
          <w:p w14:paraId="59A117BC" w14:textId="77777777" w:rsidR="00236629" w:rsidRDefault="00236629" w:rsidP="00AD5D83">
            <w:r>
              <w:t>+ control</w:t>
            </w:r>
          </w:p>
        </w:tc>
        <w:tc>
          <w:tcPr>
            <w:tcW w:w="1973" w:type="dxa"/>
          </w:tcPr>
          <w:p w14:paraId="14187C56" w14:textId="77777777" w:rsidR="00236629" w:rsidRDefault="00236629" w:rsidP="00AD5D83">
            <w:r>
              <w:t>LVS gDNA</w:t>
            </w:r>
          </w:p>
        </w:tc>
        <w:tc>
          <w:tcPr>
            <w:tcW w:w="2277" w:type="dxa"/>
          </w:tcPr>
          <w:p w14:paraId="0A66BE72" w14:textId="77777777" w:rsidR="00236629" w:rsidRDefault="00236629" w:rsidP="00AD5D83">
            <w:r>
              <w:t>KROL15, KROL16</w:t>
            </w:r>
          </w:p>
        </w:tc>
        <w:tc>
          <w:tcPr>
            <w:tcW w:w="1376" w:type="dxa"/>
          </w:tcPr>
          <w:p w14:paraId="22A4CEAB" w14:textId="77777777" w:rsidR="00236629" w:rsidRDefault="00236629" w:rsidP="00AD5D83">
            <w:r>
              <w:t>441</w:t>
            </w:r>
          </w:p>
        </w:tc>
      </w:tr>
      <w:tr w:rsidR="00236629" w14:paraId="221E7B58" w14:textId="77777777" w:rsidTr="00AD5D83">
        <w:trPr>
          <w:trHeight w:val="20"/>
        </w:trPr>
        <w:tc>
          <w:tcPr>
            <w:tcW w:w="1112" w:type="dxa"/>
          </w:tcPr>
          <w:p w14:paraId="3B421438" w14:textId="77777777" w:rsidR="00236629" w:rsidRDefault="00236629" w:rsidP="00AD5D83">
            <w:r>
              <w:t>3</w:t>
            </w:r>
          </w:p>
        </w:tc>
        <w:tc>
          <w:tcPr>
            <w:tcW w:w="2612" w:type="dxa"/>
          </w:tcPr>
          <w:p w14:paraId="710E7571" w14:textId="77777777" w:rsidR="00236629" w:rsidRDefault="00236629" w:rsidP="00AD5D83">
            <w:r>
              <w:t>- control</w:t>
            </w:r>
          </w:p>
        </w:tc>
        <w:tc>
          <w:tcPr>
            <w:tcW w:w="1973" w:type="dxa"/>
          </w:tcPr>
          <w:p w14:paraId="52BC6CBB" w14:textId="77777777" w:rsidR="00236629" w:rsidRDefault="00236629" w:rsidP="00AD5D83">
            <w:r>
              <w:t>-</w:t>
            </w:r>
          </w:p>
        </w:tc>
        <w:tc>
          <w:tcPr>
            <w:tcW w:w="2277" w:type="dxa"/>
          </w:tcPr>
          <w:p w14:paraId="21A4255E" w14:textId="77777777" w:rsidR="00236629" w:rsidRDefault="00236629" w:rsidP="00AD5D83">
            <w:r>
              <w:t>KROL15, KROL16</w:t>
            </w:r>
          </w:p>
        </w:tc>
        <w:tc>
          <w:tcPr>
            <w:tcW w:w="1376" w:type="dxa"/>
          </w:tcPr>
          <w:p w14:paraId="313A3C0D" w14:textId="77777777" w:rsidR="00236629" w:rsidRDefault="00236629" w:rsidP="00AD5D83">
            <w:r>
              <w:t>-</w:t>
            </w:r>
          </w:p>
        </w:tc>
      </w:tr>
    </w:tbl>
    <w:p w14:paraId="066E906D" w14:textId="2B71EAB6" w:rsidR="00236629" w:rsidRDefault="00236629" w:rsidP="00236629"/>
    <w:p w14:paraId="4C45FF57" w14:textId="6AC8DB48" w:rsidR="00547CF9" w:rsidRDefault="00547CF9" w:rsidP="00236629">
      <w:r>
        <w:t xml:space="preserve">Master mix concentrations: </w:t>
      </w:r>
    </w:p>
    <w:tbl>
      <w:tblPr>
        <w:tblW w:w="10540" w:type="dxa"/>
        <w:tblLook w:val="04A0" w:firstRow="1" w:lastRow="0" w:firstColumn="1" w:lastColumn="0" w:noHBand="0" w:noVBand="1"/>
      </w:tblPr>
      <w:tblGrid>
        <w:gridCol w:w="3200"/>
        <w:gridCol w:w="3600"/>
        <w:gridCol w:w="3740"/>
      </w:tblGrid>
      <w:tr w:rsidR="00547CF9" w:rsidRPr="00547CF9" w14:paraId="16670A2D" w14:textId="77777777" w:rsidTr="00547CF9">
        <w:trPr>
          <w:trHeight w:val="312"/>
        </w:trPr>
        <w:tc>
          <w:tcPr>
            <w:tcW w:w="3200" w:type="dxa"/>
            <w:tcBorders>
              <w:top w:val="nil"/>
              <w:left w:val="nil"/>
              <w:bottom w:val="nil"/>
              <w:right w:val="nil"/>
            </w:tcBorders>
            <w:shd w:val="clear" w:color="auto" w:fill="auto"/>
            <w:noWrap/>
            <w:vAlign w:val="bottom"/>
            <w:hideMark/>
          </w:tcPr>
          <w:p w14:paraId="5BC7DF9A"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1DD9EDB7"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C8145FE"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37D9159E" w14:textId="77777777" w:rsidTr="00547CF9">
        <w:trPr>
          <w:trHeight w:val="324"/>
        </w:trPr>
        <w:tc>
          <w:tcPr>
            <w:tcW w:w="3200" w:type="dxa"/>
            <w:tcBorders>
              <w:top w:val="nil"/>
              <w:left w:val="nil"/>
              <w:bottom w:val="nil"/>
              <w:right w:val="nil"/>
            </w:tcBorders>
            <w:shd w:val="clear" w:color="auto" w:fill="auto"/>
            <w:noWrap/>
            <w:vAlign w:val="bottom"/>
            <w:hideMark/>
          </w:tcPr>
          <w:p w14:paraId="09FE1F37"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750043AA"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630C3ED"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60556E65"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1F22EC"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8B6704"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1DFBCF89"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021057E0"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78F84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3DA731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4E7F3B3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41DD860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07CF2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A27CB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A971A6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7E45421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A6B06B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26EC99D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5DD63893"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35C341DC"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20501E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552813A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D86C1B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668C50C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C252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1FE17166"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6C8204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276C1B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0032F6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053EE8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9798E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4F4E8CA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966A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71E7462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07C657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1C1637C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77DD5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7873C65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0C8D197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36914893" w14:textId="77777777" w:rsidR="00547CF9" w:rsidRDefault="00547CF9" w:rsidP="00236629"/>
    <w:p w14:paraId="14736EE4" w14:textId="77777777" w:rsidR="00547CF9" w:rsidRDefault="00547CF9" w:rsidP="00236629"/>
    <w:p w14:paraId="7824862A" w14:textId="77777777" w:rsidR="00547CF9" w:rsidRDefault="00547CF9" w:rsidP="001C357F"/>
    <w:p w14:paraId="1A96468D" w14:textId="1541BCD8" w:rsidR="0075778F" w:rsidRPr="001C357F" w:rsidRDefault="0075778F" w:rsidP="0075778F">
      <w:pPr>
        <w:rPr>
          <w:b/>
        </w:rPr>
      </w:pPr>
      <w:r>
        <w:rPr>
          <w:b/>
          <w:highlight w:val="green"/>
        </w:rPr>
        <w:t>Thursday</w:t>
      </w:r>
      <w:r w:rsidRPr="001C357F">
        <w:rPr>
          <w:b/>
          <w:highlight w:val="green"/>
        </w:rPr>
        <w:t>, June 1</w:t>
      </w:r>
      <w:r>
        <w:rPr>
          <w:b/>
          <w:highlight w:val="green"/>
        </w:rPr>
        <w:t>7</w:t>
      </w:r>
      <w:r w:rsidRPr="001C357F">
        <w:rPr>
          <w:b/>
          <w:highlight w:val="green"/>
        </w:rPr>
        <w:t>, 2021</w:t>
      </w:r>
    </w:p>
    <w:p w14:paraId="0732742C" w14:textId="58CF5920" w:rsidR="0075778F" w:rsidRPr="00BC1B2E" w:rsidRDefault="0075778F" w:rsidP="0075778F">
      <w:pPr>
        <w:pStyle w:val="ListParagraph"/>
        <w:numPr>
          <w:ilvl w:val="0"/>
          <w:numId w:val="28"/>
        </w:numPr>
        <w:rPr>
          <w:strike/>
          <w:sz w:val="18"/>
          <w:szCs w:val="18"/>
        </w:rPr>
      </w:pPr>
      <w:r w:rsidRPr="00BC1B2E">
        <w:rPr>
          <w:strike/>
          <w:sz w:val="18"/>
          <w:szCs w:val="18"/>
        </w:rPr>
        <w:t>PCR purify</w:t>
      </w:r>
    </w:p>
    <w:p w14:paraId="359F5DDA" w14:textId="77777777" w:rsidR="0075778F" w:rsidRPr="00BC1B2E" w:rsidRDefault="0075778F" w:rsidP="0075778F">
      <w:pPr>
        <w:pStyle w:val="ListParagraph"/>
        <w:numPr>
          <w:ilvl w:val="0"/>
          <w:numId w:val="28"/>
        </w:numPr>
        <w:rPr>
          <w:strike/>
          <w:sz w:val="18"/>
          <w:szCs w:val="18"/>
        </w:rPr>
      </w:pPr>
      <w:r w:rsidRPr="00BC1B2E">
        <w:rPr>
          <w:strike/>
          <w:sz w:val="18"/>
          <w:szCs w:val="18"/>
        </w:rPr>
        <w:t>Run 5 ul of PCR on a gel</w:t>
      </w:r>
    </w:p>
    <w:p w14:paraId="3DE051EE" w14:textId="77777777" w:rsidR="0075778F" w:rsidRPr="00BC1B2E" w:rsidRDefault="0075778F" w:rsidP="0075778F">
      <w:pPr>
        <w:pStyle w:val="ListParagraph"/>
        <w:numPr>
          <w:ilvl w:val="0"/>
          <w:numId w:val="28"/>
        </w:numPr>
        <w:rPr>
          <w:strike/>
          <w:sz w:val="18"/>
          <w:szCs w:val="18"/>
        </w:rPr>
      </w:pPr>
      <w:r w:rsidRPr="00BC1B2E">
        <w:rPr>
          <w:strike/>
          <w:sz w:val="18"/>
          <w:szCs w:val="18"/>
        </w:rPr>
        <w:t>Set up sequencing reactions</w:t>
      </w:r>
    </w:p>
    <w:p w14:paraId="61B3FA37" w14:textId="280AF47C" w:rsidR="0075778F" w:rsidRPr="00EC6652" w:rsidRDefault="0075778F" w:rsidP="0075778F">
      <w:pPr>
        <w:pStyle w:val="ListParagraph"/>
        <w:numPr>
          <w:ilvl w:val="0"/>
          <w:numId w:val="28"/>
        </w:numPr>
        <w:rPr>
          <w:strike/>
          <w:sz w:val="18"/>
          <w:szCs w:val="18"/>
        </w:rPr>
      </w:pPr>
      <w:r w:rsidRPr="00EC6652">
        <w:rPr>
          <w:strike/>
          <w:sz w:val="18"/>
          <w:szCs w:val="18"/>
        </w:rPr>
        <w:t xml:space="preserve">Miniprep </w:t>
      </w:r>
    </w:p>
    <w:p w14:paraId="47521249" w14:textId="5DB9B043" w:rsidR="0075778F" w:rsidRPr="00EC6652" w:rsidRDefault="0075778F" w:rsidP="0075778F">
      <w:pPr>
        <w:pStyle w:val="ListParagraph"/>
        <w:numPr>
          <w:ilvl w:val="0"/>
          <w:numId w:val="28"/>
        </w:numPr>
        <w:rPr>
          <w:strike/>
          <w:sz w:val="18"/>
          <w:szCs w:val="18"/>
        </w:rPr>
      </w:pPr>
      <w:r w:rsidRPr="00EC6652">
        <w:rPr>
          <w:strike/>
          <w:sz w:val="18"/>
          <w:szCs w:val="18"/>
        </w:rPr>
        <w:t xml:space="preserve">Image disk diffusion plates </w:t>
      </w:r>
    </w:p>
    <w:p w14:paraId="37ABE530" w14:textId="6A9F4AC1" w:rsidR="0075778F" w:rsidRPr="00EC6652" w:rsidRDefault="0075778F" w:rsidP="0075778F">
      <w:pPr>
        <w:pStyle w:val="ListParagraph"/>
        <w:numPr>
          <w:ilvl w:val="0"/>
          <w:numId w:val="28"/>
        </w:numPr>
        <w:rPr>
          <w:strike/>
          <w:sz w:val="18"/>
          <w:szCs w:val="18"/>
        </w:rPr>
      </w:pPr>
      <w:r w:rsidRPr="00EC6652">
        <w:rPr>
          <w:strike/>
          <w:sz w:val="18"/>
          <w:szCs w:val="18"/>
        </w:rPr>
        <w:t>Analyze disk diffusion assay with ImageJ</w:t>
      </w:r>
    </w:p>
    <w:p w14:paraId="5092F941" w14:textId="77777777" w:rsidR="0075778F" w:rsidRDefault="0075778F" w:rsidP="0075778F"/>
    <w:p w14:paraId="31711452" w14:textId="77777777" w:rsidR="0075778F" w:rsidRDefault="0075778F" w:rsidP="0075778F">
      <w:r w:rsidRPr="00C90214">
        <w:rPr>
          <w:b/>
          <w:u w:val="single"/>
        </w:rPr>
        <w:t>Results and Data:</w:t>
      </w:r>
      <w:r w:rsidRPr="00AB3B40">
        <w:t xml:space="preserve"> </w:t>
      </w:r>
    </w:p>
    <w:p w14:paraId="3EE2115F" w14:textId="0504E2B8" w:rsidR="00E34556" w:rsidRDefault="00E34556" w:rsidP="00E34556">
      <w:pPr>
        <w:tabs>
          <w:tab w:val="left" w:pos="947"/>
        </w:tabs>
      </w:pPr>
      <w:r>
        <w:t xml:space="preserve">PCR purification. </w:t>
      </w:r>
    </w:p>
    <w:p w14:paraId="02D802AA" w14:textId="7126D9E2" w:rsidR="00E34556" w:rsidRDefault="00E34556" w:rsidP="00C35D5A">
      <w:pPr>
        <w:pStyle w:val="Heading2"/>
      </w:pPr>
      <w:r>
        <w:t xml:space="preserve">PCR Purification </w:t>
      </w:r>
    </w:p>
    <w:p w14:paraId="7A81B147" w14:textId="6FE6949A" w:rsidR="00E34556" w:rsidRDefault="00E34556" w:rsidP="00E34556">
      <w:pPr>
        <w:pStyle w:val="ListParagraph"/>
        <w:numPr>
          <w:ilvl w:val="0"/>
          <w:numId w:val="29"/>
        </w:numPr>
      </w:pPr>
      <w:r>
        <w:t>Add 5 volumes of Buffer PB to 1 volume of the PCR reaction and mix by pipetting up and down.</w:t>
      </w:r>
    </w:p>
    <w:p w14:paraId="7BDFC8A2" w14:textId="62522D6A" w:rsidR="00E34556" w:rsidRDefault="00E34556" w:rsidP="00E34556">
      <w:pPr>
        <w:pStyle w:val="ListParagraph"/>
        <w:numPr>
          <w:ilvl w:val="0"/>
          <w:numId w:val="29"/>
        </w:numPr>
      </w:pPr>
      <w:r>
        <w:t xml:space="preserve">Place a </w:t>
      </w:r>
      <w:proofErr w:type="spellStart"/>
      <w:r>
        <w:t>QIAquick</w:t>
      </w:r>
      <w:proofErr w:type="spellEnd"/>
      <w:r>
        <w:t xml:space="preserve"> column in a 2 ml collection tube, label, and transport all volume from strip tubes into columns. </w:t>
      </w:r>
    </w:p>
    <w:p w14:paraId="05A5277C" w14:textId="3D1DF5CB" w:rsidR="00E34556" w:rsidRDefault="00E34556" w:rsidP="00E34556">
      <w:pPr>
        <w:pStyle w:val="ListParagraph"/>
        <w:numPr>
          <w:ilvl w:val="0"/>
          <w:numId w:val="29"/>
        </w:numPr>
      </w:pPr>
      <w:r>
        <w:lastRenderedPageBreak/>
        <w:t xml:space="preserve">To bind DNA, apply the sample to the </w:t>
      </w:r>
      <w:proofErr w:type="spellStart"/>
      <w:r>
        <w:t>QIAquick</w:t>
      </w:r>
      <w:proofErr w:type="spellEnd"/>
      <w:r>
        <w:t xml:space="preserve"> column and centrifuge for 60s at 13,000 rpm. Discard flow-through into liquid waste container and place the </w:t>
      </w:r>
      <w:proofErr w:type="spellStart"/>
      <w:r>
        <w:t>QIAquick</w:t>
      </w:r>
      <w:proofErr w:type="spellEnd"/>
      <w:r>
        <w:t xml:space="preserve"> column back in the same tube.</w:t>
      </w:r>
    </w:p>
    <w:p w14:paraId="22F4815C" w14:textId="44E7C124" w:rsidR="00E34556" w:rsidRDefault="00E34556" w:rsidP="00E34556">
      <w:pPr>
        <w:pStyle w:val="ListParagraph"/>
        <w:numPr>
          <w:ilvl w:val="0"/>
          <w:numId w:val="29"/>
        </w:numPr>
      </w:pPr>
      <w:r>
        <w:t xml:space="preserve">To wash, add 750ul Buffer PE to the </w:t>
      </w:r>
      <w:proofErr w:type="spellStart"/>
      <w:r>
        <w:t>QIAquick</w:t>
      </w:r>
      <w:proofErr w:type="spellEnd"/>
      <w:r>
        <w:t xml:space="preserve"> column and centrifuge for 60s at 13,000 rpm.</w:t>
      </w:r>
      <w:r w:rsidRPr="00E34556">
        <w:t xml:space="preserve"> </w:t>
      </w:r>
      <w:r>
        <w:t xml:space="preserve">Discard flow-through into liquid waste container and place the </w:t>
      </w:r>
      <w:proofErr w:type="spellStart"/>
      <w:r>
        <w:t>QIAquick</w:t>
      </w:r>
      <w:proofErr w:type="spellEnd"/>
      <w:r>
        <w:t xml:space="preserve"> column back in the same tube</w:t>
      </w:r>
    </w:p>
    <w:p w14:paraId="09E9667C" w14:textId="4C9C4D5C" w:rsidR="00E34556" w:rsidRDefault="00E34556" w:rsidP="00E34556">
      <w:pPr>
        <w:pStyle w:val="ListParagraph"/>
        <w:numPr>
          <w:ilvl w:val="0"/>
          <w:numId w:val="29"/>
        </w:numPr>
      </w:pPr>
      <w:r>
        <w:t xml:space="preserve">Centrifuge the </w:t>
      </w:r>
      <w:proofErr w:type="spellStart"/>
      <w:r>
        <w:t>QIAquick</w:t>
      </w:r>
      <w:proofErr w:type="spellEnd"/>
      <w:r>
        <w:t xml:space="preserve"> column once more in the provided 2 ml collection tube for 3 minutes to remove residual wash buffer</w:t>
      </w:r>
    </w:p>
    <w:p w14:paraId="21557D78" w14:textId="7531F710" w:rsidR="00E34556" w:rsidRDefault="00E34556" w:rsidP="00E34556">
      <w:pPr>
        <w:pStyle w:val="ListParagraph"/>
        <w:numPr>
          <w:ilvl w:val="0"/>
          <w:numId w:val="29"/>
        </w:numPr>
      </w:pPr>
      <w:r>
        <w:t xml:space="preserve">Place each </w:t>
      </w:r>
      <w:proofErr w:type="spellStart"/>
      <w:r>
        <w:t>QIAquick</w:t>
      </w:r>
      <w:proofErr w:type="spellEnd"/>
      <w:r>
        <w:t xml:space="preserve"> column in a clean 1.5ml microcentrifuge tube (labeled)</w:t>
      </w:r>
    </w:p>
    <w:p w14:paraId="18E020DE" w14:textId="66EF7AF6" w:rsidR="00E34556" w:rsidRDefault="00E34556" w:rsidP="00E34556">
      <w:pPr>
        <w:pStyle w:val="ListParagraph"/>
        <w:numPr>
          <w:ilvl w:val="0"/>
          <w:numId w:val="29"/>
        </w:numPr>
      </w:pPr>
      <w:r>
        <w:t>To elute DNA</w:t>
      </w:r>
      <w:r w:rsidR="00520100">
        <w:t>,</w:t>
      </w:r>
      <w:r>
        <w:t xml:space="preserve"> add 50ul Buffer EB to the center of the </w:t>
      </w:r>
      <w:proofErr w:type="spellStart"/>
      <w:r>
        <w:t>QIAquick</w:t>
      </w:r>
      <w:proofErr w:type="spellEnd"/>
      <w:r>
        <w:t xml:space="preserve"> membrane and centrifuge the column for 1 min.</w:t>
      </w:r>
    </w:p>
    <w:p w14:paraId="6BD36114" w14:textId="4F47BE5A" w:rsidR="00E34556" w:rsidRDefault="00E34556" w:rsidP="00E34556">
      <w:pPr>
        <w:pStyle w:val="ListParagraph"/>
        <w:numPr>
          <w:ilvl w:val="0"/>
          <w:numId w:val="29"/>
        </w:numPr>
      </w:pPr>
      <w:r>
        <w:t>If purified DNA is to be analyzed on a gel, add 1 volume of Loading Dye to 5 volumes of purified DNA, mix the solution by pipetting up and down.</w:t>
      </w:r>
    </w:p>
    <w:p w14:paraId="0E5E64A1" w14:textId="0C4D0C18" w:rsidR="00E34556" w:rsidRDefault="00E34556" w:rsidP="00E34556">
      <w:r>
        <w:t xml:space="preserve">Note** in the small centrifuge, make sure caps are all facing the same way and the click lid does not need to be on unless there is loose plastic (like open 1.5ml tubes). Then place lid and make sure it clicks before the centrifuge begins. </w:t>
      </w:r>
    </w:p>
    <w:p w14:paraId="02D5B2EA" w14:textId="1D596C64" w:rsidR="00520100" w:rsidRDefault="00520100" w:rsidP="00E34556">
      <w:r>
        <w:t xml:space="preserve">Learned how to pour gel with Hannah. Need to figure out how many wells needed, in this case it was 9 because of 7 samples, a negative control, and a ladder. Used the 10 well comb and small gel rig. Then took 5ul of </w:t>
      </w:r>
      <w:proofErr w:type="spellStart"/>
      <w:r>
        <w:t>spinned</w:t>
      </w:r>
      <w:proofErr w:type="spellEnd"/>
      <w:r>
        <w:t xml:space="preserve"> down cybersafe and pipetted in a line on the gel rig and then pour gel halfway up the </w:t>
      </w:r>
      <w:r w:rsidR="00DF48BF">
        <w:t xml:space="preserve">thin part of the comb. Then comb with the comb to get out the clumps and put the comb back in. Wait for gel to solidify. Get out loading dye while gel is solidifying. </w:t>
      </w:r>
    </w:p>
    <w:p w14:paraId="0A9FF10D" w14:textId="1102EE38" w:rsidR="00A7152A" w:rsidRDefault="00A7152A" w:rsidP="00E34556">
      <w:r>
        <w:t>Put loading dye on parafilm in dots, put volume of sample onto dot and pipet up and down. Transfer full volume very carefully into each well. Wiggle a little bit to make sure you’re in the well. When done, carefully transport it to the electrode. Run to red. Put the black electrode at the start of your wells and then red to where you want them to run. Make sure voltage is in between 110-120. Check after 25-30 mins</w:t>
      </w:r>
    </w:p>
    <w:p w14:paraId="387997F0" w14:textId="1471CF50" w:rsidR="00BC1B2E" w:rsidRDefault="00BC1B2E" w:rsidP="00E34556">
      <w:r>
        <w:t>Ran gel, 971 bp, just under 1000. Looked good. Then went to nanodrop and measured each sample. No peaks at 230 or 280, only at 260, also looked good. Around similar concentration.</w:t>
      </w:r>
    </w:p>
    <w:p w14:paraId="08F1C39F" w14:textId="585738A6" w:rsidR="00BC1B2E" w:rsidRDefault="00BC1B2E" w:rsidP="00E34556">
      <w:r>
        <w:t>Set up sequencing reactions. Diluted concentrations in a 1:2 dilution so that I can pipet more than needed.</w:t>
      </w:r>
      <w:r w:rsidR="00EF3ABD">
        <w:t xml:space="preserve"> 4ul of sample, 4ul of buffer into strip tubes. Then edit concentration on sheet (to half </w:t>
      </w:r>
      <w:proofErr w:type="spellStart"/>
      <w:r w:rsidR="00EF3ABD">
        <w:t>bc</w:t>
      </w:r>
      <w:proofErr w:type="spellEnd"/>
      <w:r w:rsidR="00EF3ABD">
        <w:t xml:space="preserve"> I diluted it). Then pipet new amount of PCR template into a new strip tube</w:t>
      </w:r>
      <w:r w:rsidR="009D758E">
        <w:t>.</w:t>
      </w:r>
    </w:p>
    <w:p w14:paraId="33FF5252" w14:textId="1B506DF2" w:rsidR="00BC1B2E" w:rsidRDefault="00BC1B2E" w:rsidP="00E34556">
      <w:r>
        <w:t>For the elusion buffer, need to go back to original</w:t>
      </w:r>
      <w:r w:rsidR="00EF3ABD">
        <w:t xml:space="preserve"> screwcap</w:t>
      </w:r>
      <w:r>
        <w:t xml:space="preserve"> primers and take 2.5 ul of primer and 97.5 ul of buffer. </w:t>
      </w:r>
      <w:r w:rsidR="009D758E">
        <w:t xml:space="preserve">Then pipet 2.56 into each strip tube. The sequencing primers were placed in the sequencing box in -20, and the strip tubes and 1.5ml tubes of my samples were placed in my box in the -20. </w:t>
      </w:r>
    </w:p>
    <w:p w14:paraId="6664BB8A" w14:textId="2071C023" w:rsidR="00C450A3" w:rsidRDefault="00C450A3" w:rsidP="00C450A3">
      <w:pPr>
        <w:tabs>
          <w:tab w:val="left" w:pos="947"/>
        </w:tabs>
      </w:pPr>
      <w:r>
        <w:t xml:space="preserve">Imaged the plates at 2:25pm. The diameter of the potentially resistant mutants was significantly smaller than the original LVS parental strain. It does seem to be resistant. </w:t>
      </w:r>
    </w:p>
    <w:tbl>
      <w:tblPr>
        <w:tblpPr w:leftFromText="180" w:rightFromText="180" w:vertAnchor="text" w:horzAnchor="page" w:tblpX="1" w:tblpY="123"/>
        <w:tblW w:w="14122" w:type="dxa"/>
        <w:tblLook w:val="04A0" w:firstRow="1" w:lastRow="0" w:firstColumn="1" w:lastColumn="0" w:noHBand="0" w:noVBand="1"/>
      </w:tblPr>
      <w:tblGrid>
        <w:gridCol w:w="928"/>
        <w:gridCol w:w="1052"/>
        <w:gridCol w:w="2005"/>
        <w:gridCol w:w="965"/>
        <w:gridCol w:w="810"/>
        <w:gridCol w:w="900"/>
        <w:gridCol w:w="810"/>
        <w:gridCol w:w="939"/>
        <w:gridCol w:w="939"/>
        <w:gridCol w:w="928"/>
        <w:gridCol w:w="879"/>
        <w:gridCol w:w="2139"/>
        <w:gridCol w:w="828"/>
      </w:tblGrid>
      <w:tr w:rsidR="009672A0" w:rsidRPr="00152090" w14:paraId="038FAEDA" w14:textId="77777777" w:rsidTr="009672A0">
        <w:trPr>
          <w:gridAfter w:val="2"/>
          <w:wAfter w:w="2967" w:type="dxa"/>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AFB8FEB"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ID</w:t>
            </w:r>
          </w:p>
        </w:tc>
        <w:tc>
          <w:tcPr>
            <w:tcW w:w="1052" w:type="dxa"/>
            <w:tcBorders>
              <w:top w:val="single" w:sz="4" w:space="0" w:color="000000"/>
              <w:left w:val="nil"/>
              <w:bottom w:val="single" w:sz="4" w:space="0" w:color="000000"/>
              <w:right w:val="single" w:sz="4" w:space="0" w:color="000000"/>
            </w:tcBorders>
            <w:shd w:val="clear" w:color="000000" w:fill="DCDCFF"/>
            <w:noWrap/>
            <w:vAlign w:val="bottom"/>
            <w:hideMark/>
          </w:tcPr>
          <w:p w14:paraId="6FCCD6A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User name</w:t>
            </w:r>
          </w:p>
        </w:tc>
        <w:tc>
          <w:tcPr>
            <w:tcW w:w="2005" w:type="dxa"/>
            <w:tcBorders>
              <w:top w:val="single" w:sz="4" w:space="0" w:color="000000"/>
              <w:left w:val="nil"/>
              <w:bottom w:val="single" w:sz="4" w:space="0" w:color="000000"/>
              <w:right w:val="single" w:sz="4" w:space="0" w:color="000000"/>
            </w:tcBorders>
            <w:shd w:val="clear" w:color="000000" w:fill="DCDCFF"/>
            <w:noWrap/>
            <w:vAlign w:val="bottom"/>
            <w:hideMark/>
          </w:tcPr>
          <w:p w14:paraId="2053ABEC"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Date and Time</w:t>
            </w:r>
          </w:p>
        </w:tc>
        <w:tc>
          <w:tcPr>
            <w:tcW w:w="965" w:type="dxa"/>
            <w:tcBorders>
              <w:top w:val="single" w:sz="4" w:space="0" w:color="000000"/>
              <w:left w:val="nil"/>
              <w:bottom w:val="single" w:sz="4" w:space="0" w:color="000000"/>
              <w:right w:val="single" w:sz="4" w:space="0" w:color="000000"/>
            </w:tcBorders>
            <w:shd w:val="clear" w:color="000000" w:fill="DCDCFF"/>
            <w:noWrap/>
            <w:vAlign w:val="bottom"/>
            <w:hideMark/>
          </w:tcPr>
          <w:p w14:paraId="44F73BE6"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Nucleic Acid</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5BC1C51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Unit</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33B3CC3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A260 (Abs)</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13AE3C4A"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1E4BA259"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56A0046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260/230</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53D5B59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Type</w:t>
            </w:r>
          </w:p>
        </w:tc>
        <w:tc>
          <w:tcPr>
            <w:tcW w:w="879" w:type="dxa"/>
            <w:tcBorders>
              <w:top w:val="single" w:sz="4" w:space="0" w:color="000000"/>
              <w:left w:val="nil"/>
              <w:bottom w:val="single" w:sz="4" w:space="0" w:color="000000"/>
              <w:right w:val="single" w:sz="4" w:space="0" w:color="000000"/>
            </w:tcBorders>
            <w:shd w:val="clear" w:color="000000" w:fill="DCDCFF"/>
            <w:noWrap/>
            <w:vAlign w:val="bottom"/>
            <w:hideMark/>
          </w:tcPr>
          <w:p w14:paraId="48A52BD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Factor</w:t>
            </w:r>
          </w:p>
        </w:tc>
      </w:tr>
      <w:tr w:rsidR="009672A0" w:rsidRPr="00152090" w14:paraId="4D4E4DCF" w14:textId="77777777" w:rsidTr="009672A0">
        <w:trPr>
          <w:trHeight w:val="264"/>
        </w:trPr>
        <w:tc>
          <w:tcPr>
            <w:tcW w:w="928" w:type="dxa"/>
            <w:tcBorders>
              <w:top w:val="nil"/>
              <w:left w:val="nil"/>
              <w:bottom w:val="nil"/>
              <w:right w:val="nil"/>
            </w:tcBorders>
            <w:shd w:val="clear" w:color="auto" w:fill="auto"/>
            <w:noWrap/>
            <w:vAlign w:val="bottom"/>
            <w:hideMark/>
          </w:tcPr>
          <w:p w14:paraId="3A33893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w:t>
            </w:r>
          </w:p>
        </w:tc>
        <w:tc>
          <w:tcPr>
            <w:tcW w:w="1052" w:type="dxa"/>
            <w:tcBorders>
              <w:top w:val="nil"/>
              <w:left w:val="nil"/>
              <w:bottom w:val="nil"/>
              <w:right w:val="nil"/>
            </w:tcBorders>
            <w:shd w:val="clear" w:color="auto" w:fill="auto"/>
            <w:noWrap/>
            <w:vAlign w:val="bottom"/>
            <w:hideMark/>
          </w:tcPr>
          <w:p w14:paraId="66238FF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D55FAA5"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8:32:13 AM</w:t>
            </w:r>
          </w:p>
        </w:tc>
        <w:tc>
          <w:tcPr>
            <w:tcW w:w="965" w:type="dxa"/>
            <w:tcBorders>
              <w:top w:val="nil"/>
              <w:left w:val="nil"/>
              <w:bottom w:val="nil"/>
              <w:right w:val="nil"/>
            </w:tcBorders>
            <w:shd w:val="clear" w:color="auto" w:fill="auto"/>
            <w:noWrap/>
            <w:vAlign w:val="bottom"/>
            <w:hideMark/>
          </w:tcPr>
          <w:p w14:paraId="667D93E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26.5</w:t>
            </w:r>
          </w:p>
        </w:tc>
        <w:tc>
          <w:tcPr>
            <w:tcW w:w="810" w:type="dxa"/>
            <w:tcBorders>
              <w:top w:val="nil"/>
              <w:left w:val="nil"/>
              <w:bottom w:val="nil"/>
              <w:right w:val="nil"/>
            </w:tcBorders>
            <w:shd w:val="clear" w:color="auto" w:fill="auto"/>
            <w:noWrap/>
            <w:vAlign w:val="bottom"/>
            <w:hideMark/>
          </w:tcPr>
          <w:p w14:paraId="7AA12BB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1417CB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0.531</w:t>
            </w:r>
          </w:p>
        </w:tc>
        <w:tc>
          <w:tcPr>
            <w:tcW w:w="810" w:type="dxa"/>
            <w:tcBorders>
              <w:top w:val="nil"/>
              <w:left w:val="nil"/>
              <w:bottom w:val="nil"/>
              <w:right w:val="nil"/>
            </w:tcBorders>
            <w:shd w:val="clear" w:color="auto" w:fill="auto"/>
            <w:noWrap/>
            <w:vAlign w:val="bottom"/>
            <w:hideMark/>
          </w:tcPr>
          <w:p w14:paraId="6FE3DF7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0.282</w:t>
            </w:r>
          </w:p>
        </w:tc>
        <w:tc>
          <w:tcPr>
            <w:tcW w:w="939" w:type="dxa"/>
            <w:tcBorders>
              <w:top w:val="nil"/>
              <w:left w:val="nil"/>
              <w:bottom w:val="nil"/>
              <w:right w:val="nil"/>
            </w:tcBorders>
            <w:shd w:val="clear" w:color="auto" w:fill="auto"/>
            <w:noWrap/>
            <w:vAlign w:val="bottom"/>
            <w:hideMark/>
          </w:tcPr>
          <w:p w14:paraId="14002A3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1.88</w:t>
            </w:r>
          </w:p>
        </w:tc>
        <w:tc>
          <w:tcPr>
            <w:tcW w:w="939" w:type="dxa"/>
            <w:tcBorders>
              <w:top w:val="nil"/>
              <w:left w:val="nil"/>
              <w:bottom w:val="nil"/>
              <w:right w:val="nil"/>
            </w:tcBorders>
            <w:shd w:val="clear" w:color="auto" w:fill="auto"/>
            <w:noWrap/>
            <w:vAlign w:val="bottom"/>
            <w:hideMark/>
          </w:tcPr>
          <w:p w14:paraId="6560B8D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2.18</w:t>
            </w:r>
          </w:p>
        </w:tc>
        <w:tc>
          <w:tcPr>
            <w:tcW w:w="3946" w:type="dxa"/>
            <w:gridSpan w:val="3"/>
            <w:tcBorders>
              <w:top w:val="nil"/>
              <w:left w:val="nil"/>
              <w:bottom w:val="nil"/>
              <w:right w:val="nil"/>
            </w:tcBorders>
            <w:shd w:val="clear" w:color="auto" w:fill="auto"/>
            <w:noWrap/>
            <w:vAlign w:val="bottom"/>
            <w:hideMark/>
          </w:tcPr>
          <w:p w14:paraId="4A9F7AF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33D9A1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8A6CAC8" w14:textId="77777777" w:rsidTr="009672A0">
        <w:trPr>
          <w:trHeight w:val="264"/>
        </w:trPr>
        <w:tc>
          <w:tcPr>
            <w:tcW w:w="928" w:type="dxa"/>
            <w:tcBorders>
              <w:top w:val="nil"/>
              <w:left w:val="nil"/>
              <w:bottom w:val="nil"/>
              <w:right w:val="nil"/>
            </w:tcBorders>
            <w:shd w:val="clear" w:color="auto" w:fill="auto"/>
            <w:noWrap/>
            <w:vAlign w:val="bottom"/>
            <w:hideMark/>
          </w:tcPr>
          <w:p w14:paraId="500BE10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lastRenderedPageBreak/>
              <w:t>2</w:t>
            </w:r>
          </w:p>
        </w:tc>
        <w:tc>
          <w:tcPr>
            <w:tcW w:w="1052" w:type="dxa"/>
            <w:tcBorders>
              <w:top w:val="nil"/>
              <w:left w:val="nil"/>
              <w:bottom w:val="nil"/>
              <w:right w:val="nil"/>
            </w:tcBorders>
            <w:shd w:val="clear" w:color="auto" w:fill="auto"/>
            <w:noWrap/>
            <w:vAlign w:val="bottom"/>
            <w:hideMark/>
          </w:tcPr>
          <w:p w14:paraId="72C4B9C8"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0018319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8:33:53 AM</w:t>
            </w:r>
          </w:p>
        </w:tc>
        <w:tc>
          <w:tcPr>
            <w:tcW w:w="965" w:type="dxa"/>
            <w:tcBorders>
              <w:top w:val="nil"/>
              <w:left w:val="nil"/>
              <w:bottom w:val="nil"/>
              <w:right w:val="nil"/>
            </w:tcBorders>
            <w:shd w:val="clear" w:color="auto" w:fill="auto"/>
            <w:noWrap/>
            <w:vAlign w:val="bottom"/>
            <w:hideMark/>
          </w:tcPr>
          <w:p w14:paraId="3B33DC3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w:t>
            </w:r>
          </w:p>
        </w:tc>
        <w:tc>
          <w:tcPr>
            <w:tcW w:w="810" w:type="dxa"/>
            <w:tcBorders>
              <w:top w:val="nil"/>
              <w:left w:val="nil"/>
              <w:bottom w:val="nil"/>
              <w:right w:val="nil"/>
            </w:tcBorders>
            <w:shd w:val="clear" w:color="auto" w:fill="auto"/>
            <w:noWrap/>
            <w:vAlign w:val="bottom"/>
            <w:hideMark/>
          </w:tcPr>
          <w:p w14:paraId="4F9389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9FC229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0.439</w:t>
            </w:r>
          </w:p>
        </w:tc>
        <w:tc>
          <w:tcPr>
            <w:tcW w:w="810" w:type="dxa"/>
            <w:tcBorders>
              <w:top w:val="nil"/>
              <w:left w:val="nil"/>
              <w:bottom w:val="nil"/>
              <w:right w:val="nil"/>
            </w:tcBorders>
            <w:shd w:val="clear" w:color="auto" w:fill="auto"/>
            <w:noWrap/>
            <w:vAlign w:val="bottom"/>
            <w:hideMark/>
          </w:tcPr>
          <w:p w14:paraId="08C6CC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0.223</w:t>
            </w:r>
          </w:p>
        </w:tc>
        <w:tc>
          <w:tcPr>
            <w:tcW w:w="939" w:type="dxa"/>
            <w:tcBorders>
              <w:top w:val="nil"/>
              <w:left w:val="nil"/>
              <w:bottom w:val="nil"/>
              <w:right w:val="nil"/>
            </w:tcBorders>
            <w:shd w:val="clear" w:color="auto" w:fill="auto"/>
            <w:noWrap/>
            <w:vAlign w:val="bottom"/>
            <w:hideMark/>
          </w:tcPr>
          <w:p w14:paraId="4D9D2A7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1.97</w:t>
            </w:r>
          </w:p>
        </w:tc>
        <w:tc>
          <w:tcPr>
            <w:tcW w:w="939" w:type="dxa"/>
            <w:tcBorders>
              <w:top w:val="nil"/>
              <w:left w:val="nil"/>
              <w:bottom w:val="nil"/>
              <w:right w:val="nil"/>
            </w:tcBorders>
            <w:shd w:val="clear" w:color="auto" w:fill="auto"/>
            <w:noWrap/>
            <w:vAlign w:val="bottom"/>
            <w:hideMark/>
          </w:tcPr>
          <w:p w14:paraId="217312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2.95</w:t>
            </w:r>
          </w:p>
        </w:tc>
        <w:tc>
          <w:tcPr>
            <w:tcW w:w="3946" w:type="dxa"/>
            <w:gridSpan w:val="3"/>
            <w:tcBorders>
              <w:top w:val="nil"/>
              <w:left w:val="nil"/>
              <w:bottom w:val="nil"/>
              <w:right w:val="nil"/>
            </w:tcBorders>
            <w:shd w:val="clear" w:color="auto" w:fill="auto"/>
            <w:noWrap/>
            <w:vAlign w:val="bottom"/>
            <w:hideMark/>
          </w:tcPr>
          <w:p w14:paraId="569077E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F555B91"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37D3F15F" w14:textId="77777777" w:rsidTr="009672A0">
        <w:trPr>
          <w:trHeight w:val="264"/>
        </w:trPr>
        <w:tc>
          <w:tcPr>
            <w:tcW w:w="928" w:type="dxa"/>
            <w:tcBorders>
              <w:top w:val="nil"/>
              <w:left w:val="nil"/>
              <w:bottom w:val="nil"/>
              <w:right w:val="nil"/>
            </w:tcBorders>
            <w:shd w:val="clear" w:color="auto" w:fill="auto"/>
            <w:noWrap/>
            <w:vAlign w:val="bottom"/>
            <w:hideMark/>
          </w:tcPr>
          <w:p w14:paraId="01BE0CF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w:t>
            </w:r>
          </w:p>
        </w:tc>
        <w:tc>
          <w:tcPr>
            <w:tcW w:w="1052" w:type="dxa"/>
            <w:tcBorders>
              <w:top w:val="nil"/>
              <w:left w:val="nil"/>
              <w:bottom w:val="nil"/>
              <w:right w:val="nil"/>
            </w:tcBorders>
            <w:shd w:val="clear" w:color="auto" w:fill="auto"/>
            <w:noWrap/>
            <w:vAlign w:val="bottom"/>
            <w:hideMark/>
          </w:tcPr>
          <w:p w14:paraId="7303021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55742152"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8:35:10 AM</w:t>
            </w:r>
          </w:p>
        </w:tc>
        <w:tc>
          <w:tcPr>
            <w:tcW w:w="965" w:type="dxa"/>
            <w:tcBorders>
              <w:top w:val="nil"/>
              <w:left w:val="nil"/>
              <w:bottom w:val="nil"/>
              <w:right w:val="nil"/>
            </w:tcBorders>
            <w:shd w:val="clear" w:color="auto" w:fill="auto"/>
            <w:noWrap/>
            <w:vAlign w:val="bottom"/>
            <w:hideMark/>
          </w:tcPr>
          <w:p w14:paraId="632F260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24.4</w:t>
            </w:r>
          </w:p>
        </w:tc>
        <w:tc>
          <w:tcPr>
            <w:tcW w:w="810" w:type="dxa"/>
            <w:tcBorders>
              <w:top w:val="nil"/>
              <w:left w:val="nil"/>
              <w:bottom w:val="nil"/>
              <w:right w:val="nil"/>
            </w:tcBorders>
            <w:shd w:val="clear" w:color="auto" w:fill="auto"/>
            <w:noWrap/>
            <w:vAlign w:val="bottom"/>
            <w:hideMark/>
          </w:tcPr>
          <w:p w14:paraId="22D288D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1D8D06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0.487</w:t>
            </w:r>
          </w:p>
        </w:tc>
        <w:tc>
          <w:tcPr>
            <w:tcW w:w="810" w:type="dxa"/>
            <w:tcBorders>
              <w:top w:val="nil"/>
              <w:left w:val="nil"/>
              <w:bottom w:val="nil"/>
              <w:right w:val="nil"/>
            </w:tcBorders>
            <w:shd w:val="clear" w:color="auto" w:fill="auto"/>
            <w:noWrap/>
            <w:vAlign w:val="bottom"/>
            <w:hideMark/>
          </w:tcPr>
          <w:p w14:paraId="75C0355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0.261</w:t>
            </w:r>
          </w:p>
        </w:tc>
        <w:tc>
          <w:tcPr>
            <w:tcW w:w="939" w:type="dxa"/>
            <w:tcBorders>
              <w:top w:val="nil"/>
              <w:left w:val="nil"/>
              <w:bottom w:val="nil"/>
              <w:right w:val="nil"/>
            </w:tcBorders>
            <w:shd w:val="clear" w:color="auto" w:fill="auto"/>
            <w:noWrap/>
            <w:vAlign w:val="bottom"/>
            <w:hideMark/>
          </w:tcPr>
          <w:p w14:paraId="69CB4B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1.87</w:t>
            </w:r>
          </w:p>
        </w:tc>
        <w:tc>
          <w:tcPr>
            <w:tcW w:w="939" w:type="dxa"/>
            <w:tcBorders>
              <w:top w:val="nil"/>
              <w:left w:val="nil"/>
              <w:bottom w:val="nil"/>
              <w:right w:val="nil"/>
            </w:tcBorders>
            <w:shd w:val="clear" w:color="auto" w:fill="auto"/>
            <w:noWrap/>
            <w:vAlign w:val="bottom"/>
            <w:hideMark/>
          </w:tcPr>
          <w:p w14:paraId="37244E5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2.59</w:t>
            </w:r>
          </w:p>
        </w:tc>
        <w:tc>
          <w:tcPr>
            <w:tcW w:w="3946" w:type="dxa"/>
            <w:gridSpan w:val="3"/>
            <w:tcBorders>
              <w:top w:val="nil"/>
              <w:left w:val="nil"/>
              <w:bottom w:val="nil"/>
              <w:right w:val="nil"/>
            </w:tcBorders>
            <w:shd w:val="clear" w:color="auto" w:fill="auto"/>
            <w:noWrap/>
            <w:vAlign w:val="bottom"/>
            <w:hideMark/>
          </w:tcPr>
          <w:p w14:paraId="06DD8B6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C3928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E3DC7A3" w14:textId="77777777" w:rsidTr="009672A0">
        <w:trPr>
          <w:trHeight w:val="264"/>
        </w:trPr>
        <w:tc>
          <w:tcPr>
            <w:tcW w:w="928" w:type="dxa"/>
            <w:tcBorders>
              <w:top w:val="nil"/>
              <w:left w:val="nil"/>
              <w:bottom w:val="nil"/>
              <w:right w:val="nil"/>
            </w:tcBorders>
            <w:shd w:val="clear" w:color="auto" w:fill="auto"/>
            <w:noWrap/>
            <w:vAlign w:val="bottom"/>
            <w:hideMark/>
          </w:tcPr>
          <w:p w14:paraId="58DFA3F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4</w:t>
            </w:r>
          </w:p>
        </w:tc>
        <w:tc>
          <w:tcPr>
            <w:tcW w:w="1052" w:type="dxa"/>
            <w:tcBorders>
              <w:top w:val="nil"/>
              <w:left w:val="nil"/>
              <w:bottom w:val="nil"/>
              <w:right w:val="nil"/>
            </w:tcBorders>
            <w:shd w:val="clear" w:color="auto" w:fill="auto"/>
            <w:noWrap/>
            <w:vAlign w:val="bottom"/>
            <w:hideMark/>
          </w:tcPr>
          <w:p w14:paraId="16A18456"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D5E8FA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8:36:06 AM</w:t>
            </w:r>
          </w:p>
        </w:tc>
        <w:tc>
          <w:tcPr>
            <w:tcW w:w="965" w:type="dxa"/>
            <w:tcBorders>
              <w:top w:val="nil"/>
              <w:left w:val="nil"/>
              <w:bottom w:val="nil"/>
              <w:right w:val="nil"/>
            </w:tcBorders>
            <w:shd w:val="clear" w:color="auto" w:fill="auto"/>
            <w:noWrap/>
            <w:vAlign w:val="bottom"/>
            <w:hideMark/>
          </w:tcPr>
          <w:p w14:paraId="3FBA3DF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22.3</w:t>
            </w:r>
          </w:p>
        </w:tc>
        <w:tc>
          <w:tcPr>
            <w:tcW w:w="810" w:type="dxa"/>
            <w:tcBorders>
              <w:top w:val="nil"/>
              <w:left w:val="nil"/>
              <w:bottom w:val="nil"/>
              <w:right w:val="nil"/>
            </w:tcBorders>
            <w:shd w:val="clear" w:color="auto" w:fill="auto"/>
            <w:noWrap/>
            <w:vAlign w:val="bottom"/>
            <w:hideMark/>
          </w:tcPr>
          <w:p w14:paraId="66E89C2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4BA5E9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0.445</w:t>
            </w:r>
          </w:p>
        </w:tc>
        <w:tc>
          <w:tcPr>
            <w:tcW w:w="810" w:type="dxa"/>
            <w:tcBorders>
              <w:top w:val="nil"/>
              <w:left w:val="nil"/>
              <w:bottom w:val="nil"/>
              <w:right w:val="nil"/>
            </w:tcBorders>
            <w:shd w:val="clear" w:color="auto" w:fill="auto"/>
            <w:noWrap/>
            <w:vAlign w:val="bottom"/>
            <w:hideMark/>
          </w:tcPr>
          <w:p w14:paraId="7CCB1D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0.233</w:t>
            </w:r>
          </w:p>
        </w:tc>
        <w:tc>
          <w:tcPr>
            <w:tcW w:w="939" w:type="dxa"/>
            <w:tcBorders>
              <w:top w:val="nil"/>
              <w:left w:val="nil"/>
              <w:bottom w:val="nil"/>
              <w:right w:val="nil"/>
            </w:tcBorders>
            <w:shd w:val="clear" w:color="auto" w:fill="auto"/>
            <w:noWrap/>
            <w:vAlign w:val="bottom"/>
            <w:hideMark/>
          </w:tcPr>
          <w:p w14:paraId="172EC12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1.91</w:t>
            </w:r>
          </w:p>
        </w:tc>
        <w:tc>
          <w:tcPr>
            <w:tcW w:w="939" w:type="dxa"/>
            <w:tcBorders>
              <w:top w:val="nil"/>
              <w:left w:val="nil"/>
              <w:bottom w:val="nil"/>
              <w:right w:val="nil"/>
            </w:tcBorders>
            <w:shd w:val="clear" w:color="auto" w:fill="auto"/>
            <w:noWrap/>
            <w:vAlign w:val="bottom"/>
            <w:hideMark/>
          </w:tcPr>
          <w:p w14:paraId="77B59E6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2.54</w:t>
            </w:r>
          </w:p>
        </w:tc>
        <w:tc>
          <w:tcPr>
            <w:tcW w:w="3946" w:type="dxa"/>
            <w:gridSpan w:val="3"/>
            <w:tcBorders>
              <w:top w:val="nil"/>
              <w:left w:val="nil"/>
              <w:bottom w:val="nil"/>
              <w:right w:val="nil"/>
            </w:tcBorders>
            <w:shd w:val="clear" w:color="auto" w:fill="auto"/>
            <w:noWrap/>
            <w:vAlign w:val="bottom"/>
            <w:hideMark/>
          </w:tcPr>
          <w:p w14:paraId="0D8AEB6E"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257680F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AF5CE4B" w14:textId="77777777" w:rsidTr="009672A0">
        <w:trPr>
          <w:trHeight w:val="264"/>
        </w:trPr>
        <w:tc>
          <w:tcPr>
            <w:tcW w:w="928" w:type="dxa"/>
            <w:tcBorders>
              <w:top w:val="nil"/>
              <w:left w:val="nil"/>
              <w:bottom w:val="nil"/>
              <w:right w:val="nil"/>
            </w:tcBorders>
            <w:shd w:val="clear" w:color="auto" w:fill="auto"/>
            <w:noWrap/>
            <w:vAlign w:val="bottom"/>
            <w:hideMark/>
          </w:tcPr>
          <w:p w14:paraId="33209E7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w:t>
            </w:r>
          </w:p>
        </w:tc>
        <w:tc>
          <w:tcPr>
            <w:tcW w:w="1052" w:type="dxa"/>
            <w:tcBorders>
              <w:top w:val="nil"/>
              <w:left w:val="nil"/>
              <w:bottom w:val="nil"/>
              <w:right w:val="nil"/>
            </w:tcBorders>
            <w:shd w:val="clear" w:color="auto" w:fill="auto"/>
            <w:noWrap/>
            <w:vAlign w:val="bottom"/>
            <w:hideMark/>
          </w:tcPr>
          <w:p w14:paraId="056D1F4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65639B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8:36:55 AM</w:t>
            </w:r>
          </w:p>
        </w:tc>
        <w:tc>
          <w:tcPr>
            <w:tcW w:w="965" w:type="dxa"/>
            <w:tcBorders>
              <w:top w:val="nil"/>
              <w:left w:val="nil"/>
              <w:bottom w:val="nil"/>
              <w:right w:val="nil"/>
            </w:tcBorders>
            <w:shd w:val="clear" w:color="auto" w:fill="auto"/>
            <w:noWrap/>
            <w:vAlign w:val="bottom"/>
            <w:hideMark/>
          </w:tcPr>
          <w:p w14:paraId="74F1078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25.3</w:t>
            </w:r>
          </w:p>
        </w:tc>
        <w:tc>
          <w:tcPr>
            <w:tcW w:w="810" w:type="dxa"/>
            <w:tcBorders>
              <w:top w:val="nil"/>
              <w:left w:val="nil"/>
              <w:bottom w:val="nil"/>
              <w:right w:val="nil"/>
            </w:tcBorders>
            <w:shd w:val="clear" w:color="auto" w:fill="auto"/>
            <w:noWrap/>
            <w:vAlign w:val="bottom"/>
            <w:hideMark/>
          </w:tcPr>
          <w:p w14:paraId="5DBAD56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398D6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0.505</w:t>
            </w:r>
          </w:p>
        </w:tc>
        <w:tc>
          <w:tcPr>
            <w:tcW w:w="810" w:type="dxa"/>
            <w:tcBorders>
              <w:top w:val="nil"/>
              <w:left w:val="nil"/>
              <w:bottom w:val="nil"/>
              <w:right w:val="nil"/>
            </w:tcBorders>
            <w:shd w:val="clear" w:color="auto" w:fill="auto"/>
            <w:noWrap/>
            <w:vAlign w:val="bottom"/>
            <w:hideMark/>
          </w:tcPr>
          <w:p w14:paraId="796A251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0.259</w:t>
            </w:r>
          </w:p>
        </w:tc>
        <w:tc>
          <w:tcPr>
            <w:tcW w:w="939" w:type="dxa"/>
            <w:tcBorders>
              <w:top w:val="nil"/>
              <w:left w:val="nil"/>
              <w:bottom w:val="nil"/>
              <w:right w:val="nil"/>
            </w:tcBorders>
            <w:shd w:val="clear" w:color="auto" w:fill="auto"/>
            <w:noWrap/>
            <w:vAlign w:val="bottom"/>
            <w:hideMark/>
          </w:tcPr>
          <w:p w14:paraId="781F05A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1.95</w:t>
            </w:r>
          </w:p>
        </w:tc>
        <w:tc>
          <w:tcPr>
            <w:tcW w:w="939" w:type="dxa"/>
            <w:tcBorders>
              <w:top w:val="nil"/>
              <w:left w:val="nil"/>
              <w:bottom w:val="nil"/>
              <w:right w:val="nil"/>
            </w:tcBorders>
            <w:shd w:val="clear" w:color="auto" w:fill="auto"/>
            <w:noWrap/>
            <w:vAlign w:val="bottom"/>
            <w:hideMark/>
          </w:tcPr>
          <w:p w14:paraId="5929C1F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1.96</w:t>
            </w:r>
          </w:p>
        </w:tc>
        <w:tc>
          <w:tcPr>
            <w:tcW w:w="3946" w:type="dxa"/>
            <w:gridSpan w:val="3"/>
            <w:tcBorders>
              <w:top w:val="nil"/>
              <w:left w:val="nil"/>
              <w:bottom w:val="nil"/>
              <w:right w:val="nil"/>
            </w:tcBorders>
            <w:shd w:val="clear" w:color="auto" w:fill="auto"/>
            <w:noWrap/>
            <w:vAlign w:val="bottom"/>
            <w:hideMark/>
          </w:tcPr>
          <w:p w14:paraId="320243BF"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EDC04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6855D92" w14:textId="77777777" w:rsidTr="009672A0">
        <w:trPr>
          <w:trHeight w:val="264"/>
        </w:trPr>
        <w:tc>
          <w:tcPr>
            <w:tcW w:w="928" w:type="dxa"/>
            <w:tcBorders>
              <w:top w:val="nil"/>
              <w:left w:val="nil"/>
              <w:bottom w:val="nil"/>
              <w:right w:val="nil"/>
            </w:tcBorders>
            <w:shd w:val="clear" w:color="auto" w:fill="auto"/>
            <w:noWrap/>
            <w:vAlign w:val="bottom"/>
            <w:hideMark/>
          </w:tcPr>
          <w:p w14:paraId="12F7C1B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6</w:t>
            </w:r>
          </w:p>
        </w:tc>
        <w:tc>
          <w:tcPr>
            <w:tcW w:w="1052" w:type="dxa"/>
            <w:tcBorders>
              <w:top w:val="nil"/>
              <w:left w:val="nil"/>
              <w:bottom w:val="nil"/>
              <w:right w:val="nil"/>
            </w:tcBorders>
            <w:shd w:val="clear" w:color="auto" w:fill="auto"/>
            <w:noWrap/>
            <w:vAlign w:val="bottom"/>
            <w:hideMark/>
          </w:tcPr>
          <w:p w14:paraId="45CEE18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2CAF72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8:37:46 AM</w:t>
            </w:r>
          </w:p>
        </w:tc>
        <w:tc>
          <w:tcPr>
            <w:tcW w:w="965" w:type="dxa"/>
            <w:tcBorders>
              <w:top w:val="nil"/>
              <w:left w:val="nil"/>
              <w:bottom w:val="nil"/>
              <w:right w:val="nil"/>
            </w:tcBorders>
            <w:shd w:val="clear" w:color="auto" w:fill="auto"/>
            <w:noWrap/>
            <w:vAlign w:val="bottom"/>
            <w:hideMark/>
          </w:tcPr>
          <w:p w14:paraId="61C6A7A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21.3</w:t>
            </w:r>
          </w:p>
        </w:tc>
        <w:tc>
          <w:tcPr>
            <w:tcW w:w="810" w:type="dxa"/>
            <w:tcBorders>
              <w:top w:val="nil"/>
              <w:left w:val="nil"/>
              <w:bottom w:val="nil"/>
              <w:right w:val="nil"/>
            </w:tcBorders>
            <w:shd w:val="clear" w:color="auto" w:fill="auto"/>
            <w:noWrap/>
            <w:vAlign w:val="bottom"/>
            <w:hideMark/>
          </w:tcPr>
          <w:p w14:paraId="1D199D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AA9478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0.427</w:t>
            </w:r>
          </w:p>
        </w:tc>
        <w:tc>
          <w:tcPr>
            <w:tcW w:w="810" w:type="dxa"/>
            <w:tcBorders>
              <w:top w:val="nil"/>
              <w:left w:val="nil"/>
              <w:bottom w:val="nil"/>
              <w:right w:val="nil"/>
            </w:tcBorders>
            <w:shd w:val="clear" w:color="auto" w:fill="auto"/>
            <w:noWrap/>
            <w:vAlign w:val="bottom"/>
            <w:hideMark/>
          </w:tcPr>
          <w:p w14:paraId="4B2A75F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0.236</w:t>
            </w:r>
          </w:p>
        </w:tc>
        <w:tc>
          <w:tcPr>
            <w:tcW w:w="939" w:type="dxa"/>
            <w:tcBorders>
              <w:top w:val="nil"/>
              <w:left w:val="nil"/>
              <w:bottom w:val="nil"/>
              <w:right w:val="nil"/>
            </w:tcBorders>
            <w:shd w:val="clear" w:color="auto" w:fill="auto"/>
            <w:noWrap/>
            <w:vAlign w:val="bottom"/>
            <w:hideMark/>
          </w:tcPr>
          <w:p w14:paraId="36FC4FE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1.81</w:t>
            </w:r>
          </w:p>
        </w:tc>
        <w:tc>
          <w:tcPr>
            <w:tcW w:w="939" w:type="dxa"/>
            <w:tcBorders>
              <w:top w:val="nil"/>
              <w:left w:val="nil"/>
              <w:bottom w:val="nil"/>
              <w:right w:val="nil"/>
            </w:tcBorders>
            <w:shd w:val="clear" w:color="auto" w:fill="auto"/>
            <w:noWrap/>
            <w:vAlign w:val="bottom"/>
            <w:hideMark/>
          </w:tcPr>
          <w:p w14:paraId="0891721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2.37</w:t>
            </w:r>
          </w:p>
        </w:tc>
        <w:tc>
          <w:tcPr>
            <w:tcW w:w="3946" w:type="dxa"/>
            <w:gridSpan w:val="3"/>
            <w:tcBorders>
              <w:top w:val="nil"/>
              <w:left w:val="nil"/>
              <w:bottom w:val="nil"/>
              <w:right w:val="nil"/>
            </w:tcBorders>
            <w:shd w:val="clear" w:color="auto" w:fill="auto"/>
            <w:noWrap/>
            <w:vAlign w:val="bottom"/>
            <w:hideMark/>
          </w:tcPr>
          <w:p w14:paraId="4ED184F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6E5BC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5967E492" w14:textId="77777777" w:rsidTr="009672A0">
        <w:trPr>
          <w:trHeight w:val="264"/>
        </w:trPr>
        <w:tc>
          <w:tcPr>
            <w:tcW w:w="928" w:type="dxa"/>
            <w:tcBorders>
              <w:top w:val="nil"/>
              <w:left w:val="nil"/>
              <w:bottom w:val="nil"/>
              <w:right w:val="nil"/>
            </w:tcBorders>
            <w:shd w:val="clear" w:color="auto" w:fill="auto"/>
            <w:noWrap/>
            <w:vAlign w:val="bottom"/>
            <w:hideMark/>
          </w:tcPr>
          <w:p w14:paraId="0563808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7</w:t>
            </w:r>
          </w:p>
        </w:tc>
        <w:tc>
          <w:tcPr>
            <w:tcW w:w="1052" w:type="dxa"/>
            <w:tcBorders>
              <w:top w:val="nil"/>
              <w:left w:val="nil"/>
              <w:bottom w:val="nil"/>
              <w:right w:val="nil"/>
            </w:tcBorders>
            <w:shd w:val="clear" w:color="auto" w:fill="auto"/>
            <w:noWrap/>
            <w:vAlign w:val="bottom"/>
            <w:hideMark/>
          </w:tcPr>
          <w:p w14:paraId="5545C63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0D298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8:38:40 AM</w:t>
            </w:r>
          </w:p>
        </w:tc>
        <w:tc>
          <w:tcPr>
            <w:tcW w:w="965" w:type="dxa"/>
            <w:tcBorders>
              <w:top w:val="nil"/>
              <w:left w:val="nil"/>
              <w:bottom w:val="nil"/>
              <w:right w:val="nil"/>
            </w:tcBorders>
            <w:shd w:val="clear" w:color="auto" w:fill="auto"/>
            <w:noWrap/>
            <w:vAlign w:val="bottom"/>
            <w:hideMark/>
          </w:tcPr>
          <w:p w14:paraId="5A2F7DD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19.9</w:t>
            </w:r>
          </w:p>
        </w:tc>
        <w:tc>
          <w:tcPr>
            <w:tcW w:w="810" w:type="dxa"/>
            <w:tcBorders>
              <w:top w:val="nil"/>
              <w:left w:val="nil"/>
              <w:bottom w:val="nil"/>
              <w:right w:val="nil"/>
            </w:tcBorders>
            <w:shd w:val="clear" w:color="auto" w:fill="auto"/>
            <w:noWrap/>
            <w:vAlign w:val="bottom"/>
            <w:hideMark/>
          </w:tcPr>
          <w:p w14:paraId="6AFCA4D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94D656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0.399</w:t>
            </w:r>
          </w:p>
        </w:tc>
        <w:tc>
          <w:tcPr>
            <w:tcW w:w="810" w:type="dxa"/>
            <w:tcBorders>
              <w:top w:val="nil"/>
              <w:left w:val="nil"/>
              <w:bottom w:val="nil"/>
              <w:right w:val="nil"/>
            </w:tcBorders>
            <w:shd w:val="clear" w:color="auto" w:fill="auto"/>
            <w:noWrap/>
            <w:vAlign w:val="bottom"/>
            <w:hideMark/>
          </w:tcPr>
          <w:p w14:paraId="29375C4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0.209</w:t>
            </w:r>
          </w:p>
        </w:tc>
        <w:tc>
          <w:tcPr>
            <w:tcW w:w="939" w:type="dxa"/>
            <w:tcBorders>
              <w:top w:val="nil"/>
              <w:left w:val="nil"/>
              <w:bottom w:val="nil"/>
              <w:right w:val="nil"/>
            </w:tcBorders>
            <w:shd w:val="clear" w:color="auto" w:fill="auto"/>
            <w:noWrap/>
            <w:vAlign w:val="bottom"/>
            <w:hideMark/>
          </w:tcPr>
          <w:p w14:paraId="4BDD185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w:t>
            </w:r>
          </w:p>
        </w:tc>
        <w:tc>
          <w:tcPr>
            <w:tcW w:w="939" w:type="dxa"/>
            <w:tcBorders>
              <w:top w:val="nil"/>
              <w:left w:val="nil"/>
              <w:bottom w:val="nil"/>
              <w:right w:val="nil"/>
            </w:tcBorders>
            <w:shd w:val="clear" w:color="auto" w:fill="auto"/>
            <w:noWrap/>
            <w:vAlign w:val="bottom"/>
            <w:hideMark/>
          </w:tcPr>
          <w:p w14:paraId="7BFBB30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3.05</w:t>
            </w:r>
          </w:p>
        </w:tc>
        <w:tc>
          <w:tcPr>
            <w:tcW w:w="3946" w:type="dxa"/>
            <w:gridSpan w:val="3"/>
            <w:tcBorders>
              <w:top w:val="nil"/>
              <w:left w:val="nil"/>
              <w:bottom w:val="nil"/>
              <w:right w:val="nil"/>
            </w:tcBorders>
            <w:shd w:val="clear" w:color="auto" w:fill="auto"/>
            <w:noWrap/>
            <w:vAlign w:val="bottom"/>
            <w:hideMark/>
          </w:tcPr>
          <w:p w14:paraId="0210AD5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4D70F0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bl>
    <w:p w14:paraId="0664C951" w14:textId="638BD6F4" w:rsidR="009672A0" w:rsidRDefault="009672A0" w:rsidP="00E34556"/>
    <w:p w14:paraId="662F7376" w14:textId="77777777" w:rsidR="009672A0" w:rsidRDefault="009672A0" w:rsidP="009672A0">
      <w:r>
        <w:t>Colony PCR Concentrations, nanodrop results</w:t>
      </w:r>
    </w:p>
    <w:p w14:paraId="06C24721" w14:textId="77777777" w:rsidR="009672A0" w:rsidRDefault="009672A0" w:rsidP="00E34556"/>
    <w:p w14:paraId="23D9C528" w14:textId="42A10ABD" w:rsidR="001F38D5" w:rsidRDefault="002E44AC" w:rsidP="00C35D5A">
      <w:pPr>
        <w:pStyle w:val="Heading2"/>
      </w:pPr>
      <w:r>
        <w:t xml:space="preserve"> </w:t>
      </w:r>
      <w:r w:rsidR="001F38D5">
        <w:t xml:space="preserve">Spin Miniprep </w:t>
      </w:r>
    </w:p>
    <w:p w14:paraId="10709C79" w14:textId="0989C65F" w:rsidR="001F38D5" w:rsidRDefault="001F38D5" w:rsidP="001F38D5">
      <w:pPr>
        <w:pStyle w:val="ListParagraph"/>
        <w:numPr>
          <w:ilvl w:val="0"/>
          <w:numId w:val="30"/>
        </w:numPr>
      </w:pPr>
      <w:r>
        <w:t>Pellet 1-5ml bacterial overnight culture by centrifugation at &gt;8000 rpm for 3 minutes at room temperature</w:t>
      </w:r>
    </w:p>
    <w:p w14:paraId="058BD17A" w14:textId="3A9EDA4A" w:rsidR="001F38D5" w:rsidRDefault="001F38D5" w:rsidP="001F38D5">
      <w:pPr>
        <w:pStyle w:val="ListParagraph"/>
        <w:numPr>
          <w:ilvl w:val="0"/>
          <w:numId w:val="30"/>
        </w:numPr>
      </w:pPr>
      <w:r>
        <w:t xml:space="preserve">Resuspend pelleted bacterial cells in 250ul of Buffer P1 </w:t>
      </w:r>
      <w:r w:rsidR="003F683A">
        <w:t>f</w:t>
      </w:r>
      <w:r>
        <w:t>rom fridge and transfer to a microcentrifuge tube</w:t>
      </w:r>
    </w:p>
    <w:p w14:paraId="5B06907A" w14:textId="1B2DB2E6" w:rsidR="001F38D5" w:rsidRDefault="001F38D5" w:rsidP="001F38D5">
      <w:pPr>
        <w:pStyle w:val="ListParagraph"/>
        <w:numPr>
          <w:ilvl w:val="0"/>
          <w:numId w:val="30"/>
        </w:numPr>
      </w:pPr>
      <w:r>
        <w:t>Add 250ul Buffer P</w:t>
      </w:r>
      <w:r w:rsidR="0088531F">
        <w:t>2</w:t>
      </w:r>
      <w:r>
        <w:t xml:space="preserve"> and mix thoroughly by inverting the tube 4-6 times until the solution becomes clear. Do not allow the lysis reaction to proceed for more than 5min, if using </w:t>
      </w:r>
      <w:proofErr w:type="spellStart"/>
      <w:r>
        <w:t>Lyseblue</w:t>
      </w:r>
      <w:proofErr w:type="spellEnd"/>
      <w:r>
        <w:t xml:space="preserve"> reagent the solution will turn blue.</w:t>
      </w:r>
    </w:p>
    <w:p w14:paraId="4C1F5C83" w14:textId="0A53F06E" w:rsidR="001F38D5" w:rsidRDefault="001F38D5" w:rsidP="001F38D5">
      <w:pPr>
        <w:pStyle w:val="ListParagraph"/>
        <w:numPr>
          <w:ilvl w:val="0"/>
          <w:numId w:val="30"/>
        </w:numPr>
      </w:pPr>
      <w:r>
        <w:t xml:space="preserve">Add 350ul of Buffer N3 and mix immediately and thoroughly by inverting the tube 4-6 times. If using </w:t>
      </w:r>
      <w:proofErr w:type="spellStart"/>
      <w:r>
        <w:t>LyseBlue</w:t>
      </w:r>
      <w:proofErr w:type="spellEnd"/>
      <w:r>
        <w:t xml:space="preserve"> reagent, the solution will turn colorless</w:t>
      </w:r>
    </w:p>
    <w:p w14:paraId="513B5E16" w14:textId="2BDC3323" w:rsidR="001F38D5" w:rsidRDefault="001F38D5" w:rsidP="001F38D5">
      <w:pPr>
        <w:pStyle w:val="ListParagraph"/>
        <w:numPr>
          <w:ilvl w:val="0"/>
          <w:numId w:val="30"/>
        </w:numPr>
      </w:pPr>
      <w:r>
        <w:t>Centrifuge for 10 min at 13,000 rpm in a table top microcentrifuge</w:t>
      </w:r>
    </w:p>
    <w:p w14:paraId="39A296DD" w14:textId="7B291515" w:rsidR="001F38D5" w:rsidRDefault="001F38D5" w:rsidP="001F38D5">
      <w:pPr>
        <w:pStyle w:val="ListParagraph"/>
        <w:numPr>
          <w:ilvl w:val="0"/>
          <w:numId w:val="30"/>
        </w:numPr>
      </w:pPr>
      <w:r>
        <w:t>Apply 800ul supernatant from step 5 to the 2.0 spin column by pipetting. For centrifuge processing, centrifuge 60 seconds and discard the flowthrough in a liquid waste container</w:t>
      </w:r>
    </w:p>
    <w:p w14:paraId="6CE65594" w14:textId="0BC20901" w:rsidR="001F38D5" w:rsidRDefault="001F38D5" w:rsidP="001F38D5">
      <w:pPr>
        <w:pStyle w:val="ListParagraph"/>
        <w:numPr>
          <w:ilvl w:val="0"/>
          <w:numId w:val="30"/>
        </w:numPr>
      </w:pPr>
      <w:r>
        <w:t xml:space="preserve">Wash the spin column by adding .5ml Buffer PB. Centrifuge for 60 seconds and discard the flowthrough in a liquid waste container. </w:t>
      </w:r>
      <w:r>
        <w:rPr>
          <w:b/>
          <w:bCs/>
        </w:rPr>
        <w:t>Note:</w:t>
      </w:r>
      <w:r>
        <w:t xml:space="preserve"> This step is only required when using </w:t>
      </w:r>
      <w:proofErr w:type="spellStart"/>
      <w:r>
        <w:t>endA</w:t>
      </w:r>
      <w:proofErr w:type="spellEnd"/>
      <w:r>
        <w:t>+ strains or other bacteria strains with high nuclease activity or carbohydrate content.</w:t>
      </w:r>
    </w:p>
    <w:p w14:paraId="2DE030E6" w14:textId="143ABDAC" w:rsidR="001F38D5" w:rsidRDefault="001F38D5" w:rsidP="001F38D5">
      <w:pPr>
        <w:pStyle w:val="ListParagraph"/>
        <w:numPr>
          <w:ilvl w:val="0"/>
          <w:numId w:val="30"/>
        </w:numPr>
      </w:pPr>
      <w:r>
        <w:t xml:space="preserve">Wash the spin column by adding .75ml Buffer PE. Centrifuge for 60 seconds and discard the flow through. Do this wash 3 times. </w:t>
      </w:r>
    </w:p>
    <w:p w14:paraId="2C8B23DC" w14:textId="729FE3F6" w:rsidR="001F38D5" w:rsidRDefault="001F38D5" w:rsidP="001F38D5">
      <w:pPr>
        <w:pStyle w:val="ListParagraph"/>
        <w:numPr>
          <w:ilvl w:val="0"/>
          <w:numId w:val="30"/>
        </w:numPr>
      </w:pPr>
      <w:r>
        <w:t>Centrifuge for 3 minutes to remove residual wash buffer</w:t>
      </w:r>
    </w:p>
    <w:p w14:paraId="7AF94AD3" w14:textId="2BEE889E" w:rsidR="001F38D5" w:rsidRDefault="001F38D5" w:rsidP="001F38D5">
      <w:pPr>
        <w:pStyle w:val="ListParagraph"/>
        <w:numPr>
          <w:ilvl w:val="0"/>
          <w:numId w:val="30"/>
        </w:numPr>
      </w:pPr>
      <w:r>
        <w:t>Place the column in a clean 1.5 microcentrifuge tube. To elute DNA, add 50 ul Buffer .1x EB to the center of the spin column, let stand for 1 min, and centrifuge for 1 minute.</w:t>
      </w:r>
    </w:p>
    <w:p w14:paraId="423C1E8B" w14:textId="074BF284" w:rsidR="001F38D5" w:rsidRDefault="001F38D5" w:rsidP="001F38D5">
      <w:pPr>
        <w:pStyle w:val="ListParagraph"/>
        <w:numPr>
          <w:ilvl w:val="0"/>
          <w:numId w:val="30"/>
        </w:numPr>
      </w:pPr>
      <w:r>
        <w:t>If the extracted DNA is to be analyzed on a gel, add 1 volume of loading dye to 5 volumes of purified DNA. Mix the solution by pipetting up and down before loading the gel.</w:t>
      </w:r>
    </w:p>
    <w:p w14:paraId="07A375EB" w14:textId="0E966631" w:rsidR="00BC6082" w:rsidRPr="001F38D5" w:rsidRDefault="00BC6082" w:rsidP="00BC6082">
      <w:pPr>
        <w:pStyle w:val="ListParagraph"/>
        <w:ind w:left="1170"/>
      </w:pPr>
    </w:p>
    <w:p w14:paraId="6E35E582" w14:textId="6EFD6EE4" w:rsidR="00EC6652" w:rsidRPr="001C357F" w:rsidRDefault="00EC6652" w:rsidP="00EC6652">
      <w:pPr>
        <w:rPr>
          <w:b/>
        </w:rPr>
      </w:pPr>
      <w:r>
        <w:rPr>
          <w:b/>
          <w:highlight w:val="green"/>
        </w:rPr>
        <w:t>Friday</w:t>
      </w:r>
      <w:r w:rsidRPr="001C357F">
        <w:rPr>
          <w:b/>
          <w:highlight w:val="green"/>
        </w:rPr>
        <w:t>, June 1</w:t>
      </w:r>
      <w:r>
        <w:rPr>
          <w:b/>
          <w:highlight w:val="green"/>
        </w:rPr>
        <w:t>8</w:t>
      </w:r>
      <w:r w:rsidRPr="001C357F">
        <w:rPr>
          <w:b/>
          <w:highlight w:val="green"/>
        </w:rPr>
        <w:t>, 2021</w:t>
      </w:r>
    </w:p>
    <w:p w14:paraId="24B2B13A" w14:textId="67FCE0CD" w:rsidR="00EC6652" w:rsidRPr="003364C2" w:rsidRDefault="00EC6652" w:rsidP="00EC6652">
      <w:pPr>
        <w:pStyle w:val="ListParagraph"/>
        <w:numPr>
          <w:ilvl w:val="0"/>
          <w:numId w:val="31"/>
        </w:numPr>
        <w:rPr>
          <w:strike/>
          <w:sz w:val="18"/>
          <w:szCs w:val="18"/>
        </w:rPr>
      </w:pPr>
      <w:r w:rsidRPr="003364C2">
        <w:rPr>
          <w:strike/>
          <w:sz w:val="18"/>
          <w:szCs w:val="18"/>
        </w:rPr>
        <w:t>Image disk diffusion assay</w:t>
      </w:r>
    </w:p>
    <w:p w14:paraId="6B4915FA" w14:textId="51808A94" w:rsidR="00EC6652" w:rsidRPr="003364C2" w:rsidRDefault="00EC6652" w:rsidP="00EC6652">
      <w:pPr>
        <w:pStyle w:val="ListParagraph"/>
        <w:numPr>
          <w:ilvl w:val="0"/>
          <w:numId w:val="31"/>
        </w:numPr>
        <w:rPr>
          <w:strike/>
          <w:sz w:val="18"/>
          <w:szCs w:val="18"/>
        </w:rPr>
      </w:pPr>
      <w:r w:rsidRPr="003364C2">
        <w:rPr>
          <w:strike/>
          <w:sz w:val="18"/>
          <w:szCs w:val="18"/>
        </w:rPr>
        <w:t>Analyze disk diffusion</w:t>
      </w:r>
    </w:p>
    <w:p w14:paraId="4B51301F" w14:textId="2CEAD24C" w:rsidR="00EC6652" w:rsidRDefault="00EC6652" w:rsidP="00EC6652">
      <w:pPr>
        <w:pStyle w:val="ListParagraph"/>
        <w:numPr>
          <w:ilvl w:val="0"/>
          <w:numId w:val="31"/>
        </w:numPr>
        <w:rPr>
          <w:sz w:val="18"/>
          <w:szCs w:val="18"/>
        </w:rPr>
      </w:pPr>
      <w:r w:rsidRPr="00EC6652">
        <w:rPr>
          <w:sz w:val="18"/>
          <w:szCs w:val="18"/>
        </w:rPr>
        <w:t>Miniprep if time</w:t>
      </w:r>
    </w:p>
    <w:p w14:paraId="1F5CCED8" w14:textId="32316BA9" w:rsidR="00EC6652" w:rsidRPr="00EC6652" w:rsidRDefault="00EC6652" w:rsidP="00EC6652">
      <w:pPr>
        <w:pStyle w:val="ListParagraph"/>
        <w:numPr>
          <w:ilvl w:val="0"/>
          <w:numId w:val="31"/>
        </w:numPr>
        <w:rPr>
          <w:sz w:val="18"/>
          <w:szCs w:val="18"/>
        </w:rPr>
      </w:pPr>
      <w:r>
        <w:rPr>
          <w:sz w:val="18"/>
          <w:szCs w:val="18"/>
        </w:rPr>
        <w:t>Project outline</w:t>
      </w:r>
    </w:p>
    <w:p w14:paraId="3FC784E5" w14:textId="6563F5FA" w:rsidR="00BC6082" w:rsidRDefault="00BC6082" w:rsidP="00E34556">
      <w:pPr>
        <w:tabs>
          <w:tab w:val="left" w:pos="947"/>
        </w:tabs>
      </w:pPr>
    </w:p>
    <w:p w14:paraId="26EE8EF7" w14:textId="77777777" w:rsidR="00EC6652" w:rsidRDefault="00EC6652" w:rsidP="00EC6652">
      <w:r w:rsidRPr="00C90214">
        <w:rPr>
          <w:b/>
          <w:u w:val="single"/>
        </w:rPr>
        <w:t>Results and Data:</w:t>
      </w:r>
      <w:r w:rsidRPr="00AB3B40">
        <w:t xml:space="preserve"> </w:t>
      </w:r>
    </w:p>
    <w:p w14:paraId="46E05375" w14:textId="4FD277B3" w:rsidR="00EC6652" w:rsidRDefault="00EC6652" w:rsidP="00EC6652">
      <w:pPr>
        <w:tabs>
          <w:tab w:val="left" w:pos="947"/>
        </w:tabs>
      </w:pPr>
      <w:r>
        <w:t xml:space="preserve">Checked the concentration of the 5 miniprepped samples from yesterday with the nanodrop. Concentrations seemed a bit all over the place. Might need to use &lt;50ul .1x EB to have a higher concentration next time. </w:t>
      </w:r>
      <w:r w:rsidR="00B818DC">
        <w:t xml:space="preserve">First time prepping from </w:t>
      </w:r>
      <w:proofErr w:type="spellStart"/>
      <w:r w:rsidR="00B818DC">
        <w:t>francisella</w:t>
      </w:r>
      <w:proofErr w:type="spellEnd"/>
      <w:r w:rsidR="00B818DC">
        <w:t xml:space="preserve"> which is exciting because we got DNA but the concentrations of the plasmids were too low. </w:t>
      </w:r>
    </w:p>
    <w:p w14:paraId="5846F068" w14:textId="3481B294" w:rsidR="00E15287" w:rsidRDefault="00E15287" w:rsidP="00EC6652">
      <w:pPr>
        <w:tabs>
          <w:tab w:val="left" w:pos="947"/>
        </w:tabs>
      </w:pPr>
    </w:p>
    <w:p w14:paraId="6EACA7B6" w14:textId="70AAEA0C" w:rsidR="00E15287" w:rsidRDefault="00E15287" w:rsidP="00EC6652">
      <w:pPr>
        <w:tabs>
          <w:tab w:val="left" w:pos="947"/>
        </w:tabs>
      </w:pPr>
    </w:p>
    <w:p w14:paraId="67E1D527" w14:textId="5DBB30AD" w:rsidR="00E15287" w:rsidRDefault="00E15287" w:rsidP="00EC6652">
      <w:pPr>
        <w:tabs>
          <w:tab w:val="left" w:pos="947"/>
        </w:tabs>
      </w:pPr>
    </w:p>
    <w:p w14:paraId="7147522F" w14:textId="77777777" w:rsidR="00E15287" w:rsidRDefault="00E15287" w:rsidP="00EC6652">
      <w:pPr>
        <w:tabs>
          <w:tab w:val="left" w:pos="947"/>
        </w:tabs>
      </w:pPr>
    </w:p>
    <w:tbl>
      <w:tblPr>
        <w:tblW w:w="11538" w:type="dxa"/>
        <w:tblInd w:w="-1013" w:type="dxa"/>
        <w:tblLook w:val="04A0" w:firstRow="1" w:lastRow="0" w:firstColumn="1" w:lastColumn="0" w:noHBand="0" w:noVBand="1"/>
      </w:tblPr>
      <w:tblGrid>
        <w:gridCol w:w="928"/>
        <w:gridCol w:w="1070"/>
        <w:gridCol w:w="2160"/>
        <w:gridCol w:w="928"/>
        <w:gridCol w:w="782"/>
        <w:gridCol w:w="1440"/>
        <w:gridCol w:w="900"/>
        <w:gridCol w:w="939"/>
        <w:gridCol w:w="951"/>
        <w:gridCol w:w="990"/>
        <w:gridCol w:w="828"/>
      </w:tblGrid>
      <w:tr w:rsidR="00872BA5" w:rsidRPr="00872BA5" w14:paraId="5E134E43" w14:textId="77777777" w:rsidTr="00E15287">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E85C238"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ID</w:t>
            </w:r>
          </w:p>
        </w:tc>
        <w:tc>
          <w:tcPr>
            <w:tcW w:w="1070" w:type="dxa"/>
            <w:tcBorders>
              <w:top w:val="single" w:sz="4" w:space="0" w:color="000000"/>
              <w:left w:val="nil"/>
              <w:bottom w:val="single" w:sz="4" w:space="0" w:color="000000"/>
              <w:right w:val="single" w:sz="4" w:space="0" w:color="000000"/>
            </w:tcBorders>
            <w:shd w:val="clear" w:color="000000" w:fill="DCDCFF"/>
            <w:noWrap/>
            <w:vAlign w:val="bottom"/>
            <w:hideMark/>
          </w:tcPr>
          <w:p w14:paraId="4C78C3B9"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User name</w:t>
            </w:r>
          </w:p>
        </w:tc>
        <w:tc>
          <w:tcPr>
            <w:tcW w:w="2160" w:type="dxa"/>
            <w:tcBorders>
              <w:top w:val="single" w:sz="4" w:space="0" w:color="000000"/>
              <w:left w:val="nil"/>
              <w:bottom w:val="single" w:sz="4" w:space="0" w:color="000000"/>
              <w:right w:val="single" w:sz="4" w:space="0" w:color="000000"/>
            </w:tcBorders>
            <w:shd w:val="clear" w:color="000000" w:fill="DCDCFF"/>
            <w:noWrap/>
            <w:vAlign w:val="bottom"/>
            <w:hideMark/>
          </w:tcPr>
          <w:p w14:paraId="4FF960D4"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2D048FF1"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Nucleic Acid</w:t>
            </w:r>
          </w:p>
        </w:tc>
        <w:tc>
          <w:tcPr>
            <w:tcW w:w="782" w:type="dxa"/>
            <w:tcBorders>
              <w:top w:val="single" w:sz="4" w:space="0" w:color="000000"/>
              <w:left w:val="nil"/>
              <w:bottom w:val="single" w:sz="4" w:space="0" w:color="000000"/>
              <w:right w:val="single" w:sz="4" w:space="0" w:color="000000"/>
            </w:tcBorders>
            <w:shd w:val="clear" w:color="000000" w:fill="DCDCFF"/>
            <w:noWrap/>
            <w:vAlign w:val="bottom"/>
            <w:hideMark/>
          </w:tcPr>
          <w:p w14:paraId="2312CBBF"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Unit</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231F24E5"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A260 (Abs)</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7CD73C1B"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6829CC9F"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260/280</w:t>
            </w:r>
          </w:p>
        </w:tc>
        <w:tc>
          <w:tcPr>
            <w:tcW w:w="951" w:type="dxa"/>
            <w:tcBorders>
              <w:top w:val="single" w:sz="4" w:space="0" w:color="000000"/>
              <w:left w:val="nil"/>
              <w:bottom w:val="single" w:sz="4" w:space="0" w:color="000000"/>
              <w:right w:val="single" w:sz="4" w:space="0" w:color="000000"/>
            </w:tcBorders>
            <w:shd w:val="clear" w:color="000000" w:fill="DCDCFF"/>
            <w:noWrap/>
            <w:vAlign w:val="bottom"/>
            <w:hideMark/>
          </w:tcPr>
          <w:p w14:paraId="269BD07F"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260/230</w:t>
            </w:r>
          </w:p>
        </w:tc>
        <w:tc>
          <w:tcPr>
            <w:tcW w:w="990" w:type="dxa"/>
            <w:tcBorders>
              <w:top w:val="single" w:sz="4" w:space="0" w:color="000000"/>
              <w:left w:val="nil"/>
              <w:bottom w:val="single" w:sz="4" w:space="0" w:color="000000"/>
              <w:right w:val="single" w:sz="4" w:space="0" w:color="000000"/>
            </w:tcBorders>
            <w:shd w:val="clear" w:color="000000" w:fill="DCDCFF"/>
            <w:noWrap/>
            <w:vAlign w:val="bottom"/>
            <w:hideMark/>
          </w:tcPr>
          <w:p w14:paraId="429A5EB8"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Type</w:t>
            </w:r>
          </w:p>
        </w:tc>
        <w:tc>
          <w:tcPr>
            <w:tcW w:w="450" w:type="dxa"/>
            <w:tcBorders>
              <w:top w:val="single" w:sz="4" w:space="0" w:color="000000"/>
              <w:left w:val="nil"/>
              <w:bottom w:val="single" w:sz="4" w:space="0" w:color="000000"/>
              <w:right w:val="single" w:sz="4" w:space="0" w:color="000000"/>
            </w:tcBorders>
            <w:shd w:val="clear" w:color="000000" w:fill="DCDCFF"/>
            <w:noWrap/>
            <w:vAlign w:val="bottom"/>
            <w:hideMark/>
          </w:tcPr>
          <w:p w14:paraId="373096BB" w14:textId="77777777" w:rsidR="00872BA5" w:rsidRPr="00872BA5" w:rsidRDefault="00872BA5" w:rsidP="00872BA5">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Factor</w:t>
            </w:r>
          </w:p>
        </w:tc>
      </w:tr>
      <w:tr w:rsidR="00E15287" w:rsidRPr="00872BA5" w14:paraId="176A4476" w14:textId="77777777" w:rsidTr="00E15287">
        <w:trPr>
          <w:trHeight w:val="264"/>
        </w:trPr>
        <w:tc>
          <w:tcPr>
            <w:tcW w:w="928" w:type="dxa"/>
            <w:tcBorders>
              <w:top w:val="nil"/>
              <w:left w:val="nil"/>
              <w:bottom w:val="nil"/>
              <w:right w:val="nil"/>
            </w:tcBorders>
            <w:shd w:val="clear" w:color="auto" w:fill="auto"/>
            <w:noWrap/>
            <w:vAlign w:val="bottom"/>
            <w:hideMark/>
          </w:tcPr>
          <w:p w14:paraId="25AE4160"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w:t>
            </w:r>
          </w:p>
        </w:tc>
        <w:tc>
          <w:tcPr>
            <w:tcW w:w="1070" w:type="dxa"/>
            <w:tcBorders>
              <w:top w:val="nil"/>
              <w:left w:val="nil"/>
              <w:bottom w:val="nil"/>
              <w:right w:val="nil"/>
            </w:tcBorders>
            <w:shd w:val="clear" w:color="auto" w:fill="auto"/>
            <w:noWrap/>
            <w:vAlign w:val="bottom"/>
            <w:hideMark/>
          </w:tcPr>
          <w:p w14:paraId="290EBBF8"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54DE67F"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6:23:18 AM</w:t>
            </w:r>
          </w:p>
        </w:tc>
        <w:tc>
          <w:tcPr>
            <w:tcW w:w="928" w:type="dxa"/>
            <w:tcBorders>
              <w:top w:val="nil"/>
              <w:left w:val="nil"/>
              <w:bottom w:val="nil"/>
              <w:right w:val="nil"/>
            </w:tcBorders>
            <w:shd w:val="clear" w:color="auto" w:fill="auto"/>
            <w:noWrap/>
            <w:vAlign w:val="bottom"/>
            <w:hideMark/>
          </w:tcPr>
          <w:p w14:paraId="089061F8"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11.6</w:t>
            </w:r>
          </w:p>
        </w:tc>
        <w:tc>
          <w:tcPr>
            <w:tcW w:w="782" w:type="dxa"/>
            <w:tcBorders>
              <w:top w:val="nil"/>
              <w:left w:val="nil"/>
              <w:bottom w:val="nil"/>
              <w:right w:val="nil"/>
            </w:tcBorders>
            <w:shd w:val="clear" w:color="auto" w:fill="auto"/>
            <w:noWrap/>
            <w:vAlign w:val="bottom"/>
            <w:hideMark/>
          </w:tcPr>
          <w:p w14:paraId="260B13AE"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1FEB09D"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0.232</w:t>
            </w:r>
          </w:p>
        </w:tc>
        <w:tc>
          <w:tcPr>
            <w:tcW w:w="900" w:type="dxa"/>
            <w:tcBorders>
              <w:top w:val="nil"/>
              <w:left w:val="nil"/>
              <w:bottom w:val="nil"/>
              <w:right w:val="nil"/>
            </w:tcBorders>
            <w:shd w:val="clear" w:color="auto" w:fill="auto"/>
            <w:noWrap/>
            <w:vAlign w:val="bottom"/>
            <w:hideMark/>
          </w:tcPr>
          <w:p w14:paraId="72CA2590"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0.124</w:t>
            </w:r>
          </w:p>
        </w:tc>
        <w:tc>
          <w:tcPr>
            <w:tcW w:w="939" w:type="dxa"/>
            <w:tcBorders>
              <w:top w:val="nil"/>
              <w:left w:val="nil"/>
              <w:bottom w:val="nil"/>
              <w:right w:val="nil"/>
            </w:tcBorders>
            <w:shd w:val="clear" w:color="auto" w:fill="auto"/>
            <w:noWrap/>
            <w:vAlign w:val="bottom"/>
            <w:hideMark/>
          </w:tcPr>
          <w:p w14:paraId="500FFDCC"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1.87</w:t>
            </w:r>
          </w:p>
        </w:tc>
        <w:tc>
          <w:tcPr>
            <w:tcW w:w="951" w:type="dxa"/>
            <w:tcBorders>
              <w:top w:val="nil"/>
              <w:left w:val="nil"/>
              <w:bottom w:val="nil"/>
              <w:right w:val="nil"/>
            </w:tcBorders>
            <w:shd w:val="clear" w:color="auto" w:fill="auto"/>
            <w:noWrap/>
            <w:vAlign w:val="bottom"/>
            <w:hideMark/>
          </w:tcPr>
          <w:p w14:paraId="108857F3"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0.88</w:t>
            </w:r>
          </w:p>
        </w:tc>
        <w:tc>
          <w:tcPr>
            <w:tcW w:w="990" w:type="dxa"/>
            <w:tcBorders>
              <w:top w:val="nil"/>
              <w:left w:val="nil"/>
              <w:bottom w:val="nil"/>
              <w:right w:val="nil"/>
            </w:tcBorders>
            <w:shd w:val="clear" w:color="auto" w:fill="auto"/>
            <w:noWrap/>
            <w:vAlign w:val="bottom"/>
            <w:hideMark/>
          </w:tcPr>
          <w:p w14:paraId="59A2BAC6"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450" w:type="dxa"/>
            <w:tcBorders>
              <w:top w:val="nil"/>
              <w:left w:val="nil"/>
              <w:bottom w:val="nil"/>
              <w:right w:val="nil"/>
            </w:tcBorders>
            <w:shd w:val="clear" w:color="auto" w:fill="auto"/>
            <w:noWrap/>
            <w:vAlign w:val="bottom"/>
            <w:hideMark/>
          </w:tcPr>
          <w:p w14:paraId="52E4324B"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E15287" w:rsidRPr="00872BA5" w14:paraId="12D6BBBA" w14:textId="77777777" w:rsidTr="00E15287">
        <w:trPr>
          <w:trHeight w:val="264"/>
        </w:trPr>
        <w:tc>
          <w:tcPr>
            <w:tcW w:w="928" w:type="dxa"/>
            <w:tcBorders>
              <w:top w:val="nil"/>
              <w:left w:val="nil"/>
              <w:bottom w:val="nil"/>
              <w:right w:val="nil"/>
            </w:tcBorders>
            <w:shd w:val="clear" w:color="auto" w:fill="auto"/>
            <w:noWrap/>
            <w:vAlign w:val="bottom"/>
            <w:hideMark/>
          </w:tcPr>
          <w:p w14:paraId="62D114D8"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w:t>
            </w:r>
          </w:p>
        </w:tc>
        <w:tc>
          <w:tcPr>
            <w:tcW w:w="1070" w:type="dxa"/>
            <w:tcBorders>
              <w:top w:val="nil"/>
              <w:left w:val="nil"/>
              <w:bottom w:val="nil"/>
              <w:right w:val="nil"/>
            </w:tcBorders>
            <w:shd w:val="clear" w:color="auto" w:fill="auto"/>
            <w:noWrap/>
            <w:vAlign w:val="bottom"/>
            <w:hideMark/>
          </w:tcPr>
          <w:p w14:paraId="0A19823B"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0FA5CA28"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6:24:31 AM</w:t>
            </w:r>
          </w:p>
        </w:tc>
        <w:tc>
          <w:tcPr>
            <w:tcW w:w="928" w:type="dxa"/>
            <w:tcBorders>
              <w:top w:val="nil"/>
              <w:left w:val="nil"/>
              <w:bottom w:val="nil"/>
              <w:right w:val="nil"/>
            </w:tcBorders>
            <w:shd w:val="clear" w:color="auto" w:fill="auto"/>
            <w:noWrap/>
            <w:vAlign w:val="bottom"/>
            <w:hideMark/>
          </w:tcPr>
          <w:p w14:paraId="66492743"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17.9</w:t>
            </w:r>
          </w:p>
        </w:tc>
        <w:tc>
          <w:tcPr>
            <w:tcW w:w="782" w:type="dxa"/>
            <w:tcBorders>
              <w:top w:val="nil"/>
              <w:left w:val="nil"/>
              <w:bottom w:val="nil"/>
              <w:right w:val="nil"/>
            </w:tcBorders>
            <w:shd w:val="clear" w:color="auto" w:fill="auto"/>
            <w:noWrap/>
            <w:vAlign w:val="bottom"/>
            <w:hideMark/>
          </w:tcPr>
          <w:p w14:paraId="1F74212A"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45290A58"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0.357</w:t>
            </w:r>
          </w:p>
        </w:tc>
        <w:tc>
          <w:tcPr>
            <w:tcW w:w="900" w:type="dxa"/>
            <w:tcBorders>
              <w:top w:val="nil"/>
              <w:left w:val="nil"/>
              <w:bottom w:val="nil"/>
              <w:right w:val="nil"/>
            </w:tcBorders>
            <w:shd w:val="clear" w:color="auto" w:fill="auto"/>
            <w:noWrap/>
            <w:vAlign w:val="bottom"/>
            <w:hideMark/>
          </w:tcPr>
          <w:p w14:paraId="527EB3C0"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0.211</w:t>
            </w:r>
          </w:p>
        </w:tc>
        <w:tc>
          <w:tcPr>
            <w:tcW w:w="939" w:type="dxa"/>
            <w:tcBorders>
              <w:top w:val="nil"/>
              <w:left w:val="nil"/>
              <w:bottom w:val="nil"/>
              <w:right w:val="nil"/>
            </w:tcBorders>
            <w:shd w:val="clear" w:color="auto" w:fill="auto"/>
            <w:noWrap/>
            <w:vAlign w:val="bottom"/>
            <w:hideMark/>
          </w:tcPr>
          <w:p w14:paraId="61C2A829"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1.69</w:t>
            </w:r>
          </w:p>
        </w:tc>
        <w:tc>
          <w:tcPr>
            <w:tcW w:w="951" w:type="dxa"/>
            <w:tcBorders>
              <w:top w:val="nil"/>
              <w:left w:val="nil"/>
              <w:bottom w:val="nil"/>
              <w:right w:val="nil"/>
            </w:tcBorders>
            <w:shd w:val="clear" w:color="auto" w:fill="auto"/>
            <w:noWrap/>
            <w:vAlign w:val="bottom"/>
            <w:hideMark/>
          </w:tcPr>
          <w:p w14:paraId="03BA1DD1"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1.19</w:t>
            </w:r>
          </w:p>
        </w:tc>
        <w:tc>
          <w:tcPr>
            <w:tcW w:w="990" w:type="dxa"/>
            <w:tcBorders>
              <w:top w:val="nil"/>
              <w:left w:val="nil"/>
              <w:bottom w:val="nil"/>
              <w:right w:val="nil"/>
            </w:tcBorders>
            <w:shd w:val="clear" w:color="auto" w:fill="auto"/>
            <w:noWrap/>
            <w:vAlign w:val="bottom"/>
            <w:hideMark/>
          </w:tcPr>
          <w:p w14:paraId="16168424"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450" w:type="dxa"/>
            <w:tcBorders>
              <w:top w:val="nil"/>
              <w:left w:val="nil"/>
              <w:bottom w:val="nil"/>
              <w:right w:val="nil"/>
            </w:tcBorders>
            <w:shd w:val="clear" w:color="auto" w:fill="auto"/>
            <w:noWrap/>
            <w:vAlign w:val="bottom"/>
            <w:hideMark/>
          </w:tcPr>
          <w:p w14:paraId="78D808CE"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E15287" w:rsidRPr="00872BA5" w14:paraId="34C83577" w14:textId="77777777" w:rsidTr="00E15287">
        <w:trPr>
          <w:trHeight w:val="264"/>
        </w:trPr>
        <w:tc>
          <w:tcPr>
            <w:tcW w:w="928" w:type="dxa"/>
            <w:tcBorders>
              <w:top w:val="nil"/>
              <w:left w:val="nil"/>
              <w:bottom w:val="nil"/>
              <w:right w:val="nil"/>
            </w:tcBorders>
            <w:shd w:val="clear" w:color="auto" w:fill="auto"/>
            <w:noWrap/>
            <w:vAlign w:val="bottom"/>
            <w:hideMark/>
          </w:tcPr>
          <w:p w14:paraId="52EC8FD5"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3</w:t>
            </w:r>
          </w:p>
        </w:tc>
        <w:tc>
          <w:tcPr>
            <w:tcW w:w="1070" w:type="dxa"/>
            <w:tcBorders>
              <w:top w:val="nil"/>
              <w:left w:val="nil"/>
              <w:bottom w:val="nil"/>
              <w:right w:val="nil"/>
            </w:tcBorders>
            <w:shd w:val="clear" w:color="auto" w:fill="auto"/>
            <w:noWrap/>
            <w:vAlign w:val="bottom"/>
            <w:hideMark/>
          </w:tcPr>
          <w:p w14:paraId="5856C03C"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1319A02E"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6:25:13 AM</w:t>
            </w:r>
          </w:p>
        </w:tc>
        <w:tc>
          <w:tcPr>
            <w:tcW w:w="928" w:type="dxa"/>
            <w:tcBorders>
              <w:top w:val="nil"/>
              <w:left w:val="nil"/>
              <w:bottom w:val="nil"/>
              <w:right w:val="nil"/>
            </w:tcBorders>
            <w:shd w:val="clear" w:color="auto" w:fill="auto"/>
            <w:noWrap/>
            <w:vAlign w:val="bottom"/>
            <w:hideMark/>
          </w:tcPr>
          <w:p w14:paraId="5922CB24"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21.2</w:t>
            </w:r>
          </w:p>
        </w:tc>
        <w:tc>
          <w:tcPr>
            <w:tcW w:w="782" w:type="dxa"/>
            <w:tcBorders>
              <w:top w:val="nil"/>
              <w:left w:val="nil"/>
              <w:bottom w:val="nil"/>
              <w:right w:val="nil"/>
            </w:tcBorders>
            <w:shd w:val="clear" w:color="auto" w:fill="auto"/>
            <w:noWrap/>
            <w:vAlign w:val="bottom"/>
            <w:hideMark/>
          </w:tcPr>
          <w:p w14:paraId="26D81A64"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4B7940E6"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0.424</w:t>
            </w:r>
          </w:p>
        </w:tc>
        <w:tc>
          <w:tcPr>
            <w:tcW w:w="900" w:type="dxa"/>
            <w:tcBorders>
              <w:top w:val="nil"/>
              <w:left w:val="nil"/>
              <w:bottom w:val="nil"/>
              <w:right w:val="nil"/>
            </w:tcBorders>
            <w:shd w:val="clear" w:color="auto" w:fill="auto"/>
            <w:noWrap/>
            <w:vAlign w:val="bottom"/>
            <w:hideMark/>
          </w:tcPr>
          <w:p w14:paraId="05BB97D7"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0.244</w:t>
            </w:r>
          </w:p>
        </w:tc>
        <w:tc>
          <w:tcPr>
            <w:tcW w:w="939" w:type="dxa"/>
            <w:tcBorders>
              <w:top w:val="nil"/>
              <w:left w:val="nil"/>
              <w:bottom w:val="nil"/>
              <w:right w:val="nil"/>
            </w:tcBorders>
            <w:shd w:val="clear" w:color="auto" w:fill="auto"/>
            <w:noWrap/>
            <w:vAlign w:val="bottom"/>
            <w:hideMark/>
          </w:tcPr>
          <w:p w14:paraId="08BCD63F"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1.74</w:t>
            </w:r>
          </w:p>
        </w:tc>
        <w:tc>
          <w:tcPr>
            <w:tcW w:w="951" w:type="dxa"/>
            <w:tcBorders>
              <w:top w:val="nil"/>
              <w:left w:val="nil"/>
              <w:bottom w:val="nil"/>
              <w:right w:val="nil"/>
            </w:tcBorders>
            <w:shd w:val="clear" w:color="auto" w:fill="auto"/>
            <w:noWrap/>
            <w:vAlign w:val="bottom"/>
            <w:hideMark/>
          </w:tcPr>
          <w:p w14:paraId="4F73D8C5"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1.06</w:t>
            </w:r>
          </w:p>
        </w:tc>
        <w:tc>
          <w:tcPr>
            <w:tcW w:w="990" w:type="dxa"/>
            <w:tcBorders>
              <w:top w:val="nil"/>
              <w:left w:val="nil"/>
              <w:bottom w:val="nil"/>
              <w:right w:val="nil"/>
            </w:tcBorders>
            <w:shd w:val="clear" w:color="auto" w:fill="auto"/>
            <w:noWrap/>
            <w:vAlign w:val="bottom"/>
            <w:hideMark/>
          </w:tcPr>
          <w:p w14:paraId="2A4FEC03"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450" w:type="dxa"/>
            <w:tcBorders>
              <w:top w:val="nil"/>
              <w:left w:val="nil"/>
              <w:bottom w:val="nil"/>
              <w:right w:val="nil"/>
            </w:tcBorders>
            <w:shd w:val="clear" w:color="auto" w:fill="auto"/>
            <w:noWrap/>
            <w:vAlign w:val="bottom"/>
            <w:hideMark/>
          </w:tcPr>
          <w:p w14:paraId="571DFEE3"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E15287" w:rsidRPr="00872BA5" w14:paraId="49E63E7B" w14:textId="77777777" w:rsidTr="00E15287">
        <w:trPr>
          <w:trHeight w:val="264"/>
        </w:trPr>
        <w:tc>
          <w:tcPr>
            <w:tcW w:w="928" w:type="dxa"/>
            <w:tcBorders>
              <w:top w:val="nil"/>
              <w:left w:val="nil"/>
              <w:bottom w:val="nil"/>
              <w:right w:val="nil"/>
            </w:tcBorders>
            <w:shd w:val="clear" w:color="auto" w:fill="auto"/>
            <w:noWrap/>
            <w:vAlign w:val="bottom"/>
            <w:hideMark/>
          </w:tcPr>
          <w:p w14:paraId="7FB7D863"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4</w:t>
            </w:r>
          </w:p>
        </w:tc>
        <w:tc>
          <w:tcPr>
            <w:tcW w:w="1070" w:type="dxa"/>
            <w:tcBorders>
              <w:top w:val="nil"/>
              <w:left w:val="nil"/>
              <w:bottom w:val="nil"/>
              <w:right w:val="nil"/>
            </w:tcBorders>
            <w:shd w:val="clear" w:color="auto" w:fill="auto"/>
            <w:noWrap/>
            <w:vAlign w:val="bottom"/>
            <w:hideMark/>
          </w:tcPr>
          <w:p w14:paraId="4AF55D14"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42009FB5"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6:25:57 AM</w:t>
            </w:r>
          </w:p>
        </w:tc>
        <w:tc>
          <w:tcPr>
            <w:tcW w:w="928" w:type="dxa"/>
            <w:tcBorders>
              <w:top w:val="nil"/>
              <w:left w:val="nil"/>
              <w:bottom w:val="nil"/>
              <w:right w:val="nil"/>
            </w:tcBorders>
            <w:shd w:val="clear" w:color="auto" w:fill="auto"/>
            <w:noWrap/>
            <w:vAlign w:val="bottom"/>
            <w:hideMark/>
          </w:tcPr>
          <w:p w14:paraId="2CFBBB9F"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12.8</w:t>
            </w:r>
          </w:p>
        </w:tc>
        <w:tc>
          <w:tcPr>
            <w:tcW w:w="782" w:type="dxa"/>
            <w:tcBorders>
              <w:top w:val="nil"/>
              <w:left w:val="nil"/>
              <w:bottom w:val="nil"/>
              <w:right w:val="nil"/>
            </w:tcBorders>
            <w:shd w:val="clear" w:color="auto" w:fill="auto"/>
            <w:noWrap/>
            <w:vAlign w:val="bottom"/>
            <w:hideMark/>
          </w:tcPr>
          <w:p w14:paraId="50598692"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58C77A4"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0.257</w:t>
            </w:r>
          </w:p>
        </w:tc>
        <w:tc>
          <w:tcPr>
            <w:tcW w:w="900" w:type="dxa"/>
            <w:tcBorders>
              <w:top w:val="nil"/>
              <w:left w:val="nil"/>
              <w:bottom w:val="nil"/>
              <w:right w:val="nil"/>
            </w:tcBorders>
            <w:shd w:val="clear" w:color="auto" w:fill="auto"/>
            <w:noWrap/>
            <w:vAlign w:val="bottom"/>
            <w:hideMark/>
          </w:tcPr>
          <w:p w14:paraId="48D697EF"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0.133</w:t>
            </w:r>
          </w:p>
        </w:tc>
        <w:tc>
          <w:tcPr>
            <w:tcW w:w="939" w:type="dxa"/>
            <w:tcBorders>
              <w:top w:val="nil"/>
              <w:left w:val="nil"/>
              <w:bottom w:val="nil"/>
              <w:right w:val="nil"/>
            </w:tcBorders>
            <w:shd w:val="clear" w:color="auto" w:fill="auto"/>
            <w:noWrap/>
            <w:vAlign w:val="bottom"/>
            <w:hideMark/>
          </w:tcPr>
          <w:p w14:paraId="6B8F7EFE"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1.93</w:t>
            </w:r>
          </w:p>
        </w:tc>
        <w:tc>
          <w:tcPr>
            <w:tcW w:w="951" w:type="dxa"/>
            <w:tcBorders>
              <w:top w:val="nil"/>
              <w:left w:val="nil"/>
              <w:bottom w:val="nil"/>
              <w:right w:val="nil"/>
            </w:tcBorders>
            <w:shd w:val="clear" w:color="auto" w:fill="auto"/>
            <w:noWrap/>
            <w:vAlign w:val="bottom"/>
            <w:hideMark/>
          </w:tcPr>
          <w:p w14:paraId="7B07C7F0"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1.13</w:t>
            </w:r>
          </w:p>
        </w:tc>
        <w:tc>
          <w:tcPr>
            <w:tcW w:w="990" w:type="dxa"/>
            <w:tcBorders>
              <w:top w:val="nil"/>
              <w:left w:val="nil"/>
              <w:bottom w:val="nil"/>
              <w:right w:val="nil"/>
            </w:tcBorders>
            <w:shd w:val="clear" w:color="auto" w:fill="auto"/>
            <w:noWrap/>
            <w:vAlign w:val="bottom"/>
            <w:hideMark/>
          </w:tcPr>
          <w:p w14:paraId="748E3127"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450" w:type="dxa"/>
            <w:tcBorders>
              <w:top w:val="nil"/>
              <w:left w:val="nil"/>
              <w:bottom w:val="nil"/>
              <w:right w:val="nil"/>
            </w:tcBorders>
            <w:shd w:val="clear" w:color="auto" w:fill="auto"/>
            <w:noWrap/>
            <w:vAlign w:val="bottom"/>
            <w:hideMark/>
          </w:tcPr>
          <w:p w14:paraId="0E00A5D3"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E15287" w:rsidRPr="00872BA5" w14:paraId="3CB4F110" w14:textId="77777777" w:rsidTr="00E15287">
        <w:trPr>
          <w:trHeight w:val="264"/>
        </w:trPr>
        <w:tc>
          <w:tcPr>
            <w:tcW w:w="928" w:type="dxa"/>
            <w:tcBorders>
              <w:top w:val="nil"/>
              <w:left w:val="nil"/>
              <w:bottom w:val="nil"/>
              <w:right w:val="nil"/>
            </w:tcBorders>
            <w:shd w:val="clear" w:color="auto" w:fill="auto"/>
            <w:noWrap/>
            <w:vAlign w:val="bottom"/>
            <w:hideMark/>
          </w:tcPr>
          <w:p w14:paraId="20F7E2AE"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w:t>
            </w:r>
          </w:p>
        </w:tc>
        <w:tc>
          <w:tcPr>
            <w:tcW w:w="1070" w:type="dxa"/>
            <w:tcBorders>
              <w:top w:val="nil"/>
              <w:left w:val="nil"/>
              <w:bottom w:val="nil"/>
              <w:right w:val="nil"/>
            </w:tcBorders>
            <w:shd w:val="clear" w:color="auto" w:fill="auto"/>
            <w:noWrap/>
            <w:vAlign w:val="bottom"/>
            <w:hideMark/>
          </w:tcPr>
          <w:p w14:paraId="60BFF990"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FD5E6AC"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6:26:35 AM</w:t>
            </w:r>
          </w:p>
        </w:tc>
        <w:tc>
          <w:tcPr>
            <w:tcW w:w="928" w:type="dxa"/>
            <w:tcBorders>
              <w:top w:val="nil"/>
              <w:left w:val="nil"/>
              <w:bottom w:val="nil"/>
              <w:right w:val="nil"/>
            </w:tcBorders>
            <w:shd w:val="clear" w:color="auto" w:fill="auto"/>
            <w:noWrap/>
            <w:vAlign w:val="bottom"/>
            <w:hideMark/>
          </w:tcPr>
          <w:p w14:paraId="0BFF3AC4"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14.8</w:t>
            </w:r>
          </w:p>
        </w:tc>
        <w:tc>
          <w:tcPr>
            <w:tcW w:w="782" w:type="dxa"/>
            <w:tcBorders>
              <w:top w:val="nil"/>
              <w:left w:val="nil"/>
              <w:bottom w:val="nil"/>
              <w:right w:val="nil"/>
            </w:tcBorders>
            <w:shd w:val="clear" w:color="auto" w:fill="auto"/>
            <w:noWrap/>
            <w:vAlign w:val="bottom"/>
            <w:hideMark/>
          </w:tcPr>
          <w:p w14:paraId="597E225B"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56F8DCE4"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0.297</w:t>
            </w:r>
          </w:p>
        </w:tc>
        <w:tc>
          <w:tcPr>
            <w:tcW w:w="900" w:type="dxa"/>
            <w:tcBorders>
              <w:top w:val="nil"/>
              <w:left w:val="nil"/>
              <w:bottom w:val="nil"/>
              <w:right w:val="nil"/>
            </w:tcBorders>
            <w:shd w:val="clear" w:color="auto" w:fill="auto"/>
            <w:noWrap/>
            <w:vAlign w:val="bottom"/>
            <w:hideMark/>
          </w:tcPr>
          <w:p w14:paraId="243EFCE2"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0.145</w:t>
            </w:r>
          </w:p>
        </w:tc>
        <w:tc>
          <w:tcPr>
            <w:tcW w:w="939" w:type="dxa"/>
            <w:tcBorders>
              <w:top w:val="nil"/>
              <w:left w:val="nil"/>
              <w:bottom w:val="nil"/>
              <w:right w:val="nil"/>
            </w:tcBorders>
            <w:shd w:val="clear" w:color="auto" w:fill="auto"/>
            <w:noWrap/>
            <w:vAlign w:val="bottom"/>
            <w:hideMark/>
          </w:tcPr>
          <w:p w14:paraId="1F782CB7"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2.04</w:t>
            </w:r>
          </w:p>
        </w:tc>
        <w:tc>
          <w:tcPr>
            <w:tcW w:w="951" w:type="dxa"/>
            <w:tcBorders>
              <w:top w:val="nil"/>
              <w:left w:val="nil"/>
              <w:bottom w:val="nil"/>
              <w:right w:val="nil"/>
            </w:tcBorders>
            <w:shd w:val="clear" w:color="auto" w:fill="auto"/>
            <w:noWrap/>
            <w:vAlign w:val="bottom"/>
            <w:hideMark/>
          </w:tcPr>
          <w:p w14:paraId="60582E50"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1.31</w:t>
            </w:r>
          </w:p>
        </w:tc>
        <w:tc>
          <w:tcPr>
            <w:tcW w:w="990" w:type="dxa"/>
            <w:tcBorders>
              <w:top w:val="nil"/>
              <w:left w:val="nil"/>
              <w:bottom w:val="nil"/>
              <w:right w:val="nil"/>
            </w:tcBorders>
            <w:shd w:val="clear" w:color="auto" w:fill="auto"/>
            <w:noWrap/>
            <w:vAlign w:val="bottom"/>
            <w:hideMark/>
          </w:tcPr>
          <w:p w14:paraId="31F597FE" w14:textId="77777777" w:rsidR="00872BA5" w:rsidRPr="00872BA5" w:rsidRDefault="00872BA5" w:rsidP="00872BA5">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450" w:type="dxa"/>
            <w:tcBorders>
              <w:top w:val="nil"/>
              <w:left w:val="nil"/>
              <w:bottom w:val="nil"/>
              <w:right w:val="nil"/>
            </w:tcBorders>
            <w:shd w:val="clear" w:color="auto" w:fill="auto"/>
            <w:noWrap/>
            <w:vAlign w:val="bottom"/>
            <w:hideMark/>
          </w:tcPr>
          <w:p w14:paraId="35D4B873" w14:textId="77777777" w:rsidR="00872BA5" w:rsidRPr="00872BA5" w:rsidRDefault="00872BA5" w:rsidP="00872BA5">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bl>
    <w:p w14:paraId="4C467076" w14:textId="77777777" w:rsidR="00872BA5" w:rsidRDefault="00872BA5" w:rsidP="00EC6652">
      <w:pPr>
        <w:tabs>
          <w:tab w:val="left" w:pos="947"/>
        </w:tabs>
      </w:pPr>
    </w:p>
    <w:p w14:paraId="6FFF2780" w14:textId="291C9A25" w:rsidR="0082054E" w:rsidRDefault="009337AA" w:rsidP="00EC6652">
      <w:pPr>
        <w:tabs>
          <w:tab w:val="left" w:pos="947"/>
        </w:tabs>
      </w:pPr>
      <w:r>
        <w:t xml:space="preserve">Looked at disk diffusion from 6/16 and the mutant rpsu1 strains looked as if they barely had any halo around them compared to the parent strain. Kathryn said that </w:t>
      </w:r>
      <w:proofErr w:type="spellStart"/>
      <w:r>
        <w:t>ksgA</w:t>
      </w:r>
      <w:proofErr w:type="spellEnd"/>
      <w:r>
        <w:t xml:space="preserve"> only offers low level resistance so there might be another gene responsible for the resistance in the bacteria that we discovered. </w:t>
      </w:r>
    </w:p>
    <w:p w14:paraId="2074210E" w14:textId="77777777" w:rsidR="0082054E" w:rsidRDefault="0082054E" w:rsidP="0082054E">
      <w:pPr>
        <w:tabs>
          <w:tab w:val="left" w:pos="947"/>
        </w:tabs>
      </w:pPr>
      <w:r>
        <w:t xml:space="preserve">Monday’s PCR: </w:t>
      </w:r>
    </w:p>
    <w:p w14:paraId="11AE7650" w14:textId="05E7960D" w:rsidR="0082054E" w:rsidRDefault="0082054E" w:rsidP="0082054E">
      <w:pPr>
        <w:tabs>
          <w:tab w:val="left" w:pos="947"/>
        </w:tabs>
      </w:pPr>
      <w:r>
        <w:t xml:space="preserve">combine primers with all six primers that amplify </w:t>
      </w:r>
      <w:proofErr w:type="spellStart"/>
      <w:r>
        <w:t>rpsU</w:t>
      </w:r>
      <w:proofErr w:type="spellEnd"/>
      <w:r>
        <w:t xml:space="preserve"> from pF plasmids – 5 </w:t>
      </w:r>
      <w:proofErr w:type="spellStart"/>
      <w:r>
        <w:t>uM</w:t>
      </w:r>
      <w:proofErr w:type="spellEnd"/>
      <w:r>
        <w:t xml:space="preserve"> total</w:t>
      </w:r>
    </w:p>
    <w:p w14:paraId="6CFD89AA" w14:textId="77777777" w:rsidR="0082054E" w:rsidRDefault="0082054E" w:rsidP="0082054E">
      <w:pPr>
        <w:tabs>
          <w:tab w:val="left" w:pos="947"/>
        </w:tabs>
      </w:pPr>
      <w:r>
        <w:t>1. water negative control</w:t>
      </w:r>
    </w:p>
    <w:p w14:paraId="55973E36" w14:textId="77777777" w:rsidR="0082054E" w:rsidRDefault="0082054E" w:rsidP="0082054E">
      <w:pPr>
        <w:tabs>
          <w:tab w:val="left" w:pos="947"/>
        </w:tabs>
      </w:pPr>
      <w:r>
        <w:t>2. amplify off of pF as negative control</w:t>
      </w:r>
    </w:p>
    <w:p w14:paraId="263A7669" w14:textId="77777777" w:rsidR="0082054E" w:rsidRDefault="0082054E" w:rsidP="0082054E">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2BDD56FD" w14:textId="77777777" w:rsidR="0082054E" w:rsidRDefault="0082054E" w:rsidP="0082054E">
      <w:pPr>
        <w:tabs>
          <w:tab w:val="left" w:pos="947"/>
        </w:tabs>
      </w:pPr>
      <w:r>
        <w:t xml:space="preserve">4. use </w:t>
      </w:r>
      <w:proofErr w:type="spellStart"/>
      <w:r>
        <w:t>lvs</w:t>
      </w:r>
      <w:proofErr w:type="spellEnd"/>
      <w:r>
        <w:t xml:space="preserve"> gDNA as a positive control</w:t>
      </w:r>
    </w:p>
    <w:p w14:paraId="236E6FEB" w14:textId="543233C4" w:rsidR="0082054E" w:rsidRDefault="0082054E" w:rsidP="0082054E">
      <w:pPr>
        <w:tabs>
          <w:tab w:val="left" w:pos="947"/>
        </w:tabs>
      </w:pPr>
      <w:r>
        <w:t>5. pF-rpsU1-V as a positive control</w:t>
      </w:r>
    </w:p>
    <w:p w14:paraId="24F8C344" w14:textId="7667D21B" w:rsidR="003364C2" w:rsidRDefault="003364C2" w:rsidP="0082054E">
      <w:pPr>
        <w:tabs>
          <w:tab w:val="left" w:pos="947"/>
        </w:tabs>
      </w:pPr>
    </w:p>
    <w:p w14:paraId="5754F14E" w14:textId="785B0D57" w:rsidR="003364C2" w:rsidRPr="001C357F" w:rsidRDefault="003364C2" w:rsidP="003364C2">
      <w:pPr>
        <w:rPr>
          <w:b/>
        </w:rPr>
      </w:pPr>
      <w:r>
        <w:rPr>
          <w:b/>
          <w:highlight w:val="green"/>
        </w:rPr>
        <w:t>Monday</w:t>
      </w:r>
      <w:r w:rsidRPr="001C357F">
        <w:rPr>
          <w:b/>
          <w:highlight w:val="green"/>
        </w:rPr>
        <w:t xml:space="preserve">, June </w:t>
      </w:r>
      <w:r>
        <w:rPr>
          <w:b/>
          <w:highlight w:val="green"/>
        </w:rPr>
        <w:t>21</w:t>
      </w:r>
      <w:r w:rsidRPr="001C357F">
        <w:rPr>
          <w:b/>
          <w:highlight w:val="green"/>
        </w:rPr>
        <w:t>, 2021</w:t>
      </w:r>
    </w:p>
    <w:p w14:paraId="573EB9D6" w14:textId="3F5CFCAD" w:rsidR="003364C2" w:rsidRPr="008E2D23" w:rsidRDefault="003364C2" w:rsidP="003364C2">
      <w:pPr>
        <w:pStyle w:val="ListParagraph"/>
        <w:numPr>
          <w:ilvl w:val="0"/>
          <w:numId w:val="32"/>
        </w:numPr>
        <w:rPr>
          <w:strike/>
          <w:sz w:val="18"/>
          <w:szCs w:val="18"/>
        </w:rPr>
      </w:pPr>
      <w:r w:rsidRPr="008E2D23">
        <w:rPr>
          <w:strike/>
          <w:sz w:val="18"/>
          <w:szCs w:val="18"/>
        </w:rPr>
        <w:lastRenderedPageBreak/>
        <w:t>PCR</w:t>
      </w:r>
    </w:p>
    <w:p w14:paraId="6D5643B3" w14:textId="7D403E6E" w:rsidR="003364C2" w:rsidRPr="008E2D23" w:rsidRDefault="003364C2" w:rsidP="003364C2">
      <w:pPr>
        <w:pStyle w:val="ListParagraph"/>
        <w:numPr>
          <w:ilvl w:val="0"/>
          <w:numId w:val="32"/>
        </w:numPr>
        <w:rPr>
          <w:strike/>
          <w:sz w:val="18"/>
          <w:szCs w:val="18"/>
        </w:rPr>
      </w:pPr>
      <w:r w:rsidRPr="008E2D23">
        <w:rPr>
          <w:strike/>
          <w:sz w:val="18"/>
          <w:szCs w:val="18"/>
        </w:rPr>
        <w:t>Make plates for rpsU2 and rpsU3 strains</w:t>
      </w:r>
    </w:p>
    <w:p w14:paraId="24A7F008" w14:textId="7F849A27" w:rsidR="003364C2" w:rsidRPr="003364C2" w:rsidRDefault="003364C2" w:rsidP="003364C2">
      <w:pPr>
        <w:pStyle w:val="ListParagraph"/>
        <w:numPr>
          <w:ilvl w:val="0"/>
          <w:numId w:val="32"/>
        </w:numPr>
        <w:rPr>
          <w:strike/>
          <w:sz w:val="18"/>
          <w:szCs w:val="18"/>
        </w:rPr>
      </w:pPr>
      <w:r w:rsidRPr="003364C2">
        <w:rPr>
          <w:strike/>
          <w:sz w:val="18"/>
          <w:szCs w:val="18"/>
        </w:rPr>
        <w:t>Streak out rpsU2 and rpsU3 strains</w:t>
      </w:r>
    </w:p>
    <w:p w14:paraId="1D1ACA39" w14:textId="4D6C556B" w:rsidR="003364C2" w:rsidRPr="00EC6652" w:rsidRDefault="003364C2" w:rsidP="003364C2">
      <w:pPr>
        <w:pStyle w:val="ListParagraph"/>
        <w:rPr>
          <w:sz w:val="18"/>
          <w:szCs w:val="18"/>
        </w:rPr>
      </w:pPr>
    </w:p>
    <w:p w14:paraId="1C6C3A36" w14:textId="77777777" w:rsidR="003364C2" w:rsidRDefault="003364C2" w:rsidP="003364C2">
      <w:pPr>
        <w:tabs>
          <w:tab w:val="left" w:pos="947"/>
        </w:tabs>
      </w:pPr>
    </w:p>
    <w:p w14:paraId="7F01D991" w14:textId="77777777" w:rsidR="003364C2" w:rsidRDefault="003364C2" w:rsidP="003364C2">
      <w:r w:rsidRPr="00C90214">
        <w:rPr>
          <w:b/>
          <w:u w:val="single"/>
        </w:rPr>
        <w:t>Results and Data:</w:t>
      </w:r>
      <w:r w:rsidRPr="00AB3B40">
        <w:t xml:space="preserve"> </w:t>
      </w:r>
    </w:p>
    <w:p w14:paraId="07F43DD0" w14:textId="7BF2C509" w:rsidR="003364C2" w:rsidRDefault="003364C2" w:rsidP="003364C2">
      <w:pPr>
        <w:tabs>
          <w:tab w:val="left" w:pos="947"/>
        </w:tabs>
      </w:pPr>
      <w:r>
        <w:t>Struck out rpsU2 and rpsU3 parent and mutant strains, placed into incubator at 9:10</w:t>
      </w:r>
    </w:p>
    <w:p w14:paraId="26B4DED5" w14:textId="03D55737" w:rsidR="003364C2" w:rsidRDefault="003364C2" w:rsidP="003364C2">
      <w:pPr>
        <w:tabs>
          <w:tab w:val="left" w:pos="947"/>
        </w:tabs>
      </w:pPr>
      <w:r>
        <w:t xml:space="preserve">7 strains, in triplicate -&gt; need to make 21 plates, made a full flask for myself and a full flask for Marisa, put into the autoclave 9:49 for 1 </w:t>
      </w:r>
      <w:proofErr w:type="spellStart"/>
      <w:r>
        <w:t>hr</w:t>
      </w:r>
      <w:proofErr w:type="spellEnd"/>
      <w:r>
        <w:t xml:space="preserve"> 2 mins</w:t>
      </w:r>
    </w:p>
    <w:p w14:paraId="1A59FFF7" w14:textId="6DA44BC7" w:rsidR="003364C2" w:rsidRDefault="003364C2" w:rsidP="0082054E">
      <w:pPr>
        <w:tabs>
          <w:tab w:val="left" w:pos="947"/>
        </w:tabs>
      </w:pPr>
      <w:r>
        <w:t>Need to drop off sequencing reactions</w:t>
      </w:r>
    </w:p>
    <w:p w14:paraId="4E3B69C6" w14:textId="5F2B0AF8" w:rsidR="003E2E38" w:rsidRDefault="003E2E38" w:rsidP="003E2E38">
      <w:pPr>
        <w:tabs>
          <w:tab w:val="left" w:pos="947"/>
        </w:tabs>
      </w:pPr>
      <w:r>
        <w:t>PCR: 1. water negative control</w:t>
      </w:r>
    </w:p>
    <w:p w14:paraId="5855A8D2" w14:textId="77777777" w:rsidR="003E2E38" w:rsidRDefault="003E2E38" w:rsidP="003E2E38">
      <w:pPr>
        <w:tabs>
          <w:tab w:val="left" w:pos="947"/>
        </w:tabs>
      </w:pPr>
      <w:r>
        <w:t>2. amplify off of pF as negative control</w:t>
      </w:r>
    </w:p>
    <w:p w14:paraId="693A5C99" w14:textId="77777777" w:rsidR="003E2E38" w:rsidRDefault="003E2E38" w:rsidP="003E2E38">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7EFF5164" w14:textId="77777777" w:rsidR="003E2E38" w:rsidRDefault="003E2E38" w:rsidP="003E2E38">
      <w:pPr>
        <w:tabs>
          <w:tab w:val="left" w:pos="947"/>
        </w:tabs>
      </w:pPr>
      <w:r>
        <w:t xml:space="preserve">4. use </w:t>
      </w:r>
      <w:proofErr w:type="spellStart"/>
      <w:r>
        <w:t>lvs</w:t>
      </w:r>
      <w:proofErr w:type="spellEnd"/>
      <w:r>
        <w:t xml:space="preserve"> gDNA as a positive control</w:t>
      </w:r>
    </w:p>
    <w:p w14:paraId="23E2542E" w14:textId="1A64C822" w:rsidR="003E2E38" w:rsidRDefault="003E2E38" w:rsidP="003E2E38">
      <w:pPr>
        <w:tabs>
          <w:tab w:val="left" w:pos="947"/>
        </w:tabs>
      </w:pPr>
      <w:r>
        <w:t>5. pF-rpsU1-V as a positive control</w:t>
      </w:r>
      <w:r w:rsidR="000E6D4D">
        <w:t xml:space="preserve"> (PKR6)</w:t>
      </w:r>
    </w:p>
    <w:p w14:paraId="52FC0222" w14:textId="3CC41D16" w:rsidR="003E2E38" w:rsidRDefault="003E2E38" w:rsidP="0082054E">
      <w:pPr>
        <w:tabs>
          <w:tab w:val="left" w:pos="947"/>
        </w:tabs>
      </w:pPr>
    </w:p>
    <w:tbl>
      <w:tblPr>
        <w:tblW w:w="10795" w:type="dxa"/>
        <w:tblLook w:val="04A0" w:firstRow="1" w:lastRow="0" w:firstColumn="1" w:lastColumn="0" w:noHBand="0" w:noVBand="1"/>
      </w:tblPr>
      <w:tblGrid>
        <w:gridCol w:w="3780"/>
        <w:gridCol w:w="2300"/>
        <w:gridCol w:w="2240"/>
        <w:gridCol w:w="1540"/>
        <w:gridCol w:w="935"/>
      </w:tblGrid>
      <w:tr w:rsidR="003E2E38" w:rsidRPr="003E2E38" w14:paraId="3DF7A791"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84B4DF"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61BCAF1"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3456A06"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0901464B"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10F2641F"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22F5AC0C"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44941"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DB2BD0"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5</w:t>
            </w:r>
          </w:p>
        </w:tc>
        <w:tc>
          <w:tcPr>
            <w:tcW w:w="2240" w:type="dxa"/>
            <w:tcBorders>
              <w:top w:val="nil"/>
              <w:left w:val="nil"/>
              <w:bottom w:val="nil"/>
              <w:right w:val="nil"/>
            </w:tcBorders>
            <w:shd w:val="clear" w:color="auto" w:fill="auto"/>
            <w:noWrap/>
            <w:vAlign w:val="bottom"/>
            <w:hideMark/>
          </w:tcPr>
          <w:p w14:paraId="632CA54D"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2CE538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0067A37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1023DF86" w14:textId="77777777" w:rsidTr="003E2E38">
        <w:trPr>
          <w:trHeight w:val="300"/>
        </w:trPr>
        <w:tc>
          <w:tcPr>
            <w:tcW w:w="3780" w:type="dxa"/>
            <w:tcBorders>
              <w:top w:val="nil"/>
              <w:left w:val="nil"/>
              <w:bottom w:val="nil"/>
              <w:right w:val="nil"/>
            </w:tcBorders>
            <w:shd w:val="clear" w:color="auto" w:fill="auto"/>
            <w:noWrap/>
            <w:vAlign w:val="bottom"/>
            <w:hideMark/>
          </w:tcPr>
          <w:p w14:paraId="45D61038"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038FDA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566AF53"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F60F8F1"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3AFDB5"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Factor</w:t>
            </w:r>
          </w:p>
        </w:tc>
      </w:tr>
      <w:tr w:rsidR="003E2E38" w:rsidRPr="003E2E38" w14:paraId="0A14E2C3"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42D831"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E6CB8B3"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BF69042"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D08F6AB"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 xml:space="preserve">1 </w:t>
            </w:r>
            <w:proofErr w:type="spellStart"/>
            <w:r w:rsidRPr="003E2E38">
              <w:rPr>
                <w:rFonts w:ascii="Calibri" w:eastAsia="Times New Roman" w:hAnsi="Calibri" w:cs="Calibri"/>
                <w:b/>
                <w:bCs/>
                <w:color w:val="000000"/>
                <w:sz w:val="24"/>
                <w:szCs w:val="24"/>
              </w:rPr>
              <w:t>rxn</w:t>
            </w:r>
            <w:proofErr w:type="spellEnd"/>
            <w:r w:rsidRPr="003E2E38">
              <w:rPr>
                <w:rFonts w:ascii="Calibri" w:eastAsia="Times New Roman" w:hAnsi="Calibri" w:cs="Calibri"/>
                <w:b/>
                <w:bCs/>
                <w:color w:val="000000"/>
                <w:sz w:val="24"/>
                <w:szCs w:val="24"/>
              </w:rPr>
              <w:t xml:space="preserve"> volume</w:t>
            </w:r>
          </w:p>
        </w:tc>
        <w:tc>
          <w:tcPr>
            <w:tcW w:w="935" w:type="dxa"/>
            <w:tcBorders>
              <w:top w:val="nil"/>
              <w:left w:val="nil"/>
              <w:bottom w:val="single" w:sz="4" w:space="0" w:color="000000"/>
              <w:right w:val="single" w:sz="4" w:space="0" w:color="000000"/>
            </w:tcBorders>
            <w:shd w:val="clear" w:color="auto" w:fill="auto"/>
            <w:noWrap/>
            <w:vAlign w:val="bottom"/>
            <w:hideMark/>
          </w:tcPr>
          <w:p w14:paraId="2BEBA490"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6</w:t>
            </w:r>
          </w:p>
        </w:tc>
      </w:tr>
      <w:tr w:rsidR="003E2E38" w:rsidRPr="003E2E38" w14:paraId="78EC6D69" w14:textId="77777777" w:rsidTr="003E2E38">
        <w:trPr>
          <w:trHeight w:val="300"/>
        </w:trPr>
        <w:tc>
          <w:tcPr>
            <w:tcW w:w="3780" w:type="dxa"/>
            <w:tcBorders>
              <w:top w:val="nil"/>
              <w:left w:val="nil"/>
              <w:bottom w:val="nil"/>
              <w:right w:val="nil"/>
            </w:tcBorders>
            <w:shd w:val="clear" w:color="auto" w:fill="auto"/>
            <w:noWrap/>
            <w:vAlign w:val="bottom"/>
            <w:hideMark/>
          </w:tcPr>
          <w:p w14:paraId="5E4BFA0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3C3B84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6827968"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767841ED"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13</w:t>
            </w:r>
          </w:p>
        </w:tc>
        <w:tc>
          <w:tcPr>
            <w:tcW w:w="935" w:type="dxa"/>
            <w:tcBorders>
              <w:top w:val="nil"/>
              <w:left w:val="nil"/>
              <w:bottom w:val="single" w:sz="4" w:space="0" w:color="000000"/>
              <w:right w:val="single" w:sz="4" w:space="0" w:color="000000"/>
            </w:tcBorders>
            <w:shd w:val="clear" w:color="auto" w:fill="auto"/>
            <w:noWrap/>
            <w:vAlign w:val="bottom"/>
            <w:hideMark/>
          </w:tcPr>
          <w:p w14:paraId="7E86154F"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78</w:t>
            </w:r>
          </w:p>
        </w:tc>
      </w:tr>
      <w:tr w:rsidR="003E2E38" w:rsidRPr="003E2E38" w14:paraId="7B077274"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2E3CC6"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05DE338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86A787D"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79D15B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4</w:t>
            </w:r>
          </w:p>
        </w:tc>
        <w:tc>
          <w:tcPr>
            <w:tcW w:w="935" w:type="dxa"/>
            <w:tcBorders>
              <w:top w:val="nil"/>
              <w:left w:val="nil"/>
              <w:bottom w:val="single" w:sz="4" w:space="0" w:color="000000"/>
              <w:right w:val="single" w:sz="4" w:space="0" w:color="000000"/>
            </w:tcBorders>
            <w:shd w:val="clear" w:color="auto" w:fill="auto"/>
            <w:noWrap/>
            <w:vAlign w:val="bottom"/>
            <w:hideMark/>
          </w:tcPr>
          <w:p w14:paraId="10572A89"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5CA4EBC3"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7BEBE2E"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1B92D63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B31885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64996C6"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1.6</w:t>
            </w:r>
          </w:p>
        </w:tc>
        <w:tc>
          <w:tcPr>
            <w:tcW w:w="935" w:type="dxa"/>
            <w:tcBorders>
              <w:top w:val="nil"/>
              <w:left w:val="nil"/>
              <w:bottom w:val="single" w:sz="4" w:space="0" w:color="000000"/>
              <w:right w:val="single" w:sz="4" w:space="0" w:color="000000"/>
            </w:tcBorders>
            <w:shd w:val="clear" w:color="auto" w:fill="auto"/>
            <w:noWrap/>
            <w:vAlign w:val="bottom"/>
            <w:hideMark/>
          </w:tcPr>
          <w:p w14:paraId="302A2A4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9.6</w:t>
            </w:r>
          </w:p>
        </w:tc>
      </w:tr>
      <w:tr w:rsidR="003E2E38" w:rsidRPr="003E2E38" w14:paraId="69857A0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DF58F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0893EA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r w:rsidRPr="003E2E38">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7C36113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13E744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0.6</w:t>
            </w:r>
          </w:p>
        </w:tc>
        <w:tc>
          <w:tcPr>
            <w:tcW w:w="935" w:type="dxa"/>
            <w:tcBorders>
              <w:top w:val="nil"/>
              <w:left w:val="nil"/>
              <w:bottom w:val="single" w:sz="4" w:space="0" w:color="000000"/>
              <w:right w:val="single" w:sz="4" w:space="0" w:color="000000"/>
            </w:tcBorders>
            <w:shd w:val="clear" w:color="auto" w:fill="auto"/>
            <w:noWrap/>
            <w:vAlign w:val="bottom"/>
            <w:hideMark/>
          </w:tcPr>
          <w:p w14:paraId="140045E1"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3.6</w:t>
            </w:r>
          </w:p>
        </w:tc>
      </w:tr>
      <w:tr w:rsidR="003E2E38" w:rsidRPr="003E2E38" w14:paraId="48487F07"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0A7BF6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7E66B03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r w:rsidRPr="003E2E38">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44838ACB"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057072FA"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935" w:type="dxa"/>
            <w:tcBorders>
              <w:top w:val="nil"/>
              <w:left w:val="nil"/>
              <w:bottom w:val="single" w:sz="4" w:space="0" w:color="000000"/>
              <w:right w:val="single" w:sz="4" w:space="0" w:color="000000"/>
            </w:tcBorders>
            <w:shd w:val="clear" w:color="auto" w:fill="auto"/>
            <w:noWrap/>
            <w:vAlign w:val="bottom"/>
            <w:hideMark/>
          </w:tcPr>
          <w:p w14:paraId="45F7A38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5573CAF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03E10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8061A4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6D29BCA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5371D5E"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5E6EA31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77548C18"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63EAAF1"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3D30BC63"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11B7FDD5"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A917C04"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1A4F82A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489C8AFF"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18F7AD8" w14:textId="77777777" w:rsidR="003E2E38" w:rsidRPr="003E2E38" w:rsidRDefault="003E2E38" w:rsidP="003E2E38">
            <w:pPr>
              <w:spacing w:after="0" w:line="240" w:lineRule="auto"/>
              <w:jc w:val="left"/>
              <w:rPr>
                <w:rFonts w:ascii="Arial" w:eastAsia="Times New Roman" w:hAnsi="Arial" w:cs="Arial"/>
                <w:color w:val="000000"/>
                <w:sz w:val="24"/>
                <w:szCs w:val="24"/>
              </w:rPr>
            </w:pPr>
            <w:r w:rsidRPr="003E2E3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8686956"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9E034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0F0838C"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20</w:t>
            </w:r>
          </w:p>
        </w:tc>
        <w:tc>
          <w:tcPr>
            <w:tcW w:w="935" w:type="dxa"/>
            <w:tcBorders>
              <w:top w:val="nil"/>
              <w:left w:val="nil"/>
              <w:bottom w:val="single" w:sz="4" w:space="0" w:color="000000"/>
              <w:right w:val="single" w:sz="4" w:space="0" w:color="000000"/>
            </w:tcBorders>
            <w:shd w:val="clear" w:color="auto" w:fill="auto"/>
            <w:noWrap/>
            <w:vAlign w:val="bottom"/>
            <w:hideMark/>
          </w:tcPr>
          <w:p w14:paraId="65F37A0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117.6</w:t>
            </w:r>
          </w:p>
        </w:tc>
      </w:tr>
      <w:tr w:rsidR="003E2E38" w:rsidRPr="003E2E38" w14:paraId="5A564467" w14:textId="77777777" w:rsidTr="003E2E38">
        <w:trPr>
          <w:trHeight w:val="300"/>
        </w:trPr>
        <w:tc>
          <w:tcPr>
            <w:tcW w:w="3780" w:type="dxa"/>
            <w:tcBorders>
              <w:top w:val="nil"/>
              <w:left w:val="nil"/>
              <w:bottom w:val="nil"/>
              <w:right w:val="nil"/>
            </w:tcBorders>
            <w:shd w:val="clear" w:color="auto" w:fill="auto"/>
            <w:noWrap/>
            <w:vAlign w:val="bottom"/>
            <w:hideMark/>
          </w:tcPr>
          <w:p w14:paraId="388D4489" w14:textId="77777777" w:rsidR="003E2E38" w:rsidRPr="003E2E38" w:rsidRDefault="003E2E38"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hideMark/>
          </w:tcPr>
          <w:p w14:paraId="1E8B04D4"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644F05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DC408D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54945A3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0E6D4D" w:rsidRPr="003E2E38" w14:paraId="328DFBD2" w14:textId="77777777" w:rsidTr="003E2E38">
        <w:trPr>
          <w:trHeight w:val="300"/>
        </w:trPr>
        <w:tc>
          <w:tcPr>
            <w:tcW w:w="3780" w:type="dxa"/>
            <w:tcBorders>
              <w:top w:val="nil"/>
              <w:left w:val="nil"/>
              <w:bottom w:val="nil"/>
              <w:right w:val="nil"/>
            </w:tcBorders>
            <w:shd w:val="clear" w:color="auto" w:fill="auto"/>
            <w:noWrap/>
            <w:vAlign w:val="bottom"/>
          </w:tcPr>
          <w:p w14:paraId="03F66FFD" w14:textId="77777777" w:rsidR="000E6D4D" w:rsidRPr="003E2E38" w:rsidRDefault="000E6D4D"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tcPr>
          <w:p w14:paraId="2033028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tcPr>
          <w:p w14:paraId="5FF47857"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tcPr>
          <w:p w14:paraId="40B97B2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tcPr>
          <w:p w14:paraId="26B6169B"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r>
    </w:tbl>
    <w:p w14:paraId="5300FCF9" w14:textId="4BB019CD" w:rsidR="00EE7C70" w:rsidRDefault="00EE7C70" w:rsidP="00EE7C70">
      <w:pPr>
        <w:pStyle w:val="Heading2"/>
      </w:pPr>
      <w:r>
        <w:t>Regular PCR</w:t>
      </w:r>
    </w:p>
    <w:p w14:paraId="64FAA921" w14:textId="603FFA79" w:rsidR="00EE7C70" w:rsidRPr="00EE7C70" w:rsidRDefault="00EE7C70" w:rsidP="00EE7C70">
      <w:r>
        <w:t xml:space="preserve">Label tubes, create master mix (thaw and vortex all except for DNA polymerase), add template to each strip tube, utilize pipetting up and down to mix. Put in thermocycler, make sure that the volume and time is correct. Once out of thermocycler, add loading dye and put on a gel. </w:t>
      </w:r>
    </w:p>
    <w:p w14:paraId="5529974B" w14:textId="27C1DB26" w:rsidR="000E6D4D" w:rsidRDefault="000E6D4D" w:rsidP="0082054E">
      <w:pPr>
        <w:tabs>
          <w:tab w:val="left" w:pos="947"/>
        </w:tabs>
      </w:pPr>
      <w:r>
        <w:lastRenderedPageBreak/>
        <w:t xml:space="preserve">Never take from a container that still has ice in them, wait to thaw then vortex </w:t>
      </w:r>
    </w:p>
    <w:p w14:paraId="1E1C739D" w14:textId="4A7CFA29" w:rsidR="003364C2" w:rsidRDefault="000E6D4D" w:rsidP="0082054E">
      <w:pPr>
        <w:tabs>
          <w:tab w:val="left" w:pos="947"/>
        </w:tabs>
      </w:pPr>
      <w:r>
        <w:t>Put strip tubes in the thermocycler</w:t>
      </w:r>
    </w:p>
    <w:p w14:paraId="3795E1D1" w14:textId="31469D00" w:rsidR="00B57A7C" w:rsidRDefault="00B57A7C" w:rsidP="0082054E">
      <w:pPr>
        <w:tabs>
          <w:tab w:val="left" w:pos="947"/>
        </w:tabs>
      </w:pPr>
      <w:r>
        <w:t>Took CHA out of autoclave</w:t>
      </w:r>
    </w:p>
    <w:p w14:paraId="7D01E60F" w14:textId="2BC44800" w:rsidR="00B57A7C" w:rsidRDefault="00B57A7C" w:rsidP="0082054E">
      <w:pPr>
        <w:tabs>
          <w:tab w:val="left" w:pos="947"/>
        </w:tabs>
      </w:pPr>
      <w:r>
        <w:t>Prepared gel</w:t>
      </w:r>
    </w:p>
    <w:p w14:paraId="240AFDA5" w14:textId="115BF7F9" w:rsidR="00B57A7C" w:rsidRDefault="00B57A7C" w:rsidP="0082054E">
      <w:pPr>
        <w:tabs>
          <w:tab w:val="left" w:pos="947"/>
        </w:tabs>
      </w:pPr>
      <w:r>
        <w:t>Made new gel 5 g agarose 500 ml new TAE</w:t>
      </w:r>
    </w:p>
    <w:p w14:paraId="1044BB7D" w14:textId="659A12FE" w:rsidR="00B57A7C" w:rsidRDefault="00B57A7C" w:rsidP="0082054E">
      <w:pPr>
        <w:tabs>
          <w:tab w:val="left" w:pos="947"/>
        </w:tabs>
      </w:pPr>
      <w:r>
        <w:t xml:space="preserve">Cleaned the grime within the scale </w:t>
      </w:r>
    </w:p>
    <w:p w14:paraId="62D7802D" w14:textId="0DE72044" w:rsidR="00B57A7C" w:rsidRDefault="00E374F8" w:rsidP="0082054E">
      <w:pPr>
        <w:tabs>
          <w:tab w:val="left" w:pos="947"/>
        </w:tabs>
      </w:pPr>
      <w:r>
        <w:t>Need to redo PCR</w:t>
      </w:r>
    </w:p>
    <w:p w14:paraId="1690C41D" w14:textId="5F119FD9" w:rsidR="00601F76" w:rsidRDefault="00601F76" w:rsidP="0082054E">
      <w:pPr>
        <w:tabs>
          <w:tab w:val="left" w:pos="947"/>
        </w:tabs>
      </w:pPr>
      <w:r>
        <w:t xml:space="preserve">Redid PCR and put in the thermocycler. DO NOT add the </w:t>
      </w:r>
      <w:proofErr w:type="spellStart"/>
      <w:r>
        <w:t>sybr</w:t>
      </w:r>
      <w:proofErr w:type="spellEnd"/>
      <w:r>
        <w:t xml:space="preserve"> safe this time.</w:t>
      </w:r>
    </w:p>
    <w:p w14:paraId="422E41D1" w14:textId="04CFEF02" w:rsidR="00601F76" w:rsidRDefault="00601F76" w:rsidP="0082054E">
      <w:pPr>
        <w:tabs>
          <w:tab w:val="left" w:pos="947"/>
        </w:tabs>
      </w:pPr>
      <w:r>
        <w:t>Made 24 plates</w:t>
      </w:r>
    </w:p>
    <w:p w14:paraId="3810C45E" w14:textId="7FC6A64C" w:rsidR="00601F76" w:rsidRDefault="00601F76" w:rsidP="0082054E">
      <w:pPr>
        <w:tabs>
          <w:tab w:val="left" w:pos="947"/>
        </w:tabs>
      </w:pPr>
      <w:r>
        <w:t>Dropped off mutants for sequencing</w:t>
      </w:r>
    </w:p>
    <w:p w14:paraId="02E6A813" w14:textId="074C017A" w:rsidR="00A85E97" w:rsidRDefault="00A85E97" w:rsidP="0082054E">
      <w:pPr>
        <w:tabs>
          <w:tab w:val="left" w:pos="947"/>
        </w:tabs>
      </w:pPr>
      <w:r>
        <w:t>Ran PCR on gel, there was a band where it shouldn’t have been for the PF, which was strange</w:t>
      </w:r>
    </w:p>
    <w:p w14:paraId="09E15D4C" w14:textId="182D7C8E" w:rsidR="00A85E97" w:rsidRDefault="00A85E97" w:rsidP="0082054E">
      <w:pPr>
        <w:tabs>
          <w:tab w:val="left" w:pos="947"/>
        </w:tabs>
      </w:pPr>
      <w:r>
        <w:t>Made 5 flasks of hemoglobin, put in the</w:t>
      </w:r>
      <w:r w:rsidR="004F0091">
        <w:rPr>
          <w:noProof/>
        </w:rPr>
        <w:drawing>
          <wp:anchor distT="0" distB="0" distL="114300" distR="114300" simplePos="0" relativeHeight="251658240" behindDoc="1" locked="0" layoutInCell="1" allowOverlap="1" wp14:anchorId="24101E84" wp14:editId="6EBDCC43">
            <wp:simplePos x="0" y="0"/>
            <wp:positionH relativeFrom="column">
              <wp:posOffset>3175</wp:posOffset>
            </wp:positionH>
            <wp:positionV relativeFrom="paragraph">
              <wp:posOffset>184785</wp:posOffset>
            </wp:positionV>
            <wp:extent cx="4214495" cy="3149600"/>
            <wp:effectExtent l="0" t="0" r="0" b="0"/>
            <wp:wrapTopAndBottom/>
            <wp:docPr id="1" name="Picture 1" descr="A picture containing electronic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electronics, d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14495" cy="3149600"/>
                    </a:xfrm>
                    <a:prstGeom prst="rect">
                      <a:avLst/>
                    </a:prstGeom>
                  </pic:spPr>
                </pic:pic>
              </a:graphicData>
            </a:graphic>
          </wp:anchor>
        </w:drawing>
      </w:r>
      <w:r>
        <w:t xml:space="preserve"> autoclave</w:t>
      </w:r>
      <w:r w:rsidR="00E04485">
        <w:t>, cooled to room temperature and placed in 4 C fridge.</w:t>
      </w:r>
    </w:p>
    <w:p w14:paraId="06B49D28" w14:textId="24DBACA1" w:rsidR="008E2D23" w:rsidRDefault="004F0091" w:rsidP="0082054E">
      <w:pPr>
        <w:tabs>
          <w:tab w:val="left" w:pos="947"/>
        </w:tabs>
      </w:pPr>
      <w:r>
        <w:t>PCR ran on gel</w:t>
      </w:r>
      <w:r w:rsidR="00695089">
        <w:t xml:space="preserve"> for the 6 primer PCR.</w:t>
      </w:r>
    </w:p>
    <w:tbl>
      <w:tblPr>
        <w:tblStyle w:val="TableGrid"/>
        <w:tblW w:w="0" w:type="auto"/>
        <w:tblLook w:val="04A0" w:firstRow="1" w:lastRow="0" w:firstColumn="1" w:lastColumn="0" w:noHBand="0" w:noVBand="1"/>
      </w:tblPr>
      <w:tblGrid>
        <w:gridCol w:w="1509"/>
        <w:gridCol w:w="1454"/>
        <w:gridCol w:w="1454"/>
        <w:gridCol w:w="1454"/>
        <w:gridCol w:w="1455"/>
        <w:gridCol w:w="1455"/>
        <w:gridCol w:w="1433"/>
      </w:tblGrid>
      <w:tr w:rsidR="004F0091" w14:paraId="27D93999" w14:textId="5456274A" w:rsidTr="004F0091">
        <w:tc>
          <w:tcPr>
            <w:tcW w:w="1509" w:type="dxa"/>
          </w:tcPr>
          <w:p w14:paraId="2988148D" w14:textId="053C4685" w:rsidR="004F0091" w:rsidRDefault="004F0091" w:rsidP="0082054E">
            <w:pPr>
              <w:tabs>
                <w:tab w:val="left" w:pos="947"/>
              </w:tabs>
            </w:pPr>
            <w:r>
              <w:t>Well</w:t>
            </w:r>
          </w:p>
        </w:tc>
        <w:tc>
          <w:tcPr>
            <w:tcW w:w="1454" w:type="dxa"/>
          </w:tcPr>
          <w:p w14:paraId="6489323F" w14:textId="746A0526" w:rsidR="004F0091" w:rsidRDefault="004F0091" w:rsidP="0082054E">
            <w:pPr>
              <w:tabs>
                <w:tab w:val="left" w:pos="947"/>
              </w:tabs>
            </w:pPr>
            <w:r>
              <w:t>1</w:t>
            </w:r>
          </w:p>
        </w:tc>
        <w:tc>
          <w:tcPr>
            <w:tcW w:w="1454" w:type="dxa"/>
          </w:tcPr>
          <w:p w14:paraId="7E599098" w14:textId="225482C9" w:rsidR="004F0091" w:rsidRDefault="004F0091" w:rsidP="0082054E">
            <w:pPr>
              <w:tabs>
                <w:tab w:val="left" w:pos="947"/>
              </w:tabs>
            </w:pPr>
            <w:r>
              <w:t>2</w:t>
            </w:r>
          </w:p>
        </w:tc>
        <w:tc>
          <w:tcPr>
            <w:tcW w:w="1454" w:type="dxa"/>
          </w:tcPr>
          <w:p w14:paraId="4D0D2522" w14:textId="1F2A15CA" w:rsidR="004F0091" w:rsidRDefault="004F0091" w:rsidP="0082054E">
            <w:pPr>
              <w:tabs>
                <w:tab w:val="left" w:pos="947"/>
              </w:tabs>
            </w:pPr>
            <w:r>
              <w:t>3</w:t>
            </w:r>
          </w:p>
        </w:tc>
        <w:tc>
          <w:tcPr>
            <w:tcW w:w="1455" w:type="dxa"/>
          </w:tcPr>
          <w:p w14:paraId="0C566465" w14:textId="2C92A5C6" w:rsidR="004F0091" w:rsidRDefault="004F0091" w:rsidP="0082054E">
            <w:pPr>
              <w:tabs>
                <w:tab w:val="left" w:pos="947"/>
              </w:tabs>
            </w:pPr>
            <w:r>
              <w:t>4</w:t>
            </w:r>
          </w:p>
        </w:tc>
        <w:tc>
          <w:tcPr>
            <w:tcW w:w="1455" w:type="dxa"/>
          </w:tcPr>
          <w:p w14:paraId="69561E67" w14:textId="10EE6A09" w:rsidR="004F0091" w:rsidRDefault="004F0091" w:rsidP="0082054E">
            <w:pPr>
              <w:tabs>
                <w:tab w:val="left" w:pos="947"/>
              </w:tabs>
            </w:pPr>
            <w:r>
              <w:t>5</w:t>
            </w:r>
          </w:p>
        </w:tc>
        <w:tc>
          <w:tcPr>
            <w:tcW w:w="1433" w:type="dxa"/>
          </w:tcPr>
          <w:p w14:paraId="082E173B" w14:textId="4454821F" w:rsidR="004F0091" w:rsidRDefault="004F0091" w:rsidP="0082054E">
            <w:pPr>
              <w:tabs>
                <w:tab w:val="left" w:pos="947"/>
              </w:tabs>
            </w:pPr>
            <w:r>
              <w:t>6</w:t>
            </w:r>
          </w:p>
        </w:tc>
      </w:tr>
      <w:tr w:rsidR="004F0091" w14:paraId="5462439D" w14:textId="6B3DE1A3" w:rsidTr="004F0091">
        <w:tc>
          <w:tcPr>
            <w:tcW w:w="1509" w:type="dxa"/>
          </w:tcPr>
          <w:p w14:paraId="538376CD" w14:textId="77777777" w:rsidR="004F0091" w:rsidRDefault="004F0091" w:rsidP="0082054E">
            <w:pPr>
              <w:tabs>
                <w:tab w:val="left" w:pos="947"/>
              </w:tabs>
            </w:pPr>
          </w:p>
        </w:tc>
        <w:tc>
          <w:tcPr>
            <w:tcW w:w="1454" w:type="dxa"/>
          </w:tcPr>
          <w:p w14:paraId="7571769A" w14:textId="55EEB1C7" w:rsidR="004F0091" w:rsidRDefault="004F0091" w:rsidP="0082054E">
            <w:pPr>
              <w:tabs>
                <w:tab w:val="left" w:pos="947"/>
              </w:tabs>
            </w:pPr>
            <w:r>
              <w:t>Ladder</w:t>
            </w:r>
          </w:p>
        </w:tc>
        <w:tc>
          <w:tcPr>
            <w:tcW w:w="1454" w:type="dxa"/>
          </w:tcPr>
          <w:p w14:paraId="1CDFF3E0" w14:textId="09970EF1" w:rsidR="004F0091" w:rsidRDefault="004F0091" w:rsidP="0082054E">
            <w:pPr>
              <w:tabs>
                <w:tab w:val="left" w:pos="947"/>
              </w:tabs>
            </w:pPr>
            <w:r>
              <w:t>Water negative control</w:t>
            </w:r>
          </w:p>
        </w:tc>
        <w:tc>
          <w:tcPr>
            <w:tcW w:w="1454" w:type="dxa"/>
          </w:tcPr>
          <w:p w14:paraId="569B8AA7" w14:textId="3C1B9661" w:rsidR="004F0091" w:rsidRDefault="004F0091" w:rsidP="0082054E">
            <w:pPr>
              <w:tabs>
                <w:tab w:val="left" w:pos="947"/>
              </w:tabs>
            </w:pPr>
            <w:r>
              <w:t>pF negative control</w:t>
            </w:r>
          </w:p>
        </w:tc>
        <w:tc>
          <w:tcPr>
            <w:tcW w:w="1455" w:type="dxa"/>
          </w:tcPr>
          <w:p w14:paraId="2822FDF0" w14:textId="28F5ECFF" w:rsidR="004F0091" w:rsidRDefault="004F0091" w:rsidP="0082054E">
            <w:pPr>
              <w:tabs>
                <w:tab w:val="left" w:pos="947"/>
              </w:tabs>
            </w:pPr>
            <w:r>
              <w:t xml:space="preserve">E1-1 PCR </w:t>
            </w:r>
            <w:proofErr w:type="spellStart"/>
            <w:r>
              <w:t>purf</w:t>
            </w:r>
            <w:proofErr w:type="spellEnd"/>
            <w:r>
              <w:t xml:space="preserve"> positive control</w:t>
            </w:r>
          </w:p>
        </w:tc>
        <w:tc>
          <w:tcPr>
            <w:tcW w:w="1455" w:type="dxa"/>
          </w:tcPr>
          <w:p w14:paraId="6174AEC9" w14:textId="78447CED" w:rsidR="004F0091" w:rsidRDefault="004F0091" w:rsidP="0082054E">
            <w:pPr>
              <w:tabs>
                <w:tab w:val="left" w:pos="947"/>
              </w:tabs>
            </w:pPr>
            <w:r>
              <w:t>LVS gDNA positive control</w:t>
            </w:r>
          </w:p>
        </w:tc>
        <w:tc>
          <w:tcPr>
            <w:tcW w:w="1433" w:type="dxa"/>
          </w:tcPr>
          <w:p w14:paraId="400614B0" w14:textId="042A57FB" w:rsidR="004F0091" w:rsidRDefault="004F0091" w:rsidP="0082054E">
            <w:pPr>
              <w:tabs>
                <w:tab w:val="left" w:pos="947"/>
              </w:tabs>
            </w:pPr>
            <w:r>
              <w:t>pF-rpsU1-V positive control (PKR6)</w:t>
            </w:r>
          </w:p>
        </w:tc>
      </w:tr>
    </w:tbl>
    <w:p w14:paraId="62CEF64A" w14:textId="1E7DBDA8" w:rsidR="004F0091" w:rsidRDefault="004F0091" w:rsidP="0082054E">
      <w:pPr>
        <w:tabs>
          <w:tab w:val="left" w:pos="947"/>
        </w:tabs>
      </w:pPr>
    </w:p>
    <w:p w14:paraId="58E18B14" w14:textId="2548D339" w:rsidR="004F0091" w:rsidRDefault="004F0091" w:rsidP="0082054E">
      <w:pPr>
        <w:tabs>
          <w:tab w:val="left" w:pos="947"/>
        </w:tabs>
      </w:pPr>
      <w:r>
        <w:lastRenderedPageBreak/>
        <w:t xml:space="preserve">For the pF well, it is strange to observe the </w:t>
      </w:r>
      <w:r w:rsidR="00AD5DF9">
        <w:t>band</w:t>
      </w:r>
      <w:r>
        <w:t xml:space="preserve"> at 250 base pairs as we only expected the plasmid at the top.</w:t>
      </w:r>
    </w:p>
    <w:p w14:paraId="21505A44" w14:textId="77777777" w:rsidR="004F0091" w:rsidRDefault="004F0091" w:rsidP="0082054E">
      <w:pPr>
        <w:tabs>
          <w:tab w:val="left" w:pos="947"/>
        </w:tabs>
      </w:pPr>
    </w:p>
    <w:p w14:paraId="4CF2616D" w14:textId="06B9FFE6" w:rsidR="008E2D23" w:rsidRPr="001C357F" w:rsidRDefault="008E2D23" w:rsidP="008E2D23">
      <w:pPr>
        <w:rPr>
          <w:b/>
        </w:rPr>
      </w:pPr>
      <w:r>
        <w:rPr>
          <w:b/>
          <w:highlight w:val="green"/>
        </w:rPr>
        <w:t>Tuesday</w:t>
      </w:r>
      <w:r w:rsidRPr="001C357F">
        <w:rPr>
          <w:b/>
          <w:highlight w:val="green"/>
        </w:rPr>
        <w:t xml:space="preserve">, June </w:t>
      </w:r>
      <w:r>
        <w:rPr>
          <w:b/>
          <w:highlight w:val="green"/>
        </w:rPr>
        <w:t>22</w:t>
      </w:r>
      <w:r w:rsidRPr="001C357F">
        <w:rPr>
          <w:b/>
          <w:highlight w:val="green"/>
        </w:rPr>
        <w:t>, 2021</w:t>
      </w:r>
    </w:p>
    <w:p w14:paraId="099080F8" w14:textId="3D493ECE" w:rsidR="008E2D23" w:rsidRPr="002B0C43" w:rsidRDefault="008E2D23" w:rsidP="008E2D23">
      <w:pPr>
        <w:pStyle w:val="ListParagraph"/>
        <w:numPr>
          <w:ilvl w:val="0"/>
          <w:numId w:val="35"/>
        </w:numPr>
        <w:rPr>
          <w:strike/>
          <w:sz w:val="18"/>
          <w:szCs w:val="18"/>
        </w:rPr>
      </w:pPr>
      <w:r w:rsidRPr="002B0C43">
        <w:rPr>
          <w:strike/>
          <w:sz w:val="18"/>
          <w:szCs w:val="18"/>
        </w:rPr>
        <w:t>Disk Diffusion Assay</w:t>
      </w:r>
    </w:p>
    <w:p w14:paraId="22EB26D3" w14:textId="77777777" w:rsidR="008E2D23" w:rsidRDefault="008E2D23" w:rsidP="008E2D23">
      <w:pPr>
        <w:pStyle w:val="ListParagraph"/>
        <w:numPr>
          <w:ilvl w:val="0"/>
          <w:numId w:val="35"/>
        </w:numPr>
        <w:rPr>
          <w:sz w:val="18"/>
          <w:szCs w:val="18"/>
        </w:rPr>
      </w:pPr>
      <w:r>
        <w:rPr>
          <w:sz w:val="18"/>
          <w:szCs w:val="18"/>
        </w:rPr>
        <w:t xml:space="preserve">Spin </w:t>
      </w:r>
      <w:proofErr w:type="spellStart"/>
      <w:r>
        <w:rPr>
          <w:sz w:val="18"/>
          <w:szCs w:val="18"/>
        </w:rPr>
        <w:t>MiniPrep</w:t>
      </w:r>
      <w:proofErr w:type="spellEnd"/>
      <w:r>
        <w:rPr>
          <w:sz w:val="18"/>
          <w:szCs w:val="18"/>
        </w:rPr>
        <w:t>?</w:t>
      </w:r>
    </w:p>
    <w:p w14:paraId="1735B6DB" w14:textId="1A98C292" w:rsidR="008E2D23" w:rsidRPr="002B0C43" w:rsidRDefault="008E2D23" w:rsidP="008E2D23">
      <w:pPr>
        <w:pStyle w:val="ListParagraph"/>
        <w:numPr>
          <w:ilvl w:val="0"/>
          <w:numId w:val="35"/>
        </w:numPr>
        <w:rPr>
          <w:strike/>
          <w:sz w:val="18"/>
          <w:szCs w:val="18"/>
        </w:rPr>
      </w:pPr>
      <w:r w:rsidRPr="002B0C43">
        <w:rPr>
          <w:strike/>
          <w:sz w:val="18"/>
          <w:szCs w:val="18"/>
        </w:rPr>
        <w:t xml:space="preserve"> </w:t>
      </w:r>
      <w:r w:rsidR="00CC414F" w:rsidRPr="002B0C43">
        <w:rPr>
          <w:strike/>
          <w:sz w:val="18"/>
          <w:szCs w:val="18"/>
        </w:rPr>
        <w:t>Lab Meeting</w:t>
      </w:r>
    </w:p>
    <w:p w14:paraId="716D1734" w14:textId="42971949" w:rsidR="00981A24" w:rsidRPr="008E2D23" w:rsidRDefault="00981A24" w:rsidP="008E2D23">
      <w:pPr>
        <w:pStyle w:val="ListParagraph"/>
        <w:numPr>
          <w:ilvl w:val="0"/>
          <w:numId w:val="35"/>
        </w:numPr>
        <w:rPr>
          <w:sz w:val="18"/>
          <w:szCs w:val="18"/>
        </w:rPr>
      </w:pPr>
      <w:r>
        <w:rPr>
          <w:sz w:val="18"/>
          <w:szCs w:val="18"/>
        </w:rPr>
        <w:t xml:space="preserve">Sequencing reactions </w:t>
      </w:r>
    </w:p>
    <w:p w14:paraId="02B4B15A" w14:textId="77777777" w:rsidR="008E2D23" w:rsidRPr="00EC6652" w:rsidRDefault="008E2D23" w:rsidP="008E2D23">
      <w:pPr>
        <w:pStyle w:val="ListParagraph"/>
        <w:rPr>
          <w:sz w:val="18"/>
          <w:szCs w:val="18"/>
        </w:rPr>
      </w:pPr>
    </w:p>
    <w:p w14:paraId="6904693D" w14:textId="77777777" w:rsidR="008E2D23" w:rsidRDefault="008E2D23" w:rsidP="008E2D23">
      <w:pPr>
        <w:tabs>
          <w:tab w:val="left" w:pos="947"/>
        </w:tabs>
      </w:pPr>
    </w:p>
    <w:p w14:paraId="6946350F" w14:textId="77777777" w:rsidR="008E2D23" w:rsidRDefault="008E2D23" w:rsidP="008E2D23">
      <w:r w:rsidRPr="00C90214">
        <w:rPr>
          <w:b/>
          <w:u w:val="single"/>
        </w:rPr>
        <w:t>Results and Data:</w:t>
      </w:r>
      <w:r w:rsidRPr="00AB3B40">
        <w:t xml:space="preserve"> </w:t>
      </w:r>
    </w:p>
    <w:p w14:paraId="78D34CAD" w14:textId="723EEC52" w:rsidR="008E2D23" w:rsidRDefault="00CC414F" w:rsidP="008E2D23">
      <w:pPr>
        <w:tabs>
          <w:tab w:val="left" w:pos="947"/>
        </w:tabs>
      </w:pPr>
      <w:r>
        <w:t xml:space="preserve">Lab Meeting: </w:t>
      </w:r>
      <w:r w:rsidR="007B7A8B">
        <w:t xml:space="preserve">For Wednesday: Miniprep the pF plasmid from LVS and repeat PCR but only have 3 samples. One is – </w:t>
      </w:r>
      <w:proofErr w:type="spellStart"/>
      <w:r w:rsidR="007B7A8B">
        <w:t>dna</w:t>
      </w:r>
      <w:proofErr w:type="spellEnd"/>
      <w:r w:rsidR="007B7A8B">
        <w:t xml:space="preserve"> control, mini prepped PF from </w:t>
      </w:r>
      <w:proofErr w:type="spellStart"/>
      <w:r w:rsidR="007B7A8B">
        <w:t>Francisella</w:t>
      </w:r>
      <w:proofErr w:type="spellEnd"/>
      <w:r w:rsidR="007B7A8B">
        <w:t xml:space="preserve">, pF from E. Coli, + control (PKR6). Dilute PKR6 1:100, dilute pF from e. coli 1:100. don’t dilute the pF from </w:t>
      </w:r>
      <w:proofErr w:type="spellStart"/>
      <w:r w:rsidR="0010050D">
        <w:t>F</w:t>
      </w:r>
      <w:r w:rsidR="007B7A8B">
        <w:t>rancisella</w:t>
      </w:r>
      <w:proofErr w:type="spellEnd"/>
      <w:r w:rsidR="0077376F">
        <w:t>. When dilution 1:100 do it in EB</w:t>
      </w:r>
    </w:p>
    <w:p w14:paraId="113A2551" w14:textId="7EB641E7" w:rsidR="0010050D" w:rsidRDefault="0010050D" w:rsidP="008E2D23">
      <w:pPr>
        <w:tabs>
          <w:tab w:val="left" w:pos="947"/>
        </w:tabs>
      </w:pPr>
    </w:p>
    <w:p w14:paraId="310B44F0" w14:textId="7E835874" w:rsidR="0010050D" w:rsidRDefault="0010050D" w:rsidP="008E2D23">
      <w:pPr>
        <w:tabs>
          <w:tab w:val="left" w:pos="947"/>
        </w:tabs>
      </w:pPr>
      <w:r>
        <w:t xml:space="preserve">Attempt to concentrate </w:t>
      </w:r>
      <w:proofErr w:type="spellStart"/>
      <w:r>
        <w:t>Ksg</w:t>
      </w:r>
      <w:proofErr w:type="spellEnd"/>
      <w:r>
        <w:t xml:space="preserve"> to 200 mg/ml</w:t>
      </w:r>
      <w:r w:rsidR="00981A24">
        <w:t>, or as high as we can get it so that we can detect differences</w:t>
      </w:r>
    </w:p>
    <w:p w14:paraId="0FE562AA" w14:textId="21496357" w:rsidR="00981A24" w:rsidRDefault="00981A24" w:rsidP="008E2D23">
      <w:pPr>
        <w:tabs>
          <w:tab w:val="left" w:pos="947"/>
        </w:tabs>
      </w:pPr>
      <w:r>
        <w:t xml:space="preserve">Start in a 2 ml tube with 900 ul </w:t>
      </w:r>
    </w:p>
    <w:p w14:paraId="35A9D14C" w14:textId="0AEFE909" w:rsidR="0010050D" w:rsidRDefault="0010050D" w:rsidP="008E2D23">
      <w:pPr>
        <w:tabs>
          <w:tab w:val="left" w:pos="947"/>
        </w:tabs>
      </w:pPr>
      <w:r>
        <w:t xml:space="preserve">If we can get a higher concentration, we might be able to do a better MIC assay </w:t>
      </w:r>
    </w:p>
    <w:p w14:paraId="30CBAF6C" w14:textId="4AA8349F" w:rsidR="002B0C43" w:rsidRDefault="002B0C43" w:rsidP="008E2D23">
      <w:pPr>
        <w:tabs>
          <w:tab w:val="left" w:pos="947"/>
        </w:tabs>
      </w:pPr>
      <w:r>
        <w:t xml:space="preserve">For disk diffusion, instead of transferring ul from a 1:4 dilution to 10 ml in a 50 ml </w:t>
      </w:r>
      <w:proofErr w:type="spellStart"/>
      <w:r>
        <w:t>conicle</w:t>
      </w:r>
      <w:proofErr w:type="spellEnd"/>
      <w:r>
        <w:t xml:space="preserve">, make a 1:100 dilution by serial dilution 100ul sample:900 ul MHB (do twice) and use C1V1=C2V2 to determine the proper ul to add into the tubes that you are going to plate. </w:t>
      </w:r>
    </w:p>
    <w:p w14:paraId="31F7A10A" w14:textId="2C7066CF" w:rsidR="00137045" w:rsidRDefault="00137045" w:rsidP="008E2D23">
      <w:pPr>
        <w:tabs>
          <w:tab w:val="left" w:pos="947"/>
        </w:tabs>
      </w:pPr>
      <w:r>
        <w:t xml:space="preserve">OD600s: </w:t>
      </w:r>
    </w:p>
    <w:p w14:paraId="6F24D043" w14:textId="0BCC7466" w:rsidR="00137045" w:rsidRDefault="00137045" w:rsidP="008E2D23">
      <w:pPr>
        <w:tabs>
          <w:tab w:val="left" w:pos="947"/>
        </w:tabs>
      </w:pPr>
      <w:r>
        <w:t>rpsU2 (1:40) .302 -&gt;82.8</w:t>
      </w:r>
    </w:p>
    <w:p w14:paraId="7F540023" w14:textId="0CF66D23" w:rsidR="00137045" w:rsidRDefault="00137045" w:rsidP="008E2D23">
      <w:pPr>
        <w:tabs>
          <w:tab w:val="left" w:pos="947"/>
        </w:tabs>
      </w:pPr>
      <w:r>
        <w:t>rpsU2 KsgR1 (1:40) .310 -&gt; 80.6</w:t>
      </w:r>
    </w:p>
    <w:p w14:paraId="5C748CDA" w14:textId="722596CB" w:rsidR="00137045" w:rsidRDefault="00137045" w:rsidP="008E2D23">
      <w:pPr>
        <w:tabs>
          <w:tab w:val="left" w:pos="947"/>
        </w:tabs>
      </w:pPr>
      <w:r>
        <w:t>rpsU2 KsgR2 (1:20) .593 -&gt; 84.32</w:t>
      </w:r>
    </w:p>
    <w:p w14:paraId="3E948FD5" w14:textId="496B1F92" w:rsidR="00137045" w:rsidRDefault="00137045" w:rsidP="008E2D23">
      <w:pPr>
        <w:tabs>
          <w:tab w:val="left" w:pos="947"/>
        </w:tabs>
      </w:pPr>
      <w:r>
        <w:t>rpsU3 (1:20) .504 -&gt; 99.2</w:t>
      </w:r>
    </w:p>
    <w:p w14:paraId="644C649F" w14:textId="02F986C2" w:rsidR="00137045" w:rsidRDefault="00137045" w:rsidP="008E2D23">
      <w:pPr>
        <w:tabs>
          <w:tab w:val="left" w:pos="947"/>
        </w:tabs>
      </w:pPr>
      <w:r>
        <w:t>rpsU3 close (1:20) .593 -&gt; 84.32</w:t>
      </w:r>
    </w:p>
    <w:p w14:paraId="4996B03A" w14:textId="4AA74785" w:rsidR="00137045" w:rsidRDefault="00137045" w:rsidP="008E2D23">
      <w:pPr>
        <w:tabs>
          <w:tab w:val="left" w:pos="947"/>
        </w:tabs>
      </w:pPr>
      <w:r>
        <w:t>rpsU3 KsgR1 (1:20) .456 -&gt; 109.6</w:t>
      </w:r>
    </w:p>
    <w:p w14:paraId="5E928F93" w14:textId="690B9245" w:rsidR="00137045" w:rsidRDefault="00137045" w:rsidP="008E2D23">
      <w:pPr>
        <w:tabs>
          <w:tab w:val="left" w:pos="947"/>
        </w:tabs>
      </w:pPr>
      <w:r>
        <w:t>rpsU3 KsgR2 (1:20) .428 -&gt; 116.8</w:t>
      </w:r>
    </w:p>
    <w:p w14:paraId="7BF74132" w14:textId="39259B98" w:rsidR="002D4F49" w:rsidRDefault="002D4F49" w:rsidP="008E2D23">
      <w:pPr>
        <w:tabs>
          <w:tab w:val="left" w:pos="947"/>
        </w:tabs>
      </w:pPr>
      <w:r>
        <w:t>Threw disks in incubator around 2:30</w:t>
      </w:r>
    </w:p>
    <w:p w14:paraId="72CEE1F8" w14:textId="5CEDD8C2" w:rsidR="0028125C" w:rsidRDefault="0028125C" w:rsidP="008E2D23">
      <w:pPr>
        <w:tabs>
          <w:tab w:val="left" w:pos="947"/>
        </w:tabs>
      </w:pPr>
      <w:r>
        <w:lastRenderedPageBreak/>
        <w:t xml:space="preserve">Made 150 mg/ml </w:t>
      </w:r>
      <w:proofErr w:type="spellStart"/>
      <w:r>
        <w:t>kasugamycin</w:t>
      </w:r>
      <w:proofErr w:type="spellEnd"/>
      <w:r w:rsidR="00775ED2">
        <w:t xml:space="preserve">, there are some particles in there but we don’t know if it’s the antibiotic or dust particles. </w:t>
      </w:r>
    </w:p>
    <w:p w14:paraId="342E9D46" w14:textId="5F2B79E7" w:rsidR="002D4F49" w:rsidRDefault="002D4F49" w:rsidP="008E2D23">
      <w:pPr>
        <w:tabs>
          <w:tab w:val="left" w:pos="947"/>
        </w:tabs>
      </w:pPr>
      <w:r>
        <w:t xml:space="preserve">Put the </w:t>
      </w:r>
      <w:proofErr w:type="spellStart"/>
      <w:r>
        <w:t>kasugamycin</w:t>
      </w:r>
      <w:proofErr w:type="spellEnd"/>
      <w:r>
        <w:t xml:space="preserve"> in the 4</w:t>
      </w:r>
      <w:r w:rsidR="00775ED2">
        <w:t>C</w:t>
      </w:r>
      <w:r>
        <w:t xml:space="preserve"> fridge overnight and we’ll see how particle-y or not it is in the morning. We’ll attempt to filter sterilize it and most likely proceed with a disk diffusion depending on results. Specifically on Tn7::rpsU1 with potential resistance to mutants. </w:t>
      </w:r>
    </w:p>
    <w:p w14:paraId="7737B8E5" w14:textId="77777777" w:rsidR="00333101" w:rsidRDefault="00333101" w:rsidP="00333101">
      <w:pPr>
        <w:tabs>
          <w:tab w:val="left" w:pos="947"/>
        </w:tabs>
      </w:pPr>
    </w:p>
    <w:p w14:paraId="2FBD15D7" w14:textId="54022651" w:rsidR="00333101" w:rsidRPr="001C357F" w:rsidRDefault="00333101" w:rsidP="00333101">
      <w:pPr>
        <w:rPr>
          <w:b/>
        </w:rPr>
      </w:pPr>
      <w:r>
        <w:rPr>
          <w:b/>
          <w:highlight w:val="green"/>
        </w:rPr>
        <w:t>Wednesday</w:t>
      </w:r>
      <w:r w:rsidRPr="001C357F">
        <w:rPr>
          <w:b/>
          <w:highlight w:val="green"/>
        </w:rPr>
        <w:t xml:space="preserve">, June </w:t>
      </w:r>
      <w:r>
        <w:rPr>
          <w:b/>
          <w:highlight w:val="green"/>
        </w:rPr>
        <w:t>23</w:t>
      </w:r>
      <w:r w:rsidRPr="001C357F">
        <w:rPr>
          <w:b/>
          <w:highlight w:val="green"/>
        </w:rPr>
        <w:t>, 2021</w:t>
      </w:r>
    </w:p>
    <w:p w14:paraId="03FB9B45" w14:textId="3856F719" w:rsidR="00333101" w:rsidRPr="002B0C43" w:rsidRDefault="00333101" w:rsidP="00333101">
      <w:pPr>
        <w:pStyle w:val="ListParagraph"/>
        <w:numPr>
          <w:ilvl w:val="0"/>
          <w:numId w:val="36"/>
        </w:numPr>
        <w:rPr>
          <w:strike/>
          <w:sz w:val="18"/>
          <w:szCs w:val="18"/>
        </w:rPr>
      </w:pPr>
      <w:r>
        <w:rPr>
          <w:strike/>
          <w:sz w:val="18"/>
          <w:szCs w:val="18"/>
        </w:rPr>
        <w:t xml:space="preserve">Filter </w:t>
      </w:r>
      <w:proofErr w:type="spellStart"/>
      <w:r>
        <w:rPr>
          <w:strike/>
          <w:sz w:val="18"/>
          <w:szCs w:val="18"/>
        </w:rPr>
        <w:t>Sterlize</w:t>
      </w:r>
      <w:proofErr w:type="spellEnd"/>
      <w:r>
        <w:rPr>
          <w:strike/>
          <w:sz w:val="18"/>
          <w:szCs w:val="18"/>
        </w:rPr>
        <w:t xml:space="preserve"> </w:t>
      </w:r>
      <w:proofErr w:type="spellStart"/>
      <w:r>
        <w:rPr>
          <w:strike/>
          <w:sz w:val="18"/>
          <w:szCs w:val="18"/>
        </w:rPr>
        <w:t>ksg</w:t>
      </w:r>
      <w:proofErr w:type="spellEnd"/>
    </w:p>
    <w:p w14:paraId="66806873" w14:textId="60240E48" w:rsidR="00333101" w:rsidRPr="0077376F" w:rsidRDefault="00872BA5" w:rsidP="00333101">
      <w:pPr>
        <w:pStyle w:val="ListParagraph"/>
        <w:numPr>
          <w:ilvl w:val="0"/>
          <w:numId w:val="36"/>
        </w:numPr>
        <w:rPr>
          <w:strike/>
          <w:sz w:val="18"/>
          <w:szCs w:val="18"/>
        </w:rPr>
      </w:pPr>
      <w:r w:rsidRPr="0077376F">
        <w:rPr>
          <w:strike/>
          <w:sz w:val="18"/>
          <w:szCs w:val="18"/>
        </w:rPr>
        <w:t>Miniprep pF</w:t>
      </w:r>
    </w:p>
    <w:p w14:paraId="6734016E" w14:textId="7A13EBFD" w:rsidR="00333101" w:rsidRPr="00723BBE" w:rsidRDefault="00333101" w:rsidP="00333101">
      <w:pPr>
        <w:pStyle w:val="ListParagraph"/>
        <w:numPr>
          <w:ilvl w:val="0"/>
          <w:numId w:val="36"/>
        </w:numPr>
        <w:rPr>
          <w:strike/>
          <w:sz w:val="18"/>
          <w:szCs w:val="18"/>
        </w:rPr>
      </w:pPr>
      <w:r w:rsidRPr="00723BBE">
        <w:rPr>
          <w:strike/>
          <w:sz w:val="18"/>
          <w:szCs w:val="18"/>
        </w:rPr>
        <w:t>Colony PCR</w:t>
      </w:r>
    </w:p>
    <w:p w14:paraId="695151F4" w14:textId="55A446EC" w:rsidR="00333101" w:rsidRPr="0077376F" w:rsidRDefault="00333101" w:rsidP="00333101">
      <w:pPr>
        <w:pStyle w:val="ListParagraph"/>
        <w:numPr>
          <w:ilvl w:val="0"/>
          <w:numId w:val="36"/>
        </w:numPr>
        <w:rPr>
          <w:strike/>
          <w:sz w:val="18"/>
          <w:szCs w:val="18"/>
        </w:rPr>
      </w:pPr>
      <w:r w:rsidRPr="0077376F">
        <w:rPr>
          <w:strike/>
          <w:sz w:val="18"/>
          <w:szCs w:val="18"/>
        </w:rPr>
        <w:t>Measure disk diameter</w:t>
      </w:r>
    </w:p>
    <w:p w14:paraId="1A41A115" w14:textId="7BEE2608" w:rsidR="00333101" w:rsidRPr="00723BBE" w:rsidRDefault="00333101" w:rsidP="00333101">
      <w:pPr>
        <w:pStyle w:val="ListParagraph"/>
        <w:numPr>
          <w:ilvl w:val="0"/>
          <w:numId w:val="36"/>
        </w:numPr>
        <w:rPr>
          <w:strike/>
          <w:sz w:val="18"/>
          <w:szCs w:val="18"/>
        </w:rPr>
      </w:pPr>
      <w:r w:rsidRPr="00723BBE">
        <w:rPr>
          <w:strike/>
          <w:sz w:val="18"/>
          <w:szCs w:val="18"/>
        </w:rPr>
        <w:t>Refill hemoglobin container</w:t>
      </w:r>
    </w:p>
    <w:p w14:paraId="7A35EE4C" w14:textId="452165E7" w:rsidR="00333101" w:rsidRPr="00333101" w:rsidRDefault="00EE2025" w:rsidP="00333101">
      <w:pPr>
        <w:pStyle w:val="ListParagraph"/>
        <w:numPr>
          <w:ilvl w:val="0"/>
          <w:numId w:val="36"/>
        </w:numPr>
        <w:rPr>
          <w:sz w:val="18"/>
          <w:szCs w:val="18"/>
        </w:rPr>
      </w:pPr>
      <w:r>
        <w:rPr>
          <w:sz w:val="18"/>
          <w:szCs w:val="18"/>
        </w:rPr>
        <w:t>Sequencing reactions?</w:t>
      </w:r>
    </w:p>
    <w:p w14:paraId="7E86EBA9" w14:textId="77777777" w:rsidR="00333101" w:rsidRPr="00EC6652" w:rsidRDefault="00333101" w:rsidP="00333101">
      <w:pPr>
        <w:pStyle w:val="ListParagraph"/>
        <w:rPr>
          <w:sz w:val="18"/>
          <w:szCs w:val="18"/>
        </w:rPr>
      </w:pPr>
    </w:p>
    <w:p w14:paraId="190BC09C" w14:textId="77777777" w:rsidR="00333101" w:rsidRDefault="00333101" w:rsidP="00333101">
      <w:pPr>
        <w:tabs>
          <w:tab w:val="left" w:pos="947"/>
        </w:tabs>
      </w:pPr>
    </w:p>
    <w:p w14:paraId="72E8F138" w14:textId="77777777" w:rsidR="00333101" w:rsidRDefault="00333101" w:rsidP="00333101">
      <w:r w:rsidRPr="00C90214">
        <w:rPr>
          <w:b/>
          <w:u w:val="single"/>
        </w:rPr>
        <w:t>Results and Data:</w:t>
      </w:r>
      <w:r w:rsidRPr="00AB3B40">
        <w:t xml:space="preserve"> </w:t>
      </w:r>
    </w:p>
    <w:p w14:paraId="316412B3" w14:textId="29628C30" w:rsidR="0028125C" w:rsidRDefault="00333101" w:rsidP="008E2D23">
      <w:pPr>
        <w:tabs>
          <w:tab w:val="left" w:pos="947"/>
        </w:tabs>
      </w:pPr>
      <w:r>
        <w:t xml:space="preserve">Looked at the 150mg/ml </w:t>
      </w:r>
      <w:proofErr w:type="spellStart"/>
      <w:r>
        <w:t>Ksg</w:t>
      </w:r>
      <w:proofErr w:type="spellEnd"/>
      <w:r>
        <w:t xml:space="preserve"> that was left in fridge </w:t>
      </w:r>
      <w:proofErr w:type="spellStart"/>
      <w:r>
        <w:t>over night</w:t>
      </w:r>
      <w:proofErr w:type="spellEnd"/>
      <w:r>
        <w:t xml:space="preserve"> and saw that there were a few particles but not many. Vortexed and filter sterilized and placed back into the minifridge.</w:t>
      </w:r>
    </w:p>
    <w:p w14:paraId="44A8DA50" w14:textId="51310E22" w:rsidR="00333101" w:rsidRDefault="001A69E5" w:rsidP="008E2D23">
      <w:pPr>
        <w:tabs>
          <w:tab w:val="left" w:pos="947"/>
        </w:tabs>
      </w:pPr>
      <w:r>
        <w:t xml:space="preserve">Followed Colony PCR protocol. </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1A69E5" w14:paraId="17D312C0" w14:textId="77777777" w:rsidTr="001A69E5">
        <w:tc>
          <w:tcPr>
            <w:tcW w:w="1276" w:type="dxa"/>
          </w:tcPr>
          <w:p w14:paraId="5FB39D06" w14:textId="10C39A2A" w:rsidR="001A69E5" w:rsidRDefault="001A69E5" w:rsidP="008E2D23">
            <w:pPr>
              <w:tabs>
                <w:tab w:val="left" w:pos="947"/>
              </w:tabs>
            </w:pPr>
            <w:r>
              <w:t>Tube</w:t>
            </w:r>
          </w:p>
        </w:tc>
        <w:tc>
          <w:tcPr>
            <w:tcW w:w="1276" w:type="dxa"/>
          </w:tcPr>
          <w:p w14:paraId="089BDE87" w14:textId="3AFDE4AC" w:rsidR="001A69E5" w:rsidRDefault="001A69E5" w:rsidP="008E2D23">
            <w:pPr>
              <w:tabs>
                <w:tab w:val="left" w:pos="947"/>
              </w:tabs>
            </w:pPr>
            <w:r>
              <w:t>1</w:t>
            </w:r>
          </w:p>
        </w:tc>
        <w:tc>
          <w:tcPr>
            <w:tcW w:w="1277" w:type="dxa"/>
          </w:tcPr>
          <w:p w14:paraId="5EB4915F" w14:textId="393A62CA" w:rsidR="001A69E5" w:rsidRDefault="001A69E5" w:rsidP="008E2D23">
            <w:pPr>
              <w:tabs>
                <w:tab w:val="left" w:pos="947"/>
              </w:tabs>
            </w:pPr>
            <w:r>
              <w:t>2</w:t>
            </w:r>
          </w:p>
        </w:tc>
        <w:tc>
          <w:tcPr>
            <w:tcW w:w="1277" w:type="dxa"/>
          </w:tcPr>
          <w:p w14:paraId="5039C96B" w14:textId="0FECC417" w:rsidR="001A69E5" w:rsidRDefault="001A69E5" w:rsidP="008E2D23">
            <w:pPr>
              <w:tabs>
                <w:tab w:val="left" w:pos="947"/>
              </w:tabs>
            </w:pPr>
            <w:r>
              <w:t>3</w:t>
            </w:r>
          </w:p>
        </w:tc>
        <w:tc>
          <w:tcPr>
            <w:tcW w:w="1277" w:type="dxa"/>
          </w:tcPr>
          <w:p w14:paraId="53F0FAE4" w14:textId="092B5EA1" w:rsidR="001A69E5" w:rsidRDefault="001A69E5" w:rsidP="008E2D23">
            <w:pPr>
              <w:tabs>
                <w:tab w:val="left" w:pos="947"/>
              </w:tabs>
            </w:pPr>
            <w:r>
              <w:t>4</w:t>
            </w:r>
          </w:p>
        </w:tc>
        <w:tc>
          <w:tcPr>
            <w:tcW w:w="1277" w:type="dxa"/>
          </w:tcPr>
          <w:p w14:paraId="5ED5E1AE" w14:textId="5FDA09C6" w:rsidR="001A69E5" w:rsidRDefault="001A69E5" w:rsidP="008E2D23">
            <w:pPr>
              <w:tabs>
                <w:tab w:val="left" w:pos="947"/>
              </w:tabs>
            </w:pPr>
            <w:r>
              <w:t>5</w:t>
            </w:r>
          </w:p>
        </w:tc>
        <w:tc>
          <w:tcPr>
            <w:tcW w:w="1277" w:type="dxa"/>
          </w:tcPr>
          <w:p w14:paraId="4E3FBCC8" w14:textId="4AB5CF1D" w:rsidR="001A69E5" w:rsidRDefault="001A69E5" w:rsidP="008E2D23">
            <w:pPr>
              <w:tabs>
                <w:tab w:val="left" w:pos="947"/>
              </w:tabs>
            </w:pPr>
            <w:r>
              <w:t>6</w:t>
            </w:r>
          </w:p>
        </w:tc>
        <w:tc>
          <w:tcPr>
            <w:tcW w:w="1277" w:type="dxa"/>
          </w:tcPr>
          <w:p w14:paraId="7E3A260F" w14:textId="3BD771BD" w:rsidR="001A69E5" w:rsidRDefault="001A69E5" w:rsidP="008E2D23">
            <w:pPr>
              <w:tabs>
                <w:tab w:val="left" w:pos="947"/>
              </w:tabs>
            </w:pPr>
            <w:r>
              <w:t>7</w:t>
            </w:r>
          </w:p>
        </w:tc>
      </w:tr>
      <w:tr w:rsidR="001A69E5" w14:paraId="44BFAD9F" w14:textId="77777777" w:rsidTr="001A69E5">
        <w:tc>
          <w:tcPr>
            <w:tcW w:w="1276" w:type="dxa"/>
          </w:tcPr>
          <w:p w14:paraId="178308A0" w14:textId="77777777" w:rsidR="001A69E5" w:rsidRDefault="001A69E5" w:rsidP="008E2D23">
            <w:pPr>
              <w:tabs>
                <w:tab w:val="left" w:pos="947"/>
              </w:tabs>
            </w:pPr>
          </w:p>
        </w:tc>
        <w:tc>
          <w:tcPr>
            <w:tcW w:w="1276" w:type="dxa"/>
          </w:tcPr>
          <w:p w14:paraId="18EE906F" w14:textId="63634E63" w:rsidR="001A69E5" w:rsidRDefault="001A69E5" w:rsidP="008E2D23">
            <w:pPr>
              <w:tabs>
                <w:tab w:val="left" w:pos="947"/>
              </w:tabs>
            </w:pPr>
            <w:r>
              <w:t>rpsU2</w:t>
            </w:r>
          </w:p>
        </w:tc>
        <w:tc>
          <w:tcPr>
            <w:tcW w:w="1277" w:type="dxa"/>
          </w:tcPr>
          <w:p w14:paraId="1327AF8B" w14:textId="3999E0E7" w:rsidR="001A69E5" w:rsidRDefault="001A69E5" w:rsidP="008E2D23">
            <w:pPr>
              <w:tabs>
                <w:tab w:val="left" w:pos="947"/>
              </w:tabs>
            </w:pPr>
            <w:r>
              <w:t>rpsU2 ksgR1</w:t>
            </w:r>
          </w:p>
        </w:tc>
        <w:tc>
          <w:tcPr>
            <w:tcW w:w="1277" w:type="dxa"/>
          </w:tcPr>
          <w:p w14:paraId="74862A54" w14:textId="22098A81" w:rsidR="001A69E5" w:rsidRDefault="001A69E5" w:rsidP="008E2D23">
            <w:pPr>
              <w:tabs>
                <w:tab w:val="left" w:pos="947"/>
              </w:tabs>
            </w:pPr>
            <w:r>
              <w:t>rpsU2 ksgR2</w:t>
            </w:r>
          </w:p>
        </w:tc>
        <w:tc>
          <w:tcPr>
            <w:tcW w:w="1277" w:type="dxa"/>
          </w:tcPr>
          <w:p w14:paraId="5A12D99E" w14:textId="5C675F60" w:rsidR="001A69E5" w:rsidRDefault="001A69E5" w:rsidP="008E2D23">
            <w:pPr>
              <w:tabs>
                <w:tab w:val="left" w:pos="947"/>
              </w:tabs>
            </w:pPr>
            <w:r>
              <w:t>rpsU3</w:t>
            </w:r>
          </w:p>
        </w:tc>
        <w:tc>
          <w:tcPr>
            <w:tcW w:w="1277" w:type="dxa"/>
          </w:tcPr>
          <w:p w14:paraId="20335B0A" w14:textId="3D89F9E6" w:rsidR="001A69E5" w:rsidRDefault="001A69E5" w:rsidP="008E2D23">
            <w:pPr>
              <w:tabs>
                <w:tab w:val="left" w:pos="947"/>
              </w:tabs>
            </w:pPr>
            <w:r>
              <w:t>rpsU3 close</w:t>
            </w:r>
          </w:p>
        </w:tc>
        <w:tc>
          <w:tcPr>
            <w:tcW w:w="1277" w:type="dxa"/>
          </w:tcPr>
          <w:p w14:paraId="6D3863E6" w14:textId="2BAC4E25" w:rsidR="001A69E5" w:rsidRDefault="001A69E5" w:rsidP="008E2D23">
            <w:pPr>
              <w:tabs>
                <w:tab w:val="left" w:pos="947"/>
              </w:tabs>
            </w:pPr>
            <w:r>
              <w:t>rpsU3 ksgR1</w:t>
            </w:r>
          </w:p>
        </w:tc>
        <w:tc>
          <w:tcPr>
            <w:tcW w:w="1277" w:type="dxa"/>
          </w:tcPr>
          <w:p w14:paraId="275D6385" w14:textId="0BDCAB57" w:rsidR="001A69E5" w:rsidRDefault="001A69E5" w:rsidP="008E2D23">
            <w:pPr>
              <w:tabs>
                <w:tab w:val="left" w:pos="947"/>
              </w:tabs>
            </w:pPr>
            <w:r>
              <w:t>rpsU3 ksgR2</w:t>
            </w:r>
          </w:p>
        </w:tc>
      </w:tr>
    </w:tbl>
    <w:p w14:paraId="61F80711" w14:textId="5DE3C507" w:rsidR="001A69E5" w:rsidRDefault="001A69E5" w:rsidP="008E2D23">
      <w:pPr>
        <w:tabs>
          <w:tab w:val="left" w:pos="947"/>
        </w:tabs>
      </w:pPr>
    </w:p>
    <w:p w14:paraId="060A8360" w14:textId="1DA3E4A6" w:rsidR="00547CF9" w:rsidRDefault="00547CF9" w:rsidP="008E2D23">
      <w:pPr>
        <w:tabs>
          <w:tab w:val="left" w:pos="947"/>
        </w:tabs>
      </w:pPr>
      <w:r>
        <w:t>Master Mix:</w:t>
      </w:r>
    </w:p>
    <w:tbl>
      <w:tblPr>
        <w:tblW w:w="10540" w:type="dxa"/>
        <w:tblLook w:val="04A0" w:firstRow="1" w:lastRow="0" w:firstColumn="1" w:lastColumn="0" w:noHBand="0" w:noVBand="1"/>
      </w:tblPr>
      <w:tblGrid>
        <w:gridCol w:w="3200"/>
        <w:gridCol w:w="3600"/>
        <w:gridCol w:w="3740"/>
      </w:tblGrid>
      <w:tr w:rsidR="00547CF9" w:rsidRPr="00547CF9" w14:paraId="5E926968" w14:textId="77777777" w:rsidTr="00547CF9">
        <w:trPr>
          <w:trHeight w:val="312"/>
        </w:trPr>
        <w:tc>
          <w:tcPr>
            <w:tcW w:w="3200" w:type="dxa"/>
            <w:tcBorders>
              <w:top w:val="nil"/>
              <w:left w:val="nil"/>
              <w:bottom w:val="nil"/>
              <w:right w:val="nil"/>
            </w:tcBorders>
            <w:shd w:val="clear" w:color="auto" w:fill="auto"/>
            <w:noWrap/>
            <w:vAlign w:val="bottom"/>
            <w:hideMark/>
          </w:tcPr>
          <w:p w14:paraId="7B837924"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DCB5362"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7C4AD9CC"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0C4FB58C" w14:textId="77777777" w:rsidTr="00547CF9">
        <w:trPr>
          <w:trHeight w:val="324"/>
        </w:trPr>
        <w:tc>
          <w:tcPr>
            <w:tcW w:w="3200" w:type="dxa"/>
            <w:tcBorders>
              <w:top w:val="nil"/>
              <w:left w:val="nil"/>
              <w:bottom w:val="nil"/>
              <w:right w:val="nil"/>
            </w:tcBorders>
            <w:shd w:val="clear" w:color="auto" w:fill="auto"/>
            <w:noWrap/>
            <w:vAlign w:val="bottom"/>
            <w:hideMark/>
          </w:tcPr>
          <w:p w14:paraId="31E2B630"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1742F7E"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414EEFBB"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7F520CFF"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F482D0"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074B664B"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72A000F8"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7F8AE35B"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9C989D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13BA236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6EBCFA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0205439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E410D2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70A244A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1C303F9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39DEF365"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FE3A9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1A19903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1BD652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4EAE197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92C3C3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10DD6C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3AF4715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0A0954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1396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27F26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1306E19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77C672B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2FA47A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69C87A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6E0CAFF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6CA267D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2B98F2"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0A9733E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65AE593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32E8F24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7614B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2605B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440FF2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7AE6BCA1" w14:textId="27E3EABA" w:rsidR="00547CF9" w:rsidRDefault="00547CF9" w:rsidP="008E2D23">
      <w:pPr>
        <w:tabs>
          <w:tab w:val="left" w:pos="947"/>
        </w:tabs>
      </w:pPr>
    </w:p>
    <w:p w14:paraId="6DB0A8F9" w14:textId="44556253" w:rsidR="00A77937" w:rsidRDefault="00A77937" w:rsidP="008E2D23">
      <w:pPr>
        <w:tabs>
          <w:tab w:val="left" w:pos="947"/>
        </w:tabs>
      </w:pPr>
      <w:r>
        <w:lastRenderedPageBreak/>
        <w:t>Refilled the Hemoglobin</w:t>
      </w:r>
    </w:p>
    <w:p w14:paraId="6D5F36D8" w14:textId="3C73B0FE" w:rsidR="00723BBE" w:rsidRDefault="00723BBE" w:rsidP="008E2D23">
      <w:pPr>
        <w:tabs>
          <w:tab w:val="left" w:pos="947"/>
        </w:tabs>
      </w:pPr>
      <w:r>
        <w:t xml:space="preserve">For making gel, 5 ul </w:t>
      </w:r>
      <w:proofErr w:type="spellStart"/>
      <w:r>
        <w:t>sybr</w:t>
      </w:r>
      <w:proofErr w:type="spellEnd"/>
      <w:r>
        <w:t xml:space="preserve"> safe, fill with agarose half</w:t>
      </w:r>
      <w:r w:rsidR="001A6B56">
        <w:t>-</w:t>
      </w:r>
      <w:r>
        <w:t xml:space="preserve">way up the comb </w:t>
      </w:r>
    </w:p>
    <w:p w14:paraId="7F3063B8" w14:textId="1278305C" w:rsidR="00A77937" w:rsidRDefault="00A77937" w:rsidP="008E2D23">
      <w:pPr>
        <w:tabs>
          <w:tab w:val="left" w:pos="947"/>
        </w:tabs>
      </w:pPr>
      <w:r>
        <w:t xml:space="preserve">After Colony PCR, did PCR Purification and ran on a gel </w:t>
      </w:r>
    </w:p>
    <w:p w14:paraId="0F94EA5F" w14:textId="23B55952" w:rsidR="0088531F" w:rsidRDefault="0088531F" w:rsidP="008E2D23">
      <w:pPr>
        <w:tabs>
          <w:tab w:val="left" w:pos="947"/>
        </w:tabs>
      </w:pPr>
      <w:r>
        <w:t>PCR purification</w:t>
      </w:r>
      <w:r w:rsidR="00354EC0">
        <w:t xml:space="preserve">. 5 ul of the sample, 1 ul of the loading dye. </w:t>
      </w:r>
    </w:p>
    <w:p w14:paraId="67C6093F" w14:textId="7A3B2B71" w:rsidR="00354EC0" w:rsidRDefault="00354EC0" w:rsidP="008E2D23">
      <w:pPr>
        <w:tabs>
          <w:tab w:val="left" w:pos="947"/>
        </w:tabs>
      </w:pPr>
      <w:r>
        <w:t xml:space="preserve">Ladder: 10ul </w:t>
      </w:r>
    </w:p>
    <w:tbl>
      <w:tblPr>
        <w:tblStyle w:val="TableGrid"/>
        <w:tblW w:w="0" w:type="auto"/>
        <w:tblLook w:val="04A0" w:firstRow="1" w:lastRow="0" w:firstColumn="1" w:lastColumn="0" w:noHBand="0" w:noVBand="1"/>
      </w:tblPr>
      <w:tblGrid>
        <w:gridCol w:w="1014"/>
        <w:gridCol w:w="1019"/>
        <w:gridCol w:w="1008"/>
        <w:gridCol w:w="1008"/>
        <w:gridCol w:w="1008"/>
        <w:gridCol w:w="1008"/>
        <w:gridCol w:w="1009"/>
        <w:gridCol w:w="1009"/>
        <w:gridCol w:w="1009"/>
        <w:gridCol w:w="1122"/>
      </w:tblGrid>
      <w:tr w:rsidR="00354EC0" w14:paraId="2ED2B6C8" w14:textId="77777777" w:rsidTr="00354EC0">
        <w:tc>
          <w:tcPr>
            <w:tcW w:w="1021" w:type="dxa"/>
          </w:tcPr>
          <w:p w14:paraId="620A938E" w14:textId="1C06F5CB" w:rsidR="00354EC0" w:rsidRDefault="00354EC0" w:rsidP="008E2D23">
            <w:pPr>
              <w:tabs>
                <w:tab w:val="left" w:pos="947"/>
              </w:tabs>
            </w:pPr>
            <w:r>
              <w:t>Well</w:t>
            </w:r>
          </w:p>
        </w:tc>
        <w:tc>
          <w:tcPr>
            <w:tcW w:w="1021" w:type="dxa"/>
          </w:tcPr>
          <w:p w14:paraId="4ACB9756" w14:textId="52102E88" w:rsidR="00354EC0" w:rsidRDefault="00354EC0" w:rsidP="008E2D23">
            <w:pPr>
              <w:tabs>
                <w:tab w:val="left" w:pos="947"/>
              </w:tabs>
            </w:pPr>
            <w:r>
              <w:t>1</w:t>
            </w:r>
          </w:p>
        </w:tc>
        <w:tc>
          <w:tcPr>
            <w:tcW w:w="1021" w:type="dxa"/>
          </w:tcPr>
          <w:p w14:paraId="7F799588" w14:textId="51D603AD" w:rsidR="00354EC0" w:rsidRDefault="00354EC0" w:rsidP="008E2D23">
            <w:pPr>
              <w:tabs>
                <w:tab w:val="left" w:pos="947"/>
              </w:tabs>
            </w:pPr>
            <w:r>
              <w:t>2</w:t>
            </w:r>
          </w:p>
        </w:tc>
        <w:tc>
          <w:tcPr>
            <w:tcW w:w="1021" w:type="dxa"/>
          </w:tcPr>
          <w:p w14:paraId="766A73B2" w14:textId="1A57EFBF" w:rsidR="00354EC0" w:rsidRDefault="00354EC0" w:rsidP="008E2D23">
            <w:pPr>
              <w:tabs>
                <w:tab w:val="left" w:pos="947"/>
              </w:tabs>
            </w:pPr>
            <w:r>
              <w:t>3</w:t>
            </w:r>
          </w:p>
        </w:tc>
        <w:tc>
          <w:tcPr>
            <w:tcW w:w="1021" w:type="dxa"/>
          </w:tcPr>
          <w:p w14:paraId="6CE56614" w14:textId="3A953B71" w:rsidR="00354EC0" w:rsidRDefault="00354EC0" w:rsidP="008E2D23">
            <w:pPr>
              <w:tabs>
                <w:tab w:val="left" w:pos="947"/>
              </w:tabs>
            </w:pPr>
            <w:r>
              <w:t>4</w:t>
            </w:r>
          </w:p>
        </w:tc>
        <w:tc>
          <w:tcPr>
            <w:tcW w:w="1021" w:type="dxa"/>
          </w:tcPr>
          <w:p w14:paraId="3789F531" w14:textId="0A163BB7" w:rsidR="00354EC0" w:rsidRDefault="00354EC0" w:rsidP="008E2D23">
            <w:pPr>
              <w:tabs>
                <w:tab w:val="left" w:pos="947"/>
              </w:tabs>
            </w:pPr>
            <w:r>
              <w:t>5</w:t>
            </w:r>
          </w:p>
        </w:tc>
        <w:tc>
          <w:tcPr>
            <w:tcW w:w="1022" w:type="dxa"/>
          </w:tcPr>
          <w:p w14:paraId="4290303E" w14:textId="11FD90E8" w:rsidR="00354EC0" w:rsidRDefault="00354EC0" w:rsidP="008E2D23">
            <w:pPr>
              <w:tabs>
                <w:tab w:val="left" w:pos="947"/>
              </w:tabs>
            </w:pPr>
            <w:r>
              <w:t>6</w:t>
            </w:r>
          </w:p>
        </w:tc>
        <w:tc>
          <w:tcPr>
            <w:tcW w:w="1022" w:type="dxa"/>
          </w:tcPr>
          <w:p w14:paraId="30979364" w14:textId="47ACDB50" w:rsidR="00354EC0" w:rsidRDefault="00354EC0" w:rsidP="008E2D23">
            <w:pPr>
              <w:tabs>
                <w:tab w:val="left" w:pos="947"/>
              </w:tabs>
            </w:pPr>
            <w:r>
              <w:t>7</w:t>
            </w:r>
          </w:p>
        </w:tc>
        <w:tc>
          <w:tcPr>
            <w:tcW w:w="1022" w:type="dxa"/>
          </w:tcPr>
          <w:p w14:paraId="41FE2723" w14:textId="4D666D65" w:rsidR="00354EC0" w:rsidRDefault="00354EC0" w:rsidP="008E2D23">
            <w:pPr>
              <w:tabs>
                <w:tab w:val="left" w:pos="947"/>
              </w:tabs>
            </w:pPr>
            <w:r>
              <w:t>8</w:t>
            </w:r>
          </w:p>
        </w:tc>
        <w:tc>
          <w:tcPr>
            <w:tcW w:w="1022" w:type="dxa"/>
          </w:tcPr>
          <w:p w14:paraId="4E305250" w14:textId="6D7F93A8" w:rsidR="00354EC0" w:rsidRDefault="00354EC0" w:rsidP="008E2D23">
            <w:pPr>
              <w:tabs>
                <w:tab w:val="left" w:pos="947"/>
              </w:tabs>
            </w:pPr>
            <w:r>
              <w:t>9</w:t>
            </w:r>
          </w:p>
        </w:tc>
      </w:tr>
      <w:tr w:rsidR="00354EC0" w14:paraId="1D13B207" w14:textId="77777777" w:rsidTr="00354EC0">
        <w:tc>
          <w:tcPr>
            <w:tcW w:w="1021" w:type="dxa"/>
          </w:tcPr>
          <w:p w14:paraId="64BAE9D3" w14:textId="77777777" w:rsidR="00354EC0" w:rsidRDefault="00354EC0" w:rsidP="008E2D23">
            <w:pPr>
              <w:tabs>
                <w:tab w:val="left" w:pos="947"/>
              </w:tabs>
            </w:pPr>
          </w:p>
        </w:tc>
        <w:tc>
          <w:tcPr>
            <w:tcW w:w="1021" w:type="dxa"/>
          </w:tcPr>
          <w:p w14:paraId="71A93551" w14:textId="180C15E8" w:rsidR="00354EC0" w:rsidRDefault="00354EC0" w:rsidP="008E2D23">
            <w:pPr>
              <w:tabs>
                <w:tab w:val="left" w:pos="947"/>
              </w:tabs>
            </w:pPr>
            <w:r>
              <w:t>Ladder</w:t>
            </w:r>
          </w:p>
        </w:tc>
        <w:tc>
          <w:tcPr>
            <w:tcW w:w="1021" w:type="dxa"/>
          </w:tcPr>
          <w:p w14:paraId="036F5353" w14:textId="22B13349" w:rsidR="00354EC0" w:rsidRDefault="00354EC0" w:rsidP="008E2D23">
            <w:pPr>
              <w:tabs>
                <w:tab w:val="left" w:pos="947"/>
              </w:tabs>
            </w:pPr>
            <w:r>
              <w:t>1</w:t>
            </w:r>
          </w:p>
        </w:tc>
        <w:tc>
          <w:tcPr>
            <w:tcW w:w="1021" w:type="dxa"/>
          </w:tcPr>
          <w:p w14:paraId="60DC4408" w14:textId="03092E5F" w:rsidR="00354EC0" w:rsidRDefault="00354EC0" w:rsidP="008E2D23">
            <w:pPr>
              <w:tabs>
                <w:tab w:val="left" w:pos="947"/>
              </w:tabs>
            </w:pPr>
            <w:r>
              <w:t>2</w:t>
            </w:r>
          </w:p>
        </w:tc>
        <w:tc>
          <w:tcPr>
            <w:tcW w:w="1021" w:type="dxa"/>
          </w:tcPr>
          <w:p w14:paraId="7D2ADF8A" w14:textId="1244A47E" w:rsidR="00354EC0" w:rsidRDefault="00354EC0" w:rsidP="008E2D23">
            <w:pPr>
              <w:tabs>
                <w:tab w:val="left" w:pos="947"/>
              </w:tabs>
            </w:pPr>
            <w:r>
              <w:t>3</w:t>
            </w:r>
          </w:p>
        </w:tc>
        <w:tc>
          <w:tcPr>
            <w:tcW w:w="1021" w:type="dxa"/>
          </w:tcPr>
          <w:p w14:paraId="70CE9BE7" w14:textId="6E672F2B" w:rsidR="00354EC0" w:rsidRDefault="00354EC0" w:rsidP="008E2D23">
            <w:pPr>
              <w:tabs>
                <w:tab w:val="left" w:pos="947"/>
              </w:tabs>
            </w:pPr>
            <w:r>
              <w:t>4</w:t>
            </w:r>
          </w:p>
        </w:tc>
        <w:tc>
          <w:tcPr>
            <w:tcW w:w="1022" w:type="dxa"/>
          </w:tcPr>
          <w:p w14:paraId="413FE6FA" w14:textId="07897AB6" w:rsidR="00354EC0" w:rsidRDefault="00354EC0" w:rsidP="008E2D23">
            <w:pPr>
              <w:tabs>
                <w:tab w:val="left" w:pos="947"/>
              </w:tabs>
            </w:pPr>
            <w:r>
              <w:t>5</w:t>
            </w:r>
          </w:p>
        </w:tc>
        <w:tc>
          <w:tcPr>
            <w:tcW w:w="1022" w:type="dxa"/>
          </w:tcPr>
          <w:p w14:paraId="4B8CDA9D" w14:textId="403555C9" w:rsidR="00354EC0" w:rsidRDefault="00354EC0" w:rsidP="008E2D23">
            <w:pPr>
              <w:tabs>
                <w:tab w:val="left" w:pos="947"/>
              </w:tabs>
            </w:pPr>
            <w:r>
              <w:t>6</w:t>
            </w:r>
          </w:p>
        </w:tc>
        <w:tc>
          <w:tcPr>
            <w:tcW w:w="1022" w:type="dxa"/>
          </w:tcPr>
          <w:p w14:paraId="75AB920C" w14:textId="5928C64D" w:rsidR="00354EC0" w:rsidRDefault="00354EC0" w:rsidP="008E2D23">
            <w:pPr>
              <w:tabs>
                <w:tab w:val="left" w:pos="947"/>
              </w:tabs>
            </w:pPr>
            <w:r>
              <w:t>7</w:t>
            </w:r>
          </w:p>
        </w:tc>
        <w:tc>
          <w:tcPr>
            <w:tcW w:w="1022" w:type="dxa"/>
          </w:tcPr>
          <w:p w14:paraId="520ECE78" w14:textId="29498EEC" w:rsidR="00354EC0" w:rsidRDefault="00354EC0" w:rsidP="008E2D23">
            <w:pPr>
              <w:tabs>
                <w:tab w:val="left" w:pos="947"/>
              </w:tabs>
            </w:pPr>
            <w:r>
              <w:t>Water (negative control)</w:t>
            </w:r>
          </w:p>
        </w:tc>
      </w:tr>
    </w:tbl>
    <w:p w14:paraId="4AFE8975" w14:textId="2119116E" w:rsidR="00354EC0" w:rsidRDefault="00354EC0" w:rsidP="008E2D23">
      <w:pPr>
        <w:tabs>
          <w:tab w:val="left" w:pos="947"/>
        </w:tabs>
      </w:pPr>
    </w:p>
    <w:p w14:paraId="251A284E" w14:textId="66B106E2" w:rsidR="002D4F49" w:rsidRDefault="002D4F49" w:rsidP="008E2D23">
      <w:pPr>
        <w:tabs>
          <w:tab w:val="left" w:pos="947"/>
        </w:tabs>
      </w:pPr>
      <w:r>
        <w:t>Measure</w:t>
      </w:r>
      <w:r w:rsidR="00A043FF">
        <w:t>d</w:t>
      </w:r>
      <w:r>
        <w:t xml:space="preserve"> the disk diameter</w:t>
      </w:r>
      <w:r w:rsidR="00A043FF">
        <w:t xml:space="preserve">, it is about 7.25mm. </w:t>
      </w:r>
    </w:p>
    <w:p w14:paraId="3061F766" w14:textId="395CE217" w:rsidR="009A40B3" w:rsidRDefault="009A40B3" w:rsidP="008E2D23">
      <w:pPr>
        <w:tabs>
          <w:tab w:val="left" w:pos="947"/>
        </w:tabs>
      </w:pPr>
    </w:p>
    <w:p w14:paraId="0FB02D2B" w14:textId="65CBC0D7" w:rsidR="004F4924" w:rsidRDefault="009A40B3" w:rsidP="008E2D23">
      <w:pPr>
        <w:tabs>
          <w:tab w:val="left" w:pos="947"/>
        </w:tabs>
      </w:pPr>
      <w:r>
        <w:t>Miniprepping from drpsU2-pF: 1ml of MHB, scrape up the whole plate and resuspend into the tube, spin down for 3 minutes, remove the supernatant, begin with buffer P1</w:t>
      </w:r>
      <w:r w:rsidR="004F4924">
        <w:t xml:space="preserve">. When finished, placed the pF into -20C. </w:t>
      </w:r>
    </w:p>
    <w:p w14:paraId="54B1E294" w14:textId="69790841" w:rsidR="00A34C6F" w:rsidRDefault="00695089" w:rsidP="008E2D23">
      <w:pPr>
        <w:tabs>
          <w:tab w:val="left" w:pos="947"/>
        </w:tabs>
      </w:pPr>
      <w:r>
        <w:rPr>
          <w:noProof/>
        </w:rPr>
        <w:drawing>
          <wp:inline distT="0" distB="0" distL="0" distR="0" wp14:anchorId="25F80365" wp14:editId="24863A7C">
            <wp:extent cx="4931664" cy="3683508"/>
            <wp:effectExtent l="0" t="0" r="254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31664" cy="3683508"/>
                    </a:xfrm>
                    <a:prstGeom prst="rect">
                      <a:avLst/>
                    </a:prstGeom>
                  </pic:spPr>
                </pic:pic>
              </a:graphicData>
            </a:graphic>
          </wp:inline>
        </w:drawing>
      </w:r>
    </w:p>
    <w:p w14:paraId="633EA750" w14:textId="5B18DB01" w:rsidR="00695089" w:rsidRDefault="00695089" w:rsidP="008E2D23">
      <w:pPr>
        <w:tabs>
          <w:tab w:val="left" w:pos="947"/>
        </w:tabs>
      </w:pPr>
      <w:r>
        <w:t xml:space="preserve">rpsU2 and rpsU3 mutants ran on a gel for </w:t>
      </w:r>
      <w:proofErr w:type="spellStart"/>
      <w:r>
        <w:t>ksgA</w:t>
      </w:r>
      <w:proofErr w:type="spellEnd"/>
      <w:r>
        <w:t xml:space="preserve"> gene. Final product is 971 bp, which shows exactly that. </w:t>
      </w:r>
    </w:p>
    <w:p w14:paraId="553D16E5" w14:textId="23A431B9" w:rsidR="00695089" w:rsidRDefault="00695089" w:rsidP="008E2D23">
      <w:pPr>
        <w:tabs>
          <w:tab w:val="left" w:pos="947"/>
        </w:tabs>
      </w:pPr>
    </w:p>
    <w:p w14:paraId="6D145A93" w14:textId="40E3A779" w:rsidR="00695089" w:rsidRDefault="00695089" w:rsidP="008E2D23">
      <w:pPr>
        <w:tabs>
          <w:tab w:val="left" w:pos="947"/>
        </w:tabs>
      </w:pPr>
    </w:p>
    <w:p w14:paraId="789CA059" w14:textId="2BC07CE8" w:rsidR="00695089" w:rsidRDefault="00695089" w:rsidP="008E2D23">
      <w:pPr>
        <w:tabs>
          <w:tab w:val="left" w:pos="947"/>
        </w:tabs>
      </w:pPr>
    </w:p>
    <w:p w14:paraId="12848C74" w14:textId="020CEC27" w:rsidR="00695089" w:rsidRDefault="00695089" w:rsidP="008E2D23">
      <w:pPr>
        <w:tabs>
          <w:tab w:val="left" w:pos="947"/>
        </w:tabs>
      </w:pPr>
    </w:p>
    <w:p w14:paraId="44CC3583" w14:textId="692DB5E9" w:rsidR="00695089" w:rsidRDefault="00695089" w:rsidP="008E2D23">
      <w:pPr>
        <w:tabs>
          <w:tab w:val="left" w:pos="947"/>
        </w:tabs>
      </w:pPr>
    </w:p>
    <w:p w14:paraId="19A89BE4" w14:textId="7471310C" w:rsidR="00695089" w:rsidRDefault="00695089" w:rsidP="008E2D23">
      <w:pPr>
        <w:tabs>
          <w:tab w:val="left" w:pos="947"/>
        </w:tabs>
      </w:pPr>
    </w:p>
    <w:p w14:paraId="3573948B" w14:textId="2E1663A7" w:rsidR="00695089" w:rsidRDefault="00695089" w:rsidP="008E2D23">
      <w:pPr>
        <w:tabs>
          <w:tab w:val="left" w:pos="947"/>
        </w:tabs>
      </w:pPr>
    </w:p>
    <w:p w14:paraId="2BF9B843" w14:textId="261EBDD4" w:rsidR="00695089" w:rsidRDefault="00695089" w:rsidP="008E2D23">
      <w:pPr>
        <w:tabs>
          <w:tab w:val="left" w:pos="947"/>
        </w:tabs>
      </w:pPr>
    </w:p>
    <w:p w14:paraId="04653F8B" w14:textId="3B435C96" w:rsidR="00695089" w:rsidRDefault="00695089" w:rsidP="008E2D23">
      <w:pPr>
        <w:tabs>
          <w:tab w:val="left" w:pos="947"/>
        </w:tabs>
      </w:pPr>
    </w:p>
    <w:p w14:paraId="2243BCF6" w14:textId="1BB4F45F" w:rsidR="00695089" w:rsidRDefault="00695089" w:rsidP="008E2D23">
      <w:pPr>
        <w:tabs>
          <w:tab w:val="left" w:pos="947"/>
        </w:tabs>
      </w:pPr>
    </w:p>
    <w:p w14:paraId="080FB389" w14:textId="5D674C22" w:rsidR="00695089" w:rsidRDefault="00695089" w:rsidP="008E2D23">
      <w:pPr>
        <w:tabs>
          <w:tab w:val="left" w:pos="947"/>
        </w:tabs>
      </w:pPr>
    </w:p>
    <w:p w14:paraId="5EE0AB7C" w14:textId="6C1FACE7" w:rsidR="00695089" w:rsidRDefault="00695089" w:rsidP="008E2D23">
      <w:pPr>
        <w:tabs>
          <w:tab w:val="left" w:pos="947"/>
        </w:tabs>
      </w:pPr>
    </w:p>
    <w:p w14:paraId="16391999" w14:textId="2797C9D7" w:rsidR="00695089" w:rsidRDefault="00695089" w:rsidP="008E2D23">
      <w:pPr>
        <w:tabs>
          <w:tab w:val="left" w:pos="947"/>
        </w:tabs>
      </w:pPr>
    </w:p>
    <w:p w14:paraId="05270CFC" w14:textId="4629C4C9" w:rsidR="00695089" w:rsidRDefault="00695089" w:rsidP="008E2D23">
      <w:pPr>
        <w:tabs>
          <w:tab w:val="left" w:pos="947"/>
        </w:tabs>
      </w:pPr>
    </w:p>
    <w:p w14:paraId="4B6F376C" w14:textId="04AE135D" w:rsidR="00695089" w:rsidRDefault="00695089" w:rsidP="008E2D23">
      <w:pPr>
        <w:tabs>
          <w:tab w:val="left" w:pos="947"/>
        </w:tabs>
      </w:pPr>
    </w:p>
    <w:p w14:paraId="25298432" w14:textId="77777777" w:rsidR="00695089" w:rsidRDefault="00695089" w:rsidP="008E2D23">
      <w:pPr>
        <w:tabs>
          <w:tab w:val="left" w:pos="947"/>
        </w:tabs>
      </w:pPr>
    </w:p>
    <w:p w14:paraId="0EB96FB7" w14:textId="2D177CBE" w:rsidR="0077376F" w:rsidRPr="001C357F" w:rsidRDefault="0077376F" w:rsidP="0077376F">
      <w:pPr>
        <w:rPr>
          <w:b/>
        </w:rPr>
      </w:pPr>
      <w:r>
        <w:rPr>
          <w:b/>
          <w:highlight w:val="green"/>
        </w:rPr>
        <w:t>Thursday</w:t>
      </w:r>
      <w:r w:rsidRPr="001C357F">
        <w:rPr>
          <w:b/>
          <w:highlight w:val="green"/>
        </w:rPr>
        <w:t xml:space="preserve">, June </w:t>
      </w:r>
      <w:r>
        <w:rPr>
          <w:b/>
          <w:highlight w:val="green"/>
        </w:rPr>
        <w:t>24</w:t>
      </w:r>
      <w:r w:rsidRPr="001C357F">
        <w:rPr>
          <w:b/>
          <w:highlight w:val="green"/>
        </w:rPr>
        <w:t>, 2021</w:t>
      </w:r>
    </w:p>
    <w:p w14:paraId="7AFF6CF5" w14:textId="7D47E9E8" w:rsidR="0077376F" w:rsidRPr="002B0C43" w:rsidRDefault="0077376F" w:rsidP="0077376F">
      <w:pPr>
        <w:pStyle w:val="ListParagraph"/>
        <w:numPr>
          <w:ilvl w:val="0"/>
          <w:numId w:val="37"/>
        </w:numPr>
        <w:rPr>
          <w:strike/>
          <w:sz w:val="18"/>
          <w:szCs w:val="18"/>
        </w:rPr>
      </w:pPr>
      <w:r>
        <w:rPr>
          <w:strike/>
          <w:sz w:val="18"/>
          <w:szCs w:val="18"/>
        </w:rPr>
        <w:t>Sequencing Reactions</w:t>
      </w:r>
    </w:p>
    <w:p w14:paraId="3403FD06" w14:textId="4B148D77" w:rsidR="0077376F" w:rsidRPr="00372241" w:rsidRDefault="0077376F" w:rsidP="0077376F">
      <w:pPr>
        <w:pStyle w:val="ListParagraph"/>
        <w:numPr>
          <w:ilvl w:val="0"/>
          <w:numId w:val="37"/>
        </w:numPr>
        <w:rPr>
          <w:strike/>
          <w:sz w:val="18"/>
          <w:szCs w:val="18"/>
        </w:rPr>
      </w:pPr>
      <w:r w:rsidRPr="00372241">
        <w:rPr>
          <w:strike/>
          <w:sz w:val="18"/>
          <w:szCs w:val="18"/>
        </w:rPr>
        <w:t>pF PCR</w:t>
      </w:r>
    </w:p>
    <w:p w14:paraId="6E83EA2A" w14:textId="2D80846D" w:rsidR="006A2C9D" w:rsidRPr="002B6C9C" w:rsidRDefault="006A2C9D" w:rsidP="0077376F">
      <w:pPr>
        <w:pStyle w:val="ListParagraph"/>
        <w:numPr>
          <w:ilvl w:val="0"/>
          <w:numId w:val="37"/>
        </w:numPr>
        <w:rPr>
          <w:strike/>
          <w:sz w:val="18"/>
          <w:szCs w:val="18"/>
        </w:rPr>
      </w:pPr>
      <w:r w:rsidRPr="002B6C9C">
        <w:rPr>
          <w:strike/>
          <w:sz w:val="18"/>
          <w:szCs w:val="18"/>
        </w:rPr>
        <w:t>Image plates</w:t>
      </w:r>
    </w:p>
    <w:p w14:paraId="7CBB11C9" w14:textId="7DF4E6B1" w:rsidR="006A2C9D" w:rsidRPr="002B6C9C" w:rsidRDefault="006A2C9D" w:rsidP="0077376F">
      <w:pPr>
        <w:pStyle w:val="ListParagraph"/>
        <w:numPr>
          <w:ilvl w:val="0"/>
          <w:numId w:val="37"/>
        </w:numPr>
        <w:rPr>
          <w:strike/>
          <w:sz w:val="18"/>
          <w:szCs w:val="18"/>
        </w:rPr>
      </w:pPr>
      <w:r w:rsidRPr="002B6C9C">
        <w:rPr>
          <w:strike/>
          <w:sz w:val="18"/>
          <w:szCs w:val="18"/>
        </w:rPr>
        <w:t>Analyze DDA</w:t>
      </w:r>
    </w:p>
    <w:p w14:paraId="3D125A6A" w14:textId="2E81F804" w:rsidR="006A2C9D" w:rsidRPr="006A2C9D" w:rsidRDefault="006A2C9D" w:rsidP="006A2C9D">
      <w:r w:rsidRPr="00C90214">
        <w:rPr>
          <w:b/>
          <w:u w:val="single"/>
        </w:rPr>
        <w:t>Results and Data:</w:t>
      </w:r>
      <w:r w:rsidRPr="00AB3B40">
        <w:t xml:space="preserve"> </w:t>
      </w:r>
    </w:p>
    <w:p w14:paraId="740E8D61" w14:textId="5F1CC0EA" w:rsidR="004E1DD8" w:rsidRDefault="0097511A" w:rsidP="004E1DD8">
      <w:pPr>
        <w:pStyle w:val="Heading2"/>
      </w:pPr>
      <w:r>
        <w:t xml:space="preserve"> </w:t>
      </w:r>
      <w:r w:rsidR="00A34C6F">
        <w:t>Sequencing</w:t>
      </w:r>
    </w:p>
    <w:p w14:paraId="0C186807" w14:textId="77777777" w:rsidR="004E1DD8" w:rsidRDefault="004E1DD8" w:rsidP="008E2D23">
      <w:pPr>
        <w:tabs>
          <w:tab w:val="left" w:pos="947"/>
        </w:tabs>
      </w:pPr>
      <w:r>
        <w:t>Thaw and vortex your samples</w:t>
      </w:r>
    </w:p>
    <w:p w14:paraId="22EBD5C3" w14:textId="26E075EA" w:rsidR="004E1DD8" w:rsidRDefault="004E1DD8" w:rsidP="008E2D23">
      <w:pPr>
        <w:tabs>
          <w:tab w:val="left" w:pos="947"/>
        </w:tabs>
      </w:pPr>
      <w:r>
        <w:t xml:space="preserve"> N</w:t>
      </w:r>
      <w:r w:rsidR="00A34C6F">
        <w:t>anodrop</w:t>
      </w:r>
      <w:r>
        <w:t xml:space="preserve"> at</w:t>
      </w:r>
      <w:r w:rsidR="00A34C6F">
        <w:t xml:space="preserve"> 1.5 ul, d</w:t>
      </w:r>
      <w:r>
        <w:t>o</w:t>
      </w:r>
      <w:r w:rsidR="00A34C6F">
        <w:t xml:space="preserve"> a 1:2 dilution</w:t>
      </w:r>
      <w:r>
        <w:t xml:space="preserve"> and pipet 4 ul of sample 4 ul of EB buffer into strip tubes.</w:t>
      </w:r>
    </w:p>
    <w:p w14:paraId="2B8F9A6A" w14:textId="77777777" w:rsidR="004E1DD8" w:rsidRDefault="00A34C6F" w:rsidP="008E2D23">
      <w:pPr>
        <w:tabs>
          <w:tab w:val="left" w:pos="947"/>
        </w:tabs>
      </w:pPr>
      <w:r>
        <w:t xml:space="preserve"> </w:t>
      </w:r>
      <w:r w:rsidR="004E1DD8">
        <w:t>A</w:t>
      </w:r>
      <w:r w:rsidR="002936CE">
        <w:t xml:space="preserve">dd to new strip tubes according to the volumes on the sheet, </w:t>
      </w:r>
      <w:r w:rsidR="004E1DD8">
        <w:t>do the same with water and the primers</w:t>
      </w:r>
    </w:p>
    <w:p w14:paraId="50BC663A" w14:textId="7357F59D" w:rsidR="00A34C6F" w:rsidRDefault="004E1DD8" w:rsidP="008E2D23">
      <w:pPr>
        <w:tabs>
          <w:tab w:val="left" w:pos="947"/>
        </w:tabs>
      </w:pPr>
      <w:r>
        <w:t>Regarding primers, use the</w:t>
      </w:r>
      <w:r w:rsidR="002936CE">
        <w:t xml:space="preserve"> blue capped primers instead of purple. </w:t>
      </w:r>
    </w:p>
    <w:p w14:paraId="1076706A" w14:textId="2AC34709" w:rsidR="009672A0" w:rsidRDefault="009672A0" w:rsidP="008E2D23">
      <w:pPr>
        <w:tabs>
          <w:tab w:val="left" w:pos="947"/>
        </w:tabs>
      </w:pPr>
    </w:p>
    <w:p w14:paraId="678ADC5C" w14:textId="77777777" w:rsidR="009672A0" w:rsidRDefault="009672A0" w:rsidP="008E2D23">
      <w:pPr>
        <w:tabs>
          <w:tab w:val="left" w:pos="947"/>
        </w:tabs>
      </w:pPr>
    </w:p>
    <w:tbl>
      <w:tblPr>
        <w:tblpPr w:leftFromText="180" w:rightFromText="180" w:vertAnchor="page" w:horzAnchor="margin" w:tblpY="1561"/>
        <w:tblW w:w="8388" w:type="dxa"/>
        <w:tblLook w:val="04A0" w:firstRow="1" w:lastRow="0" w:firstColumn="1" w:lastColumn="0" w:noHBand="0" w:noVBand="1"/>
      </w:tblPr>
      <w:tblGrid>
        <w:gridCol w:w="928"/>
        <w:gridCol w:w="2400"/>
        <w:gridCol w:w="928"/>
        <w:gridCol w:w="654"/>
        <w:gridCol w:w="728"/>
        <w:gridCol w:w="728"/>
        <w:gridCol w:w="939"/>
        <w:gridCol w:w="1083"/>
      </w:tblGrid>
      <w:tr w:rsidR="009672A0" w:rsidRPr="0097511A" w14:paraId="568A37BC" w14:textId="77777777" w:rsidTr="009672A0">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20853FA" w14:textId="77777777" w:rsidR="009672A0" w:rsidRPr="0097511A" w:rsidRDefault="009672A0" w:rsidP="009672A0">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lastRenderedPageBreak/>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048A7B1C" w14:textId="77777777" w:rsidR="009672A0" w:rsidRPr="0097511A" w:rsidRDefault="009672A0" w:rsidP="009672A0">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4FA19A1E" w14:textId="77777777" w:rsidR="009672A0" w:rsidRPr="0097511A" w:rsidRDefault="009672A0" w:rsidP="009672A0">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05A24C8A" w14:textId="77777777" w:rsidR="009672A0" w:rsidRPr="0097511A" w:rsidRDefault="009672A0" w:rsidP="009672A0">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Unit</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3E5F033B" w14:textId="77777777" w:rsidR="009672A0" w:rsidRPr="0097511A" w:rsidRDefault="009672A0" w:rsidP="009672A0">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A260 (Abs)</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5E0BB1A5" w14:textId="77777777" w:rsidR="009672A0" w:rsidRPr="0097511A" w:rsidRDefault="009672A0" w:rsidP="009672A0">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01AADE29" w14:textId="77777777" w:rsidR="009672A0" w:rsidRPr="0097511A" w:rsidRDefault="009672A0" w:rsidP="009672A0">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260/280</w:t>
            </w:r>
          </w:p>
        </w:tc>
        <w:tc>
          <w:tcPr>
            <w:tcW w:w="1083" w:type="dxa"/>
            <w:tcBorders>
              <w:top w:val="single" w:sz="4" w:space="0" w:color="000000"/>
              <w:left w:val="nil"/>
              <w:bottom w:val="single" w:sz="4" w:space="0" w:color="000000"/>
              <w:right w:val="single" w:sz="4" w:space="0" w:color="000000"/>
            </w:tcBorders>
            <w:shd w:val="clear" w:color="000000" w:fill="DCDCFF"/>
            <w:noWrap/>
            <w:vAlign w:val="bottom"/>
            <w:hideMark/>
          </w:tcPr>
          <w:p w14:paraId="13198EDC" w14:textId="77777777" w:rsidR="009672A0" w:rsidRPr="0097511A" w:rsidRDefault="009672A0" w:rsidP="009672A0">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260/230</w:t>
            </w:r>
          </w:p>
        </w:tc>
      </w:tr>
      <w:tr w:rsidR="009672A0" w:rsidRPr="0097511A" w14:paraId="3DFC5E29" w14:textId="77777777" w:rsidTr="009672A0">
        <w:trPr>
          <w:trHeight w:val="264"/>
        </w:trPr>
        <w:tc>
          <w:tcPr>
            <w:tcW w:w="928" w:type="dxa"/>
            <w:tcBorders>
              <w:top w:val="nil"/>
              <w:left w:val="nil"/>
              <w:bottom w:val="nil"/>
              <w:right w:val="nil"/>
            </w:tcBorders>
            <w:shd w:val="clear" w:color="auto" w:fill="auto"/>
            <w:noWrap/>
            <w:vAlign w:val="bottom"/>
            <w:hideMark/>
          </w:tcPr>
          <w:p w14:paraId="0F88FF6A"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w:t>
            </w:r>
          </w:p>
        </w:tc>
        <w:tc>
          <w:tcPr>
            <w:tcW w:w="2400" w:type="dxa"/>
            <w:tcBorders>
              <w:top w:val="nil"/>
              <w:left w:val="nil"/>
              <w:bottom w:val="nil"/>
              <w:right w:val="nil"/>
            </w:tcBorders>
            <w:shd w:val="clear" w:color="auto" w:fill="auto"/>
            <w:noWrap/>
            <w:vAlign w:val="bottom"/>
            <w:hideMark/>
          </w:tcPr>
          <w:p w14:paraId="15BB505D"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6:02:31 AM</w:t>
            </w:r>
          </w:p>
        </w:tc>
        <w:tc>
          <w:tcPr>
            <w:tcW w:w="928" w:type="dxa"/>
            <w:tcBorders>
              <w:top w:val="nil"/>
              <w:left w:val="nil"/>
              <w:bottom w:val="nil"/>
              <w:right w:val="nil"/>
            </w:tcBorders>
            <w:shd w:val="clear" w:color="auto" w:fill="auto"/>
            <w:noWrap/>
            <w:vAlign w:val="bottom"/>
            <w:hideMark/>
          </w:tcPr>
          <w:p w14:paraId="4E06C4DE"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29.5</w:t>
            </w:r>
          </w:p>
        </w:tc>
        <w:tc>
          <w:tcPr>
            <w:tcW w:w="654" w:type="dxa"/>
            <w:tcBorders>
              <w:top w:val="nil"/>
              <w:left w:val="nil"/>
              <w:bottom w:val="nil"/>
              <w:right w:val="nil"/>
            </w:tcBorders>
            <w:shd w:val="clear" w:color="auto" w:fill="auto"/>
            <w:noWrap/>
            <w:vAlign w:val="bottom"/>
            <w:hideMark/>
          </w:tcPr>
          <w:p w14:paraId="74BB649E"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540FF7C9"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0.591</w:t>
            </w:r>
          </w:p>
        </w:tc>
        <w:tc>
          <w:tcPr>
            <w:tcW w:w="728" w:type="dxa"/>
            <w:tcBorders>
              <w:top w:val="nil"/>
              <w:left w:val="nil"/>
              <w:bottom w:val="nil"/>
              <w:right w:val="nil"/>
            </w:tcBorders>
            <w:shd w:val="clear" w:color="auto" w:fill="auto"/>
            <w:noWrap/>
            <w:vAlign w:val="bottom"/>
            <w:hideMark/>
          </w:tcPr>
          <w:p w14:paraId="03A1B390"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0.333</w:t>
            </w:r>
          </w:p>
        </w:tc>
        <w:tc>
          <w:tcPr>
            <w:tcW w:w="939" w:type="dxa"/>
            <w:tcBorders>
              <w:top w:val="nil"/>
              <w:left w:val="nil"/>
              <w:bottom w:val="nil"/>
              <w:right w:val="nil"/>
            </w:tcBorders>
            <w:shd w:val="clear" w:color="auto" w:fill="auto"/>
            <w:noWrap/>
            <w:vAlign w:val="bottom"/>
            <w:hideMark/>
          </w:tcPr>
          <w:p w14:paraId="6D72511C"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1.77</w:t>
            </w:r>
          </w:p>
        </w:tc>
        <w:tc>
          <w:tcPr>
            <w:tcW w:w="1083" w:type="dxa"/>
            <w:tcBorders>
              <w:top w:val="nil"/>
              <w:left w:val="nil"/>
              <w:bottom w:val="nil"/>
              <w:right w:val="nil"/>
            </w:tcBorders>
            <w:shd w:val="clear" w:color="auto" w:fill="auto"/>
            <w:noWrap/>
            <w:vAlign w:val="bottom"/>
            <w:hideMark/>
          </w:tcPr>
          <w:p w14:paraId="559E890B"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2.24</w:t>
            </w:r>
          </w:p>
        </w:tc>
      </w:tr>
      <w:tr w:rsidR="009672A0" w:rsidRPr="0097511A" w14:paraId="4F16B999" w14:textId="77777777" w:rsidTr="009672A0">
        <w:trPr>
          <w:trHeight w:val="264"/>
        </w:trPr>
        <w:tc>
          <w:tcPr>
            <w:tcW w:w="928" w:type="dxa"/>
            <w:tcBorders>
              <w:top w:val="nil"/>
              <w:left w:val="nil"/>
              <w:bottom w:val="nil"/>
              <w:right w:val="nil"/>
            </w:tcBorders>
            <w:shd w:val="clear" w:color="auto" w:fill="auto"/>
            <w:noWrap/>
            <w:vAlign w:val="bottom"/>
            <w:hideMark/>
          </w:tcPr>
          <w:p w14:paraId="15B52BB4"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c>
          <w:tcPr>
            <w:tcW w:w="2400" w:type="dxa"/>
            <w:tcBorders>
              <w:top w:val="nil"/>
              <w:left w:val="nil"/>
              <w:bottom w:val="nil"/>
              <w:right w:val="nil"/>
            </w:tcBorders>
            <w:shd w:val="clear" w:color="auto" w:fill="auto"/>
            <w:noWrap/>
            <w:vAlign w:val="bottom"/>
            <w:hideMark/>
          </w:tcPr>
          <w:p w14:paraId="625A65F1"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6:03:11 AM</w:t>
            </w:r>
          </w:p>
        </w:tc>
        <w:tc>
          <w:tcPr>
            <w:tcW w:w="928" w:type="dxa"/>
            <w:tcBorders>
              <w:top w:val="nil"/>
              <w:left w:val="nil"/>
              <w:bottom w:val="nil"/>
              <w:right w:val="nil"/>
            </w:tcBorders>
            <w:shd w:val="clear" w:color="auto" w:fill="auto"/>
            <w:noWrap/>
            <w:vAlign w:val="bottom"/>
            <w:hideMark/>
          </w:tcPr>
          <w:p w14:paraId="4105A851"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28.6</w:t>
            </w:r>
          </w:p>
        </w:tc>
        <w:tc>
          <w:tcPr>
            <w:tcW w:w="654" w:type="dxa"/>
            <w:tcBorders>
              <w:top w:val="nil"/>
              <w:left w:val="nil"/>
              <w:bottom w:val="nil"/>
              <w:right w:val="nil"/>
            </w:tcBorders>
            <w:shd w:val="clear" w:color="auto" w:fill="auto"/>
            <w:noWrap/>
            <w:vAlign w:val="bottom"/>
            <w:hideMark/>
          </w:tcPr>
          <w:p w14:paraId="1116F622"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38ED2D80"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0.572</w:t>
            </w:r>
          </w:p>
        </w:tc>
        <w:tc>
          <w:tcPr>
            <w:tcW w:w="728" w:type="dxa"/>
            <w:tcBorders>
              <w:top w:val="nil"/>
              <w:left w:val="nil"/>
              <w:bottom w:val="nil"/>
              <w:right w:val="nil"/>
            </w:tcBorders>
            <w:shd w:val="clear" w:color="auto" w:fill="auto"/>
            <w:noWrap/>
            <w:vAlign w:val="bottom"/>
            <w:hideMark/>
          </w:tcPr>
          <w:p w14:paraId="7DF75559"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0.306</w:t>
            </w:r>
          </w:p>
        </w:tc>
        <w:tc>
          <w:tcPr>
            <w:tcW w:w="939" w:type="dxa"/>
            <w:tcBorders>
              <w:top w:val="nil"/>
              <w:left w:val="nil"/>
              <w:bottom w:val="nil"/>
              <w:right w:val="nil"/>
            </w:tcBorders>
            <w:shd w:val="clear" w:color="auto" w:fill="auto"/>
            <w:noWrap/>
            <w:vAlign w:val="bottom"/>
            <w:hideMark/>
          </w:tcPr>
          <w:p w14:paraId="14922CF9"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46D406D3"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9672A0" w:rsidRPr="0097511A" w14:paraId="74B19FF2" w14:textId="77777777" w:rsidTr="009672A0">
        <w:trPr>
          <w:trHeight w:val="264"/>
        </w:trPr>
        <w:tc>
          <w:tcPr>
            <w:tcW w:w="928" w:type="dxa"/>
            <w:tcBorders>
              <w:top w:val="nil"/>
              <w:left w:val="nil"/>
              <w:bottom w:val="nil"/>
              <w:right w:val="nil"/>
            </w:tcBorders>
            <w:shd w:val="clear" w:color="auto" w:fill="auto"/>
            <w:noWrap/>
            <w:vAlign w:val="bottom"/>
            <w:hideMark/>
          </w:tcPr>
          <w:p w14:paraId="35DB0078"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w:t>
            </w:r>
          </w:p>
        </w:tc>
        <w:tc>
          <w:tcPr>
            <w:tcW w:w="2400" w:type="dxa"/>
            <w:tcBorders>
              <w:top w:val="nil"/>
              <w:left w:val="nil"/>
              <w:bottom w:val="nil"/>
              <w:right w:val="nil"/>
            </w:tcBorders>
            <w:shd w:val="clear" w:color="auto" w:fill="auto"/>
            <w:noWrap/>
            <w:vAlign w:val="bottom"/>
            <w:hideMark/>
          </w:tcPr>
          <w:p w14:paraId="2DADC5ED"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6:03:55 AM</w:t>
            </w:r>
          </w:p>
        </w:tc>
        <w:tc>
          <w:tcPr>
            <w:tcW w:w="928" w:type="dxa"/>
            <w:tcBorders>
              <w:top w:val="nil"/>
              <w:left w:val="nil"/>
              <w:bottom w:val="nil"/>
              <w:right w:val="nil"/>
            </w:tcBorders>
            <w:shd w:val="clear" w:color="auto" w:fill="auto"/>
            <w:noWrap/>
            <w:vAlign w:val="bottom"/>
            <w:hideMark/>
          </w:tcPr>
          <w:p w14:paraId="7E8ECFC3"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27.8</w:t>
            </w:r>
          </w:p>
        </w:tc>
        <w:tc>
          <w:tcPr>
            <w:tcW w:w="654" w:type="dxa"/>
            <w:tcBorders>
              <w:top w:val="nil"/>
              <w:left w:val="nil"/>
              <w:bottom w:val="nil"/>
              <w:right w:val="nil"/>
            </w:tcBorders>
            <w:shd w:val="clear" w:color="auto" w:fill="auto"/>
            <w:noWrap/>
            <w:vAlign w:val="bottom"/>
            <w:hideMark/>
          </w:tcPr>
          <w:p w14:paraId="47C574A9"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7D1944F1"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0.556</w:t>
            </w:r>
          </w:p>
        </w:tc>
        <w:tc>
          <w:tcPr>
            <w:tcW w:w="728" w:type="dxa"/>
            <w:tcBorders>
              <w:top w:val="nil"/>
              <w:left w:val="nil"/>
              <w:bottom w:val="nil"/>
              <w:right w:val="nil"/>
            </w:tcBorders>
            <w:shd w:val="clear" w:color="auto" w:fill="auto"/>
            <w:noWrap/>
            <w:vAlign w:val="bottom"/>
            <w:hideMark/>
          </w:tcPr>
          <w:p w14:paraId="4D76D1AD"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w:t>
            </w:r>
          </w:p>
        </w:tc>
        <w:tc>
          <w:tcPr>
            <w:tcW w:w="939" w:type="dxa"/>
            <w:tcBorders>
              <w:top w:val="nil"/>
              <w:left w:val="nil"/>
              <w:bottom w:val="nil"/>
              <w:right w:val="nil"/>
            </w:tcBorders>
            <w:shd w:val="clear" w:color="auto" w:fill="auto"/>
            <w:noWrap/>
            <w:vAlign w:val="bottom"/>
            <w:hideMark/>
          </w:tcPr>
          <w:p w14:paraId="6256CB10"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1.85</w:t>
            </w:r>
          </w:p>
        </w:tc>
        <w:tc>
          <w:tcPr>
            <w:tcW w:w="1083" w:type="dxa"/>
            <w:tcBorders>
              <w:top w:val="nil"/>
              <w:left w:val="nil"/>
              <w:bottom w:val="nil"/>
              <w:right w:val="nil"/>
            </w:tcBorders>
            <w:shd w:val="clear" w:color="auto" w:fill="auto"/>
            <w:noWrap/>
            <w:vAlign w:val="bottom"/>
            <w:hideMark/>
          </w:tcPr>
          <w:p w14:paraId="36B91043"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9672A0" w:rsidRPr="0097511A" w14:paraId="7886F6C6" w14:textId="77777777" w:rsidTr="009672A0">
        <w:trPr>
          <w:trHeight w:val="264"/>
        </w:trPr>
        <w:tc>
          <w:tcPr>
            <w:tcW w:w="928" w:type="dxa"/>
            <w:tcBorders>
              <w:top w:val="nil"/>
              <w:left w:val="nil"/>
              <w:bottom w:val="nil"/>
              <w:right w:val="nil"/>
            </w:tcBorders>
            <w:shd w:val="clear" w:color="auto" w:fill="auto"/>
            <w:noWrap/>
            <w:vAlign w:val="bottom"/>
            <w:hideMark/>
          </w:tcPr>
          <w:p w14:paraId="5D51FD4D"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4</w:t>
            </w:r>
          </w:p>
        </w:tc>
        <w:tc>
          <w:tcPr>
            <w:tcW w:w="2400" w:type="dxa"/>
            <w:tcBorders>
              <w:top w:val="nil"/>
              <w:left w:val="nil"/>
              <w:bottom w:val="nil"/>
              <w:right w:val="nil"/>
            </w:tcBorders>
            <w:shd w:val="clear" w:color="auto" w:fill="auto"/>
            <w:noWrap/>
            <w:vAlign w:val="bottom"/>
            <w:hideMark/>
          </w:tcPr>
          <w:p w14:paraId="2D6F4C83"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6:04:30 AM</w:t>
            </w:r>
          </w:p>
        </w:tc>
        <w:tc>
          <w:tcPr>
            <w:tcW w:w="928" w:type="dxa"/>
            <w:tcBorders>
              <w:top w:val="nil"/>
              <w:left w:val="nil"/>
              <w:bottom w:val="nil"/>
              <w:right w:val="nil"/>
            </w:tcBorders>
            <w:shd w:val="clear" w:color="auto" w:fill="auto"/>
            <w:noWrap/>
            <w:vAlign w:val="bottom"/>
            <w:hideMark/>
          </w:tcPr>
          <w:p w14:paraId="21D719C1"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30.7</w:t>
            </w:r>
          </w:p>
        </w:tc>
        <w:tc>
          <w:tcPr>
            <w:tcW w:w="654" w:type="dxa"/>
            <w:tcBorders>
              <w:top w:val="nil"/>
              <w:left w:val="nil"/>
              <w:bottom w:val="nil"/>
              <w:right w:val="nil"/>
            </w:tcBorders>
            <w:shd w:val="clear" w:color="auto" w:fill="auto"/>
            <w:noWrap/>
            <w:vAlign w:val="bottom"/>
            <w:hideMark/>
          </w:tcPr>
          <w:p w14:paraId="5403C49F"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F9AFADA"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0.615</w:t>
            </w:r>
          </w:p>
        </w:tc>
        <w:tc>
          <w:tcPr>
            <w:tcW w:w="728" w:type="dxa"/>
            <w:tcBorders>
              <w:top w:val="nil"/>
              <w:left w:val="nil"/>
              <w:bottom w:val="nil"/>
              <w:right w:val="nil"/>
            </w:tcBorders>
            <w:shd w:val="clear" w:color="auto" w:fill="auto"/>
            <w:noWrap/>
            <w:vAlign w:val="bottom"/>
            <w:hideMark/>
          </w:tcPr>
          <w:p w14:paraId="67965708"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0.331</w:t>
            </w:r>
          </w:p>
        </w:tc>
        <w:tc>
          <w:tcPr>
            <w:tcW w:w="939" w:type="dxa"/>
            <w:tcBorders>
              <w:top w:val="nil"/>
              <w:left w:val="nil"/>
              <w:bottom w:val="nil"/>
              <w:right w:val="nil"/>
            </w:tcBorders>
            <w:shd w:val="clear" w:color="auto" w:fill="auto"/>
            <w:noWrap/>
            <w:vAlign w:val="bottom"/>
            <w:hideMark/>
          </w:tcPr>
          <w:p w14:paraId="0D95C5F2"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1.86</w:t>
            </w:r>
          </w:p>
        </w:tc>
        <w:tc>
          <w:tcPr>
            <w:tcW w:w="1083" w:type="dxa"/>
            <w:tcBorders>
              <w:top w:val="nil"/>
              <w:left w:val="nil"/>
              <w:bottom w:val="nil"/>
              <w:right w:val="nil"/>
            </w:tcBorders>
            <w:shd w:val="clear" w:color="auto" w:fill="auto"/>
            <w:noWrap/>
            <w:vAlign w:val="bottom"/>
            <w:hideMark/>
          </w:tcPr>
          <w:p w14:paraId="45D787F1"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9672A0" w:rsidRPr="0097511A" w14:paraId="6AD17F0A" w14:textId="77777777" w:rsidTr="009672A0">
        <w:trPr>
          <w:trHeight w:val="264"/>
        </w:trPr>
        <w:tc>
          <w:tcPr>
            <w:tcW w:w="928" w:type="dxa"/>
            <w:tcBorders>
              <w:top w:val="nil"/>
              <w:left w:val="nil"/>
              <w:bottom w:val="nil"/>
              <w:right w:val="nil"/>
            </w:tcBorders>
            <w:shd w:val="clear" w:color="auto" w:fill="auto"/>
            <w:noWrap/>
            <w:vAlign w:val="bottom"/>
            <w:hideMark/>
          </w:tcPr>
          <w:p w14:paraId="6CB5FC0B"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5</w:t>
            </w:r>
          </w:p>
        </w:tc>
        <w:tc>
          <w:tcPr>
            <w:tcW w:w="2400" w:type="dxa"/>
            <w:tcBorders>
              <w:top w:val="nil"/>
              <w:left w:val="nil"/>
              <w:bottom w:val="nil"/>
              <w:right w:val="nil"/>
            </w:tcBorders>
            <w:shd w:val="clear" w:color="auto" w:fill="auto"/>
            <w:noWrap/>
            <w:vAlign w:val="bottom"/>
            <w:hideMark/>
          </w:tcPr>
          <w:p w14:paraId="1C93246A"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6:05:07 AM</w:t>
            </w:r>
          </w:p>
        </w:tc>
        <w:tc>
          <w:tcPr>
            <w:tcW w:w="928" w:type="dxa"/>
            <w:tcBorders>
              <w:top w:val="nil"/>
              <w:left w:val="nil"/>
              <w:bottom w:val="nil"/>
              <w:right w:val="nil"/>
            </w:tcBorders>
            <w:shd w:val="clear" w:color="auto" w:fill="auto"/>
            <w:noWrap/>
            <w:vAlign w:val="bottom"/>
            <w:hideMark/>
          </w:tcPr>
          <w:p w14:paraId="53E8B812"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28.2</w:t>
            </w:r>
          </w:p>
        </w:tc>
        <w:tc>
          <w:tcPr>
            <w:tcW w:w="654" w:type="dxa"/>
            <w:tcBorders>
              <w:top w:val="nil"/>
              <w:left w:val="nil"/>
              <w:bottom w:val="nil"/>
              <w:right w:val="nil"/>
            </w:tcBorders>
            <w:shd w:val="clear" w:color="auto" w:fill="auto"/>
            <w:noWrap/>
            <w:vAlign w:val="bottom"/>
            <w:hideMark/>
          </w:tcPr>
          <w:p w14:paraId="21EA61E8"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37BAD32E"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0.565</w:t>
            </w:r>
          </w:p>
        </w:tc>
        <w:tc>
          <w:tcPr>
            <w:tcW w:w="728" w:type="dxa"/>
            <w:tcBorders>
              <w:top w:val="nil"/>
              <w:left w:val="nil"/>
              <w:bottom w:val="nil"/>
              <w:right w:val="nil"/>
            </w:tcBorders>
            <w:shd w:val="clear" w:color="auto" w:fill="auto"/>
            <w:noWrap/>
            <w:vAlign w:val="bottom"/>
            <w:hideMark/>
          </w:tcPr>
          <w:p w14:paraId="154453A5"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0.329</w:t>
            </w:r>
          </w:p>
        </w:tc>
        <w:tc>
          <w:tcPr>
            <w:tcW w:w="939" w:type="dxa"/>
            <w:tcBorders>
              <w:top w:val="nil"/>
              <w:left w:val="nil"/>
              <w:bottom w:val="nil"/>
              <w:right w:val="nil"/>
            </w:tcBorders>
            <w:shd w:val="clear" w:color="auto" w:fill="auto"/>
            <w:noWrap/>
            <w:vAlign w:val="bottom"/>
            <w:hideMark/>
          </w:tcPr>
          <w:p w14:paraId="7949A2CD"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1.72</w:t>
            </w:r>
          </w:p>
        </w:tc>
        <w:tc>
          <w:tcPr>
            <w:tcW w:w="1083" w:type="dxa"/>
            <w:tcBorders>
              <w:top w:val="nil"/>
              <w:left w:val="nil"/>
              <w:bottom w:val="nil"/>
              <w:right w:val="nil"/>
            </w:tcBorders>
            <w:shd w:val="clear" w:color="auto" w:fill="auto"/>
            <w:noWrap/>
            <w:vAlign w:val="bottom"/>
            <w:hideMark/>
          </w:tcPr>
          <w:p w14:paraId="18F785B7"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2.31</w:t>
            </w:r>
          </w:p>
        </w:tc>
      </w:tr>
      <w:tr w:rsidR="009672A0" w:rsidRPr="0097511A" w14:paraId="0EE6B3CF" w14:textId="77777777" w:rsidTr="009672A0">
        <w:trPr>
          <w:trHeight w:val="264"/>
        </w:trPr>
        <w:tc>
          <w:tcPr>
            <w:tcW w:w="928" w:type="dxa"/>
            <w:tcBorders>
              <w:top w:val="nil"/>
              <w:left w:val="nil"/>
              <w:bottom w:val="nil"/>
              <w:right w:val="nil"/>
            </w:tcBorders>
            <w:shd w:val="clear" w:color="auto" w:fill="auto"/>
            <w:noWrap/>
            <w:vAlign w:val="bottom"/>
            <w:hideMark/>
          </w:tcPr>
          <w:p w14:paraId="0203A05E"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6</w:t>
            </w:r>
          </w:p>
        </w:tc>
        <w:tc>
          <w:tcPr>
            <w:tcW w:w="2400" w:type="dxa"/>
            <w:tcBorders>
              <w:top w:val="nil"/>
              <w:left w:val="nil"/>
              <w:bottom w:val="nil"/>
              <w:right w:val="nil"/>
            </w:tcBorders>
            <w:shd w:val="clear" w:color="auto" w:fill="auto"/>
            <w:noWrap/>
            <w:vAlign w:val="bottom"/>
            <w:hideMark/>
          </w:tcPr>
          <w:p w14:paraId="602BE1D4"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6:05:45 AM</w:t>
            </w:r>
          </w:p>
        </w:tc>
        <w:tc>
          <w:tcPr>
            <w:tcW w:w="928" w:type="dxa"/>
            <w:tcBorders>
              <w:top w:val="nil"/>
              <w:left w:val="nil"/>
              <w:bottom w:val="nil"/>
              <w:right w:val="nil"/>
            </w:tcBorders>
            <w:shd w:val="clear" w:color="auto" w:fill="auto"/>
            <w:noWrap/>
            <w:vAlign w:val="bottom"/>
            <w:hideMark/>
          </w:tcPr>
          <w:p w14:paraId="0E837E41"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29.4</w:t>
            </w:r>
          </w:p>
        </w:tc>
        <w:tc>
          <w:tcPr>
            <w:tcW w:w="654" w:type="dxa"/>
            <w:tcBorders>
              <w:top w:val="nil"/>
              <w:left w:val="nil"/>
              <w:bottom w:val="nil"/>
              <w:right w:val="nil"/>
            </w:tcBorders>
            <w:shd w:val="clear" w:color="auto" w:fill="auto"/>
            <w:noWrap/>
            <w:vAlign w:val="bottom"/>
            <w:hideMark/>
          </w:tcPr>
          <w:p w14:paraId="658F2DDF"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40DFAEEF"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0.588</w:t>
            </w:r>
          </w:p>
        </w:tc>
        <w:tc>
          <w:tcPr>
            <w:tcW w:w="728" w:type="dxa"/>
            <w:tcBorders>
              <w:top w:val="nil"/>
              <w:left w:val="nil"/>
              <w:bottom w:val="nil"/>
              <w:right w:val="nil"/>
            </w:tcBorders>
            <w:shd w:val="clear" w:color="auto" w:fill="auto"/>
            <w:noWrap/>
            <w:vAlign w:val="bottom"/>
            <w:hideMark/>
          </w:tcPr>
          <w:p w14:paraId="6046E861"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0.334</w:t>
            </w:r>
          </w:p>
        </w:tc>
        <w:tc>
          <w:tcPr>
            <w:tcW w:w="939" w:type="dxa"/>
            <w:tcBorders>
              <w:top w:val="nil"/>
              <w:left w:val="nil"/>
              <w:bottom w:val="nil"/>
              <w:right w:val="nil"/>
            </w:tcBorders>
            <w:shd w:val="clear" w:color="auto" w:fill="auto"/>
            <w:noWrap/>
            <w:vAlign w:val="bottom"/>
            <w:hideMark/>
          </w:tcPr>
          <w:p w14:paraId="1B4DBE1D"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1.76</w:t>
            </w:r>
          </w:p>
        </w:tc>
        <w:tc>
          <w:tcPr>
            <w:tcW w:w="1083" w:type="dxa"/>
            <w:tcBorders>
              <w:top w:val="nil"/>
              <w:left w:val="nil"/>
              <w:bottom w:val="nil"/>
              <w:right w:val="nil"/>
            </w:tcBorders>
            <w:shd w:val="clear" w:color="auto" w:fill="auto"/>
            <w:noWrap/>
            <w:vAlign w:val="bottom"/>
            <w:hideMark/>
          </w:tcPr>
          <w:p w14:paraId="10830F18"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r>
      <w:tr w:rsidR="009672A0" w:rsidRPr="0097511A" w14:paraId="6A73F7D3" w14:textId="77777777" w:rsidTr="009672A0">
        <w:trPr>
          <w:trHeight w:val="264"/>
        </w:trPr>
        <w:tc>
          <w:tcPr>
            <w:tcW w:w="928" w:type="dxa"/>
            <w:tcBorders>
              <w:top w:val="nil"/>
              <w:left w:val="nil"/>
              <w:bottom w:val="nil"/>
              <w:right w:val="nil"/>
            </w:tcBorders>
            <w:shd w:val="clear" w:color="auto" w:fill="auto"/>
            <w:noWrap/>
            <w:vAlign w:val="bottom"/>
            <w:hideMark/>
          </w:tcPr>
          <w:p w14:paraId="438CC67E"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7</w:t>
            </w:r>
          </w:p>
        </w:tc>
        <w:tc>
          <w:tcPr>
            <w:tcW w:w="2400" w:type="dxa"/>
            <w:tcBorders>
              <w:top w:val="nil"/>
              <w:left w:val="nil"/>
              <w:bottom w:val="nil"/>
              <w:right w:val="nil"/>
            </w:tcBorders>
            <w:shd w:val="clear" w:color="auto" w:fill="auto"/>
            <w:noWrap/>
            <w:vAlign w:val="bottom"/>
            <w:hideMark/>
          </w:tcPr>
          <w:p w14:paraId="0AA7B5C1"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6:06:32 AM</w:t>
            </w:r>
          </w:p>
        </w:tc>
        <w:tc>
          <w:tcPr>
            <w:tcW w:w="928" w:type="dxa"/>
            <w:tcBorders>
              <w:top w:val="nil"/>
              <w:left w:val="nil"/>
              <w:bottom w:val="nil"/>
              <w:right w:val="nil"/>
            </w:tcBorders>
            <w:shd w:val="clear" w:color="auto" w:fill="auto"/>
            <w:noWrap/>
            <w:vAlign w:val="bottom"/>
            <w:hideMark/>
          </w:tcPr>
          <w:p w14:paraId="5EF468C1"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27.9</w:t>
            </w:r>
          </w:p>
        </w:tc>
        <w:tc>
          <w:tcPr>
            <w:tcW w:w="654" w:type="dxa"/>
            <w:tcBorders>
              <w:top w:val="nil"/>
              <w:left w:val="nil"/>
              <w:bottom w:val="nil"/>
              <w:right w:val="nil"/>
            </w:tcBorders>
            <w:shd w:val="clear" w:color="auto" w:fill="auto"/>
            <w:noWrap/>
            <w:vAlign w:val="bottom"/>
            <w:hideMark/>
          </w:tcPr>
          <w:p w14:paraId="6163A46E"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46A7F484"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0.559</w:t>
            </w:r>
          </w:p>
        </w:tc>
        <w:tc>
          <w:tcPr>
            <w:tcW w:w="728" w:type="dxa"/>
            <w:tcBorders>
              <w:top w:val="nil"/>
              <w:left w:val="nil"/>
              <w:bottom w:val="nil"/>
              <w:right w:val="nil"/>
            </w:tcBorders>
            <w:shd w:val="clear" w:color="auto" w:fill="auto"/>
            <w:noWrap/>
            <w:vAlign w:val="bottom"/>
            <w:hideMark/>
          </w:tcPr>
          <w:p w14:paraId="345C3CA7"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0.298</w:t>
            </w:r>
          </w:p>
        </w:tc>
        <w:tc>
          <w:tcPr>
            <w:tcW w:w="939" w:type="dxa"/>
            <w:tcBorders>
              <w:top w:val="nil"/>
              <w:left w:val="nil"/>
              <w:bottom w:val="nil"/>
              <w:right w:val="nil"/>
            </w:tcBorders>
            <w:shd w:val="clear" w:color="auto" w:fill="auto"/>
            <w:noWrap/>
            <w:vAlign w:val="bottom"/>
            <w:hideMark/>
          </w:tcPr>
          <w:p w14:paraId="518F9E32"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0DB4C19A"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2.09</w:t>
            </w:r>
          </w:p>
        </w:tc>
      </w:tr>
      <w:tr w:rsidR="009672A0" w:rsidRPr="0097511A" w14:paraId="6D5BBC69" w14:textId="77777777" w:rsidTr="009672A0">
        <w:trPr>
          <w:trHeight w:val="264"/>
        </w:trPr>
        <w:tc>
          <w:tcPr>
            <w:tcW w:w="928" w:type="dxa"/>
            <w:tcBorders>
              <w:top w:val="nil"/>
              <w:left w:val="nil"/>
              <w:bottom w:val="nil"/>
              <w:right w:val="nil"/>
            </w:tcBorders>
            <w:shd w:val="clear" w:color="auto" w:fill="auto"/>
            <w:noWrap/>
            <w:vAlign w:val="bottom"/>
            <w:hideMark/>
          </w:tcPr>
          <w:p w14:paraId="7DF75368"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8</w:t>
            </w:r>
          </w:p>
        </w:tc>
        <w:tc>
          <w:tcPr>
            <w:tcW w:w="2400" w:type="dxa"/>
            <w:tcBorders>
              <w:top w:val="nil"/>
              <w:left w:val="nil"/>
              <w:bottom w:val="nil"/>
              <w:right w:val="nil"/>
            </w:tcBorders>
            <w:shd w:val="clear" w:color="auto" w:fill="auto"/>
            <w:noWrap/>
            <w:vAlign w:val="bottom"/>
            <w:hideMark/>
          </w:tcPr>
          <w:p w14:paraId="1447C35B"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6:07:09 AM</w:t>
            </w:r>
          </w:p>
        </w:tc>
        <w:tc>
          <w:tcPr>
            <w:tcW w:w="928" w:type="dxa"/>
            <w:tcBorders>
              <w:top w:val="nil"/>
              <w:left w:val="nil"/>
              <w:bottom w:val="nil"/>
              <w:right w:val="nil"/>
            </w:tcBorders>
            <w:shd w:val="clear" w:color="auto" w:fill="auto"/>
            <w:noWrap/>
            <w:vAlign w:val="bottom"/>
            <w:hideMark/>
          </w:tcPr>
          <w:p w14:paraId="201E363A"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22.8</w:t>
            </w:r>
          </w:p>
        </w:tc>
        <w:tc>
          <w:tcPr>
            <w:tcW w:w="654" w:type="dxa"/>
            <w:tcBorders>
              <w:top w:val="nil"/>
              <w:left w:val="nil"/>
              <w:bottom w:val="nil"/>
              <w:right w:val="nil"/>
            </w:tcBorders>
            <w:shd w:val="clear" w:color="auto" w:fill="auto"/>
            <w:noWrap/>
            <w:vAlign w:val="bottom"/>
            <w:hideMark/>
          </w:tcPr>
          <w:p w14:paraId="42132371" w14:textId="77777777" w:rsidR="009672A0" w:rsidRPr="0097511A" w:rsidRDefault="009672A0" w:rsidP="009672A0">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73436DC1"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0.456</w:t>
            </w:r>
          </w:p>
        </w:tc>
        <w:tc>
          <w:tcPr>
            <w:tcW w:w="728" w:type="dxa"/>
            <w:tcBorders>
              <w:top w:val="nil"/>
              <w:left w:val="nil"/>
              <w:bottom w:val="nil"/>
              <w:right w:val="nil"/>
            </w:tcBorders>
            <w:shd w:val="clear" w:color="auto" w:fill="auto"/>
            <w:noWrap/>
            <w:vAlign w:val="bottom"/>
            <w:hideMark/>
          </w:tcPr>
          <w:p w14:paraId="7CD67ECB"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0.22</w:t>
            </w:r>
          </w:p>
        </w:tc>
        <w:tc>
          <w:tcPr>
            <w:tcW w:w="939" w:type="dxa"/>
            <w:tcBorders>
              <w:top w:val="nil"/>
              <w:left w:val="nil"/>
              <w:bottom w:val="nil"/>
              <w:right w:val="nil"/>
            </w:tcBorders>
            <w:shd w:val="clear" w:color="auto" w:fill="auto"/>
            <w:noWrap/>
            <w:vAlign w:val="bottom"/>
            <w:hideMark/>
          </w:tcPr>
          <w:p w14:paraId="4BCB3159"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c>
          <w:tcPr>
            <w:tcW w:w="1083" w:type="dxa"/>
            <w:tcBorders>
              <w:top w:val="nil"/>
              <w:left w:val="nil"/>
              <w:bottom w:val="nil"/>
              <w:right w:val="nil"/>
            </w:tcBorders>
            <w:shd w:val="clear" w:color="auto" w:fill="auto"/>
            <w:noWrap/>
            <w:vAlign w:val="bottom"/>
            <w:hideMark/>
          </w:tcPr>
          <w:p w14:paraId="4D310A0F" w14:textId="77777777" w:rsidR="009672A0" w:rsidRPr="0097511A" w:rsidRDefault="009672A0" w:rsidP="009672A0">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r>
    </w:tbl>
    <w:p w14:paraId="0152C24B" w14:textId="6D21AEBE" w:rsidR="004E1DD8" w:rsidRDefault="004E1DD8" w:rsidP="008E2D23">
      <w:pPr>
        <w:tabs>
          <w:tab w:val="left" w:pos="947"/>
        </w:tabs>
      </w:pPr>
    </w:p>
    <w:p w14:paraId="403991C7" w14:textId="7B9A68B7" w:rsidR="0097511A" w:rsidRDefault="0097511A" w:rsidP="008E2D23">
      <w:pPr>
        <w:tabs>
          <w:tab w:val="left" w:pos="947"/>
        </w:tabs>
      </w:pPr>
    </w:p>
    <w:p w14:paraId="6DB0241F" w14:textId="1966ABFB" w:rsidR="0097511A" w:rsidRDefault="0097511A" w:rsidP="008E2D23">
      <w:pPr>
        <w:tabs>
          <w:tab w:val="left" w:pos="947"/>
        </w:tabs>
      </w:pPr>
    </w:p>
    <w:p w14:paraId="12E07342" w14:textId="47B271DC" w:rsidR="0097511A" w:rsidRDefault="0097511A" w:rsidP="008E2D23">
      <w:pPr>
        <w:tabs>
          <w:tab w:val="left" w:pos="947"/>
        </w:tabs>
      </w:pPr>
    </w:p>
    <w:p w14:paraId="23C6D852" w14:textId="1E657BA3" w:rsidR="0097511A" w:rsidRDefault="0097511A" w:rsidP="008E2D23">
      <w:pPr>
        <w:tabs>
          <w:tab w:val="left" w:pos="947"/>
        </w:tabs>
      </w:pPr>
    </w:p>
    <w:p w14:paraId="3644D862" w14:textId="0A2DFBF9" w:rsidR="0097511A" w:rsidRDefault="0097511A" w:rsidP="008E2D23">
      <w:pPr>
        <w:tabs>
          <w:tab w:val="left" w:pos="947"/>
        </w:tabs>
      </w:pPr>
    </w:p>
    <w:p w14:paraId="2128472A" w14:textId="77777777" w:rsidR="0097511A" w:rsidRDefault="0097511A" w:rsidP="008E2D23">
      <w:pPr>
        <w:tabs>
          <w:tab w:val="left" w:pos="947"/>
        </w:tabs>
      </w:pPr>
    </w:p>
    <w:p w14:paraId="7928EA64" w14:textId="668A9542" w:rsidR="00CD4B6C" w:rsidRDefault="00CD4B6C" w:rsidP="008E2D23">
      <w:pPr>
        <w:tabs>
          <w:tab w:val="left" w:pos="947"/>
        </w:tabs>
      </w:pPr>
      <w:r>
        <w:t>6/22 Sequencing results:</w:t>
      </w:r>
    </w:p>
    <w:p w14:paraId="6D8CFE82" w14:textId="0792DB6E" w:rsidR="00CD4B6C" w:rsidRDefault="004E1DD8" w:rsidP="008E2D23">
      <w:pPr>
        <w:tabs>
          <w:tab w:val="left" w:pos="947"/>
        </w:tabs>
      </w:pPr>
      <w:r>
        <w:t>OH</w:t>
      </w:r>
      <w:r w:rsidR="00CD4B6C">
        <w:t>1</w:t>
      </w:r>
      <w:r>
        <w:t xml:space="preserve"> OH2</w:t>
      </w:r>
      <w:r w:rsidR="00CD4B6C">
        <w:t xml:space="preserve">= rpsU1, </w:t>
      </w:r>
      <w:r>
        <w:t>OH3 OH4</w:t>
      </w:r>
      <w:r w:rsidR="00CD4B6C">
        <w:t xml:space="preserve">=rpsU1 close, </w:t>
      </w:r>
      <w:r>
        <w:t>OH5 OH6</w:t>
      </w:r>
      <w:r w:rsidR="00CD4B6C">
        <w:t xml:space="preserve">=rpsU1 ksgR1, </w:t>
      </w:r>
      <w:r>
        <w:t>OH7 OH8</w:t>
      </w:r>
      <w:r w:rsidR="00CD4B6C">
        <w:t xml:space="preserve">=rpsU1 ksgR2, </w:t>
      </w:r>
      <w:r>
        <w:t>OH9 OH10</w:t>
      </w:r>
      <w:r w:rsidR="00CD4B6C">
        <w:t xml:space="preserve">=LVS, </w:t>
      </w:r>
      <w:r>
        <w:t>OH11 OH12</w:t>
      </w:r>
      <w:r w:rsidR="00CD4B6C">
        <w:t xml:space="preserve">=LVS ksgR1, </w:t>
      </w:r>
      <w:r>
        <w:t>OH13 OH14</w:t>
      </w:r>
      <w:r w:rsidR="00CD4B6C">
        <w:t>=LVS ksgR2</w:t>
      </w:r>
    </w:p>
    <w:p w14:paraId="6D5F4352" w14:textId="2A2E7045" w:rsidR="00CD4B6C" w:rsidRDefault="00CD4B6C" w:rsidP="008E2D23">
      <w:pPr>
        <w:tabs>
          <w:tab w:val="left" w:pos="947"/>
        </w:tabs>
      </w:pPr>
      <w:r>
        <w:t>OH1 and OH2 (rpsU1) Look like wild type</w:t>
      </w:r>
    </w:p>
    <w:p w14:paraId="570164A0" w14:textId="4450230F" w:rsidR="00CD4B6C" w:rsidRDefault="00CD4B6C" w:rsidP="008E2D23">
      <w:pPr>
        <w:tabs>
          <w:tab w:val="left" w:pos="947"/>
        </w:tabs>
      </w:pPr>
      <w:r>
        <w:t>OH3 and OH4 (rpsU1 close): The glutamate Glu206 was turned into TAA which is a stop codon. Nonsense mutation.</w:t>
      </w:r>
    </w:p>
    <w:p w14:paraId="0F4FD19E" w14:textId="1264BBB4" w:rsidR="00CD4B6C" w:rsidRDefault="00CD4B6C" w:rsidP="008E2D23">
      <w:pPr>
        <w:tabs>
          <w:tab w:val="left" w:pos="947"/>
        </w:tabs>
      </w:pPr>
      <w:r>
        <w:t>OH5 and OH6 (rpsU1 ksgR1): Thr48 was turned into Ile, Missense mutation. ACA -&gt; ATA</w:t>
      </w:r>
    </w:p>
    <w:p w14:paraId="3970A2F4" w14:textId="5C04ABAD" w:rsidR="00CD4B6C" w:rsidRDefault="00CD4B6C" w:rsidP="008E2D23">
      <w:pPr>
        <w:tabs>
          <w:tab w:val="left" w:pos="947"/>
        </w:tabs>
      </w:pPr>
      <w:r>
        <w:t>OH7 and OH8 (rpsU1 ksgR2): Frameshift deletion at His82</w:t>
      </w:r>
    </w:p>
    <w:p w14:paraId="7F130159" w14:textId="3891BA72" w:rsidR="00CD4B6C" w:rsidRDefault="00CD4B6C" w:rsidP="008E2D23">
      <w:pPr>
        <w:tabs>
          <w:tab w:val="left" w:pos="947"/>
        </w:tabs>
      </w:pPr>
      <w:r>
        <w:t>OH9 and OH10 (LVS): Look like wild type</w:t>
      </w:r>
    </w:p>
    <w:p w14:paraId="49AA8992" w14:textId="3939F7C8" w:rsidR="00CD4B6C" w:rsidRDefault="00CD4B6C" w:rsidP="008E2D23">
      <w:pPr>
        <w:tabs>
          <w:tab w:val="left" w:pos="947"/>
        </w:tabs>
      </w:pPr>
      <w:r>
        <w:t>OH11 and OH12: Arg217 was turned into Ile. AGA -&gt; ATA Missense</w:t>
      </w:r>
    </w:p>
    <w:p w14:paraId="7FE38D31" w14:textId="3ED42BB4" w:rsidR="00CD4B6C" w:rsidRDefault="00CD4B6C" w:rsidP="008E2D23">
      <w:pPr>
        <w:tabs>
          <w:tab w:val="left" w:pos="947"/>
        </w:tabs>
      </w:pPr>
      <w:r>
        <w:t>OH13 and OH14: Frameshift deletion at His82</w:t>
      </w:r>
    </w:p>
    <w:p w14:paraId="257F65FB" w14:textId="5404FAA6" w:rsidR="0077376F" w:rsidRDefault="006A2C9D" w:rsidP="008E2D23">
      <w:pPr>
        <w:tabs>
          <w:tab w:val="left" w:pos="947"/>
        </w:tabs>
      </w:pPr>
      <w:r>
        <w:t xml:space="preserve">We can see that what’s causing the difference in the diameter between LVS and rpsU1 is not being caused in the </w:t>
      </w:r>
      <w:proofErr w:type="spellStart"/>
      <w:r>
        <w:t>ksgA</w:t>
      </w:r>
      <w:proofErr w:type="spellEnd"/>
      <w:r>
        <w:t xml:space="preserve"> gene.</w:t>
      </w:r>
      <w:r w:rsidR="004E1DD8">
        <w:t xml:space="preserve"> Spoke with Kathryn and Hannah a few days ago and they mentioned that a mutation in the </w:t>
      </w:r>
      <w:proofErr w:type="spellStart"/>
      <w:r w:rsidR="004E1DD8">
        <w:t>ksgA</w:t>
      </w:r>
      <w:proofErr w:type="spellEnd"/>
      <w:r w:rsidR="004E1DD8">
        <w:t xml:space="preserve"> gene would only cause low level resistance to </w:t>
      </w:r>
      <w:proofErr w:type="spellStart"/>
      <w:r w:rsidR="004E1DD8">
        <w:t>kasugamycin</w:t>
      </w:r>
      <w:proofErr w:type="spellEnd"/>
      <w:r w:rsidR="004E1DD8">
        <w:t xml:space="preserve"> in </w:t>
      </w:r>
      <w:proofErr w:type="spellStart"/>
      <w:r w:rsidR="004E1DD8">
        <w:t>Francisella</w:t>
      </w:r>
      <w:proofErr w:type="spellEnd"/>
      <w:r w:rsidR="004E1DD8">
        <w:t xml:space="preserve">, so now it is confirmed that it is not the </w:t>
      </w:r>
      <w:proofErr w:type="spellStart"/>
      <w:r w:rsidR="004E1DD8">
        <w:t>ksgA</w:t>
      </w:r>
      <w:proofErr w:type="spellEnd"/>
      <w:r w:rsidR="004E1DD8">
        <w:t xml:space="preserve"> gene. What gene could be causing this resistance?</w:t>
      </w:r>
    </w:p>
    <w:p w14:paraId="4AB70B90" w14:textId="5017E8B8" w:rsidR="0077376F" w:rsidRDefault="0077376F" w:rsidP="008E2D23">
      <w:pPr>
        <w:tabs>
          <w:tab w:val="left" w:pos="947"/>
        </w:tabs>
      </w:pPr>
      <w:r>
        <w:t>PCR:</w:t>
      </w:r>
    </w:p>
    <w:p w14:paraId="4047B223" w14:textId="679575AB" w:rsidR="0077376F" w:rsidRDefault="0077376F" w:rsidP="008E2D23">
      <w:pPr>
        <w:tabs>
          <w:tab w:val="left" w:pos="947"/>
        </w:tabs>
      </w:pPr>
      <w:r>
        <w:t>1. water</w:t>
      </w:r>
    </w:p>
    <w:p w14:paraId="6894A005" w14:textId="53C5F5F9" w:rsidR="0077376F" w:rsidRDefault="0077376F" w:rsidP="008E2D23">
      <w:pPr>
        <w:tabs>
          <w:tab w:val="left" w:pos="947"/>
        </w:tabs>
      </w:pPr>
      <w:r>
        <w:t>2. pF delta rpsU2 (miniprepped)</w:t>
      </w:r>
    </w:p>
    <w:p w14:paraId="2117895C" w14:textId="78AC4E51" w:rsidR="0077376F" w:rsidRDefault="0077376F" w:rsidP="008E2D23">
      <w:pPr>
        <w:tabs>
          <w:tab w:val="left" w:pos="947"/>
        </w:tabs>
      </w:pPr>
      <w:r>
        <w:t xml:space="preserve">3. pF plasmid – 1:100 dilution in EB </w:t>
      </w:r>
    </w:p>
    <w:p w14:paraId="782BA5E2" w14:textId="720BD140" w:rsidR="0077376F" w:rsidRDefault="0077376F" w:rsidP="008E2D23">
      <w:pPr>
        <w:tabs>
          <w:tab w:val="left" w:pos="947"/>
        </w:tabs>
      </w:pPr>
      <w:r>
        <w:t>4. PKR6 – 1:100 dilution in EB</w:t>
      </w:r>
    </w:p>
    <w:p w14:paraId="3F9E4FC0" w14:textId="1A4A99CE" w:rsidR="00CD4B6C" w:rsidRDefault="0077376F" w:rsidP="008E2D23">
      <w:pPr>
        <w:tabs>
          <w:tab w:val="left" w:pos="947"/>
        </w:tabs>
      </w:pPr>
      <w:r>
        <w:t>1:100 dilution can be kept in -20 box</w:t>
      </w:r>
    </w:p>
    <w:tbl>
      <w:tblPr>
        <w:tblW w:w="11200" w:type="dxa"/>
        <w:tblInd w:w="-499" w:type="dxa"/>
        <w:tblLook w:val="04A0" w:firstRow="1" w:lastRow="0" w:firstColumn="1" w:lastColumn="0" w:noHBand="0" w:noVBand="1"/>
      </w:tblPr>
      <w:tblGrid>
        <w:gridCol w:w="3780"/>
        <w:gridCol w:w="2300"/>
        <w:gridCol w:w="2240"/>
        <w:gridCol w:w="1540"/>
        <w:gridCol w:w="1340"/>
      </w:tblGrid>
      <w:tr w:rsidR="00003DBF" w:rsidRPr="00003DBF" w14:paraId="0982B7F9"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628093"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lastRenderedPageBreak/>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BEB4FEE"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0D665713"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2A271FE3"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F12D8"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689FECD9"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D87437"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8EF5AFD"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4182833D"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6F18125"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434F2"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79FA114B" w14:textId="77777777" w:rsidTr="0097511A">
        <w:trPr>
          <w:trHeight w:val="300"/>
        </w:trPr>
        <w:tc>
          <w:tcPr>
            <w:tcW w:w="3780" w:type="dxa"/>
            <w:tcBorders>
              <w:top w:val="nil"/>
              <w:left w:val="nil"/>
              <w:bottom w:val="nil"/>
              <w:right w:val="nil"/>
            </w:tcBorders>
            <w:shd w:val="clear" w:color="auto" w:fill="auto"/>
            <w:noWrap/>
            <w:vAlign w:val="bottom"/>
            <w:hideMark/>
          </w:tcPr>
          <w:p w14:paraId="5A4E1EDE"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20302EB"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4893A3CC"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62FFAC51"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827CCA"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Factor</w:t>
            </w:r>
          </w:p>
        </w:tc>
      </w:tr>
      <w:tr w:rsidR="00003DBF" w:rsidRPr="00003DBF" w14:paraId="5EF0E6D5"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766821"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1E857376"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0AB358F"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3327190"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 xml:space="preserve">1 </w:t>
            </w:r>
            <w:proofErr w:type="spellStart"/>
            <w:r w:rsidRPr="00003DBF">
              <w:rPr>
                <w:rFonts w:ascii="Calibri" w:eastAsia="Times New Roman" w:hAnsi="Calibri" w:cs="Calibri"/>
                <w:b/>
                <w:bCs/>
                <w:color w:val="000000"/>
                <w:sz w:val="24"/>
                <w:szCs w:val="24"/>
              </w:rPr>
              <w:t>rxn</w:t>
            </w:r>
            <w:proofErr w:type="spellEnd"/>
            <w:r w:rsidRPr="00003DBF">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13B672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5</w:t>
            </w:r>
          </w:p>
        </w:tc>
      </w:tr>
      <w:tr w:rsidR="00003DBF" w:rsidRPr="00003DBF" w14:paraId="5D808539" w14:textId="77777777" w:rsidTr="0097511A">
        <w:trPr>
          <w:trHeight w:val="300"/>
        </w:trPr>
        <w:tc>
          <w:tcPr>
            <w:tcW w:w="3780" w:type="dxa"/>
            <w:tcBorders>
              <w:top w:val="nil"/>
              <w:left w:val="nil"/>
              <w:bottom w:val="nil"/>
              <w:right w:val="nil"/>
            </w:tcBorders>
            <w:shd w:val="clear" w:color="auto" w:fill="auto"/>
            <w:noWrap/>
            <w:vAlign w:val="bottom"/>
            <w:hideMark/>
          </w:tcPr>
          <w:p w14:paraId="5AD464E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12FC9F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163A64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26EDD4D2"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0D0A418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62</w:t>
            </w:r>
          </w:p>
        </w:tc>
      </w:tr>
      <w:tr w:rsidR="00003DBF" w:rsidRPr="00003DBF" w14:paraId="5406AB42"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83C9DA"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28E38A7C"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C448C2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2CC20E49"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2BAAD6FE"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r>
      <w:tr w:rsidR="00003DBF" w:rsidRPr="00003DBF" w14:paraId="6D89899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EE4ECC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4F5C540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241154AF"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47EA8ED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0C77DDED"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8</w:t>
            </w:r>
          </w:p>
        </w:tc>
      </w:tr>
      <w:tr w:rsidR="00003DBF" w:rsidRPr="00003DBF" w14:paraId="4612C7E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06F498E"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5865AA52"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r w:rsidRPr="00003DBF">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4F43EE8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7C2333C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D85EE45"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3</w:t>
            </w:r>
          </w:p>
        </w:tc>
      </w:tr>
      <w:tr w:rsidR="00003DBF" w:rsidRPr="00003DBF" w14:paraId="15DA5B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8AAB2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37D3C0C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r w:rsidRPr="00003DBF">
              <w:rPr>
                <w:rFonts w:ascii="Calibri" w:eastAsia="Times New Roman" w:hAnsi="Calibri" w:cs="Calibri"/>
                <w:sz w:val="24"/>
                <w:szCs w:val="24"/>
              </w:rPr>
              <w:t>uM</w:t>
            </w:r>
            <w:proofErr w:type="spellEnd"/>
          </w:p>
        </w:tc>
        <w:tc>
          <w:tcPr>
            <w:tcW w:w="2240" w:type="dxa"/>
            <w:tcBorders>
              <w:top w:val="nil"/>
              <w:left w:val="nil"/>
              <w:bottom w:val="single" w:sz="4" w:space="0" w:color="000000"/>
              <w:right w:val="single" w:sz="4" w:space="0" w:color="000000"/>
            </w:tcBorders>
            <w:shd w:val="clear" w:color="auto" w:fill="auto"/>
            <w:noWrap/>
            <w:vAlign w:val="bottom"/>
            <w:hideMark/>
          </w:tcPr>
          <w:p w14:paraId="5198013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F7464AA" w14:textId="0F1E1409" w:rsidR="00003DBF" w:rsidRPr="00003DBF" w:rsidRDefault="00003DBF" w:rsidP="00003DBF">
            <w:pPr>
              <w:spacing w:after="0" w:line="240" w:lineRule="auto"/>
              <w:jc w:val="center"/>
              <w:rPr>
                <w:rFonts w:ascii="Calibri" w:eastAsia="Times New Roman" w:hAnsi="Calibri" w:cs="Calibri"/>
                <w:color w:val="000000"/>
                <w:sz w:val="24"/>
                <w:szCs w:val="24"/>
              </w:rPr>
            </w:pPr>
          </w:p>
        </w:tc>
        <w:tc>
          <w:tcPr>
            <w:tcW w:w="1340" w:type="dxa"/>
            <w:tcBorders>
              <w:top w:val="nil"/>
              <w:left w:val="nil"/>
              <w:bottom w:val="single" w:sz="4" w:space="0" w:color="000000"/>
              <w:right w:val="single" w:sz="4" w:space="0" w:color="000000"/>
            </w:tcBorders>
            <w:shd w:val="clear" w:color="auto" w:fill="auto"/>
            <w:noWrap/>
            <w:vAlign w:val="bottom"/>
            <w:hideMark/>
          </w:tcPr>
          <w:p w14:paraId="3F46AFFD" w14:textId="29728169"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7CCFCB57"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FF6CC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5FC204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346FEAF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494BF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1976C77D" w14:textId="2D8CF166"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26975A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AB8CD01"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2E9D77B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6A06142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63FD4E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9D6F5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w:t>
            </w:r>
          </w:p>
        </w:tc>
      </w:tr>
      <w:tr w:rsidR="00003DBF" w:rsidRPr="00003DBF" w14:paraId="0823690C"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7822005" w14:textId="77777777" w:rsidR="00003DBF" w:rsidRPr="00003DBF" w:rsidRDefault="00003DBF" w:rsidP="00003DBF">
            <w:pPr>
              <w:spacing w:after="0" w:line="240" w:lineRule="auto"/>
              <w:jc w:val="left"/>
              <w:rPr>
                <w:rFonts w:ascii="Arial" w:eastAsia="Times New Roman" w:hAnsi="Arial" w:cs="Arial"/>
                <w:color w:val="000000"/>
                <w:sz w:val="24"/>
                <w:szCs w:val="24"/>
              </w:rPr>
            </w:pPr>
            <w:r w:rsidRPr="00003DBF">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6131B3B"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608A83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2529EA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40969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100</w:t>
            </w:r>
          </w:p>
        </w:tc>
      </w:tr>
    </w:tbl>
    <w:p w14:paraId="3AFB2657" w14:textId="4FFA9B6A" w:rsidR="00003DBF" w:rsidRDefault="00003DBF" w:rsidP="008E2D23">
      <w:pPr>
        <w:tabs>
          <w:tab w:val="left" w:pos="947"/>
        </w:tabs>
      </w:pPr>
    </w:p>
    <w:p w14:paraId="5C291A1B" w14:textId="5B15A0DB" w:rsidR="00003DBF" w:rsidRDefault="00F8695C" w:rsidP="008E2D23">
      <w:pPr>
        <w:tabs>
          <w:tab w:val="left" w:pos="947"/>
        </w:tabs>
      </w:pPr>
      <w:r>
        <w:t xml:space="preserve">Looked at </w:t>
      </w:r>
      <w:proofErr w:type="spellStart"/>
      <w:r>
        <w:t>proteonomics</w:t>
      </w:r>
      <w:proofErr w:type="spellEnd"/>
      <w:r>
        <w:t xml:space="preserve"> data with Hannah. There is a difference in </w:t>
      </w:r>
      <w:proofErr w:type="spellStart"/>
      <w:r>
        <w:t>ksgA</w:t>
      </w:r>
      <w:proofErr w:type="spellEnd"/>
      <w:r>
        <w:t xml:space="preserve"> abundance between WT and rpsU1. There is more </w:t>
      </w:r>
      <w:proofErr w:type="spellStart"/>
      <w:r>
        <w:t>ksgA</w:t>
      </w:r>
      <w:proofErr w:type="spellEnd"/>
      <w:r>
        <w:t xml:space="preserve"> in rpsU1 than in wild type. It’s about 1.7x as much as in WT. Adjusted P Value &lt;.001. </w:t>
      </w:r>
    </w:p>
    <w:p w14:paraId="67C8E64B" w14:textId="0B713A28" w:rsidR="00F8695C" w:rsidRDefault="00F8695C" w:rsidP="008E2D23">
      <w:pPr>
        <w:tabs>
          <w:tab w:val="left" w:pos="947"/>
        </w:tabs>
      </w:pPr>
      <w:r>
        <w:t xml:space="preserve">rpsU2: there is no significant difference to WT in </w:t>
      </w:r>
      <w:proofErr w:type="spellStart"/>
      <w:r>
        <w:t>ksgA</w:t>
      </w:r>
      <w:proofErr w:type="spellEnd"/>
    </w:p>
    <w:p w14:paraId="11D0D817" w14:textId="5C31AB72" w:rsidR="00F8695C" w:rsidRDefault="00F8695C" w:rsidP="008E2D23">
      <w:pPr>
        <w:tabs>
          <w:tab w:val="left" w:pos="947"/>
        </w:tabs>
      </w:pPr>
      <w:r>
        <w:t xml:space="preserve">rpsU3: there is also more abundance of </w:t>
      </w:r>
      <w:proofErr w:type="spellStart"/>
      <w:r>
        <w:t>ksgA</w:t>
      </w:r>
      <w:proofErr w:type="spellEnd"/>
      <w:r>
        <w:t xml:space="preserve"> in rpsU3 compared to WT. It’s only </w:t>
      </w:r>
      <w:r w:rsidR="00843F7D">
        <w:t>1.5-fold</w:t>
      </w:r>
      <w:r>
        <w:t xml:space="preserve"> more. </w:t>
      </w:r>
    </w:p>
    <w:p w14:paraId="29A43135" w14:textId="1C975C71" w:rsidR="00843F7D" w:rsidRDefault="00843F7D" w:rsidP="008E2D23">
      <w:pPr>
        <w:tabs>
          <w:tab w:val="left" w:pos="947"/>
        </w:tabs>
      </w:pPr>
      <w:r>
        <w:t xml:space="preserve">Because there is more in both of the mutants even though they go in different direction of wild type in the zone of inhibition assay (rpsU1 is below WT but rpsU3 is above WT). In the data they seem to trend in the same direction. </w:t>
      </w:r>
    </w:p>
    <w:p w14:paraId="65BA7DCF" w14:textId="3E794E8F" w:rsidR="00C35D5A" w:rsidRPr="00C35D5A" w:rsidRDefault="00C35D5A" w:rsidP="00C35D5A">
      <w:pPr>
        <w:pStyle w:val="Heading2"/>
      </w:pPr>
      <w:r>
        <w:t>Gel</w:t>
      </w:r>
    </w:p>
    <w:p w14:paraId="0DF8B3E3" w14:textId="27728BB9" w:rsidR="00843F7D" w:rsidRDefault="00843F7D" w:rsidP="008E2D23">
      <w:pPr>
        <w:tabs>
          <w:tab w:val="left" w:pos="947"/>
        </w:tabs>
      </w:pPr>
      <w:r>
        <w:t xml:space="preserve">Note: When heating up gel to pour: 270-300C to boil, once boiling, lower the temperature to 60C. When the temperature reaches below 80 then it’s generally safe to pour. Do not get </w:t>
      </w:r>
      <w:proofErr w:type="spellStart"/>
      <w:r>
        <w:t>sybr</w:t>
      </w:r>
      <w:proofErr w:type="spellEnd"/>
      <w:r>
        <w:t xml:space="preserve"> safe out until it is the last thing you need to do right before you pour the gel, as it is light sensitive. </w:t>
      </w:r>
      <w:r w:rsidR="00C35D5A">
        <w:t xml:space="preserve">5 ul of </w:t>
      </w:r>
      <w:proofErr w:type="spellStart"/>
      <w:r w:rsidR="00C35D5A">
        <w:t>sybr</w:t>
      </w:r>
      <w:proofErr w:type="spellEnd"/>
      <w:r w:rsidR="00C35D5A">
        <w:t xml:space="preserve"> safe. 1 volume of loading dye per 5 volumes of sample</w:t>
      </w:r>
      <w:r w:rsidR="00F86658">
        <w:t xml:space="preserve">. </w:t>
      </w:r>
    </w:p>
    <w:p w14:paraId="7066FCD7" w14:textId="606BAF6B" w:rsidR="00F86658" w:rsidRDefault="00F86658" w:rsidP="008E2D23">
      <w:pPr>
        <w:tabs>
          <w:tab w:val="left" w:pos="947"/>
        </w:tabs>
      </w:pPr>
      <w:r>
        <w:t xml:space="preserve">Today, 4 ul of loading dye to 20 ul of sample. 10 ul of ladder. </w:t>
      </w:r>
    </w:p>
    <w:p w14:paraId="1E357C75" w14:textId="1E19050B" w:rsidR="00AB4AD0" w:rsidRDefault="00AB4AD0" w:rsidP="008E2D23">
      <w:pPr>
        <w:tabs>
          <w:tab w:val="left" w:pos="947"/>
        </w:tabs>
      </w:pPr>
      <w:r>
        <w:t xml:space="preserve">6/24 Gel: </w:t>
      </w:r>
    </w:p>
    <w:tbl>
      <w:tblPr>
        <w:tblStyle w:val="TableGrid"/>
        <w:tblW w:w="0" w:type="auto"/>
        <w:tblLook w:val="04A0" w:firstRow="1" w:lastRow="0" w:firstColumn="1" w:lastColumn="0" w:noHBand="0" w:noVBand="1"/>
      </w:tblPr>
      <w:tblGrid>
        <w:gridCol w:w="1702"/>
        <w:gridCol w:w="1702"/>
        <w:gridCol w:w="1702"/>
        <w:gridCol w:w="1702"/>
        <w:gridCol w:w="2007"/>
        <w:gridCol w:w="1399"/>
      </w:tblGrid>
      <w:tr w:rsidR="00AB4AD0" w14:paraId="7FE557C6" w14:textId="77777777" w:rsidTr="00AB4AD0">
        <w:tc>
          <w:tcPr>
            <w:tcW w:w="1702" w:type="dxa"/>
          </w:tcPr>
          <w:p w14:paraId="72295FC5" w14:textId="6F1E02FE" w:rsidR="00AB4AD0" w:rsidRDefault="00AB4AD0" w:rsidP="008E2D23">
            <w:pPr>
              <w:tabs>
                <w:tab w:val="left" w:pos="947"/>
              </w:tabs>
            </w:pPr>
            <w:r>
              <w:t>Well</w:t>
            </w:r>
          </w:p>
        </w:tc>
        <w:tc>
          <w:tcPr>
            <w:tcW w:w="1702" w:type="dxa"/>
          </w:tcPr>
          <w:p w14:paraId="384BF00B" w14:textId="6D65BCD6" w:rsidR="00AB4AD0" w:rsidRDefault="00AB4AD0" w:rsidP="008E2D23">
            <w:pPr>
              <w:tabs>
                <w:tab w:val="left" w:pos="947"/>
              </w:tabs>
            </w:pPr>
            <w:r>
              <w:t>1</w:t>
            </w:r>
          </w:p>
        </w:tc>
        <w:tc>
          <w:tcPr>
            <w:tcW w:w="1702" w:type="dxa"/>
          </w:tcPr>
          <w:p w14:paraId="5444A9FD" w14:textId="730A539A" w:rsidR="00AB4AD0" w:rsidRDefault="00AB4AD0" w:rsidP="008E2D23">
            <w:pPr>
              <w:tabs>
                <w:tab w:val="left" w:pos="947"/>
              </w:tabs>
            </w:pPr>
            <w:r>
              <w:t>2</w:t>
            </w:r>
          </w:p>
        </w:tc>
        <w:tc>
          <w:tcPr>
            <w:tcW w:w="1702" w:type="dxa"/>
          </w:tcPr>
          <w:p w14:paraId="693A4080" w14:textId="6E363081" w:rsidR="00AB4AD0" w:rsidRDefault="00AB4AD0" w:rsidP="008E2D23">
            <w:pPr>
              <w:tabs>
                <w:tab w:val="left" w:pos="947"/>
              </w:tabs>
            </w:pPr>
            <w:r>
              <w:t>3</w:t>
            </w:r>
          </w:p>
        </w:tc>
        <w:tc>
          <w:tcPr>
            <w:tcW w:w="2007" w:type="dxa"/>
          </w:tcPr>
          <w:p w14:paraId="7AC9566C" w14:textId="2FEFC4EB" w:rsidR="00AB4AD0" w:rsidRDefault="00AB4AD0" w:rsidP="008E2D23">
            <w:pPr>
              <w:tabs>
                <w:tab w:val="left" w:pos="947"/>
              </w:tabs>
            </w:pPr>
            <w:r>
              <w:t>4</w:t>
            </w:r>
          </w:p>
        </w:tc>
        <w:tc>
          <w:tcPr>
            <w:tcW w:w="1399" w:type="dxa"/>
          </w:tcPr>
          <w:p w14:paraId="19056AF7" w14:textId="3882266B" w:rsidR="00AB4AD0" w:rsidRDefault="00AB4AD0" w:rsidP="008E2D23">
            <w:pPr>
              <w:tabs>
                <w:tab w:val="left" w:pos="947"/>
              </w:tabs>
            </w:pPr>
            <w:r>
              <w:t>5</w:t>
            </w:r>
          </w:p>
        </w:tc>
      </w:tr>
      <w:tr w:rsidR="00AB4AD0" w14:paraId="6445F899" w14:textId="77777777" w:rsidTr="00AB4AD0">
        <w:tc>
          <w:tcPr>
            <w:tcW w:w="1702" w:type="dxa"/>
          </w:tcPr>
          <w:p w14:paraId="1C65432A" w14:textId="77777777" w:rsidR="00AB4AD0" w:rsidRDefault="00AB4AD0" w:rsidP="008E2D23">
            <w:pPr>
              <w:tabs>
                <w:tab w:val="left" w:pos="947"/>
              </w:tabs>
            </w:pPr>
          </w:p>
        </w:tc>
        <w:tc>
          <w:tcPr>
            <w:tcW w:w="1702" w:type="dxa"/>
          </w:tcPr>
          <w:p w14:paraId="73CE5C06" w14:textId="2052D636" w:rsidR="00AB4AD0" w:rsidRDefault="00AB4AD0" w:rsidP="008E2D23">
            <w:pPr>
              <w:tabs>
                <w:tab w:val="left" w:pos="947"/>
              </w:tabs>
            </w:pPr>
            <w:r>
              <w:t>Ladder</w:t>
            </w:r>
          </w:p>
        </w:tc>
        <w:tc>
          <w:tcPr>
            <w:tcW w:w="1702" w:type="dxa"/>
          </w:tcPr>
          <w:p w14:paraId="4EAD541B" w14:textId="57EC9547" w:rsidR="00AB4AD0" w:rsidRDefault="00AB4AD0" w:rsidP="008E2D23">
            <w:pPr>
              <w:tabs>
                <w:tab w:val="left" w:pos="947"/>
              </w:tabs>
            </w:pPr>
            <w:r>
              <w:t>H2O Control</w:t>
            </w:r>
          </w:p>
        </w:tc>
        <w:tc>
          <w:tcPr>
            <w:tcW w:w="1702" w:type="dxa"/>
          </w:tcPr>
          <w:p w14:paraId="6A806872" w14:textId="6C6C64AD" w:rsidR="00AB4AD0" w:rsidRDefault="00AB4AD0" w:rsidP="008E2D23">
            <w:pPr>
              <w:tabs>
                <w:tab w:val="left" w:pos="947"/>
              </w:tabs>
            </w:pPr>
            <w:r>
              <w:t>pF drpsU2</w:t>
            </w:r>
          </w:p>
        </w:tc>
        <w:tc>
          <w:tcPr>
            <w:tcW w:w="2007" w:type="dxa"/>
          </w:tcPr>
          <w:p w14:paraId="5B33D90B" w14:textId="39ACAEC0" w:rsidR="00AB4AD0" w:rsidRDefault="00AB4AD0" w:rsidP="008E2D23">
            <w:pPr>
              <w:tabs>
                <w:tab w:val="left" w:pos="947"/>
              </w:tabs>
            </w:pPr>
            <w:r>
              <w:t>pF plasmid 1:100</w:t>
            </w:r>
          </w:p>
        </w:tc>
        <w:tc>
          <w:tcPr>
            <w:tcW w:w="1399" w:type="dxa"/>
          </w:tcPr>
          <w:p w14:paraId="6F1A6FF5" w14:textId="47D19880" w:rsidR="00AB4AD0" w:rsidRDefault="00AB4AD0" w:rsidP="008E2D23">
            <w:pPr>
              <w:tabs>
                <w:tab w:val="left" w:pos="947"/>
              </w:tabs>
            </w:pPr>
            <w:r>
              <w:t>pKR6 1:100</w:t>
            </w:r>
          </w:p>
        </w:tc>
      </w:tr>
    </w:tbl>
    <w:p w14:paraId="40E33DF4" w14:textId="375988FE" w:rsidR="00AB4AD0" w:rsidRDefault="00AB4AD0" w:rsidP="008E2D23">
      <w:pPr>
        <w:tabs>
          <w:tab w:val="left" w:pos="947"/>
        </w:tabs>
      </w:pPr>
    </w:p>
    <w:p w14:paraId="00E956FD" w14:textId="43C58FF2" w:rsidR="00E04560" w:rsidRDefault="00E04560" w:rsidP="008E2D23">
      <w:pPr>
        <w:tabs>
          <w:tab w:val="left" w:pos="947"/>
        </w:tabs>
      </w:pPr>
      <w:r>
        <w:t xml:space="preserve">Imaged Gel that had the pF PCR on it. PCR was contaminated. In the second well, there was a very strong band that was not expected which means that we need to run the PCR again. </w:t>
      </w:r>
    </w:p>
    <w:p w14:paraId="768DF7EE" w14:textId="60276EEA" w:rsidR="00E04560" w:rsidRDefault="00E04560" w:rsidP="008E2D23">
      <w:pPr>
        <w:tabs>
          <w:tab w:val="left" w:pos="947"/>
        </w:tabs>
      </w:pPr>
      <w:r>
        <w:t>Imaged the Disk Diffusion plates.</w:t>
      </w:r>
    </w:p>
    <w:p w14:paraId="63D6E6D7" w14:textId="7C0B22D0" w:rsidR="00E04560" w:rsidRDefault="00E04560" w:rsidP="008E2D23">
      <w:pPr>
        <w:tabs>
          <w:tab w:val="left" w:pos="947"/>
        </w:tabs>
      </w:pPr>
      <w:r>
        <w:t xml:space="preserve">Electroporated the cuvettes. </w:t>
      </w:r>
    </w:p>
    <w:p w14:paraId="5243786D" w14:textId="314F677D" w:rsidR="002B6C9C" w:rsidRDefault="002B6C9C" w:rsidP="008E2D23">
      <w:pPr>
        <w:tabs>
          <w:tab w:val="left" w:pos="947"/>
        </w:tabs>
      </w:pPr>
      <w:r>
        <w:lastRenderedPageBreak/>
        <w:t xml:space="preserve">Measured the diameters of the zones of inhibition for rpsU2 and rpsU3. There was no statistical significance between the KsgR1, KsgR2, and </w:t>
      </w:r>
      <w:proofErr w:type="spellStart"/>
      <w:r>
        <w:t>KsgR</w:t>
      </w:r>
      <w:proofErr w:type="spellEnd"/>
      <w:r>
        <w:t xml:space="preserve"> Close variants in regard to diameter. </w:t>
      </w:r>
    </w:p>
    <w:p w14:paraId="0C5F27B5" w14:textId="269BE1C6" w:rsidR="00900134" w:rsidRPr="00900134" w:rsidRDefault="00900134" w:rsidP="00900134">
      <w:pPr>
        <w:rPr>
          <w:b/>
        </w:rPr>
      </w:pPr>
      <w:r>
        <w:rPr>
          <w:b/>
          <w:highlight w:val="green"/>
        </w:rPr>
        <w:t>Friday</w:t>
      </w:r>
      <w:r w:rsidRPr="001C357F">
        <w:rPr>
          <w:b/>
          <w:highlight w:val="green"/>
        </w:rPr>
        <w:t xml:space="preserve">, June </w:t>
      </w:r>
      <w:r>
        <w:rPr>
          <w:b/>
          <w:highlight w:val="green"/>
        </w:rPr>
        <w:t>2</w:t>
      </w:r>
      <w:r>
        <w:rPr>
          <w:b/>
          <w:highlight w:val="green"/>
        </w:rPr>
        <w:t>5</w:t>
      </w:r>
      <w:r w:rsidRPr="001C357F">
        <w:rPr>
          <w:b/>
          <w:highlight w:val="green"/>
        </w:rPr>
        <w:t>, 2021</w:t>
      </w:r>
    </w:p>
    <w:p w14:paraId="3982F610" w14:textId="047F5BD8" w:rsidR="00900134" w:rsidRPr="00900134" w:rsidRDefault="00900134" w:rsidP="00900134">
      <w:pPr>
        <w:pStyle w:val="ListParagraph"/>
        <w:numPr>
          <w:ilvl w:val="0"/>
          <w:numId w:val="39"/>
        </w:numPr>
        <w:rPr>
          <w:sz w:val="18"/>
          <w:szCs w:val="18"/>
        </w:rPr>
      </w:pPr>
      <w:r w:rsidRPr="00900134">
        <w:rPr>
          <w:sz w:val="18"/>
          <w:szCs w:val="18"/>
        </w:rPr>
        <w:t>pF PCR</w:t>
      </w:r>
      <w:r>
        <w:rPr>
          <w:sz w:val="18"/>
          <w:szCs w:val="18"/>
        </w:rPr>
        <w:t xml:space="preserve"> Redo</w:t>
      </w:r>
    </w:p>
    <w:p w14:paraId="70269D33" w14:textId="5C8C543C" w:rsidR="00900134" w:rsidRPr="00900134" w:rsidRDefault="00900134" w:rsidP="00900134">
      <w:pPr>
        <w:pStyle w:val="ListParagraph"/>
        <w:numPr>
          <w:ilvl w:val="0"/>
          <w:numId w:val="39"/>
        </w:numPr>
        <w:rPr>
          <w:sz w:val="18"/>
          <w:szCs w:val="18"/>
        </w:rPr>
      </w:pPr>
      <w:r>
        <w:rPr>
          <w:sz w:val="18"/>
          <w:szCs w:val="18"/>
        </w:rPr>
        <w:t xml:space="preserve">Clean up </w:t>
      </w:r>
      <w:proofErr w:type="spellStart"/>
      <w:r>
        <w:rPr>
          <w:sz w:val="18"/>
          <w:szCs w:val="18"/>
        </w:rPr>
        <w:t>notebok</w:t>
      </w:r>
      <w:proofErr w:type="spellEnd"/>
    </w:p>
    <w:p w14:paraId="1469A21E" w14:textId="404F726E" w:rsidR="00900134" w:rsidRPr="00900134" w:rsidRDefault="00900134" w:rsidP="00900134">
      <w:pPr>
        <w:pStyle w:val="ListParagraph"/>
        <w:numPr>
          <w:ilvl w:val="0"/>
          <w:numId w:val="39"/>
        </w:numPr>
        <w:rPr>
          <w:sz w:val="18"/>
          <w:szCs w:val="18"/>
        </w:rPr>
      </w:pPr>
    </w:p>
    <w:p w14:paraId="337D24A7" w14:textId="77777777" w:rsidR="00900134" w:rsidRPr="006A2C9D" w:rsidRDefault="00900134" w:rsidP="00900134">
      <w:r w:rsidRPr="00C90214">
        <w:rPr>
          <w:b/>
          <w:u w:val="single"/>
        </w:rPr>
        <w:t>Results and Data:</w:t>
      </w:r>
      <w:r w:rsidRPr="00AB3B40">
        <w:t xml:space="preserve"> </w:t>
      </w:r>
    </w:p>
    <w:p w14:paraId="3E806DED" w14:textId="5B9B9EFF" w:rsidR="00E04560" w:rsidRDefault="009F5B30" w:rsidP="00900134">
      <w:pPr>
        <w:tabs>
          <w:tab w:val="left" w:pos="947"/>
        </w:tabs>
      </w:pPr>
      <w:r>
        <w:t xml:space="preserve">Redid pF PCR. Got rid of old aliquots of molecular grade H2O, prime star buffer, </w:t>
      </w:r>
      <w:proofErr w:type="spellStart"/>
      <w:r>
        <w:t>dntps</w:t>
      </w:r>
      <w:proofErr w:type="spellEnd"/>
      <w:r>
        <w:t xml:space="preserve"> and got new ones. Used the table from Thursday for calculations to the master mix. </w:t>
      </w:r>
    </w:p>
    <w:p w14:paraId="752BF2D2" w14:textId="320F5767" w:rsidR="00EE4CB1" w:rsidRDefault="00EE4CB1" w:rsidP="008E2D23">
      <w:pPr>
        <w:tabs>
          <w:tab w:val="left" w:pos="947"/>
        </w:tabs>
      </w:pPr>
    </w:p>
    <w:p w14:paraId="1198E0AA" w14:textId="415CAA0B" w:rsidR="00EE4CB1" w:rsidRPr="000C4AFC" w:rsidRDefault="002B6C9C" w:rsidP="008E2D23">
      <w:pPr>
        <w:tabs>
          <w:tab w:val="left" w:pos="947"/>
        </w:tabs>
      </w:pPr>
      <w:r>
        <w:t xml:space="preserve">continue copying and pasting excel sheet data into notebook. </w:t>
      </w:r>
      <w:r w:rsidR="00B65421">
        <w:t xml:space="preserve">Maybe fill the ddiH2O container tomorrow. </w:t>
      </w:r>
      <w:r w:rsidR="0079732B">
        <w:t>Clean up excel sheets</w:t>
      </w:r>
    </w:p>
    <w:p w14:paraId="7FE26C0B" w14:textId="2DE3772C" w:rsidR="001F62ED" w:rsidRDefault="001F62ED" w:rsidP="001F62ED">
      <w:pPr>
        <w:pStyle w:val="Heading1"/>
      </w:pPr>
      <w:bookmarkStart w:id="16" w:name="_Toc74054906"/>
      <w:r>
        <w:t>Bibliography</w:t>
      </w:r>
      <w:bookmarkEnd w:id="16"/>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15"/>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064B8" w14:textId="77777777" w:rsidR="00AC07CD" w:rsidRDefault="00AC07CD" w:rsidP="007B216F">
      <w:pPr>
        <w:spacing w:after="0" w:line="240" w:lineRule="auto"/>
      </w:pPr>
      <w:r>
        <w:separator/>
      </w:r>
    </w:p>
  </w:endnote>
  <w:endnote w:type="continuationSeparator" w:id="0">
    <w:p w14:paraId="2B0C0A6A" w14:textId="77777777" w:rsidR="00AC07CD" w:rsidRDefault="00AC07CD"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A6F13" w14:textId="77777777" w:rsidR="00AC07CD" w:rsidRDefault="00AC07CD" w:rsidP="007B216F">
      <w:pPr>
        <w:spacing w:after="0" w:line="240" w:lineRule="auto"/>
      </w:pPr>
      <w:r>
        <w:separator/>
      </w:r>
    </w:p>
  </w:footnote>
  <w:footnote w:type="continuationSeparator" w:id="0">
    <w:p w14:paraId="4EF29F5F" w14:textId="77777777" w:rsidR="00AC07CD" w:rsidRDefault="00AC07CD"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C90214" w:rsidRDefault="00C90214"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C90214" w:rsidRDefault="00C90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554A"/>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91490"/>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C544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82246"/>
    <w:multiLevelType w:val="hybridMultilevel"/>
    <w:tmpl w:val="35D238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9B22C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CB1BB6"/>
    <w:multiLevelType w:val="hybridMultilevel"/>
    <w:tmpl w:val="5FCC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0E031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8005B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B329FF"/>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E87E7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41717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5E07F30"/>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678622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D7121"/>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E3013A"/>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3C34F3"/>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9460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352D0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0E0C4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0353F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145584"/>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6D192C6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791C5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8020E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F80D31"/>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AB58EA"/>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C76839"/>
    <w:multiLevelType w:val="hybridMultilevel"/>
    <w:tmpl w:val="4710C6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2E6DBA"/>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23"/>
  </w:num>
  <w:num w:numId="3">
    <w:abstractNumId w:val="1"/>
  </w:num>
  <w:num w:numId="4">
    <w:abstractNumId w:val="34"/>
  </w:num>
  <w:num w:numId="5">
    <w:abstractNumId w:val="21"/>
  </w:num>
  <w:num w:numId="6">
    <w:abstractNumId w:val="17"/>
  </w:num>
  <w:num w:numId="7">
    <w:abstractNumId w:val="10"/>
  </w:num>
  <w:num w:numId="8">
    <w:abstractNumId w:val="37"/>
  </w:num>
  <w:num w:numId="9">
    <w:abstractNumId w:val="32"/>
  </w:num>
  <w:num w:numId="10">
    <w:abstractNumId w:val="6"/>
  </w:num>
  <w:num w:numId="11">
    <w:abstractNumId w:val="11"/>
  </w:num>
  <w:num w:numId="12">
    <w:abstractNumId w:val="31"/>
  </w:num>
  <w:num w:numId="13">
    <w:abstractNumId w:val="19"/>
  </w:num>
  <w:num w:numId="14">
    <w:abstractNumId w:val="9"/>
  </w:num>
  <w:num w:numId="15">
    <w:abstractNumId w:val="0"/>
  </w:num>
  <w:num w:numId="16">
    <w:abstractNumId w:val="20"/>
  </w:num>
  <w:num w:numId="17">
    <w:abstractNumId w:val="26"/>
  </w:num>
  <w:num w:numId="18">
    <w:abstractNumId w:val="36"/>
  </w:num>
  <w:num w:numId="19">
    <w:abstractNumId w:val="15"/>
  </w:num>
  <w:num w:numId="20">
    <w:abstractNumId w:val="5"/>
  </w:num>
  <w:num w:numId="21">
    <w:abstractNumId w:val="16"/>
  </w:num>
  <w:num w:numId="22">
    <w:abstractNumId w:val="2"/>
  </w:num>
  <w:num w:numId="23">
    <w:abstractNumId w:val="25"/>
  </w:num>
  <w:num w:numId="24">
    <w:abstractNumId w:val="3"/>
  </w:num>
  <w:num w:numId="25">
    <w:abstractNumId w:val="22"/>
  </w:num>
  <w:num w:numId="26">
    <w:abstractNumId w:val="12"/>
  </w:num>
  <w:num w:numId="27">
    <w:abstractNumId w:val="4"/>
  </w:num>
  <w:num w:numId="28">
    <w:abstractNumId w:val="24"/>
  </w:num>
  <w:num w:numId="29">
    <w:abstractNumId w:val="27"/>
  </w:num>
  <w:num w:numId="30">
    <w:abstractNumId w:val="13"/>
  </w:num>
  <w:num w:numId="31">
    <w:abstractNumId w:val="28"/>
  </w:num>
  <w:num w:numId="32">
    <w:abstractNumId w:val="8"/>
  </w:num>
  <w:num w:numId="33">
    <w:abstractNumId w:val="33"/>
  </w:num>
  <w:num w:numId="34">
    <w:abstractNumId w:val="35"/>
  </w:num>
  <w:num w:numId="35">
    <w:abstractNumId w:val="14"/>
  </w:num>
  <w:num w:numId="36">
    <w:abstractNumId w:val="29"/>
  </w:num>
  <w:num w:numId="37">
    <w:abstractNumId w:val="7"/>
  </w:num>
  <w:num w:numId="38">
    <w:abstractNumId w:val="30"/>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01353"/>
    <w:rsid w:val="00003DBF"/>
    <w:rsid w:val="00007B5D"/>
    <w:rsid w:val="00066421"/>
    <w:rsid w:val="00094DE3"/>
    <w:rsid w:val="000A7C6C"/>
    <w:rsid w:val="000C146B"/>
    <w:rsid w:val="000C4AFC"/>
    <w:rsid w:val="000D7975"/>
    <w:rsid w:val="000E6D4D"/>
    <w:rsid w:val="0010050D"/>
    <w:rsid w:val="00137045"/>
    <w:rsid w:val="00152090"/>
    <w:rsid w:val="00167356"/>
    <w:rsid w:val="00171D16"/>
    <w:rsid w:val="00177FE2"/>
    <w:rsid w:val="001A6375"/>
    <w:rsid w:val="001A69E5"/>
    <w:rsid w:val="001A6B56"/>
    <w:rsid w:val="001C16C5"/>
    <w:rsid w:val="001C202E"/>
    <w:rsid w:val="001C357F"/>
    <w:rsid w:val="001D299F"/>
    <w:rsid w:val="001E68E7"/>
    <w:rsid w:val="001F38D5"/>
    <w:rsid w:val="001F62ED"/>
    <w:rsid w:val="00206499"/>
    <w:rsid w:val="00210E3C"/>
    <w:rsid w:val="00236629"/>
    <w:rsid w:val="002377F0"/>
    <w:rsid w:val="002425C3"/>
    <w:rsid w:val="00250DA5"/>
    <w:rsid w:val="0028125C"/>
    <w:rsid w:val="002936CE"/>
    <w:rsid w:val="002B0BED"/>
    <w:rsid w:val="002B0C43"/>
    <w:rsid w:val="002B6C9C"/>
    <w:rsid w:val="002C4B0D"/>
    <w:rsid w:val="002C60AD"/>
    <w:rsid w:val="002D05ED"/>
    <w:rsid w:val="002D4F49"/>
    <w:rsid w:val="002D576E"/>
    <w:rsid w:val="002E44AC"/>
    <w:rsid w:val="002E4582"/>
    <w:rsid w:val="002E60F5"/>
    <w:rsid w:val="0030149B"/>
    <w:rsid w:val="003156D5"/>
    <w:rsid w:val="0031776F"/>
    <w:rsid w:val="00333101"/>
    <w:rsid w:val="0033407B"/>
    <w:rsid w:val="0033576A"/>
    <w:rsid w:val="003364C2"/>
    <w:rsid w:val="00340851"/>
    <w:rsid w:val="00354EC0"/>
    <w:rsid w:val="00361C7E"/>
    <w:rsid w:val="00372241"/>
    <w:rsid w:val="00372E91"/>
    <w:rsid w:val="00380752"/>
    <w:rsid w:val="003874BD"/>
    <w:rsid w:val="003927A1"/>
    <w:rsid w:val="003A3F98"/>
    <w:rsid w:val="003B4323"/>
    <w:rsid w:val="003C4CFF"/>
    <w:rsid w:val="003C7374"/>
    <w:rsid w:val="003D61AA"/>
    <w:rsid w:val="003E2E38"/>
    <w:rsid w:val="003F683A"/>
    <w:rsid w:val="003F6BD7"/>
    <w:rsid w:val="00400255"/>
    <w:rsid w:val="004032A2"/>
    <w:rsid w:val="004318A0"/>
    <w:rsid w:val="00453F75"/>
    <w:rsid w:val="004706A2"/>
    <w:rsid w:val="00475972"/>
    <w:rsid w:val="00476F21"/>
    <w:rsid w:val="004B7E5A"/>
    <w:rsid w:val="004E1DD8"/>
    <w:rsid w:val="004E2B5C"/>
    <w:rsid w:val="004F0091"/>
    <w:rsid w:val="004F4924"/>
    <w:rsid w:val="00520100"/>
    <w:rsid w:val="00521DD9"/>
    <w:rsid w:val="00547CF9"/>
    <w:rsid w:val="005523AB"/>
    <w:rsid w:val="00591C98"/>
    <w:rsid w:val="005D34B9"/>
    <w:rsid w:val="005E1C2D"/>
    <w:rsid w:val="005E76D5"/>
    <w:rsid w:val="00601F76"/>
    <w:rsid w:val="00605995"/>
    <w:rsid w:val="00610EF5"/>
    <w:rsid w:val="00611908"/>
    <w:rsid w:val="00612C4A"/>
    <w:rsid w:val="006352A8"/>
    <w:rsid w:val="00642F41"/>
    <w:rsid w:val="00646DC8"/>
    <w:rsid w:val="00657FAF"/>
    <w:rsid w:val="0067399B"/>
    <w:rsid w:val="00685781"/>
    <w:rsid w:val="00695089"/>
    <w:rsid w:val="006A2C9D"/>
    <w:rsid w:val="006A3D04"/>
    <w:rsid w:val="006B6E85"/>
    <w:rsid w:val="006D18CF"/>
    <w:rsid w:val="006F0C26"/>
    <w:rsid w:val="00710DEE"/>
    <w:rsid w:val="00721226"/>
    <w:rsid w:val="00723BBE"/>
    <w:rsid w:val="007376C8"/>
    <w:rsid w:val="00740B38"/>
    <w:rsid w:val="00741BDD"/>
    <w:rsid w:val="00746B55"/>
    <w:rsid w:val="00756FD8"/>
    <w:rsid w:val="0075778F"/>
    <w:rsid w:val="0077376F"/>
    <w:rsid w:val="007750A2"/>
    <w:rsid w:val="00775ED2"/>
    <w:rsid w:val="0079732B"/>
    <w:rsid w:val="007A68D0"/>
    <w:rsid w:val="007B216F"/>
    <w:rsid w:val="007B7A8B"/>
    <w:rsid w:val="007D5B3D"/>
    <w:rsid w:val="007E617D"/>
    <w:rsid w:val="007E75EB"/>
    <w:rsid w:val="007F3F73"/>
    <w:rsid w:val="007F50A0"/>
    <w:rsid w:val="007F756C"/>
    <w:rsid w:val="0082054E"/>
    <w:rsid w:val="00843F7D"/>
    <w:rsid w:val="00847BEC"/>
    <w:rsid w:val="00860528"/>
    <w:rsid w:val="00863E75"/>
    <w:rsid w:val="0086791A"/>
    <w:rsid w:val="0087051F"/>
    <w:rsid w:val="00872BA5"/>
    <w:rsid w:val="00877998"/>
    <w:rsid w:val="00881749"/>
    <w:rsid w:val="00883B86"/>
    <w:rsid w:val="0088531F"/>
    <w:rsid w:val="008B3F1D"/>
    <w:rsid w:val="008E2D23"/>
    <w:rsid w:val="008E2F7A"/>
    <w:rsid w:val="008E4A12"/>
    <w:rsid w:val="008E7003"/>
    <w:rsid w:val="00900134"/>
    <w:rsid w:val="009042E5"/>
    <w:rsid w:val="00917C11"/>
    <w:rsid w:val="009337AA"/>
    <w:rsid w:val="009544BC"/>
    <w:rsid w:val="0096202B"/>
    <w:rsid w:val="009623D0"/>
    <w:rsid w:val="009672A0"/>
    <w:rsid w:val="0097511A"/>
    <w:rsid w:val="009764C6"/>
    <w:rsid w:val="009815CE"/>
    <w:rsid w:val="00981A24"/>
    <w:rsid w:val="0099164E"/>
    <w:rsid w:val="009945E8"/>
    <w:rsid w:val="00995323"/>
    <w:rsid w:val="0099597F"/>
    <w:rsid w:val="009A40B3"/>
    <w:rsid w:val="009C4C79"/>
    <w:rsid w:val="009D758E"/>
    <w:rsid w:val="009F5B30"/>
    <w:rsid w:val="00A035BB"/>
    <w:rsid w:val="00A043FF"/>
    <w:rsid w:val="00A23D34"/>
    <w:rsid w:val="00A34C6F"/>
    <w:rsid w:val="00A55D87"/>
    <w:rsid w:val="00A5781A"/>
    <w:rsid w:val="00A7152A"/>
    <w:rsid w:val="00A72F50"/>
    <w:rsid w:val="00A74FB0"/>
    <w:rsid w:val="00A77937"/>
    <w:rsid w:val="00A827F9"/>
    <w:rsid w:val="00A85E97"/>
    <w:rsid w:val="00AA0DE7"/>
    <w:rsid w:val="00AA48A0"/>
    <w:rsid w:val="00AA70ED"/>
    <w:rsid w:val="00AB3B40"/>
    <w:rsid w:val="00AB4AD0"/>
    <w:rsid w:val="00AC07CD"/>
    <w:rsid w:val="00AD1E4B"/>
    <w:rsid w:val="00AD5DF9"/>
    <w:rsid w:val="00AE657A"/>
    <w:rsid w:val="00AF3434"/>
    <w:rsid w:val="00B40ECE"/>
    <w:rsid w:val="00B457BE"/>
    <w:rsid w:val="00B50855"/>
    <w:rsid w:val="00B518B0"/>
    <w:rsid w:val="00B550C5"/>
    <w:rsid w:val="00B57A7C"/>
    <w:rsid w:val="00B65421"/>
    <w:rsid w:val="00B658B1"/>
    <w:rsid w:val="00B74D0C"/>
    <w:rsid w:val="00B818DC"/>
    <w:rsid w:val="00BA7420"/>
    <w:rsid w:val="00BC1B2E"/>
    <w:rsid w:val="00BC6082"/>
    <w:rsid w:val="00C07E9C"/>
    <w:rsid w:val="00C213F1"/>
    <w:rsid w:val="00C35D5A"/>
    <w:rsid w:val="00C450A3"/>
    <w:rsid w:val="00C60656"/>
    <w:rsid w:val="00C65F6C"/>
    <w:rsid w:val="00C73D0C"/>
    <w:rsid w:val="00C74C4D"/>
    <w:rsid w:val="00C80933"/>
    <w:rsid w:val="00C81DEC"/>
    <w:rsid w:val="00C90214"/>
    <w:rsid w:val="00C93ED7"/>
    <w:rsid w:val="00CA3D32"/>
    <w:rsid w:val="00CA4258"/>
    <w:rsid w:val="00CB45EA"/>
    <w:rsid w:val="00CC414F"/>
    <w:rsid w:val="00CD1F44"/>
    <w:rsid w:val="00CD4B6C"/>
    <w:rsid w:val="00CE5AC1"/>
    <w:rsid w:val="00D32F44"/>
    <w:rsid w:val="00D40CE5"/>
    <w:rsid w:val="00D5736A"/>
    <w:rsid w:val="00D61C70"/>
    <w:rsid w:val="00D80BD6"/>
    <w:rsid w:val="00DA5E61"/>
    <w:rsid w:val="00DA606E"/>
    <w:rsid w:val="00DC0654"/>
    <w:rsid w:val="00DD60F0"/>
    <w:rsid w:val="00DF48BF"/>
    <w:rsid w:val="00E04485"/>
    <w:rsid w:val="00E04560"/>
    <w:rsid w:val="00E131B1"/>
    <w:rsid w:val="00E15287"/>
    <w:rsid w:val="00E34556"/>
    <w:rsid w:val="00E374F8"/>
    <w:rsid w:val="00E376E3"/>
    <w:rsid w:val="00E7222D"/>
    <w:rsid w:val="00E735B1"/>
    <w:rsid w:val="00EB1BC9"/>
    <w:rsid w:val="00EC6652"/>
    <w:rsid w:val="00ED1563"/>
    <w:rsid w:val="00EE2025"/>
    <w:rsid w:val="00EE4CB1"/>
    <w:rsid w:val="00EE7C70"/>
    <w:rsid w:val="00EF3ABD"/>
    <w:rsid w:val="00F00469"/>
    <w:rsid w:val="00F15D0D"/>
    <w:rsid w:val="00F163B1"/>
    <w:rsid w:val="00F237BB"/>
    <w:rsid w:val="00F422F2"/>
    <w:rsid w:val="00F447C8"/>
    <w:rsid w:val="00F4752B"/>
    <w:rsid w:val="00F50447"/>
    <w:rsid w:val="00F64714"/>
    <w:rsid w:val="00F710E2"/>
    <w:rsid w:val="00F830E6"/>
    <w:rsid w:val="00F86658"/>
    <w:rsid w:val="00F867A4"/>
    <w:rsid w:val="00F8695C"/>
    <w:rsid w:val="00FF24EA"/>
    <w:rsid w:val="00FF3785"/>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B3B40"/>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3B40"/>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30149B"/>
    <w:rPr>
      <w:color w:val="605E5C"/>
      <w:shd w:val="clear" w:color="auto" w:fill="E1DFDD"/>
    </w:rPr>
  </w:style>
  <w:style w:type="character" w:styleId="FollowedHyperlink">
    <w:name w:val="FollowedHyperlink"/>
    <w:basedOn w:val="DefaultParagraphFont"/>
    <w:uiPriority w:val="99"/>
    <w:semiHidden/>
    <w:unhideWhenUsed/>
    <w:rsid w:val="00605995"/>
    <w:rPr>
      <w:color w:val="800080" w:themeColor="followedHyperlink"/>
      <w:u w:val="single"/>
    </w:rPr>
  </w:style>
  <w:style w:type="table" w:styleId="TableGrid">
    <w:name w:val="Table Grid"/>
    <w:basedOn w:val="TableNormal"/>
    <w:uiPriority w:val="59"/>
    <w:rsid w:val="004F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204754728">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395973423">
      <w:bodyDiv w:val="1"/>
      <w:marLeft w:val="0"/>
      <w:marRight w:val="0"/>
      <w:marTop w:val="0"/>
      <w:marBottom w:val="0"/>
      <w:divBdr>
        <w:top w:val="none" w:sz="0" w:space="0" w:color="auto"/>
        <w:left w:val="none" w:sz="0" w:space="0" w:color="auto"/>
        <w:bottom w:val="none" w:sz="0" w:space="0" w:color="auto"/>
        <w:right w:val="none" w:sz="0" w:space="0" w:color="auto"/>
      </w:divBdr>
    </w:div>
    <w:div w:id="424303586">
      <w:bodyDiv w:val="1"/>
      <w:marLeft w:val="0"/>
      <w:marRight w:val="0"/>
      <w:marTop w:val="0"/>
      <w:marBottom w:val="0"/>
      <w:divBdr>
        <w:top w:val="none" w:sz="0" w:space="0" w:color="auto"/>
        <w:left w:val="none" w:sz="0" w:space="0" w:color="auto"/>
        <w:bottom w:val="none" w:sz="0" w:space="0" w:color="auto"/>
        <w:right w:val="none" w:sz="0" w:space="0" w:color="auto"/>
      </w:divBdr>
    </w:div>
    <w:div w:id="424568960">
      <w:bodyDiv w:val="1"/>
      <w:marLeft w:val="0"/>
      <w:marRight w:val="0"/>
      <w:marTop w:val="0"/>
      <w:marBottom w:val="0"/>
      <w:divBdr>
        <w:top w:val="none" w:sz="0" w:space="0" w:color="auto"/>
        <w:left w:val="none" w:sz="0" w:space="0" w:color="auto"/>
        <w:bottom w:val="none" w:sz="0" w:space="0" w:color="auto"/>
        <w:right w:val="none" w:sz="0" w:space="0" w:color="auto"/>
      </w:divBdr>
    </w:div>
    <w:div w:id="516385170">
      <w:bodyDiv w:val="1"/>
      <w:marLeft w:val="0"/>
      <w:marRight w:val="0"/>
      <w:marTop w:val="0"/>
      <w:marBottom w:val="0"/>
      <w:divBdr>
        <w:top w:val="none" w:sz="0" w:space="0" w:color="auto"/>
        <w:left w:val="none" w:sz="0" w:space="0" w:color="auto"/>
        <w:bottom w:val="none" w:sz="0" w:space="0" w:color="auto"/>
        <w:right w:val="none" w:sz="0" w:space="0" w:color="auto"/>
      </w:divBdr>
    </w:div>
    <w:div w:id="532813496">
      <w:bodyDiv w:val="1"/>
      <w:marLeft w:val="0"/>
      <w:marRight w:val="0"/>
      <w:marTop w:val="0"/>
      <w:marBottom w:val="0"/>
      <w:divBdr>
        <w:top w:val="none" w:sz="0" w:space="0" w:color="auto"/>
        <w:left w:val="none" w:sz="0" w:space="0" w:color="auto"/>
        <w:bottom w:val="none" w:sz="0" w:space="0" w:color="auto"/>
        <w:right w:val="none" w:sz="0" w:space="0" w:color="auto"/>
      </w:divBdr>
    </w:div>
    <w:div w:id="667027275">
      <w:bodyDiv w:val="1"/>
      <w:marLeft w:val="0"/>
      <w:marRight w:val="0"/>
      <w:marTop w:val="0"/>
      <w:marBottom w:val="0"/>
      <w:divBdr>
        <w:top w:val="none" w:sz="0" w:space="0" w:color="auto"/>
        <w:left w:val="none" w:sz="0" w:space="0" w:color="auto"/>
        <w:bottom w:val="none" w:sz="0" w:space="0" w:color="auto"/>
        <w:right w:val="none" w:sz="0" w:space="0" w:color="auto"/>
      </w:divBdr>
    </w:div>
    <w:div w:id="881597218">
      <w:bodyDiv w:val="1"/>
      <w:marLeft w:val="0"/>
      <w:marRight w:val="0"/>
      <w:marTop w:val="0"/>
      <w:marBottom w:val="0"/>
      <w:divBdr>
        <w:top w:val="none" w:sz="0" w:space="0" w:color="auto"/>
        <w:left w:val="none" w:sz="0" w:space="0" w:color="auto"/>
        <w:bottom w:val="none" w:sz="0" w:space="0" w:color="auto"/>
        <w:right w:val="none" w:sz="0" w:space="0" w:color="auto"/>
      </w:divBdr>
    </w:div>
    <w:div w:id="899513949">
      <w:bodyDiv w:val="1"/>
      <w:marLeft w:val="0"/>
      <w:marRight w:val="0"/>
      <w:marTop w:val="0"/>
      <w:marBottom w:val="0"/>
      <w:divBdr>
        <w:top w:val="none" w:sz="0" w:space="0" w:color="auto"/>
        <w:left w:val="none" w:sz="0" w:space="0" w:color="auto"/>
        <w:bottom w:val="none" w:sz="0" w:space="0" w:color="auto"/>
        <w:right w:val="none" w:sz="0" w:space="0" w:color="auto"/>
      </w:divBdr>
    </w:div>
    <w:div w:id="912158321">
      <w:bodyDiv w:val="1"/>
      <w:marLeft w:val="0"/>
      <w:marRight w:val="0"/>
      <w:marTop w:val="0"/>
      <w:marBottom w:val="0"/>
      <w:divBdr>
        <w:top w:val="none" w:sz="0" w:space="0" w:color="auto"/>
        <w:left w:val="none" w:sz="0" w:space="0" w:color="auto"/>
        <w:bottom w:val="none" w:sz="0" w:space="0" w:color="auto"/>
        <w:right w:val="none" w:sz="0" w:space="0" w:color="auto"/>
      </w:divBdr>
    </w:div>
    <w:div w:id="931090806">
      <w:bodyDiv w:val="1"/>
      <w:marLeft w:val="0"/>
      <w:marRight w:val="0"/>
      <w:marTop w:val="0"/>
      <w:marBottom w:val="0"/>
      <w:divBdr>
        <w:top w:val="none" w:sz="0" w:space="0" w:color="auto"/>
        <w:left w:val="none" w:sz="0" w:space="0" w:color="auto"/>
        <w:bottom w:val="none" w:sz="0" w:space="0" w:color="auto"/>
        <w:right w:val="none" w:sz="0" w:space="0" w:color="auto"/>
      </w:divBdr>
    </w:div>
    <w:div w:id="1066687605">
      <w:bodyDiv w:val="1"/>
      <w:marLeft w:val="0"/>
      <w:marRight w:val="0"/>
      <w:marTop w:val="0"/>
      <w:marBottom w:val="0"/>
      <w:divBdr>
        <w:top w:val="none" w:sz="0" w:space="0" w:color="auto"/>
        <w:left w:val="none" w:sz="0" w:space="0" w:color="auto"/>
        <w:bottom w:val="none" w:sz="0" w:space="0" w:color="auto"/>
        <w:right w:val="none" w:sz="0" w:space="0" w:color="auto"/>
      </w:divBdr>
    </w:div>
    <w:div w:id="1115754878">
      <w:bodyDiv w:val="1"/>
      <w:marLeft w:val="0"/>
      <w:marRight w:val="0"/>
      <w:marTop w:val="0"/>
      <w:marBottom w:val="0"/>
      <w:divBdr>
        <w:top w:val="none" w:sz="0" w:space="0" w:color="auto"/>
        <w:left w:val="none" w:sz="0" w:space="0" w:color="auto"/>
        <w:bottom w:val="none" w:sz="0" w:space="0" w:color="auto"/>
        <w:right w:val="none" w:sz="0" w:space="0" w:color="auto"/>
      </w:divBdr>
    </w:div>
    <w:div w:id="1129980092">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 w:id="1333483311">
      <w:bodyDiv w:val="1"/>
      <w:marLeft w:val="0"/>
      <w:marRight w:val="0"/>
      <w:marTop w:val="0"/>
      <w:marBottom w:val="0"/>
      <w:divBdr>
        <w:top w:val="none" w:sz="0" w:space="0" w:color="auto"/>
        <w:left w:val="none" w:sz="0" w:space="0" w:color="auto"/>
        <w:bottom w:val="none" w:sz="0" w:space="0" w:color="auto"/>
        <w:right w:val="none" w:sz="0" w:space="0" w:color="auto"/>
      </w:divBdr>
    </w:div>
    <w:div w:id="1409960432">
      <w:bodyDiv w:val="1"/>
      <w:marLeft w:val="0"/>
      <w:marRight w:val="0"/>
      <w:marTop w:val="0"/>
      <w:marBottom w:val="0"/>
      <w:divBdr>
        <w:top w:val="none" w:sz="0" w:space="0" w:color="auto"/>
        <w:left w:val="none" w:sz="0" w:space="0" w:color="auto"/>
        <w:bottom w:val="none" w:sz="0" w:space="0" w:color="auto"/>
        <w:right w:val="none" w:sz="0" w:space="0" w:color="auto"/>
      </w:divBdr>
    </w:div>
    <w:div w:id="1793287696">
      <w:bodyDiv w:val="1"/>
      <w:marLeft w:val="0"/>
      <w:marRight w:val="0"/>
      <w:marTop w:val="0"/>
      <w:marBottom w:val="0"/>
      <w:divBdr>
        <w:top w:val="none" w:sz="0" w:space="0" w:color="auto"/>
        <w:left w:val="none" w:sz="0" w:space="0" w:color="auto"/>
        <w:bottom w:val="none" w:sz="0" w:space="0" w:color="auto"/>
        <w:right w:val="none" w:sz="0" w:space="0" w:color="auto"/>
      </w:divBdr>
    </w:div>
    <w:div w:id="1994673702">
      <w:bodyDiv w:val="1"/>
      <w:marLeft w:val="0"/>
      <w:marRight w:val="0"/>
      <w:marTop w:val="0"/>
      <w:marBottom w:val="0"/>
      <w:divBdr>
        <w:top w:val="none" w:sz="0" w:space="0" w:color="auto"/>
        <w:left w:val="none" w:sz="0" w:space="0" w:color="auto"/>
        <w:bottom w:val="none" w:sz="0" w:space="0" w:color="auto"/>
        <w:right w:val="none" w:sz="0" w:space="0" w:color="auto"/>
      </w:divBdr>
    </w:div>
    <w:div w:id="213204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uri.idm.oclc.org/pmc/articles/PMC2612157/pdf/0873-08.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tiff"/></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Oli%20Horyn\2021_06_04_OH%20Ksg%20DDA%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Oli%20Horyn\2021_06_06_OH%20Ksg%20DD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Avaerage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1.8316780102772789</c:v>
                  </c:pt>
                  <c:pt idx="1">
                    <c:v>1.4054622015550622</c:v>
                  </c:pt>
                  <c:pt idx="2">
                    <c:v>1.42658788723303</c:v>
                  </c:pt>
                  <c:pt idx="3">
                    <c:v>1.1956961709955141</c:v>
                  </c:pt>
                </c:numCache>
              </c:numRef>
            </c:plus>
            <c:minus>
              <c:numRef>
                <c:f>Sheet1!$F$2:$F$5</c:f>
                <c:numCache>
                  <c:formatCode>General</c:formatCode>
                  <c:ptCount val="4"/>
                  <c:pt idx="0">
                    <c:v>1.8316780102772789</c:v>
                  </c:pt>
                  <c:pt idx="1">
                    <c:v>1.4054622015550622</c:v>
                  </c:pt>
                  <c:pt idx="2">
                    <c:v>1.42658788723303</c:v>
                  </c:pt>
                  <c:pt idx="3">
                    <c:v>1.1956961709955141</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29.707666666666665</c:v>
                </c:pt>
                <c:pt idx="1">
                  <c:v>25.430000000000003</c:v>
                </c:pt>
                <c:pt idx="2">
                  <c:v>27.391999999999999</c:v>
                </c:pt>
                <c:pt idx="3">
                  <c:v>32.74433333333333</c:v>
                </c:pt>
              </c:numCache>
            </c:numRef>
          </c:val>
          <c:extLst>
            <c:ext xmlns:c16="http://schemas.microsoft.com/office/drawing/2014/chart" uri="{C3380CC4-5D6E-409C-BE32-E72D297353CC}">
              <c16:uniqueId val="{00000000-9F7D-4219-B2A8-5295EB56E7D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Avaerage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0.81186842119479752</c:v>
                  </c:pt>
                  <c:pt idx="1">
                    <c:v>8.0958837277552875E-2</c:v>
                  </c:pt>
                  <c:pt idx="2">
                    <c:v>0.55943036504406207</c:v>
                  </c:pt>
                  <c:pt idx="3">
                    <c:v>1.1177183604707082</c:v>
                  </c:pt>
                </c:numCache>
              </c:numRef>
            </c:plus>
            <c:minus>
              <c:numRef>
                <c:f>Sheet1!$F$2:$F$5</c:f>
                <c:numCache>
                  <c:formatCode>General</c:formatCode>
                  <c:ptCount val="4"/>
                  <c:pt idx="0">
                    <c:v>0.81186842119479752</c:v>
                  </c:pt>
                  <c:pt idx="1">
                    <c:v>8.0958837277552875E-2</c:v>
                  </c:pt>
                  <c:pt idx="2">
                    <c:v>0.55943036504406207</c:v>
                  </c:pt>
                  <c:pt idx="3">
                    <c:v>1.1177183604707082</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30.899666666666672</c:v>
                </c:pt>
                <c:pt idx="1">
                  <c:v>26.216333333333335</c:v>
                </c:pt>
                <c:pt idx="2">
                  <c:v>31.064333333333334</c:v>
                </c:pt>
                <c:pt idx="3">
                  <c:v>33.954666666666668</c:v>
                </c:pt>
              </c:numCache>
            </c:numRef>
          </c:val>
          <c:extLst>
            <c:ext xmlns:c16="http://schemas.microsoft.com/office/drawing/2014/chart" uri="{C3380CC4-5D6E-409C-BE32-E72D297353CC}">
              <c16:uniqueId val="{00000000-974F-49D6-95AE-ACFDAA42965C}"/>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of Tn7::rpsU1</a:t>
            </a:r>
            <a:r>
              <a:rPr lang="en-US" baseline="0"/>
              <a:t> and Tn7::rpsU3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plus>
            <c:min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minus>
            <c:spPr>
              <a:noFill/>
              <a:ln w="9525" cap="flat" cmpd="sng" algn="ctr">
                <a:solidFill>
                  <a:schemeClr val="tx1">
                    <a:lumMod val="65000"/>
                    <a:lumOff val="35000"/>
                  </a:schemeClr>
                </a:solidFill>
                <a:round/>
              </a:ln>
              <a:effectLst/>
            </c:spPr>
          </c:errBars>
          <c:xVal>
            <c:numRef>
              <c:f>'Day 1'!$A$3:$A$9</c:f>
              <c:numCache>
                <c:formatCode>General</c:formatCode>
                <c:ptCount val="7"/>
                <c:pt idx="0">
                  <c:v>2500</c:v>
                </c:pt>
                <c:pt idx="1">
                  <c:v>1875</c:v>
                </c:pt>
                <c:pt idx="2">
                  <c:v>937.5</c:v>
                </c:pt>
                <c:pt idx="3">
                  <c:v>468.75</c:v>
                </c:pt>
                <c:pt idx="4">
                  <c:v>234.38</c:v>
                </c:pt>
                <c:pt idx="5">
                  <c:v>117.1875</c:v>
                </c:pt>
                <c:pt idx="6">
                  <c:v>0</c:v>
                </c:pt>
              </c:numCache>
            </c:numRef>
          </c:xVal>
          <c:yVal>
            <c:numRef>
              <c:f>'Day 1'!$D$3:$D$9</c:f>
              <c:numCache>
                <c:formatCode>0.000</c:formatCode>
                <c:ptCount val="7"/>
                <c:pt idx="0">
                  <c:v>3.5000000000000001E-3</c:v>
                </c:pt>
                <c:pt idx="1">
                  <c:v>6.0000000000000001E-3</c:v>
                </c:pt>
                <c:pt idx="2">
                  <c:v>2.4500000000000001E-2</c:v>
                </c:pt>
                <c:pt idx="3">
                  <c:v>7.5999999999999998E-2</c:v>
                </c:pt>
                <c:pt idx="4">
                  <c:v>0.1845</c:v>
                </c:pt>
                <c:pt idx="5">
                  <c:v>0.35349999999999998</c:v>
                </c:pt>
                <c:pt idx="6">
                  <c:v>0.64949999999999997</c:v>
                </c:pt>
              </c:numCache>
            </c:numRef>
          </c:yVal>
          <c:smooth val="0"/>
          <c:extLst>
            <c:ext xmlns:c16="http://schemas.microsoft.com/office/drawing/2014/chart" uri="{C3380CC4-5D6E-409C-BE32-E72D297353CC}">
              <c16:uniqueId val="{00000000-AB4A-40B8-B591-70ABA0020917}"/>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plus>
            <c:min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minus>
            <c:spPr>
              <a:noFill/>
              <a:ln w="9525" cap="flat" cmpd="sng" algn="ctr">
                <a:solidFill>
                  <a:schemeClr val="tx1">
                    <a:lumMod val="65000"/>
                    <a:lumOff val="35000"/>
                  </a:schemeClr>
                </a:solidFill>
                <a:round/>
              </a:ln>
              <a:effectLst/>
            </c:spPr>
          </c:errBars>
          <c:xVal>
            <c:numRef>
              <c:f>'Day 1'!$A$19:$A$25</c:f>
              <c:numCache>
                <c:formatCode>General</c:formatCode>
                <c:ptCount val="7"/>
                <c:pt idx="0">
                  <c:v>2500</c:v>
                </c:pt>
                <c:pt idx="1">
                  <c:v>1875</c:v>
                </c:pt>
                <c:pt idx="2">
                  <c:v>937.5</c:v>
                </c:pt>
                <c:pt idx="3">
                  <c:v>468.75</c:v>
                </c:pt>
                <c:pt idx="4">
                  <c:v>234.38</c:v>
                </c:pt>
                <c:pt idx="5">
                  <c:v>117.1875</c:v>
                </c:pt>
                <c:pt idx="6">
                  <c:v>0</c:v>
                </c:pt>
              </c:numCache>
            </c:numRef>
          </c:xVal>
          <c:yVal>
            <c:numRef>
              <c:f>'Day 1'!$D$19:$D$25</c:f>
              <c:numCache>
                <c:formatCode>0.000</c:formatCode>
                <c:ptCount val="7"/>
                <c:pt idx="0">
                  <c:v>1.2500000000000001E-2</c:v>
                </c:pt>
                <c:pt idx="1">
                  <c:v>1.8000000000000002E-2</c:v>
                </c:pt>
                <c:pt idx="2">
                  <c:v>3.4000000000000002E-2</c:v>
                </c:pt>
                <c:pt idx="3">
                  <c:v>6.5000000000000002E-2</c:v>
                </c:pt>
                <c:pt idx="4">
                  <c:v>0.13500000000000001</c:v>
                </c:pt>
                <c:pt idx="5">
                  <c:v>0.27300000000000002</c:v>
                </c:pt>
                <c:pt idx="6">
                  <c:v>0.63749999999999996</c:v>
                </c:pt>
              </c:numCache>
            </c:numRef>
          </c:yVal>
          <c:smooth val="0"/>
          <c:extLst>
            <c:ext xmlns:c16="http://schemas.microsoft.com/office/drawing/2014/chart" uri="{C3380CC4-5D6E-409C-BE32-E72D297353CC}">
              <c16:uniqueId val="{00000001-AB4A-40B8-B591-70ABA0020917}"/>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in rpsU1</a:t>
            </a:r>
            <a:r>
              <a:rPr lang="en-US" baseline="0"/>
              <a:t> and rpsU3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plus>
            <c:min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minus>
            <c:spPr>
              <a:noFill/>
              <a:ln w="9525" cap="flat" cmpd="sng" algn="ctr">
                <a:solidFill>
                  <a:schemeClr val="tx1">
                    <a:lumMod val="65000"/>
                    <a:lumOff val="35000"/>
                  </a:schemeClr>
                </a:solidFill>
                <a:round/>
              </a:ln>
              <a:effectLst/>
            </c:spPr>
          </c:errBars>
          <c:xVal>
            <c:numRef>
              <c:f>'Day 2'!$A$3:$A$9</c:f>
              <c:numCache>
                <c:formatCode>General</c:formatCode>
                <c:ptCount val="7"/>
                <c:pt idx="0">
                  <c:v>2500</c:v>
                </c:pt>
                <c:pt idx="1">
                  <c:v>1875</c:v>
                </c:pt>
                <c:pt idx="2">
                  <c:v>937.5</c:v>
                </c:pt>
                <c:pt idx="3">
                  <c:v>468.75</c:v>
                </c:pt>
                <c:pt idx="4">
                  <c:v>234.38</c:v>
                </c:pt>
                <c:pt idx="5">
                  <c:v>117.1875</c:v>
                </c:pt>
                <c:pt idx="6">
                  <c:v>0</c:v>
                </c:pt>
              </c:numCache>
            </c:numRef>
          </c:xVal>
          <c:yVal>
            <c:numRef>
              <c:f>'Day 2'!$D$3:$D$9</c:f>
              <c:numCache>
                <c:formatCode>0.000</c:formatCode>
                <c:ptCount val="7"/>
                <c:pt idx="0">
                  <c:v>3.7000000000000005E-2</c:v>
                </c:pt>
                <c:pt idx="1">
                  <c:v>3.95E-2</c:v>
                </c:pt>
                <c:pt idx="2">
                  <c:v>6.5000000000000002E-2</c:v>
                </c:pt>
                <c:pt idx="3">
                  <c:v>0.16200000000000001</c:v>
                </c:pt>
                <c:pt idx="4">
                  <c:v>0.27749999999999997</c:v>
                </c:pt>
                <c:pt idx="5">
                  <c:v>0.46500000000000002</c:v>
                </c:pt>
                <c:pt idx="6">
                  <c:v>0.54899999999999993</c:v>
                </c:pt>
              </c:numCache>
            </c:numRef>
          </c:yVal>
          <c:smooth val="0"/>
          <c:extLst>
            <c:ext xmlns:c16="http://schemas.microsoft.com/office/drawing/2014/chart" uri="{C3380CC4-5D6E-409C-BE32-E72D297353CC}">
              <c16:uniqueId val="{00000000-F7A3-43CC-8292-A92D63BF2243}"/>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plus>
            <c:min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minus>
            <c:spPr>
              <a:noFill/>
              <a:ln w="9525" cap="flat" cmpd="sng" algn="ctr">
                <a:solidFill>
                  <a:schemeClr val="tx1">
                    <a:lumMod val="65000"/>
                    <a:lumOff val="35000"/>
                  </a:schemeClr>
                </a:solidFill>
                <a:round/>
              </a:ln>
              <a:effectLst/>
            </c:spPr>
          </c:errBars>
          <c:xVal>
            <c:numRef>
              <c:f>'Day 2'!$A$19:$A$25</c:f>
              <c:numCache>
                <c:formatCode>General</c:formatCode>
                <c:ptCount val="7"/>
                <c:pt idx="0">
                  <c:v>2500</c:v>
                </c:pt>
                <c:pt idx="1">
                  <c:v>1875</c:v>
                </c:pt>
                <c:pt idx="2">
                  <c:v>937.5</c:v>
                </c:pt>
                <c:pt idx="3">
                  <c:v>468.75</c:v>
                </c:pt>
                <c:pt idx="4">
                  <c:v>234.38</c:v>
                </c:pt>
                <c:pt idx="5">
                  <c:v>117.1875</c:v>
                </c:pt>
                <c:pt idx="6">
                  <c:v>0</c:v>
                </c:pt>
              </c:numCache>
            </c:numRef>
          </c:xVal>
          <c:yVal>
            <c:numRef>
              <c:f>'Day 2'!$D$19:$D$25</c:f>
              <c:numCache>
                <c:formatCode>0.000</c:formatCode>
                <c:ptCount val="7"/>
                <c:pt idx="0">
                  <c:v>2.4500000000000001E-2</c:v>
                </c:pt>
                <c:pt idx="1">
                  <c:v>4.3000000000000003E-2</c:v>
                </c:pt>
                <c:pt idx="2">
                  <c:v>4.0999999999999995E-2</c:v>
                </c:pt>
                <c:pt idx="3">
                  <c:v>0.10050000000000001</c:v>
                </c:pt>
                <c:pt idx="4">
                  <c:v>0.184</c:v>
                </c:pt>
                <c:pt idx="5">
                  <c:v>0.33750000000000002</c:v>
                </c:pt>
                <c:pt idx="6">
                  <c:v>0.57399999999999995</c:v>
                </c:pt>
              </c:numCache>
            </c:numRef>
          </c:yVal>
          <c:smooth val="0"/>
          <c:extLst>
            <c:ext xmlns:c16="http://schemas.microsoft.com/office/drawing/2014/chart" uri="{C3380CC4-5D6E-409C-BE32-E72D297353CC}">
              <c16:uniqueId val="{00000001-F7A3-43CC-8292-A92D63BF2243}"/>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22588</TotalTime>
  <Pages>35</Pages>
  <Words>7100</Words>
  <Characters>40475</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dc:creator>
  <cp:lastModifiedBy>Oli Horyn</cp:lastModifiedBy>
  <cp:revision>138</cp:revision>
  <dcterms:created xsi:type="dcterms:W3CDTF">2021-05-27T13:10:00Z</dcterms:created>
  <dcterms:modified xsi:type="dcterms:W3CDTF">2021-06-25T13:40:00Z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