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3FA78EE2" w:rsidR="007D6B05" w:rsidRDefault="007D6B05" w:rsidP="007D6B05">
      <w:pPr>
        <w:pStyle w:val="Heading1"/>
      </w:pPr>
      <w:r>
        <w:t>Experiment Plans, week of 9/</w:t>
      </w:r>
      <w:r w:rsidR="00E77779">
        <w:t>21</w:t>
      </w:r>
      <w:r>
        <w:t>/20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14498D48" w14:textId="4D5A0FC3" w:rsidR="0019785B" w:rsidRDefault="0019785B" w:rsidP="00B56F9B">
      <w:pPr>
        <w:spacing w:after="0" w:line="240" w:lineRule="auto"/>
        <w:rPr>
          <w:color w:val="8EAADB" w:themeColor="accent1" w:themeTint="99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7D6B05">
        <w:rPr>
          <w:color w:val="8EAADB" w:themeColor="accent1" w:themeTint="99"/>
        </w:rPr>
        <w:t>Kira</w:t>
      </w:r>
    </w:p>
    <w:p w14:paraId="543384DC" w14:textId="66BF87BF" w:rsidR="007D6B05" w:rsidRDefault="00263066" w:rsidP="00B56F9B">
      <w:pPr>
        <w:spacing w:after="0" w:line="240" w:lineRule="auto"/>
      </w:pPr>
      <w:r w:rsidRPr="00263066">
        <w:rPr>
          <w:color w:val="806000" w:themeColor="accent4" w:themeShade="80"/>
        </w:rPr>
        <w:t>Dan</w:t>
      </w:r>
      <w:r>
        <w:t xml:space="preserve">, </w:t>
      </w:r>
      <w:r w:rsidRPr="00263066">
        <w:rPr>
          <w:color w:val="ED7D31" w:themeColor="accent2"/>
        </w:rPr>
        <w:t>John</w:t>
      </w:r>
    </w:p>
    <w:p w14:paraId="30CE692A" w14:textId="6AE282EB" w:rsidR="00263066" w:rsidRDefault="00263066"/>
    <w:p w14:paraId="459D7D6E" w14:textId="5CBD0A63" w:rsidR="00845779" w:rsidRDefault="00845779" w:rsidP="00845779">
      <w:pPr>
        <w:pStyle w:val="Heading2"/>
      </w:pPr>
      <w:r>
        <w:t>Sunday 9/20</w:t>
      </w:r>
    </w:p>
    <w:p w14:paraId="3B134DA3" w14:textId="77777777" w:rsidR="00845779" w:rsidRDefault="00845779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6E964CDD" w14:textId="77777777" w:rsidR="00845779" w:rsidRDefault="00845779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Check on transformation plates</w:t>
      </w:r>
    </w:p>
    <w:p w14:paraId="0EC56417" w14:textId="5091E93E" w:rsidR="00845779" w:rsidRPr="00845779" w:rsidRDefault="00845779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Make overnight cultures if they worked</w:t>
      </w:r>
    </w:p>
    <w:p w14:paraId="2733C159" w14:textId="77777777" w:rsidR="00487359" w:rsidRDefault="00487359" w:rsidP="0048735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078D46CE" w14:textId="73277C39" w:rsidR="00487359" w:rsidRDefault="00487359" w:rsidP="0048735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Feed macrophages</w:t>
      </w:r>
    </w:p>
    <w:p w14:paraId="46987FD4" w14:textId="5675A935" w:rsidR="00232A42" w:rsidRPr="00487359" w:rsidRDefault="00487359" w:rsidP="00232A4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overnight culture of E. coli</w:t>
      </w:r>
      <w:r w:rsidR="00232A42">
        <w:rPr>
          <w:color w:val="A8D08D" w:themeColor="accent6" w:themeTint="99"/>
        </w:rPr>
        <w:tab/>
      </w:r>
    </w:p>
    <w:p w14:paraId="53522BD7" w14:textId="6B5C6B88" w:rsidR="00F16757" w:rsidRDefault="00F16757" w:rsidP="007D6B05">
      <w:pPr>
        <w:pStyle w:val="Heading2"/>
      </w:pPr>
      <w:r>
        <w:t>Monday</w:t>
      </w:r>
      <w:r w:rsidR="00263066">
        <w:t xml:space="preserve"> 9/</w:t>
      </w:r>
      <w:r w:rsidR="00E77779">
        <w:t>21</w:t>
      </w:r>
    </w:p>
    <w:p w14:paraId="5E51439F" w14:textId="35E27EB9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D2455E7" w14:textId="5ECDCC87" w:rsidR="00186027" w:rsidRDefault="00186027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Seed macrophages</w:t>
      </w:r>
    </w:p>
    <w:p w14:paraId="182C4437" w14:textId="4D77B8AA" w:rsidR="00186027" w:rsidRDefault="00186027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045BF7">
        <w:rPr>
          <w:color w:val="A8D08D" w:themeColor="accent6" w:themeTint="99"/>
        </w:rPr>
        <w:t>Make chemically competent cells</w:t>
      </w:r>
    </w:p>
    <w:p w14:paraId="04F42F92" w14:textId="727DAFA1" w:rsidR="00232A42" w:rsidRDefault="0080307D" w:rsidP="00232A4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Make overnight cultures</w:t>
      </w:r>
    </w:p>
    <w:p w14:paraId="7AE6854F" w14:textId="77777777" w:rsidR="00845779" w:rsidRDefault="00845779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8951CCF" w14:textId="77777777" w:rsidR="00845779" w:rsidRDefault="00845779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Miniprep</w:t>
      </w:r>
    </w:p>
    <w:p w14:paraId="0B7F2DCF" w14:textId="77777777" w:rsidR="00845779" w:rsidRDefault="00845779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Diagnostic digest</w:t>
      </w:r>
    </w:p>
    <w:p w14:paraId="290D1460" w14:textId="2710E74C" w:rsidR="00845779" w:rsidRDefault="00845779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Send out for sequencing (potential)</w:t>
      </w:r>
    </w:p>
    <w:p w14:paraId="4E8623A7" w14:textId="6439BD2A" w:rsidR="00C37B07" w:rsidRDefault="00C37B07" w:rsidP="00C37B07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Make electrocompetent LVS</w:t>
      </w:r>
    </w:p>
    <w:p w14:paraId="4AEF3031" w14:textId="031722D8" w:rsidR="00180D6B" w:rsidRDefault="00180D6B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Streak out LVS</w:t>
      </w:r>
    </w:p>
    <w:p w14:paraId="7DE45CA3" w14:textId="77777777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7F2D09F8" w14:textId="68A7C45D" w:rsidR="00EA778B" w:rsidRPr="00EA778B" w:rsidRDefault="00EA778B" w:rsidP="00EA778B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  <w:r w:rsidR="003C602F">
        <w:rPr>
          <w:color w:val="ED7D31" w:themeColor="accent2"/>
        </w:rPr>
        <w:t>Lab tasks</w:t>
      </w:r>
    </w:p>
    <w:p w14:paraId="576D4997" w14:textId="30CC39AC" w:rsidR="00F16757" w:rsidRDefault="00F16757" w:rsidP="001D1482">
      <w:pPr>
        <w:pStyle w:val="Heading2"/>
      </w:pPr>
      <w:r>
        <w:t>Tuesday</w:t>
      </w:r>
      <w:r w:rsidR="00263066">
        <w:t xml:space="preserve"> 9/</w:t>
      </w:r>
      <w:r w:rsidR="00E77779">
        <w:t>22</w:t>
      </w:r>
    </w:p>
    <w:p w14:paraId="6DDBCE52" w14:textId="1540423E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EFDA0BB" w14:textId="60230C2A" w:rsidR="00186027" w:rsidRDefault="00351AAA" w:rsidP="00045BF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186027">
        <w:rPr>
          <w:color w:val="A8D08D" w:themeColor="accent6" w:themeTint="99"/>
        </w:rPr>
        <w:t>Mac assay</w:t>
      </w:r>
    </w:p>
    <w:p w14:paraId="3B9687B1" w14:textId="130BB491" w:rsidR="00232A42" w:rsidRDefault="00232A42" w:rsidP="00045BF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0307D">
        <w:rPr>
          <w:color w:val="A8D08D" w:themeColor="accent6" w:themeTint="99"/>
        </w:rPr>
        <w:t>Miniprep</w:t>
      </w:r>
      <w:r>
        <w:rPr>
          <w:color w:val="A8D08D" w:themeColor="accent6" w:themeTint="99"/>
        </w:rPr>
        <w:t xml:space="preserve"> pKR69</w:t>
      </w:r>
    </w:p>
    <w:p w14:paraId="431AC903" w14:textId="661398B4" w:rsidR="004239CF" w:rsidRDefault="004239CF" w:rsidP="00045BF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Diagnostic digest</w:t>
      </w:r>
    </w:p>
    <w:p w14:paraId="2D0C0B82" w14:textId="7D90035A" w:rsidR="00945A4F" w:rsidRDefault="007D6B05" w:rsidP="00845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50A9AFF" w14:textId="29A070AB" w:rsidR="00945A4F" w:rsidRDefault="00945A4F" w:rsidP="00E77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Send out for sequencing</w:t>
      </w:r>
    </w:p>
    <w:p w14:paraId="39D58BBD" w14:textId="573D9613" w:rsidR="00C37B07" w:rsidRDefault="00C37B07" w:rsidP="00E77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Electroporate all the pF-rpsU2-TAP plasmids with insert and pF</w:t>
      </w:r>
    </w:p>
    <w:p w14:paraId="058E4DC9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3F4AD623" w14:textId="077D69A0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E77779">
        <w:rPr>
          <w:color w:val="806000" w:themeColor="accent4" w:themeShade="80"/>
        </w:rPr>
        <w:t>Reconstitute primers</w:t>
      </w:r>
    </w:p>
    <w:p w14:paraId="7149E1BC" w14:textId="2DED3D78" w:rsidR="00E77779" w:rsidRDefault="00E77779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Setup first qPCR primer efficiency experiment</w:t>
      </w:r>
    </w:p>
    <w:p w14:paraId="3505C67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CA0407E" w14:textId="163C4302" w:rsidR="00877544" w:rsidRDefault="00EA778B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3C602F">
        <w:rPr>
          <w:color w:val="ED7D31" w:themeColor="accent2"/>
        </w:rPr>
        <w:t>Setup</w:t>
      </w:r>
      <w:r>
        <w:rPr>
          <w:color w:val="ED7D31" w:themeColor="accent2"/>
        </w:rPr>
        <w:t xml:space="preserve"> MIC</w:t>
      </w:r>
    </w:p>
    <w:p w14:paraId="63744FFE" w14:textId="5D55D6EA" w:rsidR="003C602F" w:rsidRPr="00AC621A" w:rsidRDefault="003C602F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</w:p>
    <w:p w14:paraId="4037D703" w14:textId="640E58F7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9/</w:t>
      </w:r>
      <w:r w:rsidR="00E77779">
        <w:t>23</w:t>
      </w:r>
    </w:p>
    <w:p w14:paraId="038CF5E5" w14:textId="6A39A29F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5681966" w14:textId="1D6AE5E7" w:rsidR="00C93E2F" w:rsidRDefault="00351AAA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3B7A59">
        <w:rPr>
          <w:color w:val="A8D08D" w:themeColor="accent6" w:themeTint="99"/>
        </w:rPr>
        <w:t>Analyze sequencing results</w:t>
      </w:r>
    </w:p>
    <w:p w14:paraId="26A35724" w14:textId="4830CBEA" w:rsidR="00362846" w:rsidRDefault="00186027" w:rsidP="004239CF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Finish mac assay</w:t>
      </w:r>
      <w:r w:rsidR="00C12EF2">
        <w:rPr>
          <w:color w:val="A8D08D" w:themeColor="accent6" w:themeTint="99"/>
        </w:rPr>
        <w:t xml:space="preserve"> – 24 hr time point</w:t>
      </w:r>
    </w:p>
    <w:p w14:paraId="2368907D" w14:textId="334A30A4" w:rsidR="00F97A8F" w:rsidRDefault="00F97A8F" w:rsidP="00D85A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Run gel and transfer for Western</w:t>
      </w:r>
    </w:p>
    <w:p w14:paraId="4038C60A" w14:textId="2028900A" w:rsidR="00963CB7" w:rsidRDefault="00963CB7" w:rsidP="00D85A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lastRenderedPageBreak/>
        <w:tab/>
        <w:t>Setup sequencing for pKR69</w:t>
      </w:r>
    </w:p>
    <w:p w14:paraId="62F7E4E9" w14:textId="5003D22F" w:rsidR="00304101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0A1C2717" w14:textId="06832665" w:rsidR="007347B7" w:rsidRDefault="00A22993" w:rsidP="00E77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3B7A59">
        <w:rPr>
          <w:color w:val="8EAADB" w:themeColor="accent1" w:themeTint="99"/>
        </w:rPr>
        <w:t>Analyze sequencing results</w:t>
      </w:r>
    </w:p>
    <w:p w14:paraId="50209056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733D2750" w14:textId="5A0D4E9E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E77779">
        <w:rPr>
          <w:color w:val="806000" w:themeColor="accent4" w:themeShade="80"/>
        </w:rPr>
        <w:t>Get results of qPCR experiment off GSC computer and analyze</w:t>
      </w:r>
    </w:p>
    <w:p w14:paraId="4B8DD931" w14:textId="7749DAE5" w:rsidR="00E77779" w:rsidRDefault="00E77779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Design new primers if necessary</w:t>
      </w:r>
    </w:p>
    <w:p w14:paraId="675F789A" w14:textId="1EF3AD14" w:rsidR="00D44239" w:rsidRDefault="00D44239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Setup next qPCR if primers were good</w:t>
      </w:r>
    </w:p>
    <w:p w14:paraId="2D10257F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6BFF423" w14:textId="70CC2E1B" w:rsidR="003C602F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3C602F">
        <w:rPr>
          <w:color w:val="ED7D31" w:themeColor="accent2"/>
        </w:rPr>
        <w:t>Read MIC</w:t>
      </w:r>
    </w:p>
    <w:p w14:paraId="7022355B" w14:textId="07252318" w:rsidR="008F72E1" w:rsidRPr="008F72E1" w:rsidRDefault="00EA778B" w:rsidP="003C602F">
      <w:pPr>
        <w:spacing w:after="0" w:line="240" w:lineRule="auto"/>
        <w:ind w:left="360" w:firstLine="360"/>
        <w:jc w:val="both"/>
        <w:rPr>
          <w:color w:val="ED7D31" w:themeColor="accent2"/>
        </w:rPr>
      </w:pPr>
      <w:r>
        <w:rPr>
          <w:color w:val="ED7D31" w:themeColor="accent2"/>
        </w:rPr>
        <w:t>Streak out cells</w:t>
      </w:r>
    </w:p>
    <w:p w14:paraId="245ED291" w14:textId="4FDB9723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9/</w:t>
      </w:r>
      <w:r w:rsidR="00E77779">
        <w:t>24</w:t>
      </w:r>
    </w:p>
    <w:p w14:paraId="0A413576" w14:textId="4208A216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46628F1" w14:textId="508749BA" w:rsidR="00AA36F9" w:rsidRDefault="000A2251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781E91">
        <w:rPr>
          <w:color w:val="A8D08D" w:themeColor="accent6" w:themeTint="99"/>
        </w:rPr>
        <w:t>Electroporate if sequence looks good?</w:t>
      </w:r>
    </w:p>
    <w:p w14:paraId="71243D6F" w14:textId="0CA0BEAF" w:rsidR="00F97A8F" w:rsidRDefault="00F97A8F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Western - infrared</w:t>
      </w:r>
    </w:p>
    <w:p w14:paraId="3A19C902" w14:textId="65907D4C" w:rsidR="007D6B05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04071BA3" w14:textId="1332A8EB" w:rsidR="005F6B81" w:rsidRDefault="001A11D9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C37B07">
        <w:rPr>
          <w:color w:val="8EAADB" w:themeColor="accent1" w:themeTint="99"/>
        </w:rPr>
        <w:t>Patch LVS pF and LVS pF-</w:t>
      </w:r>
      <w:r w:rsidR="00C37B07" w:rsidRPr="00C37B07">
        <w:rPr>
          <w:i/>
          <w:iCs/>
          <w:color w:val="8EAADB" w:themeColor="accent1" w:themeTint="99"/>
        </w:rPr>
        <w:t>rpsU2</w:t>
      </w:r>
      <w:r w:rsidR="00C37B07">
        <w:rPr>
          <w:color w:val="8EAADB" w:themeColor="accent1" w:themeTint="99"/>
        </w:rPr>
        <w:t>-TAP colonies</w:t>
      </w:r>
    </w:p>
    <w:p w14:paraId="2BEE6601" w14:textId="4FE07405" w:rsidR="00C37B07" w:rsidRDefault="00C37B07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 xml:space="preserve">Plate out LVS </w:t>
      </w:r>
      <w:r w:rsidRPr="00C37B07">
        <w:rPr>
          <w:i/>
          <w:iCs/>
          <w:color w:val="8EAADB" w:themeColor="accent1" w:themeTint="99"/>
        </w:rPr>
        <w:t>rpoC</w:t>
      </w:r>
      <w:r>
        <w:rPr>
          <w:color w:val="8EAADB" w:themeColor="accent1" w:themeTint="99"/>
        </w:rPr>
        <w:t>-TAP</w:t>
      </w:r>
    </w:p>
    <w:p w14:paraId="0E845BFD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0020F813" w14:textId="63622ABB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D44239">
        <w:rPr>
          <w:color w:val="806000" w:themeColor="accent4" w:themeShade="80"/>
        </w:rPr>
        <w:t>Read qPCR or lab tasks</w:t>
      </w:r>
    </w:p>
    <w:p w14:paraId="0BD9A2E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3760AB" w14:textId="47A93302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  <w:r w:rsidR="00D44239">
        <w:rPr>
          <w:color w:val="ED7D31" w:themeColor="accent2"/>
        </w:rPr>
        <w:t>Setup MIC</w:t>
      </w:r>
    </w:p>
    <w:p w14:paraId="43459AFA" w14:textId="7DBD3729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9/</w:t>
      </w:r>
      <w:r w:rsidR="00E77779">
        <w:t>25</w:t>
      </w:r>
    </w:p>
    <w:p w14:paraId="5B58B833" w14:textId="75C80A7E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EF24409" w14:textId="0D8426BB" w:rsidR="00AA36F9" w:rsidRDefault="005A6BB1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C12EF2">
        <w:rPr>
          <w:color w:val="A8D08D" w:themeColor="accent6" w:themeTint="99"/>
        </w:rPr>
        <w:t>Not in lab</w:t>
      </w:r>
    </w:p>
    <w:p w14:paraId="759F5AC9" w14:textId="31E31BD9" w:rsidR="007D6B05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5D47408" w14:textId="36B1A3C0" w:rsidR="003206D9" w:rsidRDefault="001A11D9" w:rsidP="00E77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C37B07">
        <w:rPr>
          <w:color w:val="8EAADB" w:themeColor="accent1" w:themeTint="99"/>
        </w:rPr>
        <w:t>Grow 3 x 400 mL cultures</w:t>
      </w:r>
    </w:p>
    <w:p w14:paraId="57E3C475" w14:textId="74773D65" w:rsidR="00C37B07" w:rsidRDefault="00C37B07" w:rsidP="00E77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>
        <w:rPr>
          <w:color w:val="8EAADB" w:themeColor="accent1" w:themeTint="99"/>
        </w:rPr>
        <w:tab/>
        <w:t>LVS pF</w:t>
      </w:r>
    </w:p>
    <w:p w14:paraId="1D7B339F" w14:textId="2E9EE784" w:rsidR="00C37B07" w:rsidRDefault="00C37B07" w:rsidP="00E77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>
        <w:rPr>
          <w:color w:val="8EAADB" w:themeColor="accent1" w:themeTint="99"/>
        </w:rPr>
        <w:tab/>
        <w:t>LVS pF-</w:t>
      </w:r>
      <w:r w:rsidRPr="00C37B07">
        <w:rPr>
          <w:i/>
          <w:iCs/>
          <w:color w:val="8EAADB" w:themeColor="accent1" w:themeTint="99"/>
        </w:rPr>
        <w:t>rpsU2</w:t>
      </w:r>
      <w:r>
        <w:rPr>
          <w:color w:val="8EAADB" w:themeColor="accent1" w:themeTint="99"/>
        </w:rPr>
        <w:t>-TAP</w:t>
      </w:r>
    </w:p>
    <w:p w14:paraId="21247903" w14:textId="0085DCC6" w:rsidR="00C37B07" w:rsidRDefault="00C37B07" w:rsidP="00E77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>
        <w:rPr>
          <w:color w:val="8EAADB" w:themeColor="accent1" w:themeTint="99"/>
        </w:rPr>
        <w:tab/>
        <w:t xml:space="preserve">LVS </w:t>
      </w:r>
      <w:r w:rsidRPr="00C37B07">
        <w:rPr>
          <w:i/>
          <w:iCs/>
          <w:color w:val="8EAADB" w:themeColor="accent1" w:themeTint="99"/>
        </w:rPr>
        <w:t>rpoC</w:t>
      </w:r>
      <w:r>
        <w:rPr>
          <w:color w:val="8EAADB" w:themeColor="accent1" w:themeTint="99"/>
        </w:rPr>
        <w:t>-TAP</w:t>
      </w:r>
    </w:p>
    <w:p w14:paraId="2A734304" w14:textId="63952D75" w:rsidR="006F6806" w:rsidRPr="003206D9" w:rsidRDefault="006F6806" w:rsidP="00E77779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Pellet cultures, freeze at -80°C</w:t>
      </w:r>
    </w:p>
    <w:p w14:paraId="3399A246" w14:textId="4116A2DA" w:rsidR="00F12D2D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C7257D8" w14:textId="6411C6CE" w:rsidR="00D44239" w:rsidRDefault="00D44239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Read MIC</w:t>
      </w:r>
    </w:p>
    <w:p w14:paraId="1904B690" w14:textId="0DF3D3CE" w:rsidR="003C602F" w:rsidRPr="00E77779" w:rsidRDefault="003C602F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Streak out cells for next MIC</w:t>
      </w:r>
    </w:p>
    <w:sectPr w:rsidR="003C602F" w:rsidRPr="00E77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757"/>
    <w:rsid w:val="00045BF7"/>
    <w:rsid w:val="00090771"/>
    <w:rsid w:val="000A05D6"/>
    <w:rsid w:val="000A2251"/>
    <w:rsid w:val="00122E89"/>
    <w:rsid w:val="00180D6B"/>
    <w:rsid w:val="00186027"/>
    <w:rsid w:val="0019785B"/>
    <w:rsid w:val="001A11D9"/>
    <w:rsid w:val="001A379E"/>
    <w:rsid w:val="001C207D"/>
    <w:rsid w:val="001D1482"/>
    <w:rsid w:val="001E3713"/>
    <w:rsid w:val="0023013E"/>
    <w:rsid w:val="00232A42"/>
    <w:rsid w:val="00263066"/>
    <w:rsid w:val="00304101"/>
    <w:rsid w:val="003206D9"/>
    <w:rsid w:val="00351AAA"/>
    <w:rsid w:val="00354B6A"/>
    <w:rsid w:val="00357DE8"/>
    <w:rsid w:val="00362846"/>
    <w:rsid w:val="0037024A"/>
    <w:rsid w:val="003736D7"/>
    <w:rsid w:val="003751D0"/>
    <w:rsid w:val="00391E8B"/>
    <w:rsid w:val="003B7A59"/>
    <w:rsid w:val="003C602F"/>
    <w:rsid w:val="003D6E84"/>
    <w:rsid w:val="004239CF"/>
    <w:rsid w:val="004677CA"/>
    <w:rsid w:val="00477665"/>
    <w:rsid w:val="004825AB"/>
    <w:rsid w:val="00487359"/>
    <w:rsid w:val="00494131"/>
    <w:rsid w:val="004B650F"/>
    <w:rsid w:val="00521392"/>
    <w:rsid w:val="00524BEE"/>
    <w:rsid w:val="005A6BB1"/>
    <w:rsid w:val="005C537F"/>
    <w:rsid w:val="005F6B81"/>
    <w:rsid w:val="0060491F"/>
    <w:rsid w:val="00653CF4"/>
    <w:rsid w:val="006701D7"/>
    <w:rsid w:val="006726CE"/>
    <w:rsid w:val="00684D7C"/>
    <w:rsid w:val="006A56ED"/>
    <w:rsid w:val="006B22F7"/>
    <w:rsid w:val="006E3D0F"/>
    <w:rsid w:val="006F19A5"/>
    <w:rsid w:val="006F6806"/>
    <w:rsid w:val="00701D7F"/>
    <w:rsid w:val="007172C1"/>
    <w:rsid w:val="007305B1"/>
    <w:rsid w:val="007347B7"/>
    <w:rsid w:val="007409A1"/>
    <w:rsid w:val="00745CE2"/>
    <w:rsid w:val="00781E91"/>
    <w:rsid w:val="007C0CC9"/>
    <w:rsid w:val="007D6B05"/>
    <w:rsid w:val="007F5B37"/>
    <w:rsid w:val="0080307D"/>
    <w:rsid w:val="00844462"/>
    <w:rsid w:val="00845779"/>
    <w:rsid w:val="00877544"/>
    <w:rsid w:val="008B7B52"/>
    <w:rsid w:val="008F72E1"/>
    <w:rsid w:val="0090380C"/>
    <w:rsid w:val="00945A4F"/>
    <w:rsid w:val="00963CB7"/>
    <w:rsid w:val="009C7666"/>
    <w:rsid w:val="009E3AB4"/>
    <w:rsid w:val="00A16ECB"/>
    <w:rsid w:val="00A22993"/>
    <w:rsid w:val="00A43C1B"/>
    <w:rsid w:val="00AA36F9"/>
    <w:rsid w:val="00AC621A"/>
    <w:rsid w:val="00B5218F"/>
    <w:rsid w:val="00B56F9B"/>
    <w:rsid w:val="00BB12E2"/>
    <w:rsid w:val="00BD535C"/>
    <w:rsid w:val="00C04513"/>
    <w:rsid w:val="00C12EF2"/>
    <w:rsid w:val="00C37B07"/>
    <w:rsid w:val="00C66AF0"/>
    <w:rsid w:val="00C93E2F"/>
    <w:rsid w:val="00D303F4"/>
    <w:rsid w:val="00D44239"/>
    <w:rsid w:val="00D85AC3"/>
    <w:rsid w:val="00DB4674"/>
    <w:rsid w:val="00DC7BA5"/>
    <w:rsid w:val="00E01BF7"/>
    <w:rsid w:val="00E43C40"/>
    <w:rsid w:val="00E56571"/>
    <w:rsid w:val="00E67CC4"/>
    <w:rsid w:val="00E77779"/>
    <w:rsid w:val="00EA2DDA"/>
    <w:rsid w:val="00EA778B"/>
    <w:rsid w:val="00F12D2D"/>
    <w:rsid w:val="00F16757"/>
    <w:rsid w:val="00F47FE9"/>
    <w:rsid w:val="00F96359"/>
    <w:rsid w:val="00F97A8F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26</cp:revision>
  <dcterms:created xsi:type="dcterms:W3CDTF">2020-09-17T13:11:00Z</dcterms:created>
  <dcterms:modified xsi:type="dcterms:W3CDTF">2020-09-21T16:23:00Z</dcterms:modified>
</cp:coreProperties>
</file>