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6979727C" w:rsidR="007D6B05" w:rsidRDefault="007D6B05" w:rsidP="007D6B05">
      <w:pPr>
        <w:pStyle w:val="Heading1"/>
      </w:pPr>
      <w:r>
        <w:t>Experiment Plans, week of 9/</w:t>
      </w:r>
      <w:r w:rsidR="004B650F">
        <w:t>14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14498D48" w14:textId="4D5A0FC3" w:rsidR="0019785B" w:rsidRDefault="0019785B" w:rsidP="00B56F9B">
      <w:pPr>
        <w:spacing w:after="0" w:line="240" w:lineRule="auto"/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D6B05">
        <w:rPr>
          <w:color w:val="8EAADB" w:themeColor="accent1" w:themeTint="99"/>
        </w:rPr>
        <w:t>Kira</w:t>
      </w:r>
    </w:p>
    <w:p w14:paraId="543384DC" w14:textId="66BF87BF" w:rsidR="007D6B05" w:rsidRDefault="00263066" w:rsidP="00B56F9B">
      <w:pPr>
        <w:spacing w:after="0" w:line="240" w:lineRule="auto"/>
      </w:pPr>
      <w:r w:rsidRPr="00263066">
        <w:rPr>
          <w:color w:val="806000" w:themeColor="accent4" w:themeShade="80"/>
        </w:rPr>
        <w:t>Dan</w:t>
      </w:r>
      <w:r>
        <w:t xml:space="preserve">, </w:t>
      </w:r>
      <w:r w:rsidRPr="00263066">
        <w:rPr>
          <w:color w:val="ED7D31" w:themeColor="accent2"/>
        </w:rPr>
        <w:t>John</w:t>
      </w:r>
    </w:p>
    <w:p w14:paraId="30CE692A" w14:textId="77777777" w:rsidR="00263066" w:rsidRDefault="00263066"/>
    <w:p w14:paraId="53522BD7" w14:textId="1CFC8C4F" w:rsidR="00F16757" w:rsidRDefault="00F16757" w:rsidP="007D6B05">
      <w:pPr>
        <w:pStyle w:val="Heading2"/>
      </w:pPr>
      <w:r>
        <w:t>Monday</w:t>
      </w:r>
      <w:r w:rsidR="00263066">
        <w:t xml:space="preserve"> 9/14 </w:t>
      </w:r>
    </w:p>
    <w:p w14:paraId="5E51439F" w14:textId="2062A5D2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28005F5" w14:textId="77A9007F" w:rsidR="004B650F" w:rsidRDefault="004B650F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Miniprep pKR68</w:t>
      </w:r>
    </w:p>
    <w:p w14:paraId="2984F575" w14:textId="52F1E7EC" w:rsidR="004B650F" w:rsidRDefault="004B650F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Setup samples for sequencing</w:t>
      </w:r>
    </w:p>
    <w:p w14:paraId="255B2101" w14:textId="07DF8619" w:rsidR="0023013E" w:rsidRDefault="0023013E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Gel and transfer</w:t>
      </w:r>
      <w:r w:rsidR="003206D9">
        <w:rPr>
          <w:color w:val="A8D08D" w:themeColor="accent6" w:themeTint="99"/>
        </w:rPr>
        <w:t>?</w:t>
      </w:r>
    </w:p>
    <w:p w14:paraId="30F6A58D" w14:textId="3EBEC392" w:rsidR="00684D7C" w:rsidRDefault="00684D7C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Digest pKR69-71</w:t>
      </w:r>
    </w:p>
    <w:p w14:paraId="37618D75" w14:textId="160A47DC" w:rsidR="00684D7C" w:rsidRDefault="00684D7C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 xml:space="preserve">Gel </w:t>
      </w:r>
      <w:proofErr w:type="gramStart"/>
      <w:r>
        <w:rPr>
          <w:color w:val="A8D08D" w:themeColor="accent6" w:themeTint="99"/>
        </w:rPr>
        <w:t>purify</w:t>
      </w:r>
      <w:proofErr w:type="gramEnd"/>
    </w:p>
    <w:p w14:paraId="23737726" w14:textId="0B89ABC5" w:rsidR="00A16ECB" w:rsidRDefault="00A16ECB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Streak out WT and Tn</w:t>
      </w:r>
      <w:proofErr w:type="gramStart"/>
      <w:r>
        <w:rPr>
          <w:color w:val="A8D08D" w:themeColor="accent6" w:themeTint="99"/>
        </w:rPr>
        <w:t>7::</w:t>
      </w:r>
      <w:proofErr w:type="gramEnd"/>
      <w:r>
        <w:rPr>
          <w:color w:val="A8D08D" w:themeColor="accent6" w:themeTint="99"/>
        </w:rPr>
        <w:t>rspU1 for John</w:t>
      </w:r>
    </w:p>
    <w:p w14:paraId="5169B73A" w14:textId="7329F9DA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C63153C" w14:textId="5D833723" w:rsidR="004B650F" w:rsidRDefault="004B650F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3206D9">
        <w:rPr>
          <w:color w:val="8EAADB" w:themeColor="accent1" w:themeTint="99"/>
        </w:rPr>
        <w:t xml:space="preserve">Test </w:t>
      </w:r>
      <w:r>
        <w:rPr>
          <w:color w:val="8EAADB" w:themeColor="accent1" w:themeTint="99"/>
        </w:rPr>
        <w:t>PCR for plasmid construction</w:t>
      </w:r>
      <w:r w:rsidR="003206D9">
        <w:rPr>
          <w:color w:val="8EAADB" w:themeColor="accent1" w:themeTint="99"/>
        </w:rPr>
        <w:t xml:space="preserve"> and run gel</w:t>
      </w:r>
    </w:p>
    <w:p w14:paraId="0DE713C8" w14:textId="4B01A699" w:rsidR="003206D9" w:rsidRDefault="003206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Larger volume PCR for pKR72</w:t>
      </w:r>
    </w:p>
    <w:p w14:paraId="19612B27" w14:textId="1A0B81BC" w:rsidR="003206D9" w:rsidRDefault="003206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PCR purify and digest overnight</w:t>
      </w:r>
    </w:p>
    <w:p w14:paraId="576D4997" w14:textId="6CA00289" w:rsidR="00F16757" w:rsidRDefault="00F16757" w:rsidP="001D1482">
      <w:pPr>
        <w:pStyle w:val="Heading2"/>
      </w:pPr>
      <w:r>
        <w:t>Tuesday</w:t>
      </w:r>
      <w:r w:rsidR="00263066">
        <w:t xml:space="preserve"> 9/15</w:t>
      </w:r>
    </w:p>
    <w:p w14:paraId="6DDBCE52" w14:textId="1540423E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E93D354" w14:textId="38A31885" w:rsidR="00C93E2F" w:rsidRDefault="00351AAA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C93E2F">
        <w:rPr>
          <w:color w:val="A8D08D" w:themeColor="accent6" w:themeTint="99"/>
        </w:rPr>
        <w:t>Help Dan and John get started</w:t>
      </w:r>
    </w:p>
    <w:p w14:paraId="63F0748A" w14:textId="36557DB8" w:rsidR="00745CE2" w:rsidRDefault="00745CE2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Make </w:t>
      </w:r>
      <w:proofErr w:type="spellStart"/>
      <w:r>
        <w:rPr>
          <w:color w:val="A8D08D" w:themeColor="accent6" w:themeTint="99"/>
        </w:rPr>
        <w:t>hemogobin</w:t>
      </w:r>
      <w:proofErr w:type="spellEnd"/>
    </w:p>
    <w:p w14:paraId="248706D1" w14:textId="12D12154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FCE08B2" w14:textId="716DF2FC" w:rsidR="00745CE2" w:rsidRDefault="00A22993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745CE2">
        <w:rPr>
          <w:color w:val="8EAADB" w:themeColor="accent1" w:themeTint="99"/>
        </w:rPr>
        <w:t xml:space="preserve">PCR </w:t>
      </w:r>
      <w:proofErr w:type="gramStart"/>
      <w:r w:rsidR="00745CE2">
        <w:rPr>
          <w:color w:val="8EAADB" w:themeColor="accent1" w:themeTint="99"/>
        </w:rPr>
        <w:t>purify</w:t>
      </w:r>
      <w:proofErr w:type="gramEnd"/>
    </w:p>
    <w:p w14:paraId="220FAB34" w14:textId="0BEFA7D2" w:rsidR="00745CE2" w:rsidRDefault="00745CE2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Digest</w:t>
      </w:r>
    </w:p>
    <w:p w14:paraId="484426C7" w14:textId="08C4C534" w:rsidR="003206D9" w:rsidRDefault="003206D9" w:rsidP="00745CE2">
      <w:pPr>
        <w:spacing w:after="0" w:line="240" w:lineRule="auto"/>
        <w:ind w:left="360" w:firstLine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 xml:space="preserve">Gel </w:t>
      </w:r>
      <w:proofErr w:type="gramStart"/>
      <w:r>
        <w:rPr>
          <w:color w:val="8EAADB" w:themeColor="accent1" w:themeTint="99"/>
        </w:rPr>
        <w:t>purify</w:t>
      </w:r>
      <w:proofErr w:type="gramEnd"/>
    </w:p>
    <w:p w14:paraId="799086A4" w14:textId="07B12BD5" w:rsidR="003206D9" w:rsidRDefault="003206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Setup overnight ligation</w:t>
      </w:r>
    </w:p>
    <w:p w14:paraId="058E4DC9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 xml:space="preserve">Design and order primers for </w:t>
      </w:r>
      <w:r w:rsidRPr="00263066">
        <w:rPr>
          <w:i/>
          <w:iCs/>
          <w:color w:val="806000" w:themeColor="accent4" w:themeShade="80"/>
        </w:rPr>
        <w:t>rpsU1</w:t>
      </w:r>
      <w:r>
        <w:rPr>
          <w:color w:val="806000" w:themeColor="accent4" w:themeShade="80"/>
        </w:rPr>
        <w:t xml:space="preserve">, </w:t>
      </w:r>
      <w:r w:rsidRPr="00263066">
        <w:rPr>
          <w:i/>
          <w:iCs/>
          <w:color w:val="806000" w:themeColor="accent4" w:themeShade="80"/>
        </w:rPr>
        <w:t>rpsU2</w:t>
      </w:r>
      <w:r>
        <w:rPr>
          <w:color w:val="806000" w:themeColor="accent4" w:themeShade="80"/>
        </w:rPr>
        <w:t xml:space="preserve">, </w:t>
      </w:r>
      <w:r w:rsidRPr="00263066">
        <w:rPr>
          <w:i/>
          <w:iCs/>
          <w:color w:val="806000" w:themeColor="accent4" w:themeShade="80"/>
        </w:rPr>
        <w:t>rpsU3</w:t>
      </w:r>
      <w:r>
        <w:rPr>
          <w:color w:val="806000" w:themeColor="accent4" w:themeShade="80"/>
        </w:rPr>
        <w:t xml:space="preserve"> regions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2EB3CF5" w14:textId="3B8F4A68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Plan first MIC assay, review protocol</w:t>
      </w:r>
    </w:p>
    <w:p w14:paraId="03264736" w14:textId="3429A4B3" w:rsidR="00A16ECB" w:rsidRDefault="00A16ECB" w:rsidP="00263066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Make glycerol stocks of strains used</w:t>
      </w:r>
    </w:p>
    <w:p w14:paraId="3CA0407E" w14:textId="06785EED" w:rsidR="00877544" w:rsidRPr="00AC621A" w:rsidRDefault="00877544" w:rsidP="00877544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ED7D31" w:themeColor="accent2"/>
        </w:rPr>
        <w:t>Start dissolving iron for MHB</w:t>
      </w:r>
    </w:p>
    <w:p w14:paraId="4037D703" w14:textId="0A555993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9/16</w:t>
      </w:r>
    </w:p>
    <w:p w14:paraId="038CF5E5" w14:textId="6A39A29F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DF84674" w14:textId="1FDF385E" w:rsidR="00E56571" w:rsidRDefault="00351AAA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84D7C">
        <w:rPr>
          <w:color w:val="A8D08D" w:themeColor="accent6" w:themeTint="99"/>
        </w:rPr>
        <w:t>Analyze sequencing results</w:t>
      </w:r>
    </w:p>
    <w:p w14:paraId="51822D03" w14:textId="51488020" w:rsidR="00684D7C" w:rsidRDefault="00684D7C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If sequences are good, ligation and transformation</w:t>
      </w:r>
      <w:r w:rsidR="003206D9">
        <w:rPr>
          <w:color w:val="A8D08D" w:themeColor="accent6" w:themeTint="99"/>
        </w:rPr>
        <w:t xml:space="preserve"> for pKR69-71</w:t>
      </w:r>
    </w:p>
    <w:p w14:paraId="65681966" w14:textId="1B9D568B" w:rsidR="00C93E2F" w:rsidRDefault="00C93E2F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Help Dan and John</w:t>
      </w:r>
    </w:p>
    <w:p w14:paraId="62F7E4E9" w14:textId="5003D22F" w:rsidR="00304101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3DA32E2A" w14:textId="1B1DB688" w:rsidR="00A22993" w:rsidRDefault="00A22993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3206D9">
        <w:rPr>
          <w:color w:val="8EAADB" w:themeColor="accent1" w:themeTint="99"/>
        </w:rPr>
        <w:t>Transformation</w:t>
      </w:r>
    </w:p>
    <w:p w14:paraId="0A1C2717" w14:textId="4218F93D" w:rsidR="007347B7" w:rsidRDefault="007347B7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Make CHA-</w:t>
      </w:r>
      <w:proofErr w:type="spellStart"/>
      <w:r>
        <w:rPr>
          <w:color w:val="8EAADB" w:themeColor="accent1" w:themeTint="99"/>
        </w:rPr>
        <w:t>kan</w:t>
      </w:r>
      <w:proofErr w:type="spellEnd"/>
      <w:r>
        <w:rPr>
          <w:color w:val="8EAADB" w:themeColor="accent1" w:themeTint="99"/>
        </w:rPr>
        <w:t xml:space="preserve"> plates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C4E25E3" w14:textId="1F3FF23F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Continue primer design and/or review qPCR protocol</w:t>
      </w:r>
    </w:p>
    <w:p w14:paraId="733D2750" w14:textId="444EE0BA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Lab tasks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1E6549" w14:textId="001BFD28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lastRenderedPageBreak/>
        <w:tab/>
        <w:t>Streak out cells for first MIC assay</w:t>
      </w:r>
    </w:p>
    <w:p w14:paraId="4CCBA100" w14:textId="401A552F" w:rsidR="00877544" w:rsidRDefault="00877544" w:rsidP="00263066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Supplement MHB</w:t>
      </w:r>
    </w:p>
    <w:p w14:paraId="7022355B" w14:textId="383FBBFF" w:rsidR="008F72E1" w:rsidRPr="008F72E1" w:rsidRDefault="00F12D2D" w:rsidP="008F72E1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Lab tasks</w:t>
      </w:r>
    </w:p>
    <w:p w14:paraId="245ED291" w14:textId="42EE908E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9/17</w:t>
      </w:r>
    </w:p>
    <w:p w14:paraId="0A413576" w14:textId="4208A216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6BBE317" w14:textId="1BE5B3A5" w:rsidR="00BB12E2" w:rsidRDefault="000A2251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84D7C">
        <w:rPr>
          <w:color w:val="A8D08D" w:themeColor="accent6" w:themeTint="99"/>
        </w:rPr>
        <w:t>Make overnight cultures</w:t>
      </w:r>
    </w:p>
    <w:p w14:paraId="546628F1" w14:textId="40EB10E2" w:rsidR="00AA36F9" w:rsidRDefault="00AA36F9" w:rsidP="0037024A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Move liquid nitrogen box</w:t>
      </w:r>
    </w:p>
    <w:p w14:paraId="3A19C902" w14:textId="65907D4C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04071BA3" w14:textId="61B40BD9" w:rsidR="005F6B81" w:rsidRDefault="001A11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3206D9">
        <w:rPr>
          <w:color w:val="8EAADB" w:themeColor="accent1" w:themeTint="99"/>
        </w:rPr>
        <w:t>Setup overnight cultures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6C9A08D" w14:textId="39F42A18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Review qPCR protocol</w:t>
      </w:r>
    </w:p>
    <w:p w14:paraId="0020F813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>Lab tasks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58929DA5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  <w:t>Set up first MIC assay</w:t>
      </w:r>
    </w:p>
    <w:p w14:paraId="43459AFA" w14:textId="5AA35108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9/18</w:t>
      </w:r>
    </w:p>
    <w:p w14:paraId="5B58B833" w14:textId="75C80A7E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DEB0172" w14:textId="77777777" w:rsidR="00684D7C" w:rsidRDefault="005A6BB1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84D7C">
        <w:rPr>
          <w:color w:val="A8D08D" w:themeColor="accent6" w:themeTint="99"/>
        </w:rPr>
        <w:t xml:space="preserve">Miniprep </w:t>
      </w:r>
    </w:p>
    <w:p w14:paraId="16477EE2" w14:textId="650FB9CA" w:rsidR="005A6BB1" w:rsidRDefault="00684D7C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Diagnostic digest</w:t>
      </w:r>
    </w:p>
    <w:p w14:paraId="27575C04" w14:textId="5CD8A9AD" w:rsidR="003206D9" w:rsidRDefault="003206D9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Setup sequencing reactions</w:t>
      </w:r>
    </w:p>
    <w:p w14:paraId="7EF24409" w14:textId="14F38AA4" w:rsidR="00AA36F9" w:rsidRDefault="00AA36F9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Thaw cells for mac assay</w:t>
      </w:r>
    </w:p>
    <w:p w14:paraId="5E1A7591" w14:textId="0EB6331A" w:rsidR="0037024A" w:rsidRDefault="0037024A" w:rsidP="001D1482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Make x-gal plates</w:t>
      </w:r>
    </w:p>
    <w:p w14:paraId="759F5AC9" w14:textId="31E31BD9" w:rsidR="007D6B05" w:rsidRDefault="007D6B05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61BA93F9" w14:textId="77777777" w:rsidR="003206D9" w:rsidRDefault="001A11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  <w:r w:rsidR="003206D9">
        <w:rPr>
          <w:color w:val="8EAADB" w:themeColor="accent1" w:themeTint="99"/>
        </w:rPr>
        <w:t>Miniprep</w:t>
      </w:r>
    </w:p>
    <w:p w14:paraId="4DCB9A23" w14:textId="77777777" w:rsidR="003206D9" w:rsidRDefault="003206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Diagnostic digest</w:t>
      </w:r>
    </w:p>
    <w:p w14:paraId="75D47408" w14:textId="2F8D9166" w:rsidR="003206D9" w:rsidRPr="003206D9" w:rsidRDefault="003206D9" w:rsidP="001D1482">
      <w:pPr>
        <w:spacing w:after="0" w:line="240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Setup sequencing reactions</w:t>
      </w:r>
    </w:p>
    <w:p w14:paraId="71C9374C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F5B5AEA" w14:textId="7A413BA2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Read MIC assay</w:t>
      </w:r>
    </w:p>
    <w:p w14:paraId="3399A246" w14:textId="667B12AC" w:rsidR="00F12D2D" w:rsidRPr="007D6B05" w:rsidRDefault="00F12D2D" w:rsidP="00263066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  <w:t>Lab tasks</w:t>
      </w:r>
    </w:p>
    <w:p w14:paraId="70B02F64" w14:textId="2375D38B" w:rsidR="001A11D9" w:rsidRPr="00AC621A" w:rsidRDefault="00F12D2D" w:rsidP="007D6B05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21F5DD98" w14:textId="7E46443E" w:rsidR="000A05D6" w:rsidRPr="00090771" w:rsidRDefault="000A05D6" w:rsidP="007D6B05">
      <w:pPr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90771"/>
    <w:rsid w:val="000A05D6"/>
    <w:rsid w:val="000A2251"/>
    <w:rsid w:val="00122E89"/>
    <w:rsid w:val="0019785B"/>
    <w:rsid w:val="001A11D9"/>
    <w:rsid w:val="001C207D"/>
    <w:rsid w:val="001D1482"/>
    <w:rsid w:val="001E3713"/>
    <w:rsid w:val="0023013E"/>
    <w:rsid w:val="00263066"/>
    <w:rsid w:val="00304101"/>
    <w:rsid w:val="003206D9"/>
    <w:rsid w:val="00351AAA"/>
    <w:rsid w:val="00354B6A"/>
    <w:rsid w:val="00357DE8"/>
    <w:rsid w:val="0037024A"/>
    <w:rsid w:val="003736D7"/>
    <w:rsid w:val="003751D0"/>
    <w:rsid w:val="00391E8B"/>
    <w:rsid w:val="003D6E84"/>
    <w:rsid w:val="004677CA"/>
    <w:rsid w:val="00477665"/>
    <w:rsid w:val="004825AB"/>
    <w:rsid w:val="00494131"/>
    <w:rsid w:val="004B650F"/>
    <w:rsid w:val="00521392"/>
    <w:rsid w:val="00524BEE"/>
    <w:rsid w:val="005A6BB1"/>
    <w:rsid w:val="005C537F"/>
    <w:rsid w:val="005F6B81"/>
    <w:rsid w:val="0060491F"/>
    <w:rsid w:val="00653CF4"/>
    <w:rsid w:val="006701D7"/>
    <w:rsid w:val="006726CE"/>
    <w:rsid w:val="00684D7C"/>
    <w:rsid w:val="006A56ED"/>
    <w:rsid w:val="006B22F7"/>
    <w:rsid w:val="006E3D0F"/>
    <w:rsid w:val="006F19A5"/>
    <w:rsid w:val="00701D7F"/>
    <w:rsid w:val="007172C1"/>
    <w:rsid w:val="007305B1"/>
    <w:rsid w:val="007347B7"/>
    <w:rsid w:val="007409A1"/>
    <w:rsid w:val="00745CE2"/>
    <w:rsid w:val="007C0CC9"/>
    <w:rsid w:val="007D6B05"/>
    <w:rsid w:val="007F5B37"/>
    <w:rsid w:val="00844462"/>
    <w:rsid w:val="00877544"/>
    <w:rsid w:val="008B7B52"/>
    <w:rsid w:val="008F72E1"/>
    <w:rsid w:val="0090380C"/>
    <w:rsid w:val="009C7666"/>
    <w:rsid w:val="009E3AB4"/>
    <w:rsid w:val="00A16ECB"/>
    <w:rsid w:val="00A22993"/>
    <w:rsid w:val="00A43C1B"/>
    <w:rsid w:val="00AA36F9"/>
    <w:rsid w:val="00AC621A"/>
    <w:rsid w:val="00B5218F"/>
    <w:rsid w:val="00B56F9B"/>
    <w:rsid w:val="00BB12E2"/>
    <w:rsid w:val="00BD535C"/>
    <w:rsid w:val="00C04513"/>
    <w:rsid w:val="00C66AF0"/>
    <w:rsid w:val="00C93E2F"/>
    <w:rsid w:val="00D303F4"/>
    <w:rsid w:val="00DB4674"/>
    <w:rsid w:val="00DC7BA5"/>
    <w:rsid w:val="00E01BF7"/>
    <w:rsid w:val="00E43C40"/>
    <w:rsid w:val="00E56571"/>
    <w:rsid w:val="00E67CC4"/>
    <w:rsid w:val="00F12D2D"/>
    <w:rsid w:val="00F16757"/>
    <w:rsid w:val="00F96359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21</cp:revision>
  <dcterms:created xsi:type="dcterms:W3CDTF">2020-09-10T15:00:00Z</dcterms:created>
  <dcterms:modified xsi:type="dcterms:W3CDTF">2020-09-16T15:52:00Z</dcterms:modified>
</cp:coreProperties>
</file>