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67966411" w:displacedByCustomXml="next"/>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Content>
        <w:p w14:paraId="0EF40D9F" w14:textId="77777777" w:rsidR="007B216F" w:rsidRDefault="007B216F" w:rsidP="00787E37">
          <w:pPr>
            <w:pStyle w:val="Heading2"/>
          </w:pPr>
          <w:r>
            <w:t>Table of Contents</w:t>
          </w:r>
          <w:bookmarkEnd w:id="0"/>
        </w:p>
        <w:p w14:paraId="4E290AEF" w14:textId="076D0A57" w:rsidR="009B2F0A" w:rsidRDefault="00F64714">
          <w:pPr>
            <w:pStyle w:val="TOC2"/>
            <w:tabs>
              <w:tab w:val="right" w:leader="dot" w:pos="10214"/>
            </w:tabs>
            <w:rPr>
              <w:rFonts w:eastAsiaTheme="minorEastAsia"/>
              <w:noProof/>
              <w:kern w:val="2"/>
              <w:sz w:val="24"/>
              <w:szCs w:val="24"/>
              <w14:ligatures w14:val="standardContextual"/>
            </w:rPr>
          </w:pPr>
          <w:r>
            <w:fldChar w:fldCharType="begin"/>
          </w:r>
          <w:r w:rsidR="007B216F">
            <w:instrText xml:space="preserve"> TOC \o "1-3" \h \z \u </w:instrText>
          </w:r>
          <w:r>
            <w:fldChar w:fldCharType="separate"/>
          </w:r>
          <w:hyperlink w:anchor="_Toc167966411" w:history="1">
            <w:r w:rsidR="009B2F0A" w:rsidRPr="0071280D">
              <w:rPr>
                <w:rStyle w:val="Hyperlink"/>
                <w:noProof/>
              </w:rPr>
              <w:t>Table of Contents</w:t>
            </w:r>
            <w:r w:rsidR="009B2F0A">
              <w:rPr>
                <w:noProof/>
                <w:webHidden/>
              </w:rPr>
              <w:tab/>
            </w:r>
            <w:r w:rsidR="009B2F0A">
              <w:rPr>
                <w:noProof/>
                <w:webHidden/>
              </w:rPr>
              <w:fldChar w:fldCharType="begin"/>
            </w:r>
            <w:r w:rsidR="009B2F0A">
              <w:rPr>
                <w:noProof/>
                <w:webHidden/>
              </w:rPr>
              <w:instrText xml:space="preserve"> PAGEREF _Toc167966411 \h </w:instrText>
            </w:r>
            <w:r w:rsidR="009B2F0A">
              <w:rPr>
                <w:noProof/>
                <w:webHidden/>
              </w:rPr>
            </w:r>
            <w:r w:rsidR="009B2F0A">
              <w:rPr>
                <w:noProof/>
                <w:webHidden/>
              </w:rPr>
              <w:fldChar w:fldCharType="separate"/>
            </w:r>
            <w:r w:rsidR="009B2F0A">
              <w:rPr>
                <w:noProof/>
                <w:webHidden/>
              </w:rPr>
              <w:t>1</w:t>
            </w:r>
            <w:r w:rsidR="009B2F0A">
              <w:rPr>
                <w:noProof/>
                <w:webHidden/>
              </w:rPr>
              <w:fldChar w:fldCharType="end"/>
            </w:r>
          </w:hyperlink>
        </w:p>
        <w:p w14:paraId="179558A8" w14:textId="725FC8BA" w:rsidR="009B2F0A" w:rsidRDefault="009B2F0A">
          <w:pPr>
            <w:pStyle w:val="TOC1"/>
            <w:tabs>
              <w:tab w:val="right" w:leader="dot" w:pos="10214"/>
            </w:tabs>
            <w:rPr>
              <w:rFonts w:eastAsiaTheme="minorEastAsia"/>
              <w:noProof/>
              <w:kern w:val="2"/>
              <w:sz w:val="24"/>
              <w:szCs w:val="24"/>
              <w14:ligatures w14:val="standardContextual"/>
            </w:rPr>
          </w:pPr>
          <w:hyperlink w:anchor="_Toc167966412" w:history="1">
            <w:r w:rsidRPr="0071280D">
              <w:rPr>
                <w:rStyle w:val="Hyperlink"/>
                <w:noProof/>
              </w:rPr>
              <w:t>September 2023</w:t>
            </w:r>
            <w:r>
              <w:rPr>
                <w:noProof/>
                <w:webHidden/>
              </w:rPr>
              <w:tab/>
            </w:r>
            <w:r>
              <w:rPr>
                <w:noProof/>
                <w:webHidden/>
              </w:rPr>
              <w:fldChar w:fldCharType="begin"/>
            </w:r>
            <w:r>
              <w:rPr>
                <w:noProof/>
                <w:webHidden/>
              </w:rPr>
              <w:instrText xml:space="preserve"> PAGEREF _Toc167966412 \h </w:instrText>
            </w:r>
            <w:r>
              <w:rPr>
                <w:noProof/>
                <w:webHidden/>
              </w:rPr>
            </w:r>
            <w:r>
              <w:rPr>
                <w:noProof/>
                <w:webHidden/>
              </w:rPr>
              <w:fldChar w:fldCharType="separate"/>
            </w:r>
            <w:r>
              <w:rPr>
                <w:noProof/>
                <w:webHidden/>
              </w:rPr>
              <w:t>3</w:t>
            </w:r>
            <w:r>
              <w:rPr>
                <w:noProof/>
                <w:webHidden/>
              </w:rPr>
              <w:fldChar w:fldCharType="end"/>
            </w:r>
          </w:hyperlink>
        </w:p>
        <w:p w14:paraId="5776D2BD" w14:textId="46838278" w:rsidR="009B2F0A" w:rsidRDefault="009B2F0A">
          <w:pPr>
            <w:pStyle w:val="TOC2"/>
            <w:tabs>
              <w:tab w:val="right" w:leader="dot" w:pos="10214"/>
            </w:tabs>
            <w:rPr>
              <w:rFonts w:eastAsiaTheme="minorEastAsia"/>
              <w:noProof/>
              <w:kern w:val="2"/>
              <w:sz w:val="24"/>
              <w:szCs w:val="24"/>
              <w14:ligatures w14:val="standardContextual"/>
            </w:rPr>
          </w:pPr>
          <w:hyperlink w:anchor="_Toc167966413" w:history="1">
            <w:r w:rsidRPr="0071280D">
              <w:rPr>
                <w:rStyle w:val="Hyperlink"/>
                <w:noProof/>
              </w:rPr>
              <w:t>Staph PCR:</w:t>
            </w:r>
            <w:r>
              <w:rPr>
                <w:noProof/>
                <w:webHidden/>
              </w:rPr>
              <w:tab/>
            </w:r>
            <w:r>
              <w:rPr>
                <w:noProof/>
                <w:webHidden/>
              </w:rPr>
              <w:fldChar w:fldCharType="begin"/>
            </w:r>
            <w:r>
              <w:rPr>
                <w:noProof/>
                <w:webHidden/>
              </w:rPr>
              <w:instrText xml:space="preserve"> PAGEREF _Toc167966413 \h </w:instrText>
            </w:r>
            <w:r>
              <w:rPr>
                <w:noProof/>
                <w:webHidden/>
              </w:rPr>
            </w:r>
            <w:r>
              <w:rPr>
                <w:noProof/>
                <w:webHidden/>
              </w:rPr>
              <w:fldChar w:fldCharType="separate"/>
            </w:r>
            <w:r>
              <w:rPr>
                <w:noProof/>
                <w:webHidden/>
              </w:rPr>
              <w:t>3</w:t>
            </w:r>
            <w:r>
              <w:rPr>
                <w:noProof/>
                <w:webHidden/>
              </w:rPr>
              <w:fldChar w:fldCharType="end"/>
            </w:r>
          </w:hyperlink>
        </w:p>
        <w:p w14:paraId="047F6EDC" w14:textId="7B3E0616" w:rsidR="009B2F0A" w:rsidRDefault="009B2F0A">
          <w:pPr>
            <w:pStyle w:val="TOC3"/>
            <w:tabs>
              <w:tab w:val="right" w:leader="dot" w:pos="10214"/>
            </w:tabs>
            <w:rPr>
              <w:noProof/>
              <w:kern w:val="2"/>
              <w:sz w:val="24"/>
              <w:szCs w:val="24"/>
              <w14:ligatures w14:val="standardContextual"/>
            </w:rPr>
          </w:pPr>
          <w:hyperlink w:anchor="_Toc167966414" w:history="1">
            <w:r w:rsidRPr="0071280D">
              <w:rPr>
                <w:rStyle w:val="Hyperlink"/>
                <w:noProof/>
              </w:rPr>
              <w:t>OD600 of LVS-pF for cell pellets at setup:</w:t>
            </w:r>
            <w:r>
              <w:rPr>
                <w:noProof/>
                <w:webHidden/>
              </w:rPr>
              <w:tab/>
            </w:r>
            <w:r>
              <w:rPr>
                <w:noProof/>
                <w:webHidden/>
              </w:rPr>
              <w:fldChar w:fldCharType="begin"/>
            </w:r>
            <w:r>
              <w:rPr>
                <w:noProof/>
                <w:webHidden/>
              </w:rPr>
              <w:instrText xml:space="preserve"> PAGEREF _Toc167966414 \h </w:instrText>
            </w:r>
            <w:r>
              <w:rPr>
                <w:noProof/>
                <w:webHidden/>
              </w:rPr>
            </w:r>
            <w:r>
              <w:rPr>
                <w:noProof/>
                <w:webHidden/>
              </w:rPr>
              <w:fldChar w:fldCharType="separate"/>
            </w:r>
            <w:r>
              <w:rPr>
                <w:noProof/>
                <w:webHidden/>
              </w:rPr>
              <w:t>5</w:t>
            </w:r>
            <w:r>
              <w:rPr>
                <w:noProof/>
                <w:webHidden/>
              </w:rPr>
              <w:fldChar w:fldCharType="end"/>
            </w:r>
          </w:hyperlink>
        </w:p>
        <w:p w14:paraId="27CCAB5D" w14:textId="64C47230" w:rsidR="009B2F0A" w:rsidRDefault="009B2F0A">
          <w:pPr>
            <w:pStyle w:val="TOC2"/>
            <w:tabs>
              <w:tab w:val="right" w:leader="dot" w:pos="10214"/>
            </w:tabs>
            <w:rPr>
              <w:rFonts w:eastAsiaTheme="minorEastAsia"/>
              <w:noProof/>
              <w:kern w:val="2"/>
              <w:sz w:val="24"/>
              <w:szCs w:val="24"/>
              <w14:ligatures w14:val="standardContextual"/>
            </w:rPr>
          </w:pPr>
          <w:hyperlink w:anchor="_Toc167966415" w:history="1">
            <w:r w:rsidRPr="0071280D">
              <w:rPr>
                <w:rStyle w:val="Hyperlink"/>
                <w:noProof/>
              </w:rPr>
              <w:t>OD600 of LVS-pF for cell lysates at harvest:</w:t>
            </w:r>
            <w:r>
              <w:rPr>
                <w:noProof/>
                <w:webHidden/>
              </w:rPr>
              <w:tab/>
            </w:r>
            <w:r>
              <w:rPr>
                <w:noProof/>
                <w:webHidden/>
              </w:rPr>
              <w:fldChar w:fldCharType="begin"/>
            </w:r>
            <w:r>
              <w:rPr>
                <w:noProof/>
                <w:webHidden/>
              </w:rPr>
              <w:instrText xml:space="preserve"> PAGEREF _Toc167966415 \h </w:instrText>
            </w:r>
            <w:r>
              <w:rPr>
                <w:noProof/>
                <w:webHidden/>
              </w:rPr>
            </w:r>
            <w:r>
              <w:rPr>
                <w:noProof/>
                <w:webHidden/>
              </w:rPr>
              <w:fldChar w:fldCharType="separate"/>
            </w:r>
            <w:r>
              <w:rPr>
                <w:noProof/>
                <w:webHidden/>
              </w:rPr>
              <w:t>5</w:t>
            </w:r>
            <w:r>
              <w:rPr>
                <w:noProof/>
                <w:webHidden/>
              </w:rPr>
              <w:fldChar w:fldCharType="end"/>
            </w:r>
          </w:hyperlink>
        </w:p>
        <w:p w14:paraId="71D6E686" w14:textId="1F5A971D" w:rsidR="009B2F0A" w:rsidRDefault="009B2F0A">
          <w:pPr>
            <w:pStyle w:val="TOC3"/>
            <w:tabs>
              <w:tab w:val="right" w:leader="dot" w:pos="10214"/>
            </w:tabs>
            <w:rPr>
              <w:noProof/>
              <w:kern w:val="2"/>
              <w:sz w:val="24"/>
              <w:szCs w:val="24"/>
              <w14:ligatures w14:val="standardContextual"/>
            </w:rPr>
          </w:pPr>
          <w:hyperlink w:anchor="_Toc167966416" w:history="1">
            <w:r w:rsidRPr="0071280D">
              <w:rPr>
                <w:rStyle w:val="Hyperlink"/>
                <w:noProof/>
              </w:rPr>
              <w:t>Figure 1. PCR gel</w:t>
            </w:r>
            <w:r>
              <w:rPr>
                <w:noProof/>
                <w:webHidden/>
              </w:rPr>
              <w:tab/>
            </w:r>
            <w:r>
              <w:rPr>
                <w:noProof/>
                <w:webHidden/>
              </w:rPr>
              <w:fldChar w:fldCharType="begin"/>
            </w:r>
            <w:r>
              <w:rPr>
                <w:noProof/>
                <w:webHidden/>
              </w:rPr>
              <w:instrText xml:space="preserve"> PAGEREF _Toc167966416 \h </w:instrText>
            </w:r>
            <w:r>
              <w:rPr>
                <w:noProof/>
                <w:webHidden/>
              </w:rPr>
            </w:r>
            <w:r>
              <w:rPr>
                <w:noProof/>
                <w:webHidden/>
              </w:rPr>
              <w:fldChar w:fldCharType="separate"/>
            </w:r>
            <w:r>
              <w:rPr>
                <w:noProof/>
                <w:webHidden/>
              </w:rPr>
              <w:t>6</w:t>
            </w:r>
            <w:r>
              <w:rPr>
                <w:noProof/>
                <w:webHidden/>
              </w:rPr>
              <w:fldChar w:fldCharType="end"/>
            </w:r>
          </w:hyperlink>
        </w:p>
        <w:p w14:paraId="5C56976B" w14:textId="23A76CFA" w:rsidR="009B2F0A" w:rsidRDefault="009B2F0A">
          <w:pPr>
            <w:pStyle w:val="TOC2"/>
            <w:tabs>
              <w:tab w:val="right" w:leader="dot" w:pos="10214"/>
            </w:tabs>
            <w:rPr>
              <w:rFonts w:eastAsiaTheme="minorEastAsia"/>
              <w:noProof/>
              <w:kern w:val="2"/>
              <w:sz w:val="24"/>
              <w:szCs w:val="24"/>
              <w14:ligatures w14:val="standardContextual"/>
            </w:rPr>
          </w:pPr>
          <w:hyperlink w:anchor="_Toc167966417" w:history="1">
            <w:r w:rsidRPr="0071280D">
              <w:rPr>
                <w:rStyle w:val="Hyperlink"/>
                <w:noProof/>
              </w:rPr>
              <w:t>Coomassie Stain Set up:</w:t>
            </w:r>
            <w:r>
              <w:rPr>
                <w:noProof/>
                <w:webHidden/>
              </w:rPr>
              <w:tab/>
            </w:r>
            <w:r>
              <w:rPr>
                <w:noProof/>
                <w:webHidden/>
              </w:rPr>
              <w:fldChar w:fldCharType="begin"/>
            </w:r>
            <w:r>
              <w:rPr>
                <w:noProof/>
                <w:webHidden/>
              </w:rPr>
              <w:instrText xml:space="preserve"> PAGEREF _Toc167966417 \h </w:instrText>
            </w:r>
            <w:r>
              <w:rPr>
                <w:noProof/>
                <w:webHidden/>
              </w:rPr>
            </w:r>
            <w:r>
              <w:rPr>
                <w:noProof/>
                <w:webHidden/>
              </w:rPr>
              <w:fldChar w:fldCharType="separate"/>
            </w:r>
            <w:r>
              <w:rPr>
                <w:noProof/>
                <w:webHidden/>
              </w:rPr>
              <w:t>6</w:t>
            </w:r>
            <w:r>
              <w:rPr>
                <w:noProof/>
                <w:webHidden/>
              </w:rPr>
              <w:fldChar w:fldCharType="end"/>
            </w:r>
          </w:hyperlink>
        </w:p>
        <w:p w14:paraId="00FBBDB7" w14:textId="1C473D13" w:rsidR="009B2F0A" w:rsidRDefault="009B2F0A">
          <w:pPr>
            <w:pStyle w:val="TOC3"/>
            <w:tabs>
              <w:tab w:val="right" w:leader="dot" w:pos="10214"/>
            </w:tabs>
            <w:rPr>
              <w:noProof/>
              <w:kern w:val="2"/>
              <w:sz w:val="24"/>
              <w:szCs w:val="24"/>
              <w14:ligatures w14:val="standardContextual"/>
            </w:rPr>
          </w:pPr>
          <w:hyperlink w:anchor="_Toc167966418" w:history="1">
            <w:r w:rsidRPr="0071280D">
              <w:rPr>
                <w:rStyle w:val="Hyperlink"/>
                <w:noProof/>
              </w:rPr>
              <w:t>Figure 2. Coomassie Stain of IP with His</w:t>
            </w:r>
            <w:r>
              <w:rPr>
                <w:noProof/>
                <w:webHidden/>
              </w:rPr>
              <w:tab/>
            </w:r>
            <w:r>
              <w:rPr>
                <w:noProof/>
                <w:webHidden/>
              </w:rPr>
              <w:fldChar w:fldCharType="begin"/>
            </w:r>
            <w:r>
              <w:rPr>
                <w:noProof/>
                <w:webHidden/>
              </w:rPr>
              <w:instrText xml:space="preserve"> PAGEREF _Toc167966418 \h </w:instrText>
            </w:r>
            <w:r>
              <w:rPr>
                <w:noProof/>
                <w:webHidden/>
              </w:rPr>
            </w:r>
            <w:r>
              <w:rPr>
                <w:noProof/>
                <w:webHidden/>
              </w:rPr>
              <w:fldChar w:fldCharType="separate"/>
            </w:r>
            <w:r>
              <w:rPr>
                <w:noProof/>
                <w:webHidden/>
              </w:rPr>
              <w:t>8</w:t>
            </w:r>
            <w:r>
              <w:rPr>
                <w:noProof/>
                <w:webHidden/>
              </w:rPr>
              <w:fldChar w:fldCharType="end"/>
            </w:r>
          </w:hyperlink>
        </w:p>
        <w:p w14:paraId="54A9C0CA" w14:textId="1249A4D2" w:rsidR="009B2F0A" w:rsidRDefault="009B2F0A">
          <w:pPr>
            <w:pStyle w:val="TOC2"/>
            <w:tabs>
              <w:tab w:val="right" w:leader="dot" w:pos="10214"/>
            </w:tabs>
            <w:rPr>
              <w:rFonts w:eastAsiaTheme="minorEastAsia"/>
              <w:noProof/>
              <w:kern w:val="2"/>
              <w:sz w:val="24"/>
              <w:szCs w:val="24"/>
              <w14:ligatures w14:val="standardContextual"/>
            </w:rPr>
          </w:pPr>
          <w:hyperlink w:anchor="_Toc167966419" w:history="1">
            <w:r w:rsidRPr="0071280D">
              <w:rPr>
                <w:rStyle w:val="Hyperlink"/>
                <w:noProof/>
              </w:rPr>
              <w:t>Silver Stain Setup:</w:t>
            </w:r>
            <w:r>
              <w:rPr>
                <w:noProof/>
                <w:webHidden/>
              </w:rPr>
              <w:tab/>
            </w:r>
            <w:r>
              <w:rPr>
                <w:noProof/>
                <w:webHidden/>
              </w:rPr>
              <w:fldChar w:fldCharType="begin"/>
            </w:r>
            <w:r>
              <w:rPr>
                <w:noProof/>
                <w:webHidden/>
              </w:rPr>
              <w:instrText xml:space="preserve"> PAGEREF _Toc167966419 \h </w:instrText>
            </w:r>
            <w:r>
              <w:rPr>
                <w:noProof/>
                <w:webHidden/>
              </w:rPr>
            </w:r>
            <w:r>
              <w:rPr>
                <w:noProof/>
                <w:webHidden/>
              </w:rPr>
              <w:fldChar w:fldCharType="separate"/>
            </w:r>
            <w:r>
              <w:rPr>
                <w:noProof/>
                <w:webHidden/>
              </w:rPr>
              <w:t>8</w:t>
            </w:r>
            <w:r>
              <w:rPr>
                <w:noProof/>
                <w:webHidden/>
              </w:rPr>
              <w:fldChar w:fldCharType="end"/>
            </w:r>
          </w:hyperlink>
        </w:p>
        <w:p w14:paraId="0F55DEC7" w14:textId="1FCB04E0" w:rsidR="009B2F0A" w:rsidRDefault="009B2F0A">
          <w:pPr>
            <w:pStyle w:val="TOC3"/>
            <w:tabs>
              <w:tab w:val="right" w:leader="dot" w:pos="10214"/>
            </w:tabs>
            <w:rPr>
              <w:noProof/>
              <w:kern w:val="2"/>
              <w:sz w:val="24"/>
              <w:szCs w:val="24"/>
              <w14:ligatures w14:val="standardContextual"/>
            </w:rPr>
          </w:pPr>
          <w:hyperlink w:anchor="_Toc167966420" w:history="1">
            <w:r w:rsidRPr="0071280D">
              <w:rPr>
                <w:rStyle w:val="Hyperlink"/>
                <w:noProof/>
              </w:rPr>
              <w:t>Figure 3. Silver Stain of IP with His</w:t>
            </w:r>
            <w:r>
              <w:rPr>
                <w:noProof/>
                <w:webHidden/>
              </w:rPr>
              <w:tab/>
            </w:r>
            <w:r>
              <w:rPr>
                <w:noProof/>
                <w:webHidden/>
              </w:rPr>
              <w:fldChar w:fldCharType="begin"/>
            </w:r>
            <w:r>
              <w:rPr>
                <w:noProof/>
                <w:webHidden/>
              </w:rPr>
              <w:instrText xml:space="preserve"> PAGEREF _Toc167966420 \h </w:instrText>
            </w:r>
            <w:r>
              <w:rPr>
                <w:noProof/>
                <w:webHidden/>
              </w:rPr>
            </w:r>
            <w:r>
              <w:rPr>
                <w:noProof/>
                <w:webHidden/>
              </w:rPr>
              <w:fldChar w:fldCharType="separate"/>
            </w:r>
            <w:r>
              <w:rPr>
                <w:noProof/>
                <w:webHidden/>
              </w:rPr>
              <w:t>9</w:t>
            </w:r>
            <w:r>
              <w:rPr>
                <w:noProof/>
                <w:webHidden/>
              </w:rPr>
              <w:fldChar w:fldCharType="end"/>
            </w:r>
          </w:hyperlink>
        </w:p>
        <w:p w14:paraId="6C502B9E" w14:textId="307671F3" w:rsidR="009B2F0A" w:rsidRDefault="009B2F0A">
          <w:pPr>
            <w:pStyle w:val="TOC2"/>
            <w:tabs>
              <w:tab w:val="right" w:leader="dot" w:pos="10214"/>
            </w:tabs>
            <w:rPr>
              <w:rFonts w:eastAsiaTheme="minorEastAsia"/>
              <w:noProof/>
              <w:kern w:val="2"/>
              <w:sz w:val="24"/>
              <w:szCs w:val="24"/>
              <w14:ligatures w14:val="standardContextual"/>
            </w:rPr>
          </w:pPr>
          <w:hyperlink w:anchor="_Toc167966421" w:history="1">
            <w:r w:rsidRPr="0071280D">
              <w:rPr>
                <w:rStyle w:val="Hyperlink"/>
                <w:noProof/>
              </w:rPr>
              <w:t>Sequencing of KRSA mutants:</w:t>
            </w:r>
            <w:r>
              <w:rPr>
                <w:noProof/>
                <w:webHidden/>
              </w:rPr>
              <w:tab/>
            </w:r>
            <w:r>
              <w:rPr>
                <w:noProof/>
                <w:webHidden/>
              </w:rPr>
              <w:fldChar w:fldCharType="begin"/>
            </w:r>
            <w:r>
              <w:rPr>
                <w:noProof/>
                <w:webHidden/>
              </w:rPr>
              <w:instrText xml:space="preserve"> PAGEREF _Toc167966421 \h </w:instrText>
            </w:r>
            <w:r>
              <w:rPr>
                <w:noProof/>
                <w:webHidden/>
              </w:rPr>
            </w:r>
            <w:r>
              <w:rPr>
                <w:noProof/>
                <w:webHidden/>
              </w:rPr>
              <w:fldChar w:fldCharType="separate"/>
            </w:r>
            <w:r>
              <w:rPr>
                <w:noProof/>
                <w:webHidden/>
              </w:rPr>
              <w:t>10</w:t>
            </w:r>
            <w:r>
              <w:rPr>
                <w:noProof/>
                <w:webHidden/>
              </w:rPr>
              <w:fldChar w:fldCharType="end"/>
            </w:r>
          </w:hyperlink>
        </w:p>
        <w:p w14:paraId="5AA6367F" w14:textId="1963BE9C" w:rsidR="009B2F0A" w:rsidRDefault="009B2F0A">
          <w:pPr>
            <w:pStyle w:val="TOC2"/>
            <w:tabs>
              <w:tab w:val="right" w:leader="dot" w:pos="10214"/>
            </w:tabs>
            <w:rPr>
              <w:rFonts w:eastAsiaTheme="minorEastAsia"/>
              <w:noProof/>
              <w:kern w:val="2"/>
              <w:sz w:val="24"/>
              <w:szCs w:val="24"/>
              <w14:ligatures w14:val="standardContextual"/>
            </w:rPr>
          </w:pPr>
          <w:hyperlink w:anchor="_Toc167966422" w:history="1">
            <w:r w:rsidRPr="0071280D">
              <w:rPr>
                <w:rStyle w:val="Hyperlink"/>
                <w:noProof/>
              </w:rPr>
              <w:t>Western Blot Set up:</w:t>
            </w:r>
            <w:r>
              <w:rPr>
                <w:noProof/>
                <w:webHidden/>
              </w:rPr>
              <w:tab/>
            </w:r>
            <w:r>
              <w:rPr>
                <w:noProof/>
                <w:webHidden/>
              </w:rPr>
              <w:fldChar w:fldCharType="begin"/>
            </w:r>
            <w:r>
              <w:rPr>
                <w:noProof/>
                <w:webHidden/>
              </w:rPr>
              <w:instrText xml:space="preserve"> PAGEREF _Toc167966422 \h </w:instrText>
            </w:r>
            <w:r>
              <w:rPr>
                <w:noProof/>
                <w:webHidden/>
              </w:rPr>
            </w:r>
            <w:r>
              <w:rPr>
                <w:noProof/>
                <w:webHidden/>
              </w:rPr>
              <w:fldChar w:fldCharType="separate"/>
            </w:r>
            <w:r>
              <w:rPr>
                <w:noProof/>
                <w:webHidden/>
              </w:rPr>
              <w:t>10</w:t>
            </w:r>
            <w:r>
              <w:rPr>
                <w:noProof/>
                <w:webHidden/>
              </w:rPr>
              <w:fldChar w:fldCharType="end"/>
            </w:r>
          </w:hyperlink>
        </w:p>
        <w:p w14:paraId="358587C5" w14:textId="25DBBF91" w:rsidR="009B2F0A" w:rsidRDefault="009B2F0A">
          <w:pPr>
            <w:pStyle w:val="TOC3"/>
            <w:tabs>
              <w:tab w:val="right" w:leader="dot" w:pos="10214"/>
            </w:tabs>
            <w:rPr>
              <w:noProof/>
              <w:kern w:val="2"/>
              <w:sz w:val="24"/>
              <w:szCs w:val="24"/>
              <w14:ligatures w14:val="standardContextual"/>
            </w:rPr>
          </w:pPr>
          <w:hyperlink w:anchor="_Toc167966423" w:history="1">
            <w:r w:rsidRPr="0071280D">
              <w:rPr>
                <w:rStyle w:val="Hyperlink"/>
                <w:noProof/>
              </w:rPr>
              <w:t>Figure 4. Western Blot of IP with His</w:t>
            </w:r>
            <w:r>
              <w:rPr>
                <w:noProof/>
                <w:webHidden/>
              </w:rPr>
              <w:tab/>
            </w:r>
            <w:r>
              <w:rPr>
                <w:noProof/>
                <w:webHidden/>
              </w:rPr>
              <w:fldChar w:fldCharType="begin"/>
            </w:r>
            <w:r>
              <w:rPr>
                <w:noProof/>
                <w:webHidden/>
              </w:rPr>
              <w:instrText xml:space="preserve"> PAGEREF _Toc167966423 \h </w:instrText>
            </w:r>
            <w:r>
              <w:rPr>
                <w:noProof/>
                <w:webHidden/>
              </w:rPr>
            </w:r>
            <w:r>
              <w:rPr>
                <w:noProof/>
                <w:webHidden/>
              </w:rPr>
              <w:fldChar w:fldCharType="separate"/>
            </w:r>
            <w:r>
              <w:rPr>
                <w:noProof/>
                <w:webHidden/>
              </w:rPr>
              <w:t>11</w:t>
            </w:r>
            <w:r>
              <w:rPr>
                <w:noProof/>
                <w:webHidden/>
              </w:rPr>
              <w:fldChar w:fldCharType="end"/>
            </w:r>
          </w:hyperlink>
        </w:p>
        <w:p w14:paraId="5EB65E0A" w14:textId="0B90FE88" w:rsidR="009B2F0A" w:rsidRDefault="009B2F0A">
          <w:pPr>
            <w:pStyle w:val="TOC2"/>
            <w:tabs>
              <w:tab w:val="right" w:leader="dot" w:pos="10214"/>
            </w:tabs>
            <w:rPr>
              <w:rFonts w:eastAsiaTheme="minorEastAsia"/>
              <w:noProof/>
              <w:kern w:val="2"/>
              <w:sz w:val="24"/>
              <w:szCs w:val="24"/>
              <w14:ligatures w14:val="standardContextual"/>
            </w:rPr>
          </w:pPr>
          <w:hyperlink w:anchor="_Toc167966424" w:history="1">
            <w:r w:rsidRPr="0071280D">
              <w:rPr>
                <w:rStyle w:val="Hyperlink"/>
                <w:noProof/>
              </w:rPr>
              <w:t>Western Blot Set up:</w:t>
            </w:r>
            <w:r>
              <w:rPr>
                <w:noProof/>
                <w:webHidden/>
              </w:rPr>
              <w:tab/>
            </w:r>
            <w:r>
              <w:rPr>
                <w:noProof/>
                <w:webHidden/>
              </w:rPr>
              <w:fldChar w:fldCharType="begin"/>
            </w:r>
            <w:r>
              <w:rPr>
                <w:noProof/>
                <w:webHidden/>
              </w:rPr>
              <w:instrText xml:space="preserve"> PAGEREF _Toc167966424 \h </w:instrText>
            </w:r>
            <w:r>
              <w:rPr>
                <w:noProof/>
                <w:webHidden/>
              </w:rPr>
            </w:r>
            <w:r>
              <w:rPr>
                <w:noProof/>
                <w:webHidden/>
              </w:rPr>
              <w:fldChar w:fldCharType="separate"/>
            </w:r>
            <w:r>
              <w:rPr>
                <w:noProof/>
                <w:webHidden/>
              </w:rPr>
              <w:t>12</w:t>
            </w:r>
            <w:r>
              <w:rPr>
                <w:noProof/>
                <w:webHidden/>
              </w:rPr>
              <w:fldChar w:fldCharType="end"/>
            </w:r>
          </w:hyperlink>
        </w:p>
        <w:p w14:paraId="15429ECB" w14:textId="005D6F3A" w:rsidR="009B2F0A" w:rsidRDefault="009B2F0A">
          <w:pPr>
            <w:pStyle w:val="TOC3"/>
            <w:tabs>
              <w:tab w:val="right" w:leader="dot" w:pos="10214"/>
            </w:tabs>
            <w:rPr>
              <w:noProof/>
              <w:kern w:val="2"/>
              <w:sz w:val="24"/>
              <w:szCs w:val="24"/>
              <w14:ligatures w14:val="standardContextual"/>
            </w:rPr>
          </w:pPr>
          <w:hyperlink w:anchor="_Toc167966425" w:history="1">
            <w:r w:rsidRPr="0071280D">
              <w:rPr>
                <w:rStyle w:val="Hyperlink"/>
                <w:noProof/>
              </w:rPr>
              <w:t>Figure 5. Repeat Western Blot of with LVS-pF-</w:t>
            </w:r>
            <w:r w:rsidRPr="0071280D">
              <w:rPr>
                <w:rStyle w:val="Hyperlink"/>
                <w:i/>
                <w:iCs/>
                <w:noProof/>
              </w:rPr>
              <w:t>rpsU2</w:t>
            </w:r>
            <w:r w:rsidRPr="0071280D">
              <w:rPr>
                <w:rStyle w:val="Hyperlink"/>
                <w:noProof/>
              </w:rPr>
              <w:t>-His</w:t>
            </w:r>
            <w:r>
              <w:rPr>
                <w:noProof/>
                <w:webHidden/>
              </w:rPr>
              <w:tab/>
            </w:r>
            <w:r>
              <w:rPr>
                <w:noProof/>
                <w:webHidden/>
              </w:rPr>
              <w:fldChar w:fldCharType="begin"/>
            </w:r>
            <w:r>
              <w:rPr>
                <w:noProof/>
                <w:webHidden/>
              </w:rPr>
              <w:instrText xml:space="preserve"> PAGEREF _Toc167966425 \h </w:instrText>
            </w:r>
            <w:r>
              <w:rPr>
                <w:noProof/>
                <w:webHidden/>
              </w:rPr>
            </w:r>
            <w:r>
              <w:rPr>
                <w:noProof/>
                <w:webHidden/>
              </w:rPr>
              <w:fldChar w:fldCharType="separate"/>
            </w:r>
            <w:r>
              <w:rPr>
                <w:noProof/>
                <w:webHidden/>
              </w:rPr>
              <w:t>13</w:t>
            </w:r>
            <w:r>
              <w:rPr>
                <w:noProof/>
                <w:webHidden/>
              </w:rPr>
              <w:fldChar w:fldCharType="end"/>
            </w:r>
          </w:hyperlink>
        </w:p>
        <w:p w14:paraId="37D2A092" w14:textId="34F9FCEE" w:rsidR="009B2F0A" w:rsidRDefault="009B2F0A">
          <w:pPr>
            <w:pStyle w:val="TOC2"/>
            <w:tabs>
              <w:tab w:val="right" w:leader="dot" w:pos="10214"/>
            </w:tabs>
            <w:rPr>
              <w:rFonts w:eastAsiaTheme="minorEastAsia"/>
              <w:noProof/>
              <w:kern w:val="2"/>
              <w:sz w:val="24"/>
              <w:szCs w:val="24"/>
              <w14:ligatures w14:val="standardContextual"/>
            </w:rPr>
          </w:pPr>
          <w:hyperlink w:anchor="_Toc167966426" w:history="1">
            <w:r w:rsidRPr="0071280D">
              <w:rPr>
                <w:rStyle w:val="Hyperlink"/>
                <w:noProof/>
              </w:rPr>
              <w:t>Normalizing OD’s from Plates for Western Blot Protein Sample</w:t>
            </w:r>
            <w:r>
              <w:rPr>
                <w:noProof/>
                <w:webHidden/>
              </w:rPr>
              <w:tab/>
            </w:r>
            <w:r>
              <w:rPr>
                <w:noProof/>
                <w:webHidden/>
              </w:rPr>
              <w:fldChar w:fldCharType="begin"/>
            </w:r>
            <w:r>
              <w:rPr>
                <w:noProof/>
                <w:webHidden/>
              </w:rPr>
              <w:instrText xml:space="preserve"> PAGEREF _Toc167966426 \h </w:instrText>
            </w:r>
            <w:r>
              <w:rPr>
                <w:noProof/>
                <w:webHidden/>
              </w:rPr>
            </w:r>
            <w:r>
              <w:rPr>
                <w:noProof/>
                <w:webHidden/>
              </w:rPr>
              <w:fldChar w:fldCharType="separate"/>
            </w:r>
            <w:r>
              <w:rPr>
                <w:noProof/>
                <w:webHidden/>
              </w:rPr>
              <w:t>14</w:t>
            </w:r>
            <w:r>
              <w:rPr>
                <w:noProof/>
                <w:webHidden/>
              </w:rPr>
              <w:fldChar w:fldCharType="end"/>
            </w:r>
          </w:hyperlink>
        </w:p>
        <w:p w14:paraId="2666DE2D" w14:textId="5813C921" w:rsidR="009B2F0A" w:rsidRDefault="009B2F0A">
          <w:pPr>
            <w:pStyle w:val="TOC3"/>
            <w:tabs>
              <w:tab w:val="right" w:leader="dot" w:pos="10214"/>
            </w:tabs>
            <w:rPr>
              <w:noProof/>
              <w:kern w:val="2"/>
              <w:sz w:val="24"/>
              <w:szCs w:val="24"/>
              <w14:ligatures w14:val="standardContextual"/>
            </w:rPr>
          </w:pPr>
          <w:hyperlink w:anchor="_Toc167966427" w:history="1">
            <w:r w:rsidRPr="0071280D">
              <w:rPr>
                <w:rStyle w:val="Hyperlink"/>
                <w:noProof/>
              </w:rPr>
              <w:t>OD Table:</w:t>
            </w:r>
            <w:r>
              <w:rPr>
                <w:noProof/>
                <w:webHidden/>
              </w:rPr>
              <w:tab/>
            </w:r>
            <w:r>
              <w:rPr>
                <w:noProof/>
                <w:webHidden/>
              </w:rPr>
              <w:fldChar w:fldCharType="begin"/>
            </w:r>
            <w:r>
              <w:rPr>
                <w:noProof/>
                <w:webHidden/>
              </w:rPr>
              <w:instrText xml:space="preserve"> PAGEREF _Toc167966427 \h </w:instrText>
            </w:r>
            <w:r>
              <w:rPr>
                <w:noProof/>
                <w:webHidden/>
              </w:rPr>
            </w:r>
            <w:r>
              <w:rPr>
                <w:noProof/>
                <w:webHidden/>
              </w:rPr>
              <w:fldChar w:fldCharType="separate"/>
            </w:r>
            <w:r>
              <w:rPr>
                <w:noProof/>
                <w:webHidden/>
              </w:rPr>
              <w:t>15</w:t>
            </w:r>
            <w:r>
              <w:rPr>
                <w:noProof/>
                <w:webHidden/>
              </w:rPr>
              <w:fldChar w:fldCharType="end"/>
            </w:r>
          </w:hyperlink>
        </w:p>
        <w:p w14:paraId="536635B8" w14:textId="517C069D" w:rsidR="009B2F0A" w:rsidRDefault="009B2F0A">
          <w:pPr>
            <w:pStyle w:val="TOC3"/>
            <w:tabs>
              <w:tab w:val="right" w:leader="dot" w:pos="10214"/>
            </w:tabs>
            <w:rPr>
              <w:noProof/>
              <w:kern w:val="2"/>
              <w:sz w:val="24"/>
              <w:szCs w:val="24"/>
              <w14:ligatures w14:val="standardContextual"/>
            </w:rPr>
          </w:pPr>
          <w:hyperlink w:anchor="_Toc167966428" w:history="1">
            <w:r w:rsidRPr="0071280D">
              <w:rPr>
                <w:rStyle w:val="Hyperlink"/>
                <w:noProof/>
              </w:rPr>
              <w:t>Western Set up:</w:t>
            </w:r>
            <w:r>
              <w:rPr>
                <w:noProof/>
                <w:webHidden/>
              </w:rPr>
              <w:tab/>
            </w:r>
            <w:r>
              <w:rPr>
                <w:noProof/>
                <w:webHidden/>
              </w:rPr>
              <w:fldChar w:fldCharType="begin"/>
            </w:r>
            <w:r>
              <w:rPr>
                <w:noProof/>
                <w:webHidden/>
              </w:rPr>
              <w:instrText xml:space="preserve"> PAGEREF _Toc167966428 \h </w:instrText>
            </w:r>
            <w:r>
              <w:rPr>
                <w:noProof/>
                <w:webHidden/>
              </w:rPr>
            </w:r>
            <w:r>
              <w:rPr>
                <w:noProof/>
                <w:webHidden/>
              </w:rPr>
              <w:fldChar w:fldCharType="separate"/>
            </w:r>
            <w:r>
              <w:rPr>
                <w:noProof/>
                <w:webHidden/>
              </w:rPr>
              <w:t>15</w:t>
            </w:r>
            <w:r>
              <w:rPr>
                <w:noProof/>
                <w:webHidden/>
              </w:rPr>
              <w:fldChar w:fldCharType="end"/>
            </w:r>
          </w:hyperlink>
        </w:p>
        <w:p w14:paraId="1327B7BA" w14:textId="6473A206" w:rsidR="009B2F0A" w:rsidRDefault="009B2F0A">
          <w:pPr>
            <w:pStyle w:val="TOC3"/>
            <w:tabs>
              <w:tab w:val="right" w:leader="dot" w:pos="10214"/>
            </w:tabs>
            <w:rPr>
              <w:noProof/>
              <w:kern w:val="2"/>
              <w:sz w:val="24"/>
              <w:szCs w:val="24"/>
              <w14:ligatures w14:val="standardContextual"/>
            </w:rPr>
          </w:pPr>
          <w:hyperlink w:anchor="_Toc167966429" w:history="1">
            <w:r w:rsidRPr="0071280D">
              <w:rPr>
                <w:rStyle w:val="Hyperlink"/>
                <w:noProof/>
              </w:rPr>
              <w:t>Figure 6. Gel of ∆FTL_0508 Fragments PCR</w:t>
            </w:r>
            <w:r>
              <w:rPr>
                <w:noProof/>
                <w:webHidden/>
              </w:rPr>
              <w:tab/>
            </w:r>
            <w:r>
              <w:rPr>
                <w:noProof/>
                <w:webHidden/>
              </w:rPr>
              <w:fldChar w:fldCharType="begin"/>
            </w:r>
            <w:r>
              <w:rPr>
                <w:noProof/>
                <w:webHidden/>
              </w:rPr>
              <w:instrText xml:space="preserve"> PAGEREF _Toc167966429 \h </w:instrText>
            </w:r>
            <w:r>
              <w:rPr>
                <w:noProof/>
                <w:webHidden/>
              </w:rPr>
            </w:r>
            <w:r>
              <w:rPr>
                <w:noProof/>
                <w:webHidden/>
              </w:rPr>
              <w:fldChar w:fldCharType="separate"/>
            </w:r>
            <w:r>
              <w:rPr>
                <w:noProof/>
                <w:webHidden/>
              </w:rPr>
              <w:t>15</w:t>
            </w:r>
            <w:r>
              <w:rPr>
                <w:noProof/>
                <w:webHidden/>
              </w:rPr>
              <w:fldChar w:fldCharType="end"/>
            </w:r>
          </w:hyperlink>
        </w:p>
        <w:p w14:paraId="75C012EA" w14:textId="19ECCA12" w:rsidR="009B2F0A" w:rsidRDefault="009B2F0A">
          <w:pPr>
            <w:pStyle w:val="TOC3"/>
            <w:tabs>
              <w:tab w:val="right" w:leader="dot" w:pos="10214"/>
            </w:tabs>
            <w:rPr>
              <w:noProof/>
              <w:kern w:val="2"/>
              <w:sz w:val="24"/>
              <w:szCs w:val="24"/>
              <w14:ligatures w14:val="standardContextual"/>
            </w:rPr>
          </w:pPr>
          <w:hyperlink w:anchor="_Toc167966430" w:history="1">
            <w:r w:rsidRPr="0071280D">
              <w:rPr>
                <w:rStyle w:val="Hyperlink"/>
                <w:noProof/>
              </w:rPr>
              <w:t>Figure 7. Gel of Repeat PCR of ∆FTL_0508 Fragments</w:t>
            </w:r>
            <w:r>
              <w:rPr>
                <w:noProof/>
                <w:webHidden/>
              </w:rPr>
              <w:tab/>
            </w:r>
            <w:r>
              <w:rPr>
                <w:noProof/>
                <w:webHidden/>
              </w:rPr>
              <w:fldChar w:fldCharType="begin"/>
            </w:r>
            <w:r>
              <w:rPr>
                <w:noProof/>
                <w:webHidden/>
              </w:rPr>
              <w:instrText xml:space="preserve"> PAGEREF _Toc167966430 \h </w:instrText>
            </w:r>
            <w:r>
              <w:rPr>
                <w:noProof/>
                <w:webHidden/>
              </w:rPr>
            </w:r>
            <w:r>
              <w:rPr>
                <w:noProof/>
                <w:webHidden/>
              </w:rPr>
              <w:fldChar w:fldCharType="separate"/>
            </w:r>
            <w:r>
              <w:rPr>
                <w:noProof/>
                <w:webHidden/>
              </w:rPr>
              <w:t>17</w:t>
            </w:r>
            <w:r>
              <w:rPr>
                <w:noProof/>
                <w:webHidden/>
              </w:rPr>
              <w:fldChar w:fldCharType="end"/>
            </w:r>
          </w:hyperlink>
        </w:p>
        <w:p w14:paraId="64A28BA0" w14:textId="1C853FBB" w:rsidR="009B2F0A" w:rsidRDefault="009B2F0A">
          <w:pPr>
            <w:pStyle w:val="TOC3"/>
            <w:tabs>
              <w:tab w:val="right" w:leader="dot" w:pos="10214"/>
            </w:tabs>
            <w:rPr>
              <w:noProof/>
              <w:kern w:val="2"/>
              <w:sz w:val="24"/>
              <w:szCs w:val="24"/>
              <w14:ligatures w14:val="standardContextual"/>
            </w:rPr>
          </w:pPr>
          <w:hyperlink w:anchor="_Toc167966431" w:history="1">
            <w:r w:rsidRPr="0071280D">
              <w:rPr>
                <w:rStyle w:val="Hyperlink"/>
                <w:noProof/>
              </w:rPr>
              <w:t>Figure 8. Western Blot of New His-tagged LVS whole cell proteins</w:t>
            </w:r>
            <w:r>
              <w:rPr>
                <w:noProof/>
                <w:webHidden/>
              </w:rPr>
              <w:tab/>
            </w:r>
            <w:r>
              <w:rPr>
                <w:noProof/>
                <w:webHidden/>
              </w:rPr>
              <w:fldChar w:fldCharType="begin"/>
            </w:r>
            <w:r>
              <w:rPr>
                <w:noProof/>
                <w:webHidden/>
              </w:rPr>
              <w:instrText xml:space="preserve"> PAGEREF _Toc167966431 \h </w:instrText>
            </w:r>
            <w:r>
              <w:rPr>
                <w:noProof/>
                <w:webHidden/>
              </w:rPr>
            </w:r>
            <w:r>
              <w:rPr>
                <w:noProof/>
                <w:webHidden/>
              </w:rPr>
              <w:fldChar w:fldCharType="separate"/>
            </w:r>
            <w:r>
              <w:rPr>
                <w:noProof/>
                <w:webHidden/>
              </w:rPr>
              <w:t>18</w:t>
            </w:r>
            <w:r>
              <w:rPr>
                <w:noProof/>
                <w:webHidden/>
              </w:rPr>
              <w:fldChar w:fldCharType="end"/>
            </w:r>
          </w:hyperlink>
        </w:p>
        <w:p w14:paraId="4AD35343" w14:textId="48C74218" w:rsidR="009B2F0A" w:rsidRDefault="009B2F0A">
          <w:pPr>
            <w:pStyle w:val="TOC3"/>
            <w:tabs>
              <w:tab w:val="right" w:leader="dot" w:pos="10214"/>
            </w:tabs>
            <w:rPr>
              <w:noProof/>
              <w:kern w:val="2"/>
              <w:sz w:val="24"/>
              <w:szCs w:val="24"/>
              <w14:ligatures w14:val="standardContextual"/>
            </w:rPr>
          </w:pPr>
          <w:hyperlink w:anchor="_Toc167966432" w:history="1">
            <w:r w:rsidRPr="0071280D">
              <w:rPr>
                <w:rStyle w:val="Hyperlink"/>
                <w:noProof/>
              </w:rPr>
              <w:t>Figure 9: PCR gel of Flanking regions of ∆FTL_0508 with Negative and Positive Controls.</w:t>
            </w:r>
            <w:r>
              <w:rPr>
                <w:noProof/>
                <w:webHidden/>
              </w:rPr>
              <w:tab/>
            </w:r>
            <w:r>
              <w:rPr>
                <w:noProof/>
                <w:webHidden/>
              </w:rPr>
              <w:fldChar w:fldCharType="begin"/>
            </w:r>
            <w:r>
              <w:rPr>
                <w:noProof/>
                <w:webHidden/>
              </w:rPr>
              <w:instrText xml:space="preserve"> PAGEREF _Toc167966432 \h </w:instrText>
            </w:r>
            <w:r>
              <w:rPr>
                <w:noProof/>
                <w:webHidden/>
              </w:rPr>
            </w:r>
            <w:r>
              <w:rPr>
                <w:noProof/>
                <w:webHidden/>
              </w:rPr>
              <w:fldChar w:fldCharType="separate"/>
            </w:r>
            <w:r>
              <w:rPr>
                <w:noProof/>
                <w:webHidden/>
              </w:rPr>
              <w:t>19</w:t>
            </w:r>
            <w:r>
              <w:rPr>
                <w:noProof/>
                <w:webHidden/>
              </w:rPr>
              <w:fldChar w:fldCharType="end"/>
            </w:r>
          </w:hyperlink>
        </w:p>
        <w:p w14:paraId="282E1EE3" w14:textId="5E6B44AC" w:rsidR="009B2F0A" w:rsidRDefault="009B2F0A">
          <w:pPr>
            <w:pStyle w:val="TOC1"/>
            <w:tabs>
              <w:tab w:val="right" w:leader="dot" w:pos="10214"/>
            </w:tabs>
            <w:rPr>
              <w:rFonts w:eastAsiaTheme="minorEastAsia"/>
              <w:noProof/>
              <w:kern w:val="2"/>
              <w:sz w:val="24"/>
              <w:szCs w:val="24"/>
              <w14:ligatures w14:val="standardContextual"/>
            </w:rPr>
          </w:pPr>
          <w:hyperlink w:anchor="_Toc167966433" w:history="1">
            <w:r w:rsidRPr="0071280D">
              <w:rPr>
                <w:rStyle w:val="Hyperlink"/>
                <w:noProof/>
              </w:rPr>
              <w:t>October 2023</w:t>
            </w:r>
            <w:r>
              <w:rPr>
                <w:noProof/>
                <w:webHidden/>
              </w:rPr>
              <w:tab/>
            </w:r>
            <w:r>
              <w:rPr>
                <w:noProof/>
                <w:webHidden/>
              </w:rPr>
              <w:fldChar w:fldCharType="begin"/>
            </w:r>
            <w:r>
              <w:rPr>
                <w:noProof/>
                <w:webHidden/>
              </w:rPr>
              <w:instrText xml:space="preserve"> PAGEREF _Toc167966433 \h </w:instrText>
            </w:r>
            <w:r>
              <w:rPr>
                <w:noProof/>
                <w:webHidden/>
              </w:rPr>
            </w:r>
            <w:r>
              <w:rPr>
                <w:noProof/>
                <w:webHidden/>
              </w:rPr>
              <w:fldChar w:fldCharType="separate"/>
            </w:r>
            <w:r>
              <w:rPr>
                <w:noProof/>
                <w:webHidden/>
              </w:rPr>
              <w:t>20</w:t>
            </w:r>
            <w:r>
              <w:rPr>
                <w:noProof/>
                <w:webHidden/>
              </w:rPr>
              <w:fldChar w:fldCharType="end"/>
            </w:r>
          </w:hyperlink>
        </w:p>
        <w:p w14:paraId="0C63B360" w14:textId="46392433" w:rsidR="009B2F0A" w:rsidRDefault="009B2F0A">
          <w:pPr>
            <w:pStyle w:val="TOC3"/>
            <w:tabs>
              <w:tab w:val="right" w:leader="dot" w:pos="10214"/>
            </w:tabs>
            <w:rPr>
              <w:noProof/>
              <w:kern w:val="2"/>
              <w:sz w:val="24"/>
              <w:szCs w:val="24"/>
              <w14:ligatures w14:val="standardContextual"/>
            </w:rPr>
          </w:pPr>
          <w:hyperlink w:anchor="_Toc167966434" w:history="1">
            <w:r w:rsidRPr="0071280D">
              <w:rPr>
                <w:rStyle w:val="Hyperlink"/>
                <w:rFonts w:ascii="Arial" w:hAnsi="Arial" w:cs="Arial"/>
                <w:noProof/>
              </w:rPr>
              <w:t>DNA Purification Protocol – S. aureus</w:t>
            </w:r>
            <w:r>
              <w:rPr>
                <w:noProof/>
                <w:webHidden/>
              </w:rPr>
              <w:tab/>
            </w:r>
            <w:r>
              <w:rPr>
                <w:noProof/>
                <w:webHidden/>
              </w:rPr>
              <w:fldChar w:fldCharType="begin"/>
            </w:r>
            <w:r>
              <w:rPr>
                <w:noProof/>
                <w:webHidden/>
              </w:rPr>
              <w:instrText xml:space="preserve"> PAGEREF _Toc167966434 \h </w:instrText>
            </w:r>
            <w:r>
              <w:rPr>
                <w:noProof/>
                <w:webHidden/>
              </w:rPr>
            </w:r>
            <w:r>
              <w:rPr>
                <w:noProof/>
                <w:webHidden/>
              </w:rPr>
              <w:fldChar w:fldCharType="separate"/>
            </w:r>
            <w:r>
              <w:rPr>
                <w:noProof/>
                <w:webHidden/>
              </w:rPr>
              <w:t>21</w:t>
            </w:r>
            <w:r>
              <w:rPr>
                <w:noProof/>
                <w:webHidden/>
              </w:rPr>
              <w:fldChar w:fldCharType="end"/>
            </w:r>
          </w:hyperlink>
        </w:p>
        <w:p w14:paraId="67E5133C" w14:textId="2B082DF1" w:rsidR="009B2F0A" w:rsidRDefault="009B2F0A">
          <w:pPr>
            <w:pStyle w:val="TOC2"/>
            <w:tabs>
              <w:tab w:val="right" w:leader="dot" w:pos="10214"/>
            </w:tabs>
            <w:rPr>
              <w:rFonts w:eastAsiaTheme="minorEastAsia"/>
              <w:noProof/>
              <w:kern w:val="2"/>
              <w:sz w:val="24"/>
              <w:szCs w:val="24"/>
              <w14:ligatures w14:val="standardContextual"/>
            </w:rPr>
          </w:pPr>
          <w:hyperlink w:anchor="_Toc167966435" w:history="1">
            <w:r w:rsidRPr="0071280D">
              <w:rPr>
                <w:rStyle w:val="Hyperlink"/>
                <w:rFonts w:eastAsia="Times New Roman"/>
                <w:noProof/>
              </w:rPr>
              <w:t>In Vitro Assay 10/25/23</w:t>
            </w:r>
            <w:r>
              <w:rPr>
                <w:noProof/>
                <w:webHidden/>
              </w:rPr>
              <w:tab/>
            </w:r>
            <w:r>
              <w:rPr>
                <w:noProof/>
                <w:webHidden/>
              </w:rPr>
              <w:fldChar w:fldCharType="begin"/>
            </w:r>
            <w:r>
              <w:rPr>
                <w:noProof/>
                <w:webHidden/>
              </w:rPr>
              <w:instrText xml:space="preserve"> PAGEREF _Toc167966435 \h </w:instrText>
            </w:r>
            <w:r>
              <w:rPr>
                <w:noProof/>
                <w:webHidden/>
              </w:rPr>
            </w:r>
            <w:r>
              <w:rPr>
                <w:noProof/>
                <w:webHidden/>
              </w:rPr>
              <w:fldChar w:fldCharType="separate"/>
            </w:r>
            <w:r>
              <w:rPr>
                <w:noProof/>
                <w:webHidden/>
              </w:rPr>
              <w:t>24</w:t>
            </w:r>
            <w:r>
              <w:rPr>
                <w:noProof/>
                <w:webHidden/>
              </w:rPr>
              <w:fldChar w:fldCharType="end"/>
            </w:r>
          </w:hyperlink>
        </w:p>
        <w:p w14:paraId="5A1FC8D3" w14:textId="24DAED85" w:rsidR="009B2F0A" w:rsidRDefault="009B2F0A">
          <w:pPr>
            <w:pStyle w:val="TOC2"/>
            <w:tabs>
              <w:tab w:val="right" w:leader="dot" w:pos="10214"/>
            </w:tabs>
            <w:rPr>
              <w:rFonts w:eastAsiaTheme="minorEastAsia"/>
              <w:noProof/>
              <w:kern w:val="2"/>
              <w:sz w:val="24"/>
              <w:szCs w:val="24"/>
              <w14:ligatures w14:val="standardContextual"/>
            </w:rPr>
          </w:pPr>
          <w:hyperlink w:anchor="_Toc167966436" w:history="1">
            <w:r w:rsidRPr="0071280D">
              <w:rPr>
                <w:rStyle w:val="Hyperlink"/>
                <w:rFonts w:eastAsia="Times New Roman"/>
                <w:noProof/>
              </w:rPr>
              <w:t>PureExpress Delta Ribosome Kit Protocol</w:t>
            </w:r>
            <w:r>
              <w:rPr>
                <w:noProof/>
                <w:webHidden/>
              </w:rPr>
              <w:tab/>
            </w:r>
            <w:r>
              <w:rPr>
                <w:noProof/>
                <w:webHidden/>
              </w:rPr>
              <w:fldChar w:fldCharType="begin"/>
            </w:r>
            <w:r>
              <w:rPr>
                <w:noProof/>
                <w:webHidden/>
              </w:rPr>
              <w:instrText xml:space="preserve"> PAGEREF _Toc167966436 \h </w:instrText>
            </w:r>
            <w:r>
              <w:rPr>
                <w:noProof/>
                <w:webHidden/>
              </w:rPr>
            </w:r>
            <w:r>
              <w:rPr>
                <w:noProof/>
                <w:webHidden/>
              </w:rPr>
              <w:fldChar w:fldCharType="separate"/>
            </w:r>
            <w:r>
              <w:rPr>
                <w:noProof/>
                <w:webHidden/>
              </w:rPr>
              <w:t>24</w:t>
            </w:r>
            <w:r>
              <w:rPr>
                <w:noProof/>
                <w:webHidden/>
              </w:rPr>
              <w:fldChar w:fldCharType="end"/>
            </w:r>
          </w:hyperlink>
        </w:p>
        <w:p w14:paraId="1068334D" w14:textId="36DC14F7" w:rsidR="009B2F0A" w:rsidRDefault="009B2F0A">
          <w:pPr>
            <w:pStyle w:val="TOC2"/>
            <w:tabs>
              <w:tab w:val="right" w:leader="dot" w:pos="10214"/>
            </w:tabs>
            <w:rPr>
              <w:rFonts w:eastAsiaTheme="minorEastAsia"/>
              <w:noProof/>
              <w:kern w:val="2"/>
              <w:sz w:val="24"/>
              <w:szCs w:val="24"/>
              <w14:ligatures w14:val="standardContextual"/>
            </w:rPr>
          </w:pPr>
          <w:hyperlink w:anchor="_Toc167966437" w:history="1">
            <w:r w:rsidRPr="0071280D">
              <w:rPr>
                <w:rStyle w:val="Hyperlink"/>
                <w:rFonts w:eastAsia="Times New Roman" w:cstheme="minorHAnsi"/>
                <w:noProof/>
              </w:rPr>
              <w:t>Nano-Glo® Luciferase Assay Protocol</w:t>
            </w:r>
            <w:r>
              <w:rPr>
                <w:noProof/>
                <w:webHidden/>
              </w:rPr>
              <w:tab/>
            </w:r>
            <w:r>
              <w:rPr>
                <w:noProof/>
                <w:webHidden/>
              </w:rPr>
              <w:fldChar w:fldCharType="begin"/>
            </w:r>
            <w:r>
              <w:rPr>
                <w:noProof/>
                <w:webHidden/>
              </w:rPr>
              <w:instrText xml:space="preserve"> PAGEREF _Toc167966437 \h </w:instrText>
            </w:r>
            <w:r>
              <w:rPr>
                <w:noProof/>
                <w:webHidden/>
              </w:rPr>
            </w:r>
            <w:r>
              <w:rPr>
                <w:noProof/>
                <w:webHidden/>
              </w:rPr>
              <w:fldChar w:fldCharType="separate"/>
            </w:r>
            <w:r>
              <w:rPr>
                <w:noProof/>
                <w:webHidden/>
              </w:rPr>
              <w:t>26</w:t>
            </w:r>
            <w:r>
              <w:rPr>
                <w:noProof/>
                <w:webHidden/>
              </w:rPr>
              <w:fldChar w:fldCharType="end"/>
            </w:r>
          </w:hyperlink>
        </w:p>
        <w:p w14:paraId="0884D2FD" w14:textId="5961D4F5" w:rsidR="009B2F0A" w:rsidRDefault="009B2F0A">
          <w:pPr>
            <w:pStyle w:val="TOC3"/>
            <w:tabs>
              <w:tab w:val="right" w:leader="dot" w:pos="10214"/>
            </w:tabs>
            <w:rPr>
              <w:noProof/>
              <w:kern w:val="2"/>
              <w:sz w:val="24"/>
              <w:szCs w:val="24"/>
              <w14:ligatures w14:val="standardContextual"/>
            </w:rPr>
          </w:pPr>
          <w:hyperlink w:anchor="_Toc167966438" w:history="1">
            <w:r w:rsidRPr="0071280D">
              <w:rPr>
                <w:rStyle w:val="Hyperlink"/>
                <w:noProof/>
              </w:rPr>
              <w:t>Figure 10. Results of NanoGlow Luciferase Assay</w:t>
            </w:r>
            <w:r>
              <w:rPr>
                <w:noProof/>
                <w:webHidden/>
              </w:rPr>
              <w:tab/>
            </w:r>
            <w:r>
              <w:rPr>
                <w:noProof/>
                <w:webHidden/>
              </w:rPr>
              <w:fldChar w:fldCharType="begin"/>
            </w:r>
            <w:r>
              <w:rPr>
                <w:noProof/>
                <w:webHidden/>
              </w:rPr>
              <w:instrText xml:space="preserve"> PAGEREF _Toc167966438 \h </w:instrText>
            </w:r>
            <w:r>
              <w:rPr>
                <w:noProof/>
                <w:webHidden/>
              </w:rPr>
            </w:r>
            <w:r>
              <w:rPr>
                <w:noProof/>
                <w:webHidden/>
              </w:rPr>
              <w:fldChar w:fldCharType="separate"/>
            </w:r>
            <w:r>
              <w:rPr>
                <w:noProof/>
                <w:webHidden/>
              </w:rPr>
              <w:t>27</w:t>
            </w:r>
            <w:r>
              <w:rPr>
                <w:noProof/>
                <w:webHidden/>
              </w:rPr>
              <w:fldChar w:fldCharType="end"/>
            </w:r>
          </w:hyperlink>
        </w:p>
        <w:p w14:paraId="6A9EE85C" w14:textId="6A74B90D" w:rsidR="009B2F0A" w:rsidRDefault="009B2F0A">
          <w:pPr>
            <w:pStyle w:val="TOC3"/>
            <w:tabs>
              <w:tab w:val="right" w:leader="dot" w:pos="10214"/>
            </w:tabs>
            <w:rPr>
              <w:noProof/>
              <w:kern w:val="2"/>
              <w:sz w:val="24"/>
              <w:szCs w:val="24"/>
              <w14:ligatures w14:val="standardContextual"/>
            </w:rPr>
          </w:pPr>
          <w:hyperlink w:anchor="_Toc167966439" w:history="1">
            <w:r w:rsidRPr="0071280D">
              <w:rPr>
                <w:rStyle w:val="Hyperlink"/>
                <w:noProof/>
              </w:rPr>
              <w:t>Prepare cell lysate (Day 3) 10/26/23</w:t>
            </w:r>
            <w:r>
              <w:rPr>
                <w:noProof/>
                <w:webHidden/>
              </w:rPr>
              <w:tab/>
            </w:r>
            <w:r>
              <w:rPr>
                <w:noProof/>
                <w:webHidden/>
              </w:rPr>
              <w:fldChar w:fldCharType="begin"/>
            </w:r>
            <w:r>
              <w:rPr>
                <w:noProof/>
                <w:webHidden/>
              </w:rPr>
              <w:instrText xml:space="preserve"> PAGEREF _Toc167966439 \h </w:instrText>
            </w:r>
            <w:r>
              <w:rPr>
                <w:noProof/>
                <w:webHidden/>
              </w:rPr>
            </w:r>
            <w:r>
              <w:rPr>
                <w:noProof/>
                <w:webHidden/>
              </w:rPr>
              <w:fldChar w:fldCharType="separate"/>
            </w:r>
            <w:r>
              <w:rPr>
                <w:noProof/>
                <w:webHidden/>
              </w:rPr>
              <w:t>28</w:t>
            </w:r>
            <w:r>
              <w:rPr>
                <w:noProof/>
                <w:webHidden/>
              </w:rPr>
              <w:fldChar w:fldCharType="end"/>
            </w:r>
          </w:hyperlink>
        </w:p>
        <w:p w14:paraId="6D44F0F4" w14:textId="712BFC1C" w:rsidR="009B2F0A" w:rsidRDefault="009B2F0A">
          <w:pPr>
            <w:pStyle w:val="TOC3"/>
            <w:tabs>
              <w:tab w:val="right" w:leader="dot" w:pos="10214"/>
            </w:tabs>
            <w:rPr>
              <w:noProof/>
              <w:kern w:val="2"/>
              <w:sz w:val="24"/>
              <w:szCs w:val="24"/>
              <w14:ligatures w14:val="standardContextual"/>
            </w:rPr>
          </w:pPr>
          <w:hyperlink w:anchor="_Toc167966440" w:history="1">
            <w:r w:rsidRPr="0071280D">
              <w:rPr>
                <w:rStyle w:val="Hyperlink"/>
                <w:noProof/>
              </w:rPr>
              <w:t>Immunoprecipitation with His tag 10.26.23</w:t>
            </w:r>
            <w:r>
              <w:rPr>
                <w:noProof/>
                <w:webHidden/>
              </w:rPr>
              <w:tab/>
            </w:r>
            <w:r>
              <w:rPr>
                <w:noProof/>
                <w:webHidden/>
              </w:rPr>
              <w:fldChar w:fldCharType="begin"/>
            </w:r>
            <w:r>
              <w:rPr>
                <w:noProof/>
                <w:webHidden/>
              </w:rPr>
              <w:instrText xml:space="preserve"> PAGEREF _Toc167966440 \h </w:instrText>
            </w:r>
            <w:r>
              <w:rPr>
                <w:noProof/>
                <w:webHidden/>
              </w:rPr>
            </w:r>
            <w:r>
              <w:rPr>
                <w:noProof/>
                <w:webHidden/>
              </w:rPr>
              <w:fldChar w:fldCharType="separate"/>
            </w:r>
            <w:r>
              <w:rPr>
                <w:noProof/>
                <w:webHidden/>
              </w:rPr>
              <w:t>29</w:t>
            </w:r>
            <w:r>
              <w:rPr>
                <w:noProof/>
                <w:webHidden/>
              </w:rPr>
              <w:fldChar w:fldCharType="end"/>
            </w:r>
          </w:hyperlink>
        </w:p>
        <w:p w14:paraId="08DCB130" w14:textId="570D729A" w:rsidR="009B2F0A" w:rsidRDefault="009B2F0A">
          <w:pPr>
            <w:pStyle w:val="TOC3"/>
            <w:tabs>
              <w:tab w:val="right" w:leader="dot" w:pos="10214"/>
            </w:tabs>
            <w:rPr>
              <w:noProof/>
              <w:kern w:val="2"/>
              <w:sz w:val="24"/>
              <w:szCs w:val="24"/>
              <w14:ligatures w14:val="standardContextual"/>
            </w:rPr>
          </w:pPr>
          <w:hyperlink w:anchor="_Toc167966441" w:history="1">
            <w:r w:rsidRPr="0071280D">
              <w:rPr>
                <w:rStyle w:val="Hyperlink"/>
                <w:noProof/>
              </w:rPr>
              <w:t xml:space="preserve">Figure 11. Alignment of bL21 protein sequences of </w:t>
            </w:r>
            <w:r w:rsidRPr="0071280D">
              <w:rPr>
                <w:rStyle w:val="Hyperlink"/>
                <w:i/>
                <w:iCs/>
                <w:noProof/>
              </w:rPr>
              <w:t>S. aureus, F. tularensis</w:t>
            </w:r>
            <w:r w:rsidRPr="0071280D">
              <w:rPr>
                <w:rStyle w:val="Hyperlink"/>
                <w:noProof/>
              </w:rPr>
              <w:t xml:space="preserve">, and </w:t>
            </w:r>
            <w:r w:rsidRPr="0071280D">
              <w:rPr>
                <w:rStyle w:val="Hyperlink"/>
                <w:i/>
                <w:iCs/>
                <w:noProof/>
              </w:rPr>
              <w:t>E. coli</w:t>
            </w:r>
            <w:r w:rsidRPr="0071280D">
              <w:rPr>
                <w:rStyle w:val="Hyperlink"/>
                <w:noProof/>
              </w:rPr>
              <w:t>:</w:t>
            </w:r>
            <w:r>
              <w:rPr>
                <w:noProof/>
                <w:webHidden/>
              </w:rPr>
              <w:tab/>
            </w:r>
            <w:r>
              <w:rPr>
                <w:noProof/>
                <w:webHidden/>
              </w:rPr>
              <w:fldChar w:fldCharType="begin"/>
            </w:r>
            <w:r>
              <w:rPr>
                <w:noProof/>
                <w:webHidden/>
              </w:rPr>
              <w:instrText xml:space="preserve"> PAGEREF _Toc167966441 \h </w:instrText>
            </w:r>
            <w:r>
              <w:rPr>
                <w:noProof/>
                <w:webHidden/>
              </w:rPr>
            </w:r>
            <w:r>
              <w:rPr>
                <w:noProof/>
                <w:webHidden/>
              </w:rPr>
              <w:fldChar w:fldCharType="separate"/>
            </w:r>
            <w:r>
              <w:rPr>
                <w:noProof/>
                <w:webHidden/>
              </w:rPr>
              <w:t>30</w:t>
            </w:r>
            <w:r>
              <w:rPr>
                <w:noProof/>
                <w:webHidden/>
              </w:rPr>
              <w:fldChar w:fldCharType="end"/>
            </w:r>
          </w:hyperlink>
        </w:p>
        <w:p w14:paraId="15862B53" w14:textId="240CC9F0" w:rsidR="009B2F0A" w:rsidRDefault="009B2F0A">
          <w:pPr>
            <w:pStyle w:val="TOC2"/>
            <w:tabs>
              <w:tab w:val="right" w:leader="dot" w:pos="10214"/>
            </w:tabs>
            <w:rPr>
              <w:rFonts w:eastAsiaTheme="minorEastAsia"/>
              <w:noProof/>
              <w:kern w:val="2"/>
              <w:sz w:val="24"/>
              <w:szCs w:val="24"/>
              <w14:ligatures w14:val="standardContextual"/>
            </w:rPr>
          </w:pPr>
          <w:hyperlink w:anchor="_Toc167966442" w:history="1">
            <w:r w:rsidRPr="0071280D">
              <w:rPr>
                <w:rStyle w:val="Hyperlink"/>
                <w:noProof/>
              </w:rPr>
              <w:t>Silver Stain Setup:</w:t>
            </w:r>
            <w:r>
              <w:rPr>
                <w:noProof/>
                <w:webHidden/>
              </w:rPr>
              <w:tab/>
            </w:r>
            <w:r>
              <w:rPr>
                <w:noProof/>
                <w:webHidden/>
              </w:rPr>
              <w:fldChar w:fldCharType="begin"/>
            </w:r>
            <w:r>
              <w:rPr>
                <w:noProof/>
                <w:webHidden/>
              </w:rPr>
              <w:instrText xml:space="preserve"> PAGEREF _Toc167966442 \h </w:instrText>
            </w:r>
            <w:r>
              <w:rPr>
                <w:noProof/>
                <w:webHidden/>
              </w:rPr>
            </w:r>
            <w:r>
              <w:rPr>
                <w:noProof/>
                <w:webHidden/>
              </w:rPr>
              <w:fldChar w:fldCharType="separate"/>
            </w:r>
            <w:r>
              <w:rPr>
                <w:noProof/>
                <w:webHidden/>
              </w:rPr>
              <w:t>30</w:t>
            </w:r>
            <w:r>
              <w:rPr>
                <w:noProof/>
                <w:webHidden/>
              </w:rPr>
              <w:fldChar w:fldCharType="end"/>
            </w:r>
          </w:hyperlink>
        </w:p>
        <w:p w14:paraId="5738BB0F" w14:textId="6FF6BF72" w:rsidR="009B2F0A" w:rsidRDefault="009B2F0A">
          <w:pPr>
            <w:pStyle w:val="TOC3"/>
            <w:tabs>
              <w:tab w:val="right" w:leader="dot" w:pos="10214"/>
            </w:tabs>
            <w:rPr>
              <w:noProof/>
              <w:kern w:val="2"/>
              <w:sz w:val="24"/>
              <w:szCs w:val="24"/>
              <w14:ligatures w14:val="standardContextual"/>
            </w:rPr>
          </w:pPr>
          <w:hyperlink w:anchor="_Toc167966443" w:history="1">
            <w:r w:rsidRPr="0071280D">
              <w:rPr>
                <w:rStyle w:val="Hyperlink"/>
                <w:noProof/>
              </w:rPr>
              <w:t>Figure 12: Silver Stain of IP on LVS-pF-</w:t>
            </w:r>
            <w:r w:rsidRPr="0071280D">
              <w:rPr>
                <w:rStyle w:val="Hyperlink"/>
                <w:i/>
                <w:iCs/>
                <w:noProof/>
              </w:rPr>
              <w:t>rpsU</w:t>
            </w:r>
            <w:r w:rsidRPr="0071280D">
              <w:rPr>
                <w:rStyle w:val="Hyperlink"/>
                <w:noProof/>
              </w:rPr>
              <w:t>-His (10/26/23)</w:t>
            </w:r>
            <w:r>
              <w:rPr>
                <w:noProof/>
                <w:webHidden/>
              </w:rPr>
              <w:tab/>
            </w:r>
            <w:r>
              <w:rPr>
                <w:noProof/>
                <w:webHidden/>
              </w:rPr>
              <w:fldChar w:fldCharType="begin"/>
            </w:r>
            <w:r>
              <w:rPr>
                <w:noProof/>
                <w:webHidden/>
              </w:rPr>
              <w:instrText xml:space="preserve"> PAGEREF _Toc167966443 \h </w:instrText>
            </w:r>
            <w:r>
              <w:rPr>
                <w:noProof/>
                <w:webHidden/>
              </w:rPr>
            </w:r>
            <w:r>
              <w:rPr>
                <w:noProof/>
                <w:webHidden/>
              </w:rPr>
              <w:fldChar w:fldCharType="separate"/>
            </w:r>
            <w:r>
              <w:rPr>
                <w:noProof/>
                <w:webHidden/>
              </w:rPr>
              <w:t>31</w:t>
            </w:r>
            <w:r>
              <w:rPr>
                <w:noProof/>
                <w:webHidden/>
              </w:rPr>
              <w:fldChar w:fldCharType="end"/>
            </w:r>
          </w:hyperlink>
        </w:p>
        <w:p w14:paraId="366D1939" w14:textId="7F0F0CAA" w:rsidR="009B2F0A" w:rsidRDefault="009B2F0A">
          <w:pPr>
            <w:pStyle w:val="TOC3"/>
            <w:tabs>
              <w:tab w:val="right" w:leader="dot" w:pos="10214"/>
            </w:tabs>
            <w:rPr>
              <w:noProof/>
              <w:kern w:val="2"/>
              <w:sz w:val="24"/>
              <w:szCs w:val="24"/>
              <w14:ligatures w14:val="standardContextual"/>
            </w:rPr>
          </w:pPr>
          <w:hyperlink w:anchor="_Toc167966444" w:history="1">
            <w:r w:rsidRPr="0071280D">
              <w:rPr>
                <w:rStyle w:val="Hyperlink"/>
                <w:noProof/>
              </w:rPr>
              <w:t>Figure 13: 10/27/23 Silver Stain imaged on GelDoc</w:t>
            </w:r>
            <w:r>
              <w:rPr>
                <w:noProof/>
                <w:webHidden/>
              </w:rPr>
              <w:tab/>
            </w:r>
            <w:r>
              <w:rPr>
                <w:noProof/>
                <w:webHidden/>
              </w:rPr>
              <w:fldChar w:fldCharType="begin"/>
            </w:r>
            <w:r>
              <w:rPr>
                <w:noProof/>
                <w:webHidden/>
              </w:rPr>
              <w:instrText xml:space="preserve"> PAGEREF _Toc167966444 \h </w:instrText>
            </w:r>
            <w:r>
              <w:rPr>
                <w:noProof/>
                <w:webHidden/>
              </w:rPr>
            </w:r>
            <w:r>
              <w:rPr>
                <w:noProof/>
                <w:webHidden/>
              </w:rPr>
              <w:fldChar w:fldCharType="separate"/>
            </w:r>
            <w:r>
              <w:rPr>
                <w:noProof/>
                <w:webHidden/>
              </w:rPr>
              <w:t>36</w:t>
            </w:r>
            <w:r>
              <w:rPr>
                <w:noProof/>
                <w:webHidden/>
              </w:rPr>
              <w:fldChar w:fldCharType="end"/>
            </w:r>
          </w:hyperlink>
        </w:p>
        <w:p w14:paraId="126D7355" w14:textId="0063B4FA" w:rsidR="009B2F0A" w:rsidRDefault="009B2F0A">
          <w:pPr>
            <w:pStyle w:val="TOC3"/>
            <w:tabs>
              <w:tab w:val="right" w:leader="dot" w:pos="10214"/>
            </w:tabs>
            <w:rPr>
              <w:noProof/>
              <w:kern w:val="2"/>
              <w:sz w:val="24"/>
              <w:szCs w:val="24"/>
              <w14:ligatures w14:val="standardContextual"/>
            </w:rPr>
          </w:pPr>
          <w:hyperlink w:anchor="_Toc167966445" w:history="1">
            <w:r w:rsidRPr="0071280D">
              <w:rPr>
                <w:rStyle w:val="Hyperlink"/>
                <w:noProof/>
              </w:rPr>
              <w:t>Figure 14: Image of Western Blot on 10/27/23 IP</w:t>
            </w:r>
            <w:r>
              <w:rPr>
                <w:noProof/>
                <w:webHidden/>
              </w:rPr>
              <w:tab/>
            </w:r>
            <w:r>
              <w:rPr>
                <w:noProof/>
                <w:webHidden/>
              </w:rPr>
              <w:fldChar w:fldCharType="begin"/>
            </w:r>
            <w:r>
              <w:rPr>
                <w:noProof/>
                <w:webHidden/>
              </w:rPr>
              <w:instrText xml:space="preserve"> PAGEREF _Toc167966445 \h </w:instrText>
            </w:r>
            <w:r>
              <w:rPr>
                <w:noProof/>
                <w:webHidden/>
              </w:rPr>
            </w:r>
            <w:r>
              <w:rPr>
                <w:noProof/>
                <w:webHidden/>
              </w:rPr>
              <w:fldChar w:fldCharType="separate"/>
            </w:r>
            <w:r>
              <w:rPr>
                <w:noProof/>
                <w:webHidden/>
              </w:rPr>
              <w:t>38</w:t>
            </w:r>
            <w:r>
              <w:rPr>
                <w:noProof/>
                <w:webHidden/>
              </w:rPr>
              <w:fldChar w:fldCharType="end"/>
            </w:r>
          </w:hyperlink>
        </w:p>
        <w:p w14:paraId="187DF34E" w14:textId="0BEE2C45" w:rsidR="007B216F" w:rsidRDefault="00F64714">
          <w:r>
            <w:fldChar w:fldCharType="end"/>
          </w:r>
        </w:p>
      </w:sdtContent>
    </w:sdt>
    <w:p w14:paraId="32EBA977" w14:textId="77777777" w:rsidR="007B216F" w:rsidRDefault="007B216F">
      <w:r>
        <w:br w:type="page"/>
      </w:r>
    </w:p>
    <w:p w14:paraId="15D10191" w14:textId="51E16392" w:rsidR="004B7E5A" w:rsidRDefault="00232417" w:rsidP="007B216F">
      <w:pPr>
        <w:pStyle w:val="Heading1"/>
      </w:pPr>
      <w:bookmarkStart w:id="1" w:name="_Toc167966412"/>
      <w:r>
        <w:lastRenderedPageBreak/>
        <w:t>September</w:t>
      </w:r>
      <w:r w:rsidR="009E3432">
        <w:t xml:space="preserve"> 2023</w:t>
      </w:r>
      <w:bookmarkEnd w:id="1"/>
    </w:p>
    <w:p w14:paraId="0E35C828" w14:textId="77777777" w:rsidR="007B216F" w:rsidRDefault="007B216F" w:rsidP="007B216F"/>
    <w:p w14:paraId="404C6E03" w14:textId="3631DCE2" w:rsidR="007B216F" w:rsidRPr="00255D35" w:rsidRDefault="00232417" w:rsidP="00255D35">
      <w:pPr>
        <w:rPr>
          <w:b/>
          <w:bCs/>
        </w:rPr>
      </w:pPr>
      <w:r w:rsidRPr="00255D35">
        <w:rPr>
          <w:b/>
          <w:bCs/>
          <w:highlight w:val="green"/>
        </w:rPr>
        <w:t>Fri</w:t>
      </w:r>
      <w:r w:rsidR="00FF5446" w:rsidRPr="00255D35">
        <w:rPr>
          <w:b/>
          <w:bCs/>
          <w:highlight w:val="green"/>
        </w:rPr>
        <w:t>day</w:t>
      </w:r>
      <w:r w:rsidR="007B216F" w:rsidRPr="00255D35">
        <w:rPr>
          <w:b/>
          <w:bCs/>
          <w:highlight w:val="green"/>
        </w:rPr>
        <w:t xml:space="preserve">, </w:t>
      </w:r>
      <w:r w:rsidR="00F15D0D" w:rsidRPr="00255D35">
        <w:rPr>
          <w:b/>
          <w:bCs/>
          <w:highlight w:val="green"/>
        </w:rPr>
        <w:t xml:space="preserve">September </w:t>
      </w:r>
      <w:r w:rsidRPr="00255D35">
        <w:rPr>
          <w:b/>
          <w:bCs/>
          <w:highlight w:val="green"/>
        </w:rPr>
        <w:t>1</w:t>
      </w:r>
      <w:r w:rsidR="007B216F" w:rsidRPr="00255D35">
        <w:rPr>
          <w:b/>
          <w:bCs/>
          <w:highlight w:val="green"/>
        </w:rPr>
        <w:t>, 2</w:t>
      </w:r>
      <w:r w:rsidRPr="00255D35">
        <w:rPr>
          <w:b/>
          <w:bCs/>
          <w:highlight w:val="green"/>
        </w:rPr>
        <w:t>023</w:t>
      </w:r>
    </w:p>
    <w:p w14:paraId="3AA59999" w14:textId="77777777" w:rsidR="009E3432" w:rsidRPr="007E3069" w:rsidRDefault="009E3432" w:rsidP="009E3432">
      <w:pPr>
        <w:rPr>
          <w:b/>
          <w:sz w:val="18"/>
          <w:szCs w:val="18"/>
        </w:rPr>
      </w:pPr>
      <w:r w:rsidRPr="007B216F">
        <w:rPr>
          <w:b/>
          <w:sz w:val="18"/>
          <w:szCs w:val="18"/>
        </w:rPr>
        <w:t>To Do:</w:t>
      </w:r>
    </w:p>
    <w:p w14:paraId="0A9C0D4A" w14:textId="77777777" w:rsidR="009E3432" w:rsidRPr="009E3432" w:rsidRDefault="009E3432" w:rsidP="009E3432">
      <w:pPr>
        <w:pStyle w:val="ListParagraph"/>
        <w:numPr>
          <w:ilvl w:val="0"/>
          <w:numId w:val="9"/>
        </w:numPr>
        <w:rPr>
          <w:strike/>
          <w:sz w:val="18"/>
          <w:szCs w:val="18"/>
        </w:rPr>
      </w:pPr>
      <w:r w:rsidRPr="009E3432">
        <w:rPr>
          <w:strike/>
          <w:sz w:val="18"/>
          <w:szCs w:val="18"/>
        </w:rPr>
        <w:t>Modify buffers for His IP</w:t>
      </w:r>
    </w:p>
    <w:p w14:paraId="1FB682E9" w14:textId="77777777" w:rsidR="009E3432" w:rsidRPr="009E3432" w:rsidRDefault="009E3432" w:rsidP="009E3432">
      <w:pPr>
        <w:pStyle w:val="ListParagraph"/>
        <w:numPr>
          <w:ilvl w:val="0"/>
          <w:numId w:val="9"/>
        </w:numPr>
        <w:rPr>
          <w:strike/>
          <w:sz w:val="18"/>
          <w:szCs w:val="18"/>
        </w:rPr>
      </w:pPr>
      <w:r w:rsidRPr="009E3432">
        <w:rPr>
          <w:strike/>
          <w:sz w:val="18"/>
          <w:szCs w:val="18"/>
        </w:rPr>
        <w:t>Streak out LVS-pF</w:t>
      </w:r>
    </w:p>
    <w:p w14:paraId="7D2C03E3" w14:textId="24521FA2" w:rsidR="009E3432" w:rsidRDefault="009E3432" w:rsidP="009E3432">
      <w:pPr>
        <w:pStyle w:val="ListParagraph"/>
        <w:numPr>
          <w:ilvl w:val="0"/>
          <w:numId w:val="9"/>
        </w:numPr>
        <w:rPr>
          <w:sz w:val="18"/>
          <w:szCs w:val="18"/>
        </w:rPr>
      </w:pPr>
      <w:r>
        <w:rPr>
          <w:sz w:val="18"/>
          <w:szCs w:val="18"/>
        </w:rPr>
        <w:t>Repeat His IP with new buffers</w:t>
      </w:r>
    </w:p>
    <w:p w14:paraId="3E882894" w14:textId="0A7C03B5" w:rsidR="009E3432" w:rsidRDefault="009E3432" w:rsidP="009E3432">
      <w:pPr>
        <w:pStyle w:val="ListParagraph"/>
        <w:numPr>
          <w:ilvl w:val="0"/>
          <w:numId w:val="9"/>
        </w:numPr>
        <w:rPr>
          <w:sz w:val="18"/>
          <w:szCs w:val="18"/>
        </w:rPr>
      </w:pPr>
      <w:r>
        <w:rPr>
          <w:sz w:val="18"/>
          <w:szCs w:val="18"/>
        </w:rPr>
        <w:t>Make MHB</w:t>
      </w:r>
    </w:p>
    <w:p w14:paraId="697D1F35" w14:textId="63AD0BCD" w:rsidR="009E3432" w:rsidRDefault="009E3432" w:rsidP="009E3432">
      <w:pPr>
        <w:pStyle w:val="ListParagraph"/>
        <w:numPr>
          <w:ilvl w:val="0"/>
          <w:numId w:val="9"/>
        </w:numPr>
        <w:rPr>
          <w:sz w:val="18"/>
          <w:szCs w:val="18"/>
        </w:rPr>
      </w:pPr>
      <w:r>
        <w:rPr>
          <w:sz w:val="18"/>
          <w:szCs w:val="18"/>
        </w:rPr>
        <w:t>Start large overnights of LVS-pF</w:t>
      </w:r>
    </w:p>
    <w:p w14:paraId="074F6FF9" w14:textId="3726D721" w:rsidR="003A68E4" w:rsidRDefault="003A68E4" w:rsidP="009E3432">
      <w:pPr>
        <w:pStyle w:val="ListParagraph"/>
        <w:numPr>
          <w:ilvl w:val="0"/>
          <w:numId w:val="9"/>
        </w:numPr>
        <w:rPr>
          <w:sz w:val="18"/>
          <w:szCs w:val="18"/>
        </w:rPr>
      </w:pPr>
      <w:r>
        <w:rPr>
          <w:sz w:val="18"/>
          <w:szCs w:val="18"/>
        </w:rPr>
        <w:t>Repeat KRSA PCR</w:t>
      </w:r>
    </w:p>
    <w:p w14:paraId="711B2D4B" w14:textId="77777777" w:rsidR="009E3432" w:rsidRPr="007B216F" w:rsidRDefault="009E3432" w:rsidP="007B216F">
      <w:pPr>
        <w:rPr>
          <w:b/>
        </w:rPr>
      </w:pPr>
    </w:p>
    <w:p w14:paraId="4C4C03E9" w14:textId="77777777" w:rsidR="00F824F9" w:rsidRDefault="000A02FA" w:rsidP="000A02FA">
      <w:pPr>
        <w:tabs>
          <w:tab w:val="left" w:pos="720"/>
        </w:tabs>
        <w:spacing w:after="0"/>
        <w:jc w:val="both"/>
      </w:pPr>
      <w:r>
        <w:t xml:space="preserve">The sequencing reactions had no </w:t>
      </w:r>
      <w:proofErr w:type="gramStart"/>
      <w:r>
        <w:t>signal</w:t>
      </w:r>
      <w:proofErr w:type="gramEnd"/>
      <w:r>
        <w:t xml:space="preserve"> and it is because I used the wrong primers to amplify the gene. I will repeat the PCR using the sequencing primers to amplify </w:t>
      </w:r>
      <w:r w:rsidRPr="000A02FA">
        <w:rPr>
          <w:i/>
          <w:iCs/>
        </w:rPr>
        <w:t>rplU</w:t>
      </w:r>
      <w:r>
        <w:t>.</w:t>
      </w:r>
    </w:p>
    <w:p w14:paraId="58C9CF70" w14:textId="77777777" w:rsidR="00F824F9" w:rsidRDefault="00F824F9" w:rsidP="000A02FA">
      <w:pPr>
        <w:tabs>
          <w:tab w:val="left" w:pos="720"/>
        </w:tabs>
        <w:spacing w:after="0"/>
        <w:jc w:val="both"/>
      </w:pPr>
    </w:p>
    <w:p w14:paraId="4F673FB6" w14:textId="112475BC" w:rsidR="003A68E4" w:rsidRDefault="00F824F9" w:rsidP="00F824F9">
      <w:pPr>
        <w:pStyle w:val="Heading2"/>
      </w:pPr>
      <w:bookmarkStart w:id="2" w:name="_Toc167966413"/>
      <w:r>
        <w:t>Staph PCR:</w:t>
      </w:r>
      <w:bookmarkEnd w:id="2"/>
      <w:r w:rsidR="00756FD8">
        <w:br w:type="page"/>
      </w:r>
    </w:p>
    <w:tbl>
      <w:tblPr>
        <w:tblW w:w="4440" w:type="dxa"/>
        <w:tblLook w:val="04A0" w:firstRow="1" w:lastRow="0" w:firstColumn="1" w:lastColumn="0" w:noHBand="0" w:noVBand="1"/>
      </w:tblPr>
      <w:tblGrid>
        <w:gridCol w:w="1160"/>
        <w:gridCol w:w="1920"/>
        <w:gridCol w:w="1360"/>
      </w:tblGrid>
      <w:tr w:rsidR="003A68E4" w:rsidRPr="004A3EF8" w14:paraId="6C3C23DC" w14:textId="77777777" w:rsidTr="00D84F4D">
        <w:trPr>
          <w:trHeight w:val="300"/>
        </w:trPr>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04153D" w14:textId="77777777" w:rsidR="003A68E4" w:rsidRPr="004A3EF8" w:rsidRDefault="003A68E4" w:rsidP="00D84F4D">
            <w:pPr>
              <w:spacing w:after="0" w:line="240" w:lineRule="auto"/>
              <w:jc w:val="center"/>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lastRenderedPageBreak/>
              <w:t>Reaction numbers</w:t>
            </w:r>
          </w:p>
        </w:tc>
        <w:tc>
          <w:tcPr>
            <w:tcW w:w="1920" w:type="dxa"/>
            <w:tcBorders>
              <w:top w:val="single" w:sz="4" w:space="0" w:color="000000"/>
              <w:left w:val="nil"/>
              <w:bottom w:val="single" w:sz="4" w:space="0" w:color="000000"/>
              <w:right w:val="single" w:sz="4" w:space="0" w:color="000000"/>
            </w:tcBorders>
            <w:shd w:val="clear" w:color="auto" w:fill="auto"/>
            <w:noWrap/>
            <w:vAlign w:val="center"/>
            <w:hideMark/>
          </w:tcPr>
          <w:p w14:paraId="02AFA320" w14:textId="77777777" w:rsidR="003A68E4" w:rsidRPr="004A3EF8" w:rsidRDefault="003A68E4" w:rsidP="00D84F4D">
            <w:pPr>
              <w:spacing w:after="0" w:line="240" w:lineRule="auto"/>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Sample</w:t>
            </w:r>
          </w:p>
        </w:tc>
        <w:tc>
          <w:tcPr>
            <w:tcW w:w="1360" w:type="dxa"/>
            <w:tcBorders>
              <w:top w:val="single" w:sz="4" w:space="0" w:color="000000"/>
              <w:left w:val="nil"/>
              <w:bottom w:val="single" w:sz="4" w:space="0" w:color="000000"/>
              <w:right w:val="single" w:sz="4" w:space="0" w:color="000000"/>
            </w:tcBorders>
            <w:shd w:val="clear" w:color="auto" w:fill="auto"/>
            <w:vAlign w:val="center"/>
            <w:hideMark/>
          </w:tcPr>
          <w:p w14:paraId="2711AD90" w14:textId="77777777" w:rsidR="003A68E4" w:rsidRPr="004A3EF8" w:rsidRDefault="003A68E4" w:rsidP="00D84F4D">
            <w:pPr>
              <w:spacing w:after="0" w:line="240" w:lineRule="auto"/>
              <w:jc w:val="center"/>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Expected size</w:t>
            </w:r>
          </w:p>
        </w:tc>
      </w:tr>
      <w:tr w:rsidR="003A68E4" w:rsidRPr="004A3EF8" w14:paraId="7DAFD9C5" w14:textId="77777777" w:rsidTr="00D84F4D">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5A38A8C1" w14:textId="77777777" w:rsidR="003A68E4" w:rsidRPr="004A3EF8" w:rsidRDefault="003A68E4" w:rsidP="00D84F4D">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1</w:t>
            </w:r>
          </w:p>
        </w:tc>
        <w:tc>
          <w:tcPr>
            <w:tcW w:w="1920" w:type="dxa"/>
            <w:tcBorders>
              <w:top w:val="nil"/>
              <w:left w:val="nil"/>
              <w:bottom w:val="single" w:sz="4" w:space="0" w:color="000000"/>
              <w:right w:val="single" w:sz="4" w:space="0" w:color="000000"/>
            </w:tcBorders>
            <w:shd w:val="clear" w:color="auto" w:fill="auto"/>
            <w:noWrap/>
            <w:vAlign w:val="center"/>
            <w:hideMark/>
          </w:tcPr>
          <w:p w14:paraId="4AAEDB70"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KRSA1</w:t>
            </w:r>
            <w:r>
              <w:rPr>
                <w:rFonts w:ascii="Calibri" w:eastAsia="Times New Roman" w:hAnsi="Calibri" w:cs="Calibri"/>
                <w:color w:val="000000"/>
                <w:sz w:val="24"/>
                <w:szCs w:val="24"/>
              </w:rPr>
              <w:t xml:space="preserve"> gDNA</w:t>
            </w:r>
          </w:p>
        </w:tc>
        <w:tc>
          <w:tcPr>
            <w:tcW w:w="1360" w:type="dxa"/>
            <w:tcBorders>
              <w:top w:val="nil"/>
              <w:left w:val="nil"/>
              <w:bottom w:val="single" w:sz="4" w:space="0" w:color="000000"/>
              <w:right w:val="single" w:sz="4" w:space="0" w:color="000000"/>
            </w:tcBorders>
            <w:shd w:val="clear" w:color="auto" w:fill="auto"/>
            <w:noWrap/>
            <w:vAlign w:val="bottom"/>
            <w:hideMark/>
          </w:tcPr>
          <w:p w14:paraId="31254409" w14:textId="6D75BDAF" w:rsidR="003A68E4" w:rsidRPr="004A3EF8" w:rsidRDefault="00A43EAB" w:rsidP="00D84F4D">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546</w:t>
            </w:r>
            <w:r w:rsidR="003A68E4" w:rsidRPr="004A3EF8">
              <w:rPr>
                <w:rFonts w:ascii="Calibri" w:eastAsia="Times New Roman" w:hAnsi="Calibri" w:cs="Calibri"/>
                <w:color w:val="000000"/>
                <w:sz w:val="24"/>
                <w:szCs w:val="24"/>
              </w:rPr>
              <w:t xml:space="preserve"> bp</w:t>
            </w:r>
          </w:p>
        </w:tc>
      </w:tr>
      <w:tr w:rsidR="003A68E4" w:rsidRPr="004A3EF8" w14:paraId="789680DF" w14:textId="77777777" w:rsidTr="00D84F4D">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5E4245DD" w14:textId="77777777" w:rsidR="003A68E4" w:rsidRPr="004A3EF8" w:rsidRDefault="003A68E4" w:rsidP="00D84F4D">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2</w:t>
            </w:r>
          </w:p>
        </w:tc>
        <w:tc>
          <w:tcPr>
            <w:tcW w:w="1920" w:type="dxa"/>
            <w:tcBorders>
              <w:top w:val="nil"/>
              <w:left w:val="nil"/>
              <w:bottom w:val="single" w:sz="4" w:space="0" w:color="000000"/>
              <w:right w:val="single" w:sz="4" w:space="0" w:color="000000"/>
            </w:tcBorders>
            <w:shd w:val="clear" w:color="auto" w:fill="auto"/>
            <w:noWrap/>
            <w:vAlign w:val="center"/>
            <w:hideMark/>
          </w:tcPr>
          <w:p w14:paraId="2F7F0D52"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KRSA4</w:t>
            </w:r>
            <w:r>
              <w:rPr>
                <w:rFonts w:ascii="Calibri" w:eastAsia="Times New Roman" w:hAnsi="Calibri" w:cs="Calibri"/>
                <w:color w:val="000000"/>
                <w:sz w:val="24"/>
                <w:szCs w:val="24"/>
              </w:rPr>
              <w:t xml:space="preserve"> gDNA **</w:t>
            </w:r>
          </w:p>
        </w:tc>
        <w:tc>
          <w:tcPr>
            <w:tcW w:w="1360" w:type="dxa"/>
            <w:tcBorders>
              <w:top w:val="nil"/>
              <w:left w:val="nil"/>
              <w:bottom w:val="single" w:sz="4" w:space="0" w:color="000000"/>
              <w:right w:val="single" w:sz="4" w:space="0" w:color="000000"/>
            </w:tcBorders>
            <w:shd w:val="clear" w:color="auto" w:fill="auto"/>
            <w:noWrap/>
            <w:vAlign w:val="bottom"/>
            <w:hideMark/>
          </w:tcPr>
          <w:p w14:paraId="382EDB0E" w14:textId="1DCF3C2C" w:rsidR="003A68E4" w:rsidRPr="004A3EF8" w:rsidRDefault="00A43EAB" w:rsidP="00D84F4D">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546</w:t>
            </w:r>
            <w:r w:rsidR="003A68E4" w:rsidRPr="004A3EF8">
              <w:rPr>
                <w:rFonts w:ascii="Calibri" w:eastAsia="Times New Roman" w:hAnsi="Calibri" w:cs="Calibri"/>
                <w:color w:val="000000"/>
                <w:sz w:val="24"/>
                <w:szCs w:val="24"/>
              </w:rPr>
              <w:t xml:space="preserve"> bp</w:t>
            </w:r>
          </w:p>
        </w:tc>
      </w:tr>
      <w:tr w:rsidR="003A68E4" w:rsidRPr="004A3EF8" w14:paraId="30CEF505" w14:textId="77777777" w:rsidTr="00D84F4D">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40DAF495" w14:textId="77777777" w:rsidR="003A68E4" w:rsidRPr="004A3EF8" w:rsidRDefault="003A68E4" w:rsidP="00D84F4D">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3</w:t>
            </w:r>
          </w:p>
        </w:tc>
        <w:tc>
          <w:tcPr>
            <w:tcW w:w="1920" w:type="dxa"/>
            <w:tcBorders>
              <w:top w:val="nil"/>
              <w:left w:val="nil"/>
              <w:bottom w:val="single" w:sz="4" w:space="0" w:color="000000"/>
              <w:right w:val="single" w:sz="4" w:space="0" w:color="000000"/>
            </w:tcBorders>
            <w:shd w:val="clear" w:color="auto" w:fill="auto"/>
            <w:noWrap/>
            <w:vAlign w:val="center"/>
            <w:hideMark/>
          </w:tcPr>
          <w:p w14:paraId="2AE5BE7D"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KRSA1-PLBR-B</w:t>
            </w:r>
            <w:r>
              <w:rPr>
                <w:rFonts w:ascii="Calibri" w:eastAsia="Times New Roman" w:hAnsi="Calibri" w:cs="Calibri"/>
                <w:color w:val="000000"/>
                <w:sz w:val="24"/>
                <w:szCs w:val="24"/>
              </w:rPr>
              <w:t xml:space="preserve"> gDNA</w:t>
            </w:r>
          </w:p>
        </w:tc>
        <w:tc>
          <w:tcPr>
            <w:tcW w:w="1360" w:type="dxa"/>
            <w:tcBorders>
              <w:top w:val="nil"/>
              <w:left w:val="nil"/>
              <w:bottom w:val="single" w:sz="4" w:space="0" w:color="000000"/>
              <w:right w:val="single" w:sz="4" w:space="0" w:color="000000"/>
            </w:tcBorders>
            <w:shd w:val="clear" w:color="auto" w:fill="auto"/>
            <w:noWrap/>
            <w:vAlign w:val="bottom"/>
            <w:hideMark/>
          </w:tcPr>
          <w:p w14:paraId="4AC98A64" w14:textId="1ECCC06E" w:rsidR="003A68E4" w:rsidRPr="004A3EF8" w:rsidRDefault="003A68E4" w:rsidP="00D84F4D">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w:t>
            </w:r>
            <w:r w:rsidR="00A43EAB">
              <w:rPr>
                <w:rFonts w:ascii="Calibri" w:eastAsia="Times New Roman" w:hAnsi="Calibri" w:cs="Calibri"/>
                <w:color w:val="000000"/>
                <w:sz w:val="24"/>
                <w:szCs w:val="24"/>
              </w:rPr>
              <w:t>546</w:t>
            </w:r>
            <w:r w:rsidRPr="004A3EF8">
              <w:rPr>
                <w:rFonts w:ascii="Calibri" w:eastAsia="Times New Roman" w:hAnsi="Calibri" w:cs="Calibri"/>
                <w:color w:val="000000"/>
                <w:sz w:val="24"/>
                <w:szCs w:val="24"/>
              </w:rPr>
              <w:t xml:space="preserve"> bp</w:t>
            </w:r>
          </w:p>
        </w:tc>
      </w:tr>
      <w:tr w:rsidR="003A68E4" w:rsidRPr="004A3EF8" w14:paraId="4BA2E14E" w14:textId="77777777" w:rsidTr="00D84F4D">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0E9AA0BA" w14:textId="77777777" w:rsidR="003A68E4" w:rsidRPr="004A3EF8" w:rsidRDefault="003A68E4" w:rsidP="00D84F4D">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4</w:t>
            </w:r>
          </w:p>
        </w:tc>
        <w:tc>
          <w:tcPr>
            <w:tcW w:w="1920" w:type="dxa"/>
            <w:tcBorders>
              <w:top w:val="nil"/>
              <w:left w:val="nil"/>
              <w:bottom w:val="single" w:sz="4" w:space="0" w:color="000000"/>
              <w:right w:val="single" w:sz="4" w:space="0" w:color="000000"/>
            </w:tcBorders>
            <w:shd w:val="clear" w:color="auto" w:fill="auto"/>
            <w:noWrap/>
            <w:vAlign w:val="center"/>
            <w:hideMark/>
          </w:tcPr>
          <w:p w14:paraId="5D14C63A"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KRSA1-PLBR-C</w:t>
            </w:r>
            <w:r>
              <w:rPr>
                <w:rFonts w:ascii="Calibri" w:eastAsia="Times New Roman" w:hAnsi="Calibri" w:cs="Calibri"/>
                <w:color w:val="000000"/>
                <w:sz w:val="24"/>
                <w:szCs w:val="24"/>
              </w:rPr>
              <w:t xml:space="preserve"> gDNA</w:t>
            </w:r>
          </w:p>
        </w:tc>
        <w:tc>
          <w:tcPr>
            <w:tcW w:w="1360" w:type="dxa"/>
            <w:tcBorders>
              <w:top w:val="nil"/>
              <w:left w:val="nil"/>
              <w:bottom w:val="single" w:sz="4" w:space="0" w:color="000000"/>
              <w:right w:val="single" w:sz="4" w:space="0" w:color="000000"/>
            </w:tcBorders>
            <w:shd w:val="clear" w:color="auto" w:fill="auto"/>
            <w:noWrap/>
            <w:vAlign w:val="bottom"/>
            <w:hideMark/>
          </w:tcPr>
          <w:p w14:paraId="010583EE" w14:textId="633161FA" w:rsidR="003A68E4" w:rsidRPr="004A3EF8" w:rsidRDefault="003A68E4" w:rsidP="00D84F4D">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w:t>
            </w:r>
            <w:r w:rsidR="00A43EAB">
              <w:rPr>
                <w:rFonts w:ascii="Calibri" w:eastAsia="Times New Roman" w:hAnsi="Calibri" w:cs="Calibri"/>
                <w:color w:val="000000"/>
                <w:sz w:val="24"/>
                <w:szCs w:val="24"/>
              </w:rPr>
              <w:t>546</w:t>
            </w:r>
            <w:r w:rsidRPr="004A3EF8">
              <w:rPr>
                <w:rFonts w:ascii="Calibri" w:eastAsia="Times New Roman" w:hAnsi="Calibri" w:cs="Calibri"/>
                <w:color w:val="000000"/>
                <w:sz w:val="24"/>
                <w:szCs w:val="24"/>
              </w:rPr>
              <w:t xml:space="preserve"> bp</w:t>
            </w:r>
          </w:p>
        </w:tc>
      </w:tr>
      <w:tr w:rsidR="003A68E4" w:rsidRPr="004A3EF8" w14:paraId="2663B53B" w14:textId="77777777" w:rsidTr="00D84F4D">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42AA4EBE" w14:textId="77777777" w:rsidR="003A68E4" w:rsidRPr="004A3EF8" w:rsidRDefault="003A68E4" w:rsidP="00D84F4D">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5</w:t>
            </w:r>
          </w:p>
        </w:tc>
        <w:tc>
          <w:tcPr>
            <w:tcW w:w="1920" w:type="dxa"/>
            <w:tcBorders>
              <w:top w:val="nil"/>
              <w:left w:val="nil"/>
              <w:bottom w:val="single" w:sz="4" w:space="0" w:color="000000"/>
              <w:right w:val="single" w:sz="4" w:space="0" w:color="000000"/>
            </w:tcBorders>
            <w:shd w:val="clear" w:color="auto" w:fill="auto"/>
            <w:noWrap/>
            <w:vAlign w:val="bottom"/>
            <w:hideMark/>
          </w:tcPr>
          <w:p w14:paraId="1A9BB96D"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-DNA</w:t>
            </w:r>
            <w:r>
              <w:rPr>
                <w:rFonts w:ascii="Calibri" w:eastAsia="Times New Roman" w:hAnsi="Calibri" w:cs="Calibri"/>
                <w:color w:val="000000"/>
                <w:sz w:val="24"/>
                <w:szCs w:val="24"/>
              </w:rPr>
              <w:t xml:space="preserve"> (water)</w:t>
            </w:r>
          </w:p>
        </w:tc>
        <w:tc>
          <w:tcPr>
            <w:tcW w:w="1360" w:type="dxa"/>
            <w:tcBorders>
              <w:top w:val="nil"/>
              <w:left w:val="nil"/>
              <w:bottom w:val="single" w:sz="4" w:space="0" w:color="000000"/>
              <w:right w:val="single" w:sz="4" w:space="0" w:color="000000"/>
            </w:tcBorders>
            <w:shd w:val="clear" w:color="auto" w:fill="auto"/>
            <w:noWrap/>
            <w:vAlign w:val="bottom"/>
            <w:hideMark/>
          </w:tcPr>
          <w:p w14:paraId="63253B60" w14:textId="77777777" w:rsidR="003A68E4" w:rsidRPr="004A3EF8" w:rsidRDefault="003A68E4" w:rsidP="00D84F4D">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no product</w:t>
            </w:r>
          </w:p>
        </w:tc>
      </w:tr>
    </w:tbl>
    <w:p w14:paraId="5A2C6CBA" w14:textId="77777777" w:rsidR="003A68E4" w:rsidRDefault="003A68E4" w:rsidP="003A68E4"/>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980"/>
        <w:gridCol w:w="1710"/>
        <w:gridCol w:w="2340"/>
        <w:gridCol w:w="1620"/>
      </w:tblGrid>
      <w:tr w:rsidR="003A68E4" w14:paraId="2CADD5DB" w14:textId="77777777" w:rsidTr="00D84F4D">
        <w:trPr>
          <w:trHeight w:val="320"/>
        </w:trPr>
        <w:tc>
          <w:tcPr>
            <w:tcW w:w="1255" w:type="dxa"/>
          </w:tcPr>
          <w:p w14:paraId="755402AB" w14:textId="77777777" w:rsidR="003A68E4" w:rsidRPr="00762966" w:rsidRDefault="003A68E4" w:rsidP="00D84F4D">
            <w:pPr>
              <w:keepNext/>
              <w:rPr>
                <w:b/>
                <w:bCs/>
              </w:rPr>
            </w:pPr>
            <w:r w:rsidRPr="00762966">
              <w:rPr>
                <w:b/>
                <w:bCs/>
              </w:rPr>
              <w:t xml:space="preserve">Reaction Number </w:t>
            </w:r>
          </w:p>
        </w:tc>
        <w:tc>
          <w:tcPr>
            <w:tcW w:w="1980" w:type="dxa"/>
          </w:tcPr>
          <w:p w14:paraId="32F757ED" w14:textId="77777777" w:rsidR="003A68E4" w:rsidRPr="00762966" w:rsidRDefault="003A68E4" w:rsidP="00D84F4D">
            <w:pPr>
              <w:keepNext/>
              <w:rPr>
                <w:b/>
                <w:bCs/>
              </w:rPr>
            </w:pPr>
            <w:r w:rsidRPr="00762966">
              <w:rPr>
                <w:b/>
                <w:bCs/>
              </w:rPr>
              <w:t>Plasmid/Region</w:t>
            </w:r>
          </w:p>
        </w:tc>
        <w:tc>
          <w:tcPr>
            <w:tcW w:w="1710" w:type="dxa"/>
          </w:tcPr>
          <w:p w14:paraId="55F4F809" w14:textId="77777777" w:rsidR="003A68E4" w:rsidRPr="00762966" w:rsidRDefault="003A68E4" w:rsidP="00D84F4D">
            <w:pPr>
              <w:keepNext/>
              <w:rPr>
                <w:b/>
                <w:bCs/>
              </w:rPr>
            </w:pPr>
            <w:r w:rsidRPr="00762966">
              <w:rPr>
                <w:b/>
                <w:bCs/>
              </w:rPr>
              <w:t>Source DNA</w:t>
            </w:r>
          </w:p>
        </w:tc>
        <w:tc>
          <w:tcPr>
            <w:tcW w:w="2340" w:type="dxa"/>
          </w:tcPr>
          <w:p w14:paraId="31DC626A" w14:textId="77777777" w:rsidR="003A68E4" w:rsidRPr="00762966" w:rsidRDefault="003A68E4" w:rsidP="00D84F4D">
            <w:pPr>
              <w:keepNext/>
              <w:rPr>
                <w:b/>
                <w:bCs/>
              </w:rPr>
            </w:pPr>
            <w:r w:rsidRPr="00762966">
              <w:rPr>
                <w:b/>
                <w:bCs/>
              </w:rPr>
              <w:t>Primers</w:t>
            </w:r>
          </w:p>
        </w:tc>
        <w:tc>
          <w:tcPr>
            <w:tcW w:w="1620" w:type="dxa"/>
          </w:tcPr>
          <w:p w14:paraId="6EB83A9F" w14:textId="77777777" w:rsidR="003A68E4" w:rsidRPr="00762966" w:rsidRDefault="003A68E4" w:rsidP="00D84F4D">
            <w:pPr>
              <w:keepNext/>
              <w:rPr>
                <w:b/>
                <w:bCs/>
              </w:rPr>
            </w:pPr>
            <w:r w:rsidRPr="00762966">
              <w:rPr>
                <w:b/>
                <w:bCs/>
              </w:rPr>
              <w:t>Length (bps)</w:t>
            </w:r>
          </w:p>
        </w:tc>
      </w:tr>
      <w:tr w:rsidR="003A68E4" w14:paraId="428CCC29" w14:textId="77777777" w:rsidTr="00D84F4D">
        <w:trPr>
          <w:trHeight w:val="20"/>
        </w:trPr>
        <w:tc>
          <w:tcPr>
            <w:tcW w:w="1255" w:type="dxa"/>
          </w:tcPr>
          <w:p w14:paraId="23F20236" w14:textId="77777777" w:rsidR="003A68E4" w:rsidRDefault="003A68E4" w:rsidP="00D84F4D">
            <w:r>
              <w:t>1</w:t>
            </w:r>
          </w:p>
        </w:tc>
        <w:tc>
          <w:tcPr>
            <w:tcW w:w="1980" w:type="dxa"/>
          </w:tcPr>
          <w:p w14:paraId="164B8851" w14:textId="77777777" w:rsidR="003A68E4" w:rsidRDefault="003A68E4" w:rsidP="00D84F4D">
            <w:r>
              <w:t xml:space="preserve">+ control </w:t>
            </w:r>
            <w:r w:rsidRPr="00762966">
              <w:rPr>
                <w:i/>
                <w:iCs/>
              </w:rPr>
              <w:t>rplU</w:t>
            </w:r>
          </w:p>
        </w:tc>
        <w:tc>
          <w:tcPr>
            <w:tcW w:w="1710" w:type="dxa"/>
          </w:tcPr>
          <w:p w14:paraId="6AB955D4" w14:textId="77777777" w:rsidR="003A68E4" w:rsidRDefault="003A68E4" w:rsidP="00D84F4D">
            <w:r>
              <w:t>KRSA1 gDNA</w:t>
            </w:r>
          </w:p>
        </w:tc>
        <w:tc>
          <w:tcPr>
            <w:tcW w:w="2340" w:type="dxa"/>
          </w:tcPr>
          <w:p w14:paraId="631E8E04" w14:textId="1D220847" w:rsidR="003A68E4" w:rsidRDefault="003A68E4" w:rsidP="00D84F4D">
            <w:r>
              <w:t>KROL6</w:t>
            </w:r>
            <w:r w:rsidR="00A43EAB">
              <w:t>75</w:t>
            </w:r>
            <w:r>
              <w:t>, KROL6</w:t>
            </w:r>
            <w:r w:rsidR="00A43EAB">
              <w:t>76</w:t>
            </w:r>
          </w:p>
        </w:tc>
        <w:tc>
          <w:tcPr>
            <w:tcW w:w="1620" w:type="dxa"/>
          </w:tcPr>
          <w:p w14:paraId="263B0DCA" w14:textId="5189DF58" w:rsidR="003A68E4" w:rsidRDefault="00A43EAB" w:rsidP="00D84F4D">
            <w:r>
              <w:t>546</w:t>
            </w:r>
          </w:p>
        </w:tc>
      </w:tr>
      <w:tr w:rsidR="003A68E4" w14:paraId="74D85CC2" w14:textId="77777777" w:rsidTr="00D84F4D">
        <w:trPr>
          <w:trHeight w:val="20"/>
        </w:trPr>
        <w:tc>
          <w:tcPr>
            <w:tcW w:w="1255" w:type="dxa"/>
          </w:tcPr>
          <w:p w14:paraId="2E810934" w14:textId="77777777" w:rsidR="003A68E4" w:rsidRDefault="003A68E4" w:rsidP="00D84F4D">
            <w:r>
              <w:t>2</w:t>
            </w:r>
          </w:p>
        </w:tc>
        <w:tc>
          <w:tcPr>
            <w:tcW w:w="1980" w:type="dxa"/>
          </w:tcPr>
          <w:p w14:paraId="274ACE3C" w14:textId="77777777" w:rsidR="003A68E4" w:rsidRPr="00762966" w:rsidRDefault="003A68E4" w:rsidP="00D84F4D">
            <w:pPr>
              <w:rPr>
                <w:i/>
                <w:iCs/>
              </w:rPr>
            </w:pPr>
            <w:r w:rsidRPr="00762966">
              <w:rPr>
                <w:i/>
                <w:iCs/>
              </w:rPr>
              <w:t>rplU</w:t>
            </w:r>
          </w:p>
        </w:tc>
        <w:tc>
          <w:tcPr>
            <w:tcW w:w="1710" w:type="dxa"/>
          </w:tcPr>
          <w:p w14:paraId="7BD68C11" w14:textId="77777777" w:rsidR="003A68E4" w:rsidRDefault="003A68E4" w:rsidP="00D84F4D">
            <w:r>
              <w:t>KRSA4 gDNA</w:t>
            </w:r>
          </w:p>
        </w:tc>
        <w:tc>
          <w:tcPr>
            <w:tcW w:w="2340" w:type="dxa"/>
          </w:tcPr>
          <w:p w14:paraId="70C851D2" w14:textId="33745E2D" w:rsidR="003A68E4" w:rsidRDefault="003A68E4" w:rsidP="00D84F4D">
            <w:r>
              <w:t>KROL6</w:t>
            </w:r>
            <w:r w:rsidR="00A43EAB">
              <w:t>75</w:t>
            </w:r>
            <w:r>
              <w:t>, KROL6</w:t>
            </w:r>
            <w:r w:rsidR="00A43EAB">
              <w:t>76</w:t>
            </w:r>
          </w:p>
        </w:tc>
        <w:tc>
          <w:tcPr>
            <w:tcW w:w="1620" w:type="dxa"/>
          </w:tcPr>
          <w:p w14:paraId="4FF7E9FD" w14:textId="2E3FCE03" w:rsidR="003A68E4" w:rsidRDefault="00A43EAB" w:rsidP="00D84F4D">
            <w:r>
              <w:t>546</w:t>
            </w:r>
          </w:p>
        </w:tc>
      </w:tr>
      <w:tr w:rsidR="003A68E4" w14:paraId="761DB8E3" w14:textId="77777777" w:rsidTr="00D84F4D">
        <w:trPr>
          <w:trHeight w:val="20"/>
        </w:trPr>
        <w:tc>
          <w:tcPr>
            <w:tcW w:w="1255" w:type="dxa"/>
          </w:tcPr>
          <w:p w14:paraId="2B6B741E" w14:textId="77777777" w:rsidR="003A68E4" w:rsidRDefault="003A68E4" w:rsidP="00D84F4D">
            <w:r>
              <w:t>3</w:t>
            </w:r>
          </w:p>
        </w:tc>
        <w:tc>
          <w:tcPr>
            <w:tcW w:w="1980" w:type="dxa"/>
          </w:tcPr>
          <w:p w14:paraId="54525D44" w14:textId="77777777" w:rsidR="003A68E4" w:rsidRPr="00762966" w:rsidRDefault="003A68E4" w:rsidP="00D84F4D">
            <w:pPr>
              <w:rPr>
                <w:i/>
                <w:iCs/>
              </w:rPr>
            </w:pPr>
            <w:r w:rsidRPr="00762966">
              <w:rPr>
                <w:i/>
                <w:iCs/>
              </w:rPr>
              <w:t>rplU</w:t>
            </w:r>
          </w:p>
        </w:tc>
        <w:tc>
          <w:tcPr>
            <w:tcW w:w="1710" w:type="dxa"/>
          </w:tcPr>
          <w:p w14:paraId="76D0E6A5" w14:textId="77777777" w:rsidR="003A68E4" w:rsidRDefault="003A68E4" w:rsidP="00D84F4D">
            <w:r>
              <w:t>KRSA1_PLBR-B gDNA</w:t>
            </w:r>
          </w:p>
        </w:tc>
        <w:tc>
          <w:tcPr>
            <w:tcW w:w="2340" w:type="dxa"/>
          </w:tcPr>
          <w:p w14:paraId="472D4C31" w14:textId="6F7ACF13" w:rsidR="003A68E4" w:rsidRDefault="003A68E4" w:rsidP="00D84F4D">
            <w:r>
              <w:t>KROL6</w:t>
            </w:r>
            <w:r w:rsidR="00A43EAB">
              <w:t>75</w:t>
            </w:r>
            <w:r>
              <w:t>, KROL6</w:t>
            </w:r>
            <w:r w:rsidR="00A43EAB">
              <w:t>76</w:t>
            </w:r>
          </w:p>
        </w:tc>
        <w:tc>
          <w:tcPr>
            <w:tcW w:w="1620" w:type="dxa"/>
          </w:tcPr>
          <w:p w14:paraId="2FD0BE35" w14:textId="601ACD5A" w:rsidR="003A68E4" w:rsidRDefault="00A43EAB" w:rsidP="00D84F4D">
            <w:r>
              <w:t>546</w:t>
            </w:r>
          </w:p>
        </w:tc>
      </w:tr>
      <w:tr w:rsidR="003A68E4" w14:paraId="5D1D1329" w14:textId="77777777" w:rsidTr="00D84F4D">
        <w:trPr>
          <w:trHeight w:val="20"/>
        </w:trPr>
        <w:tc>
          <w:tcPr>
            <w:tcW w:w="1255" w:type="dxa"/>
          </w:tcPr>
          <w:p w14:paraId="6D4AE129" w14:textId="77777777" w:rsidR="003A68E4" w:rsidRDefault="003A68E4" w:rsidP="00D84F4D">
            <w:r>
              <w:t>4</w:t>
            </w:r>
          </w:p>
        </w:tc>
        <w:tc>
          <w:tcPr>
            <w:tcW w:w="1980" w:type="dxa"/>
          </w:tcPr>
          <w:p w14:paraId="6CACD61B" w14:textId="77777777" w:rsidR="003A68E4" w:rsidRPr="00762966" w:rsidRDefault="003A68E4" w:rsidP="00D84F4D">
            <w:pPr>
              <w:rPr>
                <w:i/>
                <w:iCs/>
              </w:rPr>
            </w:pPr>
            <w:r w:rsidRPr="00762966">
              <w:rPr>
                <w:i/>
                <w:iCs/>
              </w:rPr>
              <w:t>rplU</w:t>
            </w:r>
          </w:p>
        </w:tc>
        <w:tc>
          <w:tcPr>
            <w:tcW w:w="1710" w:type="dxa"/>
          </w:tcPr>
          <w:p w14:paraId="3D9EBF85" w14:textId="77777777" w:rsidR="003A68E4" w:rsidRDefault="003A68E4" w:rsidP="00D84F4D">
            <w:r>
              <w:t>KRSA1_PLBR-C gDNA</w:t>
            </w:r>
          </w:p>
        </w:tc>
        <w:tc>
          <w:tcPr>
            <w:tcW w:w="2340" w:type="dxa"/>
          </w:tcPr>
          <w:p w14:paraId="0E2638F2" w14:textId="4EF7BEE1" w:rsidR="003A68E4" w:rsidRDefault="003A68E4" w:rsidP="00D84F4D">
            <w:r>
              <w:t>KROL6</w:t>
            </w:r>
            <w:r w:rsidR="00A43EAB">
              <w:t>75</w:t>
            </w:r>
            <w:r>
              <w:t>, KROL6</w:t>
            </w:r>
            <w:r w:rsidR="00A43EAB">
              <w:t>76</w:t>
            </w:r>
          </w:p>
        </w:tc>
        <w:tc>
          <w:tcPr>
            <w:tcW w:w="1620" w:type="dxa"/>
          </w:tcPr>
          <w:p w14:paraId="6B635768" w14:textId="3FB3FE0E" w:rsidR="003A68E4" w:rsidRDefault="00A43EAB" w:rsidP="00D84F4D">
            <w:r>
              <w:t>546</w:t>
            </w:r>
          </w:p>
        </w:tc>
      </w:tr>
      <w:tr w:rsidR="003A68E4" w14:paraId="2C8ED608" w14:textId="77777777" w:rsidTr="00D84F4D">
        <w:trPr>
          <w:trHeight w:val="20"/>
        </w:trPr>
        <w:tc>
          <w:tcPr>
            <w:tcW w:w="1255" w:type="dxa"/>
          </w:tcPr>
          <w:p w14:paraId="3F74F8C4" w14:textId="77777777" w:rsidR="003A68E4" w:rsidRDefault="003A68E4" w:rsidP="00D84F4D">
            <w:r>
              <w:t>5</w:t>
            </w:r>
          </w:p>
        </w:tc>
        <w:tc>
          <w:tcPr>
            <w:tcW w:w="1980" w:type="dxa"/>
          </w:tcPr>
          <w:p w14:paraId="05784E20" w14:textId="77777777" w:rsidR="003A68E4" w:rsidRDefault="003A68E4" w:rsidP="00D84F4D">
            <w:r>
              <w:t>- control</w:t>
            </w:r>
          </w:p>
        </w:tc>
        <w:tc>
          <w:tcPr>
            <w:tcW w:w="1710" w:type="dxa"/>
          </w:tcPr>
          <w:p w14:paraId="7359C9B5" w14:textId="77777777" w:rsidR="003A68E4" w:rsidRDefault="003A68E4" w:rsidP="00D84F4D">
            <w:r>
              <w:t>water</w:t>
            </w:r>
          </w:p>
        </w:tc>
        <w:tc>
          <w:tcPr>
            <w:tcW w:w="2340" w:type="dxa"/>
          </w:tcPr>
          <w:p w14:paraId="569C2BC6" w14:textId="004F64EB" w:rsidR="003A68E4" w:rsidRDefault="003A68E4" w:rsidP="00D84F4D">
            <w:r>
              <w:t>KROL6</w:t>
            </w:r>
            <w:r w:rsidR="00A43EAB">
              <w:t>75</w:t>
            </w:r>
            <w:r>
              <w:t>, KROL6</w:t>
            </w:r>
            <w:r w:rsidR="00A43EAB">
              <w:t>76</w:t>
            </w:r>
          </w:p>
        </w:tc>
        <w:tc>
          <w:tcPr>
            <w:tcW w:w="1620" w:type="dxa"/>
          </w:tcPr>
          <w:p w14:paraId="4048310F" w14:textId="77777777" w:rsidR="003A68E4" w:rsidRDefault="003A68E4" w:rsidP="00D84F4D">
            <w:r>
              <w:t>-</w:t>
            </w:r>
          </w:p>
        </w:tc>
      </w:tr>
    </w:tbl>
    <w:p w14:paraId="7EB5B29D" w14:textId="77777777" w:rsidR="003A68E4" w:rsidRDefault="003A68E4" w:rsidP="003A68E4"/>
    <w:tbl>
      <w:tblPr>
        <w:tblW w:w="10720" w:type="dxa"/>
        <w:tblLook w:val="04A0" w:firstRow="1" w:lastRow="0" w:firstColumn="1" w:lastColumn="0" w:noHBand="0" w:noVBand="1"/>
      </w:tblPr>
      <w:tblGrid>
        <w:gridCol w:w="3420"/>
        <w:gridCol w:w="2080"/>
        <w:gridCol w:w="2000"/>
        <w:gridCol w:w="1640"/>
        <w:gridCol w:w="1580"/>
      </w:tblGrid>
      <w:tr w:rsidR="003A68E4" w:rsidRPr="004A3EF8" w14:paraId="79705329" w14:textId="77777777" w:rsidTr="00D84F4D">
        <w:trPr>
          <w:trHeight w:val="300"/>
        </w:trPr>
        <w:tc>
          <w:tcPr>
            <w:tcW w:w="3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923CB4"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Total reaction volume</w:t>
            </w:r>
          </w:p>
        </w:tc>
        <w:tc>
          <w:tcPr>
            <w:tcW w:w="2080" w:type="dxa"/>
            <w:tcBorders>
              <w:top w:val="single" w:sz="4" w:space="0" w:color="000000"/>
              <w:left w:val="nil"/>
              <w:bottom w:val="single" w:sz="4" w:space="0" w:color="000000"/>
              <w:right w:val="single" w:sz="4" w:space="0" w:color="000000"/>
            </w:tcBorders>
            <w:shd w:val="clear" w:color="auto" w:fill="auto"/>
            <w:noWrap/>
            <w:vAlign w:val="bottom"/>
            <w:hideMark/>
          </w:tcPr>
          <w:p w14:paraId="542F8F0B"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50</w:t>
            </w:r>
          </w:p>
        </w:tc>
        <w:tc>
          <w:tcPr>
            <w:tcW w:w="2000" w:type="dxa"/>
            <w:tcBorders>
              <w:top w:val="nil"/>
              <w:left w:val="nil"/>
              <w:bottom w:val="nil"/>
              <w:right w:val="nil"/>
            </w:tcBorders>
            <w:shd w:val="clear" w:color="auto" w:fill="auto"/>
            <w:noWrap/>
            <w:vAlign w:val="bottom"/>
            <w:hideMark/>
          </w:tcPr>
          <w:p w14:paraId="3F8F880A" w14:textId="77777777" w:rsidR="003A68E4" w:rsidRPr="004A3EF8" w:rsidRDefault="003A68E4" w:rsidP="00D84F4D">
            <w:pPr>
              <w:spacing w:after="0" w:line="240" w:lineRule="auto"/>
              <w:jc w:val="right"/>
              <w:rPr>
                <w:rFonts w:ascii="Calibri" w:eastAsia="Times New Roman" w:hAnsi="Calibri" w:cs="Calibri"/>
                <w:color w:val="000000"/>
                <w:sz w:val="24"/>
                <w:szCs w:val="24"/>
              </w:rPr>
            </w:pPr>
          </w:p>
        </w:tc>
        <w:tc>
          <w:tcPr>
            <w:tcW w:w="1640" w:type="dxa"/>
            <w:tcBorders>
              <w:top w:val="nil"/>
              <w:left w:val="nil"/>
              <w:bottom w:val="nil"/>
              <w:right w:val="nil"/>
            </w:tcBorders>
            <w:shd w:val="clear" w:color="auto" w:fill="auto"/>
            <w:noWrap/>
            <w:vAlign w:val="bottom"/>
            <w:hideMark/>
          </w:tcPr>
          <w:p w14:paraId="0062C8D2" w14:textId="77777777" w:rsidR="003A68E4" w:rsidRPr="004A3EF8" w:rsidRDefault="003A68E4" w:rsidP="00D84F4D">
            <w:pPr>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noWrap/>
            <w:vAlign w:val="bottom"/>
            <w:hideMark/>
          </w:tcPr>
          <w:p w14:paraId="68BEC3F4" w14:textId="77777777" w:rsidR="003A68E4" w:rsidRPr="004A3EF8" w:rsidRDefault="003A68E4" w:rsidP="00D84F4D">
            <w:pPr>
              <w:spacing w:after="0" w:line="240" w:lineRule="auto"/>
              <w:rPr>
                <w:rFonts w:ascii="Times New Roman" w:eastAsia="Times New Roman" w:hAnsi="Times New Roman" w:cs="Times New Roman"/>
                <w:sz w:val="20"/>
                <w:szCs w:val="20"/>
              </w:rPr>
            </w:pPr>
          </w:p>
        </w:tc>
      </w:tr>
      <w:tr w:rsidR="003A68E4" w:rsidRPr="004A3EF8" w14:paraId="73863243" w14:textId="77777777" w:rsidTr="00D84F4D">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65334D38"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Total number of reactions</w:t>
            </w:r>
          </w:p>
        </w:tc>
        <w:tc>
          <w:tcPr>
            <w:tcW w:w="2080" w:type="dxa"/>
            <w:tcBorders>
              <w:top w:val="nil"/>
              <w:left w:val="nil"/>
              <w:bottom w:val="single" w:sz="4" w:space="0" w:color="000000"/>
              <w:right w:val="single" w:sz="4" w:space="0" w:color="000000"/>
            </w:tcBorders>
            <w:shd w:val="clear" w:color="auto" w:fill="auto"/>
            <w:noWrap/>
            <w:vAlign w:val="bottom"/>
            <w:hideMark/>
          </w:tcPr>
          <w:p w14:paraId="7C264AF6"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5</w:t>
            </w:r>
          </w:p>
        </w:tc>
        <w:tc>
          <w:tcPr>
            <w:tcW w:w="2000" w:type="dxa"/>
            <w:tcBorders>
              <w:top w:val="nil"/>
              <w:left w:val="nil"/>
              <w:bottom w:val="nil"/>
              <w:right w:val="nil"/>
            </w:tcBorders>
            <w:shd w:val="clear" w:color="auto" w:fill="auto"/>
            <w:noWrap/>
            <w:vAlign w:val="bottom"/>
            <w:hideMark/>
          </w:tcPr>
          <w:p w14:paraId="6416B59A" w14:textId="77777777" w:rsidR="003A68E4" w:rsidRPr="004A3EF8" w:rsidRDefault="003A68E4" w:rsidP="00D84F4D">
            <w:pPr>
              <w:spacing w:after="0" w:line="240" w:lineRule="auto"/>
              <w:jc w:val="right"/>
              <w:rPr>
                <w:rFonts w:ascii="Calibri" w:eastAsia="Times New Roman" w:hAnsi="Calibri" w:cs="Calibri"/>
                <w:color w:val="000000"/>
                <w:sz w:val="24"/>
                <w:szCs w:val="24"/>
              </w:rPr>
            </w:pPr>
          </w:p>
        </w:tc>
        <w:tc>
          <w:tcPr>
            <w:tcW w:w="1640" w:type="dxa"/>
            <w:tcBorders>
              <w:top w:val="nil"/>
              <w:left w:val="nil"/>
              <w:bottom w:val="nil"/>
              <w:right w:val="nil"/>
            </w:tcBorders>
            <w:shd w:val="clear" w:color="auto" w:fill="auto"/>
            <w:noWrap/>
            <w:vAlign w:val="bottom"/>
            <w:hideMark/>
          </w:tcPr>
          <w:p w14:paraId="5641C70F" w14:textId="77777777" w:rsidR="003A68E4" w:rsidRPr="004A3EF8" w:rsidRDefault="003A68E4" w:rsidP="00D84F4D">
            <w:pPr>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noWrap/>
            <w:vAlign w:val="bottom"/>
            <w:hideMark/>
          </w:tcPr>
          <w:p w14:paraId="347E7CCA" w14:textId="77777777" w:rsidR="003A68E4" w:rsidRPr="004A3EF8" w:rsidRDefault="003A68E4" w:rsidP="00D84F4D">
            <w:pPr>
              <w:spacing w:after="0" w:line="240" w:lineRule="auto"/>
              <w:rPr>
                <w:rFonts w:ascii="Times New Roman" w:eastAsia="Times New Roman" w:hAnsi="Times New Roman" w:cs="Times New Roman"/>
                <w:sz w:val="20"/>
                <w:szCs w:val="20"/>
              </w:rPr>
            </w:pPr>
          </w:p>
        </w:tc>
      </w:tr>
      <w:tr w:rsidR="003A68E4" w:rsidRPr="004A3EF8" w14:paraId="7ADCB94B" w14:textId="77777777" w:rsidTr="00D84F4D">
        <w:trPr>
          <w:trHeight w:val="300"/>
        </w:trPr>
        <w:tc>
          <w:tcPr>
            <w:tcW w:w="3420" w:type="dxa"/>
            <w:tcBorders>
              <w:top w:val="nil"/>
              <w:left w:val="nil"/>
              <w:bottom w:val="nil"/>
              <w:right w:val="nil"/>
            </w:tcBorders>
            <w:shd w:val="clear" w:color="auto" w:fill="auto"/>
            <w:noWrap/>
            <w:vAlign w:val="bottom"/>
            <w:hideMark/>
          </w:tcPr>
          <w:p w14:paraId="7E432F38" w14:textId="77777777" w:rsidR="003A68E4" w:rsidRPr="004A3EF8" w:rsidRDefault="003A68E4" w:rsidP="00D84F4D">
            <w:pPr>
              <w:spacing w:after="0" w:line="240" w:lineRule="auto"/>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72777359" w14:textId="77777777" w:rsidR="003A68E4" w:rsidRPr="004A3EF8" w:rsidRDefault="003A68E4" w:rsidP="00D84F4D">
            <w:pPr>
              <w:spacing w:after="0" w:line="240" w:lineRule="auto"/>
              <w:rPr>
                <w:rFonts w:ascii="Times New Roman" w:eastAsia="Times New Roman" w:hAnsi="Times New Roman" w:cs="Times New Roman"/>
                <w:sz w:val="20"/>
                <w:szCs w:val="20"/>
              </w:rPr>
            </w:pPr>
          </w:p>
        </w:tc>
        <w:tc>
          <w:tcPr>
            <w:tcW w:w="2000" w:type="dxa"/>
            <w:tcBorders>
              <w:top w:val="nil"/>
              <w:left w:val="nil"/>
              <w:bottom w:val="nil"/>
              <w:right w:val="nil"/>
            </w:tcBorders>
            <w:shd w:val="clear" w:color="auto" w:fill="auto"/>
            <w:noWrap/>
            <w:vAlign w:val="bottom"/>
            <w:hideMark/>
          </w:tcPr>
          <w:p w14:paraId="6B910ED9" w14:textId="77777777" w:rsidR="003A68E4" w:rsidRPr="004A3EF8" w:rsidRDefault="003A68E4" w:rsidP="00D84F4D">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14:paraId="36F37BDD" w14:textId="77777777" w:rsidR="003A68E4" w:rsidRPr="004A3EF8" w:rsidRDefault="003A68E4" w:rsidP="00D84F4D">
            <w:pPr>
              <w:spacing w:after="0" w:line="240" w:lineRule="auto"/>
              <w:rPr>
                <w:rFonts w:ascii="Times New Roman" w:eastAsia="Times New Roman" w:hAnsi="Times New Roman" w:cs="Times New Roman"/>
                <w:sz w:val="20"/>
                <w:szCs w:val="20"/>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E3AFD1" w14:textId="77777777" w:rsidR="003A68E4" w:rsidRPr="004A3EF8" w:rsidRDefault="003A68E4" w:rsidP="00D84F4D">
            <w:pPr>
              <w:spacing w:after="0" w:line="240" w:lineRule="auto"/>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Factor</w:t>
            </w:r>
          </w:p>
        </w:tc>
      </w:tr>
      <w:tr w:rsidR="003A68E4" w:rsidRPr="004A3EF8" w14:paraId="1646A8A5" w14:textId="77777777" w:rsidTr="00D84F4D">
        <w:trPr>
          <w:trHeight w:val="300"/>
        </w:trPr>
        <w:tc>
          <w:tcPr>
            <w:tcW w:w="3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BD6052" w14:textId="77777777" w:rsidR="003A68E4" w:rsidRPr="004A3EF8" w:rsidRDefault="003A68E4" w:rsidP="00D84F4D">
            <w:pPr>
              <w:spacing w:after="0" w:line="240" w:lineRule="auto"/>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Component</w:t>
            </w:r>
          </w:p>
        </w:tc>
        <w:tc>
          <w:tcPr>
            <w:tcW w:w="2080" w:type="dxa"/>
            <w:tcBorders>
              <w:top w:val="single" w:sz="4" w:space="0" w:color="000000"/>
              <w:left w:val="nil"/>
              <w:bottom w:val="single" w:sz="4" w:space="0" w:color="000000"/>
              <w:right w:val="single" w:sz="4" w:space="0" w:color="000000"/>
            </w:tcBorders>
            <w:shd w:val="clear" w:color="auto" w:fill="auto"/>
            <w:noWrap/>
            <w:vAlign w:val="bottom"/>
            <w:hideMark/>
          </w:tcPr>
          <w:p w14:paraId="7C24D6D1" w14:textId="77777777" w:rsidR="003A68E4" w:rsidRPr="004A3EF8" w:rsidRDefault="003A68E4" w:rsidP="00D84F4D">
            <w:pPr>
              <w:spacing w:after="0" w:line="240" w:lineRule="auto"/>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Stock concentration</w:t>
            </w:r>
          </w:p>
        </w:tc>
        <w:tc>
          <w:tcPr>
            <w:tcW w:w="2000" w:type="dxa"/>
            <w:tcBorders>
              <w:top w:val="single" w:sz="4" w:space="0" w:color="000000"/>
              <w:left w:val="nil"/>
              <w:bottom w:val="single" w:sz="4" w:space="0" w:color="000000"/>
              <w:right w:val="single" w:sz="4" w:space="0" w:color="000000"/>
            </w:tcBorders>
            <w:shd w:val="clear" w:color="auto" w:fill="auto"/>
            <w:noWrap/>
            <w:vAlign w:val="bottom"/>
            <w:hideMark/>
          </w:tcPr>
          <w:p w14:paraId="2C521680" w14:textId="77777777" w:rsidR="003A68E4" w:rsidRPr="004A3EF8" w:rsidRDefault="003A68E4" w:rsidP="00D84F4D">
            <w:pPr>
              <w:spacing w:after="0" w:line="240" w:lineRule="auto"/>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Final concentration</w:t>
            </w:r>
          </w:p>
        </w:tc>
        <w:tc>
          <w:tcPr>
            <w:tcW w:w="1640" w:type="dxa"/>
            <w:tcBorders>
              <w:top w:val="single" w:sz="4" w:space="0" w:color="000000"/>
              <w:left w:val="nil"/>
              <w:bottom w:val="single" w:sz="4" w:space="0" w:color="000000"/>
              <w:right w:val="single" w:sz="4" w:space="0" w:color="000000"/>
            </w:tcBorders>
            <w:shd w:val="clear" w:color="auto" w:fill="auto"/>
            <w:noWrap/>
            <w:vAlign w:val="bottom"/>
            <w:hideMark/>
          </w:tcPr>
          <w:p w14:paraId="6435F434" w14:textId="77777777" w:rsidR="003A68E4" w:rsidRPr="004A3EF8" w:rsidRDefault="003A68E4" w:rsidP="00D84F4D">
            <w:pPr>
              <w:spacing w:after="0" w:line="240" w:lineRule="auto"/>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 xml:space="preserve">1 </w:t>
            </w:r>
            <w:proofErr w:type="spellStart"/>
            <w:r w:rsidRPr="004A3EF8">
              <w:rPr>
                <w:rFonts w:ascii="Calibri" w:eastAsia="Times New Roman" w:hAnsi="Calibri" w:cs="Calibri"/>
                <w:b/>
                <w:bCs/>
                <w:color w:val="000000"/>
                <w:sz w:val="24"/>
                <w:szCs w:val="24"/>
              </w:rPr>
              <w:t>rxn</w:t>
            </w:r>
            <w:proofErr w:type="spellEnd"/>
            <w:r w:rsidRPr="004A3EF8">
              <w:rPr>
                <w:rFonts w:ascii="Calibri" w:eastAsia="Times New Roman" w:hAnsi="Calibri" w:cs="Calibri"/>
                <w:b/>
                <w:bCs/>
                <w:color w:val="000000"/>
                <w:sz w:val="24"/>
                <w:szCs w:val="24"/>
              </w:rPr>
              <w:t xml:space="preserve"> volume</w:t>
            </w:r>
          </w:p>
        </w:tc>
        <w:tc>
          <w:tcPr>
            <w:tcW w:w="1580" w:type="dxa"/>
            <w:tcBorders>
              <w:top w:val="nil"/>
              <w:left w:val="nil"/>
              <w:bottom w:val="single" w:sz="4" w:space="0" w:color="000000"/>
              <w:right w:val="single" w:sz="4" w:space="0" w:color="000000"/>
            </w:tcBorders>
            <w:shd w:val="clear" w:color="auto" w:fill="auto"/>
            <w:noWrap/>
            <w:vAlign w:val="bottom"/>
            <w:hideMark/>
          </w:tcPr>
          <w:p w14:paraId="04E66894"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6</w:t>
            </w:r>
          </w:p>
        </w:tc>
      </w:tr>
      <w:tr w:rsidR="003A68E4" w:rsidRPr="004A3EF8" w14:paraId="3ECBEE11" w14:textId="77777777" w:rsidTr="00D84F4D">
        <w:trPr>
          <w:trHeight w:val="300"/>
        </w:trPr>
        <w:tc>
          <w:tcPr>
            <w:tcW w:w="3420" w:type="dxa"/>
            <w:tcBorders>
              <w:top w:val="nil"/>
              <w:left w:val="nil"/>
              <w:bottom w:val="nil"/>
              <w:right w:val="nil"/>
            </w:tcBorders>
            <w:shd w:val="clear" w:color="auto" w:fill="auto"/>
            <w:noWrap/>
            <w:vAlign w:val="bottom"/>
            <w:hideMark/>
          </w:tcPr>
          <w:p w14:paraId="2FC0823B"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ddiH2O</w:t>
            </w:r>
          </w:p>
        </w:tc>
        <w:tc>
          <w:tcPr>
            <w:tcW w:w="2080" w:type="dxa"/>
            <w:tcBorders>
              <w:top w:val="nil"/>
              <w:left w:val="single" w:sz="4" w:space="0" w:color="000000"/>
              <w:bottom w:val="single" w:sz="4" w:space="0" w:color="000000"/>
              <w:right w:val="single" w:sz="4" w:space="0" w:color="000000"/>
            </w:tcBorders>
            <w:shd w:val="clear" w:color="auto" w:fill="auto"/>
            <w:noWrap/>
            <w:vAlign w:val="bottom"/>
            <w:hideMark/>
          </w:tcPr>
          <w:p w14:paraId="0750E56F"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w:t>
            </w:r>
          </w:p>
        </w:tc>
        <w:tc>
          <w:tcPr>
            <w:tcW w:w="2000" w:type="dxa"/>
            <w:tcBorders>
              <w:top w:val="nil"/>
              <w:left w:val="nil"/>
              <w:bottom w:val="single" w:sz="4" w:space="0" w:color="000000"/>
              <w:right w:val="single" w:sz="4" w:space="0" w:color="000000"/>
            </w:tcBorders>
            <w:shd w:val="clear" w:color="auto" w:fill="auto"/>
            <w:noWrap/>
            <w:vAlign w:val="bottom"/>
            <w:hideMark/>
          </w:tcPr>
          <w:p w14:paraId="457E7830"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w:t>
            </w:r>
          </w:p>
        </w:tc>
        <w:tc>
          <w:tcPr>
            <w:tcW w:w="1640" w:type="dxa"/>
            <w:tcBorders>
              <w:top w:val="nil"/>
              <w:left w:val="nil"/>
              <w:bottom w:val="single" w:sz="4" w:space="0" w:color="000000"/>
              <w:right w:val="single" w:sz="4" w:space="0" w:color="000000"/>
            </w:tcBorders>
            <w:shd w:val="clear" w:color="auto" w:fill="auto"/>
            <w:noWrap/>
            <w:vAlign w:val="bottom"/>
            <w:hideMark/>
          </w:tcPr>
          <w:p w14:paraId="1FD5B15E"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31.0</w:t>
            </w:r>
          </w:p>
        </w:tc>
        <w:tc>
          <w:tcPr>
            <w:tcW w:w="1580" w:type="dxa"/>
            <w:tcBorders>
              <w:top w:val="nil"/>
              <w:left w:val="nil"/>
              <w:bottom w:val="single" w:sz="4" w:space="0" w:color="000000"/>
              <w:right w:val="single" w:sz="4" w:space="0" w:color="000000"/>
            </w:tcBorders>
            <w:shd w:val="clear" w:color="auto" w:fill="auto"/>
            <w:noWrap/>
            <w:vAlign w:val="bottom"/>
            <w:hideMark/>
          </w:tcPr>
          <w:p w14:paraId="64021426"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186</w:t>
            </w:r>
          </w:p>
        </w:tc>
      </w:tr>
      <w:tr w:rsidR="003A68E4" w:rsidRPr="004A3EF8" w14:paraId="76121E11" w14:textId="77777777" w:rsidTr="00D84F4D">
        <w:trPr>
          <w:trHeight w:val="300"/>
        </w:trPr>
        <w:tc>
          <w:tcPr>
            <w:tcW w:w="3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78CA1C" w14:textId="77777777" w:rsidR="003A68E4" w:rsidRPr="004A3EF8" w:rsidRDefault="003A68E4" w:rsidP="00D84F4D">
            <w:pPr>
              <w:spacing w:after="0" w:line="240" w:lineRule="auto"/>
              <w:rPr>
                <w:rFonts w:ascii="Calibri" w:eastAsia="Times New Roman" w:hAnsi="Calibri" w:cs="Calibri"/>
                <w:color w:val="000000"/>
                <w:sz w:val="24"/>
                <w:szCs w:val="24"/>
              </w:rPr>
            </w:pPr>
            <w:proofErr w:type="spellStart"/>
            <w:r w:rsidRPr="004A3EF8">
              <w:rPr>
                <w:rFonts w:ascii="Calibri" w:eastAsia="Times New Roman" w:hAnsi="Calibri" w:cs="Calibri"/>
                <w:color w:val="000000"/>
                <w:sz w:val="24"/>
                <w:szCs w:val="24"/>
              </w:rPr>
              <w:t>PrimeSTAR</w:t>
            </w:r>
            <w:proofErr w:type="spellEnd"/>
            <w:r w:rsidRPr="004A3EF8">
              <w:rPr>
                <w:rFonts w:ascii="Calibri" w:eastAsia="Times New Roman" w:hAnsi="Calibri" w:cs="Calibri"/>
                <w:color w:val="000000"/>
                <w:sz w:val="24"/>
                <w:szCs w:val="24"/>
              </w:rPr>
              <w:t xml:space="preserve"> GXL Buffer</w:t>
            </w:r>
          </w:p>
        </w:tc>
        <w:tc>
          <w:tcPr>
            <w:tcW w:w="2080" w:type="dxa"/>
            <w:tcBorders>
              <w:top w:val="nil"/>
              <w:left w:val="nil"/>
              <w:bottom w:val="single" w:sz="4" w:space="0" w:color="000000"/>
              <w:right w:val="single" w:sz="4" w:space="0" w:color="000000"/>
            </w:tcBorders>
            <w:shd w:val="clear" w:color="auto" w:fill="auto"/>
            <w:noWrap/>
            <w:vAlign w:val="bottom"/>
            <w:hideMark/>
          </w:tcPr>
          <w:p w14:paraId="24EE5609"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5x</w:t>
            </w:r>
          </w:p>
        </w:tc>
        <w:tc>
          <w:tcPr>
            <w:tcW w:w="2000" w:type="dxa"/>
            <w:tcBorders>
              <w:top w:val="nil"/>
              <w:left w:val="nil"/>
              <w:bottom w:val="single" w:sz="4" w:space="0" w:color="000000"/>
              <w:right w:val="single" w:sz="4" w:space="0" w:color="000000"/>
            </w:tcBorders>
            <w:shd w:val="clear" w:color="auto" w:fill="auto"/>
            <w:noWrap/>
            <w:vAlign w:val="bottom"/>
            <w:hideMark/>
          </w:tcPr>
          <w:p w14:paraId="66676425"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1x</w:t>
            </w:r>
          </w:p>
        </w:tc>
        <w:tc>
          <w:tcPr>
            <w:tcW w:w="1640" w:type="dxa"/>
            <w:tcBorders>
              <w:top w:val="nil"/>
              <w:left w:val="nil"/>
              <w:bottom w:val="single" w:sz="4" w:space="0" w:color="000000"/>
              <w:right w:val="single" w:sz="4" w:space="0" w:color="000000"/>
            </w:tcBorders>
            <w:shd w:val="clear" w:color="auto" w:fill="auto"/>
            <w:noWrap/>
            <w:vAlign w:val="bottom"/>
            <w:hideMark/>
          </w:tcPr>
          <w:p w14:paraId="2779C738"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10.0</w:t>
            </w:r>
          </w:p>
        </w:tc>
        <w:tc>
          <w:tcPr>
            <w:tcW w:w="1580" w:type="dxa"/>
            <w:tcBorders>
              <w:top w:val="nil"/>
              <w:left w:val="nil"/>
              <w:bottom w:val="single" w:sz="4" w:space="0" w:color="000000"/>
              <w:right w:val="single" w:sz="4" w:space="0" w:color="000000"/>
            </w:tcBorders>
            <w:shd w:val="clear" w:color="auto" w:fill="auto"/>
            <w:noWrap/>
            <w:vAlign w:val="bottom"/>
            <w:hideMark/>
          </w:tcPr>
          <w:p w14:paraId="05DC78C7"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60</w:t>
            </w:r>
          </w:p>
        </w:tc>
      </w:tr>
      <w:tr w:rsidR="003A68E4" w:rsidRPr="004A3EF8" w14:paraId="58B5AFD7" w14:textId="77777777" w:rsidTr="00D84F4D">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30185FB9"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dNTPs</w:t>
            </w:r>
          </w:p>
        </w:tc>
        <w:tc>
          <w:tcPr>
            <w:tcW w:w="2080" w:type="dxa"/>
            <w:tcBorders>
              <w:top w:val="nil"/>
              <w:left w:val="nil"/>
              <w:bottom w:val="single" w:sz="4" w:space="0" w:color="000000"/>
              <w:right w:val="single" w:sz="4" w:space="0" w:color="000000"/>
            </w:tcBorders>
            <w:shd w:val="clear" w:color="auto" w:fill="auto"/>
            <w:noWrap/>
            <w:vAlign w:val="bottom"/>
            <w:hideMark/>
          </w:tcPr>
          <w:p w14:paraId="321D0543"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2.5 mM</w:t>
            </w:r>
          </w:p>
        </w:tc>
        <w:tc>
          <w:tcPr>
            <w:tcW w:w="2000" w:type="dxa"/>
            <w:tcBorders>
              <w:top w:val="nil"/>
              <w:left w:val="nil"/>
              <w:bottom w:val="single" w:sz="4" w:space="0" w:color="000000"/>
              <w:right w:val="single" w:sz="4" w:space="0" w:color="000000"/>
            </w:tcBorders>
            <w:shd w:val="clear" w:color="auto" w:fill="auto"/>
            <w:noWrap/>
            <w:vAlign w:val="bottom"/>
            <w:hideMark/>
          </w:tcPr>
          <w:p w14:paraId="1E5FB901"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0.2 mM</w:t>
            </w:r>
          </w:p>
        </w:tc>
        <w:tc>
          <w:tcPr>
            <w:tcW w:w="1640" w:type="dxa"/>
            <w:tcBorders>
              <w:top w:val="nil"/>
              <w:left w:val="nil"/>
              <w:bottom w:val="single" w:sz="4" w:space="0" w:color="000000"/>
              <w:right w:val="single" w:sz="4" w:space="0" w:color="000000"/>
            </w:tcBorders>
            <w:shd w:val="clear" w:color="auto" w:fill="auto"/>
            <w:noWrap/>
            <w:vAlign w:val="bottom"/>
            <w:hideMark/>
          </w:tcPr>
          <w:p w14:paraId="594910C9"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4.0</w:t>
            </w:r>
          </w:p>
        </w:tc>
        <w:tc>
          <w:tcPr>
            <w:tcW w:w="1580" w:type="dxa"/>
            <w:tcBorders>
              <w:top w:val="nil"/>
              <w:left w:val="nil"/>
              <w:bottom w:val="single" w:sz="4" w:space="0" w:color="000000"/>
              <w:right w:val="single" w:sz="4" w:space="0" w:color="000000"/>
            </w:tcBorders>
            <w:shd w:val="clear" w:color="auto" w:fill="auto"/>
            <w:noWrap/>
            <w:vAlign w:val="bottom"/>
            <w:hideMark/>
          </w:tcPr>
          <w:p w14:paraId="6315DC6A"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24</w:t>
            </w:r>
          </w:p>
        </w:tc>
      </w:tr>
      <w:tr w:rsidR="003A68E4" w:rsidRPr="004A3EF8" w14:paraId="64B0D861" w14:textId="77777777" w:rsidTr="00D84F4D">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4D27A312"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oligo F</w:t>
            </w:r>
          </w:p>
        </w:tc>
        <w:tc>
          <w:tcPr>
            <w:tcW w:w="2080" w:type="dxa"/>
            <w:tcBorders>
              <w:top w:val="nil"/>
              <w:left w:val="nil"/>
              <w:bottom w:val="single" w:sz="4" w:space="0" w:color="000000"/>
              <w:right w:val="single" w:sz="4" w:space="0" w:color="000000"/>
            </w:tcBorders>
            <w:shd w:val="clear" w:color="auto" w:fill="auto"/>
            <w:noWrap/>
            <w:vAlign w:val="bottom"/>
            <w:hideMark/>
          </w:tcPr>
          <w:p w14:paraId="04A7CCD3"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xml:space="preserve">10 </w:t>
            </w:r>
            <w:proofErr w:type="spellStart"/>
            <w:proofErr w:type="gramStart"/>
            <w:r w:rsidRPr="004A3EF8">
              <w:rPr>
                <w:rFonts w:ascii="Calibri" w:eastAsia="Times New Roman" w:hAnsi="Calibri" w:cs="Calibri"/>
                <w:color w:val="000000"/>
                <w:sz w:val="24"/>
                <w:szCs w:val="24"/>
              </w:rPr>
              <w:t>uM</w:t>
            </w:r>
            <w:proofErr w:type="spellEnd"/>
            <w:proofErr w:type="gramEnd"/>
          </w:p>
        </w:tc>
        <w:tc>
          <w:tcPr>
            <w:tcW w:w="2000" w:type="dxa"/>
            <w:tcBorders>
              <w:top w:val="nil"/>
              <w:left w:val="nil"/>
              <w:bottom w:val="single" w:sz="4" w:space="0" w:color="000000"/>
              <w:right w:val="single" w:sz="4" w:space="0" w:color="000000"/>
            </w:tcBorders>
            <w:shd w:val="clear" w:color="auto" w:fill="auto"/>
            <w:noWrap/>
            <w:vAlign w:val="bottom"/>
            <w:hideMark/>
          </w:tcPr>
          <w:p w14:paraId="3469619E"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xml:space="preserve">0.3 </w:t>
            </w:r>
            <w:proofErr w:type="spellStart"/>
            <w:r w:rsidRPr="004A3EF8">
              <w:rPr>
                <w:rFonts w:ascii="Calibri" w:eastAsia="Times New Roman" w:hAnsi="Calibri" w:cs="Calibri"/>
                <w:color w:val="000000"/>
                <w:sz w:val="24"/>
                <w:szCs w:val="24"/>
              </w:rPr>
              <w:t>uM</w:t>
            </w:r>
            <w:proofErr w:type="spellEnd"/>
          </w:p>
        </w:tc>
        <w:tc>
          <w:tcPr>
            <w:tcW w:w="1640" w:type="dxa"/>
            <w:tcBorders>
              <w:top w:val="nil"/>
              <w:left w:val="nil"/>
              <w:bottom w:val="single" w:sz="4" w:space="0" w:color="000000"/>
              <w:right w:val="single" w:sz="4" w:space="0" w:color="000000"/>
            </w:tcBorders>
            <w:shd w:val="clear" w:color="auto" w:fill="auto"/>
            <w:noWrap/>
            <w:vAlign w:val="bottom"/>
            <w:hideMark/>
          </w:tcPr>
          <w:p w14:paraId="49D2AF42"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1.5</w:t>
            </w:r>
          </w:p>
        </w:tc>
        <w:tc>
          <w:tcPr>
            <w:tcW w:w="1580" w:type="dxa"/>
            <w:tcBorders>
              <w:top w:val="nil"/>
              <w:left w:val="nil"/>
              <w:bottom w:val="single" w:sz="4" w:space="0" w:color="000000"/>
              <w:right w:val="single" w:sz="4" w:space="0" w:color="000000"/>
            </w:tcBorders>
            <w:shd w:val="clear" w:color="auto" w:fill="auto"/>
            <w:noWrap/>
            <w:vAlign w:val="bottom"/>
            <w:hideMark/>
          </w:tcPr>
          <w:p w14:paraId="329A4E0B"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9</w:t>
            </w:r>
          </w:p>
        </w:tc>
      </w:tr>
      <w:tr w:rsidR="003A68E4" w:rsidRPr="004A3EF8" w14:paraId="2B119F9A" w14:textId="77777777" w:rsidTr="00D84F4D">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6F6A0004"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oligo R</w:t>
            </w:r>
          </w:p>
        </w:tc>
        <w:tc>
          <w:tcPr>
            <w:tcW w:w="2080" w:type="dxa"/>
            <w:tcBorders>
              <w:top w:val="nil"/>
              <w:left w:val="nil"/>
              <w:bottom w:val="single" w:sz="4" w:space="0" w:color="000000"/>
              <w:right w:val="single" w:sz="4" w:space="0" w:color="000000"/>
            </w:tcBorders>
            <w:shd w:val="clear" w:color="auto" w:fill="auto"/>
            <w:noWrap/>
            <w:vAlign w:val="bottom"/>
            <w:hideMark/>
          </w:tcPr>
          <w:p w14:paraId="508F802E"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xml:space="preserve">10 </w:t>
            </w:r>
            <w:proofErr w:type="spellStart"/>
            <w:proofErr w:type="gramStart"/>
            <w:r w:rsidRPr="004A3EF8">
              <w:rPr>
                <w:rFonts w:ascii="Calibri" w:eastAsia="Times New Roman" w:hAnsi="Calibri" w:cs="Calibri"/>
                <w:color w:val="000000"/>
                <w:sz w:val="24"/>
                <w:szCs w:val="24"/>
              </w:rPr>
              <w:t>uM</w:t>
            </w:r>
            <w:proofErr w:type="spellEnd"/>
            <w:proofErr w:type="gramEnd"/>
          </w:p>
        </w:tc>
        <w:tc>
          <w:tcPr>
            <w:tcW w:w="2000" w:type="dxa"/>
            <w:tcBorders>
              <w:top w:val="nil"/>
              <w:left w:val="nil"/>
              <w:bottom w:val="single" w:sz="4" w:space="0" w:color="000000"/>
              <w:right w:val="single" w:sz="4" w:space="0" w:color="000000"/>
            </w:tcBorders>
            <w:shd w:val="clear" w:color="auto" w:fill="auto"/>
            <w:noWrap/>
            <w:vAlign w:val="bottom"/>
            <w:hideMark/>
          </w:tcPr>
          <w:p w14:paraId="2C353FC0"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xml:space="preserve">0.3 </w:t>
            </w:r>
            <w:proofErr w:type="spellStart"/>
            <w:r w:rsidRPr="004A3EF8">
              <w:rPr>
                <w:rFonts w:ascii="Calibri" w:eastAsia="Times New Roman" w:hAnsi="Calibri" w:cs="Calibri"/>
                <w:color w:val="000000"/>
                <w:sz w:val="24"/>
                <w:szCs w:val="24"/>
              </w:rPr>
              <w:t>uM</w:t>
            </w:r>
            <w:proofErr w:type="spellEnd"/>
          </w:p>
        </w:tc>
        <w:tc>
          <w:tcPr>
            <w:tcW w:w="1640" w:type="dxa"/>
            <w:tcBorders>
              <w:top w:val="nil"/>
              <w:left w:val="nil"/>
              <w:bottom w:val="single" w:sz="4" w:space="0" w:color="000000"/>
              <w:right w:val="single" w:sz="4" w:space="0" w:color="000000"/>
            </w:tcBorders>
            <w:shd w:val="clear" w:color="auto" w:fill="auto"/>
            <w:noWrap/>
            <w:vAlign w:val="bottom"/>
            <w:hideMark/>
          </w:tcPr>
          <w:p w14:paraId="11DB76D4"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1.5</w:t>
            </w:r>
          </w:p>
        </w:tc>
        <w:tc>
          <w:tcPr>
            <w:tcW w:w="1580" w:type="dxa"/>
            <w:tcBorders>
              <w:top w:val="nil"/>
              <w:left w:val="nil"/>
              <w:bottom w:val="single" w:sz="4" w:space="0" w:color="000000"/>
              <w:right w:val="single" w:sz="4" w:space="0" w:color="000000"/>
            </w:tcBorders>
            <w:shd w:val="clear" w:color="auto" w:fill="auto"/>
            <w:noWrap/>
            <w:vAlign w:val="bottom"/>
            <w:hideMark/>
          </w:tcPr>
          <w:p w14:paraId="2B6A60D5"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9</w:t>
            </w:r>
          </w:p>
        </w:tc>
      </w:tr>
      <w:tr w:rsidR="003A68E4" w:rsidRPr="004A3EF8" w14:paraId="1DCD5F35" w14:textId="77777777" w:rsidTr="00D84F4D">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5E2490B7"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template</w:t>
            </w:r>
          </w:p>
        </w:tc>
        <w:tc>
          <w:tcPr>
            <w:tcW w:w="2080" w:type="dxa"/>
            <w:tcBorders>
              <w:top w:val="nil"/>
              <w:left w:val="nil"/>
              <w:bottom w:val="single" w:sz="4" w:space="0" w:color="000000"/>
              <w:right w:val="single" w:sz="4" w:space="0" w:color="000000"/>
            </w:tcBorders>
            <w:shd w:val="clear" w:color="auto" w:fill="auto"/>
            <w:noWrap/>
            <w:vAlign w:val="bottom"/>
            <w:hideMark/>
          </w:tcPr>
          <w:p w14:paraId="3BD0980B"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100 ng/</w:t>
            </w:r>
            <w:proofErr w:type="spellStart"/>
            <w:r w:rsidRPr="004A3EF8">
              <w:rPr>
                <w:rFonts w:ascii="Calibri" w:eastAsia="Times New Roman" w:hAnsi="Calibri" w:cs="Calibri"/>
                <w:color w:val="000000"/>
                <w:sz w:val="24"/>
                <w:szCs w:val="24"/>
              </w:rPr>
              <w:t>ul</w:t>
            </w:r>
            <w:proofErr w:type="spellEnd"/>
          </w:p>
        </w:tc>
        <w:tc>
          <w:tcPr>
            <w:tcW w:w="2000" w:type="dxa"/>
            <w:tcBorders>
              <w:top w:val="nil"/>
              <w:left w:val="nil"/>
              <w:bottom w:val="single" w:sz="4" w:space="0" w:color="000000"/>
              <w:right w:val="single" w:sz="4" w:space="0" w:color="000000"/>
            </w:tcBorders>
            <w:shd w:val="clear" w:color="auto" w:fill="auto"/>
            <w:noWrap/>
            <w:vAlign w:val="bottom"/>
            <w:hideMark/>
          </w:tcPr>
          <w:p w14:paraId="4C65B67C"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2 ng/</w:t>
            </w:r>
            <w:proofErr w:type="spellStart"/>
            <w:r w:rsidRPr="004A3EF8">
              <w:rPr>
                <w:rFonts w:ascii="Calibri" w:eastAsia="Times New Roman" w:hAnsi="Calibri" w:cs="Calibri"/>
                <w:color w:val="000000"/>
                <w:sz w:val="24"/>
                <w:szCs w:val="24"/>
              </w:rPr>
              <w:t>ul</w:t>
            </w:r>
            <w:proofErr w:type="spellEnd"/>
          </w:p>
        </w:tc>
        <w:tc>
          <w:tcPr>
            <w:tcW w:w="1640" w:type="dxa"/>
            <w:tcBorders>
              <w:top w:val="nil"/>
              <w:left w:val="nil"/>
              <w:bottom w:val="single" w:sz="4" w:space="0" w:color="000000"/>
              <w:right w:val="single" w:sz="4" w:space="0" w:color="000000"/>
            </w:tcBorders>
            <w:shd w:val="clear" w:color="auto" w:fill="auto"/>
            <w:noWrap/>
            <w:vAlign w:val="bottom"/>
            <w:hideMark/>
          </w:tcPr>
          <w:p w14:paraId="7516A0BD"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1.0</w:t>
            </w:r>
          </w:p>
        </w:tc>
        <w:tc>
          <w:tcPr>
            <w:tcW w:w="1580" w:type="dxa"/>
            <w:tcBorders>
              <w:top w:val="nil"/>
              <w:left w:val="nil"/>
              <w:bottom w:val="single" w:sz="4" w:space="0" w:color="000000"/>
              <w:right w:val="single" w:sz="4" w:space="0" w:color="000000"/>
            </w:tcBorders>
            <w:shd w:val="clear" w:color="auto" w:fill="auto"/>
            <w:noWrap/>
            <w:vAlign w:val="bottom"/>
            <w:hideMark/>
          </w:tcPr>
          <w:p w14:paraId="00216FDF"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 </w:t>
            </w:r>
          </w:p>
        </w:tc>
      </w:tr>
      <w:tr w:rsidR="003A68E4" w:rsidRPr="004A3EF8" w14:paraId="2D76C8B5" w14:textId="77777777" w:rsidTr="00D84F4D">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6ACA39A3" w14:textId="77777777" w:rsidR="003A68E4" w:rsidRPr="004A3EF8" w:rsidRDefault="003A68E4" w:rsidP="00D84F4D">
            <w:pPr>
              <w:spacing w:after="0" w:line="240" w:lineRule="auto"/>
              <w:rPr>
                <w:rFonts w:ascii="Calibri" w:eastAsia="Times New Roman" w:hAnsi="Calibri" w:cs="Calibri"/>
                <w:color w:val="000000"/>
                <w:sz w:val="24"/>
                <w:szCs w:val="24"/>
              </w:rPr>
            </w:pPr>
            <w:proofErr w:type="spellStart"/>
            <w:r w:rsidRPr="004A3EF8">
              <w:rPr>
                <w:rFonts w:ascii="Calibri" w:eastAsia="Times New Roman" w:hAnsi="Calibri" w:cs="Calibri"/>
                <w:color w:val="000000"/>
                <w:sz w:val="24"/>
                <w:szCs w:val="24"/>
              </w:rPr>
              <w:t>PrimeSTAR</w:t>
            </w:r>
            <w:proofErr w:type="spellEnd"/>
            <w:r w:rsidRPr="004A3EF8">
              <w:rPr>
                <w:rFonts w:ascii="Calibri" w:eastAsia="Times New Roman" w:hAnsi="Calibri" w:cs="Calibri"/>
                <w:color w:val="000000"/>
                <w:sz w:val="24"/>
                <w:szCs w:val="24"/>
              </w:rPr>
              <w:t xml:space="preserve"> GXL DNA Polymerase</w:t>
            </w:r>
          </w:p>
        </w:tc>
        <w:tc>
          <w:tcPr>
            <w:tcW w:w="2080" w:type="dxa"/>
            <w:tcBorders>
              <w:top w:val="nil"/>
              <w:left w:val="nil"/>
              <w:bottom w:val="single" w:sz="4" w:space="0" w:color="000000"/>
              <w:right w:val="single" w:sz="4" w:space="0" w:color="000000"/>
            </w:tcBorders>
            <w:shd w:val="clear" w:color="auto" w:fill="auto"/>
            <w:noWrap/>
            <w:vAlign w:val="bottom"/>
            <w:hideMark/>
          </w:tcPr>
          <w:p w14:paraId="6B121215"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1.25 U/</w:t>
            </w:r>
            <w:proofErr w:type="spellStart"/>
            <w:r w:rsidRPr="004A3EF8">
              <w:rPr>
                <w:rFonts w:ascii="Calibri" w:eastAsia="Times New Roman" w:hAnsi="Calibri" w:cs="Calibri"/>
                <w:color w:val="000000"/>
                <w:sz w:val="24"/>
                <w:szCs w:val="24"/>
              </w:rPr>
              <w:t>ul</w:t>
            </w:r>
            <w:proofErr w:type="spellEnd"/>
          </w:p>
        </w:tc>
        <w:tc>
          <w:tcPr>
            <w:tcW w:w="2000" w:type="dxa"/>
            <w:tcBorders>
              <w:top w:val="nil"/>
              <w:left w:val="nil"/>
              <w:bottom w:val="single" w:sz="4" w:space="0" w:color="000000"/>
              <w:right w:val="single" w:sz="4" w:space="0" w:color="000000"/>
            </w:tcBorders>
            <w:shd w:val="clear" w:color="auto" w:fill="auto"/>
            <w:noWrap/>
            <w:vAlign w:val="bottom"/>
            <w:hideMark/>
          </w:tcPr>
          <w:p w14:paraId="2F4C90D0"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0.025 U/</w:t>
            </w:r>
            <w:proofErr w:type="spellStart"/>
            <w:r w:rsidRPr="004A3EF8">
              <w:rPr>
                <w:rFonts w:ascii="Calibri" w:eastAsia="Times New Roman" w:hAnsi="Calibri" w:cs="Calibri"/>
                <w:color w:val="000000"/>
                <w:sz w:val="24"/>
                <w:szCs w:val="24"/>
              </w:rPr>
              <w:t>ul</w:t>
            </w:r>
            <w:proofErr w:type="spellEnd"/>
          </w:p>
        </w:tc>
        <w:tc>
          <w:tcPr>
            <w:tcW w:w="1640" w:type="dxa"/>
            <w:tcBorders>
              <w:top w:val="nil"/>
              <w:left w:val="nil"/>
              <w:bottom w:val="single" w:sz="4" w:space="0" w:color="000000"/>
              <w:right w:val="single" w:sz="4" w:space="0" w:color="000000"/>
            </w:tcBorders>
            <w:shd w:val="clear" w:color="auto" w:fill="auto"/>
            <w:noWrap/>
            <w:vAlign w:val="bottom"/>
            <w:hideMark/>
          </w:tcPr>
          <w:p w14:paraId="275C45AB"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1.0</w:t>
            </w:r>
          </w:p>
        </w:tc>
        <w:tc>
          <w:tcPr>
            <w:tcW w:w="1580" w:type="dxa"/>
            <w:tcBorders>
              <w:top w:val="nil"/>
              <w:left w:val="nil"/>
              <w:bottom w:val="single" w:sz="4" w:space="0" w:color="000000"/>
              <w:right w:val="single" w:sz="4" w:space="0" w:color="000000"/>
            </w:tcBorders>
            <w:shd w:val="clear" w:color="auto" w:fill="auto"/>
            <w:noWrap/>
            <w:vAlign w:val="bottom"/>
            <w:hideMark/>
          </w:tcPr>
          <w:p w14:paraId="19E97D40"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6</w:t>
            </w:r>
          </w:p>
        </w:tc>
      </w:tr>
      <w:tr w:rsidR="003A68E4" w:rsidRPr="004A3EF8" w14:paraId="46836C9D" w14:textId="77777777" w:rsidTr="00D84F4D">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40FE9408" w14:textId="77777777" w:rsidR="003A68E4" w:rsidRPr="004A3EF8" w:rsidRDefault="003A68E4" w:rsidP="00D84F4D">
            <w:pPr>
              <w:spacing w:after="0" w:line="240" w:lineRule="auto"/>
              <w:rPr>
                <w:rFonts w:ascii="Arial" w:eastAsia="Times New Roman" w:hAnsi="Arial" w:cs="Arial"/>
                <w:color w:val="000000"/>
                <w:sz w:val="24"/>
                <w:szCs w:val="24"/>
              </w:rPr>
            </w:pPr>
            <w:r w:rsidRPr="004A3EF8">
              <w:rPr>
                <w:rFonts w:ascii="Arial" w:eastAsia="Times New Roman" w:hAnsi="Arial" w:cs="Arial"/>
                <w:color w:val="000000"/>
                <w:sz w:val="24"/>
                <w:szCs w:val="24"/>
              </w:rPr>
              <w:t> </w:t>
            </w:r>
          </w:p>
        </w:tc>
        <w:tc>
          <w:tcPr>
            <w:tcW w:w="2080" w:type="dxa"/>
            <w:tcBorders>
              <w:top w:val="nil"/>
              <w:left w:val="nil"/>
              <w:bottom w:val="single" w:sz="4" w:space="0" w:color="000000"/>
              <w:right w:val="single" w:sz="4" w:space="0" w:color="000000"/>
            </w:tcBorders>
            <w:shd w:val="clear" w:color="auto" w:fill="auto"/>
            <w:noWrap/>
            <w:vAlign w:val="bottom"/>
            <w:hideMark/>
          </w:tcPr>
          <w:p w14:paraId="0181CD4D"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w:t>
            </w:r>
          </w:p>
        </w:tc>
        <w:tc>
          <w:tcPr>
            <w:tcW w:w="2000" w:type="dxa"/>
            <w:tcBorders>
              <w:top w:val="nil"/>
              <w:left w:val="nil"/>
              <w:bottom w:val="single" w:sz="4" w:space="0" w:color="000000"/>
              <w:right w:val="single" w:sz="4" w:space="0" w:color="000000"/>
            </w:tcBorders>
            <w:shd w:val="clear" w:color="auto" w:fill="auto"/>
            <w:noWrap/>
            <w:vAlign w:val="bottom"/>
            <w:hideMark/>
          </w:tcPr>
          <w:p w14:paraId="6BADC701" w14:textId="77777777" w:rsidR="003A68E4" w:rsidRPr="004A3EF8" w:rsidRDefault="003A68E4" w:rsidP="00D84F4D">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Total volume</w:t>
            </w:r>
          </w:p>
        </w:tc>
        <w:tc>
          <w:tcPr>
            <w:tcW w:w="1640" w:type="dxa"/>
            <w:tcBorders>
              <w:top w:val="nil"/>
              <w:left w:val="nil"/>
              <w:bottom w:val="single" w:sz="4" w:space="0" w:color="000000"/>
              <w:right w:val="single" w:sz="4" w:space="0" w:color="000000"/>
            </w:tcBorders>
            <w:shd w:val="clear" w:color="auto" w:fill="auto"/>
            <w:noWrap/>
            <w:vAlign w:val="bottom"/>
            <w:hideMark/>
          </w:tcPr>
          <w:p w14:paraId="04B86EE0"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50</w:t>
            </w:r>
          </w:p>
        </w:tc>
        <w:tc>
          <w:tcPr>
            <w:tcW w:w="1580" w:type="dxa"/>
            <w:tcBorders>
              <w:top w:val="nil"/>
              <w:left w:val="nil"/>
              <w:bottom w:val="single" w:sz="4" w:space="0" w:color="000000"/>
              <w:right w:val="single" w:sz="4" w:space="0" w:color="000000"/>
            </w:tcBorders>
            <w:shd w:val="clear" w:color="auto" w:fill="auto"/>
            <w:noWrap/>
            <w:vAlign w:val="bottom"/>
            <w:hideMark/>
          </w:tcPr>
          <w:p w14:paraId="3282299E" w14:textId="77777777" w:rsidR="003A68E4" w:rsidRPr="004A3EF8" w:rsidRDefault="003A68E4" w:rsidP="00D84F4D">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294</w:t>
            </w:r>
          </w:p>
        </w:tc>
      </w:tr>
    </w:tbl>
    <w:p w14:paraId="3AEA9130" w14:textId="77777777" w:rsidR="003A68E4" w:rsidRDefault="003A68E4" w:rsidP="003A68E4"/>
    <w:p w14:paraId="1BAD9EC1" w14:textId="77493AF2" w:rsidR="00756FD8" w:rsidRDefault="00756FD8"/>
    <w:p w14:paraId="2FA463FB" w14:textId="77777777" w:rsidR="001F62ED" w:rsidRDefault="001F62ED" w:rsidP="007B216F"/>
    <w:p w14:paraId="19E5887F" w14:textId="1D3166E6" w:rsidR="001F62ED" w:rsidRDefault="00ED4FDD" w:rsidP="00082831">
      <w:pPr>
        <w:pStyle w:val="Heading3"/>
      </w:pPr>
      <w:bookmarkStart w:id="3" w:name="_Toc167966414"/>
      <w:r>
        <w:lastRenderedPageBreak/>
        <w:t xml:space="preserve">OD600 of LVS-pF for cell pellets </w:t>
      </w:r>
      <w:r w:rsidR="00082831">
        <w:t>at setup:</w:t>
      </w:r>
      <w:bookmarkEnd w:id="3"/>
    </w:p>
    <w:tbl>
      <w:tblPr>
        <w:tblStyle w:val="TableGrid"/>
        <w:tblW w:w="0" w:type="auto"/>
        <w:tblLook w:val="04A0" w:firstRow="1" w:lastRow="0" w:firstColumn="1" w:lastColumn="0" w:noHBand="0" w:noVBand="1"/>
      </w:tblPr>
      <w:tblGrid>
        <w:gridCol w:w="1300"/>
        <w:gridCol w:w="1300"/>
        <w:gridCol w:w="1300"/>
        <w:gridCol w:w="1300"/>
      </w:tblGrid>
      <w:tr w:rsidR="00CB6B4C" w:rsidRPr="00CB6B4C" w14:paraId="5D356E52" w14:textId="77777777" w:rsidTr="00CB6B4C">
        <w:trPr>
          <w:trHeight w:val="640"/>
        </w:trPr>
        <w:tc>
          <w:tcPr>
            <w:tcW w:w="1300" w:type="dxa"/>
            <w:noWrap/>
            <w:hideMark/>
          </w:tcPr>
          <w:p w14:paraId="2C70116E" w14:textId="77777777" w:rsidR="00CB6B4C" w:rsidRPr="00CB6B4C" w:rsidRDefault="00CB6B4C" w:rsidP="00CB6B4C">
            <w:pPr>
              <w:jc w:val="both"/>
            </w:pPr>
            <w:r w:rsidRPr="00CB6B4C">
              <w:t>Sample</w:t>
            </w:r>
          </w:p>
        </w:tc>
        <w:tc>
          <w:tcPr>
            <w:tcW w:w="1300" w:type="dxa"/>
            <w:hideMark/>
          </w:tcPr>
          <w:p w14:paraId="625975C3" w14:textId="77777777" w:rsidR="00CB6B4C" w:rsidRPr="00CB6B4C" w:rsidRDefault="00CB6B4C">
            <w:r w:rsidRPr="00CB6B4C">
              <w:t>Observed OD600</w:t>
            </w:r>
          </w:p>
        </w:tc>
        <w:tc>
          <w:tcPr>
            <w:tcW w:w="1300" w:type="dxa"/>
            <w:hideMark/>
          </w:tcPr>
          <w:p w14:paraId="1D079AA6" w14:textId="77777777" w:rsidR="00CB6B4C" w:rsidRPr="00CB6B4C" w:rsidRDefault="00CB6B4C">
            <w:r w:rsidRPr="00CB6B4C">
              <w:t>Calculated OD600</w:t>
            </w:r>
          </w:p>
        </w:tc>
        <w:tc>
          <w:tcPr>
            <w:tcW w:w="1300" w:type="dxa"/>
            <w:hideMark/>
          </w:tcPr>
          <w:p w14:paraId="47C49FDB" w14:textId="77777777" w:rsidR="00CB6B4C" w:rsidRPr="00CB6B4C" w:rsidRDefault="00CB6B4C">
            <w:r w:rsidRPr="00CB6B4C">
              <w:t>Starting Volume for OD600 0.003 (</w:t>
            </w:r>
            <w:proofErr w:type="spellStart"/>
            <w:r w:rsidRPr="00CB6B4C">
              <w:t>ul</w:t>
            </w:r>
            <w:proofErr w:type="spellEnd"/>
            <w:r w:rsidRPr="00CB6B4C">
              <w:t>)</w:t>
            </w:r>
          </w:p>
        </w:tc>
      </w:tr>
      <w:tr w:rsidR="00CB6B4C" w:rsidRPr="00CB6B4C" w14:paraId="0BD3CE88" w14:textId="77777777" w:rsidTr="00CB6B4C">
        <w:trPr>
          <w:trHeight w:val="320"/>
        </w:trPr>
        <w:tc>
          <w:tcPr>
            <w:tcW w:w="1300" w:type="dxa"/>
            <w:noWrap/>
            <w:hideMark/>
          </w:tcPr>
          <w:p w14:paraId="65D630DB" w14:textId="77777777" w:rsidR="00CB6B4C" w:rsidRPr="00CB6B4C" w:rsidRDefault="00CB6B4C">
            <w:r w:rsidRPr="00CB6B4C">
              <w:t>LVS-pF1-1</w:t>
            </w:r>
          </w:p>
        </w:tc>
        <w:tc>
          <w:tcPr>
            <w:tcW w:w="1300" w:type="dxa"/>
            <w:noWrap/>
            <w:hideMark/>
          </w:tcPr>
          <w:p w14:paraId="651D1F11" w14:textId="77777777" w:rsidR="00CB6B4C" w:rsidRPr="00CB6B4C" w:rsidRDefault="00CB6B4C" w:rsidP="00CB6B4C">
            <w:pPr>
              <w:jc w:val="both"/>
            </w:pPr>
            <w:r w:rsidRPr="00CB6B4C">
              <w:t>0.555</w:t>
            </w:r>
          </w:p>
        </w:tc>
        <w:tc>
          <w:tcPr>
            <w:tcW w:w="1300" w:type="dxa"/>
            <w:noWrap/>
            <w:hideMark/>
          </w:tcPr>
          <w:p w14:paraId="293DC364" w14:textId="77777777" w:rsidR="00CB6B4C" w:rsidRPr="00CB6B4C" w:rsidRDefault="00CB6B4C" w:rsidP="00CB6B4C">
            <w:pPr>
              <w:jc w:val="both"/>
            </w:pPr>
            <w:r w:rsidRPr="00CB6B4C">
              <w:t>11.1</w:t>
            </w:r>
          </w:p>
        </w:tc>
        <w:tc>
          <w:tcPr>
            <w:tcW w:w="1300" w:type="dxa"/>
            <w:noWrap/>
            <w:hideMark/>
          </w:tcPr>
          <w:p w14:paraId="417DA29A" w14:textId="77777777" w:rsidR="00CB6B4C" w:rsidRPr="00CB6B4C" w:rsidRDefault="00CB6B4C" w:rsidP="00CB6B4C">
            <w:pPr>
              <w:jc w:val="both"/>
            </w:pPr>
            <w:r w:rsidRPr="00CB6B4C">
              <w:t>135</w:t>
            </w:r>
          </w:p>
        </w:tc>
      </w:tr>
      <w:tr w:rsidR="00CB6B4C" w:rsidRPr="00CB6B4C" w14:paraId="1EB50BAB" w14:textId="77777777" w:rsidTr="00CB6B4C">
        <w:trPr>
          <w:trHeight w:val="320"/>
        </w:trPr>
        <w:tc>
          <w:tcPr>
            <w:tcW w:w="1300" w:type="dxa"/>
            <w:noWrap/>
            <w:hideMark/>
          </w:tcPr>
          <w:p w14:paraId="57A6F00D" w14:textId="77777777" w:rsidR="00CB6B4C" w:rsidRPr="00CB6B4C" w:rsidRDefault="00CB6B4C" w:rsidP="00CB6B4C">
            <w:pPr>
              <w:jc w:val="both"/>
            </w:pPr>
            <w:r w:rsidRPr="00CB6B4C">
              <w:t>LVS-pF1-2</w:t>
            </w:r>
          </w:p>
        </w:tc>
        <w:tc>
          <w:tcPr>
            <w:tcW w:w="1300" w:type="dxa"/>
            <w:noWrap/>
            <w:hideMark/>
          </w:tcPr>
          <w:p w14:paraId="3A5408DA" w14:textId="77777777" w:rsidR="00CB6B4C" w:rsidRPr="00CB6B4C" w:rsidRDefault="00CB6B4C" w:rsidP="00CB6B4C">
            <w:pPr>
              <w:jc w:val="both"/>
            </w:pPr>
            <w:r w:rsidRPr="00CB6B4C">
              <w:t>0.626</w:t>
            </w:r>
          </w:p>
        </w:tc>
        <w:tc>
          <w:tcPr>
            <w:tcW w:w="1300" w:type="dxa"/>
            <w:noWrap/>
            <w:hideMark/>
          </w:tcPr>
          <w:p w14:paraId="44E45CC6" w14:textId="77777777" w:rsidR="00CB6B4C" w:rsidRPr="00CB6B4C" w:rsidRDefault="00CB6B4C" w:rsidP="00CB6B4C">
            <w:pPr>
              <w:jc w:val="both"/>
            </w:pPr>
            <w:r w:rsidRPr="00CB6B4C">
              <w:t>12.52</w:t>
            </w:r>
          </w:p>
        </w:tc>
        <w:tc>
          <w:tcPr>
            <w:tcW w:w="1300" w:type="dxa"/>
            <w:noWrap/>
            <w:hideMark/>
          </w:tcPr>
          <w:p w14:paraId="07C80002" w14:textId="77777777" w:rsidR="00CB6B4C" w:rsidRPr="00CB6B4C" w:rsidRDefault="00CB6B4C" w:rsidP="00CB6B4C">
            <w:pPr>
              <w:jc w:val="both"/>
            </w:pPr>
            <w:r w:rsidRPr="00CB6B4C">
              <w:t>120</w:t>
            </w:r>
          </w:p>
        </w:tc>
      </w:tr>
      <w:tr w:rsidR="00CB6B4C" w:rsidRPr="00CB6B4C" w14:paraId="538951D4" w14:textId="77777777" w:rsidTr="00CB6B4C">
        <w:trPr>
          <w:trHeight w:val="320"/>
        </w:trPr>
        <w:tc>
          <w:tcPr>
            <w:tcW w:w="1300" w:type="dxa"/>
            <w:noWrap/>
            <w:hideMark/>
          </w:tcPr>
          <w:p w14:paraId="228D68C7" w14:textId="77777777" w:rsidR="00CB6B4C" w:rsidRPr="00CB6B4C" w:rsidRDefault="00CB6B4C" w:rsidP="00CB6B4C">
            <w:pPr>
              <w:jc w:val="both"/>
            </w:pPr>
            <w:r w:rsidRPr="00CB6B4C">
              <w:t>LVS-pF1-3</w:t>
            </w:r>
          </w:p>
        </w:tc>
        <w:tc>
          <w:tcPr>
            <w:tcW w:w="1300" w:type="dxa"/>
            <w:noWrap/>
            <w:hideMark/>
          </w:tcPr>
          <w:p w14:paraId="25F962FA" w14:textId="77777777" w:rsidR="00CB6B4C" w:rsidRPr="00CB6B4C" w:rsidRDefault="00CB6B4C" w:rsidP="00CB6B4C">
            <w:pPr>
              <w:jc w:val="both"/>
            </w:pPr>
            <w:r w:rsidRPr="00CB6B4C">
              <w:t>0.773</w:t>
            </w:r>
          </w:p>
        </w:tc>
        <w:tc>
          <w:tcPr>
            <w:tcW w:w="1300" w:type="dxa"/>
            <w:noWrap/>
            <w:hideMark/>
          </w:tcPr>
          <w:p w14:paraId="6B56CBA3" w14:textId="77777777" w:rsidR="00CB6B4C" w:rsidRPr="00CB6B4C" w:rsidRDefault="00CB6B4C" w:rsidP="00CB6B4C">
            <w:pPr>
              <w:jc w:val="both"/>
            </w:pPr>
            <w:r w:rsidRPr="00CB6B4C">
              <w:t>15.46</w:t>
            </w:r>
          </w:p>
        </w:tc>
        <w:tc>
          <w:tcPr>
            <w:tcW w:w="1300" w:type="dxa"/>
            <w:noWrap/>
            <w:hideMark/>
          </w:tcPr>
          <w:p w14:paraId="7BCF1C9B" w14:textId="77777777" w:rsidR="00CB6B4C" w:rsidRPr="00CB6B4C" w:rsidRDefault="00CB6B4C" w:rsidP="00CB6B4C">
            <w:pPr>
              <w:jc w:val="both"/>
            </w:pPr>
            <w:r w:rsidRPr="00CB6B4C">
              <w:t>97</w:t>
            </w:r>
          </w:p>
        </w:tc>
      </w:tr>
      <w:tr w:rsidR="00CB6B4C" w:rsidRPr="00CB6B4C" w14:paraId="0342C57A" w14:textId="77777777" w:rsidTr="00CB6B4C">
        <w:trPr>
          <w:trHeight w:val="320"/>
        </w:trPr>
        <w:tc>
          <w:tcPr>
            <w:tcW w:w="1300" w:type="dxa"/>
            <w:noWrap/>
            <w:hideMark/>
          </w:tcPr>
          <w:p w14:paraId="56152508" w14:textId="77777777" w:rsidR="00CB6B4C" w:rsidRPr="00CB6B4C" w:rsidRDefault="00CB6B4C" w:rsidP="00CB6B4C">
            <w:pPr>
              <w:jc w:val="both"/>
            </w:pPr>
            <w:r w:rsidRPr="00CB6B4C">
              <w:t>LVS-pF1-4</w:t>
            </w:r>
          </w:p>
        </w:tc>
        <w:tc>
          <w:tcPr>
            <w:tcW w:w="1300" w:type="dxa"/>
            <w:noWrap/>
            <w:hideMark/>
          </w:tcPr>
          <w:p w14:paraId="043A76C8" w14:textId="77777777" w:rsidR="00CB6B4C" w:rsidRPr="00CB6B4C" w:rsidRDefault="00CB6B4C" w:rsidP="00CB6B4C">
            <w:pPr>
              <w:jc w:val="both"/>
            </w:pPr>
            <w:r w:rsidRPr="00CB6B4C">
              <w:t>0.76</w:t>
            </w:r>
          </w:p>
        </w:tc>
        <w:tc>
          <w:tcPr>
            <w:tcW w:w="1300" w:type="dxa"/>
            <w:noWrap/>
            <w:hideMark/>
          </w:tcPr>
          <w:p w14:paraId="51EB8616" w14:textId="77777777" w:rsidR="00CB6B4C" w:rsidRPr="00CB6B4C" w:rsidRDefault="00CB6B4C" w:rsidP="00CB6B4C">
            <w:pPr>
              <w:jc w:val="both"/>
            </w:pPr>
            <w:r w:rsidRPr="00CB6B4C">
              <w:t>15.2</w:t>
            </w:r>
          </w:p>
        </w:tc>
        <w:tc>
          <w:tcPr>
            <w:tcW w:w="1300" w:type="dxa"/>
            <w:noWrap/>
            <w:hideMark/>
          </w:tcPr>
          <w:p w14:paraId="5383D302" w14:textId="77777777" w:rsidR="00CB6B4C" w:rsidRPr="00CB6B4C" w:rsidRDefault="00CB6B4C" w:rsidP="00CB6B4C">
            <w:pPr>
              <w:jc w:val="both"/>
            </w:pPr>
            <w:r w:rsidRPr="00CB6B4C">
              <w:t>99</w:t>
            </w:r>
          </w:p>
        </w:tc>
      </w:tr>
    </w:tbl>
    <w:p w14:paraId="6EB987F2" w14:textId="456C8367" w:rsidR="001F62ED" w:rsidRDefault="007E15E2" w:rsidP="007B216F">
      <w:r>
        <w:t>These went in shaker at 7 pm.</w:t>
      </w:r>
    </w:p>
    <w:p w14:paraId="51688365" w14:textId="77777777" w:rsidR="00ED4FDD" w:rsidRDefault="00ED4FDD" w:rsidP="008C263F">
      <w:pPr>
        <w:rPr>
          <w:b/>
          <w:highlight w:val="green"/>
        </w:rPr>
      </w:pPr>
    </w:p>
    <w:p w14:paraId="040E836E" w14:textId="248D0794" w:rsidR="008C263F" w:rsidRPr="00255D35" w:rsidRDefault="008C263F" w:rsidP="00255D35">
      <w:pPr>
        <w:rPr>
          <w:b/>
          <w:bCs/>
        </w:rPr>
      </w:pPr>
      <w:r w:rsidRPr="00255D35">
        <w:rPr>
          <w:b/>
          <w:bCs/>
          <w:highlight w:val="green"/>
        </w:rPr>
        <w:t>Saturday, September 2, 2023</w:t>
      </w:r>
    </w:p>
    <w:p w14:paraId="3BD4B43B" w14:textId="77777777" w:rsidR="008C263F" w:rsidRPr="007E3069" w:rsidRDefault="008C263F" w:rsidP="008C263F">
      <w:pPr>
        <w:rPr>
          <w:b/>
          <w:sz w:val="18"/>
          <w:szCs w:val="18"/>
        </w:rPr>
      </w:pPr>
      <w:r w:rsidRPr="007B216F">
        <w:rPr>
          <w:b/>
          <w:sz w:val="18"/>
          <w:szCs w:val="18"/>
        </w:rPr>
        <w:t>To Do:</w:t>
      </w:r>
    </w:p>
    <w:p w14:paraId="693C7A83" w14:textId="77777777" w:rsidR="008C263F" w:rsidRPr="008C263F" w:rsidRDefault="008C263F" w:rsidP="008C263F">
      <w:pPr>
        <w:pStyle w:val="ListParagraph"/>
        <w:numPr>
          <w:ilvl w:val="0"/>
          <w:numId w:val="10"/>
        </w:numPr>
        <w:rPr>
          <w:strike/>
          <w:sz w:val="18"/>
          <w:szCs w:val="18"/>
        </w:rPr>
      </w:pPr>
      <w:r w:rsidRPr="008C263F">
        <w:rPr>
          <w:strike/>
          <w:sz w:val="18"/>
          <w:szCs w:val="18"/>
        </w:rPr>
        <w:t>Repeat His IP with new buffers</w:t>
      </w:r>
    </w:p>
    <w:p w14:paraId="5034F18B" w14:textId="77777777" w:rsidR="008C263F" w:rsidRPr="008C263F" w:rsidRDefault="008C263F" w:rsidP="008C263F">
      <w:pPr>
        <w:pStyle w:val="ListParagraph"/>
        <w:numPr>
          <w:ilvl w:val="0"/>
          <w:numId w:val="10"/>
        </w:numPr>
        <w:rPr>
          <w:strike/>
          <w:sz w:val="18"/>
          <w:szCs w:val="18"/>
        </w:rPr>
      </w:pPr>
      <w:r w:rsidRPr="008C263F">
        <w:rPr>
          <w:strike/>
          <w:sz w:val="18"/>
          <w:szCs w:val="18"/>
        </w:rPr>
        <w:t>Make MHB</w:t>
      </w:r>
    </w:p>
    <w:p w14:paraId="1A23484D" w14:textId="77777777" w:rsidR="008C263F" w:rsidRPr="008C263F" w:rsidRDefault="008C263F" w:rsidP="008C263F">
      <w:pPr>
        <w:pStyle w:val="ListParagraph"/>
        <w:numPr>
          <w:ilvl w:val="0"/>
          <w:numId w:val="10"/>
        </w:numPr>
        <w:rPr>
          <w:strike/>
          <w:sz w:val="18"/>
          <w:szCs w:val="18"/>
        </w:rPr>
      </w:pPr>
      <w:r w:rsidRPr="008C263F">
        <w:rPr>
          <w:strike/>
          <w:sz w:val="18"/>
          <w:szCs w:val="18"/>
        </w:rPr>
        <w:t>Start large overnights of LVS-pF</w:t>
      </w:r>
    </w:p>
    <w:p w14:paraId="56996D8A" w14:textId="77777777" w:rsidR="008C263F" w:rsidRPr="008C263F" w:rsidRDefault="008C263F" w:rsidP="008C263F">
      <w:pPr>
        <w:pStyle w:val="ListParagraph"/>
        <w:numPr>
          <w:ilvl w:val="0"/>
          <w:numId w:val="10"/>
        </w:numPr>
        <w:rPr>
          <w:strike/>
          <w:sz w:val="18"/>
          <w:szCs w:val="18"/>
        </w:rPr>
      </w:pPr>
      <w:r w:rsidRPr="008C263F">
        <w:rPr>
          <w:strike/>
          <w:sz w:val="18"/>
          <w:szCs w:val="18"/>
        </w:rPr>
        <w:t>Repeat KRSA PCR</w:t>
      </w:r>
    </w:p>
    <w:p w14:paraId="2C59B936" w14:textId="453E896B" w:rsidR="008C263F" w:rsidRDefault="008C263F" w:rsidP="008C263F">
      <w:pPr>
        <w:pStyle w:val="ListParagraph"/>
        <w:numPr>
          <w:ilvl w:val="0"/>
          <w:numId w:val="10"/>
        </w:numPr>
        <w:rPr>
          <w:sz w:val="18"/>
          <w:szCs w:val="18"/>
        </w:rPr>
      </w:pPr>
      <w:r>
        <w:rPr>
          <w:sz w:val="18"/>
          <w:szCs w:val="18"/>
        </w:rPr>
        <w:t>Make LVS-pF cell pellets</w:t>
      </w:r>
    </w:p>
    <w:p w14:paraId="5EA13D95" w14:textId="06C2F041" w:rsidR="001F62ED" w:rsidRDefault="00E2732E" w:rsidP="00F824F9">
      <w:pPr>
        <w:pStyle w:val="Heading2"/>
      </w:pPr>
      <w:bookmarkStart w:id="4" w:name="_Toc167966415"/>
      <w:r>
        <w:t>OD600 of LVS-pF for cell lysates</w:t>
      </w:r>
      <w:r w:rsidR="00082831">
        <w:t xml:space="preserve"> at harvest</w:t>
      </w:r>
      <w:r>
        <w:t>:</w:t>
      </w:r>
      <w:bookmarkEnd w:id="4"/>
    </w:p>
    <w:tbl>
      <w:tblPr>
        <w:tblStyle w:val="TableGrid"/>
        <w:tblW w:w="0" w:type="auto"/>
        <w:tblLook w:val="04A0" w:firstRow="1" w:lastRow="0" w:firstColumn="1" w:lastColumn="0" w:noHBand="0" w:noVBand="1"/>
      </w:tblPr>
      <w:tblGrid>
        <w:gridCol w:w="1300"/>
        <w:gridCol w:w="1300"/>
        <w:gridCol w:w="1300"/>
        <w:gridCol w:w="1300"/>
        <w:gridCol w:w="1300"/>
      </w:tblGrid>
      <w:tr w:rsidR="008C35FA" w:rsidRPr="00CB6B4C" w14:paraId="3689B8EE" w14:textId="10A6E7DD" w:rsidTr="00D84F4D">
        <w:trPr>
          <w:trHeight w:val="640"/>
        </w:trPr>
        <w:tc>
          <w:tcPr>
            <w:tcW w:w="1300" w:type="dxa"/>
            <w:noWrap/>
            <w:hideMark/>
          </w:tcPr>
          <w:p w14:paraId="09CBBE3E" w14:textId="77777777" w:rsidR="008C35FA" w:rsidRPr="00CB6B4C" w:rsidRDefault="008C35FA" w:rsidP="00D84F4D">
            <w:pPr>
              <w:jc w:val="both"/>
            </w:pPr>
            <w:r w:rsidRPr="00CB6B4C">
              <w:t>Sample</w:t>
            </w:r>
          </w:p>
        </w:tc>
        <w:tc>
          <w:tcPr>
            <w:tcW w:w="1300" w:type="dxa"/>
            <w:hideMark/>
          </w:tcPr>
          <w:p w14:paraId="684E0772" w14:textId="77777777" w:rsidR="008C35FA" w:rsidRPr="00CB6B4C" w:rsidRDefault="008C35FA" w:rsidP="00D84F4D">
            <w:r w:rsidRPr="00CB6B4C">
              <w:t>Observed OD600</w:t>
            </w:r>
          </w:p>
        </w:tc>
        <w:tc>
          <w:tcPr>
            <w:tcW w:w="1300" w:type="dxa"/>
            <w:hideMark/>
          </w:tcPr>
          <w:p w14:paraId="14807FBA" w14:textId="77777777" w:rsidR="008C35FA" w:rsidRPr="00CB6B4C" w:rsidRDefault="008C35FA" w:rsidP="00D84F4D">
            <w:r w:rsidRPr="00CB6B4C">
              <w:t>Calculated OD600</w:t>
            </w:r>
          </w:p>
        </w:tc>
        <w:tc>
          <w:tcPr>
            <w:tcW w:w="1300" w:type="dxa"/>
            <w:hideMark/>
          </w:tcPr>
          <w:p w14:paraId="20B0B7D9" w14:textId="77777777" w:rsidR="008C35FA" w:rsidRPr="00CB6B4C" w:rsidRDefault="008C35FA" w:rsidP="00D84F4D">
            <w:r w:rsidRPr="00CB6B4C">
              <w:t>Starting Volume for OD600 0.003 (</w:t>
            </w:r>
            <w:proofErr w:type="spellStart"/>
            <w:r w:rsidRPr="00CB6B4C">
              <w:t>ul</w:t>
            </w:r>
            <w:proofErr w:type="spellEnd"/>
            <w:r w:rsidRPr="00CB6B4C">
              <w:t>)</w:t>
            </w:r>
          </w:p>
        </w:tc>
        <w:tc>
          <w:tcPr>
            <w:tcW w:w="1300" w:type="dxa"/>
          </w:tcPr>
          <w:p w14:paraId="6E19BC16" w14:textId="68C29A5C" w:rsidR="008C35FA" w:rsidRPr="00CB6B4C" w:rsidRDefault="008C35FA" w:rsidP="00D84F4D">
            <w:r>
              <w:t>OD600 at Harvest</w:t>
            </w:r>
          </w:p>
        </w:tc>
      </w:tr>
      <w:tr w:rsidR="008C35FA" w:rsidRPr="00CB6B4C" w14:paraId="1F2F7313" w14:textId="6C5177AC" w:rsidTr="00D84F4D">
        <w:trPr>
          <w:trHeight w:val="320"/>
        </w:trPr>
        <w:tc>
          <w:tcPr>
            <w:tcW w:w="1300" w:type="dxa"/>
            <w:noWrap/>
            <w:hideMark/>
          </w:tcPr>
          <w:p w14:paraId="5C8845AC" w14:textId="77777777" w:rsidR="008C35FA" w:rsidRPr="00CB6B4C" w:rsidRDefault="008C35FA" w:rsidP="00D84F4D">
            <w:r w:rsidRPr="00CB6B4C">
              <w:t>LVS-pF1-1</w:t>
            </w:r>
          </w:p>
        </w:tc>
        <w:tc>
          <w:tcPr>
            <w:tcW w:w="1300" w:type="dxa"/>
            <w:noWrap/>
            <w:hideMark/>
          </w:tcPr>
          <w:p w14:paraId="72E5AEB3" w14:textId="77777777" w:rsidR="008C35FA" w:rsidRPr="00CB6B4C" w:rsidRDefault="008C35FA" w:rsidP="00D84F4D">
            <w:pPr>
              <w:jc w:val="both"/>
            </w:pPr>
            <w:r w:rsidRPr="00CB6B4C">
              <w:t>0.555</w:t>
            </w:r>
          </w:p>
        </w:tc>
        <w:tc>
          <w:tcPr>
            <w:tcW w:w="1300" w:type="dxa"/>
            <w:noWrap/>
            <w:hideMark/>
          </w:tcPr>
          <w:p w14:paraId="706BF359" w14:textId="77777777" w:rsidR="008C35FA" w:rsidRPr="00CB6B4C" w:rsidRDefault="008C35FA" w:rsidP="00D84F4D">
            <w:pPr>
              <w:jc w:val="both"/>
            </w:pPr>
            <w:r w:rsidRPr="00CB6B4C">
              <w:t>11.1</w:t>
            </w:r>
          </w:p>
        </w:tc>
        <w:tc>
          <w:tcPr>
            <w:tcW w:w="1300" w:type="dxa"/>
            <w:noWrap/>
            <w:hideMark/>
          </w:tcPr>
          <w:p w14:paraId="786393F1" w14:textId="77777777" w:rsidR="008C35FA" w:rsidRPr="00CB6B4C" w:rsidRDefault="008C35FA" w:rsidP="00D84F4D">
            <w:pPr>
              <w:jc w:val="both"/>
            </w:pPr>
            <w:r w:rsidRPr="00CB6B4C">
              <w:t>135</w:t>
            </w:r>
          </w:p>
        </w:tc>
        <w:tc>
          <w:tcPr>
            <w:tcW w:w="1300" w:type="dxa"/>
          </w:tcPr>
          <w:p w14:paraId="0C69000B" w14:textId="2DA230FC" w:rsidR="008C35FA" w:rsidRPr="00CB6B4C" w:rsidRDefault="008C35FA" w:rsidP="00D84F4D">
            <w:r>
              <w:t>0.348</w:t>
            </w:r>
          </w:p>
        </w:tc>
      </w:tr>
      <w:tr w:rsidR="008C35FA" w:rsidRPr="00CB6B4C" w14:paraId="02ED9511" w14:textId="33335188" w:rsidTr="00D84F4D">
        <w:trPr>
          <w:trHeight w:val="320"/>
        </w:trPr>
        <w:tc>
          <w:tcPr>
            <w:tcW w:w="1300" w:type="dxa"/>
            <w:noWrap/>
            <w:hideMark/>
          </w:tcPr>
          <w:p w14:paraId="7A5E5061" w14:textId="77777777" w:rsidR="008C35FA" w:rsidRPr="00CB6B4C" w:rsidRDefault="008C35FA" w:rsidP="00D84F4D">
            <w:pPr>
              <w:jc w:val="both"/>
            </w:pPr>
            <w:r w:rsidRPr="00CB6B4C">
              <w:t>LVS-pF1-2</w:t>
            </w:r>
          </w:p>
        </w:tc>
        <w:tc>
          <w:tcPr>
            <w:tcW w:w="1300" w:type="dxa"/>
            <w:noWrap/>
            <w:hideMark/>
          </w:tcPr>
          <w:p w14:paraId="0F3E8716" w14:textId="77777777" w:rsidR="008C35FA" w:rsidRPr="00CB6B4C" w:rsidRDefault="008C35FA" w:rsidP="00D84F4D">
            <w:pPr>
              <w:jc w:val="both"/>
            </w:pPr>
            <w:r w:rsidRPr="00CB6B4C">
              <w:t>0.626</w:t>
            </w:r>
          </w:p>
        </w:tc>
        <w:tc>
          <w:tcPr>
            <w:tcW w:w="1300" w:type="dxa"/>
            <w:noWrap/>
            <w:hideMark/>
          </w:tcPr>
          <w:p w14:paraId="6CD1158E" w14:textId="77777777" w:rsidR="008C35FA" w:rsidRPr="00CB6B4C" w:rsidRDefault="008C35FA" w:rsidP="00D84F4D">
            <w:pPr>
              <w:jc w:val="both"/>
            </w:pPr>
            <w:r w:rsidRPr="00CB6B4C">
              <w:t>12.52</w:t>
            </w:r>
          </w:p>
        </w:tc>
        <w:tc>
          <w:tcPr>
            <w:tcW w:w="1300" w:type="dxa"/>
            <w:noWrap/>
            <w:hideMark/>
          </w:tcPr>
          <w:p w14:paraId="2C34DC20" w14:textId="77777777" w:rsidR="008C35FA" w:rsidRPr="00CB6B4C" w:rsidRDefault="008C35FA" w:rsidP="00D84F4D">
            <w:pPr>
              <w:jc w:val="both"/>
            </w:pPr>
            <w:r w:rsidRPr="00CB6B4C">
              <w:t>120</w:t>
            </w:r>
          </w:p>
        </w:tc>
        <w:tc>
          <w:tcPr>
            <w:tcW w:w="1300" w:type="dxa"/>
          </w:tcPr>
          <w:p w14:paraId="52CB9656" w14:textId="1A47BBC8" w:rsidR="008C35FA" w:rsidRPr="00CB6B4C" w:rsidRDefault="008C35FA" w:rsidP="00D84F4D">
            <w:r>
              <w:t>0.342</w:t>
            </w:r>
          </w:p>
        </w:tc>
      </w:tr>
      <w:tr w:rsidR="008C35FA" w:rsidRPr="00CB6B4C" w14:paraId="719E8C1D" w14:textId="67534977" w:rsidTr="00D84F4D">
        <w:trPr>
          <w:trHeight w:val="320"/>
        </w:trPr>
        <w:tc>
          <w:tcPr>
            <w:tcW w:w="1300" w:type="dxa"/>
            <w:noWrap/>
            <w:hideMark/>
          </w:tcPr>
          <w:p w14:paraId="6F7C4DB1" w14:textId="77777777" w:rsidR="008C35FA" w:rsidRPr="00CB6B4C" w:rsidRDefault="008C35FA" w:rsidP="00D84F4D">
            <w:pPr>
              <w:jc w:val="both"/>
            </w:pPr>
            <w:r w:rsidRPr="00CB6B4C">
              <w:t>LVS-pF1-3</w:t>
            </w:r>
          </w:p>
        </w:tc>
        <w:tc>
          <w:tcPr>
            <w:tcW w:w="1300" w:type="dxa"/>
            <w:noWrap/>
            <w:hideMark/>
          </w:tcPr>
          <w:p w14:paraId="0EBD7911" w14:textId="77777777" w:rsidR="008C35FA" w:rsidRPr="00CB6B4C" w:rsidRDefault="008C35FA" w:rsidP="00D84F4D">
            <w:pPr>
              <w:jc w:val="both"/>
            </w:pPr>
            <w:r w:rsidRPr="00CB6B4C">
              <w:t>0.773</w:t>
            </w:r>
          </w:p>
        </w:tc>
        <w:tc>
          <w:tcPr>
            <w:tcW w:w="1300" w:type="dxa"/>
            <w:noWrap/>
            <w:hideMark/>
          </w:tcPr>
          <w:p w14:paraId="15DA2BAA" w14:textId="77777777" w:rsidR="008C35FA" w:rsidRPr="00CB6B4C" w:rsidRDefault="008C35FA" w:rsidP="00D84F4D">
            <w:pPr>
              <w:jc w:val="both"/>
            </w:pPr>
            <w:r w:rsidRPr="00CB6B4C">
              <w:t>15.46</w:t>
            </w:r>
          </w:p>
        </w:tc>
        <w:tc>
          <w:tcPr>
            <w:tcW w:w="1300" w:type="dxa"/>
            <w:noWrap/>
            <w:hideMark/>
          </w:tcPr>
          <w:p w14:paraId="6DC9CBDB" w14:textId="77777777" w:rsidR="008C35FA" w:rsidRPr="00CB6B4C" w:rsidRDefault="008C35FA" w:rsidP="00D84F4D">
            <w:pPr>
              <w:jc w:val="both"/>
            </w:pPr>
            <w:r w:rsidRPr="00CB6B4C">
              <w:t>97</w:t>
            </w:r>
          </w:p>
        </w:tc>
        <w:tc>
          <w:tcPr>
            <w:tcW w:w="1300" w:type="dxa"/>
          </w:tcPr>
          <w:p w14:paraId="01364D79" w14:textId="5EFC56B4" w:rsidR="008C35FA" w:rsidRPr="00CB6B4C" w:rsidRDefault="008C35FA" w:rsidP="00D84F4D">
            <w:r>
              <w:t>0.337</w:t>
            </w:r>
          </w:p>
        </w:tc>
      </w:tr>
      <w:tr w:rsidR="008C35FA" w:rsidRPr="00CB6B4C" w14:paraId="682A20E7" w14:textId="1B46DC5F" w:rsidTr="00D84F4D">
        <w:trPr>
          <w:trHeight w:val="320"/>
        </w:trPr>
        <w:tc>
          <w:tcPr>
            <w:tcW w:w="1300" w:type="dxa"/>
            <w:noWrap/>
            <w:hideMark/>
          </w:tcPr>
          <w:p w14:paraId="6A72229A" w14:textId="77777777" w:rsidR="008C35FA" w:rsidRPr="00CB6B4C" w:rsidRDefault="008C35FA" w:rsidP="00D84F4D">
            <w:pPr>
              <w:jc w:val="both"/>
            </w:pPr>
            <w:r w:rsidRPr="00CB6B4C">
              <w:t>LVS-pF1-4</w:t>
            </w:r>
          </w:p>
        </w:tc>
        <w:tc>
          <w:tcPr>
            <w:tcW w:w="1300" w:type="dxa"/>
            <w:noWrap/>
            <w:hideMark/>
          </w:tcPr>
          <w:p w14:paraId="37A667B4" w14:textId="77777777" w:rsidR="008C35FA" w:rsidRPr="00CB6B4C" w:rsidRDefault="008C35FA" w:rsidP="00D84F4D">
            <w:pPr>
              <w:jc w:val="both"/>
            </w:pPr>
            <w:r w:rsidRPr="00CB6B4C">
              <w:t>0.76</w:t>
            </w:r>
          </w:p>
        </w:tc>
        <w:tc>
          <w:tcPr>
            <w:tcW w:w="1300" w:type="dxa"/>
            <w:noWrap/>
            <w:hideMark/>
          </w:tcPr>
          <w:p w14:paraId="05E5449A" w14:textId="77777777" w:rsidR="008C35FA" w:rsidRPr="00CB6B4C" w:rsidRDefault="008C35FA" w:rsidP="00D84F4D">
            <w:pPr>
              <w:jc w:val="both"/>
            </w:pPr>
            <w:r w:rsidRPr="00CB6B4C">
              <w:t>15.2</w:t>
            </w:r>
          </w:p>
        </w:tc>
        <w:tc>
          <w:tcPr>
            <w:tcW w:w="1300" w:type="dxa"/>
            <w:noWrap/>
            <w:hideMark/>
          </w:tcPr>
          <w:p w14:paraId="4785841D" w14:textId="77777777" w:rsidR="008C35FA" w:rsidRPr="00CB6B4C" w:rsidRDefault="008C35FA" w:rsidP="00D84F4D">
            <w:pPr>
              <w:jc w:val="both"/>
            </w:pPr>
            <w:r w:rsidRPr="00CB6B4C">
              <w:t>99</w:t>
            </w:r>
          </w:p>
        </w:tc>
        <w:tc>
          <w:tcPr>
            <w:tcW w:w="1300" w:type="dxa"/>
          </w:tcPr>
          <w:p w14:paraId="0880F1F2" w14:textId="074EDDD1" w:rsidR="008C35FA" w:rsidRPr="00CB6B4C" w:rsidRDefault="008C35FA" w:rsidP="00D84F4D">
            <w:r>
              <w:t>0.358</w:t>
            </w:r>
          </w:p>
        </w:tc>
      </w:tr>
    </w:tbl>
    <w:p w14:paraId="056D3B03" w14:textId="09B270F6" w:rsidR="007E15E2" w:rsidRDefault="007E15E2" w:rsidP="007B216F">
      <w:r>
        <w:t>These were harvested at ~1 pm.</w:t>
      </w:r>
    </w:p>
    <w:p w14:paraId="3D3D33F8" w14:textId="77777777" w:rsidR="00F75DA8" w:rsidRDefault="00F75DA8" w:rsidP="008C263F">
      <w:pPr>
        <w:rPr>
          <w:b/>
          <w:highlight w:val="green"/>
        </w:rPr>
      </w:pPr>
    </w:p>
    <w:p w14:paraId="6BC47E32" w14:textId="09426E1E" w:rsidR="008C263F" w:rsidRPr="00255D35" w:rsidRDefault="008C263F" w:rsidP="00255D35">
      <w:pPr>
        <w:rPr>
          <w:b/>
          <w:bCs/>
        </w:rPr>
      </w:pPr>
      <w:r w:rsidRPr="00255D35">
        <w:rPr>
          <w:b/>
          <w:bCs/>
          <w:highlight w:val="green"/>
        </w:rPr>
        <w:t>Monday, September 4, 2023</w:t>
      </w:r>
    </w:p>
    <w:p w14:paraId="6C2A30BC" w14:textId="77777777" w:rsidR="008C263F" w:rsidRPr="007E3069" w:rsidRDefault="008C263F" w:rsidP="008C263F">
      <w:pPr>
        <w:rPr>
          <w:b/>
          <w:sz w:val="18"/>
          <w:szCs w:val="18"/>
        </w:rPr>
      </w:pPr>
      <w:r w:rsidRPr="007B216F">
        <w:rPr>
          <w:b/>
          <w:sz w:val="18"/>
          <w:szCs w:val="18"/>
        </w:rPr>
        <w:t>To Do:</w:t>
      </w:r>
    </w:p>
    <w:p w14:paraId="51DAF61D" w14:textId="77777777" w:rsidR="008C263F" w:rsidRPr="008C263F" w:rsidRDefault="008C263F" w:rsidP="008C263F">
      <w:pPr>
        <w:pStyle w:val="ListParagraph"/>
        <w:numPr>
          <w:ilvl w:val="0"/>
          <w:numId w:val="11"/>
        </w:numPr>
        <w:rPr>
          <w:strike/>
          <w:sz w:val="18"/>
          <w:szCs w:val="18"/>
        </w:rPr>
      </w:pPr>
      <w:r w:rsidRPr="008C263F">
        <w:rPr>
          <w:strike/>
          <w:sz w:val="18"/>
          <w:szCs w:val="18"/>
        </w:rPr>
        <w:t>Make LVS-pF cell pellets</w:t>
      </w:r>
    </w:p>
    <w:p w14:paraId="4498D815" w14:textId="75A79ECD" w:rsidR="008C263F" w:rsidRDefault="008C263F" w:rsidP="008C263F">
      <w:pPr>
        <w:pStyle w:val="ListParagraph"/>
        <w:numPr>
          <w:ilvl w:val="0"/>
          <w:numId w:val="11"/>
        </w:numPr>
        <w:rPr>
          <w:sz w:val="18"/>
          <w:szCs w:val="18"/>
        </w:rPr>
      </w:pPr>
      <w:r>
        <w:rPr>
          <w:sz w:val="18"/>
          <w:szCs w:val="18"/>
        </w:rPr>
        <w:t>Run KRSA PCR gel and purify</w:t>
      </w:r>
    </w:p>
    <w:p w14:paraId="76C26563" w14:textId="25C5C0B0" w:rsidR="008C263F" w:rsidRDefault="008C263F" w:rsidP="008C263F">
      <w:pPr>
        <w:pStyle w:val="ListParagraph"/>
        <w:numPr>
          <w:ilvl w:val="0"/>
          <w:numId w:val="11"/>
        </w:numPr>
        <w:rPr>
          <w:sz w:val="18"/>
          <w:szCs w:val="18"/>
        </w:rPr>
      </w:pPr>
      <w:r>
        <w:rPr>
          <w:sz w:val="18"/>
          <w:szCs w:val="18"/>
        </w:rPr>
        <w:t>Set up sequencing reactions</w:t>
      </w:r>
    </w:p>
    <w:p w14:paraId="2F3517E0" w14:textId="4FA664D1" w:rsidR="008C263F" w:rsidRDefault="008C263F" w:rsidP="008C263F">
      <w:pPr>
        <w:pStyle w:val="ListParagraph"/>
        <w:numPr>
          <w:ilvl w:val="0"/>
          <w:numId w:val="11"/>
        </w:numPr>
        <w:rPr>
          <w:sz w:val="18"/>
          <w:szCs w:val="18"/>
        </w:rPr>
      </w:pPr>
      <w:r>
        <w:rPr>
          <w:sz w:val="18"/>
          <w:szCs w:val="18"/>
        </w:rPr>
        <w:t>Set up Coomassie/Silver stain on His</w:t>
      </w:r>
    </w:p>
    <w:p w14:paraId="6D01C873" w14:textId="77777777" w:rsidR="005B4C30" w:rsidRDefault="005B4C30" w:rsidP="005B4C30">
      <w:pPr>
        <w:rPr>
          <w:sz w:val="18"/>
          <w:szCs w:val="18"/>
        </w:rPr>
      </w:pPr>
    </w:p>
    <w:p w14:paraId="4C9CF901" w14:textId="1BB08118" w:rsidR="005B4C30" w:rsidRPr="005B4C30" w:rsidRDefault="005B4C30" w:rsidP="005B4C30">
      <w:pPr>
        <w:rPr>
          <w:sz w:val="18"/>
          <w:szCs w:val="18"/>
        </w:rPr>
      </w:pPr>
      <w:r>
        <w:rPr>
          <w:noProof/>
          <w:sz w:val="18"/>
          <w:szCs w:val="18"/>
        </w:rPr>
        <w:lastRenderedPageBreak/>
        <w:drawing>
          <wp:inline distT="0" distB="0" distL="0" distR="0" wp14:anchorId="5D552EE3" wp14:editId="1A11C562">
            <wp:extent cx="3056179" cy="3050499"/>
            <wp:effectExtent l="0" t="0" r="5080" b="0"/>
            <wp:docPr id="785263703"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63703" name="Picture 1" descr="A close-up of a tes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9728" cy="3054042"/>
                    </a:xfrm>
                    <a:prstGeom prst="rect">
                      <a:avLst/>
                    </a:prstGeom>
                  </pic:spPr>
                </pic:pic>
              </a:graphicData>
            </a:graphic>
          </wp:inline>
        </w:drawing>
      </w:r>
    </w:p>
    <w:p w14:paraId="0AECE6E3" w14:textId="2D888923" w:rsidR="001F62ED" w:rsidRDefault="005B4C30" w:rsidP="00E2732E">
      <w:pPr>
        <w:pStyle w:val="Heading3"/>
      </w:pPr>
      <w:bookmarkStart w:id="5" w:name="_Toc167966416"/>
      <w:r>
        <w:t>Figure 1. PCR gel</w:t>
      </w:r>
      <w:bookmarkEnd w:id="5"/>
    </w:p>
    <w:p w14:paraId="62E5960B" w14:textId="1D3174B9" w:rsidR="005B4C30" w:rsidRDefault="005B4C30" w:rsidP="005B4C30">
      <w:r w:rsidRPr="005B4C30">
        <w:rPr>
          <w:i/>
          <w:iCs/>
        </w:rPr>
        <w:t>rplU</w:t>
      </w:r>
      <w:r>
        <w:t xml:space="preserve"> is 546 bps; these bands are the correct size.</w:t>
      </w:r>
    </w:p>
    <w:p w14:paraId="0EDA5C73" w14:textId="59A4639A" w:rsidR="00082831" w:rsidRPr="00255D35" w:rsidRDefault="00082831" w:rsidP="00255D35">
      <w:pPr>
        <w:rPr>
          <w:b/>
          <w:bCs/>
        </w:rPr>
      </w:pPr>
      <w:r w:rsidRPr="00255D35">
        <w:rPr>
          <w:b/>
          <w:bCs/>
        </w:rPr>
        <w:t>Nanodrop of KRSA_PLBR strains</w:t>
      </w:r>
      <w:r w:rsidR="00255D35">
        <w:rPr>
          <w:b/>
          <w:bCs/>
        </w:rPr>
        <w:t>:</w:t>
      </w:r>
    </w:p>
    <w:tbl>
      <w:tblPr>
        <w:tblW w:w="10580" w:type="dxa"/>
        <w:tblLook w:val="04A0" w:firstRow="1" w:lastRow="0" w:firstColumn="1" w:lastColumn="0" w:noHBand="0" w:noVBand="1"/>
      </w:tblPr>
      <w:tblGrid>
        <w:gridCol w:w="400"/>
        <w:gridCol w:w="1760"/>
        <w:gridCol w:w="1440"/>
        <w:gridCol w:w="680"/>
        <w:gridCol w:w="1200"/>
        <w:gridCol w:w="1200"/>
        <w:gridCol w:w="939"/>
        <w:gridCol w:w="939"/>
        <w:gridCol w:w="1380"/>
        <w:gridCol w:w="828"/>
      </w:tblGrid>
      <w:tr w:rsidR="009D1299" w:rsidRPr="009D1299" w14:paraId="17837017" w14:textId="77777777" w:rsidTr="009D1299">
        <w:trPr>
          <w:trHeight w:val="260"/>
        </w:trPr>
        <w:tc>
          <w:tcPr>
            <w:tcW w:w="400" w:type="dxa"/>
            <w:tcBorders>
              <w:top w:val="single" w:sz="4" w:space="0" w:color="000000"/>
              <w:left w:val="single" w:sz="4" w:space="0" w:color="000000"/>
              <w:bottom w:val="single" w:sz="4" w:space="0" w:color="000000"/>
              <w:right w:val="single" w:sz="4" w:space="0" w:color="000000"/>
            </w:tcBorders>
            <w:shd w:val="clear" w:color="000000" w:fill="CCCCFF"/>
            <w:noWrap/>
            <w:vAlign w:val="bottom"/>
            <w:hideMark/>
          </w:tcPr>
          <w:p w14:paraId="1DDFC974" w14:textId="77777777" w:rsidR="009D1299" w:rsidRPr="009D1299" w:rsidRDefault="009D1299" w:rsidP="009D1299">
            <w:pPr>
              <w:spacing w:after="0" w:line="240" w:lineRule="auto"/>
              <w:rPr>
                <w:rFonts w:ascii="Arial" w:eastAsia="Times New Roman" w:hAnsi="Arial" w:cs="Arial"/>
                <w:b/>
                <w:bCs/>
                <w:sz w:val="20"/>
                <w:szCs w:val="20"/>
              </w:rPr>
            </w:pPr>
            <w:r w:rsidRPr="009D1299">
              <w:rPr>
                <w:rFonts w:ascii="Arial" w:eastAsia="Times New Roman" w:hAnsi="Arial" w:cs="Arial"/>
                <w:b/>
                <w:bCs/>
                <w:sz w:val="20"/>
                <w:szCs w:val="20"/>
              </w:rPr>
              <w:t>#</w:t>
            </w:r>
          </w:p>
        </w:tc>
        <w:tc>
          <w:tcPr>
            <w:tcW w:w="1760" w:type="dxa"/>
            <w:tcBorders>
              <w:top w:val="single" w:sz="4" w:space="0" w:color="000000"/>
              <w:left w:val="nil"/>
              <w:bottom w:val="single" w:sz="4" w:space="0" w:color="000000"/>
              <w:right w:val="single" w:sz="4" w:space="0" w:color="000000"/>
            </w:tcBorders>
            <w:shd w:val="clear" w:color="000000" w:fill="CCCCFF"/>
            <w:noWrap/>
            <w:vAlign w:val="bottom"/>
            <w:hideMark/>
          </w:tcPr>
          <w:p w14:paraId="2D40384A" w14:textId="77777777" w:rsidR="009D1299" w:rsidRPr="009D1299" w:rsidRDefault="009D1299" w:rsidP="009D1299">
            <w:pPr>
              <w:spacing w:after="0" w:line="240" w:lineRule="auto"/>
              <w:rPr>
                <w:rFonts w:ascii="Arial" w:eastAsia="Times New Roman" w:hAnsi="Arial" w:cs="Arial"/>
                <w:b/>
                <w:bCs/>
                <w:sz w:val="20"/>
                <w:szCs w:val="20"/>
              </w:rPr>
            </w:pPr>
            <w:r w:rsidRPr="009D1299">
              <w:rPr>
                <w:rFonts w:ascii="Arial" w:eastAsia="Times New Roman" w:hAnsi="Arial" w:cs="Arial"/>
                <w:b/>
                <w:bCs/>
                <w:sz w:val="20"/>
                <w:szCs w:val="20"/>
              </w:rPr>
              <w:t>Sample ID</w:t>
            </w:r>
          </w:p>
        </w:tc>
        <w:tc>
          <w:tcPr>
            <w:tcW w:w="1440" w:type="dxa"/>
            <w:tcBorders>
              <w:top w:val="single" w:sz="4" w:space="0" w:color="000000"/>
              <w:left w:val="nil"/>
              <w:bottom w:val="single" w:sz="4" w:space="0" w:color="000000"/>
              <w:right w:val="single" w:sz="4" w:space="0" w:color="000000"/>
            </w:tcBorders>
            <w:shd w:val="clear" w:color="000000" w:fill="CCCCFF"/>
            <w:noWrap/>
            <w:vAlign w:val="bottom"/>
            <w:hideMark/>
          </w:tcPr>
          <w:p w14:paraId="13BC3DDC" w14:textId="77777777" w:rsidR="009D1299" w:rsidRPr="009D1299" w:rsidRDefault="009D1299" w:rsidP="009D1299">
            <w:pPr>
              <w:spacing w:after="0" w:line="240" w:lineRule="auto"/>
              <w:rPr>
                <w:rFonts w:ascii="Arial" w:eastAsia="Times New Roman" w:hAnsi="Arial" w:cs="Arial"/>
                <w:b/>
                <w:bCs/>
                <w:sz w:val="20"/>
                <w:szCs w:val="20"/>
              </w:rPr>
            </w:pPr>
            <w:r w:rsidRPr="009D1299">
              <w:rPr>
                <w:rFonts w:ascii="Arial" w:eastAsia="Times New Roman" w:hAnsi="Arial" w:cs="Arial"/>
                <w:b/>
                <w:bCs/>
                <w:sz w:val="20"/>
                <w:szCs w:val="20"/>
              </w:rPr>
              <w:t>Nucleic Acid</w:t>
            </w:r>
          </w:p>
        </w:tc>
        <w:tc>
          <w:tcPr>
            <w:tcW w:w="680" w:type="dxa"/>
            <w:tcBorders>
              <w:top w:val="single" w:sz="4" w:space="0" w:color="000000"/>
              <w:left w:val="nil"/>
              <w:bottom w:val="single" w:sz="4" w:space="0" w:color="000000"/>
              <w:right w:val="single" w:sz="4" w:space="0" w:color="000000"/>
            </w:tcBorders>
            <w:shd w:val="clear" w:color="000000" w:fill="CCCCFF"/>
            <w:noWrap/>
            <w:vAlign w:val="bottom"/>
            <w:hideMark/>
          </w:tcPr>
          <w:p w14:paraId="379DE5A2" w14:textId="77777777" w:rsidR="009D1299" w:rsidRPr="009D1299" w:rsidRDefault="009D1299" w:rsidP="009D1299">
            <w:pPr>
              <w:spacing w:after="0" w:line="240" w:lineRule="auto"/>
              <w:rPr>
                <w:rFonts w:ascii="Arial" w:eastAsia="Times New Roman" w:hAnsi="Arial" w:cs="Arial"/>
                <w:b/>
                <w:bCs/>
                <w:sz w:val="20"/>
                <w:szCs w:val="20"/>
              </w:rPr>
            </w:pPr>
            <w:r w:rsidRPr="009D1299">
              <w:rPr>
                <w:rFonts w:ascii="Arial" w:eastAsia="Times New Roman" w:hAnsi="Arial" w:cs="Arial"/>
                <w:b/>
                <w:bCs/>
                <w:sz w:val="20"/>
                <w:szCs w:val="20"/>
              </w:rPr>
              <w:t>Unit</w:t>
            </w:r>
          </w:p>
        </w:tc>
        <w:tc>
          <w:tcPr>
            <w:tcW w:w="1200" w:type="dxa"/>
            <w:tcBorders>
              <w:top w:val="single" w:sz="4" w:space="0" w:color="000000"/>
              <w:left w:val="nil"/>
              <w:bottom w:val="single" w:sz="4" w:space="0" w:color="000000"/>
              <w:right w:val="single" w:sz="4" w:space="0" w:color="000000"/>
            </w:tcBorders>
            <w:shd w:val="clear" w:color="000000" w:fill="CCCCFF"/>
            <w:noWrap/>
            <w:vAlign w:val="bottom"/>
            <w:hideMark/>
          </w:tcPr>
          <w:p w14:paraId="3F7F40FB" w14:textId="77777777" w:rsidR="009D1299" w:rsidRPr="009D1299" w:rsidRDefault="009D1299" w:rsidP="009D1299">
            <w:pPr>
              <w:spacing w:after="0" w:line="240" w:lineRule="auto"/>
              <w:rPr>
                <w:rFonts w:ascii="Arial" w:eastAsia="Times New Roman" w:hAnsi="Arial" w:cs="Arial"/>
                <w:b/>
                <w:bCs/>
                <w:sz w:val="20"/>
                <w:szCs w:val="20"/>
              </w:rPr>
            </w:pPr>
            <w:r w:rsidRPr="009D1299">
              <w:rPr>
                <w:rFonts w:ascii="Arial" w:eastAsia="Times New Roman" w:hAnsi="Arial" w:cs="Arial"/>
                <w:b/>
                <w:bCs/>
                <w:sz w:val="20"/>
                <w:szCs w:val="20"/>
              </w:rPr>
              <w:t>A260 (Abs)</w:t>
            </w:r>
          </w:p>
        </w:tc>
        <w:tc>
          <w:tcPr>
            <w:tcW w:w="1200" w:type="dxa"/>
            <w:tcBorders>
              <w:top w:val="single" w:sz="4" w:space="0" w:color="000000"/>
              <w:left w:val="nil"/>
              <w:bottom w:val="single" w:sz="4" w:space="0" w:color="000000"/>
              <w:right w:val="single" w:sz="4" w:space="0" w:color="000000"/>
            </w:tcBorders>
            <w:shd w:val="clear" w:color="000000" w:fill="CCCCFF"/>
            <w:noWrap/>
            <w:vAlign w:val="bottom"/>
            <w:hideMark/>
          </w:tcPr>
          <w:p w14:paraId="0FECC1D1" w14:textId="77777777" w:rsidR="009D1299" w:rsidRPr="009D1299" w:rsidRDefault="009D1299" w:rsidP="009D1299">
            <w:pPr>
              <w:spacing w:after="0" w:line="240" w:lineRule="auto"/>
              <w:rPr>
                <w:rFonts w:ascii="Arial" w:eastAsia="Times New Roman" w:hAnsi="Arial" w:cs="Arial"/>
                <w:b/>
                <w:bCs/>
                <w:sz w:val="20"/>
                <w:szCs w:val="20"/>
              </w:rPr>
            </w:pPr>
            <w:r w:rsidRPr="009D1299">
              <w:rPr>
                <w:rFonts w:ascii="Arial" w:eastAsia="Times New Roman" w:hAnsi="Arial" w:cs="Arial"/>
                <w:b/>
                <w:bCs/>
                <w:sz w:val="20"/>
                <w:szCs w:val="20"/>
              </w:rPr>
              <w:t>A280 (Abs)</w:t>
            </w:r>
          </w:p>
        </w:tc>
        <w:tc>
          <w:tcPr>
            <w:tcW w:w="900" w:type="dxa"/>
            <w:tcBorders>
              <w:top w:val="single" w:sz="4" w:space="0" w:color="000000"/>
              <w:left w:val="nil"/>
              <w:bottom w:val="single" w:sz="4" w:space="0" w:color="000000"/>
              <w:right w:val="single" w:sz="4" w:space="0" w:color="000000"/>
            </w:tcBorders>
            <w:shd w:val="clear" w:color="000000" w:fill="CCCCFF"/>
            <w:noWrap/>
            <w:vAlign w:val="bottom"/>
            <w:hideMark/>
          </w:tcPr>
          <w:p w14:paraId="08D4203B" w14:textId="77777777" w:rsidR="009D1299" w:rsidRPr="009D1299" w:rsidRDefault="009D1299" w:rsidP="009D1299">
            <w:pPr>
              <w:spacing w:after="0" w:line="240" w:lineRule="auto"/>
              <w:rPr>
                <w:rFonts w:ascii="Arial" w:eastAsia="Times New Roman" w:hAnsi="Arial" w:cs="Arial"/>
                <w:b/>
                <w:bCs/>
                <w:sz w:val="20"/>
                <w:szCs w:val="20"/>
              </w:rPr>
            </w:pPr>
            <w:r w:rsidRPr="009D1299">
              <w:rPr>
                <w:rFonts w:ascii="Arial" w:eastAsia="Times New Roman" w:hAnsi="Arial" w:cs="Arial"/>
                <w:b/>
                <w:bCs/>
                <w:sz w:val="20"/>
                <w:szCs w:val="20"/>
              </w:rPr>
              <w:t>260/280</w:t>
            </w:r>
          </w:p>
        </w:tc>
        <w:tc>
          <w:tcPr>
            <w:tcW w:w="880" w:type="dxa"/>
            <w:tcBorders>
              <w:top w:val="single" w:sz="4" w:space="0" w:color="000000"/>
              <w:left w:val="nil"/>
              <w:bottom w:val="single" w:sz="4" w:space="0" w:color="000000"/>
              <w:right w:val="single" w:sz="4" w:space="0" w:color="000000"/>
            </w:tcBorders>
            <w:shd w:val="clear" w:color="000000" w:fill="CCCCFF"/>
            <w:noWrap/>
            <w:vAlign w:val="bottom"/>
            <w:hideMark/>
          </w:tcPr>
          <w:p w14:paraId="4CE53ED7" w14:textId="77777777" w:rsidR="009D1299" w:rsidRPr="009D1299" w:rsidRDefault="009D1299" w:rsidP="009D1299">
            <w:pPr>
              <w:spacing w:after="0" w:line="240" w:lineRule="auto"/>
              <w:rPr>
                <w:rFonts w:ascii="Arial" w:eastAsia="Times New Roman" w:hAnsi="Arial" w:cs="Arial"/>
                <w:b/>
                <w:bCs/>
                <w:sz w:val="20"/>
                <w:szCs w:val="20"/>
              </w:rPr>
            </w:pPr>
            <w:r w:rsidRPr="009D1299">
              <w:rPr>
                <w:rFonts w:ascii="Arial" w:eastAsia="Times New Roman" w:hAnsi="Arial" w:cs="Arial"/>
                <w:b/>
                <w:bCs/>
                <w:sz w:val="20"/>
                <w:szCs w:val="20"/>
              </w:rPr>
              <w:t>260/230</w:t>
            </w:r>
          </w:p>
        </w:tc>
        <w:tc>
          <w:tcPr>
            <w:tcW w:w="1380" w:type="dxa"/>
            <w:tcBorders>
              <w:top w:val="single" w:sz="4" w:space="0" w:color="000000"/>
              <w:left w:val="nil"/>
              <w:bottom w:val="single" w:sz="4" w:space="0" w:color="000000"/>
              <w:right w:val="single" w:sz="4" w:space="0" w:color="000000"/>
            </w:tcBorders>
            <w:shd w:val="clear" w:color="000000" w:fill="CCCCFF"/>
            <w:noWrap/>
            <w:vAlign w:val="bottom"/>
            <w:hideMark/>
          </w:tcPr>
          <w:p w14:paraId="11A89BEB" w14:textId="77777777" w:rsidR="009D1299" w:rsidRPr="009D1299" w:rsidRDefault="009D1299" w:rsidP="009D1299">
            <w:pPr>
              <w:spacing w:after="0" w:line="240" w:lineRule="auto"/>
              <w:rPr>
                <w:rFonts w:ascii="Arial" w:eastAsia="Times New Roman" w:hAnsi="Arial" w:cs="Arial"/>
                <w:b/>
                <w:bCs/>
                <w:sz w:val="20"/>
                <w:szCs w:val="20"/>
              </w:rPr>
            </w:pPr>
            <w:r w:rsidRPr="009D1299">
              <w:rPr>
                <w:rFonts w:ascii="Arial" w:eastAsia="Times New Roman" w:hAnsi="Arial" w:cs="Arial"/>
                <w:b/>
                <w:bCs/>
                <w:sz w:val="20"/>
                <w:szCs w:val="20"/>
              </w:rPr>
              <w:t>Sample Type</w:t>
            </w:r>
          </w:p>
        </w:tc>
        <w:tc>
          <w:tcPr>
            <w:tcW w:w="740" w:type="dxa"/>
            <w:tcBorders>
              <w:top w:val="single" w:sz="4" w:space="0" w:color="000000"/>
              <w:left w:val="nil"/>
              <w:bottom w:val="single" w:sz="4" w:space="0" w:color="000000"/>
              <w:right w:val="single" w:sz="4" w:space="0" w:color="000000"/>
            </w:tcBorders>
            <w:shd w:val="clear" w:color="000000" w:fill="CCCCFF"/>
            <w:noWrap/>
            <w:vAlign w:val="bottom"/>
            <w:hideMark/>
          </w:tcPr>
          <w:p w14:paraId="0C7249BC" w14:textId="77777777" w:rsidR="009D1299" w:rsidRPr="009D1299" w:rsidRDefault="009D1299" w:rsidP="009D1299">
            <w:pPr>
              <w:spacing w:after="0" w:line="240" w:lineRule="auto"/>
              <w:rPr>
                <w:rFonts w:ascii="Arial" w:eastAsia="Times New Roman" w:hAnsi="Arial" w:cs="Arial"/>
                <w:b/>
                <w:bCs/>
                <w:sz w:val="20"/>
                <w:szCs w:val="20"/>
              </w:rPr>
            </w:pPr>
            <w:r w:rsidRPr="009D1299">
              <w:rPr>
                <w:rFonts w:ascii="Arial" w:eastAsia="Times New Roman" w:hAnsi="Arial" w:cs="Arial"/>
                <w:b/>
                <w:bCs/>
                <w:sz w:val="20"/>
                <w:szCs w:val="20"/>
              </w:rPr>
              <w:t>Factor</w:t>
            </w:r>
          </w:p>
        </w:tc>
      </w:tr>
      <w:tr w:rsidR="009D1299" w:rsidRPr="009D1299" w14:paraId="2F557CD2" w14:textId="77777777" w:rsidTr="009D1299">
        <w:trPr>
          <w:trHeight w:val="260"/>
        </w:trPr>
        <w:tc>
          <w:tcPr>
            <w:tcW w:w="400" w:type="dxa"/>
            <w:tcBorders>
              <w:top w:val="nil"/>
              <w:left w:val="nil"/>
              <w:bottom w:val="nil"/>
              <w:right w:val="nil"/>
            </w:tcBorders>
            <w:shd w:val="clear" w:color="auto" w:fill="auto"/>
            <w:noWrap/>
            <w:vAlign w:val="bottom"/>
            <w:hideMark/>
          </w:tcPr>
          <w:p w14:paraId="286FDE13"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1</w:t>
            </w:r>
          </w:p>
        </w:tc>
        <w:tc>
          <w:tcPr>
            <w:tcW w:w="1760" w:type="dxa"/>
            <w:tcBorders>
              <w:top w:val="nil"/>
              <w:left w:val="nil"/>
              <w:bottom w:val="nil"/>
              <w:right w:val="nil"/>
            </w:tcBorders>
            <w:shd w:val="clear" w:color="auto" w:fill="auto"/>
            <w:noWrap/>
            <w:vAlign w:val="bottom"/>
            <w:hideMark/>
          </w:tcPr>
          <w:p w14:paraId="66A74FD3" w14:textId="77777777" w:rsidR="009D1299" w:rsidRPr="009D1299" w:rsidRDefault="009D1299" w:rsidP="009D1299">
            <w:pPr>
              <w:spacing w:after="0" w:line="240" w:lineRule="auto"/>
              <w:rPr>
                <w:rFonts w:ascii="Arial" w:eastAsia="Times New Roman" w:hAnsi="Arial" w:cs="Arial"/>
                <w:sz w:val="20"/>
                <w:szCs w:val="20"/>
              </w:rPr>
            </w:pPr>
            <w:r w:rsidRPr="009D1299">
              <w:rPr>
                <w:rFonts w:ascii="Arial" w:eastAsia="Times New Roman" w:hAnsi="Arial" w:cs="Arial"/>
                <w:sz w:val="20"/>
                <w:szCs w:val="20"/>
              </w:rPr>
              <w:t>KRSA1</w:t>
            </w:r>
          </w:p>
        </w:tc>
        <w:tc>
          <w:tcPr>
            <w:tcW w:w="1440" w:type="dxa"/>
            <w:tcBorders>
              <w:top w:val="nil"/>
              <w:left w:val="nil"/>
              <w:bottom w:val="nil"/>
              <w:right w:val="nil"/>
            </w:tcBorders>
            <w:shd w:val="clear" w:color="auto" w:fill="auto"/>
            <w:noWrap/>
            <w:vAlign w:val="bottom"/>
            <w:hideMark/>
          </w:tcPr>
          <w:p w14:paraId="3BAE3216"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70</w:t>
            </w:r>
          </w:p>
        </w:tc>
        <w:tc>
          <w:tcPr>
            <w:tcW w:w="680" w:type="dxa"/>
            <w:tcBorders>
              <w:top w:val="nil"/>
              <w:left w:val="nil"/>
              <w:bottom w:val="nil"/>
              <w:right w:val="nil"/>
            </w:tcBorders>
            <w:shd w:val="clear" w:color="auto" w:fill="auto"/>
            <w:noWrap/>
            <w:vAlign w:val="bottom"/>
            <w:hideMark/>
          </w:tcPr>
          <w:p w14:paraId="24C44711" w14:textId="77777777" w:rsidR="009D1299" w:rsidRPr="009D1299" w:rsidRDefault="009D1299" w:rsidP="009D1299">
            <w:pPr>
              <w:spacing w:after="0" w:line="240" w:lineRule="auto"/>
              <w:rPr>
                <w:rFonts w:ascii="Arial" w:eastAsia="Times New Roman" w:hAnsi="Arial" w:cs="Arial"/>
                <w:sz w:val="20"/>
                <w:szCs w:val="20"/>
              </w:rPr>
            </w:pPr>
            <w:r w:rsidRPr="009D1299">
              <w:rPr>
                <w:rFonts w:ascii="Arial" w:eastAsia="Times New Roman" w:hAnsi="Arial" w:cs="Arial"/>
                <w:sz w:val="20"/>
                <w:szCs w:val="20"/>
              </w:rPr>
              <w:t>ng/µl</w:t>
            </w:r>
          </w:p>
        </w:tc>
        <w:tc>
          <w:tcPr>
            <w:tcW w:w="1200" w:type="dxa"/>
            <w:tcBorders>
              <w:top w:val="nil"/>
              <w:left w:val="nil"/>
              <w:bottom w:val="nil"/>
              <w:right w:val="nil"/>
            </w:tcBorders>
            <w:shd w:val="clear" w:color="auto" w:fill="auto"/>
            <w:noWrap/>
            <w:vAlign w:val="bottom"/>
            <w:hideMark/>
          </w:tcPr>
          <w:p w14:paraId="18E71F2F"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1.401</w:t>
            </w:r>
          </w:p>
        </w:tc>
        <w:tc>
          <w:tcPr>
            <w:tcW w:w="1200" w:type="dxa"/>
            <w:tcBorders>
              <w:top w:val="nil"/>
              <w:left w:val="nil"/>
              <w:bottom w:val="nil"/>
              <w:right w:val="nil"/>
            </w:tcBorders>
            <w:shd w:val="clear" w:color="auto" w:fill="auto"/>
            <w:noWrap/>
            <w:vAlign w:val="bottom"/>
            <w:hideMark/>
          </w:tcPr>
          <w:p w14:paraId="75A416E7"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0.74</w:t>
            </w:r>
          </w:p>
        </w:tc>
        <w:tc>
          <w:tcPr>
            <w:tcW w:w="900" w:type="dxa"/>
            <w:tcBorders>
              <w:top w:val="nil"/>
              <w:left w:val="nil"/>
              <w:bottom w:val="nil"/>
              <w:right w:val="nil"/>
            </w:tcBorders>
            <w:shd w:val="clear" w:color="auto" w:fill="auto"/>
            <w:noWrap/>
            <w:vAlign w:val="bottom"/>
            <w:hideMark/>
          </w:tcPr>
          <w:p w14:paraId="330F8B0A"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1.89</w:t>
            </w:r>
          </w:p>
        </w:tc>
        <w:tc>
          <w:tcPr>
            <w:tcW w:w="880" w:type="dxa"/>
            <w:tcBorders>
              <w:top w:val="nil"/>
              <w:left w:val="nil"/>
              <w:bottom w:val="nil"/>
              <w:right w:val="nil"/>
            </w:tcBorders>
            <w:shd w:val="clear" w:color="auto" w:fill="auto"/>
            <w:noWrap/>
            <w:vAlign w:val="bottom"/>
            <w:hideMark/>
          </w:tcPr>
          <w:p w14:paraId="7655C07E"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2.23</w:t>
            </w:r>
          </w:p>
        </w:tc>
        <w:tc>
          <w:tcPr>
            <w:tcW w:w="1380" w:type="dxa"/>
            <w:tcBorders>
              <w:top w:val="nil"/>
              <w:left w:val="nil"/>
              <w:bottom w:val="nil"/>
              <w:right w:val="nil"/>
            </w:tcBorders>
            <w:shd w:val="clear" w:color="auto" w:fill="auto"/>
            <w:noWrap/>
            <w:vAlign w:val="bottom"/>
            <w:hideMark/>
          </w:tcPr>
          <w:p w14:paraId="52C69503" w14:textId="77777777" w:rsidR="009D1299" w:rsidRPr="009D1299" w:rsidRDefault="009D1299" w:rsidP="009D1299">
            <w:pPr>
              <w:spacing w:after="0" w:line="240" w:lineRule="auto"/>
              <w:rPr>
                <w:rFonts w:ascii="Arial" w:eastAsia="Times New Roman" w:hAnsi="Arial" w:cs="Arial"/>
                <w:sz w:val="20"/>
                <w:szCs w:val="20"/>
              </w:rPr>
            </w:pPr>
            <w:r w:rsidRPr="009D1299">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274F7C04"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50</w:t>
            </w:r>
          </w:p>
        </w:tc>
      </w:tr>
      <w:tr w:rsidR="009D1299" w:rsidRPr="009D1299" w14:paraId="42EA5EB9" w14:textId="77777777" w:rsidTr="009D1299">
        <w:trPr>
          <w:trHeight w:val="260"/>
        </w:trPr>
        <w:tc>
          <w:tcPr>
            <w:tcW w:w="400" w:type="dxa"/>
            <w:tcBorders>
              <w:top w:val="nil"/>
              <w:left w:val="nil"/>
              <w:bottom w:val="nil"/>
              <w:right w:val="nil"/>
            </w:tcBorders>
            <w:shd w:val="clear" w:color="auto" w:fill="auto"/>
            <w:noWrap/>
            <w:vAlign w:val="bottom"/>
            <w:hideMark/>
          </w:tcPr>
          <w:p w14:paraId="7DA2562F"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2</w:t>
            </w:r>
          </w:p>
        </w:tc>
        <w:tc>
          <w:tcPr>
            <w:tcW w:w="1760" w:type="dxa"/>
            <w:tcBorders>
              <w:top w:val="nil"/>
              <w:left w:val="nil"/>
              <w:bottom w:val="nil"/>
              <w:right w:val="nil"/>
            </w:tcBorders>
            <w:shd w:val="clear" w:color="auto" w:fill="auto"/>
            <w:noWrap/>
            <w:vAlign w:val="bottom"/>
            <w:hideMark/>
          </w:tcPr>
          <w:p w14:paraId="57D1375E" w14:textId="77777777" w:rsidR="009D1299" w:rsidRPr="009D1299" w:rsidRDefault="009D1299" w:rsidP="009D1299">
            <w:pPr>
              <w:spacing w:after="0" w:line="240" w:lineRule="auto"/>
              <w:rPr>
                <w:rFonts w:ascii="Arial" w:eastAsia="Times New Roman" w:hAnsi="Arial" w:cs="Arial"/>
                <w:sz w:val="20"/>
                <w:szCs w:val="20"/>
              </w:rPr>
            </w:pPr>
            <w:r w:rsidRPr="009D1299">
              <w:rPr>
                <w:rFonts w:ascii="Arial" w:eastAsia="Times New Roman" w:hAnsi="Arial" w:cs="Arial"/>
                <w:sz w:val="20"/>
                <w:szCs w:val="20"/>
              </w:rPr>
              <w:t>KRSA4</w:t>
            </w:r>
          </w:p>
        </w:tc>
        <w:tc>
          <w:tcPr>
            <w:tcW w:w="1440" w:type="dxa"/>
            <w:tcBorders>
              <w:top w:val="nil"/>
              <w:left w:val="nil"/>
              <w:bottom w:val="nil"/>
              <w:right w:val="nil"/>
            </w:tcBorders>
            <w:shd w:val="clear" w:color="auto" w:fill="auto"/>
            <w:noWrap/>
            <w:vAlign w:val="bottom"/>
            <w:hideMark/>
          </w:tcPr>
          <w:p w14:paraId="1045F960"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65.6</w:t>
            </w:r>
          </w:p>
        </w:tc>
        <w:tc>
          <w:tcPr>
            <w:tcW w:w="680" w:type="dxa"/>
            <w:tcBorders>
              <w:top w:val="nil"/>
              <w:left w:val="nil"/>
              <w:bottom w:val="nil"/>
              <w:right w:val="nil"/>
            </w:tcBorders>
            <w:shd w:val="clear" w:color="auto" w:fill="auto"/>
            <w:noWrap/>
            <w:vAlign w:val="bottom"/>
            <w:hideMark/>
          </w:tcPr>
          <w:p w14:paraId="677CA4C0" w14:textId="77777777" w:rsidR="009D1299" w:rsidRPr="009D1299" w:rsidRDefault="009D1299" w:rsidP="009D1299">
            <w:pPr>
              <w:spacing w:after="0" w:line="240" w:lineRule="auto"/>
              <w:rPr>
                <w:rFonts w:ascii="Arial" w:eastAsia="Times New Roman" w:hAnsi="Arial" w:cs="Arial"/>
                <w:sz w:val="20"/>
                <w:szCs w:val="20"/>
              </w:rPr>
            </w:pPr>
            <w:r w:rsidRPr="009D1299">
              <w:rPr>
                <w:rFonts w:ascii="Arial" w:eastAsia="Times New Roman" w:hAnsi="Arial" w:cs="Arial"/>
                <w:sz w:val="20"/>
                <w:szCs w:val="20"/>
              </w:rPr>
              <w:t>ng/µl</w:t>
            </w:r>
          </w:p>
        </w:tc>
        <w:tc>
          <w:tcPr>
            <w:tcW w:w="1200" w:type="dxa"/>
            <w:tcBorders>
              <w:top w:val="nil"/>
              <w:left w:val="nil"/>
              <w:bottom w:val="nil"/>
              <w:right w:val="nil"/>
            </w:tcBorders>
            <w:shd w:val="clear" w:color="auto" w:fill="auto"/>
            <w:noWrap/>
            <w:vAlign w:val="bottom"/>
            <w:hideMark/>
          </w:tcPr>
          <w:p w14:paraId="33C94187"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1.312</w:t>
            </w:r>
          </w:p>
        </w:tc>
        <w:tc>
          <w:tcPr>
            <w:tcW w:w="1200" w:type="dxa"/>
            <w:tcBorders>
              <w:top w:val="nil"/>
              <w:left w:val="nil"/>
              <w:bottom w:val="nil"/>
              <w:right w:val="nil"/>
            </w:tcBorders>
            <w:shd w:val="clear" w:color="auto" w:fill="auto"/>
            <w:noWrap/>
            <w:vAlign w:val="bottom"/>
            <w:hideMark/>
          </w:tcPr>
          <w:p w14:paraId="4AE3A179"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0.703</w:t>
            </w:r>
          </w:p>
        </w:tc>
        <w:tc>
          <w:tcPr>
            <w:tcW w:w="900" w:type="dxa"/>
            <w:tcBorders>
              <w:top w:val="nil"/>
              <w:left w:val="nil"/>
              <w:bottom w:val="nil"/>
              <w:right w:val="nil"/>
            </w:tcBorders>
            <w:shd w:val="clear" w:color="auto" w:fill="auto"/>
            <w:noWrap/>
            <w:vAlign w:val="bottom"/>
            <w:hideMark/>
          </w:tcPr>
          <w:p w14:paraId="19B67919"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1.87</w:t>
            </w:r>
          </w:p>
        </w:tc>
        <w:tc>
          <w:tcPr>
            <w:tcW w:w="880" w:type="dxa"/>
            <w:tcBorders>
              <w:top w:val="nil"/>
              <w:left w:val="nil"/>
              <w:bottom w:val="nil"/>
              <w:right w:val="nil"/>
            </w:tcBorders>
            <w:shd w:val="clear" w:color="auto" w:fill="auto"/>
            <w:noWrap/>
            <w:vAlign w:val="bottom"/>
            <w:hideMark/>
          </w:tcPr>
          <w:p w14:paraId="08507B45"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2.46</w:t>
            </w:r>
          </w:p>
        </w:tc>
        <w:tc>
          <w:tcPr>
            <w:tcW w:w="1380" w:type="dxa"/>
            <w:tcBorders>
              <w:top w:val="nil"/>
              <w:left w:val="nil"/>
              <w:bottom w:val="nil"/>
              <w:right w:val="nil"/>
            </w:tcBorders>
            <w:shd w:val="clear" w:color="auto" w:fill="auto"/>
            <w:noWrap/>
            <w:vAlign w:val="bottom"/>
            <w:hideMark/>
          </w:tcPr>
          <w:p w14:paraId="1295A89D" w14:textId="77777777" w:rsidR="009D1299" w:rsidRPr="009D1299" w:rsidRDefault="009D1299" w:rsidP="009D1299">
            <w:pPr>
              <w:spacing w:after="0" w:line="240" w:lineRule="auto"/>
              <w:rPr>
                <w:rFonts w:ascii="Arial" w:eastAsia="Times New Roman" w:hAnsi="Arial" w:cs="Arial"/>
                <w:sz w:val="20"/>
                <w:szCs w:val="20"/>
              </w:rPr>
            </w:pPr>
            <w:r w:rsidRPr="009D1299">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12723866"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50</w:t>
            </w:r>
          </w:p>
        </w:tc>
      </w:tr>
      <w:tr w:rsidR="009D1299" w:rsidRPr="009D1299" w14:paraId="369BD628" w14:textId="77777777" w:rsidTr="009D1299">
        <w:trPr>
          <w:trHeight w:val="260"/>
        </w:trPr>
        <w:tc>
          <w:tcPr>
            <w:tcW w:w="400" w:type="dxa"/>
            <w:tcBorders>
              <w:top w:val="nil"/>
              <w:left w:val="nil"/>
              <w:bottom w:val="nil"/>
              <w:right w:val="nil"/>
            </w:tcBorders>
            <w:shd w:val="clear" w:color="auto" w:fill="auto"/>
            <w:noWrap/>
            <w:vAlign w:val="bottom"/>
            <w:hideMark/>
          </w:tcPr>
          <w:p w14:paraId="3440A57E"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3</w:t>
            </w:r>
          </w:p>
        </w:tc>
        <w:tc>
          <w:tcPr>
            <w:tcW w:w="1760" w:type="dxa"/>
            <w:tcBorders>
              <w:top w:val="nil"/>
              <w:left w:val="nil"/>
              <w:bottom w:val="nil"/>
              <w:right w:val="nil"/>
            </w:tcBorders>
            <w:shd w:val="clear" w:color="auto" w:fill="auto"/>
            <w:noWrap/>
            <w:vAlign w:val="bottom"/>
            <w:hideMark/>
          </w:tcPr>
          <w:p w14:paraId="2F1994C9" w14:textId="77777777" w:rsidR="009D1299" w:rsidRPr="009D1299" w:rsidRDefault="009D1299" w:rsidP="009D1299">
            <w:pPr>
              <w:spacing w:after="0" w:line="240" w:lineRule="auto"/>
              <w:rPr>
                <w:rFonts w:ascii="Arial" w:eastAsia="Times New Roman" w:hAnsi="Arial" w:cs="Arial"/>
                <w:sz w:val="20"/>
                <w:szCs w:val="20"/>
              </w:rPr>
            </w:pPr>
            <w:r w:rsidRPr="009D1299">
              <w:rPr>
                <w:rFonts w:ascii="Arial" w:eastAsia="Times New Roman" w:hAnsi="Arial" w:cs="Arial"/>
                <w:sz w:val="20"/>
                <w:szCs w:val="20"/>
              </w:rPr>
              <w:t>KRSA1_PLBR-B</w:t>
            </w:r>
          </w:p>
        </w:tc>
        <w:tc>
          <w:tcPr>
            <w:tcW w:w="1440" w:type="dxa"/>
            <w:tcBorders>
              <w:top w:val="nil"/>
              <w:left w:val="nil"/>
              <w:bottom w:val="nil"/>
              <w:right w:val="nil"/>
            </w:tcBorders>
            <w:shd w:val="clear" w:color="auto" w:fill="auto"/>
            <w:noWrap/>
            <w:vAlign w:val="bottom"/>
            <w:hideMark/>
          </w:tcPr>
          <w:p w14:paraId="036DBDD6"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44</w:t>
            </w:r>
          </w:p>
        </w:tc>
        <w:tc>
          <w:tcPr>
            <w:tcW w:w="680" w:type="dxa"/>
            <w:tcBorders>
              <w:top w:val="nil"/>
              <w:left w:val="nil"/>
              <w:bottom w:val="nil"/>
              <w:right w:val="nil"/>
            </w:tcBorders>
            <w:shd w:val="clear" w:color="auto" w:fill="auto"/>
            <w:noWrap/>
            <w:vAlign w:val="bottom"/>
            <w:hideMark/>
          </w:tcPr>
          <w:p w14:paraId="241873EA" w14:textId="77777777" w:rsidR="009D1299" w:rsidRPr="009D1299" w:rsidRDefault="009D1299" w:rsidP="009D1299">
            <w:pPr>
              <w:spacing w:after="0" w:line="240" w:lineRule="auto"/>
              <w:rPr>
                <w:rFonts w:ascii="Arial" w:eastAsia="Times New Roman" w:hAnsi="Arial" w:cs="Arial"/>
                <w:sz w:val="20"/>
                <w:szCs w:val="20"/>
              </w:rPr>
            </w:pPr>
            <w:r w:rsidRPr="009D1299">
              <w:rPr>
                <w:rFonts w:ascii="Arial" w:eastAsia="Times New Roman" w:hAnsi="Arial" w:cs="Arial"/>
                <w:sz w:val="20"/>
                <w:szCs w:val="20"/>
              </w:rPr>
              <w:t>ng/µl</w:t>
            </w:r>
          </w:p>
        </w:tc>
        <w:tc>
          <w:tcPr>
            <w:tcW w:w="1200" w:type="dxa"/>
            <w:tcBorders>
              <w:top w:val="nil"/>
              <w:left w:val="nil"/>
              <w:bottom w:val="nil"/>
              <w:right w:val="nil"/>
            </w:tcBorders>
            <w:shd w:val="clear" w:color="auto" w:fill="auto"/>
            <w:noWrap/>
            <w:vAlign w:val="bottom"/>
            <w:hideMark/>
          </w:tcPr>
          <w:p w14:paraId="5923A230"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0.881</w:t>
            </w:r>
          </w:p>
        </w:tc>
        <w:tc>
          <w:tcPr>
            <w:tcW w:w="1200" w:type="dxa"/>
            <w:tcBorders>
              <w:top w:val="nil"/>
              <w:left w:val="nil"/>
              <w:bottom w:val="nil"/>
              <w:right w:val="nil"/>
            </w:tcBorders>
            <w:shd w:val="clear" w:color="auto" w:fill="auto"/>
            <w:noWrap/>
            <w:vAlign w:val="bottom"/>
            <w:hideMark/>
          </w:tcPr>
          <w:p w14:paraId="4711DE88"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0.471</w:t>
            </w:r>
          </w:p>
        </w:tc>
        <w:tc>
          <w:tcPr>
            <w:tcW w:w="900" w:type="dxa"/>
            <w:tcBorders>
              <w:top w:val="nil"/>
              <w:left w:val="nil"/>
              <w:bottom w:val="nil"/>
              <w:right w:val="nil"/>
            </w:tcBorders>
            <w:shd w:val="clear" w:color="auto" w:fill="auto"/>
            <w:noWrap/>
            <w:vAlign w:val="bottom"/>
            <w:hideMark/>
          </w:tcPr>
          <w:p w14:paraId="1392F21B"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1.87</w:t>
            </w:r>
          </w:p>
        </w:tc>
        <w:tc>
          <w:tcPr>
            <w:tcW w:w="880" w:type="dxa"/>
            <w:tcBorders>
              <w:top w:val="nil"/>
              <w:left w:val="nil"/>
              <w:bottom w:val="nil"/>
              <w:right w:val="nil"/>
            </w:tcBorders>
            <w:shd w:val="clear" w:color="auto" w:fill="auto"/>
            <w:noWrap/>
            <w:vAlign w:val="bottom"/>
            <w:hideMark/>
          </w:tcPr>
          <w:p w14:paraId="075EC277"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2.46</w:t>
            </w:r>
          </w:p>
        </w:tc>
        <w:tc>
          <w:tcPr>
            <w:tcW w:w="1380" w:type="dxa"/>
            <w:tcBorders>
              <w:top w:val="nil"/>
              <w:left w:val="nil"/>
              <w:bottom w:val="nil"/>
              <w:right w:val="nil"/>
            </w:tcBorders>
            <w:shd w:val="clear" w:color="auto" w:fill="auto"/>
            <w:noWrap/>
            <w:vAlign w:val="bottom"/>
            <w:hideMark/>
          </w:tcPr>
          <w:p w14:paraId="5956FBBD" w14:textId="77777777" w:rsidR="009D1299" w:rsidRPr="009D1299" w:rsidRDefault="009D1299" w:rsidP="009D1299">
            <w:pPr>
              <w:spacing w:after="0" w:line="240" w:lineRule="auto"/>
              <w:rPr>
                <w:rFonts w:ascii="Arial" w:eastAsia="Times New Roman" w:hAnsi="Arial" w:cs="Arial"/>
                <w:sz w:val="20"/>
                <w:szCs w:val="20"/>
              </w:rPr>
            </w:pPr>
            <w:r w:rsidRPr="009D1299">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79045773"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50</w:t>
            </w:r>
          </w:p>
        </w:tc>
      </w:tr>
      <w:tr w:rsidR="009D1299" w:rsidRPr="009D1299" w14:paraId="36869824" w14:textId="77777777" w:rsidTr="009D1299">
        <w:trPr>
          <w:trHeight w:val="260"/>
        </w:trPr>
        <w:tc>
          <w:tcPr>
            <w:tcW w:w="400" w:type="dxa"/>
            <w:tcBorders>
              <w:top w:val="nil"/>
              <w:left w:val="nil"/>
              <w:bottom w:val="nil"/>
              <w:right w:val="nil"/>
            </w:tcBorders>
            <w:shd w:val="clear" w:color="auto" w:fill="auto"/>
            <w:noWrap/>
            <w:vAlign w:val="bottom"/>
            <w:hideMark/>
          </w:tcPr>
          <w:p w14:paraId="13738E48"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4</w:t>
            </w:r>
          </w:p>
        </w:tc>
        <w:tc>
          <w:tcPr>
            <w:tcW w:w="1760" w:type="dxa"/>
            <w:tcBorders>
              <w:top w:val="nil"/>
              <w:left w:val="nil"/>
              <w:bottom w:val="nil"/>
              <w:right w:val="nil"/>
            </w:tcBorders>
            <w:shd w:val="clear" w:color="auto" w:fill="auto"/>
            <w:noWrap/>
            <w:vAlign w:val="bottom"/>
            <w:hideMark/>
          </w:tcPr>
          <w:p w14:paraId="53261A26" w14:textId="77777777" w:rsidR="009D1299" w:rsidRPr="009D1299" w:rsidRDefault="009D1299" w:rsidP="009D1299">
            <w:pPr>
              <w:spacing w:after="0" w:line="240" w:lineRule="auto"/>
              <w:rPr>
                <w:rFonts w:ascii="Arial" w:eastAsia="Times New Roman" w:hAnsi="Arial" w:cs="Arial"/>
                <w:sz w:val="20"/>
                <w:szCs w:val="20"/>
              </w:rPr>
            </w:pPr>
            <w:r w:rsidRPr="009D1299">
              <w:rPr>
                <w:rFonts w:ascii="Arial" w:eastAsia="Times New Roman" w:hAnsi="Arial" w:cs="Arial"/>
                <w:sz w:val="20"/>
                <w:szCs w:val="20"/>
              </w:rPr>
              <w:t>KRSA1_PLBR-C</w:t>
            </w:r>
          </w:p>
        </w:tc>
        <w:tc>
          <w:tcPr>
            <w:tcW w:w="1440" w:type="dxa"/>
            <w:tcBorders>
              <w:top w:val="nil"/>
              <w:left w:val="nil"/>
              <w:bottom w:val="nil"/>
              <w:right w:val="nil"/>
            </w:tcBorders>
            <w:shd w:val="clear" w:color="auto" w:fill="auto"/>
            <w:noWrap/>
            <w:vAlign w:val="bottom"/>
            <w:hideMark/>
          </w:tcPr>
          <w:p w14:paraId="77C61445"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49.5</w:t>
            </w:r>
          </w:p>
        </w:tc>
        <w:tc>
          <w:tcPr>
            <w:tcW w:w="680" w:type="dxa"/>
            <w:tcBorders>
              <w:top w:val="nil"/>
              <w:left w:val="nil"/>
              <w:bottom w:val="nil"/>
              <w:right w:val="nil"/>
            </w:tcBorders>
            <w:shd w:val="clear" w:color="auto" w:fill="auto"/>
            <w:noWrap/>
            <w:vAlign w:val="bottom"/>
            <w:hideMark/>
          </w:tcPr>
          <w:p w14:paraId="05048D90" w14:textId="77777777" w:rsidR="009D1299" w:rsidRPr="009D1299" w:rsidRDefault="009D1299" w:rsidP="009D1299">
            <w:pPr>
              <w:spacing w:after="0" w:line="240" w:lineRule="auto"/>
              <w:rPr>
                <w:rFonts w:ascii="Arial" w:eastAsia="Times New Roman" w:hAnsi="Arial" w:cs="Arial"/>
                <w:sz w:val="20"/>
                <w:szCs w:val="20"/>
              </w:rPr>
            </w:pPr>
            <w:r w:rsidRPr="009D1299">
              <w:rPr>
                <w:rFonts w:ascii="Arial" w:eastAsia="Times New Roman" w:hAnsi="Arial" w:cs="Arial"/>
                <w:sz w:val="20"/>
                <w:szCs w:val="20"/>
              </w:rPr>
              <w:t>ng/µl</w:t>
            </w:r>
          </w:p>
        </w:tc>
        <w:tc>
          <w:tcPr>
            <w:tcW w:w="1200" w:type="dxa"/>
            <w:tcBorders>
              <w:top w:val="nil"/>
              <w:left w:val="nil"/>
              <w:bottom w:val="nil"/>
              <w:right w:val="nil"/>
            </w:tcBorders>
            <w:shd w:val="clear" w:color="auto" w:fill="auto"/>
            <w:noWrap/>
            <w:vAlign w:val="bottom"/>
            <w:hideMark/>
          </w:tcPr>
          <w:p w14:paraId="1AB76F68"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0.991</w:t>
            </w:r>
          </w:p>
        </w:tc>
        <w:tc>
          <w:tcPr>
            <w:tcW w:w="1200" w:type="dxa"/>
            <w:tcBorders>
              <w:top w:val="nil"/>
              <w:left w:val="nil"/>
              <w:bottom w:val="nil"/>
              <w:right w:val="nil"/>
            </w:tcBorders>
            <w:shd w:val="clear" w:color="auto" w:fill="auto"/>
            <w:noWrap/>
            <w:vAlign w:val="bottom"/>
            <w:hideMark/>
          </w:tcPr>
          <w:p w14:paraId="0A39B510"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0.545</w:t>
            </w:r>
          </w:p>
        </w:tc>
        <w:tc>
          <w:tcPr>
            <w:tcW w:w="900" w:type="dxa"/>
            <w:tcBorders>
              <w:top w:val="nil"/>
              <w:left w:val="nil"/>
              <w:bottom w:val="nil"/>
              <w:right w:val="nil"/>
            </w:tcBorders>
            <w:shd w:val="clear" w:color="auto" w:fill="auto"/>
            <w:noWrap/>
            <w:vAlign w:val="bottom"/>
            <w:hideMark/>
          </w:tcPr>
          <w:p w14:paraId="62E3D6D7"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1.82</w:t>
            </w:r>
          </w:p>
        </w:tc>
        <w:tc>
          <w:tcPr>
            <w:tcW w:w="880" w:type="dxa"/>
            <w:tcBorders>
              <w:top w:val="nil"/>
              <w:left w:val="nil"/>
              <w:bottom w:val="nil"/>
              <w:right w:val="nil"/>
            </w:tcBorders>
            <w:shd w:val="clear" w:color="auto" w:fill="auto"/>
            <w:noWrap/>
            <w:vAlign w:val="bottom"/>
            <w:hideMark/>
          </w:tcPr>
          <w:p w14:paraId="59B5E081"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2.43</w:t>
            </w:r>
          </w:p>
        </w:tc>
        <w:tc>
          <w:tcPr>
            <w:tcW w:w="1380" w:type="dxa"/>
            <w:tcBorders>
              <w:top w:val="nil"/>
              <w:left w:val="nil"/>
              <w:bottom w:val="nil"/>
              <w:right w:val="nil"/>
            </w:tcBorders>
            <w:shd w:val="clear" w:color="auto" w:fill="auto"/>
            <w:noWrap/>
            <w:vAlign w:val="bottom"/>
            <w:hideMark/>
          </w:tcPr>
          <w:p w14:paraId="31728C02" w14:textId="77777777" w:rsidR="009D1299" w:rsidRPr="009D1299" w:rsidRDefault="009D1299" w:rsidP="009D1299">
            <w:pPr>
              <w:spacing w:after="0" w:line="240" w:lineRule="auto"/>
              <w:rPr>
                <w:rFonts w:ascii="Arial" w:eastAsia="Times New Roman" w:hAnsi="Arial" w:cs="Arial"/>
                <w:sz w:val="20"/>
                <w:szCs w:val="20"/>
              </w:rPr>
            </w:pPr>
            <w:r w:rsidRPr="009D1299">
              <w:rPr>
                <w:rFonts w:ascii="Arial" w:eastAsia="Times New Roman" w:hAnsi="Arial" w:cs="Arial"/>
                <w:sz w:val="20"/>
                <w:szCs w:val="20"/>
              </w:rPr>
              <w:t>DNA</w:t>
            </w:r>
          </w:p>
        </w:tc>
        <w:tc>
          <w:tcPr>
            <w:tcW w:w="740" w:type="dxa"/>
            <w:tcBorders>
              <w:top w:val="nil"/>
              <w:left w:val="nil"/>
              <w:bottom w:val="nil"/>
              <w:right w:val="nil"/>
            </w:tcBorders>
            <w:shd w:val="clear" w:color="auto" w:fill="auto"/>
            <w:noWrap/>
            <w:vAlign w:val="bottom"/>
            <w:hideMark/>
          </w:tcPr>
          <w:p w14:paraId="1271E5B9" w14:textId="77777777" w:rsidR="009D1299" w:rsidRPr="009D1299" w:rsidRDefault="009D1299" w:rsidP="009D1299">
            <w:pPr>
              <w:spacing w:after="0" w:line="240" w:lineRule="auto"/>
              <w:jc w:val="right"/>
              <w:rPr>
                <w:rFonts w:ascii="Arial" w:eastAsia="Times New Roman" w:hAnsi="Arial" w:cs="Arial"/>
                <w:sz w:val="20"/>
                <w:szCs w:val="20"/>
              </w:rPr>
            </w:pPr>
            <w:r w:rsidRPr="009D1299">
              <w:rPr>
                <w:rFonts w:ascii="Arial" w:eastAsia="Times New Roman" w:hAnsi="Arial" w:cs="Arial"/>
                <w:sz w:val="20"/>
                <w:szCs w:val="20"/>
              </w:rPr>
              <w:t>50</w:t>
            </w:r>
          </w:p>
        </w:tc>
      </w:tr>
      <w:tr w:rsidR="009D1299" w:rsidRPr="009D1299" w14:paraId="5D4A17CF" w14:textId="77777777" w:rsidTr="009D1299">
        <w:trPr>
          <w:trHeight w:val="260"/>
        </w:trPr>
        <w:tc>
          <w:tcPr>
            <w:tcW w:w="400" w:type="dxa"/>
            <w:tcBorders>
              <w:top w:val="nil"/>
              <w:left w:val="nil"/>
              <w:bottom w:val="nil"/>
              <w:right w:val="nil"/>
            </w:tcBorders>
            <w:shd w:val="clear" w:color="auto" w:fill="auto"/>
            <w:noWrap/>
            <w:vAlign w:val="bottom"/>
          </w:tcPr>
          <w:p w14:paraId="5E80B6C7" w14:textId="1BB000DF" w:rsidR="009D1299" w:rsidRPr="009D1299" w:rsidRDefault="009D1299" w:rsidP="009D1299">
            <w:pPr>
              <w:spacing w:after="0" w:line="240" w:lineRule="auto"/>
              <w:jc w:val="right"/>
              <w:rPr>
                <w:rFonts w:ascii="Arial" w:eastAsia="Times New Roman" w:hAnsi="Arial" w:cs="Arial"/>
                <w:sz w:val="20"/>
                <w:szCs w:val="20"/>
              </w:rPr>
            </w:pPr>
          </w:p>
        </w:tc>
        <w:tc>
          <w:tcPr>
            <w:tcW w:w="1760" w:type="dxa"/>
            <w:tcBorders>
              <w:top w:val="nil"/>
              <w:left w:val="nil"/>
              <w:bottom w:val="nil"/>
              <w:right w:val="nil"/>
            </w:tcBorders>
            <w:shd w:val="clear" w:color="auto" w:fill="auto"/>
            <w:noWrap/>
            <w:vAlign w:val="bottom"/>
          </w:tcPr>
          <w:p w14:paraId="0AF0D54D" w14:textId="77777777" w:rsidR="009D1299" w:rsidRPr="009D1299" w:rsidRDefault="009D1299" w:rsidP="009D1299">
            <w:pPr>
              <w:spacing w:after="0" w:line="240" w:lineRule="auto"/>
              <w:rPr>
                <w:rFonts w:ascii="Arial" w:eastAsia="Times New Roman" w:hAnsi="Arial" w:cs="Arial"/>
                <w:sz w:val="20"/>
                <w:szCs w:val="20"/>
              </w:rPr>
            </w:pPr>
          </w:p>
        </w:tc>
        <w:tc>
          <w:tcPr>
            <w:tcW w:w="1440" w:type="dxa"/>
            <w:tcBorders>
              <w:top w:val="nil"/>
              <w:left w:val="nil"/>
              <w:bottom w:val="nil"/>
              <w:right w:val="nil"/>
            </w:tcBorders>
            <w:shd w:val="clear" w:color="auto" w:fill="auto"/>
            <w:noWrap/>
            <w:vAlign w:val="bottom"/>
          </w:tcPr>
          <w:p w14:paraId="5433AFC2" w14:textId="77777777" w:rsidR="009D1299" w:rsidRPr="009D1299" w:rsidRDefault="009D1299" w:rsidP="009D1299">
            <w:pPr>
              <w:spacing w:after="0" w:line="240" w:lineRule="auto"/>
              <w:jc w:val="right"/>
              <w:rPr>
                <w:rFonts w:ascii="Arial" w:eastAsia="Times New Roman" w:hAnsi="Arial" w:cs="Arial"/>
                <w:sz w:val="20"/>
                <w:szCs w:val="20"/>
              </w:rPr>
            </w:pPr>
          </w:p>
        </w:tc>
        <w:tc>
          <w:tcPr>
            <w:tcW w:w="680" w:type="dxa"/>
            <w:tcBorders>
              <w:top w:val="nil"/>
              <w:left w:val="nil"/>
              <w:bottom w:val="nil"/>
              <w:right w:val="nil"/>
            </w:tcBorders>
            <w:shd w:val="clear" w:color="auto" w:fill="auto"/>
            <w:noWrap/>
            <w:vAlign w:val="bottom"/>
          </w:tcPr>
          <w:p w14:paraId="5DEA7593" w14:textId="77777777" w:rsidR="009D1299" w:rsidRPr="009D1299" w:rsidRDefault="009D1299" w:rsidP="009D1299">
            <w:pPr>
              <w:spacing w:after="0" w:line="240" w:lineRule="auto"/>
              <w:rPr>
                <w:rFonts w:ascii="Arial" w:eastAsia="Times New Roman" w:hAnsi="Arial" w:cs="Arial"/>
                <w:sz w:val="20"/>
                <w:szCs w:val="20"/>
              </w:rPr>
            </w:pPr>
          </w:p>
        </w:tc>
        <w:tc>
          <w:tcPr>
            <w:tcW w:w="1200" w:type="dxa"/>
            <w:tcBorders>
              <w:top w:val="nil"/>
              <w:left w:val="nil"/>
              <w:bottom w:val="nil"/>
              <w:right w:val="nil"/>
            </w:tcBorders>
            <w:shd w:val="clear" w:color="auto" w:fill="auto"/>
            <w:noWrap/>
            <w:vAlign w:val="bottom"/>
          </w:tcPr>
          <w:p w14:paraId="06AD68EA" w14:textId="77777777" w:rsidR="009D1299" w:rsidRPr="009D1299" w:rsidRDefault="009D1299" w:rsidP="009D1299">
            <w:pPr>
              <w:spacing w:after="0" w:line="240" w:lineRule="auto"/>
              <w:jc w:val="right"/>
              <w:rPr>
                <w:rFonts w:ascii="Arial" w:eastAsia="Times New Roman" w:hAnsi="Arial" w:cs="Arial"/>
                <w:sz w:val="20"/>
                <w:szCs w:val="20"/>
              </w:rPr>
            </w:pPr>
          </w:p>
        </w:tc>
        <w:tc>
          <w:tcPr>
            <w:tcW w:w="1200" w:type="dxa"/>
            <w:tcBorders>
              <w:top w:val="nil"/>
              <w:left w:val="nil"/>
              <w:bottom w:val="nil"/>
              <w:right w:val="nil"/>
            </w:tcBorders>
            <w:shd w:val="clear" w:color="auto" w:fill="auto"/>
            <w:noWrap/>
            <w:vAlign w:val="bottom"/>
          </w:tcPr>
          <w:p w14:paraId="459E8AAF" w14:textId="77777777" w:rsidR="009D1299" w:rsidRPr="009D1299" w:rsidRDefault="009D1299" w:rsidP="009D1299">
            <w:pPr>
              <w:spacing w:after="0" w:line="240" w:lineRule="auto"/>
              <w:jc w:val="right"/>
              <w:rPr>
                <w:rFonts w:ascii="Arial" w:eastAsia="Times New Roman" w:hAnsi="Arial" w:cs="Arial"/>
                <w:sz w:val="20"/>
                <w:szCs w:val="20"/>
              </w:rPr>
            </w:pPr>
          </w:p>
        </w:tc>
        <w:tc>
          <w:tcPr>
            <w:tcW w:w="900" w:type="dxa"/>
            <w:tcBorders>
              <w:top w:val="nil"/>
              <w:left w:val="nil"/>
              <w:bottom w:val="nil"/>
              <w:right w:val="nil"/>
            </w:tcBorders>
            <w:shd w:val="clear" w:color="auto" w:fill="auto"/>
            <w:noWrap/>
            <w:vAlign w:val="bottom"/>
          </w:tcPr>
          <w:p w14:paraId="6E3B45D2" w14:textId="77777777" w:rsidR="009D1299" w:rsidRPr="009D1299" w:rsidRDefault="009D1299" w:rsidP="009D1299">
            <w:pPr>
              <w:spacing w:after="0" w:line="240" w:lineRule="auto"/>
              <w:jc w:val="right"/>
              <w:rPr>
                <w:rFonts w:ascii="Arial" w:eastAsia="Times New Roman" w:hAnsi="Arial" w:cs="Arial"/>
                <w:sz w:val="20"/>
                <w:szCs w:val="20"/>
              </w:rPr>
            </w:pPr>
          </w:p>
        </w:tc>
        <w:tc>
          <w:tcPr>
            <w:tcW w:w="880" w:type="dxa"/>
            <w:tcBorders>
              <w:top w:val="nil"/>
              <w:left w:val="nil"/>
              <w:bottom w:val="nil"/>
              <w:right w:val="nil"/>
            </w:tcBorders>
            <w:shd w:val="clear" w:color="auto" w:fill="auto"/>
            <w:noWrap/>
            <w:vAlign w:val="bottom"/>
          </w:tcPr>
          <w:p w14:paraId="72F278DB" w14:textId="77777777" w:rsidR="009D1299" w:rsidRPr="009D1299" w:rsidRDefault="009D1299" w:rsidP="009D1299">
            <w:pPr>
              <w:spacing w:after="0" w:line="240" w:lineRule="auto"/>
              <w:jc w:val="right"/>
              <w:rPr>
                <w:rFonts w:ascii="Arial" w:eastAsia="Times New Roman" w:hAnsi="Arial" w:cs="Arial"/>
                <w:sz w:val="20"/>
                <w:szCs w:val="20"/>
              </w:rPr>
            </w:pPr>
          </w:p>
        </w:tc>
        <w:tc>
          <w:tcPr>
            <w:tcW w:w="1380" w:type="dxa"/>
            <w:tcBorders>
              <w:top w:val="nil"/>
              <w:left w:val="nil"/>
              <w:bottom w:val="nil"/>
              <w:right w:val="nil"/>
            </w:tcBorders>
            <w:shd w:val="clear" w:color="auto" w:fill="auto"/>
            <w:noWrap/>
            <w:vAlign w:val="bottom"/>
          </w:tcPr>
          <w:p w14:paraId="5B13553B" w14:textId="77777777" w:rsidR="009D1299" w:rsidRPr="009D1299" w:rsidRDefault="009D1299" w:rsidP="009D1299">
            <w:pPr>
              <w:spacing w:after="0" w:line="240" w:lineRule="auto"/>
              <w:rPr>
                <w:rFonts w:ascii="Arial" w:eastAsia="Times New Roman" w:hAnsi="Arial" w:cs="Arial"/>
                <w:sz w:val="20"/>
                <w:szCs w:val="20"/>
              </w:rPr>
            </w:pPr>
          </w:p>
        </w:tc>
        <w:tc>
          <w:tcPr>
            <w:tcW w:w="740" w:type="dxa"/>
            <w:tcBorders>
              <w:top w:val="nil"/>
              <w:left w:val="nil"/>
              <w:bottom w:val="nil"/>
              <w:right w:val="nil"/>
            </w:tcBorders>
            <w:shd w:val="clear" w:color="auto" w:fill="auto"/>
            <w:noWrap/>
            <w:vAlign w:val="bottom"/>
          </w:tcPr>
          <w:p w14:paraId="0FB99306" w14:textId="77777777" w:rsidR="009D1299" w:rsidRPr="009D1299" w:rsidRDefault="009D1299" w:rsidP="009D1299">
            <w:pPr>
              <w:spacing w:after="0" w:line="240" w:lineRule="auto"/>
              <w:jc w:val="right"/>
              <w:rPr>
                <w:rFonts w:ascii="Arial" w:eastAsia="Times New Roman" w:hAnsi="Arial" w:cs="Arial"/>
                <w:sz w:val="20"/>
                <w:szCs w:val="20"/>
              </w:rPr>
            </w:pPr>
          </w:p>
        </w:tc>
      </w:tr>
    </w:tbl>
    <w:p w14:paraId="2C31B150" w14:textId="77777777" w:rsidR="009D1299" w:rsidRDefault="009D1299" w:rsidP="005B4C30"/>
    <w:p w14:paraId="02C6A76D" w14:textId="3922DEFF" w:rsidR="005B4C30" w:rsidRPr="009D1299" w:rsidRDefault="009D1299" w:rsidP="005B4C30">
      <w:r>
        <w:t>I diluted these 1:</w:t>
      </w:r>
      <w:r w:rsidR="00377B5F">
        <w:t>10</w:t>
      </w:r>
      <w:r>
        <w:t xml:space="preserve"> to get better pipetting volumes</w:t>
      </w:r>
      <w:r w:rsidR="004F2D00">
        <w:t>:</w:t>
      </w:r>
    </w:p>
    <w:tbl>
      <w:tblPr>
        <w:tblW w:w="10578" w:type="dxa"/>
        <w:tblLook w:val="04A0" w:firstRow="1" w:lastRow="0" w:firstColumn="1" w:lastColumn="0" w:noHBand="0" w:noVBand="1"/>
      </w:tblPr>
      <w:tblGrid>
        <w:gridCol w:w="445"/>
        <w:gridCol w:w="1800"/>
        <w:gridCol w:w="1193"/>
        <w:gridCol w:w="654"/>
        <w:gridCol w:w="1200"/>
        <w:gridCol w:w="1180"/>
        <w:gridCol w:w="939"/>
        <w:gridCol w:w="939"/>
        <w:gridCol w:w="1400"/>
        <w:gridCol w:w="828"/>
      </w:tblGrid>
      <w:tr w:rsidR="004F2D00" w:rsidRPr="004F2D00" w14:paraId="5E761BAB" w14:textId="77777777" w:rsidTr="004F2D00">
        <w:trPr>
          <w:trHeight w:val="260"/>
        </w:trPr>
        <w:tc>
          <w:tcPr>
            <w:tcW w:w="445" w:type="dxa"/>
            <w:tcBorders>
              <w:top w:val="single" w:sz="4" w:space="0" w:color="000000"/>
              <w:left w:val="single" w:sz="4" w:space="0" w:color="000000"/>
              <w:bottom w:val="single" w:sz="4" w:space="0" w:color="000000"/>
              <w:right w:val="single" w:sz="4" w:space="0" w:color="000000"/>
            </w:tcBorders>
            <w:shd w:val="clear" w:color="000000" w:fill="CCCCFF"/>
            <w:noWrap/>
            <w:vAlign w:val="bottom"/>
            <w:hideMark/>
          </w:tcPr>
          <w:p w14:paraId="3F63D2E4" w14:textId="77777777" w:rsidR="004F2D00" w:rsidRPr="004F2D00" w:rsidRDefault="004F2D00" w:rsidP="004F2D00">
            <w:pPr>
              <w:spacing w:after="0" w:line="240" w:lineRule="auto"/>
              <w:rPr>
                <w:rFonts w:ascii="Arial" w:eastAsia="Times New Roman" w:hAnsi="Arial" w:cs="Arial"/>
                <w:b/>
                <w:bCs/>
                <w:sz w:val="20"/>
                <w:szCs w:val="20"/>
              </w:rPr>
            </w:pPr>
            <w:r w:rsidRPr="004F2D00">
              <w:rPr>
                <w:rFonts w:ascii="Arial" w:eastAsia="Times New Roman" w:hAnsi="Arial" w:cs="Arial"/>
                <w:b/>
                <w:bCs/>
                <w:sz w:val="20"/>
                <w:szCs w:val="20"/>
              </w:rPr>
              <w:t>#</w:t>
            </w:r>
          </w:p>
        </w:tc>
        <w:tc>
          <w:tcPr>
            <w:tcW w:w="1800" w:type="dxa"/>
            <w:tcBorders>
              <w:top w:val="single" w:sz="4" w:space="0" w:color="000000"/>
              <w:left w:val="nil"/>
              <w:bottom w:val="single" w:sz="4" w:space="0" w:color="000000"/>
              <w:right w:val="single" w:sz="4" w:space="0" w:color="000000"/>
            </w:tcBorders>
            <w:shd w:val="clear" w:color="000000" w:fill="CCCCFF"/>
            <w:noWrap/>
            <w:vAlign w:val="bottom"/>
            <w:hideMark/>
          </w:tcPr>
          <w:p w14:paraId="739E454C" w14:textId="77777777" w:rsidR="004F2D00" w:rsidRPr="004F2D00" w:rsidRDefault="004F2D00" w:rsidP="004F2D00">
            <w:pPr>
              <w:spacing w:after="0" w:line="240" w:lineRule="auto"/>
              <w:rPr>
                <w:rFonts w:ascii="Arial" w:eastAsia="Times New Roman" w:hAnsi="Arial" w:cs="Arial"/>
                <w:b/>
                <w:bCs/>
                <w:sz w:val="20"/>
                <w:szCs w:val="20"/>
              </w:rPr>
            </w:pPr>
            <w:r w:rsidRPr="004F2D00">
              <w:rPr>
                <w:rFonts w:ascii="Arial" w:eastAsia="Times New Roman" w:hAnsi="Arial" w:cs="Arial"/>
                <w:b/>
                <w:bCs/>
                <w:sz w:val="20"/>
                <w:szCs w:val="20"/>
              </w:rPr>
              <w:t>Sample ID</w:t>
            </w:r>
          </w:p>
        </w:tc>
        <w:tc>
          <w:tcPr>
            <w:tcW w:w="1193" w:type="dxa"/>
            <w:tcBorders>
              <w:top w:val="single" w:sz="4" w:space="0" w:color="000000"/>
              <w:left w:val="nil"/>
              <w:bottom w:val="single" w:sz="4" w:space="0" w:color="000000"/>
              <w:right w:val="single" w:sz="4" w:space="0" w:color="000000"/>
            </w:tcBorders>
            <w:shd w:val="clear" w:color="000000" w:fill="CCCCFF"/>
            <w:noWrap/>
            <w:vAlign w:val="bottom"/>
            <w:hideMark/>
          </w:tcPr>
          <w:p w14:paraId="19D577F6" w14:textId="77777777" w:rsidR="004F2D00" w:rsidRPr="004F2D00" w:rsidRDefault="004F2D00" w:rsidP="004F2D00">
            <w:pPr>
              <w:spacing w:after="0" w:line="240" w:lineRule="auto"/>
              <w:rPr>
                <w:rFonts w:ascii="Arial" w:eastAsia="Times New Roman" w:hAnsi="Arial" w:cs="Arial"/>
                <w:b/>
                <w:bCs/>
                <w:sz w:val="20"/>
                <w:szCs w:val="20"/>
              </w:rPr>
            </w:pPr>
            <w:r w:rsidRPr="004F2D00">
              <w:rPr>
                <w:rFonts w:ascii="Arial" w:eastAsia="Times New Roman" w:hAnsi="Arial" w:cs="Arial"/>
                <w:b/>
                <w:bCs/>
                <w:sz w:val="20"/>
                <w:szCs w:val="20"/>
              </w:rPr>
              <w:t>Nucleic Acid</w:t>
            </w:r>
          </w:p>
        </w:tc>
        <w:tc>
          <w:tcPr>
            <w:tcW w:w="654" w:type="dxa"/>
            <w:tcBorders>
              <w:top w:val="single" w:sz="4" w:space="0" w:color="000000"/>
              <w:left w:val="nil"/>
              <w:bottom w:val="single" w:sz="4" w:space="0" w:color="000000"/>
              <w:right w:val="single" w:sz="4" w:space="0" w:color="000000"/>
            </w:tcBorders>
            <w:shd w:val="clear" w:color="000000" w:fill="CCCCFF"/>
            <w:noWrap/>
            <w:vAlign w:val="bottom"/>
            <w:hideMark/>
          </w:tcPr>
          <w:p w14:paraId="2D67DBE1" w14:textId="77777777" w:rsidR="004F2D00" w:rsidRPr="004F2D00" w:rsidRDefault="004F2D00" w:rsidP="004F2D00">
            <w:pPr>
              <w:spacing w:after="0" w:line="240" w:lineRule="auto"/>
              <w:rPr>
                <w:rFonts w:ascii="Arial" w:eastAsia="Times New Roman" w:hAnsi="Arial" w:cs="Arial"/>
                <w:b/>
                <w:bCs/>
                <w:sz w:val="20"/>
                <w:szCs w:val="20"/>
              </w:rPr>
            </w:pPr>
            <w:r w:rsidRPr="004F2D00">
              <w:rPr>
                <w:rFonts w:ascii="Arial" w:eastAsia="Times New Roman" w:hAnsi="Arial" w:cs="Arial"/>
                <w:b/>
                <w:bCs/>
                <w:sz w:val="20"/>
                <w:szCs w:val="20"/>
              </w:rPr>
              <w:t>Unit</w:t>
            </w:r>
          </w:p>
        </w:tc>
        <w:tc>
          <w:tcPr>
            <w:tcW w:w="1200" w:type="dxa"/>
            <w:tcBorders>
              <w:top w:val="single" w:sz="4" w:space="0" w:color="000000"/>
              <w:left w:val="nil"/>
              <w:bottom w:val="single" w:sz="4" w:space="0" w:color="000000"/>
              <w:right w:val="single" w:sz="4" w:space="0" w:color="000000"/>
            </w:tcBorders>
            <w:shd w:val="clear" w:color="000000" w:fill="CCCCFF"/>
            <w:noWrap/>
            <w:vAlign w:val="bottom"/>
            <w:hideMark/>
          </w:tcPr>
          <w:p w14:paraId="046B1378" w14:textId="77777777" w:rsidR="004F2D00" w:rsidRPr="004F2D00" w:rsidRDefault="004F2D00" w:rsidP="004F2D00">
            <w:pPr>
              <w:spacing w:after="0" w:line="240" w:lineRule="auto"/>
              <w:rPr>
                <w:rFonts w:ascii="Arial" w:eastAsia="Times New Roman" w:hAnsi="Arial" w:cs="Arial"/>
                <w:b/>
                <w:bCs/>
                <w:sz w:val="20"/>
                <w:szCs w:val="20"/>
              </w:rPr>
            </w:pPr>
            <w:r w:rsidRPr="004F2D00">
              <w:rPr>
                <w:rFonts w:ascii="Arial" w:eastAsia="Times New Roman" w:hAnsi="Arial" w:cs="Arial"/>
                <w:b/>
                <w:bCs/>
                <w:sz w:val="20"/>
                <w:szCs w:val="20"/>
              </w:rPr>
              <w:t>A260 (Abs)</w:t>
            </w:r>
          </w:p>
        </w:tc>
        <w:tc>
          <w:tcPr>
            <w:tcW w:w="1180" w:type="dxa"/>
            <w:tcBorders>
              <w:top w:val="single" w:sz="4" w:space="0" w:color="000000"/>
              <w:left w:val="nil"/>
              <w:bottom w:val="single" w:sz="4" w:space="0" w:color="000000"/>
              <w:right w:val="single" w:sz="4" w:space="0" w:color="000000"/>
            </w:tcBorders>
            <w:shd w:val="clear" w:color="000000" w:fill="CCCCFF"/>
            <w:noWrap/>
            <w:vAlign w:val="bottom"/>
            <w:hideMark/>
          </w:tcPr>
          <w:p w14:paraId="1AD69612" w14:textId="77777777" w:rsidR="004F2D00" w:rsidRPr="004F2D00" w:rsidRDefault="004F2D00" w:rsidP="004F2D00">
            <w:pPr>
              <w:spacing w:after="0" w:line="240" w:lineRule="auto"/>
              <w:rPr>
                <w:rFonts w:ascii="Arial" w:eastAsia="Times New Roman" w:hAnsi="Arial" w:cs="Arial"/>
                <w:b/>
                <w:bCs/>
                <w:sz w:val="20"/>
                <w:szCs w:val="20"/>
              </w:rPr>
            </w:pPr>
            <w:r w:rsidRPr="004F2D00">
              <w:rPr>
                <w:rFonts w:ascii="Arial" w:eastAsia="Times New Roman" w:hAnsi="Arial" w:cs="Arial"/>
                <w:b/>
                <w:bCs/>
                <w:sz w:val="20"/>
                <w:szCs w:val="20"/>
              </w:rPr>
              <w:t>A280 (Abs)</w:t>
            </w:r>
          </w:p>
        </w:tc>
        <w:tc>
          <w:tcPr>
            <w:tcW w:w="939" w:type="dxa"/>
            <w:tcBorders>
              <w:top w:val="single" w:sz="4" w:space="0" w:color="000000"/>
              <w:left w:val="nil"/>
              <w:bottom w:val="single" w:sz="4" w:space="0" w:color="000000"/>
              <w:right w:val="single" w:sz="4" w:space="0" w:color="000000"/>
            </w:tcBorders>
            <w:shd w:val="clear" w:color="000000" w:fill="CCCCFF"/>
            <w:noWrap/>
            <w:vAlign w:val="bottom"/>
            <w:hideMark/>
          </w:tcPr>
          <w:p w14:paraId="35480236" w14:textId="77777777" w:rsidR="004F2D00" w:rsidRPr="004F2D00" w:rsidRDefault="004F2D00" w:rsidP="004F2D00">
            <w:pPr>
              <w:spacing w:after="0" w:line="240" w:lineRule="auto"/>
              <w:rPr>
                <w:rFonts w:ascii="Arial" w:eastAsia="Times New Roman" w:hAnsi="Arial" w:cs="Arial"/>
                <w:b/>
                <w:bCs/>
                <w:sz w:val="20"/>
                <w:szCs w:val="20"/>
              </w:rPr>
            </w:pPr>
            <w:r w:rsidRPr="004F2D00">
              <w:rPr>
                <w:rFonts w:ascii="Arial" w:eastAsia="Times New Roman" w:hAnsi="Arial" w:cs="Arial"/>
                <w:b/>
                <w:bCs/>
                <w:sz w:val="20"/>
                <w:szCs w:val="20"/>
              </w:rPr>
              <w:t>260/280</w:t>
            </w:r>
          </w:p>
        </w:tc>
        <w:tc>
          <w:tcPr>
            <w:tcW w:w="939" w:type="dxa"/>
            <w:tcBorders>
              <w:top w:val="single" w:sz="4" w:space="0" w:color="000000"/>
              <w:left w:val="nil"/>
              <w:bottom w:val="single" w:sz="4" w:space="0" w:color="000000"/>
              <w:right w:val="single" w:sz="4" w:space="0" w:color="000000"/>
            </w:tcBorders>
            <w:shd w:val="clear" w:color="000000" w:fill="CCCCFF"/>
            <w:noWrap/>
            <w:vAlign w:val="bottom"/>
            <w:hideMark/>
          </w:tcPr>
          <w:p w14:paraId="2689AB02" w14:textId="77777777" w:rsidR="004F2D00" w:rsidRPr="004F2D00" w:rsidRDefault="004F2D00" w:rsidP="004F2D00">
            <w:pPr>
              <w:spacing w:after="0" w:line="240" w:lineRule="auto"/>
              <w:rPr>
                <w:rFonts w:ascii="Arial" w:eastAsia="Times New Roman" w:hAnsi="Arial" w:cs="Arial"/>
                <w:b/>
                <w:bCs/>
                <w:sz w:val="20"/>
                <w:szCs w:val="20"/>
              </w:rPr>
            </w:pPr>
            <w:r w:rsidRPr="004F2D00">
              <w:rPr>
                <w:rFonts w:ascii="Arial" w:eastAsia="Times New Roman" w:hAnsi="Arial" w:cs="Arial"/>
                <w:b/>
                <w:bCs/>
                <w:sz w:val="20"/>
                <w:szCs w:val="20"/>
              </w:rPr>
              <w:t>260/230</w:t>
            </w:r>
          </w:p>
        </w:tc>
        <w:tc>
          <w:tcPr>
            <w:tcW w:w="1400" w:type="dxa"/>
            <w:tcBorders>
              <w:top w:val="single" w:sz="4" w:space="0" w:color="000000"/>
              <w:left w:val="nil"/>
              <w:bottom w:val="single" w:sz="4" w:space="0" w:color="000000"/>
              <w:right w:val="single" w:sz="4" w:space="0" w:color="000000"/>
            </w:tcBorders>
            <w:shd w:val="clear" w:color="000000" w:fill="CCCCFF"/>
            <w:noWrap/>
            <w:vAlign w:val="bottom"/>
            <w:hideMark/>
          </w:tcPr>
          <w:p w14:paraId="0A7239F5" w14:textId="77777777" w:rsidR="004F2D00" w:rsidRPr="004F2D00" w:rsidRDefault="004F2D00" w:rsidP="004F2D00">
            <w:pPr>
              <w:spacing w:after="0" w:line="240" w:lineRule="auto"/>
              <w:rPr>
                <w:rFonts w:ascii="Arial" w:eastAsia="Times New Roman" w:hAnsi="Arial" w:cs="Arial"/>
                <w:b/>
                <w:bCs/>
                <w:sz w:val="20"/>
                <w:szCs w:val="20"/>
              </w:rPr>
            </w:pPr>
            <w:r w:rsidRPr="004F2D00">
              <w:rPr>
                <w:rFonts w:ascii="Arial" w:eastAsia="Times New Roman" w:hAnsi="Arial" w:cs="Arial"/>
                <w:b/>
                <w:bCs/>
                <w:sz w:val="20"/>
                <w:szCs w:val="20"/>
              </w:rPr>
              <w:t>Sample Type</w:t>
            </w:r>
          </w:p>
        </w:tc>
        <w:tc>
          <w:tcPr>
            <w:tcW w:w="828" w:type="dxa"/>
            <w:tcBorders>
              <w:top w:val="single" w:sz="4" w:space="0" w:color="000000"/>
              <w:left w:val="nil"/>
              <w:bottom w:val="single" w:sz="4" w:space="0" w:color="000000"/>
              <w:right w:val="single" w:sz="4" w:space="0" w:color="000000"/>
            </w:tcBorders>
            <w:shd w:val="clear" w:color="000000" w:fill="CCCCFF"/>
            <w:noWrap/>
            <w:vAlign w:val="bottom"/>
            <w:hideMark/>
          </w:tcPr>
          <w:p w14:paraId="5B261164" w14:textId="77777777" w:rsidR="004F2D00" w:rsidRPr="004F2D00" w:rsidRDefault="004F2D00" w:rsidP="004F2D00">
            <w:pPr>
              <w:spacing w:after="0" w:line="240" w:lineRule="auto"/>
              <w:rPr>
                <w:rFonts w:ascii="Arial" w:eastAsia="Times New Roman" w:hAnsi="Arial" w:cs="Arial"/>
                <w:b/>
                <w:bCs/>
                <w:sz w:val="20"/>
                <w:szCs w:val="20"/>
              </w:rPr>
            </w:pPr>
            <w:r w:rsidRPr="004F2D00">
              <w:rPr>
                <w:rFonts w:ascii="Arial" w:eastAsia="Times New Roman" w:hAnsi="Arial" w:cs="Arial"/>
                <w:b/>
                <w:bCs/>
                <w:sz w:val="20"/>
                <w:szCs w:val="20"/>
              </w:rPr>
              <w:t>Factor</w:t>
            </w:r>
          </w:p>
        </w:tc>
      </w:tr>
      <w:tr w:rsidR="004F2D00" w:rsidRPr="004F2D00" w14:paraId="7D7D684F" w14:textId="77777777" w:rsidTr="004F2D00">
        <w:trPr>
          <w:trHeight w:val="260"/>
        </w:trPr>
        <w:tc>
          <w:tcPr>
            <w:tcW w:w="445" w:type="dxa"/>
            <w:tcBorders>
              <w:top w:val="nil"/>
              <w:left w:val="nil"/>
              <w:bottom w:val="nil"/>
              <w:right w:val="nil"/>
            </w:tcBorders>
            <w:shd w:val="clear" w:color="auto" w:fill="auto"/>
            <w:noWrap/>
            <w:vAlign w:val="bottom"/>
            <w:hideMark/>
          </w:tcPr>
          <w:p w14:paraId="74105000"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1</w:t>
            </w:r>
          </w:p>
        </w:tc>
        <w:tc>
          <w:tcPr>
            <w:tcW w:w="1800" w:type="dxa"/>
            <w:tcBorders>
              <w:top w:val="nil"/>
              <w:left w:val="nil"/>
              <w:bottom w:val="nil"/>
              <w:right w:val="nil"/>
            </w:tcBorders>
            <w:shd w:val="clear" w:color="auto" w:fill="auto"/>
            <w:noWrap/>
            <w:vAlign w:val="bottom"/>
            <w:hideMark/>
          </w:tcPr>
          <w:p w14:paraId="30DA0AE2" w14:textId="77777777" w:rsidR="004F2D00" w:rsidRPr="004F2D00" w:rsidRDefault="004F2D00" w:rsidP="004F2D00">
            <w:pPr>
              <w:spacing w:after="0" w:line="240" w:lineRule="auto"/>
              <w:rPr>
                <w:rFonts w:ascii="Arial" w:eastAsia="Times New Roman" w:hAnsi="Arial" w:cs="Arial"/>
                <w:sz w:val="20"/>
                <w:szCs w:val="20"/>
              </w:rPr>
            </w:pPr>
            <w:r w:rsidRPr="004F2D00">
              <w:rPr>
                <w:rFonts w:ascii="Arial" w:eastAsia="Times New Roman" w:hAnsi="Arial" w:cs="Arial"/>
                <w:sz w:val="20"/>
                <w:szCs w:val="20"/>
              </w:rPr>
              <w:t>KRSA1</w:t>
            </w:r>
          </w:p>
        </w:tc>
        <w:tc>
          <w:tcPr>
            <w:tcW w:w="1193" w:type="dxa"/>
            <w:tcBorders>
              <w:top w:val="nil"/>
              <w:left w:val="nil"/>
              <w:bottom w:val="nil"/>
              <w:right w:val="nil"/>
            </w:tcBorders>
            <w:shd w:val="clear" w:color="auto" w:fill="auto"/>
            <w:noWrap/>
            <w:vAlign w:val="bottom"/>
            <w:hideMark/>
          </w:tcPr>
          <w:p w14:paraId="37E055BF"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6</w:t>
            </w:r>
          </w:p>
        </w:tc>
        <w:tc>
          <w:tcPr>
            <w:tcW w:w="654" w:type="dxa"/>
            <w:tcBorders>
              <w:top w:val="nil"/>
              <w:left w:val="nil"/>
              <w:bottom w:val="nil"/>
              <w:right w:val="nil"/>
            </w:tcBorders>
            <w:shd w:val="clear" w:color="auto" w:fill="auto"/>
            <w:noWrap/>
            <w:vAlign w:val="bottom"/>
            <w:hideMark/>
          </w:tcPr>
          <w:p w14:paraId="34464B77" w14:textId="77777777" w:rsidR="004F2D00" w:rsidRPr="004F2D00" w:rsidRDefault="004F2D00" w:rsidP="004F2D00">
            <w:pPr>
              <w:spacing w:after="0" w:line="240" w:lineRule="auto"/>
              <w:rPr>
                <w:rFonts w:ascii="Arial" w:eastAsia="Times New Roman" w:hAnsi="Arial" w:cs="Arial"/>
                <w:sz w:val="20"/>
                <w:szCs w:val="20"/>
              </w:rPr>
            </w:pPr>
            <w:r w:rsidRPr="004F2D00">
              <w:rPr>
                <w:rFonts w:ascii="Arial" w:eastAsia="Times New Roman" w:hAnsi="Arial" w:cs="Arial"/>
                <w:sz w:val="20"/>
                <w:szCs w:val="20"/>
              </w:rPr>
              <w:t>ng/µl</w:t>
            </w:r>
          </w:p>
        </w:tc>
        <w:tc>
          <w:tcPr>
            <w:tcW w:w="1200" w:type="dxa"/>
            <w:tcBorders>
              <w:top w:val="nil"/>
              <w:left w:val="nil"/>
              <w:bottom w:val="nil"/>
              <w:right w:val="nil"/>
            </w:tcBorders>
            <w:shd w:val="clear" w:color="auto" w:fill="auto"/>
            <w:noWrap/>
            <w:vAlign w:val="bottom"/>
            <w:hideMark/>
          </w:tcPr>
          <w:p w14:paraId="07C9EE39"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0.12</w:t>
            </w:r>
          </w:p>
        </w:tc>
        <w:tc>
          <w:tcPr>
            <w:tcW w:w="1180" w:type="dxa"/>
            <w:tcBorders>
              <w:top w:val="nil"/>
              <w:left w:val="nil"/>
              <w:bottom w:val="nil"/>
              <w:right w:val="nil"/>
            </w:tcBorders>
            <w:shd w:val="clear" w:color="auto" w:fill="auto"/>
            <w:noWrap/>
            <w:vAlign w:val="bottom"/>
            <w:hideMark/>
          </w:tcPr>
          <w:p w14:paraId="68C4B9F3"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0.071</w:t>
            </w:r>
          </w:p>
        </w:tc>
        <w:tc>
          <w:tcPr>
            <w:tcW w:w="939" w:type="dxa"/>
            <w:tcBorders>
              <w:top w:val="nil"/>
              <w:left w:val="nil"/>
              <w:bottom w:val="nil"/>
              <w:right w:val="nil"/>
            </w:tcBorders>
            <w:shd w:val="clear" w:color="auto" w:fill="auto"/>
            <w:noWrap/>
            <w:vAlign w:val="bottom"/>
            <w:hideMark/>
          </w:tcPr>
          <w:p w14:paraId="5E1E96C9"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1.7</w:t>
            </w:r>
          </w:p>
        </w:tc>
        <w:tc>
          <w:tcPr>
            <w:tcW w:w="939" w:type="dxa"/>
            <w:tcBorders>
              <w:top w:val="nil"/>
              <w:left w:val="nil"/>
              <w:bottom w:val="nil"/>
              <w:right w:val="nil"/>
            </w:tcBorders>
            <w:shd w:val="clear" w:color="auto" w:fill="auto"/>
            <w:noWrap/>
            <w:vAlign w:val="bottom"/>
            <w:hideMark/>
          </w:tcPr>
          <w:p w14:paraId="568B925B"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5.04</w:t>
            </w:r>
          </w:p>
        </w:tc>
        <w:tc>
          <w:tcPr>
            <w:tcW w:w="1400" w:type="dxa"/>
            <w:tcBorders>
              <w:top w:val="nil"/>
              <w:left w:val="nil"/>
              <w:bottom w:val="nil"/>
              <w:right w:val="nil"/>
            </w:tcBorders>
            <w:shd w:val="clear" w:color="auto" w:fill="auto"/>
            <w:noWrap/>
            <w:vAlign w:val="bottom"/>
            <w:hideMark/>
          </w:tcPr>
          <w:p w14:paraId="437A9822" w14:textId="77777777" w:rsidR="004F2D00" w:rsidRPr="004F2D00" w:rsidRDefault="004F2D00" w:rsidP="004F2D00">
            <w:pPr>
              <w:spacing w:after="0" w:line="240" w:lineRule="auto"/>
              <w:rPr>
                <w:rFonts w:ascii="Arial" w:eastAsia="Times New Roman" w:hAnsi="Arial" w:cs="Arial"/>
                <w:sz w:val="20"/>
                <w:szCs w:val="20"/>
              </w:rPr>
            </w:pPr>
            <w:r w:rsidRPr="004F2D0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512B197B"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50</w:t>
            </w:r>
          </w:p>
        </w:tc>
      </w:tr>
      <w:tr w:rsidR="004F2D00" w:rsidRPr="004F2D00" w14:paraId="089850B7" w14:textId="77777777" w:rsidTr="004F2D00">
        <w:trPr>
          <w:trHeight w:val="260"/>
        </w:trPr>
        <w:tc>
          <w:tcPr>
            <w:tcW w:w="445" w:type="dxa"/>
            <w:tcBorders>
              <w:top w:val="nil"/>
              <w:left w:val="nil"/>
              <w:bottom w:val="nil"/>
              <w:right w:val="nil"/>
            </w:tcBorders>
            <w:shd w:val="clear" w:color="auto" w:fill="auto"/>
            <w:noWrap/>
            <w:vAlign w:val="bottom"/>
            <w:hideMark/>
          </w:tcPr>
          <w:p w14:paraId="4F179CBA"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1</w:t>
            </w:r>
          </w:p>
        </w:tc>
        <w:tc>
          <w:tcPr>
            <w:tcW w:w="1800" w:type="dxa"/>
            <w:tcBorders>
              <w:top w:val="nil"/>
              <w:left w:val="nil"/>
              <w:bottom w:val="nil"/>
              <w:right w:val="nil"/>
            </w:tcBorders>
            <w:shd w:val="clear" w:color="auto" w:fill="auto"/>
            <w:noWrap/>
            <w:vAlign w:val="bottom"/>
            <w:hideMark/>
          </w:tcPr>
          <w:p w14:paraId="57E4797D" w14:textId="77777777" w:rsidR="004F2D00" w:rsidRPr="004F2D00" w:rsidRDefault="004F2D00" w:rsidP="004F2D00">
            <w:pPr>
              <w:spacing w:after="0" w:line="240" w:lineRule="auto"/>
              <w:rPr>
                <w:rFonts w:ascii="Arial" w:eastAsia="Times New Roman" w:hAnsi="Arial" w:cs="Arial"/>
                <w:sz w:val="20"/>
                <w:szCs w:val="20"/>
              </w:rPr>
            </w:pPr>
            <w:r w:rsidRPr="004F2D00">
              <w:rPr>
                <w:rFonts w:ascii="Arial" w:eastAsia="Times New Roman" w:hAnsi="Arial" w:cs="Arial"/>
                <w:sz w:val="20"/>
                <w:szCs w:val="20"/>
              </w:rPr>
              <w:t>KRSA4</w:t>
            </w:r>
          </w:p>
        </w:tc>
        <w:tc>
          <w:tcPr>
            <w:tcW w:w="1193" w:type="dxa"/>
            <w:tcBorders>
              <w:top w:val="nil"/>
              <w:left w:val="nil"/>
              <w:bottom w:val="nil"/>
              <w:right w:val="nil"/>
            </w:tcBorders>
            <w:shd w:val="clear" w:color="auto" w:fill="auto"/>
            <w:noWrap/>
            <w:vAlign w:val="bottom"/>
            <w:hideMark/>
          </w:tcPr>
          <w:p w14:paraId="73159C27"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5</w:t>
            </w:r>
          </w:p>
        </w:tc>
        <w:tc>
          <w:tcPr>
            <w:tcW w:w="654" w:type="dxa"/>
            <w:tcBorders>
              <w:top w:val="nil"/>
              <w:left w:val="nil"/>
              <w:bottom w:val="nil"/>
              <w:right w:val="nil"/>
            </w:tcBorders>
            <w:shd w:val="clear" w:color="auto" w:fill="auto"/>
            <w:noWrap/>
            <w:vAlign w:val="bottom"/>
            <w:hideMark/>
          </w:tcPr>
          <w:p w14:paraId="1F148C04" w14:textId="77777777" w:rsidR="004F2D00" w:rsidRPr="004F2D00" w:rsidRDefault="004F2D00" w:rsidP="004F2D00">
            <w:pPr>
              <w:spacing w:after="0" w:line="240" w:lineRule="auto"/>
              <w:rPr>
                <w:rFonts w:ascii="Arial" w:eastAsia="Times New Roman" w:hAnsi="Arial" w:cs="Arial"/>
                <w:sz w:val="20"/>
                <w:szCs w:val="20"/>
              </w:rPr>
            </w:pPr>
            <w:r w:rsidRPr="004F2D00">
              <w:rPr>
                <w:rFonts w:ascii="Arial" w:eastAsia="Times New Roman" w:hAnsi="Arial" w:cs="Arial"/>
                <w:sz w:val="20"/>
                <w:szCs w:val="20"/>
              </w:rPr>
              <w:t>ng/µl</w:t>
            </w:r>
          </w:p>
        </w:tc>
        <w:tc>
          <w:tcPr>
            <w:tcW w:w="1200" w:type="dxa"/>
            <w:tcBorders>
              <w:top w:val="nil"/>
              <w:left w:val="nil"/>
              <w:bottom w:val="nil"/>
              <w:right w:val="nil"/>
            </w:tcBorders>
            <w:shd w:val="clear" w:color="auto" w:fill="auto"/>
            <w:noWrap/>
            <w:vAlign w:val="bottom"/>
            <w:hideMark/>
          </w:tcPr>
          <w:p w14:paraId="724C3511"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0.099</w:t>
            </w:r>
          </w:p>
        </w:tc>
        <w:tc>
          <w:tcPr>
            <w:tcW w:w="1180" w:type="dxa"/>
            <w:tcBorders>
              <w:top w:val="nil"/>
              <w:left w:val="nil"/>
              <w:bottom w:val="nil"/>
              <w:right w:val="nil"/>
            </w:tcBorders>
            <w:shd w:val="clear" w:color="auto" w:fill="auto"/>
            <w:noWrap/>
            <w:vAlign w:val="bottom"/>
            <w:hideMark/>
          </w:tcPr>
          <w:p w14:paraId="709CAF2E"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0.056</w:t>
            </w:r>
          </w:p>
        </w:tc>
        <w:tc>
          <w:tcPr>
            <w:tcW w:w="939" w:type="dxa"/>
            <w:tcBorders>
              <w:top w:val="nil"/>
              <w:left w:val="nil"/>
              <w:bottom w:val="nil"/>
              <w:right w:val="nil"/>
            </w:tcBorders>
            <w:shd w:val="clear" w:color="auto" w:fill="auto"/>
            <w:noWrap/>
            <w:vAlign w:val="bottom"/>
            <w:hideMark/>
          </w:tcPr>
          <w:p w14:paraId="45F96807"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1.77</w:t>
            </w:r>
          </w:p>
        </w:tc>
        <w:tc>
          <w:tcPr>
            <w:tcW w:w="939" w:type="dxa"/>
            <w:tcBorders>
              <w:top w:val="nil"/>
              <w:left w:val="nil"/>
              <w:bottom w:val="nil"/>
              <w:right w:val="nil"/>
            </w:tcBorders>
            <w:shd w:val="clear" w:color="auto" w:fill="auto"/>
            <w:noWrap/>
            <w:vAlign w:val="bottom"/>
            <w:hideMark/>
          </w:tcPr>
          <w:p w14:paraId="0C18B92D"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8.48</w:t>
            </w:r>
          </w:p>
        </w:tc>
        <w:tc>
          <w:tcPr>
            <w:tcW w:w="1400" w:type="dxa"/>
            <w:tcBorders>
              <w:top w:val="nil"/>
              <w:left w:val="nil"/>
              <w:bottom w:val="nil"/>
              <w:right w:val="nil"/>
            </w:tcBorders>
            <w:shd w:val="clear" w:color="auto" w:fill="auto"/>
            <w:noWrap/>
            <w:vAlign w:val="bottom"/>
            <w:hideMark/>
          </w:tcPr>
          <w:p w14:paraId="2B84A4A7" w14:textId="77777777" w:rsidR="004F2D00" w:rsidRPr="004F2D00" w:rsidRDefault="004F2D00" w:rsidP="004F2D00">
            <w:pPr>
              <w:spacing w:after="0" w:line="240" w:lineRule="auto"/>
              <w:rPr>
                <w:rFonts w:ascii="Arial" w:eastAsia="Times New Roman" w:hAnsi="Arial" w:cs="Arial"/>
                <w:sz w:val="20"/>
                <w:szCs w:val="20"/>
              </w:rPr>
            </w:pPr>
            <w:r w:rsidRPr="004F2D0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1AAD6214"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50</w:t>
            </w:r>
          </w:p>
        </w:tc>
      </w:tr>
      <w:tr w:rsidR="004F2D00" w:rsidRPr="004F2D00" w14:paraId="0ED03710" w14:textId="77777777" w:rsidTr="004F2D00">
        <w:trPr>
          <w:trHeight w:val="260"/>
        </w:trPr>
        <w:tc>
          <w:tcPr>
            <w:tcW w:w="445" w:type="dxa"/>
            <w:tcBorders>
              <w:top w:val="nil"/>
              <w:left w:val="nil"/>
              <w:bottom w:val="nil"/>
              <w:right w:val="nil"/>
            </w:tcBorders>
            <w:shd w:val="clear" w:color="auto" w:fill="auto"/>
            <w:noWrap/>
            <w:vAlign w:val="bottom"/>
            <w:hideMark/>
          </w:tcPr>
          <w:p w14:paraId="565D3FD7"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1</w:t>
            </w:r>
          </w:p>
        </w:tc>
        <w:tc>
          <w:tcPr>
            <w:tcW w:w="1800" w:type="dxa"/>
            <w:tcBorders>
              <w:top w:val="nil"/>
              <w:left w:val="nil"/>
              <w:bottom w:val="nil"/>
              <w:right w:val="nil"/>
            </w:tcBorders>
            <w:shd w:val="clear" w:color="auto" w:fill="auto"/>
            <w:noWrap/>
            <w:vAlign w:val="bottom"/>
            <w:hideMark/>
          </w:tcPr>
          <w:p w14:paraId="52670042" w14:textId="77777777" w:rsidR="004F2D00" w:rsidRPr="004F2D00" w:rsidRDefault="004F2D00" w:rsidP="004F2D00">
            <w:pPr>
              <w:spacing w:after="0" w:line="240" w:lineRule="auto"/>
              <w:rPr>
                <w:rFonts w:ascii="Arial" w:eastAsia="Times New Roman" w:hAnsi="Arial" w:cs="Arial"/>
                <w:sz w:val="20"/>
                <w:szCs w:val="20"/>
              </w:rPr>
            </w:pPr>
            <w:r w:rsidRPr="004F2D00">
              <w:rPr>
                <w:rFonts w:ascii="Arial" w:eastAsia="Times New Roman" w:hAnsi="Arial" w:cs="Arial"/>
                <w:sz w:val="20"/>
                <w:szCs w:val="20"/>
              </w:rPr>
              <w:t>KRSA1_PLBR-B</w:t>
            </w:r>
          </w:p>
        </w:tc>
        <w:tc>
          <w:tcPr>
            <w:tcW w:w="1193" w:type="dxa"/>
            <w:tcBorders>
              <w:top w:val="nil"/>
              <w:left w:val="nil"/>
              <w:bottom w:val="nil"/>
              <w:right w:val="nil"/>
            </w:tcBorders>
            <w:shd w:val="clear" w:color="auto" w:fill="auto"/>
            <w:noWrap/>
            <w:vAlign w:val="bottom"/>
            <w:hideMark/>
          </w:tcPr>
          <w:p w14:paraId="5481C60F"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3.9</w:t>
            </w:r>
          </w:p>
        </w:tc>
        <w:tc>
          <w:tcPr>
            <w:tcW w:w="654" w:type="dxa"/>
            <w:tcBorders>
              <w:top w:val="nil"/>
              <w:left w:val="nil"/>
              <w:bottom w:val="nil"/>
              <w:right w:val="nil"/>
            </w:tcBorders>
            <w:shd w:val="clear" w:color="auto" w:fill="auto"/>
            <w:noWrap/>
            <w:vAlign w:val="bottom"/>
            <w:hideMark/>
          </w:tcPr>
          <w:p w14:paraId="1197FE60" w14:textId="77777777" w:rsidR="004F2D00" w:rsidRPr="004F2D00" w:rsidRDefault="004F2D00" w:rsidP="004F2D00">
            <w:pPr>
              <w:spacing w:after="0" w:line="240" w:lineRule="auto"/>
              <w:rPr>
                <w:rFonts w:ascii="Arial" w:eastAsia="Times New Roman" w:hAnsi="Arial" w:cs="Arial"/>
                <w:sz w:val="20"/>
                <w:szCs w:val="20"/>
              </w:rPr>
            </w:pPr>
            <w:r w:rsidRPr="004F2D00">
              <w:rPr>
                <w:rFonts w:ascii="Arial" w:eastAsia="Times New Roman" w:hAnsi="Arial" w:cs="Arial"/>
                <w:sz w:val="20"/>
                <w:szCs w:val="20"/>
              </w:rPr>
              <w:t>ng/µl</w:t>
            </w:r>
          </w:p>
        </w:tc>
        <w:tc>
          <w:tcPr>
            <w:tcW w:w="1200" w:type="dxa"/>
            <w:tcBorders>
              <w:top w:val="nil"/>
              <w:left w:val="nil"/>
              <w:bottom w:val="nil"/>
              <w:right w:val="nil"/>
            </w:tcBorders>
            <w:shd w:val="clear" w:color="auto" w:fill="auto"/>
            <w:noWrap/>
            <w:vAlign w:val="bottom"/>
            <w:hideMark/>
          </w:tcPr>
          <w:p w14:paraId="0F0662F3"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0.078</w:t>
            </w:r>
          </w:p>
        </w:tc>
        <w:tc>
          <w:tcPr>
            <w:tcW w:w="1180" w:type="dxa"/>
            <w:tcBorders>
              <w:top w:val="nil"/>
              <w:left w:val="nil"/>
              <w:bottom w:val="nil"/>
              <w:right w:val="nil"/>
            </w:tcBorders>
            <w:shd w:val="clear" w:color="auto" w:fill="auto"/>
            <w:noWrap/>
            <w:vAlign w:val="bottom"/>
            <w:hideMark/>
          </w:tcPr>
          <w:p w14:paraId="030EAEFE"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0.043</w:t>
            </w:r>
          </w:p>
        </w:tc>
        <w:tc>
          <w:tcPr>
            <w:tcW w:w="939" w:type="dxa"/>
            <w:tcBorders>
              <w:top w:val="nil"/>
              <w:left w:val="nil"/>
              <w:bottom w:val="nil"/>
              <w:right w:val="nil"/>
            </w:tcBorders>
            <w:shd w:val="clear" w:color="auto" w:fill="auto"/>
            <w:noWrap/>
            <w:vAlign w:val="bottom"/>
            <w:hideMark/>
          </w:tcPr>
          <w:p w14:paraId="655BE7EA"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1.8</w:t>
            </w:r>
          </w:p>
        </w:tc>
        <w:tc>
          <w:tcPr>
            <w:tcW w:w="939" w:type="dxa"/>
            <w:tcBorders>
              <w:top w:val="nil"/>
              <w:left w:val="nil"/>
              <w:bottom w:val="nil"/>
              <w:right w:val="nil"/>
            </w:tcBorders>
            <w:shd w:val="clear" w:color="auto" w:fill="auto"/>
            <w:noWrap/>
            <w:vAlign w:val="bottom"/>
            <w:hideMark/>
          </w:tcPr>
          <w:p w14:paraId="11DCEB35"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2.6</w:t>
            </w:r>
          </w:p>
        </w:tc>
        <w:tc>
          <w:tcPr>
            <w:tcW w:w="1400" w:type="dxa"/>
            <w:tcBorders>
              <w:top w:val="nil"/>
              <w:left w:val="nil"/>
              <w:bottom w:val="nil"/>
              <w:right w:val="nil"/>
            </w:tcBorders>
            <w:shd w:val="clear" w:color="auto" w:fill="auto"/>
            <w:noWrap/>
            <w:vAlign w:val="bottom"/>
            <w:hideMark/>
          </w:tcPr>
          <w:p w14:paraId="633809A6" w14:textId="77777777" w:rsidR="004F2D00" w:rsidRPr="004F2D00" w:rsidRDefault="004F2D00" w:rsidP="004F2D00">
            <w:pPr>
              <w:spacing w:after="0" w:line="240" w:lineRule="auto"/>
              <w:rPr>
                <w:rFonts w:ascii="Arial" w:eastAsia="Times New Roman" w:hAnsi="Arial" w:cs="Arial"/>
                <w:sz w:val="20"/>
                <w:szCs w:val="20"/>
              </w:rPr>
            </w:pPr>
            <w:r w:rsidRPr="004F2D0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77D70463"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50</w:t>
            </w:r>
          </w:p>
        </w:tc>
      </w:tr>
      <w:tr w:rsidR="004F2D00" w:rsidRPr="004F2D00" w14:paraId="47A64CA9" w14:textId="77777777" w:rsidTr="004F2D00">
        <w:trPr>
          <w:trHeight w:val="260"/>
        </w:trPr>
        <w:tc>
          <w:tcPr>
            <w:tcW w:w="445" w:type="dxa"/>
            <w:tcBorders>
              <w:top w:val="nil"/>
              <w:left w:val="nil"/>
              <w:bottom w:val="nil"/>
              <w:right w:val="nil"/>
            </w:tcBorders>
            <w:shd w:val="clear" w:color="auto" w:fill="auto"/>
            <w:noWrap/>
            <w:vAlign w:val="bottom"/>
            <w:hideMark/>
          </w:tcPr>
          <w:p w14:paraId="64DD2645"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1</w:t>
            </w:r>
          </w:p>
        </w:tc>
        <w:tc>
          <w:tcPr>
            <w:tcW w:w="1800" w:type="dxa"/>
            <w:tcBorders>
              <w:top w:val="nil"/>
              <w:left w:val="nil"/>
              <w:bottom w:val="nil"/>
              <w:right w:val="nil"/>
            </w:tcBorders>
            <w:shd w:val="clear" w:color="auto" w:fill="auto"/>
            <w:noWrap/>
            <w:vAlign w:val="bottom"/>
            <w:hideMark/>
          </w:tcPr>
          <w:p w14:paraId="13120D85" w14:textId="77777777" w:rsidR="004F2D00" w:rsidRPr="004F2D00" w:rsidRDefault="004F2D00" w:rsidP="004F2D00">
            <w:pPr>
              <w:spacing w:after="0" w:line="240" w:lineRule="auto"/>
              <w:rPr>
                <w:rFonts w:ascii="Arial" w:eastAsia="Times New Roman" w:hAnsi="Arial" w:cs="Arial"/>
                <w:sz w:val="20"/>
                <w:szCs w:val="20"/>
              </w:rPr>
            </w:pPr>
            <w:r w:rsidRPr="004F2D00">
              <w:rPr>
                <w:rFonts w:ascii="Arial" w:eastAsia="Times New Roman" w:hAnsi="Arial" w:cs="Arial"/>
                <w:sz w:val="20"/>
                <w:szCs w:val="20"/>
              </w:rPr>
              <w:t>KRSA1_PLBR-C</w:t>
            </w:r>
          </w:p>
        </w:tc>
        <w:tc>
          <w:tcPr>
            <w:tcW w:w="1193" w:type="dxa"/>
            <w:tcBorders>
              <w:top w:val="nil"/>
              <w:left w:val="nil"/>
              <w:bottom w:val="nil"/>
              <w:right w:val="nil"/>
            </w:tcBorders>
            <w:shd w:val="clear" w:color="auto" w:fill="auto"/>
            <w:noWrap/>
            <w:vAlign w:val="bottom"/>
            <w:hideMark/>
          </w:tcPr>
          <w:p w14:paraId="369D62BC"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4.3</w:t>
            </w:r>
          </w:p>
        </w:tc>
        <w:tc>
          <w:tcPr>
            <w:tcW w:w="654" w:type="dxa"/>
            <w:tcBorders>
              <w:top w:val="nil"/>
              <w:left w:val="nil"/>
              <w:bottom w:val="nil"/>
              <w:right w:val="nil"/>
            </w:tcBorders>
            <w:shd w:val="clear" w:color="auto" w:fill="auto"/>
            <w:noWrap/>
            <w:vAlign w:val="bottom"/>
            <w:hideMark/>
          </w:tcPr>
          <w:p w14:paraId="4EE1A1B5" w14:textId="77777777" w:rsidR="004F2D00" w:rsidRPr="004F2D00" w:rsidRDefault="004F2D00" w:rsidP="004F2D00">
            <w:pPr>
              <w:spacing w:after="0" w:line="240" w:lineRule="auto"/>
              <w:rPr>
                <w:rFonts w:ascii="Arial" w:eastAsia="Times New Roman" w:hAnsi="Arial" w:cs="Arial"/>
                <w:sz w:val="20"/>
                <w:szCs w:val="20"/>
              </w:rPr>
            </w:pPr>
            <w:r w:rsidRPr="004F2D00">
              <w:rPr>
                <w:rFonts w:ascii="Arial" w:eastAsia="Times New Roman" w:hAnsi="Arial" w:cs="Arial"/>
                <w:sz w:val="20"/>
                <w:szCs w:val="20"/>
              </w:rPr>
              <w:t>ng/µl</w:t>
            </w:r>
          </w:p>
        </w:tc>
        <w:tc>
          <w:tcPr>
            <w:tcW w:w="1200" w:type="dxa"/>
            <w:tcBorders>
              <w:top w:val="nil"/>
              <w:left w:val="nil"/>
              <w:bottom w:val="nil"/>
              <w:right w:val="nil"/>
            </w:tcBorders>
            <w:shd w:val="clear" w:color="auto" w:fill="auto"/>
            <w:noWrap/>
            <w:vAlign w:val="bottom"/>
            <w:hideMark/>
          </w:tcPr>
          <w:p w14:paraId="41058DAC"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0.086</w:t>
            </w:r>
          </w:p>
        </w:tc>
        <w:tc>
          <w:tcPr>
            <w:tcW w:w="1180" w:type="dxa"/>
            <w:tcBorders>
              <w:top w:val="nil"/>
              <w:left w:val="nil"/>
              <w:bottom w:val="nil"/>
              <w:right w:val="nil"/>
            </w:tcBorders>
            <w:shd w:val="clear" w:color="auto" w:fill="auto"/>
            <w:noWrap/>
            <w:vAlign w:val="bottom"/>
            <w:hideMark/>
          </w:tcPr>
          <w:p w14:paraId="0D18CF10"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0.064</w:t>
            </w:r>
          </w:p>
        </w:tc>
        <w:tc>
          <w:tcPr>
            <w:tcW w:w="939" w:type="dxa"/>
            <w:tcBorders>
              <w:top w:val="nil"/>
              <w:left w:val="nil"/>
              <w:bottom w:val="nil"/>
              <w:right w:val="nil"/>
            </w:tcBorders>
            <w:shd w:val="clear" w:color="auto" w:fill="auto"/>
            <w:noWrap/>
            <w:vAlign w:val="bottom"/>
            <w:hideMark/>
          </w:tcPr>
          <w:p w14:paraId="0BCC488C"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1.35</w:t>
            </w:r>
          </w:p>
        </w:tc>
        <w:tc>
          <w:tcPr>
            <w:tcW w:w="939" w:type="dxa"/>
            <w:tcBorders>
              <w:top w:val="nil"/>
              <w:left w:val="nil"/>
              <w:bottom w:val="nil"/>
              <w:right w:val="nil"/>
            </w:tcBorders>
            <w:shd w:val="clear" w:color="auto" w:fill="auto"/>
            <w:noWrap/>
            <w:vAlign w:val="bottom"/>
            <w:hideMark/>
          </w:tcPr>
          <w:p w14:paraId="3707CB06"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-2.68</w:t>
            </w:r>
          </w:p>
        </w:tc>
        <w:tc>
          <w:tcPr>
            <w:tcW w:w="1400" w:type="dxa"/>
            <w:tcBorders>
              <w:top w:val="nil"/>
              <w:left w:val="nil"/>
              <w:bottom w:val="nil"/>
              <w:right w:val="nil"/>
            </w:tcBorders>
            <w:shd w:val="clear" w:color="auto" w:fill="auto"/>
            <w:noWrap/>
            <w:vAlign w:val="bottom"/>
            <w:hideMark/>
          </w:tcPr>
          <w:p w14:paraId="41046671" w14:textId="77777777" w:rsidR="004F2D00" w:rsidRPr="004F2D00" w:rsidRDefault="004F2D00" w:rsidP="004F2D00">
            <w:pPr>
              <w:spacing w:after="0" w:line="240" w:lineRule="auto"/>
              <w:rPr>
                <w:rFonts w:ascii="Arial" w:eastAsia="Times New Roman" w:hAnsi="Arial" w:cs="Arial"/>
                <w:sz w:val="20"/>
                <w:szCs w:val="20"/>
              </w:rPr>
            </w:pPr>
            <w:r w:rsidRPr="004F2D0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60DADEE8" w14:textId="77777777" w:rsidR="004F2D00" w:rsidRPr="004F2D00" w:rsidRDefault="004F2D00" w:rsidP="004F2D00">
            <w:pPr>
              <w:spacing w:after="0" w:line="240" w:lineRule="auto"/>
              <w:jc w:val="right"/>
              <w:rPr>
                <w:rFonts w:ascii="Arial" w:eastAsia="Times New Roman" w:hAnsi="Arial" w:cs="Arial"/>
                <w:sz w:val="20"/>
                <w:szCs w:val="20"/>
              </w:rPr>
            </w:pPr>
            <w:r w:rsidRPr="004F2D00">
              <w:rPr>
                <w:rFonts w:ascii="Arial" w:eastAsia="Times New Roman" w:hAnsi="Arial" w:cs="Arial"/>
                <w:sz w:val="20"/>
                <w:szCs w:val="20"/>
              </w:rPr>
              <w:t>50</w:t>
            </w:r>
          </w:p>
        </w:tc>
      </w:tr>
    </w:tbl>
    <w:p w14:paraId="0A63C79F" w14:textId="77777777" w:rsidR="005B4C30" w:rsidRDefault="005B4C30" w:rsidP="005B4C30"/>
    <w:p w14:paraId="5C2DD656" w14:textId="4B56E0E5" w:rsidR="0065383C" w:rsidRDefault="0065383C" w:rsidP="005B4C30">
      <w:r>
        <w:t>See file 20230904_KB_SequencingSubmission.</w:t>
      </w:r>
    </w:p>
    <w:p w14:paraId="75394584" w14:textId="77777777" w:rsidR="005B4C30" w:rsidRDefault="005B4C30" w:rsidP="005B4C30"/>
    <w:p w14:paraId="203D6929" w14:textId="77823FCB" w:rsidR="005B4C30" w:rsidRPr="005B4C30" w:rsidRDefault="005B4C30" w:rsidP="00082831">
      <w:pPr>
        <w:pStyle w:val="Heading2"/>
      </w:pPr>
      <w:bookmarkStart w:id="6" w:name="_Toc167966417"/>
      <w:r w:rsidRPr="005B4C30">
        <w:t>Coomassie Stain Set up</w:t>
      </w:r>
      <w:r>
        <w:t>:</w:t>
      </w:r>
      <w:bookmarkEnd w:id="6"/>
    </w:p>
    <w:tbl>
      <w:tblPr>
        <w:tblStyle w:val="TableGrid"/>
        <w:tblW w:w="0" w:type="auto"/>
        <w:tblLook w:val="04A0" w:firstRow="1" w:lastRow="0" w:firstColumn="1" w:lastColumn="0" w:noHBand="0" w:noVBand="1"/>
      </w:tblPr>
      <w:tblGrid>
        <w:gridCol w:w="1317"/>
        <w:gridCol w:w="1707"/>
        <w:gridCol w:w="1317"/>
      </w:tblGrid>
      <w:tr w:rsidR="00B108CC" w:rsidRPr="00224C85" w14:paraId="4670B8BB" w14:textId="77777777" w:rsidTr="00B108CC">
        <w:trPr>
          <w:trHeight w:val="320"/>
        </w:trPr>
        <w:tc>
          <w:tcPr>
            <w:tcW w:w="1317" w:type="dxa"/>
            <w:noWrap/>
            <w:hideMark/>
          </w:tcPr>
          <w:p w14:paraId="0A41BA63" w14:textId="4817D2D2" w:rsidR="00B108CC" w:rsidRPr="00224C85" w:rsidRDefault="00B108CC" w:rsidP="00D84F4D">
            <w:pPr>
              <w:widowControl w:val="0"/>
              <w:autoSpaceDE w:val="0"/>
              <w:autoSpaceDN w:val="0"/>
              <w:adjustRightInd w:val="0"/>
              <w:rPr>
                <w:b/>
                <w:bCs/>
              </w:rPr>
            </w:pPr>
            <w:r w:rsidRPr="00224C85">
              <w:rPr>
                <w:b/>
                <w:bCs/>
              </w:rPr>
              <w:t xml:space="preserve">Lane </w:t>
            </w:r>
          </w:p>
        </w:tc>
        <w:tc>
          <w:tcPr>
            <w:tcW w:w="1707" w:type="dxa"/>
            <w:noWrap/>
            <w:hideMark/>
          </w:tcPr>
          <w:p w14:paraId="16982F39" w14:textId="77777777" w:rsidR="00B108CC" w:rsidRPr="00224C85" w:rsidRDefault="00B108CC" w:rsidP="00D84F4D">
            <w:pPr>
              <w:widowControl w:val="0"/>
              <w:autoSpaceDE w:val="0"/>
              <w:autoSpaceDN w:val="0"/>
              <w:adjustRightInd w:val="0"/>
              <w:rPr>
                <w:b/>
                <w:bCs/>
              </w:rPr>
            </w:pPr>
            <w:r w:rsidRPr="00224C85">
              <w:rPr>
                <w:b/>
                <w:bCs/>
              </w:rPr>
              <w:t>Content</w:t>
            </w:r>
          </w:p>
        </w:tc>
        <w:tc>
          <w:tcPr>
            <w:tcW w:w="1317" w:type="dxa"/>
            <w:noWrap/>
            <w:hideMark/>
          </w:tcPr>
          <w:p w14:paraId="67586D94" w14:textId="77777777" w:rsidR="00B108CC" w:rsidRPr="00224C85" w:rsidRDefault="00B108CC" w:rsidP="00D84F4D">
            <w:pPr>
              <w:widowControl w:val="0"/>
              <w:autoSpaceDE w:val="0"/>
              <w:autoSpaceDN w:val="0"/>
              <w:adjustRightInd w:val="0"/>
              <w:rPr>
                <w:b/>
                <w:bCs/>
              </w:rPr>
            </w:pPr>
            <w:r w:rsidRPr="00224C85">
              <w:rPr>
                <w:b/>
                <w:bCs/>
              </w:rPr>
              <w:t xml:space="preserve">Volume </w:t>
            </w:r>
          </w:p>
        </w:tc>
      </w:tr>
      <w:tr w:rsidR="00B108CC" w:rsidRPr="00224C85" w14:paraId="32178EEE" w14:textId="77777777" w:rsidTr="00B108CC">
        <w:trPr>
          <w:trHeight w:val="320"/>
        </w:trPr>
        <w:tc>
          <w:tcPr>
            <w:tcW w:w="1317" w:type="dxa"/>
            <w:noWrap/>
            <w:hideMark/>
          </w:tcPr>
          <w:p w14:paraId="6D6BC256" w14:textId="77777777" w:rsidR="00B108CC" w:rsidRPr="00224C85" w:rsidRDefault="00B108CC" w:rsidP="00D84F4D">
            <w:pPr>
              <w:widowControl w:val="0"/>
              <w:autoSpaceDE w:val="0"/>
              <w:autoSpaceDN w:val="0"/>
              <w:adjustRightInd w:val="0"/>
            </w:pPr>
            <w:r w:rsidRPr="00224C85">
              <w:lastRenderedPageBreak/>
              <w:t>1</w:t>
            </w:r>
          </w:p>
        </w:tc>
        <w:tc>
          <w:tcPr>
            <w:tcW w:w="1707" w:type="dxa"/>
            <w:noWrap/>
            <w:hideMark/>
          </w:tcPr>
          <w:p w14:paraId="5A0B465E" w14:textId="1391E84B" w:rsidR="00B108CC" w:rsidRPr="00224C85" w:rsidRDefault="00B108CC" w:rsidP="00D84F4D">
            <w:pPr>
              <w:widowControl w:val="0"/>
              <w:autoSpaceDE w:val="0"/>
              <w:autoSpaceDN w:val="0"/>
              <w:adjustRightInd w:val="0"/>
            </w:pPr>
            <w:r w:rsidRPr="00224C85">
              <w:t>Benchmark Ladder</w:t>
            </w:r>
            <w:r>
              <w:t xml:space="preserve"> </w:t>
            </w:r>
          </w:p>
        </w:tc>
        <w:tc>
          <w:tcPr>
            <w:tcW w:w="1317" w:type="dxa"/>
            <w:noWrap/>
            <w:hideMark/>
          </w:tcPr>
          <w:p w14:paraId="7D9757FD" w14:textId="77777777" w:rsidR="00B108CC" w:rsidRPr="00224C85" w:rsidRDefault="00B108CC" w:rsidP="00D84F4D">
            <w:pPr>
              <w:widowControl w:val="0"/>
              <w:autoSpaceDE w:val="0"/>
              <w:autoSpaceDN w:val="0"/>
              <w:adjustRightInd w:val="0"/>
            </w:pPr>
            <w:r w:rsidRPr="00224C85">
              <w:t xml:space="preserve">10 </w:t>
            </w:r>
            <w:proofErr w:type="spellStart"/>
            <w:r w:rsidRPr="00224C85">
              <w:t>ul</w:t>
            </w:r>
            <w:proofErr w:type="spellEnd"/>
          </w:p>
        </w:tc>
      </w:tr>
      <w:tr w:rsidR="00B108CC" w:rsidRPr="00224C85" w14:paraId="511D7C1E" w14:textId="77777777" w:rsidTr="00B108CC">
        <w:trPr>
          <w:trHeight w:val="320"/>
        </w:trPr>
        <w:tc>
          <w:tcPr>
            <w:tcW w:w="1317" w:type="dxa"/>
            <w:noWrap/>
            <w:hideMark/>
          </w:tcPr>
          <w:p w14:paraId="4CD30A6A" w14:textId="77777777" w:rsidR="00B108CC" w:rsidRPr="00224C85" w:rsidRDefault="00B108CC" w:rsidP="00D84F4D">
            <w:pPr>
              <w:widowControl w:val="0"/>
              <w:autoSpaceDE w:val="0"/>
              <w:autoSpaceDN w:val="0"/>
              <w:adjustRightInd w:val="0"/>
            </w:pPr>
            <w:r w:rsidRPr="00224C85">
              <w:t>2</w:t>
            </w:r>
          </w:p>
        </w:tc>
        <w:tc>
          <w:tcPr>
            <w:tcW w:w="1707" w:type="dxa"/>
            <w:noWrap/>
            <w:hideMark/>
          </w:tcPr>
          <w:p w14:paraId="5743690F" w14:textId="77777777" w:rsidR="00B108CC" w:rsidRPr="00224C85" w:rsidRDefault="00B108CC" w:rsidP="00D84F4D">
            <w:pPr>
              <w:widowControl w:val="0"/>
              <w:autoSpaceDE w:val="0"/>
              <w:autoSpaceDN w:val="0"/>
              <w:adjustRightInd w:val="0"/>
            </w:pPr>
            <w:r>
              <w:t>LVS-pF-</w:t>
            </w:r>
            <w:r w:rsidRPr="00224C85">
              <w:rPr>
                <w:i/>
                <w:iCs/>
              </w:rPr>
              <w:t>rpsU2</w:t>
            </w:r>
            <w:r>
              <w:t xml:space="preserve">-His </w:t>
            </w:r>
            <w:r w:rsidRPr="00224C85">
              <w:t>lysate</w:t>
            </w:r>
          </w:p>
        </w:tc>
        <w:tc>
          <w:tcPr>
            <w:tcW w:w="1317" w:type="dxa"/>
            <w:noWrap/>
            <w:hideMark/>
          </w:tcPr>
          <w:p w14:paraId="50225B82" w14:textId="77777777" w:rsidR="00B108CC" w:rsidRPr="00224C85" w:rsidRDefault="00B108CC" w:rsidP="00D84F4D">
            <w:pPr>
              <w:widowControl w:val="0"/>
              <w:autoSpaceDE w:val="0"/>
              <w:autoSpaceDN w:val="0"/>
              <w:adjustRightInd w:val="0"/>
            </w:pPr>
            <w:r w:rsidRPr="00224C85">
              <w:t xml:space="preserve">10 </w:t>
            </w:r>
            <w:proofErr w:type="spellStart"/>
            <w:r w:rsidRPr="00224C85">
              <w:t>ul</w:t>
            </w:r>
            <w:proofErr w:type="spellEnd"/>
          </w:p>
        </w:tc>
      </w:tr>
      <w:tr w:rsidR="00B108CC" w:rsidRPr="00224C85" w14:paraId="1EE9A4D8" w14:textId="77777777" w:rsidTr="00B108CC">
        <w:trPr>
          <w:trHeight w:val="320"/>
        </w:trPr>
        <w:tc>
          <w:tcPr>
            <w:tcW w:w="1317" w:type="dxa"/>
            <w:noWrap/>
            <w:hideMark/>
          </w:tcPr>
          <w:p w14:paraId="732F6855" w14:textId="77777777" w:rsidR="00B108CC" w:rsidRPr="00224C85" w:rsidRDefault="00B108CC" w:rsidP="00D84F4D">
            <w:pPr>
              <w:widowControl w:val="0"/>
              <w:autoSpaceDE w:val="0"/>
              <w:autoSpaceDN w:val="0"/>
              <w:adjustRightInd w:val="0"/>
            </w:pPr>
            <w:r w:rsidRPr="00224C85">
              <w:t>3</w:t>
            </w:r>
          </w:p>
        </w:tc>
        <w:tc>
          <w:tcPr>
            <w:tcW w:w="1707" w:type="dxa"/>
            <w:noWrap/>
            <w:hideMark/>
          </w:tcPr>
          <w:p w14:paraId="7CC2721F" w14:textId="77777777" w:rsidR="00B108CC" w:rsidRPr="00224C85" w:rsidRDefault="00B108CC" w:rsidP="00D84F4D">
            <w:pPr>
              <w:widowControl w:val="0"/>
              <w:autoSpaceDE w:val="0"/>
              <w:autoSpaceDN w:val="0"/>
              <w:adjustRightInd w:val="0"/>
            </w:pPr>
            <w:r>
              <w:t>LVS-pF lysate</w:t>
            </w:r>
          </w:p>
        </w:tc>
        <w:tc>
          <w:tcPr>
            <w:tcW w:w="1317" w:type="dxa"/>
            <w:noWrap/>
            <w:hideMark/>
          </w:tcPr>
          <w:p w14:paraId="4AA1092B" w14:textId="77777777" w:rsidR="00B108CC" w:rsidRPr="00224C85" w:rsidRDefault="00B108CC" w:rsidP="00D84F4D">
            <w:pPr>
              <w:widowControl w:val="0"/>
              <w:autoSpaceDE w:val="0"/>
              <w:autoSpaceDN w:val="0"/>
              <w:adjustRightInd w:val="0"/>
            </w:pPr>
            <w:r w:rsidRPr="00224C85">
              <w:t xml:space="preserve">10 </w:t>
            </w:r>
            <w:proofErr w:type="spellStart"/>
            <w:r w:rsidRPr="00224C85">
              <w:t>ul</w:t>
            </w:r>
            <w:proofErr w:type="spellEnd"/>
          </w:p>
        </w:tc>
      </w:tr>
      <w:tr w:rsidR="00B108CC" w:rsidRPr="00224C85" w14:paraId="3AC78D67" w14:textId="77777777" w:rsidTr="00B108CC">
        <w:trPr>
          <w:trHeight w:val="320"/>
        </w:trPr>
        <w:tc>
          <w:tcPr>
            <w:tcW w:w="1317" w:type="dxa"/>
            <w:noWrap/>
            <w:hideMark/>
          </w:tcPr>
          <w:p w14:paraId="0465AD5E" w14:textId="77777777" w:rsidR="00B108CC" w:rsidRPr="00224C85" w:rsidRDefault="00B108CC" w:rsidP="00D84F4D">
            <w:pPr>
              <w:widowControl w:val="0"/>
              <w:autoSpaceDE w:val="0"/>
              <w:autoSpaceDN w:val="0"/>
              <w:adjustRightInd w:val="0"/>
            </w:pPr>
            <w:r w:rsidRPr="00224C85">
              <w:t>4</w:t>
            </w:r>
          </w:p>
        </w:tc>
        <w:tc>
          <w:tcPr>
            <w:tcW w:w="1707" w:type="dxa"/>
            <w:noWrap/>
            <w:hideMark/>
          </w:tcPr>
          <w:p w14:paraId="4BB899C8" w14:textId="77777777" w:rsidR="00B108CC" w:rsidRPr="00224C85" w:rsidRDefault="00B108CC" w:rsidP="00D84F4D">
            <w:pPr>
              <w:widowControl w:val="0"/>
              <w:autoSpaceDE w:val="0"/>
              <w:autoSpaceDN w:val="0"/>
              <w:adjustRightInd w:val="0"/>
            </w:pPr>
            <w:r>
              <w:t>LVS-pF-</w:t>
            </w:r>
            <w:r w:rsidRPr="00224C85">
              <w:rPr>
                <w:i/>
                <w:iCs/>
              </w:rPr>
              <w:t>rpsU2</w:t>
            </w:r>
            <w:r>
              <w:t xml:space="preserve">-His </w:t>
            </w:r>
            <w:r w:rsidRPr="00224C85">
              <w:t>FT1</w:t>
            </w:r>
          </w:p>
        </w:tc>
        <w:tc>
          <w:tcPr>
            <w:tcW w:w="1317" w:type="dxa"/>
            <w:noWrap/>
            <w:hideMark/>
          </w:tcPr>
          <w:p w14:paraId="03F07510" w14:textId="77777777" w:rsidR="00B108CC" w:rsidRPr="00224C85" w:rsidRDefault="00B108CC" w:rsidP="00D84F4D">
            <w:pPr>
              <w:widowControl w:val="0"/>
              <w:autoSpaceDE w:val="0"/>
              <w:autoSpaceDN w:val="0"/>
              <w:adjustRightInd w:val="0"/>
            </w:pPr>
            <w:r w:rsidRPr="00224C85">
              <w:t xml:space="preserve">10 </w:t>
            </w:r>
            <w:proofErr w:type="spellStart"/>
            <w:r w:rsidRPr="00224C85">
              <w:t>ul</w:t>
            </w:r>
            <w:proofErr w:type="spellEnd"/>
          </w:p>
        </w:tc>
      </w:tr>
      <w:tr w:rsidR="00B108CC" w:rsidRPr="00224C85" w14:paraId="568C57A5" w14:textId="77777777" w:rsidTr="00B108CC">
        <w:trPr>
          <w:trHeight w:val="320"/>
        </w:trPr>
        <w:tc>
          <w:tcPr>
            <w:tcW w:w="1317" w:type="dxa"/>
            <w:noWrap/>
            <w:hideMark/>
          </w:tcPr>
          <w:p w14:paraId="148870CD" w14:textId="77777777" w:rsidR="00B108CC" w:rsidRPr="00224C85" w:rsidRDefault="00B108CC" w:rsidP="00D84F4D">
            <w:pPr>
              <w:widowControl w:val="0"/>
              <w:autoSpaceDE w:val="0"/>
              <w:autoSpaceDN w:val="0"/>
              <w:adjustRightInd w:val="0"/>
            </w:pPr>
            <w:r w:rsidRPr="00224C85">
              <w:t>5</w:t>
            </w:r>
          </w:p>
        </w:tc>
        <w:tc>
          <w:tcPr>
            <w:tcW w:w="1707" w:type="dxa"/>
            <w:noWrap/>
          </w:tcPr>
          <w:p w14:paraId="515C2DC8" w14:textId="77777777" w:rsidR="00B108CC" w:rsidRPr="00224C85" w:rsidRDefault="00B108CC" w:rsidP="00D84F4D">
            <w:pPr>
              <w:widowControl w:val="0"/>
              <w:autoSpaceDE w:val="0"/>
              <w:autoSpaceDN w:val="0"/>
              <w:adjustRightInd w:val="0"/>
            </w:pPr>
            <w:r>
              <w:t xml:space="preserve">LVS-pF </w:t>
            </w:r>
            <w:r w:rsidRPr="00224C85">
              <w:t>FT1</w:t>
            </w:r>
          </w:p>
        </w:tc>
        <w:tc>
          <w:tcPr>
            <w:tcW w:w="1317" w:type="dxa"/>
            <w:noWrap/>
            <w:hideMark/>
          </w:tcPr>
          <w:p w14:paraId="58552C2B" w14:textId="77777777" w:rsidR="00B108CC" w:rsidRPr="00224C85" w:rsidRDefault="00B108CC" w:rsidP="00D84F4D">
            <w:pPr>
              <w:widowControl w:val="0"/>
              <w:autoSpaceDE w:val="0"/>
              <w:autoSpaceDN w:val="0"/>
              <w:adjustRightInd w:val="0"/>
            </w:pPr>
            <w:r w:rsidRPr="00224C85">
              <w:t xml:space="preserve">10 </w:t>
            </w:r>
            <w:proofErr w:type="spellStart"/>
            <w:r w:rsidRPr="00224C85">
              <w:t>ul</w:t>
            </w:r>
            <w:proofErr w:type="spellEnd"/>
          </w:p>
        </w:tc>
      </w:tr>
      <w:tr w:rsidR="00B108CC" w:rsidRPr="00224C85" w14:paraId="0B10D7BE" w14:textId="77777777" w:rsidTr="00B108CC">
        <w:trPr>
          <w:trHeight w:val="320"/>
        </w:trPr>
        <w:tc>
          <w:tcPr>
            <w:tcW w:w="1317" w:type="dxa"/>
            <w:noWrap/>
            <w:hideMark/>
          </w:tcPr>
          <w:p w14:paraId="610B2F9A" w14:textId="77777777" w:rsidR="00B108CC" w:rsidRPr="00224C85" w:rsidRDefault="00B108CC" w:rsidP="00D84F4D">
            <w:pPr>
              <w:widowControl w:val="0"/>
              <w:autoSpaceDE w:val="0"/>
              <w:autoSpaceDN w:val="0"/>
              <w:adjustRightInd w:val="0"/>
            </w:pPr>
            <w:r w:rsidRPr="00224C85">
              <w:t>6</w:t>
            </w:r>
          </w:p>
        </w:tc>
        <w:tc>
          <w:tcPr>
            <w:tcW w:w="1707" w:type="dxa"/>
            <w:noWrap/>
          </w:tcPr>
          <w:p w14:paraId="052E1EE9" w14:textId="77777777" w:rsidR="00B108CC" w:rsidRPr="00224C85" w:rsidRDefault="00B108CC" w:rsidP="00D84F4D">
            <w:pPr>
              <w:widowControl w:val="0"/>
              <w:autoSpaceDE w:val="0"/>
              <w:autoSpaceDN w:val="0"/>
              <w:adjustRightInd w:val="0"/>
            </w:pPr>
            <w:r>
              <w:t>LVS-pF-</w:t>
            </w:r>
            <w:r w:rsidRPr="00224C85">
              <w:rPr>
                <w:i/>
                <w:iCs/>
              </w:rPr>
              <w:t>rpsU2</w:t>
            </w:r>
            <w:r>
              <w:t>-His FT2</w:t>
            </w:r>
          </w:p>
        </w:tc>
        <w:tc>
          <w:tcPr>
            <w:tcW w:w="1317" w:type="dxa"/>
            <w:noWrap/>
            <w:hideMark/>
          </w:tcPr>
          <w:p w14:paraId="55647CB4" w14:textId="77777777" w:rsidR="00B108CC" w:rsidRPr="00224C85" w:rsidRDefault="00B108CC" w:rsidP="00D84F4D">
            <w:pPr>
              <w:widowControl w:val="0"/>
              <w:autoSpaceDE w:val="0"/>
              <w:autoSpaceDN w:val="0"/>
              <w:adjustRightInd w:val="0"/>
            </w:pPr>
            <w:r w:rsidRPr="00224C85">
              <w:t xml:space="preserve">10 </w:t>
            </w:r>
            <w:proofErr w:type="spellStart"/>
            <w:r w:rsidRPr="00224C85">
              <w:t>ul</w:t>
            </w:r>
            <w:proofErr w:type="spellEnd"/>
          </w:p>
        </w:tc>
      </w:tr>
      <w:tr w:rsidR="00B108CC" w:rsidRPr="00224C85" w14:paraId="68F729F7" w14:textId="77777777" w:rsidTr="00B108CC">
        <w:trPr>
          <w:trHeight w:val="320"/>
        </w:trPr>
        <w:tc>
          <w:tcPr>
            <w:tcW w:w="1317" w:type="dxa"/>
            <w:noWrap/>
            <w:hideMark/>
          </w:tcPr>
          <w:p w14:paraId="2031390A" w14:textId="77777777" w:rsidR="00B108CC" w:rsidRPr="00224C85" w:rsidRDefault="00B108CC" w:rsidP="00D84F4D">
            <w:pPr>
              <w:widowControl w:val="0"/>
              <w:autoSpaceDE w:val="0"/>
              <w:autoSpaceDN w:val="0"/>
              <w:adjustRightInd w:val="0"/>
            </w:pPr>
            <w:r w:rsidRPr="00224C85">
              <w:t>7</w:t>
            </w:r>
          </w:p>
        </w:tc>
        <w:tc>
          <w:tcPr>
            <w:tcW w:w="1707" w:type="dxa"/>
            <w:noWrap/>
            <w:hideMark/>
          </w:tcPr>
          <w:p w14:paraId="1B660422" w14:textId="77777777" w:rsidR="00B108CC" w:rsidRPr="00224C85" w:rsidRDefault="00B108CC" w:rsidP="00D84F4D">
            <w:pPr>
              <w:widowControl w:val="0"/>
              <w:autoSpaceDE w:val="0"/>
              <w:autoSpaceDN w:val="0"/>
              <w:adjustRightInd w:val="0"/>
            </w:pPr>
            <w:r>
              <w:t>LVS-pF FT2</w:t>
            </w:r>
          </w:p>
        </w:tc>
        <w:tc>
          <w:tcPr>
            <w:tcW w:w="1317" w:type="dxa"/>
            <w:noWrap/>
            <w:hideMark/>
          </w:tcPr>
          <w:p w14:paraId="33B95B7A" w14:textId="77777777" w:rsidR="00B108CC" w:rsidRPr="00224C85" w:rsidRDefault="00B108CC" w:rsidP="00D84F4D">
            <w:pPr>
              <w:widowControl w:val="0"/>
              <w:autoSpaceDE w:val="0"/>
              <w:autoSpaceDN w:val="0"/>
              <w:adjustRightInd w:val="0"/>
            </w:pPr>
            <w:r w:rsidRPr="00224C85">
              <w:t xml:space="preserve">10 </w:t>
            </w:r>
            <w:proofErr w:type="spellStart"/>
            <w:r w:rsidRPr="00224C85">
              <w:t>ul</w:t>
            </w:r>
            <w:proofErr w:type="spellEnd"/>
          </w:p>
        </w:tc>
      </w:tr>
      <w:tr w:rsidR="00B108CC" w:rsidRPr="00224C85" w14:paraId="5C3D0C9E" w14:textId="77777777" w:rsidTr="00B108CC">
        <w:trPr>
          <w:trHeight w:val="320"/>
        </w:trPr>
        <w:tc>
          <w:tcPr>
            <w:tcW w:w="1317" w:type="dxa"/>
            <w:noWrap/>
            <w:hideMark/>
          </w:tcPr>
          <w:p w14:paraId="6D11CFFB" w14:textId="77777777" w:rsidR="00B108CC" w:rsidRPr="00224C85" w:rsidRDefault="00B108CC" w:rsidP="00D84F4D">
            <w:pPr>
              <w:widowControl w:val="0"/>
              <w:autoSpaceDE w:val="0"/>
              <w:autoSpaceDN w:val="0"/>
              <w:adjustRightInd w:val="0"/>
            </w:pPr>
            <w:r w:rsidRPr="00224C85">
              <w:t>8</w:t>
            </w:r>
          </w:p>
        </w:tc>
        <w:tc>
          <w:tcPr>
            <w:tcW w:w="1707" w:type="dxa"/>
            <w:noWrap/>
            <w:hideMark/>
          </w:tcPr>
          <w:p w14:paraId="5F64B58F" w14:textId="77777777" w:rsidR="00B108CC" w:rsidRPr="00224C85" w:rsidRDefault="00B108CC" w:rsidP="00D84F4D">
            <w:pPr>
              <w:widowControl w:val="0"/>
              <w:autoSpaceDE w:val="0"/>
              <w:autoSpaceDN w:val="0"/>
              <w:adjustRightInd w:val="0"/>
            </w:pPr>
            <w:r>
              <w:t>LVS-pF-</w:t>
            </w:r>
            <w:r w:rsidRPr="00224C85">
              <w:rPr>
                <w:i/>
                <w:iCs/>
              </w:rPr>
              <w:t>rpsU2</w:t>
            </w:r>
            <w:r>
              <w:t xml:space="preserve">-His </w:t>
            </w:r>
            <w:r w:rsidRPr="00224C85">
              <w:t>FT3</w:t>
            </w:r>
          </w:p>
        </w:tc>
        <w:tc>
          <w:tcPr>
            <w:tcW w:w="1317" w:type="dxa"/>
            <w:noWrap/>
            <w:hideMark/>
          </w:tcPr>
          <w:p w14:paraId="35962603" w14:textId="77777777" w:rsidR="00B108CC" w:rsidRPr="00224C85" w:rsidRDefault="00B108CC" w:rsidP="00D84F4D">
            <w:pPr>
              <w:widowControl w:val="0"/>
              <w:autoSpaceDE w:val="0"/>
              <w:autoSpaceDN w:val="0"/>
              <w:adjustRightInd w:val="0"/>
            </w:pPr>
            <w:r w:rsidRPr="00224C85">
              <w:t xml:space="preserve">10 </w:t>
            </w:r>
            <w:proofErr w:type="spellStart"/>
            <w:r w:rsidRPr="00224C85">
              <w:t>ul</w:t>
            </w:r>
            <w:proofErr w:type="spellEnd"/>
          </w:p>
        </w:tc>
      </w:tr>
      <w:tr w:rsidR="00B108CC" w:rsidRPr="00224C85" w14:paraId="36CC5D86" w14:textId="77777777" w:rsidTr="00B108CC">
        <w:trPr>
          <w:trHeight w:val="320"/>
        </w:trPr>
        <w:tc>
          <w:tcPr>
            <w:tcW w:w="1317" w:type="dxa"/>
            <w:noWrap/>
            <w:hideMark/>
          </w:tcPr>
          <w:p w14:paraId="2D19E6D6" w14:textId="77777777" w:rsidR="00B108CC" w:rsidRPr="00224C85" w:rsidRDefault="00B108CC" w:rsidP="00D84F4D">
            <w:pPr>
              <w:widowControl w:val="0"/>
              <w:autoSpaceDE w:val="0"/>
              <w:autoSpaceDN w:val="0"/>
              <w:adjustRightInd w:val="0"/>
            </w:pPr>
            <w:r w:rsidRPr="00224C85">
              <w:t>9</w:t>
            </w:r>
          </w:p>
        </w:tc>
        <w:tc>
          <w:tcPr>
            <w:tcW w:w="1707" w:type="dxa"/>
            <w:noWrap/>
          </w:tcPr>
          <w:p w14:paraId="55B966A0" w14:textId="77777777" w:rsidR="00B108CC" w:rsidRPr="00224C85" w:rsidRDefault="00B108CC" w:rsidP="00D84F4D">
            <w:pPr>
              <w:widowControl w:val="0"/>
              <w:autoSpaceDE w:val="0"/>
              <w:autoSpaceDN w:val="0"/>
              <w:adjustRightInd w:val="0"/>
            </w:pPr>
            <w:r>
              <w:t xml:space="preserve">LVS-pF </w:t>
            </w:r>
            <w:r w:rsidRPr="00224C85">
              <w:t>FT3</w:t>
            </w:r>
          </w:p>
        </w:tc>
        <w:tc>
          <w:tcPr>
            <w:tcW w:w="1317" w:type="dxa"/>
            <w:noWrap/>
            <w:hideMark/>
          </w:tcPr>
          <w:p w14:paraId="44A2DB85" w14:textId="77777777" w:rsidR="00B108CC" w:rsidRPr="00224C85" w:rsidRDefault="00B108CC" w:rsidP="00D84F4D">
            <w:pPr>
              <w:widowControl w:val="0"/>
              <w:autoSpaceDE w:val="0"/>
              <w:autoSpaceDN w:val="0"/>
              <w:adjustRightInd w:val="0"/>
            </w:pPr>
            <w:r w:rsidRPr="00224C85">
              <w:t xml:space="preserve">10 </w:t>
            </w:r>
            <w:proofErr w:type="spellStart"/>
            <w:r w:rsidRPr="00224C85">
              <w:t>ul</w:t>
            </w:r>
            <w:proofErr w:type="spellEnd"/>
          </w:p>
        </w:tc>
      </w:tr>
      <w:tr w:rsidR="00B108CC" w:rsidRPr="00224C85" w14:paraId="00A010B9" w14:textId="77777777" w:rsidTr="00B108CC">
        <w:trPr>
          <w:trHeight w:val="320"/>
        </w:trPr>
        <w:tc>
          <w:tcPr>
            <w:tcW w:w="1317" w:type="dxa"/>
            <w:noWrap/>
            <w:hideMark/>
          </w:tcPr>
          <w:p w14:paraId="592CC036" w14:textId="77777777" w:rsidR="00B108CC" w:rsidRPr="00224C85" w:rsidRDefault="00B108CC" w:rsidP="00D84F4D">
            <w:pPr>
              <w:widowControl w:val="0"/>
              <w:autoSpaceDE w:val="0"/>
              <w:autoSpaceDN w:val="0"/>
              <w:adjustRightInd w:val="0"/>
            </w:pPr>
            <w:r w:rsidRPr="00224C85">
              <w:t>10</w:t>
            </w:r>
          </w:p>
        </w:tc>
        <w:tc>
          <w:tcPr>
            <w:tcW w:w="1707" w:type="dxa"/>
            <w:noWrap/>
            <w:hideMark/>
          </w:tcPr>
          <w:p w14:paraId="24D6ABFD" w14:textId="77777777" w:rsidR="00B108CC" w:rsidRPr="00224C85" w:rsidRDefault="00B108CC" w:rsidP="00D84F4D">
            <w:pPr>
              <w:widowControl w:val="0"/>
              <w:autoSpaceDE w:val="0"/>
              <w:autoSpaceDN w:val="0"/>
              <w:adjustRightInd w:val="0"/>
            </w:pPr>
            <w:r>
              <w:t>LVS-pF-</w:t>
            </w:r>
            <w:r w:rsidRPr="00224C85">
              <w:rPr>
                <w:i/>
                <w:iCs/>
              </w:rPr>
              <w:t>rpsU2</w:t>
            </w:r>
            <w:r>
              <w:t xml:space="preserve">-His </w:t>
            </w:r>
            <w:r w:rsidRPr="00224C85">
              <w:t>FT4</w:t>
            </w:r>
          </w:p>
        </w:tc>
        <w:tc>
          <w:tcPr>
            <w:tcW w:w="1317" w:type="dxa"/>
            <w:noWrap/>
            <w:hideMark/>
          </w:tcPr>
          <w:p w14:paraId="5A90D09E" w14:textId="77777777" w:rsidR="00B108CC" w:rsidRPr="00224C85" w:rsidRDefault="00B108CC" w:rsidP="00D84F4D">
            <w:pPr>
              <w:widowControl w:val="0"/>
              <w:autoSpaceDE w:val="0"/>
              <w:autoSpaceDN w:val="0"/>
              <w:adjustRightInd w:val="0"/>
            </w:pPr>
            <w:r w:rsidRPr="00224C85">
              <w:t xml:space="preserve">10 </w:t>
            </w:r>
            <w:proofErr w:type="spellStart"/>
            <w:r w:rsidRPr="00224C85">
              <w:t>ul</w:t>
            </w:r>
            <w:proofErr w:type="spellEnd"/>
          </w:p>
        </w:tc>
      </w:tr>
      <w:tr w:rsidR="00B108CC" w:rsidRPr="00224C85" w14:paraId="0B90DD8C" w14:textId="77777777" w:rsidTr="00B108CC">
        <w:trPr>
          <w:trHeight w:val="320"/>
        </w:trPr>
        <w:tc>
          <w:tcPr>
            <w:tcW w:w="1317" w:type="dxa"/>
            <w:noWrap/>
          </w:tcPr>
          <w:p w14:paraId="17AE3C16" w14:textId="77777777" w:rsidR="00B108CC" w:rsidRPr="00224C85" w:rsidRDefault="00B108CC" w:rsidP="00D84F4D">
            <w:pPr>
              <w:widowControl w:val="0"/>
              <w:autoSpaceDE w:val="0"/>
              <w:autoSpaceDN w:val="0"/>
              <w:adjustRightInd w:val="0"/>
            </w:pPr>
            <w:r>
              <w:t>11</w:t>
            </w:r>
          </w:p>
        </w:tc>
        <w:tc>
          <w:tcPr>
            <w:tcW w:w="1707" w:type="dxa"/>
            <w:noWrap/>
          </w:tcPr>
          <w:p w14:paraId="1243D849" w14:textId="77777777" w:rsidR="00B108CC" w:rsidRPr="00224C85" w:rsidRDefault="00B108CC" w:rsidP="00D84F4D">
            <w:pPr>
              <w:widowControl w:val="0"/>
              <w:autoSpaceDE w:val="0"/>
              <w:autoSpaceDN w:val="0"/>
              <w:adjustRightInd w:val="0"/>
            </w:pPr>
            <w:r>
              <w:t xml:space="preserve">LVS-pF </w:t>
            </w:r>
            <w:r w:rsidRPr="00224C85">
              <w:t>FT4</w:t>
            </w:r>
          </w:p>
        </w:tc>
        <w:tc>
          <w:tcPr>
            <w:tcW w:w="1317" w:type="dxa"/>
            <w:noWrap/>
          </w:tcPr>
          <w:p w14:paraId="4FCD21A7" w14:textId="77777777" w:rsidR="00B108CC" w:rsidRPr="00224C85" w:rsidRDefault="00B108CC" w:rsidP="00D84F4D">
            <w:pPr>
              <w:widowControl w:val="0"/>
              <w:autoSpaceDE w:val="0"/>
              <w:autoSpaceDN w:val="0"/>
              <w:adjustRightInd w:val="0"/>
            </w:pPr>
            <w:r w:rsidRPr="00B21E0F">
              <w:t xml:space="preserve">10 </w:t>
            </w:r>
            <w:proofErr w:type="spellStart"/>
            <w:r w:rsidRPr="00B21E0F">
              <w:t>ul</w:t>
            </w:r>
            <w:proofErr w:type="spellEnd"/>
          </w:p>
        </w:tc>
      </w:tr>
      <w:tr w:rsidR="00B108CC" w:rsidRPr="00224C85" w14:paraId="3DA2B76A" w14:textId="77777777" w:rsidTr="00B108CC">
        <w:trPr>
          <w:trHeight w:val="320"/>
        </w:trPr>
        <w:tc>
          <w:tcPr>
            <w:tcW w:w="1317" w:type="dxa"/>
            <w:noWrap/>
          </w:tcPr>
          <w:p w14:paraId="4F9005CC" w14:textId="77777777" w:rsidR="00B108CC" w:rsidRPr="00224C85" w:rsidRDefault="00B108CC" w:rsidP="00D84F4D">
            <w:pPr>
              <w:widowControl w:val="0"/>
              <w:autoSpaceDE w:val="0"/>
              <w:autoSpaceDN w:val="0"/>
              <w:adjustRightInd w:val="0"/>
            </w:pPr>
            <w:r>
              <w:t>12</w:t>
            </w:r>
          </w:p>
        </w:tc>
        <w:tc>
          <w:tcPr>
            <w:tcW w:w="1707" w:type="dxa"/>
            <w:noWrap/>
          </w:tcPr>
          <w:p w14:paraId="633B36F4" w14:textId="77777777" w:rsidR="00B108CC" w:rsidRPr="00224C85" w:rsidRDefault="00B108CC" w:rsidP="00D84F4D">
            <w:pPr>
              <w:widowControl w:val="0"/>
              <w:autoSpaceDE w:val="0"/>
              <w:autoSpaceDN w:val="0"/>
              <w:adjustRightInd w:val="0"/>
            </w:pPr>
            <w:r>
              <w:t>LVS pF-</w:t>
            </w:r>
            <w:r w:rsidRPr="00785EAD">
              <w:rPr>
                <w:i/>
                <w:iCs/>
              </w:rPr>
              <w:t>rpsU2</w:t>
            </w:r>
            <w:r>
              <w:t xml:space="preserve"> -His Ni-NTA </w:t>
            </w:r>
            <w:r w:rsidRPr="00224C85">
              <w:t>Beads</w:t>
            </w:r>
          </w:p>
        </w:tc>
        <w:tc>
          <w:tcPr>
            <w:tcW w:w="1317" w:type="dxa"/>
            <w:noWrap/>
          </w:tcPr>
          <w:p w14:paraId="71B8124B" w14:textId="77777777" w:rsidR="00B108CC" w:rsidRPr="00224C85" w:rsidRDefault="00B108CC" w:rsidP="00D84F4D">
            <w:pPr>
              <w:widowControl w:val="0"/>
              <w:autoSpaceDE w:val="0"/>
              <w:autoSpaceDN w:val="0"/>
              <w:adjustRightInd w:val="0"/>
            </w:pPr>
            <w:r w:rsidRPr="00B21E0F">
              <w:t xml:space="preserve">10 </w:t>
            </w:r>
            <w:proofErr w:type="spellStart"/>
            <w:r w:rsidRPr="00B21E0F">
              <w:t>ul</w:t>
            </w:r>
            <w:proofErr w:type="spellEnd"/>
          </w:p>
        </w:tc>
      </w:tr>
      <w:tr w:rsidR="00B108CC" w:rsidRPr="00785EAD" w14:paraId="5930AFD2" w14:textId="77777777" w:rsidTr="00B108CC">
        <w:trPr>
          <w:trHeight w:val="320"/>
        </w:trPr>
        <w:tc>
          <w:tcPr>
            <w:tcW w:w="1317" w:type="dxa"/>
            <w:noWrap/>
          </w:tcPr>
          <w:p w14:paraId="26633434" w14:textId="77777777" w:rsidR="00B108CC" w:rsidRPr="00224C85" w:rsidRDefault="00B108CC" w:rsidP="00D84F4D">
            <w:pPr>
              <w:widowControl w:val="0"/>
              <w:autoSpaceDE w:val="0"/>
              <w:autoSpaceDN w:val="0"/>
              <w:adjustRightInd w:val="0"/>
            </w:pPr>
            <w:r>
              <w:t>13</w:t>
            </w:r>
          </w:p>
        </w:tc>
        <w:tc>
          <w:tcPr>
            <w:tcW w:w="1707" w:type="dxa"/>
            <w:noWrap/>
          </w:tcPr>
          <w:p w14:paraId="46D6686F" w14:textId="77777777" w:rsidR="00B108CC" w:rsidRPr="00785EAD" w:rsidRDefault="00B108CC" w:rsidP="00D84F4D">
            <w:pPr>
              <w:widowControl w:val="0"/>
              <w:autoSpaceDE w:val="0"/>
              <w:autoSpaceDN w:val="0"/>
              <w:adjustRightInd w:val="0"/>
              <w:rPr>
                <w:lang w:val="es-419"/>
              </w:rPr>
            </w:pPr>
            <w:r w:rsidRPr="00785EAD">
              <w:rPr>
                <w:lang w:val="es-419"/>
              </w:rPr>
              <w:t>LVS-pF Ni-NTA Beads</w:t>
            </w:r>
          </w:p>
        </w:tc>
        <w:tc>
          <w:tcPr>
            <w:tcW w:w="1317" w:type="dxa"/>
            <w:noWrap/>
          </w:tcPr>
          <w:p w14:paraId="2A715759" w14:textId="77777777" w:rsidR="00B108CC" w:rsidRPr="00785EAD" w:rsidRDefault="00B108CC" w:rsidP="00D84F4D">
            <w:pPr>
              <w:widowControl w:val="0"/>
              <w:autoSpaceDE w:val="0"/>
              <w:autoSpaceDN w:val="0"/>
              <w:adjustRightInd w:val="0"/>
              <w:rPr>
                <w:lang w:val="es-419"/>
              </w:rPr>
            </w:pPr>
            <w:r w:rsidRPr="00B21E0F">
              <w:t xml:space="preserve">10 </w:t>
            </w:r>
            <w:proofErr w:type="spellStart"/>
            <w:r w:rsidRPr="00B21E0F">
              <w:t>ul</w:t>
            </w:r>
            <w:proofErr w:type="spellEnd"/>
          </w:p>
        </w:tc>
      </w:tr>
      <w:tr w:rsidR="00B108CC" w:rsidRPr="00785EAD" w14:paraId="3B15CFF0" w14:textId="77777777" w:rsidTr="00B108CC">
        <w:trPr>
          <w:trHeight w:val="320"/>
        </w:trPr>
        <w:tc>
          <w:tcPr>
            <w:tcW w:w="1317" w:type="dxa"/>
            <w:noWrap/>
          </w:tcPr>
          <w:p w14:paraId="3BD5F7DC" w14:textId="77777777" w:rsidR="00B108CC" w:rsidRPr="00785EAD" w:rsidRDefault="00B108CC" w:rsidP="00D84F4D">
            <w:pPr>
              <w:widowControl w:val="0"/>
              <w:autoSpaceDE w:val="0"/>
              <w:autoSpaceDN w:val="0"/>
              <w:adjustRightInd w:val="0"/>
              <w:rPr>
                <w:lang w:val="es-419"/>
              </w:rPr>
            </w:pPr>
            <w:r>
              <w:rPr>
                <w:lang w:val="es-419"/>
              </w:rPr>
              <w:t>14</w:t>
            </w:r>
          </w:p>
        </w:tc>
        <w:tc>
          <w:tcPr>
            <w:tcW w:w="1707" w:type="dxa"/>
            <w:noWrap/>
          </w:tcPr>
          <w:p w14:paraId="1A929455" w14:textId="77777777" w:rsidR="00B108CC" w:rsidRPr="00785EAD" w:rsidRDefault="00B108CC" w:rsidP="00D84F4D">
            <w:pPr>
              <w:widowControl w:val="0"/>
              <w:autoSpaceDE w:val="0"/>
              <w:autoSpaceDN w:val="0"/>
              <w:adjustRightInd w:val="0"/>
            </w:pPr>
            <w:r>
              <w:t>1X SLB</w:t>
            </w:r>
          </w:p>
        </w:tc>
        <w:tc>
          <w:tcPr>
            <w:tcW w:w="1317" w:type="dxa"/>
            <w:noWrap/>
          </w:tcPr>
          <w:p w14:paraId="04513974" w14:textId="77777777" w:rsidR="00B108CC" w:rsidRPr="00785EAD" w:rsidRDefault="00B108CC" w:rsidP="00D84F4D">
            <w:pPr>
              <w:widowControl w:val="0"/>
              <w:autoSpaceDE w:val="0"/>
              <w:autoSpaceDN w:val="0"/>
              <w:adjustRightInd w:val="0"/>
            </w:pPr>
            <w:r w:rsidRPr="00B21E0F">
              <w:t xml:space="preserve">10 </w:t>
            </w:r>
            <w:proofErr w:type="spellStart"/>
            <w:r w:rsidRPr="00B21E0F">
              <w:t>ul</w:t>
            </w:r>
            <w:proofErr w:type="spellEnd"/>
          </w:p>
        </w:tc>
      </w:tr>
      <w:tr w:rsidR="00B108CC" w:rsidRPr="00785EAD" w14:paraId="6B0006E3" w14:textId="77777777" w:rsidTr="00B108CC">
        <w:trPr>
          <w:trHeight w:val="320"/>
        </w:trPr>
        <w:tc>
          <w:tcPr>
            <w:tcW w:w="1317" w:type="dxa"/>
            <w:noWrap/>
          </w:tcPr>
          <w:p w14:paraId="4ED6F7E3" w14:textId="77777777" w:rsidR="00B108CC" w:rsidRPr="00785EAD" w:rsidRDefault="00B108CC" w:rsidP="00B108CC">
            <w:pPr>
              <w:widowControl w:val="0"/>
              <w:autoSpaceDE w:val="0"/>
              <w:autoSpaceDN w:val="0"/>
              <w:adjustRightInd w:val="0"/>
            </w:pPr>
            <w:r>
              <w:t>15</w:t>
            </w:r>
          </w:p>
        </w:tc>
        <w:tc>
          <w:tcPr>
            <w:tcW w:w="1707" w:type="dxa"/>
            <w:noWrap/>
          </w:tcPr>
          <w:p w14:paraId="27F0A72B" w14:textId="47C4C746" w:rsidR="00B108CC" w:rsidRPr="00785EAD" w:rsidRDefault="00B108CC" w:rsidP="00B108CC">
            <w:pPr>
              <w:widowControl w:val="0"/>
              <w:autoSpaceDE w:val="0"/>
              <w:autoSpaceDN w:val="0"/>
              <w:adjustRightInd w:val="0"/>
            </w:pPr>
            <w:r>
              <w:t>LVS-pF-</w:t>
            </w:r>
            <w:r w:rsidRPr="00224C85">
              <w:rPr>
                <w:i/>
                <w:iCs/>
              </w:rPr>
              <w:t>rpsU2</w:t>
            </w:r>
            <w:r>
              <w:t xml:space="preserve">-His </w:t>
            </w:r>
            <w:r w:rsidRPr="00224C85">
              <w:t>Eluate</w:t>
            </w:r>
          </w:p>
        </w:tc>
        <w:tc>
          <w:tcPr>
            <w:tcW w:w="1317" w:type="dxa"/>
            <w:noWrap/>
          </w:tcPr>
          <w:p w14:paraId="5649DF15" w14:textId="04F7EAF2" w:rsidR="00B108CC" w:rsidRPr="00785EAD" w:rsidRDefault="00B108CC" w:rsidP="00B108CC">
            <w:pPr>
              <w:widowControl w:val="0"/>
              <w:autoSpaceDE w:val="0"/>
              <w:autoSpaceDN w:val="0"/>
              <w:adjustRightInd w:val="0"/>
            </w:pPr>
            <w:r>
              <w:t xml:space="preserve">10 </w:t>
            </w:r>
            <w:proofErr w:type="spellStart"/>
            <w:r>
              <w:t>ul</w:t>
            </w:r>
            <w:proofErr w:type="spellEnd"/>
          </w:p>
        </w:tc>
      </w:tr>
      <w:tr w:rsidR="00B108CC" w:rsidRPr="00224C85" w14:paraId="3CAF8746" w14:textId="77777777" w:rsidTr="00B108CC">
        <w:trPr>
          <w:trHeight w:val="320"/>
        </w:trPr>
        <w:tc>
          <w:tcPr>
            <w:tcW w:w="1317" w:type="dxa"/>
            <w:noWrap/>
          </w:tcPr>
          <w:p w14:paraId="7B151FA2" w14:textId="77777777" w:rsidR="00B108CC" w:rsidRPr="00785EAD" w:rsidRDefault="00B108CC" w:rsidP="00B108CC">
            <w:pPr>
              <w:widowControl w:val="0"/>
              <w:autoSpaceDE w:val="0"/>
              <w:autoSpaceDN w:val="0"/>
              <w:adjustRightInd w:val="0"/>
            </w:pPr>
            <w:r>
              <w:t>16</w:t>
            </w:r>
          </w:p>
        </w:tc>
        <w:tc>
          <w:tcPr>
            <w:tcW w:w="1707" w:type="dxa"/>
            <w:noWrap/>
          </w:tcPr>
          <w:p w14:paraId="746B7CB7" w14:textId="35FD01EF" w:rsidR="00B108CC" w:rsidRPr="00224C85" w:rsidRDefault="00B108CC" w:rsidP="00B108CC">
            <w:pPr>
              <w:widowControl w:val="0"/>
              <w:autoSpaceDE w:val="0"/>
              <w:autoSpaceDN w:val="0"/>
              <w:adjustRightInd w:val="0"/>
            </w:pPr>
            <w:r>
              <w:t xml:space="preserve">LVS-pF </w:t>
            </w:r>
            <w:r w:rsidRPr="00224C85">
              <w:t>Eluate</w:t>
            </w:r>
          </w:p>
        </w:tc>
        <w:tc>
          <w:tcPr>
            <w:tcW w:w="1317" w:type="dxa"/>
            <w:noWrap/>
          </w:tcPr>
          <w:p w14:paraId="5A9C63DA" w14:textId="463FF442" w:rsidR="00B108CC" w:rsidRPr="00224C85" w:rsidRDefault="00B108CC" w:rsidP="00B108CC">
            <w:pPr>
              <w:widowControl w:val="0"/>
              <w:autoSpaceDE w:val="0"/>
              <w:autoSpaceDN w:val="0"/>
              <w:adjustRightInd w:val="0"/>
            </w:pPr>
            <w:r>
              <w:t>10</w:t>
            </w:r>
            <w:r w:rsidRPr="00B21E0F">
              <w:t xml:space="preserve"> </w:t>
            </w:r>
            <w:proofErr w:type="spellStart"/>
            <w:r w:rsidRPr="00B21E0F">
              <w:t>ul</w:t>
            </w:r>
            <w:proofErr w:type="spellEnd"/>
          </w:p>
        </w:tc>
      </w:tr>
      <w:tr w:rsidR="00B108CC" w:rsidRPr="00224C85" w14:paraId="065E6266" w14:textId="77777777" w:rsidTr="00B108CC">
        <w:trPr>
          <w:trHeight w:val="320"/>
        </w:trPr>
        <w:tc>
          <w:tcPr>
            <w:tcW w:w="1317" w:type="dxa"/>
            <w:noWrap/>
          </w:tcPr>
          <w:p w14:paraId="34E5638B" w14:textId="77777777" w:rsidR="00B108CC" w:rsidRPr="00224C85" w:rsidRDefault="00B108CC" w:rsidP="00D84F4D">
            <w:pPr>
              <w:widowControl w:val="0"/>
              <w:autoSpaceDE w:val="0"/>
              <w:autoSpaceDN w:val="0"/>
              <w:adjustRightInd w:val="0"/>
            </w:pPr>
            <w:r>
              <w:t>17</w:t>
            </w:r>
          </w:p>
        </w:tc>
        <w:tc>
          <w:tcPr>
            <w:tcW w:w="1707" w:type="dxa"/>
            <w:noWrap/>
          </w:tcPr>
          <w:p w14:paraId="5F28A08A" w14:textId="2E530D68" w:rsidR="00B108CC" w:rsidRPr="00224C85" w:rsidRDefault="00B108CC" w:rsidP="00D84F4D">
            <w:pPr>
              <w:widowControl w:val="0"/>
              <w:autoSpaceDE w:val="0"/>
              <w:autoSpaceDN w:val="0"/>
              <w:adjustRightInd w:val="0"/>
            </w:pPr>
            <w:r w:rsidRPr="00BB0E7F">
              <w:t>Hannah’s Ribosomes</w:t>
            </w:r>
          </w:p>
        </w:tc>
        <w:tc>
          <w:tcPr>
            <w:tcW w:w="1317" w:type="dxa"/>
            <w:noWrap/>
          </w:tcPr>
          <w:p w14:paraId="34A3AE31" w14:textId="3CE488C7" w:rsidR="00B108CC" w:rsidRPr="00224C85" w:rsidRDefault="00B108CC" w:rsidP="00D84F4D">
            <w:pPr>
              <w:widowControl w:val="0"/>
              <w:autoSpaceDE w:val="0"/>
              <w:autoSpaceDN w:val="0"/>
              <w:adjustRightInd w:val="0"/>
            </w:pPr>
            <w:r>
              <w:t xml:space="preserve">10 </w:t>
            </w:r>
            <w:proofErr w:type="spellStart"/>
            <w:r>
              <w:t>ul</w:t>
            </w:r>
            <w:proofErr w:type="spellEnd"/>
          </w:p>
        </w:tc>
      </w:tr>
    </w:tbl>
    <w:p w14:paraId="3D6251A1" w14:textId="1EA5CC4D" w:rsidR="001F62ED" w:rsidRDefault="001F62ED">
      <w:r>
        <w:br w:type="page"/>
      </w:r>
      <w:r w:rsidR="00D2282A">
        <w:rPr>
          <w:noProof/>
        </w:rPr>
        <w:lastRenderedPageBreak/>
        <w:drawing>
          <wp:inline distT="0" distB="0" distL="0" distR="0" wp14:anchorId="599B74B9" wp14:editId="71575A08">
            <wp:extent cx="3208962" cy="3057993"/>
            <wp:effectExtent l="0" t="0" r="4445" b="3175"/>
            <wp:docPr id="927107712" name="Picture 2"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07712" name="Picture 2" descr="A close-up of a tes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5999" cy="3064699"/>
                    </a:xfrm>
                    <a:prstGeom prst="rect">
                      <a:avLst/>
                    </a:prstGeom>
                  </pic:spPr>
                </pic:pic>
              </a:graphicData>
            </a:graphic>
          </wp:inline>
        </w:drawing>
      </w:r>
    </w:p>
    <w:p w14:paraId="347872A6" w14:textId="59DF191E" w:rsidR="00D2282A" w:rsidRDefault="00D2282A" w:rsidP="00E2732E">
      <w:pPr>
        <w:pStyle w:val="Heading3"/>
      </w:pPr>
      <w:bookmarkStart w:id="7" w:name="_Toc167966418"/>
      <w:r>
        <w:t>Figure 2. Coomassie Stain of IP with His</w:t>
      </w:r>
      <w:bookmarkEnd w:id="7"/>
    </w:p>
    <w:p w14:paraId="723F4525" w14:textId="77AEBF67" w:rsidR="00D2282A" w:rsidRPr="00D2282A" w:rsidRDefault="00D2282A" w:rsidP="00D2282A">
      <w:r>
        <w:t>T</w:t>
      </w:r>
      <w:r w:rsidR="008C11F3">
        <w:t xml:space="preserve">he contrast had to be turned up very high </w:t>
      </w:r>
      <w:proofErr w:type="gramStart"/>
      <w:r w:rsidR="008C11F3">
        <w:t>in order to</w:t>
      </w:r>
      <w:proofErr w:type="gramEnd"/>
      <w:r w:rsidR="008C11F3">
        <w:t xml:space="preserve"> see any bands beyond FT1. It is difficult to tell in this image if there is a difference between the eluate with His tag and the eluate without.</w:t>
      </w:r>
    </w:p>
    <w:p w14:paraId="16B9F8DC" w14:textId="77777777" w:rsidR="00B13078" w:rsidRDefault="00B13078" w:rsidP="009A3BD3">
      <w:pPr>
        <w:rPr>
          <w:b/>
          <w:highlight w:val="green"/>
        </w:rPr>
      </w:pPr>
    </w:p>
    <w:p w14:paraId="41AA0889" w14:textId="1C9EE4BD" w:rsidR="009A3BD3" w:rsidRPr="00255D35" w:rsidRDefault="009A3BD3" w:rsidP="00255D35">
      <w:pPr>
        <w:rPr>
          <w:b/>
          <w:bCs/>
        </w:rPr>
      </w:pPr>
      <w:r w:rsidRPr="00255D35">
        <w:rPr>
          <w:b/>
          <w:bCs/>
          <w:highlight w:val="green"/>
        </w:rPr>
        <w:t>Tuesday, September 5, 2023</w:t>
      </w:r>
    </w:p>
    <w:p w14:paraId="33164B1C" w14:textId="77777777" w:rsidR="009A3BD3" w:rsidRPr="007E3069" w:rsidRDefault="009A3BD3" w:rsidP="009A3BD3">
      <w:pPr>
        <w:rPr>
          <w:b/>
          <w:sz w:val="18"/>
          <w:szCs w:val="18"/>
        </w:rPr>
      </w:pPr>
      <w:r w:rsidRPr="007B216F">
        <w:rPr>
          <w:b/>
          <w:sz w:val="18"/>
          <w:szCs w:val="18"/>
        </w:rPr>
        <w:t>To Do:</w:t>
      </w:r>
    </w:p>
    <w:p w14:paraId="7B90CA2B" w14:textId="77777777" w:rsidR="009A3BD3" w:rsidRPr="00E1647C" w:rsidRDefault="009A3BD3" w:rsidP="009A3BD3">
      <w:pPr>
        <w:pStyle w:val="ListParagraph"/>
        <w:numPr>
          <w:ilvl w:val="0"/>
          <w:numId w:val="12"/>
        </w:numPr>
        <w:rPr>
          <w:strike/>
          <w:sz w:val="18"/>
          <w:szCs w:val="18"/>
        </w:rPr>
      </w:pPr>
      <w:r w:rsidRPr="00E1647C">
        <w:rPr>
          <w:strike/>
          <w:sz w:val="18"/>
          <w:szCs w:val="18"/>
        </w:rPr>
        <w:t>Run KRSA PCR gel and purify</w:t>
      </w:r>
    </w:p>
    <w:p w14:paraId="7CA8CFC6" w14:textId="77777777" w:rsidR="009A3BD3" w:rsidRPr="00E1647C" w:rsidRDefault="009A3BD3" w:rsidP="009A3BD3">
      <w:pPr>
        <w:pStyle w:val="ListParagraph"/>
        <w:numPr>
          <w:ilvl w:val="0"/>
          <w:numId w:val="12"/>
        </w:numPr>
        <w:rPr>
          <w:strike/>
          <w:sz w:val="18"/>
          <w:szCs w:val="18"/>
        </w:rPr>
      </w:pPr>
      <w:r w:rsidRPr="00E1647C">
        <w:rPr>
          <w:strike/>
          <w:sz w:val="18"/>
          <w:szCs w:val="18"/>
        </w:rPr>
        <w:t>Set up sequencing reactions</w:t>
      </w:r>
    </w:p>
    <w:p w14:paraId="7337DE61" w14:textId="77777777" w:rsidR="009A3BD3" w:rsidRPr="00E1647C" w:rsidRDefault="009A3BD3" w:rsidP="009A3BD3">
      <w:pPr>
        <w:pStyle w:val="ListParagraph"/>
        <w:numPr>
          <w:ilvl w:val="0"/>
          <w:numId w:val="12"/>
        </w:numPr>
        <w:rPr>
          <w:strike/>
          <w:sz w:val="18"/>
          <w:szCs w:val="18"/>
        </w:rPr>
      </w:pPr>
      <w:r w:rsidRPr="00E1647C">
        <w:rPr>
          <w:strike/>
          <w:sz w:val="18"/>
          <w:szCs w:val="18"/>
        </w:rPr>
        <w:t>Set up Coomassie/Silver stain on His</w:t>
      </w:r>
    </w:p>
    <w:p w14:paraId="07D9E0A3" w14:textId="7B037E95" w:rsidR="00E1647C" w:rsidRDefault="00E1647C" w:rsidP="009A3BD3">
      <w:pPr>
        <w:pStyle w:val="ListParagraph"/>
        <w:numPr>
          <w:ilvl w:val="0"/>
          <w:numId w:val="12"/>
        </w:numPr>
        <w:rPr>
          <w:sz w:val="18"/>
          <w:szCs w:val="18"/>
        </w:rPr>
      </w:pPr>
      <w:r>
        <w:rPr>
          <w:sz w:val="18"/>
          <w:szCs w:val="18"/>
        </w:rPr>
        <w:t>Set up Silver Stain on His</w:t>
      </w:r>
    </w:p>
    <w:p w14:paraId="5E1D23CD" w14:textId="711F5239" w:rsidR="00E1647C" w:rsidRDefault="00E1647C" w:rsidP="009A3BD3">
      <w:pPr>
        <w:pStyle w:val="ListParagraph"/>
        <w:numPr>
          <w:ilvl w:val="0"/>
          <w:numId w:val="12"/>
        </w:numPr>
        <w:rPr>
          <w:sz w:val="18"/>
          <w:szCs w:val="18"/>
        </w:rPr>
      </w:pPr>
      <w:r>
        <w:rPr>
          <w:sz w:val="18"/>
          <w:szCs w:val="18"/>
        </w:rPr>
        <w:t>Maybe make buffers for FLAG IP</w:t>
      </w:r>
    </w:p>
    <w:p w14:paraId="46DC0ABD" w14:textId="77777777" w:rsidR="0081471C" w:rsidRDefault="0081471C">
      <w:pPr>
        <w:rPr>
          <w:b/>
          <w:bCs/>
        </w:rPr>
      </w:pPr>
    </w:p>
    <w:p w14:paraId="1E51C2C7" w14:textId="29A1FFB8" w:rsidR="009A3BD3" w:rsidRPr="0081471C" w:rsidRDefault="0081471C" w:rsidP="00082831">
      <w:pPr>
        <w:pStyle w:val="Heading2"/>
      </w:pPr>
      <w:bookmarkStart w:id="8" w:name="_Toc167966419"/>
      <w:r>
        <w:t>Silver Stain Setup:</w:t>
      </w:r>
      <w:bookmarkEnd w:id="8"/>
    </w:p>
    <w:tbl>
      <w:tblPr>
        <w:tblStyle w:val="TableGrid"/>
        <w:tblW w:w="0" w:type="auto"/>
        <w:tblLook w:val="04A0" w:firstRow="1" w:lastRow="0" w:firstColumn="1" w:lastColumn="0" w:noHBand="0" w:noVBand="1"/>
      </w:tblPr>
      <w:tblGrid>
        <w:gridCol w:w="1317"/>
        <w:gridCol w:w="1707"/>
        <w:gridCol w:w="1317"/>
      </w:tblGrid>
      <w:tr w:rsidR="0081471C" w:rsidRPr="00224C85" w14:paraId="6392526D" w14:textId="77777777" w:rsidTr="00D84F4D">
        <w:trPr>
          <w:trHeight w:val="320"/>
        </w:trPr>
        <w:tc>
          <w:tcPr>
            <w:tcW w:w="1317" w:type="dxa"/>
            <w:noWrap/>
            <w:hideMark/>
          </w:tcPr>
          <w:p w14:paraId="53CC3239" w14:textId="77777777" w:rsidR="0081471C" w:rsidRPr="00224C85" w:rsidRDefault="0081471C" w:rsidP="00D84F4D">
            <w:pPr>
              <w:widowControl w:val="0"/>
              <w:autoSpaceDE w:val="0"/>
              <w:autoSpaceDN w:val="0"/>
              <w:adjustRightInd w:val="0"/>
              <w:rPr>
                <w:b/>
                <w:bCs/>
              </w:rPr>
            </w:pPr>
            <w:r w:rsidRPr="00224C85">
              <w:rPr>
                <w:b/>
                <w:bCs/>
              </w:rPr>
              <w:t xml:space="preserve">Lane </w:t>
            </w:r>
          </w:p>
        </w:tc>
        <w:tc>
          <w:tcPr>
            <w:tcW w:w="1707" w:type="dxa"/>
            <w:noWrap/>
            <w:hideMark/>
          </w:tcPr>
          <w:p w14:paraId="5BAF9B22" w14:textId="77777777" w:rsidR="0081471C" w:rsidRPr="00224C85" w:rsidRDefault="0081471C" w:rsidP="00D84F4D">
            <w:pPr>
              <w:widowControl w:val="0"/>
              <w:autoSpaceDE w:val="0"/>
              <w:autoSpaceDN w:val="0"/>
              <w:adjustRightInd w:val="0"/>
              <w:rPr>
                <w:b/>
                <w:bCs/>
              </w:rPr>
            </w:pPr>
            <w:r w:rsidRPr="00224C85">
              <w:rPr>
                <w:b/>
                <w:bCs/>
              </w:rPr>
              <w:t>Content</w:t>
            </w:r>
          </w:p>
        </w:tc>
        <w:tc>
          <w:tcPr>
            <w:tcW w:w="1317" w:type="dxa"/>
            <w:noWrap/>
            <w:hideMark/>
          </w:tcPr>
          <w:p w14:paraId="7ADF4CCD" w14:textId="77777777" w:rsidR="0081471C" w:rsidRPr="00224C85" w:rsidRDefault="0081471C" w:rsidP="00D84F4D">
            <w:pPr>
              <w:widowControl w:val="0"/>
              <w:autoSpaceDE w:val="0"/>
              <w:autoSpaceDN w:val="0"/>
              <w:adjustRightInd w:val="0"/>
              <w:rPr>
                <w:b/>
                <w:bCs/>
              </w:rPr>
            </w:pPr>
            <w:r w:rsidRPr="00224C85">
              <w:rPr>
                <w:b/>
                <w:bCs/>
              </w:rPr>
              <w:t xml:space="preserve">Volume </w:t>
            </w:r>
          </w:p>
        </w:tc>
      </w:tr>
      <w:tr w:rsidR="0081471C" w:rsidRPr="00224C85" w14:paraId="2B701E12" w14:textId="77777777" w:rsidTr="00D84F4D">
        <w:trPr>
          <w:trHeight w:val="320"/>
        </w:trPr>
        <w:tc>
          <w:tcPr>
            <w:tcW w:w="1317" w:type="dxa"/>
            <w:noWrap/>
            <w:hideMark/>
          </w:tcPr>
          <w:p w14:paraId="7F710678" w14:textId="77777777" w:rsidR="0081471C" w:rsidRPr="00224C85" w:rsidRDefault="0081471C" w:rsidP="00D84F4D">
            <w:pPr>
              <w:widowControl w:val="0"/>
              <w:autoSpaceDE w:val="0"/>
              <w:autoSpaceDN w:val="0"/>
              <w:adjustRightInd w:val="0"/>
            </w:pPr>
            <w:r w:rsidRPr="00224C85">
              <w:t>1</w:t>
            </w:r>
          </w:p>
        </w:tc>
        <w:tc>
          <w:tcPr>
            <w:tcW w:w="1707" w:type="dxa"/>
            <w:noWrap/>
            <w:hideMark/>
          </w:tcPr>
          <w:p w14:paraId="2E1238DC" w14:textId="77777777" w:rsidR="0081471C" w:rsidRPr="00224C85" w:rsidRDefault="0081471C" w:rsidP="00D84F4D">
            <w:pPr>
              <w:widowControl w:val="0"/>
              <w:autoSpaceDE w:val="0"/>
              <w:autoSpaceDN w:val="0"/>
              <w:adjustRightInd w:val="0"/>
            </w:pPr>
            <w:r w:rsidRPr="00224C85">
              <w:t>Benchmark Ladder</w:t>
            </w:r>
            <w:r>
              <w:t xml:space="preserve"> 1:10</w:t>
            </w:r>
          </w:p>
        </w:tc>
        <w:tc>
          <w:tcPr>
            <w:tcW w:w="1317" w:type="dxa"/>
            <w:noWrap/>
            <w:hideMark/>
          </w:tcPr>
          <w:p w14:paraId="0C1C0ECA" w14:textId="77777777" w:rsidR="0081471C" w:rsidRPr="00224C85" w:rsidRDefault="0081471C" w:rsidP="00D84F4D">
            <w:pPr>
              <w:widowControl w:val="0"/>
              <w:autoSpaceDE w:val="0"/>
              <w:autoSpaceDN w:val="0"/>
              <w:adjustRightInd w:val="0"/>
            </w:pPr>
            <w:r w:rsidRPr="00224C85">
              <w:t xml:space="preserve">10 </w:t>
            </w:r>
            <w:proofErr w:type="spellStart"/>
            <w:r w:rsidRPr="00224C85">
              <w:t>ul</w:t>
            </w:r>
            <w:proofErr w:type="spellEnd"/>
          </w:p>
        </w:tc>
      </w:tr>
      <w:tr w:rsidR="0081471C" w:rsidRPr="00224C85" w14:paraId="57D5BC4A" w14:textId="77777777" w:rsidTr="00D84F4D">
        <w:trPr>
          <w:trHeight w:val="320"/>
        </w:trPr>
        <w:tc>
          <w:tcPr>
            <w:tcW w:w="1317" w:type="dxa"/>
            <w:noWrap/>
            <w:hideMark/>
          </w:tcPr>
          <w:p w14:paraId="073E6558" w14:textId="77777777" w:rsidR="0081471C" w:rsidRPr="00224C85" w:rsidRDefault="0081471C" w:rsidP="00D84F4D">
            <w:pPr>
              <w:widowControl w:val="0"/>
              <w:autoSpaceDE w:val="0"/>
              <w:autoSpaceDN w:val="0"/>
              <w:adjustRightInd w:val="0"/>
            </w:pPr>
            <w:r w:rsidRPr="00224C85">
              <w:t>2</w:t>
            </w:r>
          </w:p>
        </w:tc>
        <w:tc>
          <w:tcPr>
            <w:tcW w:w="1707" w:type="dxa"/>
            <w:noWrap/>
            <w:hideMark/>
          </w:tcPr>
          <w:p w14:paraId="7FC29B69" w14:textId="77777777" w:rsidR="0081471C" w:rsidRPr="00224C85" w:rsidRDefault="0081471C" w:rsidP="00D84F4D">
            <w:pPr>
              <w:widowControl w:val="0"/>
              <w:autoSpaceDE w:val="0"/>
              <w:autoSpaceDN w:val="0"/>
              <w:adjustRightInd w:val="0"/>
            </w:pPr>
            <w:r>
              <w:t>LVS-pF-</w:t>
            </w:r>
            <w:r w:rsidRPr="00224C85">
              <w:rPr>
                <w:i/>
                <w:iCs/>
              </w:rPr>
              <w:t>rpsU2</w:t>
            </w:r>
            <w:r>
              <w:t xml:space="preserve">-His </w:t>
            </w:r>
            <w:r w:rsidRPr="00224C85">
              <w:t>lysate</w:t>
            </w:r>
          </w:p>
        </w:tc>
        <w:tc>
          <w:tcPr>
            <w:tcW w:w="1317" w:type="dxa"/>
            <w:noWrap/>
            <w:hideMark/>
          </w:tcPr>
          <w:p w14:paraId="67D0FF0E" w14:textId="77777777" w:rsidR="0081471C" w:rsidRPr="00224C85" w:rsidRDefault="0081471C" w:rsidP="00D84F4D">
            <w:pPr>
              <w:widowControl w:val="0"/>
              <w:autoSpaceDE w:val="0"/>
              <w:autoSpaceDN w:val="0"/>
              <w:adjustRightInd w:val="0"/>
            </w:pPr>
            <w:r w:rsidRPr="00224C85">
              <w:t xml:space="preserve">10 </w:t>
            </w:r>
            <w:proofErr w:type="spellStart"/>
            <w:r w:rsidRPr="00224C85">
              <w:t>ul</w:t>
            </w:r>
            <w:proofErr w:type="spellEnd"/>
          </w:p>
        </w:tc>
      </w:tr>
      <w:tr w:rsidR="0081471C" w:rsidRPr="00224C85" w14:paraId="72D4CD1C" w14:textId="77777777" w:rsidTr="00D84F4D">
        <w:trPr>
          <w:trHeight w:val="320"/>
        </w:trPr>
        <w:tc>
          <w:tcPr>
            <w:tcW w:w="1317" w:type="dxa"/>
            <w:noWrap/>
            <w:hideMark/>
          </w:tcPr>
          <w:p w14:paraId="3DA5348E" w14:textId="77777777" w:rsidR="0081471C" w:rsidRPr="00224C85" w:rsidRDefault="0081471C" w:rsidP="00D84F4D">
            <w:pPr>
              <w:widowControl w:val="0"/>
              <w:autoSpaceDE w:val="0"/>
              <w:autoSpaceDN w:val="0"/>
              <w:adjustRightInd w:val="0"/>
            </w:pPr>
            <w:r w:rsidRPr="00224C85">
              <w:t>3</w:t>
            </w:r>
          </w:p>
        </w:tc>
        <w:tc>
          <w:tcPr>
            <w:tcW w:w="1707" w:type="dxa"/>
            <w:noWrap/>
            <w:hideMark/>
          </w:tcPr>
          <w:p w14:paraId="05DE04FB" w14:textId="77777777" w:rsidR="0081471C" w:rsidRPr="00224C85" w:rsidRDefault="0081471C" w:rsidP="00D84F4D">
            <w:pPr>
              <w:widowControl w:val="0"/>
              <w:autoSpaceDE w:val="0"/>
              <w:autoSpaceDN w:val="0"/>
              <w:adjustRightInd w:val="0"/>
            </w:pPr>
            <w:r>
              <w:t>LVS-pF lysate</w:t>
            </w:r>
          </w:p>
        </w:tc>
        <w:tc>
          <w:tcPr>
            <w:tcW w:w="1317" w:type="dxa"/>
            <w:noWrap/>
            <w:hideMark/>
          </w:tcPr>
          <w:p w14:paraId="3171B90C" w14:textId="77777777" w:rsidR="0081471C" w:rsidRPr="00224C85" w:rsidRDefault="0081471C" w:rsidP="00D84F4D">
            <w:pPr>
              <w:widowControl w:val="0"/>
              <w:autoSpaceDE w:val="0"/>
              <w:autoSpaceDN w:val="0"/>
              <w:adjustRightInd w:val="0"/>
            </w:pPr>
            <w:r w:rsidRPr="00224C85">
              <w:t xml:space="preserve">10 </w:t>
            </w:r>
            <w:proofErr w:type="spellStart"/>
            <w:r w:rsidRPr="00224C85">
              <w:t>ul</w:t>
            </w:r>
            <w:proofErr w:type="spellEnd"/>
          </w:p>
        </w:tc>
      </w:tr>
      <w:tr w:rsidR="0081471C" w:rsidRPr="00224C85" w14:paraId="31684001" w14:textId="77777777" w:rsidTr="00D84F4D">
        <w:trPr>
          <w:trHeight w:val="320"/>
        </w:trPr>
        <w:tc>
          <w:tcPr>
            <w:tcW w:w="1317" w:type="dxa"/>
            <w:noWrap/>
            <w:hideMark/>
          </w:tcPr>
          <w:p w14:paraId="03DE034D" w14:textId="09ABAF30" w:rsidR="0081471C" w:rsidRPr="00224C85" w:rsidRDefault="0081471C" w:rsidP="00D84F4D">
            <w:pPr>
              <w:widowControl w:val="0"/>
              <w:autoSpaceDE w:val="0"/>
              <w:autoSpaceDN w:val="0"/>
              <w:adjustRightInd w:val="0"/>
            </w:pPr>
            <w:r>
              <w:t>4</w:t>
            </w:r>
          </w:p>
        </w:tc>
        <w:tc>
          <w:tcPr>
            <w:tcW w:w="1707" w:type="dxa"/>
            <w:noWrap/>
          </w:tcPr>
          <w:p w14:paraId="7731508D" w14:textId="77777777" w:rsidR="0081471C" w:rsidRPr="00224C85" w:rsidRDefault="0081471C" w:rsidP="00D84F4D">
            <w:pPr>
              <w:widowControl w:val="0"/>
              <w:autoSpaceDE w:val="0"/>
              <w:autoSpaceDN w:val="0"/>
              <w:adjustRightInd w:val="0"/>
            </w:pPr>
            <w:r>
              <w:t>LVS-pF-</w:t>
            </w:r>
            <w:r w:rsidRPr="00224C85">
              <w:rPr>
                <w:i/>
                <w:iCs/>
              </w:rPr>
              <w:t>rpsU2</w:t>
            </w:r>
            <w:r>
              <w:t>-His FT2</w:t>
            </w:r>
          </w:p>
        </w:tc>
        <w:tc>
          <w:tcPr>
            <w:tcW w:w="1317" w:type="dxa"/>
            <w:noWrap/>
            <w:hideMark/>
          </w:tcPr>
          <w:p w14:paraId="39EC182D" w14:textId="77777777" w:rsidR="0081471C" w:rsidRPr="00224C85" w:rsidRDefault="0081471C" w:rsidP="00D84F4D">
            <w:pPr>
              <w:widowControl w:val="0"/>
              <w:autoSpaceDE w:val="0"/>
              <w:autoSpaceDN w:val="0"/>
              <w:adjustRightInd w:val="0"/>
            </w:pPr>
            <w:r w:rsidRPr="00224C85">
              <w:t xml:space="preserve">10 </w:t>
            </w:r>
            <w:proofErr w:type="spellStart"/>
            <w:r w:rsidRPr="00224C85">
              <w:t>ul</w:t>
            </w:r>
            <w:proofErr w:type="spellEnd"/>
          </w:p>
        </w:tc>
      </w:tr>
      <w:tr w:rsidR="0081471C" w:rsidRPr="00224C85" w14:paraId="750B5E2E" w14:textId="77777777" w:rsidTr="00D84F4D">
        <w:trPr>
          <w:trHeight w:val="320"/>
        </w:trPr>
        <w:tc>
          <w:tcPr>
            <w:tcW w:w="1317" w:type="dxa"/>
            <w:noWrap/>
            <w:hideMark/>
          </w:tcPr>
          <w:p w14:paraId="076C2F0C" w14:textId="11CDACF6" w:rsidR="0081471C" w:rsidRPr="00224C85" w:rsidRDefault="0081471C" w:rsidP="00D84F4D">
            <w:pPr>
              <w:widowControl w:val="0"/>
              <w:autoSpaceDE w:val="0"/>
              <w:autoSpaceDN w:val="0"/>
              <w:adjustRightInd w:val="0"/>
            </w:pPr>
            <w:r>
              <w:t>5</w:t>
            </w:r>
          </w:p>
        </w:tc>
        <w:tc>
          <w:tcPr>
            <w:tcW w:w="1707" w:type="dxa"/>
            <w:noWrap/>
            <w:hideMark/>
          </w:tcPr>
          <w:p w14:paraId="5C559A2D" w14:textId="77777777" w:rsidR="0081471C" w:rsidRPr="00224C85" w:rsidRDefault="0081471C" w:rsidP="00D84F4D">
            <w:pPr>
              <w:widowControl w:val="0"/>
              <w:autoSpaceDE w:val="0"/>
              <w:autoSpaceDN w:val="0"/>
              <w:adjustRightInd w:val="0"/>
            </w:pPr>
            <w:r>
              <w:t>LVS-pF FT2</w:t>
            </w:r>
          </w:p>
        </w:tc>
        <w:tc>
          <w:tcPr>
            <w:tcW w:w="1317" w:type="dxa"/>
            <w:noWrap/>
            <w:hideMark/>
          </w:tcPr>
          <w:p w14:paraId="5B08A0BD" w14:textId="77777777" w:rsidR="0081471C" w:rsidRPr="00224C85" w:rsidRDefault="0081471C" w:rsidP="00D84F4D">
            <w:pPr>
              <w:widowControl w:val="0"/>
              <w:autoSpaceDE w:val="0"/>
              <w:autoSpaceDN w:val="0"/>
              <w:adjustRightInd w:val="0"/>
            </w:pPr>
            <w:r w:rsidRPr="00224C85">
              <w:t xml:space="preserve">10 </w:t>
            </w:r>
            <w:proofErr w:type="spellStart"/>
            <w:r w:rsidRPr="00224C85">
              <w:t>ul</w:t>
            </w:r>
            <w:proofErr w:type="spellEnd"/>
          </w:p>
        </w:tc>
      </w:tr>
      <w:tr w:rsidR="0081471C" w:rsidRPr="00224C85" w14:paraId="0328A211" w14:textId="77777777" w:rsidTr="00D84F4D">
        <w:trPr>
          <w:trHeight w:val="320"/>
        </w:trPr>
        <w:tc>
          <w:tcPr>
            <w:tcW w:w="1317" w:type="dxa"/>
            <w:noWrap/>
            <w:hideMark/>
          </w:tcPr>
          <w:p w14:paraId="5028FDA6" w14:textId="00BE2CD9" w:rsidR="0081471C" w:rsidRPr="00224C85" w:rsidRDefault="0081471C" w:rsidP="00D84F4D">
            <w:pPr>
              <w:widowControl w:val="0"/>
              <w:autoSpaceDE w:val="0"/>
              <w:autoSpaceDN w:val="0"/>
              <w:adjustRightInd w:val="0"/>
            </w:pPr>
            <w:r>
              <w:t>6</w:t>
            </w:r>
          </w:p>
        </w:tc>
        <w:tc>
          <w:tcPr>
            <w:tcW w:w="1707" w:type="dxa"/>
            <w:noWrap/>
            <w:hideMark/>
          </w:tcPr>
          <w:p w14:paraId="4F97BBB8" w14:textId="77777777" w:rsidR="0081471C" w:rsidRPr="00224C85" w:rsidRDefault="0081471C" w:rsidP="00D84F4D">
            <w:pPr>
              <w:widowControl w:val="0"/>
              <w:autoSpaceDE w:val="0"/>
              <w:autoSpaceDN w:val="0"/>
              <w:adjustRightInd w:val="0"/>
            </w:pPr>
            <w:r>
              <w:t>LVS-pF-</w:t>
            </w:r>
            <w:r w:rsidRPr="00224C85">
              <w:rPr>
                <w:i/>
                <w:iCs/>
              </w:rPr>
              <w:t>rpsU2</w:t>
            </w:r>
            <w:r>
              <w:t xml:space="preserve">-His </w:t>
            </w:r>
            <w:r w:rsidRPr="00224C85">
              <w:t>FT3</w:t>
            </w:r>
          </w:p>
        </w:tc>
        <w:tc>
          <w:tcPr>
            <w:tcW w:w="1317" w:type="dxa"/>
            <w:noWrap/>
            <w:hideMark/>
          </w:tcPr>
          <w:p w14:paraId="0B0969B3" w14:textId="77777777" w:rsidR="0081471C" w:rsidRPr="00224C85" w:rsidRDefault="0081471C" w:rsidP="00D84F4D">
            <w:pPr>
              <w:widowControl w:val="0"/>
              <w:autoSpaceDE w:val="0"/>
              <w:autoSpaceDN w:val="0"/>
              <w:adjustRightInd w:val="0"/>
            </w:pPr>
            <w:r w:rsidRPr="00224C85">
              <w:t xml:space="preserve">10 </w:t>
            </w:r>
            <w:proofErr w:type="spellStart"/>
            <w:r w:rsidRPr="00224C85">
              <w:t>ul</w:t>
            </w:r>
            <w:proofErr w:type="spellEnd"/>
          </w:p>
        </w:tc>
      </w:tr>
      <w:tr w:rsidR="0081471C" w:rsidRPr="00224C85" w14:paraId="1A71B1D2" w14:textId="77777777" w:rsidTr="00D84F4D">
        <w:trPr>
          <w:trHeight w:val="320"/>
        </w:trPr>
        <w:tc>
          <w:tcPr>
            <w:tcW w:w="1317" w:type="dxa"/>
            <w:noWrap/>
            <w:hideMark/>
          </w:tcPr>
          <w:p w14:paraId="48DE15D4" w14:textId="00970CE5" w:rsidR="0081471C" w:rsidRPr="00224C85" w:rsidRDefault="0081471C" w:rsidP="00D84F4D">
            <w:pPr>
              <w:widowControl w:val="0"/>
              <w:autoSpaceDE w:val="0"/>
              <w:autoSpaceDN w:val="0"/>
              <w:adjustRightInd w:val="0"/>
            </w:pPr>
            <w:r>
              <w:lastRenderedPageBreak/>
              <w:t>7</w:t>
            </w:r>
          </w:p>
        </w:tc>
        <w:tc>
          <w:tcPr>
            <w:tcW w:w="1707" w:type="dxa"/>
            <w:noWrap/>
          </w:tcPr>
          <w:p w14:paraId="0AF853F1" w14:textId="77777777" w:rsidR="0081471C" w:rsidRPr="00224C85" w:rsidRDefault="0081471C" w:rsidP="00D84F4D">
            <w:pPr>
              <w:widowControl w:val="0"/>
              <w:autoSpaceDE w:val="0"/>
              <w:autoSpaceDN w:val="0"/>
              <w:adjustRightInd w:val="0"/>
            </w:pPr>
            <w:r>
              <w:t xml:space="preserve">LVS-pF </w:t>
            </w:r>
            <w:r w:rsidRPr="00224C85">
              <w:t>FT3</w:t>
            </w:r>
          </w:p>
        </w:tc>
        <w:tc>
          <w:tcPr>
            <w:tcW w:w="1317" w:type="dxa"/>
            <w:noWrap/>
            <w:hideMark/>
          </w:tcPr>
          <w:p w14:paraId="73B8FA92" w14:textId="77777777" w:rsidR="0081471C" w:rsidRPr="00224C85" w:rsidRDefault="0081471C" w:rsidP="00D84F4D">
            <w:pPr>
              <w:widowControl w:val="0"/>
              <w:autoSpaceDE w:val="0"/>
              <w:autoSpaceDN w:val="0"/>
              <w:adjustRightInd w:val="0"/>
            </w:pPr>
            <w:r w:rsidRPr="00224C85">
              <w:t xml:space="preserve">10 </w:t>
            </w:r>
            <w:proofErr w:type="spellStart"/>
            <w:r w:rsidRPr="00224C85">
              <w:t>ul</w:t>
            </w:r>
            <w:proofErr w:type="spellEnd"/>
          </w:p>
        </w:tc>
      </w:tr>
      <w:tr w:rsidR="0081471C" w:rsidRPr="00224C85" w14:paraId="4F159A4E" w14:textId="77777777" w:rsidTr="00D84F4D">
        <w:trPr>
          <w:trHeight w:val="320"/>
        </w:trPr>
        <w:tc>
          <w:tcPr>
            <w:tcW w:w="1317" w:type="dxa"/>
            <w:noWrap/>
            <w:hideMark/>
          </w:tcPr>
          <w:p w14:paraId="16BF85A8" w14:textId="605AF86F" w:rsidR="0081471C" w:rsidRPr="00224C85" w:rsidRDefault="0081471C" w:rsidP="00D84F4D">
            <w:pPr>
              <w:widowControl w:val="0"/>
              <w:autoSpaceDE w:val="0"/>
              <w:autoSpaceDN w:val="0"/>
              <w:adjustRightInd w:val="0"/>
            </w:pPr>
            <w:r>
              <w:t>8</w:t>
            </w:r>
          </w:p>
        </w:tc>
        <w:tc>
          <w:tcPr>
            <w:tcW w:w="1707" w:type="dxa"/>
            <w:noWrap/>
            <w:hideMark/>
          </w:tcPr>
          <w:p w14:paraId="4C7732A1" w14:textId="77777777" w:rsidR="0081471C" w:rsidRPr="00224C85" w:rsidRDefault="0081471C" w:rsidP="00D84F4D">
            <w:pPr>
              <w:widowControl w:val="0"/>
              <w:autoSpaceDE w:val="0"/>
              <w:autoSpaceDN w:val="0"/>
              <w:adjustRightInd w:val="0"/>
            </w:pPr>
            <w:r>
              <w:t>LVS-pF-</w:t>
            </w:r>
            <w:r w:rsidRPr="00224C85">
              <w:rPr>
                <w:i/>
                <w:iCs/>
              </w:rPr>
              <w:t>rpsU2</w:t>
            </w:r>
            <w:r>
              <w:t xml:space="preserve">-His </w:t>
            </w:r>
            <w:r w:rsidRPr="00224C85">
              <w:t>FT4</w:t>
            </w:r>
          </w:p>
        </w:tc>
        <w:tc>
          <w:tcPr>
            <w:tcW w:w="1317" w:type="dxa"/>
            <w:noWrap/>
            <w:hideMark/>
          </w:tcPr>
          <w:p w14:paraId="13DE37F6" w14:textId="77777777" w:rsidR="0081471C" w:rsidRPr="00224C85" w:rsidRDefault="0081471C" w:rsidP="00D84F4D">
            <w:pPr>
              <w:widowControl w:val="0"/>
              <w:autoSpaceDE w:val="0"/>
              <w:autoSpaceDN w:val="0"/>
              <w:adjustRightInd w:val="0"/>
            </w:pPr>
            <w:r w:rsidRPr="00224C85">
              <w:t xml:space="preserve">10 </w:t>
            </w:r>
            <w:proofErr w:type="spellStart"/>
            <w:r w:rsidRPr="00224C85">
              <w:t>ul</w:t>
            </w:r>
            <w:proofErr w:type="spellEnd"/>
          </w:p>
        </w:tc>
      </w:tr>
      <w:tr w:rsidR="0081471C" w:rsidRPr="00224C85" w14:paraId="0271C043" w14:textId="77777777" w:rsidTr="00D84F4D">
        <w:trPr>
          <w:trHeight w:val="320"/>
        </w:trPr>
        <w:tc>
          <w:tcPr>
            <w:tcW w:w="1317" w:type="dxa"/>
            <w:noWrap/>
          </w:tcPr>
          <w:p w14:paraId="0ACD762F" w14:textId="07945A76" w:rsidR="0081471C" w:rsidRPr="00224C85" w:rsidRDefault="0081471C" w:rsidP="00D84F4D">
            <w:pPr>
              <w:widowControl w:val="0"/>
              <w:autoSpaceDE w:val="0"/>
              <w:autoSpaceDN w:val="0"/>
              <w:adjustRightInd w:val="0"/>
            </w:pPr>
            <w:r>
              <w:t>9</w:t>
            </w:r>
          </w:p>
        </w:tc>
        <w:tc>
          <w:tcPr>
            <w:tcW w:w="1707" w:type="dxa"/>
            <w:noWrap/>
          </w:tcPr>
          <w:p w14:paraId="073BA65F" w14:textId="77777777" w:rsidR="0081471C" w:rsidRPr="00224C85" w:rsidRDefault="0081471C" w:rsidP="00D84F4D">
            <w:pPr>
              <w:widowControl w:val="0"/>
              <w:autoSpaceDE w:val="0"/>
              <w:autoSpaceDN w:val="0"/>
              <w:adjustRightInd w:val="0"/>
            </w:pPr>
            <w:r>
              <w:t xml:space="preserve">LVS-pF </w:t>
            </w:r>
            <w:r w:rsidRPr="00224C85">
              <w:t>FT4</w:t>
            </w:r>
          </w:p>
        </w:tc>
        <w:tc>
          <w:tcPr>
            <w:tcW w:w="1317" w:type="dxa"/>
            <w:noWrap/>
          </w:tcPr>
          <w:p w14:paraId="166A2DF5" w14:textId="77777777" w:rsidR="0081471C" w:rsidRPr="00224C85" w:rsidRDefault="0081471C" w:rsidP="00D84F4D">
            <w:pPr>
              <w:widowControl w:val="0"/>
              <w:autoSpaceDE w:val="0"/>
              <w:autoSpaceDN w:val="0"/>
              <w:adjustRightInd w:val="0"/>
            </w:pPr>
            <w:r w:rsidRPr="00B21E0F">
              <w:t xml:space="preserve">10 </w:t>
            </w:r>
            <w:proofErr w:type="spellStart"/>
            <w:r w:rsidRPr="00B21E0F">
              <w:t>ul</w:t>
            </w:r>
            <w:proofErr w:type="spellEnd"/>
          </w:p>
        </w:tc>
      </w:tr>
      <w:tr w:rsidR="0081471C" w:rsidRPr="00224C85" w14:paraId="0029AE8D" w14:textId="77777777" w:rsidTr="00D84F4D">
        <w:trPr>
          <w:trHeight w:val="320"/>
        </w:trPr>
        <w:tc>
          <w:tcPr>
            <w:tcW w:w="1317" w:type="dxa"/>
            <w:noWrap/>
          </w:tcPr>
          <w:p w14:paraId="60E97CEA" w14:textId="281F552C" w:rsidR="0081471C" w:rsidRPr="00224C85" w:rsidRDefault="0081471C" w:rsidP="00D84F4D">
            <w:pPr>
              <w:widowControl w:val="0"/>
              <w:autoSpaceDE w:val="0"/>
              <w:autoSpaceDN w:val="0"/>
              <w:adjustRightInd w:val="0"/>
            </w:pPr>
            <w:r>
              <w:t>10</w:t>
            </w:r>
          </w:p>
        </w:tc>
        <w:tc>
          <w:tcPr>
            <w:tcW w:w="1707" w:type="dxa"/>
            <w:noWrap/>
          </w:tcPr>
          <w:p w14:paraId="786A0E26" w14:textId="77777777" w:rsidR="0081471C" w:rsidRPr="00224C85" w:rsidRDefault="0081471C" w:rsidP="00D84F4D">
            <w:pPr>
              <w:widowControl w:val="0"/>
              <w:autoSpaceDE w:val="0"/>
              <w:autoSpaceDN w:val="0"/>
              <w:adjustRightInd w:val="0"/>
            </w:pPr>
            <w:r>
              <w:t>LVS pF-</w:t>
            </w:r>
            <w:r w:rsidRPr="00785EAD">
              <w:rPr>
                <w:i/>
                <w:iCs/>
              </w:rPr>
              <w:t>rpsU2</w:t>
            </w:r>
            <w:r>
              <w:t xml:space="preserve"> -His Ni-NTA </w:t>
            </w:r>
            <w:r w:rsidRPr="00224C85">
              <w:t>Beads</w:t>
            </w:r>
          </w:p>
        </w:tc>
        <w:tc>
          <w:tcPr>
            <w:tcW w:w="1317" w:type="dxa"/>
            <w:noWrap/>
          </w:tcPr>
          <w:p w14:paraId="17ADC34A" w14:textId="77777777" w:rsidR="0081471C" w:rsidRPr="00224C85" w:rsidRDefault="0081471C" w:rsidP="00D84F4D">
            <w:pPr>
              <w:widowControl w:val="0"/>
              <w:autoSpaceDE w:val="0"/>
              <w:autoSpaceDN w:val="0"/>
              <w:adjustRightInd w:val="0"/>
            </w:pPr>
            <w:r w:rsidRPr="00B21E0F">
              <w:t xml:space="preserve">10 </w:t>
            </w:r>
            <w:proofErr w:type="spellStart"/>
            <w:r w:rsidRPr="00B21E0F">
              <w:t>ul</w:t>
            </w:r>
            <w:proofErr w:type="spellEnd"/>
          </w:p>
        </w:tc>
      </w:tr>
      <w:tr w:rsidR="0081471C" w:rsidRPr="00785EAD" w14:paraId="0C7906EC" w14:textId="77777777" w:rsidTr="00D84F4D">
        <w:trPr>
          <w:trHeight w:val="320"/>
        </w:trPr>
        <w:tc>
          <w:tcPr>
            <w:tcW w:w="1317" w:type="dxa"/>
            <w:noWrap/>
          </w:tcPr>
          <w:p w14:paraId="5A1A0155" w14:textId="60B961B2" w:rsidR="0081471C" w:rsidRPr="00224C85" w:rsidRDefault="0081471C" w:rsidP="00D84F4D">
            <w:pPr>
              <w:widowControl w:val="0"/>
              <w:autoSpaceDE w:val="0"/>
              <w:autoSpaceDN w:val="0"/>
              <w:adjustRightInd w:val="0"/>
            </w:pPr>
            <w:r>
              <w:t>11</w:t>
            </w:r>
          </w:p>
        </w:tc>
        <w:tc>
          <w:tcPr>
            <w:tcW w:w="1707" w:type="dxa"/>
            <w:noWrap/>
          </w:tcPr>
          <w:p w14:paraId="32B1F6DE" w14:textId="77777777" w:rsidR="0081471C" w:rsidRPr="00785EAD" w:rsidRDefault="0081471C" w:rsidP="00D84F4D">
            <w:pPr>
              <w:widowControl w:val="0"/>
              <w:autoSpaceDE w:val="0"/>
              <w:autoSpaceDN w:val="0"/>
              <w:adjustRightInd w:val="0"/>
              <w:rPr>
                <w:lang w:val="es-419"/>
              </w:rPr>
            </w:pPr>
            <w:r w:rsidRPr="00785EAD">
              <w:rPr>
                <w:lang w:val="es-419"/>
              </w:rPr>
              <w:t>LVS-pF Ni-NTA Beads</w:t>
            </w:r>
          </w:p>
        </w:tc>
        <w:tc>
          <w:tcPr>
            <w:tcW w:w="1317" w:type="dxa"/>
            <w:noWrap/>
          </w:tcPr>
          <w:p w14:paraId="70587478" w14:textId="77777777" w:rsidR="0081471C" w:rsidRPr="00785EAD" w:rsidRDefault="0081471C" w:rsidP="00D84F4D">
            <w:pPr>
              <w:widowControl w:val="0"/>
              <w:autoSpaceDE w:val="0"/>
              <w:autoSpaceDN w:val="0"/>
              <w:adjustRightInd w:val="0"/>
              <w:rPr>
                <w:lang w:val="es-419"/>
              </w:rPr>
            </w:pPr>
            <w:r w:rsidRPr="00B21E0F">
              <w:t xml:space="preserve">10 </w:t>
            </w:r>
            <w:proofErr w:type="spellStart"/>
            <w:r w:rsidRPr="00B21E0F">
              <w:t>ul</w:t>
            </w:r>
            <w:proofErr w:type="spellEnd"/>
          </w:p>
        </w:tc>
      </w:tr>
      <w:tr w:rsidR="0081471C" w:rsidRPr="00785EAD" w14:paraId="753759F0" w14:textId="77777777" w:rsidTr="00D84F4D">
        <w:trPr>
          <w:trHeight w:val="320"/>
        </w:trPr>
        <w:tc>
          <w:tcPr>
            <w:tcW w:w="1317" w:type="dxa"/>
            <w:noWrap/>
          </w:tcPr>
          <w:p w14:paraId="1A0B51CC" w14:textId="042DD62B" w:rsidR="0081471C" w:rsidRPr="00785EAD" w:rsidRDefault="0081471C" w:rsidP="00D84F4D">
            <w:pPr>
              <w:widowControl w:val="0"/>
              <w:autoSpaceDE w:val="0"/>
              <w:autoSpaceDN w:val="0"/>
              <w:adjustRightInd w:val="0"/>
              <w:rPr>
                <w:lang w:val="es-419"/>
              </w:rPr>
            </w:pPr>
            <w:r>
              <w:rPr>
                <w:lang w:val="es-419"/>
              </w:rPr>
              <w:t>12</w:t>
            </w:r>
          </w:p>
        </w:tc>
        <w:tc>
          <w:tcPr>
            <w:tcW w:w="1707" w:type="dxa"/>
            <w:noWrap/>
          </w:tcPr>
          <w:p w14:paraId="3F4DAC37" w14:textId="77777777" w:rsidR="0081471C" w:rsidRPr="00785EAD" w:rsidRDefault="0081471C" w:rsidP="00D84F4D">
            <w:pPr>
              <w:widowControl w:val="0"/>
              <w:autoSpaceDE w:val="0"/>
              <w:autoSpaceDN w:val="0"/>
              <w:adjustRightInd w:val="0"/>
            </w:pPr>
            <w:r>
              <w:t>1X SLB</w:t>
            </w:r>
          </w:p>
        </w:tc>
        <w:tc>
          <w:tcPr>
            <w:tcW w:w="1317" w:type="dxa"/>
            <w:noWrap/>
          </w:tcPr>
          <w:p w14:paraId="21D4A129" w14:textId="77777777" w:rsidR="0081471C" w:rsidRPr="00785EAD" w:rsidRDefault="0081471C" w:rsidP="00D84F4D">
            <w:pPr>
              <w:widowControl w:val="0"/>
              <w:autoSpaceDE w:val="0"/>
              <w:autoSpaceDN w:val="0"/>
              <w:adjustRightInd w:val="0"/>
            </w:pPr>
            <w:r w:rsidRPr="00B21E0F">
              <w:t xml:space="preserve">10 </w:t>
            </w:r>
            <w:proofErr w:type="spellStart"/>
            <w:r w:rsidRPr="00B21E0F">
              <w:t>ul</w:t>
            </w:r>
            <w:proofErr w:type="spellEnd"/>
          </w:p>
        </w:tc>
      </w:tr>
      <w:tr w:rsidR="0081471C" w:rsidRPr="00785EAD" w14:paraId="5BD3F5A8" w14:textId="77777777" w:rsidTr="00D84F4D">
        <w:trPr>
          <w:trHeight w:val="320"/>
        </w:trPr>
        <w:tc>
          <w:tcPr>
            <w:tcW w:w="1317" w:type="dxa"/>
            <w:noWrap/>
          </w:tcPr>
          <w:p w14:paraId="6782474B" w14:textId="10B7B0AE" w:rsidR="0081471C" w:rsidRPr="00785EAD" w:rsidRDefault="0081471C" w:rsidP="00D84F4D">
            <w:pPr>
              <w:widowControl w:val="0"/>
              <w:autoSpaceDE w:val="0"/>
              <w:autoSpaceDN w:val="0"/>
              <w:adjustRightInd w:val="0"/>
            </w:pPr>
            <w:r>
              <w:t>13</w:t>
            </w:r>
          </w:p>
        </w:tc>
        <w:tc>
          <w:tcPr>
            <w:tcW w:w="1707" w:type="dxa"/>
            <w:noWrap/>
          </w:tcPr>
          <w:p w14:paraId="0BF5F2DF" w14:textId="77777777" w:rsidR="0081471C" w:rsidRPr="00785EAD" w:rsidRDefault="0081471C" w:rsidP="00D84F4D">
            <w:pPr>
              <w:widowControl w:val="0"/>
              <w:autoSpaceDE w:val="0"/>
              <w:autoSpaceDN w:val="0"/>
              <w:adjustRightInd w:val="0"/>
            </w:pPr>
            <w:r>
              <w:t>LVS-pF-</w:t>
            </w:r>
            <w:r w:rsidRPr="00224C85">
              <w:rPr>
                <w:i/>
                <w:iCs/>
              </w:rPr>
              <w:t>rpsU2</w:t>
            </w:r>
            <w:r>
              <w:t xml:space="preserve">-His </w:t>
            </w:r>
            <w:r w:rsidRPr="00224C85">
              <w:t>Eluate</w:t>
            </w:r>
          </w:p>
        </w:tc>
        <w:tc>
          <w:tcPr>
            <w:tcW w:w="1317" w:type="dxa"/>
            <w:noWrap/>
          </w:tcPr>
          <w:p w14:paraId="75731AB1" w14:textId="77777777" w:rsidR="0081471C" w:rsidRPr="00785EAD" w:rsidRDefault="0081471C" w:rsidP="00D84F4D">
            <w:pPr>
              <w:widowControl w:val="0"/>
              <w:autoSpaceDE w:val="0"/>
              <w:autoSpaceDN w:val="0"/>
              <w:adjustRightInd w:val="0"/>
            </w:pPr>
            <w:r>
              <w:t xml:space="preserve">10 </w:t>
            </w:r>
            <w:proofErr w:type="spellStart"/>
            <w:r>
              <w:t>ul</w:t>
            </w:r>
            <w:proofErr w:type="spellEnd"/>
          </w:p>
        </w:tc>
      </w:tr>
      <w:tr w:rsidR="0081471C" w:rsidRPr="00224C85" w14:paraId="516A6F45" w14:textId="77777777" w:rsidTr="00D84F4D">
        <w:trPr>
          <w:trHeight w:val="320"/>
        </w:trPr>
        <w:tc>
          <w:tcPr>
            <w:tcW w:w="1317" w:type="dxa"/>
            <w:noWrap/>
          </w:tcPr>
          <w:p w14:paraId="6D840386" w14:textId="491A74F8" w:rsidR="0081471C" w:rsidRPr="00785EAD" w:rsidRDefault="0081471C" w:rsidP="00D84F4D">
            <w:pPr>
              <w:widowControl w:val="0"/>
              <w:autoSpaceDE w:val="0"/>
              <w:autoSpaceDN w:val="0"/>
              <w:adjustRightInd w:val="0"/>
            </w:pPr>
            <w:r>
              <w:t>14</w:t>
            </w:r>
          </w:p>
        </w:tc>
        <w:tc>
          <w:tcPr>
            <w:tcW w:w="1707" w:type="dxa"/>
            <w:noWrap/>
          </w:tcPr>
          <w:p w14:paraId="7C880F2E" w14:textId="77777777" w:rsidR="0081471C" w:rsidRPr="00224C85" w:rsidRDefault="0081471C" w:rsidP="00D84F4D">
            <w:pPr>
              <w:widowControl w:val="0"/>
              <w:autoSpaceDE w:val="0"/>
              <w:autoSpaceDN w:val="0"/>
              <w:adjustRightInd w:val="0"/>
            </w:pPr>
            <w:r>
              <w:t xml:space="preserve">LVS-pF </w:t>
            </w:r>
            <w:r w:rsidRPr="00224C85">
              <w:t>Eluate</w:t>
            </w:r>
          </w:p>
        </w:tc>
        <w:tc>
          <w:tcPr>
            <w:tcW w:w="1317" w:type="dxa"/>
            <w:noWrap/>
          </w:tcPr>
          <w:p w14:paraId="0ABB604F" w14:textId="77777777" w:rsidR="0081471C" w:rsidRPr="00224C85" w:rsidRDefault="0081471C" w:rsidP="00D84F4D">
            <w:pPr>
              <w:widowControl w:val="0"/>
              <w:autoSpaceDE w:val="0"/>
              <w:autoSpaceDN w:val="0"/>
              <w:adjustRightInd w:val="0"/>
            </w:pPr>
            <w:r>
              <w:t>10</w:t>
            </w:r>
            <w:r w:rsidRPr="00B21E0F">
              <w:t xml:space="preserve"> </w:t>
            </w:r>
            <w:proofErr w:type="spellStart"/>
            <w:r w:rsidRPr="00B21E0F">
              <w:t>ul</w:t>
            </w:r>
            <w:proofErr w:type="spellEnd"/>
          </w:p>
        </w:tc>
      </w:tr>
      <w:tr w:rsidR="0081471C" w:rsidRPr="00224C85" w14:paraId="3FC92D66" w14:textId="77777777" w:rsidTr="00D84F4D">
        <w:trPr>
          <w:trHeight w:val="320"/>
        </w:trPr>
        <w:tc>
          <w:tcPr>
            <w:tcW w:w="1317" w:type="dxa"/>
            <w:noWrap/>
          </w:tcPr>
          <w:p w14:paraId="7B3B8939" w14:textId="6167D6CE" w:rsidR="0081471C" w:rsidRPr="00224C85" w:rsidRDefault="0081471C" w:rsidP="00D84F4D">
            <w:pPr>
              <w:widowControl w:val="0"/>
              <w:autoSpaceDE w:val="0"/>
              <w:autoSpaceDN w:val="0"/>
              <w:adjustRightInd w:val="0"/>
            </w:pPr>
            <w:r>
              <w:t>15</w:t>
            </w:r>
          </w:p>
        </w:tc>
        <w:tc>
          <w:tcPr>
            <w:tcW w:w="1707" w:type="dxa"/>
            <w:noWrap/>
          </w:tcPr>
          <w:p w14:paraId="360C43C6" w14:textId="77777777" w:rsidR="0081471C" w:rsidRPr="00224C85" w:rsidRDefault="0081471C" w:rsidP="00D84F4D">
            <w:pPr>
              <w:widowControl w:val="0"/>
              <w:autoSpaceDE w:val="0"/>
              <w:autoSpaceDN w:val="0"/>
              <w:adjustRightInd w:val="0"/>
            </w:pPr>
            <w:r w:rsidRPr="00BB0E7F">
              <w:t>Hannah’s Ribosomes</w:t>
            </w:r>
          </w:p>
        </w:tc>
        <w:tc>
          <w:tcPr>
            <w:tcW w:w="1317" w:type="dxa"/>
            <w:noWrap/>
          </w:tcPr>
          <w:p w14:paraId="0F90C458" w14:textId="668F7F40" w:rsidR="0081471C" w:rsidRPr="00224C85" w:rsidRDefault="0081471C" w:rsidP="00D84F4D">
            <w:pPr>
              <w:widowControl w:val="0"/>
              <w:autoSpaceDE w:val="0"/>
              <w:autoSpaceDN w:val="0"/>
              <w:adjustRightInd w:val="0"/>
            </w:pPr>
            <w:r>
              <w:t>5 ul</w:t>
            </w:r>
          </w:p>
        </w:tc>
      </w:tr>
    </w:tbl>
    <w:p w14:paraId="2418E06A" w14:textId="6D14EAE4" w:rsidR="001F62ED" w:rsidRDefault="0081471C" w:rsidP="00206499">
      <w:pPr>
        <w:widowControl w:val="0"/>
        <w:autoSpaceDE w:val="0"/>
        <w:autoSpaceDN w:val="0"/>
        <w:adjustRightInd w:val="0"/>
        <w:spacing w:line="240" w:lineRule="auto"/>
        <w:ind w:left="480" w:hanging="480"/>
      </w:pPr>
      <w:r>
        <w:t xml:space="preserve">We are out of the 17 well gels </w:t>
      </w:r>
      <w:r w:rsidR="007F037E">
        <w:t>s</w:t>
      </w:r>
      <w:r>
        <w:t>o for today I won’t include FT1.</w:t>
      </w:r>
    </w:p>
    <w:p w14:paraId="6892E972" w14:textId="77777777" w:rsidR="00066FF6" w:rsidRDefault="00066FF6" w:rsidP="00206499">
      <w:pPr>
        <w:widowControl w:val="0"/>
        <w:autoSpaceDE w:val="0"/>
        <w:autoSpaceDN w:val="0"/>
        <w:adjustRightInd w:val="0"/>
        <w:spacing w:line="240" w:lineRule="auto"/>
        <w:ind w:left="480" w:hanging="480"/>
      </w:pPr>
    </w:p>
    <w:p w14:paraId="4FE8069C" w14:textId="24EAA4D7" w:rsidR="00066FF6" w:rsidRDefault="00F94CE5" w:rsidP="00206499">
      <w:pPr>
        <w:widowControl w:val="0"/>
        <w:autoSpaceDE w:val="0"/>
        <w:autoSpaceDN w:val="0"/>
        <w:adjustRightInd w:val="0"/>
        <w:spacing w:line="240" w:lineRule="auto"/>
        <w:ind w:left="480" w:hanging="480"/>
      </w:pPr>
      <w:r>
        <w:rPr>
          <w:noProof/>
        </w:rPr>
        <w:drawing>
          <wp:inline distT="0" distB="0" distL="0" distR="0" wp14:anchorId="58C28F04" wp14:editId="34EDE132">
            <wp:extent cx="4097754" cy="3552669"/>
            <wp:effectExtent l="0" t="0" r="4445" b="3810"/>
            <wp:docPr id="1524179662" name="Picture 4"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79662" name="Picture 4" descr="A close-up of a dna tes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4391" cy="3558423"/>
                    </a:xfrm>
                    <a:prstGeom prst="rect">
                      <a:avLst/>
                    </a:prstGeom>
                  </pic:spPr>
                </pic:pic>
              </a:graphicData>
            </a:graphic>
          </wp:inline>
        </w:drawing>
      </w:r>
    </w:p>
    <w:p w14:paraId="6E68ECBE" w14:textId="52959B22" w:rsidR="00F33421" w:rsidRDefault="00D03E16" w:rsidP="00E2732E">
      <w:pPr>
        <w:pStyle w:val="Heading3"/>
      </w:pPr>
      <w:bookmarkStart w:id="9" w:name="_Toc167966420"/>
      <w:r>
        <w:t>Figure 3. Silver Stain of IP with His</w:t>
      </w:r>
      <w:bookmarkEnd w:id="9"/>
    </w:p>
    <w:p w14:paraId="19C81C74" w14:textId="77777777" w:rsidR="00DC3EF5" w:rsidRDefault="00DC3EF5" w:rsidP="00DC3EF5"/>
    <w:p w14:paraId="4B8415DD" w14:textId="77777777" w:rsidR="00DC3EF5" w:rsidRDefault="00DC3EF5" w:rsidP="00DC3EF5"/>
    <w:p w14:paraId="45D2FD6B" w14:textId="78EBE8D9" w:rsidR="00DC3EF5" w:rsidRPr="00DC3EF5" w:rsidRDefault="00DC3EF5" w:rsidP="00DC3EF5"/>
    <w:p w14:paraId="5AFEEC4C" w14:textId="77777777" w:rsidR="00F33421" w:rsidRDefault="00F33421" w:rsidP="00206499">
      <w:pPr>
        <w:widowControl w:val="0"/>
        <w:autoSpaceDE w:val="0"/>
        <w:autoSpaceDN w:val="0"/>
        <w:adjustRightInd w:val="0"/>
        <w:spacing w:line="240" w:lineRule="auto"/>
        <w:ind w:left="480" w:hanging="480"/>
      </w:pPr>
    </w:p>
    <w:p w14:paraId="48490C56" w14:textId="77777777" w:rsidR="00F33421" w:rsidRDefault="00F33421" w:rsidP="00206499">
      <w:pPr>
        <w:widowControl w:val="0"/>
        <w:autoSpaceDE w:val="0"/>
        <w:autoSpaceDN w:val="0"/>
        <w:adjustRightInd w:val="0"/>
        <w:spacing w:line="240" w:lineRule="auto"/>
        <w:ind w:left="480" w:hanging="480"/>
      </w:pPr>
    </w:p>
    <w:p w14:paraId="667D90FB" w14:textId="77777777" w:rsidR="00F33421" w:rsidRDefault="00F33421" w:rsidP="00206499">
      <w:pPr>
        <w:widowControl w:val="0"/>
        <w:autoSpaceDE w:val="0"/>
        <w:autoSpaceDN w:val="0"/>
        <w:adjustRightInd w:val="0"/>
        <w:spacing w:line="240" w:lineRule="auto"/>
        <w:ind w:left="480" w:hanging="480"/>
      </w:pPr>
    </w:p>
    <w:p w14:paraId="65131E0F" w14:textId="19B08ACD" w:rsidR="00F33421" w:rsidRPr="00255D35" w:rsidRDefault="00F33421" w:rsidP="00255D35">
      <w:pPr>
        <w:rPr>
          <w:b/>
          <w:bCs/>
        </w:rPr>
      </w:pPr>
      <w:r w:rsidRPr="00255D35">
        <w:rPr>
          <w:b/>
          <w:bCs/>
          <w:highlight w:val="green"/>
        </w:rPr>
        <w:t>Wednesday, September 6, 2023</w:t>
      </w:r>
    </w:p>
    <w:p w14:paraId="297519E4" w14:textId="77777777" w:rsidR="00F33421" w:rsidRPr="007E3069" w:rsidRDefault="00F33421" w:rsidP="00F33421">
      <w:pPr>
        <w:rPr>
          <w:b/>
          <w:sz w:val="18"/>
          <w:szCs w:val="18"/>
        </w:rPr>
      </w:pPr>
      <w:r w:rsidRPr="007B216F">
        <w:rPr>
          <w:b/>
          <w:sz w:val="18"/>
          <w:szCs w:val="18"/>
        </w:rPr>
        <w:t>To Do:</w:t>
      </w:r>
    </w:p>
    <w:p w14:paraId="3ADA281B" w14:textId="77777777" w:rsidR="00F33421" w:rsidRPr="00F33421" w:rsidRDefault="00F33421" w:rsidP="00F33421">
      <w:pPr>
        <w:pStyle w:val="ListParagraph"/>
        <w:numPr>
          <w:ilvl w:val="0"/>
          <w:numId w:val="13"/>
        </w:numPr>
        <w:rPr>
          <w:strike/>
          <w:sz w:val="18"/>
          <w:szCs w:val="18"/>
        </w:rPr>
      </w:pPr>
      <w:r w:rsidRPr="00F33421">
        <w:rPr>
          <w:strike/>
          <w:sz w:val="18"/>
          <w:szCs w:val="18"/>
        </w:rPr>
        <w:t>Set up Silver Stain on His</w:t>
      </w:r>
    </w:p>
    <w:p w14:paraId="5E416C4D" w14:textId="5EDBE7FB" w:rsidR="00F33421" w:rsidRDefault="00F33421" w:rsidP="00F33421">
      <w:pPr>
        <w:pStyle w:val="ListParagraph"/>
        <w:numPr>
          <w:ilvl w:val="0"/>
          <w:numId w:val="13"/>
        </w:numPr>
        <w:rPr>
          <w:sz w:val="18"/>
          <w:szCs w:val="18"/>
        </w:rPr>
      </w:pPr>
      <w:r>
        <w:rPr>
          <w:sz w:val="18"/>
          <w:szCs w:val="18"/>
        </w:rPr>
        <w:t>Maybe make buffers for FLAG IP</w:t>
      </w:r>
    </w:p>
    <w:p w14:paraId="2A3CEF74" w14:textId="4D62E148" w:rsidR="00F33421" w:rsidRDefault="00F33421" w:rsidP="00F33421">
      <w:pPr>
        <w:pStyle w:val="ListParagraph"/>
        <w:numPr>
          <w:ilvl w:val="0"/>
          <w:numId w:val="13"/>
        </w:numPr>
        <w:rPr>
          <w:sz w:val="18"/>
          <w:szCs w:val="18"/>
        </w:rPr>
      </w:pPr>
      <w:r>
        <w:rPr>
          <w:sz w:val="18"/>
          <w:szCs w:val="18"/>
        </w:rPr>
        <w:t>Analyze sequencing results</w:t>
      </w:r>
    </w:p>
    <w:p w14:paraId="18FF8E30" w14:textId="069DA3EB" w:rsidR="00F33421" w:rsidRDefault="00F33421" w:rsidP="00F33421">
      <w:pPr>
        <w:pStyle w:val="ListParagraph"/>
        <w:numPr>
          <w:ilvl w:val="0"/>
          <w:numId w:val="13"/>
        </w:numPr>
        <w:rPr>
          <w:sz w:val="18"/>
          <w:szCs w:val="18"/>
        </w:rPr>
      </w:pPr>
      <w:r>
        <w:rPr>
          <w:sz w:val="18"/>
          <w:szCs w:val="18"/>
        </w:rPr>
        <w:t>Work on retreat presentation</w:t>
      </w:r>
    </w:p>
    <w:p w14:paraId="1D5A2F42" w14:textId="4D5E5A48" w:rsidR="00360B58" w:rsidRDefault="00360B58" w:rsidP="00F33421">
      <w:pPr>
        <w:pStyle w:val="ListParagraph"/>
        <w:numPr>
          <w:ilvl w:val="0"/>
          <w:numId w:val="13"/>
        </w:numPr>
        <w:rPr>
          <w:sz w:val="18"/>
          <w:szCs w:val="18"/>
        </w:rPr>
      </w:pPr>
      <w:r>
        <w:rPr>
          <w:sz w:val="18"/>
          <w:szCs w:val="18"/>
        </w:rPr>
        <w:t>Western Blot on His-tag IP</w:t>
      </w:r>
    </w:p>
    <w:p w14:paraId="59FE7E93" w14:textId="5BD78058" w:rsidR="0087670D" w:rsidRPr="0087670D" w:rsidRDefault="0087670D" w:rsidP="00082831">
      <w:pPr>
        <w:pStyle w:val="Heading2"/>
      </w:pPr>
      <w:bookmarkStart w:id="10" w:name="_Toc167966421"/>
      <w:r>
        <w:t>Sequencing of KRSA mutants:</w:t>
      </w:r>
      <w:bookmarkEnd w:id="10"/>
    </w:p>
    <w:p w14:paraId="1A2052BF" w14:textId="318BC482" w:rsidR="00F33421" w:rsidRDefault="00F33421" w:rsidP="004A2121">
      <w:pPr>
        <w:widowControl w:val="0"/>
        <w:autoSpaceDE w:val="0"/>
        <w:autoSpaceDN w:val="0"/>
        <w:adjustRightInd w:val="0"/>
        <w:spacing w:line="240" w:lineRule="auto"/>
      </w:pPr>
      <w:r>
        <w:t>The sequencing results of the KRSA_PLBR mutants reveal a point mutation in the 9</w:t>
      </w:r>
      <w:r w:rsidRPr="00F33421">
        <w:rPr>
          <w:vertAlign w:val="superscript"/>
        </w:rPr>
        <w:t>th</w:t>
      </w:r>
      <w:r>
        <w:t xml:space="preserve"> amino acid of </w:t>
      </w:r>
      <w:r w:rsidRPr="0087670D">
        <w:rPr>
          <w:i/>
          <w:iCs/>
        </w:rPr>
        <w:t>rplU</w:t>
      </w:r>
      <w:r>
        <w:t>,</w:t>
      </w:r>
      <w:r w:rsidR="004A2121">
        <w:t xml:space="preserve"> </w:t>
      </w:r>
      <w:r>
        <w:t>changing the amino acid from a glycine to an arginine.</w:t>
      </w:r>
      <w:r w:rsidR="004A2121">
        <w:t xml:space="preserve"> See file KB_230905 in Sequencing/Results folder.</w:t>
      </w:r>
      <w:r w:rsidR="0087670D">
        <w:t xml:space="preserve"> Kathryn and I went over the data with Steve and we are excited because the contact point to 23S rRNA is Helix 40 which to our knowledge is not a known site for antibiotic resistance. There is a ton of work to do; first and foremost is repeating the disk diffusions when we get more laurenobiolide. We would also like to get structures of the mutants by either </w:t>
      </w:r>
      <w:proofErr w:type="spellStart"/>
      <w:r w:rsidR="0087670D">
        <w:t>cryo</w:t>
      </w:r>
      <w:proofErr w:type="spellEnd"/>
      <w:r w:rsidR="0087670D">
        <w:t xml:space="preserve"> EM or X-ray crystallography (or both). </w:t>
      </w:r>
    </w:p>
    <w:p w14:paraId="074307B8" w14:textId="6B2A7D61" w:rsidR="0087670D" w:rsidRPr="00082831" w:rsidRDefault="0087670D" w:rsidP="00082831">
      <w:pPr>
        <w:rPr>
          <w:b/>
          <w:bCs/>
        </w:rPr>
      </w:pPr>
      <w:r w:rsidRPr="00082831">
        <w:rPr>
          <w:b/>
          <w:bCs/>
        </w:rPr>
        <w:t>His-tag IP:</w:t>
      </w:r>
    </w:p>
    <w:p w14:paraId="505BC7E6" w14:textId="463C7CD5" w:rsidR="0087670D" w:rsidRDefault="0087670D" w:rsidP="004A2121">
      <w:pPr>
        <w:widowControl w:val="0"/>
        <w:autoSpaceDE w:val="0"/>
        <w:autoSpaceDN w:val="0"/>
        <w:adjustRightInd w:val="0"/>
        <w:spacing w:line="240" w:lineRule="auto"/>
      </w:pPr>
      <w:r>
        <w:t>Since it still looks like the ribosome hasn’t been pulled down (there’s no difference between the His-tagged lanes and the pF-only lanes), I will run a Western to see if bS21 is still there.</w:t>
      </w:r>
    </w:p>
    <w:p w14:paraId="43F619E0" w14:textId="79D98EBD" w:rsidR="0087670D" w:rsidRDefault="00082831" w:rsidP="00082831">
      <w:pPr>
        <w:pStyle w:val="Heading2"/>
      </w:pPr>
      <w:bookmarkStart w:id="11" w:name="_Toc167966422"/>
      <w:r>
        <w:t>Western Blot Set up:</w:t>
      </w:r>
      <w:bookmarkEnd w:id="11"/>
    </w:p>
    <w:tbl>
      <w:tblPr>
        <w:tblStyle w:val="TableGrid"/>
        <w:tblW w:w="0" w:type="auto"/>
        <w:tblLook w:val="04A0" w:firstRow="1" w:lastRow="0" w:firstColumn="1" w:lastColumn="0" w:noHBand="0" w:noVBand="1"/>
      </w:tblPr>
      <w:tblGrid>
        <w:gridCol w:w="1317"/>
        <w:gridCol w:w="1707"/>
        <w:gridCol w:w="1317"/>
      </w:tblGrid>
      <w:tr w:rsidR="0087670D" w:rsidRPr="00224C85" w14:paraId="49565B27" w14:textId="77777777" w:rsidTr="00D84F4D">
        <w:trPr>
          <w:trHeight w:val="320"/>
        </w:trPr>
        <w:tc>
          <w:tcPr>
            <w:tcW w:w="1317" w:type="dxa"/>
            <w:noWrap/>
            <w:hideMark/>
          </w:tcPr>
          <w:p w14:paraId="2490B161" w14:textId="77777777" w:rsidR="0087670D" w:rsidRPr="00224C85" w:rsidRDefault="0087670D" w:rsidP="00D84F4D">
            <w:pPr>
              <w:widowControl w:val="0"/>
              <w:autoSpaceDE w:val="0"/>
              <w:autoSpaceDN w:val="0"/>
              <w:adjustRightInd w:val="0"/>
              <w:rPr>
                <w:b/>
                <w:bCs/>
              </w:rPr>
            </w:pPr>
            <w:r w:rsidRPr="00224C85">
              <w:rPr>
                <w:b/>
                <w:bCs/>
              </w:rPr>
              <w:t xml:space="preserve">Lane </w:t>
            </w:r>
          </w:p>
        </w:tc>
        <w:tc>
          <w:tcPr>
            <w:tcW w:w="1707" w:type="dxa"/>
            <w:noWrap/>
            <w:hideMark/>
          </w:tcPr>
          <w:p w14:paraId="5DF19028" w14:textId="77777777" w:rsidR="0087670D" w:rsidRPr="00224C85" w:rsidRDefault="0087670D" w:rsidP="00D84F4D">
            <w:pPr>
              <w:widowControl w:val="0"/>
              <w:autoSpaceDE w:val="0"/>
              <w:autoSpaceDN w:val="0"/>
              <w:adjustRightInd w:val="0"/>
              <w:rPr>
                <w:b/>
                <w:bCs/>
              </w:rPr>
            </w:pPr>
            <w:r w:rsidRPr="00224C85">
              <w:rPr>
                <w:b/>
                <w:bCs/>
              </w:rPr>
              <w:t>Content</w:t>
            </w:r>
          </w:p>
        </w:tc>
        <w:tc>
          <w:tcPr>
            <w:tcW w:w="1317" w:type="dxa"/>
            <w:noWrap/>
            <w:hideMark/>
          </w:tcPr>
          <w:p w14:paraId="17343808" w14:textId="77777777" w:rsidR="0087670D" w:rsidRPr="00224C85" w:rsidRDefault="0087670D" w:rsidP="00D84F4D">
            <w:pPr>
              <w:widowControl w:val="0"/>
              <w:autoSpaceDE w:val="0"/>
              <w:autoSpaceDN w:val="0"/>
              <w:adjustRightInd w:val="0"/>
              <w:rPr>
                <w:b/>
                <w:bCs/>
              </w:rPr>
            </w:pPr>
            <w:r w:rsidRPr="00224C85">
              <w:rPr>
                <w:b/>
                <w:bCs/>
              </w:rPr>
              <w:t xml:space="preserve">Volume </w:t>
            </w:r>
          </w:p>
        </w:tc>
      </w:tr>
      <w:tr w:rsidR="0087670D" w:rsidRPr="00224C85" w14:paraId="5159B866" w14:textId="77777777" w:rsidTr="00D84F4D">
        <w:trPr>
          <w:trHeight w:val="320"/>
        </w:trPr>
        <w:tc>
          <w:tcPr>
            <w:tcW w:w="1317" w:type="dxa"/>
            <w:noWrap/>
            <w:hideMark/>
          </w:tcPr>
          <w:p w14:paraId="10F3D59E" w14:textId="77777777" w:rsidR="0087670D" w:rsidRPr="00224C85" w:rsidRDefault="0087670D" w:rsidP="00D84F4D">
            <w:pPr>
              <w:widowControl w:val="0"/>
              <w:autoSpaceDE w:val="0"/>
              <w:autoSpaceDN w:val="0"/>
              <w:adjustRightInd w:val="0"/>
            </w:pPr>
            <w:r w:rsidRPr="00224C85">
              <w:t>1</w:t>
            </w:r>
          </w:p>
        </w:tc>
        <w:tc>
          <w:tcPr>
            <w:tcW w:w="1707" w:type="dxa"/>
            <w:noWrap/>
            <w:hideMark/>
          </w:tcPr>
          <w:p w14:paraId="7556B7D5" w14:textId="6D249483" w:rsidR="0087670D" w:rsidRPr="00224C85" w:rsidRDefault="0087670D" w:rsidP="00D84F4D">
            <w:pPr>
              <w:widowControl w:val="0"/>
              <w:autoSpaceDE w:val="0"/>
              <w:autoSpaceDN w:val="0"/>
              <w:adjustRightInd w:val="0"/>
            </w:pPr>
            <w:r>
              <w:t xml:space="preserve">WesternSure </w:t>
            </w:r>
            <w:r w:rsidRPr="00224C85">
              <w:t>Ladder</w:t>
            </w:r>
            <w:r>
              <w:t xml:space="preserve"> </w:t>
            </w:r>
          </w:p>
        </w:tc>
        <w:tc>
          <w:tcPr>
            <w:tcW w:w="1317" w:type="dxa"/>
            <w:noWrap/>
            <w:hideMark/>
          </w:tcPr>
          <w:p w14:paraId="1AD75161" w14:textId="67919846" w:rsidR="0087670D" w:rsidRPr="00224C85" w:rsidRDefault="0087670D" w:rsidP="00D84F4D">
            <w:pPr>
              <w:widowControl w:val="0"/>
              <w:autoSpaceDE w:val="0"/>
              <w:autoSpaceDN w:val="0"/>
              <w:adjustRightInd w:val="0"/>
            </w:pPr>
            <w:r>
              <w:t>5</w:t>
            </w:r>
            <w:r w:rsidRPr="00224C85">
              <w:t xml:space="preserve"> </w:t>
            </w:r>
            <w:proofErr w:type="spellStart"/>
            <w:r w:rsidRPr="00224C85">
              <w:t>ul</w:t>
            </w:r>
            <w:proofErr w:type="spellEnd"/>
          </w:p>
        </w:tc>
      </w:tr>
      <w:tr w:rsidR="0087670D" w:rsidRPr="00224C85" w14:paraId="6B58424B" w14:textId="77777777" w:rsidTr="00D84F4D">
        <w:trPr>
          <w:trHeight w:val="320"/>
        </w:trPr>
        <w:tc>
          <w:tcPr>
            <w:tcW w:w="1317" w:type="dxa"/>
            <w:noWrap/>
            <w:hideMark/>
          </w:tcPr>
          <w:p w14:paraId="7A0409CD" w14:textId="77777777" w:rsidR="0087670D" w:rsidRPr="00224C85" w:rsidRDefault="0087670D" w:rsidP="00D84F4D">
            <w:pPr>
              <w:widowControl w:val="0"/>
              <w:autoSpaceDE w:val="0"/>
              <w:autoSpaceDN w:val="0"/>
              <w:adjustRightInd w:val="0"/>
            </w:pPr>
            <w:r w:rsidRPr="00224C85">
              <w:t>2</w:t>
            </w:r>
          </w:p>
        </w:tc>
        <w:tc>
          <w:tcPr>
            <w:tcW w:w="1707" w:type="dxa"/>
            <w:noWrap/>
            <w:hideMark/>
          </w:tcPr>
          <w:p w14:paraId="07F8FB22" w14:textId="77777777" w:rsidR="0087670D" w:rsidRPr="00224C85" w:rsidRDefault="0087670D" w:rsidP="00D84F4D">
            <w:pPr>
              <w:widowControl w:val="0"/>
              <w:autoSpaceDE w:val="0"/>
              <w:autoSpaceDN w:val="0"/>
              <w:adjustRightInd w:val="0"/>
            </w:pPr>
            <w:r>
              <w:t>LVS-pF-</w:t>
            </w:r>
            <w:r w:rsidRPr="00224C85">
              <w:rPr>
                <w:i/>
                <w:iCs/>
              </w:rPr>
              <w:t>rpsU2</w:t>
            </w:r>
            <w:r>
              <w:t xml:space="preserve">-His </w:t>
            </w:r>
            <w:r w:rsidRPr="00224C85">
              <w:t>lysate</w:t>
            </w:r>
          </w:p>
        </w:tc>
        <w:tc>
          <w:tcPr>
            <w:tcW w:w="1317" w:type="dxa"/>
            <w:noWrap/>
            <w:hideMark/>
          </w:tcPr>
          <w:p w14:paraId="75C6EBFD" w14:textId="77777777" w:rsidR="0087670D" w:rsidRPr="00224C85" w:rsidRDefault="0087670D" w:rsidP="00D84F4D">
            <w:pPr>
              <w:widowControl w:val="0"/>
              <w:autoSpaceDE w:val="0"/>
              <w:autoSpaceDN w:val="0"/>
              <w:adjustRightInd w:val="0"/>
            </w:pPr>
            <w:r w:rsidRPr="00224C85">
              <w:t xml:space="preserve">10 </w:t>
            </w:r>
            <w:proofErr w:type="spellStart"/>
            <w:r w:rsidRPr="00224C85">
              <w:t>ul</w:t>
            </w:r>
            <w:proofErr w:type="spellEnd"/>
          </w:p>
        </w:tc>
      </w:tr>
      <w:tr w:rsidR="0087670D" w:rsidRPr="00224C85" w14:paraId="460C85B0" w14:textId="77777777" w:rsidTr="00D84F4D">
        <w:trPr>
          <w:trHeight w:val="320"/>
        </w:trPr>
        <w:tc>
          <w:tcPr>
            <w:tcW w:w="1317" w:type="dxa"/>
            <w:noWrap/>
            <w:hideMark/>
          </w:tcPr>
          <w:p w14:paraId="33F41AFA" w14:textId="77777777" w:rsidR="0087670D" w:rsidRPr="00224C85" w:rsidRDefault="0087670D" w:rsidP="00D84F4D">
            <w:pPr>
              <w:widowControl w:val="0"/>
              <w:autoSpaceDE w:val="0"/>
              <w:autoSpaceDN w:val="0"/>
              <w:adjustRightInd w:val="0"/>
            </w:pPr>
            <w:r w:rsidRPr="00224C85">
              <w:t>3</w:t>
            </w:r>
          </w:p>
        </w:tc>
        <w:tc>
          <w:tcPr>
            <w:tcW w:w="1707" w:type="dxa"/>
            <w:noWrap/>
            <w:hideMark/>
          </w:tcPr>
          <w:p w14:paraId="36BBB9AB" w14:textId="77777777" w:rsidR="0087670D" w:rsidRPr="00224C85" w:rsidRDefault="0087670D" w:rsidP="00D84F4D">
            <w:pPr>
              <w:widowControl w:val="0"/>
              <w:autoSpaceDE w:val="0"/>
              <w:autoSpaceDN w:val="0"/>
              <w:adjustRightInd w:val="0"/>
            </w:pPr>
            <w:r>
              <w:t>LVS-pF lysate</w:t>
            </w:r>
          </w:p>
        </w:tc>
        <w:tc>
          <w:tcPr>
            <w:tcW w:w="1317" w:type="dxa"/>
            <w:noWrap/>
            <w:hideMark/>
          </w:tcPr>
          <w:p w14:paraId="5ACEAE96" w14:textId="77777777" w:rsidR="0087670D" w:rsidRPr="00224C85" w:rsidRDefault="0087670D" w:rsidP="00D84F4D">
            <w:pPr>
              <w:widowControl w:val="0"/>
              <w:autoSpaceDE w:val="0"/>
              <w:autoSpaceDN w:val="0"/>
              <w:adjustRightInd w:val="0"/>
            </w:pPr>
            <w:r w:rsidRPr="00224C85">
              <w:t xml:space="preserve">10 </w:t>
            </w:r>
            <w:proofErr w:type="spellStart"/>
            <w:r w:rsidRPr="00224C85">
              <w:t>ul</w:t>
            </w:r>
            <w:proofErr w:type="spellEnd"/>
          </w:p>
        </w:tc>
      </w:tr>
      <w:tr w:rsidR="0087670D" w:rsidRPr="00224C85" w14:paraId="2E654837" w14:textId="77777777" w:rsidTr="00D84F4D">
        <w:trPr>
          <w:trHeight w:val="320"/>
        </w:trPr>
        <w:tc>
          <w:tcPr>
            <w:tcW w:w="1317" w:type="dxa"/>
            <w:noWrap/>
            <w:hideMark/>
          </w:tcPr>
          <w:p w14:paraId="69717891" w14:textId="77777777" w:rsidR="0087670D" w:rsidRPr="00224C85" w:rsidRDefault="0087670D" w:rsidP="00D84F4D">
            <w:pPr>
              <w:widowControl w:val="0"/>
              <w:autoSpaceDE w:val="0"/>
              <w:autoSpaceDN w:val="0"/>
              <w:adjustRightInd w:val="0"/>
            </w:pPr>
            <w:r>
              <w:t>4</w:t>
            </w:r>
          </w:p>
        </w:tc>
        <w:tc>
          <w:tcPr>
            <w:tcW w:w="1707" w:type="dxa"/>
            <w:noWrap/>
          </w:tcPr>
          <w:p w14:paraId="412B4564" w14:textId="77777777" w:rsidR="0087670D" w:rsidRPr="00224C85" w:rsidRDefault="0087670D" w:rsidP="00D84F4D">
            <w:pPr>
              <w:widowControl w:val="0"/>
              <w:autoSpaceDE w:val="0"/>
              <w:autoSpaceDN w:val="0"/>
              <w:adjustRightInd w:val="0"/>
            </w:pPr>
            <w:r>
              <w:t>LVS-pF-</w:t>
            </w:r>
            <w:r w:rsidRPr="00224C85">
              <w:rPr>
                <w:i/>
                <w:iCs/>
              </w:rPr>
              <w:t>rpsU2</w:t>
            </w:r>
            <w:r>
              <w:t>-His FT2</w:t>
            </w:r>
          </w:p>
        </w:tc>
        <w:tc>
          <w:tcPr>
            <w:tcW w:w="1317" w:type="dxa"/>
            <w:noWrap/>
            <w:hideMark/>
          </w:tcPr>
          <w:p w14:paraId="3411EAB1" w14:textId="77777777" w:rsidR="0087670D" w:rsidRPr="00224C85" w:rsidRDefault="0087670D" w:rsidP="00D84F4D">
            <w:pPr>
              <w:widowControl w:val="0"/>
              <w:autoSpaceDE w:val="0"/>
              <w:autoSpaceDN w:val="0"/>
              <w:adjustRightInd w:val="0"/>
            </w:pPr>
            <w:r w:rsidRPr="00224C85">
              <w:t xml:space="preserve">10 </w:t>
            </w:r>
            <w:proofErr w:type="spellStart"/>
            <w:r w:rsidRPr="00224C85">
              <w:t>ul</w:t>
            </w:r>
            <w:proofErr w:type="spellEnd"/>
          </w:p>
        </w:tc>
      </w:tr>
      <w:tr w:rsidR="0087670D" w:rsidRPr="00224C85" w14:paraId="0CB5B45D" w14:textId="77777777" w:rsidTr="00D84F4D">
        <w:trPr>
          <w:trHeight w:val="320"/>
        </w:trPr>
        <w:tc>
          <w:tcPr>
            <w:tcW w:w="1317" w:type="dxa"/>
            <w:noWrap/>
            <w:hideMark/>
          </w:tcPr>
          <w:p w14:paraId="7E903D7E" w14:textId="77777777" w:rsidR="0087670D" w:rsidRPr="00224C85" w:rsidRDefault="0087670D" w:rsidP="00D84F4D">
            <w:pPr>
              <w:widowControl w:val="0"/>
              <w:autoSpaceDE w:val="0"/>
              <w:autoSpaceDN w:val="0"/>
              <w:adjustRightInd w:val="0"/>
            </w:pPr>
            <w:r>
              <w:t>5</w:t>
            </w:r>
          </w:p>
        </w:tc>
        <w:tc>
          <w:tcPr>
            <w:tcW w:w="1707" w:type="dxa"/>
            <w:noWrap/>
            <w:hideMark/>
          </w:tcPr>
          <w:p w14:paraId="7E9410F7" w14:textId="77777777" w:rsidR="0087670D" w:rsidRPr="00224C85" w:rsidRDefault="0087670D" w:rsidP="00D84F4D">
            <w:pPr>
              <w:widowControl w:val="0"/>
              <w:autoSpaceDE w:val="0"/>
              <w:autoSpaceDN w:val="0"/>
              <w:adjustRightInd w:val="0"/>
            </w:pPr>
            <w:r>
              <w:t>LVS-pF FT2</w:t>
            </w:r>
          </w:p>
        </w:tc>
        <w:tc>
          <w:tcPr>
            <w:tcW w:w="1317" w:type="dxa"/>
            <w:noWrap/>
            <w:hideMark/>
          </w:tcPr>
          <w:p w14:paraId="115BE039" w14:textId="77777777" w:rsidR="0087670D" w:rsidRPr="00224C85" w:rsidRDefault="0087670D" w:rsidP="00D84F4D">
            <w:pPr>
              <w:widowControl w:val="0"/>
              <w:autoSpaceDE w:val="0"/>
              <w:autoSpaceDN w:val="0"/>
              <w:adjustRightInd w:val="0"/>
            </w:pPr>
            <w:r w:rsidRPr="00224C85">
              <w:t xml:space="preserve">10 </w:t>
            </w:r>
            <w:proofErr w:type="spellStart"/>
            <w:r w:rsidRPr="00224C85">
              <w:t>ul</w:t>
            </w:r>
            <w:proofErr w:type="spellEnd"/>
          </w:p>
        </w:tc>
      </w:tr>
      <w:tr w:rsidR="0087670D" w:rsidRPr="00224C85" w14:paraId="0298614C" w14:textId="77777777" w:rsidTr="00D84F4D">
        <w:trPr>
          <w:trHeight w:val="320"/>
        </w:trPr>
        <w:tc>
          <w:tcPr>
            <w:tcW w:w="1317" w:type="dxa"/>
            <w:noWrap/>
            <w:hideMark/>
          </w:tcPr>
          <w:p w14:paraId="31D51C77" w14:textId="77777777" w:rsidR="0087670D" w:rsidRPr="00224C85" w:rsidRDefault="0087670D" w:rsidP="00D84F4D">
            <w:pPr>
              <w:widowControl w:val="0"/>
              <w:autoSpaceDE w:val="0"/>
              <w:autoSpaceDN w:val="0"/>
              <w:adjustRightInd w:val="0"/>
            </w:pPr>
            <w:r>
              <w:t>6</w:t>
            </w:r>
          </w:p>
        </w:tc>
        <w:tc>
          <w:tcPr>
            <w:tcW w:w="1707" w:type="dxa"/>
            <w:noWrap/>
            <w:hideMark/>
          </w:tcPr>
          <w:p w14:paraId="57B1E269" w14:textId="77777777" w:rsidR="0087670D" w:rsidRPr="00224C85" w:rsidRDefault="0087670D" w:rsidP="00D84F4D">
            <w:pPr>
              <w:widowControl w:val="0"/>
              <w:autoSpaceDE w:val="0"/>
              <w:autoSpaceDN w:val="0"/>
              <w:adjustRightInd w:val="0"/>
            </w:pPr>
            <w:r>
              <w:t>LVS-pF-</w:t>
            </w:r>
            <w:r w:rsidRPr="00224C85">
              <w:rPr>
                <w:i/>
                <w:iCs/>
              </w:rPr>
              <w:t>rpsU2</w:t>
            </w:r>
            <w:r>
              <w:t xml:space="preserve">-His </w:t>
            </w:r>
            <w:r w:rsidRPr="00224C85">
              <w:t>FT3</w:t>
            </w:r>
          </w:p>
        </w:tc>
        <w:tc>
          <w:tcPr>
            <w:tcW w:w="1317" w:type="dxa"/>
            <w:noWrap/>
            <w:hideMark/>
          </w:tcPr>
          <w:p w14:paraId="5E47C689" w14:textId="77777777" w:rsidR="0087670D" w:rsidRPr="00224C85" w:rsidRDefault="0087670D" w:rsidP="00D84F4D">
            <w:pPr>
              <w:widowControl w:val="0"/>
              <w:autoSpaceDE w:val="0"/>
              <w:autoSpaceDN w:val="0"/>
              <w:adjustRightInd w:val="0"/>
            </w:pPr>
            <w:r w:rsidRPr="00224C85">
              <w:t xml:space="preserve">10 </w:t>
            </w:r>
            <w:proofErr w:type="spellStart"/>
            <w:r w:rsidRPr="00224C85">
              <w:t>ul</w:t>
            </w:r>
            <w:proofErr w:type="spellEnd"/>
          </w:p>
        </w:tc>
      </w:tr>
      <w:tr w:rsidR="0087670D" w:rsidRPr="00224C85" w14:paraId="07EE1484" w14:textId="77777777" w:rsidTr="00D84F4D">
        <w:trPr>
          <w:trHeight w:val="320"/>
        </w:trPr>
        <w:tc>
          <w:tcPr>
            <w:tcW w:w="1317" w:type="dxa"/>
            <w:noWrap/>
            <w:hideMark/>
          </w:tcPr>
          <w:p w14:paraId="2AD946D3" w14:textId="77777777" w:rsidR="0087670D" w:rsidRPr="00224C85" w:rsidRDefault="0087670D" w:rsidP="00D84F4D">
            <w:pPr>
              <w:widowControl w:val="0"/>
              <w:autoSpaceDE w:val="0"/>
              <w:autoSpaceDN w:val="0"/>
              <w:adjustRightInd w:val="0"/>
            </w:pPr>
            <w:r>
              <w:t>7</w:t>
            </w:r>
          </w:p>
        </w:tc>
        <w:tc>
          <w:tcPr>
            <w:tcW w:w="1707" w:type="dxa"/>
            <w:noWrap/>
          </w:tcPr>
          <w:p w14:paraId="6C7ED88E" w14:textId="77777777" w:rsidR="0087670D" w:rsidRPr="00224C85" w:rsidRDefault="0087670D" w:rsidP="00D84F4D">
            <w:pPr>
              <w:widowControl w:val="0"/>
              <w:autoSpaceDE w:val="0"/>
              <w:autoSpaceDN w:val="0"/>
              <w:adjustRightInd w:val="0"/>
            </w:pPr>
            <w:r>
              <w:t xml:space="preserve">LVS-pF </w:t>
            </w:r>
            <w:r w:rsidRPr="00224C85">
              <w:t>FT3</w:t>
            </w:r>
          </w:p>
        </w:tc>
        <w:tc>
          <w:tcPr>
            <w:tcW w:w="1317" w:type="dxa"/>
            <w:noWrap/>
            <w:hideMark/>
          </w:tcPr>
          <w:p w14:paraId="5946B080" w14:textId="77777777" w:rsidR="0087670D" w:rsidRPr="00224C85" w:rsidRDefault="0087670D" w:rsidP="00D84F4D">
            <w:pPr>
              <w:widowControl w:val="0"/>
              <w:autoSpaceDE w:val="0"/>
              <w:autoSpaceDN w:val="0"/>
              <w:adjustRightInd w:val="0"/>
            </w:pPr>
            <w:r w:rsidRPr="00224C85">
              <w:t xml:space="preserve">10 </w:t>
            </w:r>
            <w:proofErr w:type="spellStart"/>
            <w:r w:rsidRPr="00224C85">
              <w:t>ul</w:t>
            </w:r>
            <w:proofErr w:type="spellEnd"/>
          </w:p>
        </w:tc>
      </w:tr>
      <w:tr w:rsidR="0087670D" w:rsidRPr="00224C85" w14:paraId="73236177" w14:textId="77777777" w:rsidTr="00D84F4D">
        <w:trPr>
          <w:trHeight w:val="320"/>
        </w:trPr>
        <w:tc>
          <w:tcPr>
            <w:tcW w:w="1317" w:type="dxa"/>
            <w:noWrap/>
            <w:hideMark/>
          </w:tcPr>
          <w:p w14:paraId="5395C2A6" w14:textId="77777777" w:rsidR="0087670D" w:rsidRPr="00224C85" w:rsidRDefault="0087670D" w:rsidP="00D84F4D">
            <w:pPr>
              <w:widowControl w:val="0"/>
              <w:autoSpaceDE w:val="0"/>
              <w:autoSpaceDN w:val="0"/>
              <w:adjustRightInd w:val="0"/>
            </w:pPr>
            <w:r>
              <w:t>8</w:t>
            </w:r>
          </w:p>
        </w:tc>
        <w:tc>
          <w:tcPr>
            <w:tcW w:w="1707" w:type="dxa"/>
            <w:noWrap/>
            <w:hideMark/>
          </w:tcPr>
          <w:p w14:paraId="33594B13" w14:textId="77777777" w:rsidR="0087670D" w:rsidRPr="00224C85" w:rsidRDefault="0087670D" w:rsidP="00D84F4D">
            <w:pPr>
              <w:widowControl w:val="0"/>
              <w:autoSpaceDE w:val="0"/>
              <w:autoSpaceDN w:val="0"/>
              <w:adjustRightInd w:val="0"/>
            </w:pPr>
            <w:r>
              <w:t>LVS-pF-</w:t>
            </w:r>
            <w:r w:rsidRPr="00224C85">
              <w:rPr>
                <w:i/>
                <w:iCs/>
              </w:rPr>
              <w:t>rpsU2</w:t>
            </w:r>
            <w:r>
              <w:t xml:space="preserve">-His </w:t>
            </w:r>
            <w:r w:rsidRPr="00224C85">
              <w:t>FT4</w:t>
            </w:r>
          </w:p>
        </w:tc>
        <w:tc>
          <w:tcPr>
            <w:tcW w:w="1317" w:type="dxa"/>
            <w:noWrap/>
            <w:hideMark/>
          </w:tcPr>
          <w:p w14:paraId="03A1D98B" w14:textId="77777777" w:rsidR="0087670D" w:rsidRPr="00224C85" w:rsidRDefault="0087670D" w:rsidP="00D84F4D">
            <w:pPr>
              <w:widowControl w:val="0"/>
              <w:autoSpaceDE w:val="0"/>
              <w:autoSpaceDN w:val="0"/>
              <w:adjustRightInd w:val="0"/>
            </w:pPr>
            <w:r w:rsidRPr="00224C85">
              <w:t xml:space="preserve">10 </w:t>
            </w:r>
            <w:proofErr w:type="spellStart"/>
            <w:r w:rsidRPr="00224C85">
              <w:t>ul</w:t>
            </w:r>
            <w:proofErr w:type="spellEnd"/>
          </w:p>
        </w:tc>
      </w:tr>
      <w:tr w:rsidR="0087670D" w:rsidRPr="00224C85" w14:paraId="387AB30E" w14:textId="77777777" w:rsidTr="00D84F4D">
        <w:trPr>
          <w:trHeight w:val="320"/>
        </w:trPr>
        <w:tc>
          <w:tcPr>
            <w:tcW w:w="1317" w:type="dxa"/>
            <w:noWrap/>
          </w:tcPr>
          <w:p w14:paraId="2F5F065F" w14:textId="77777777" w:rsidR="0087670D" w:rsidRPr="00224C85" w:rsidRDefault="0087670D" w:rsidP="00D84F4D">
            <w:pPr>
              <w:widowControl w:val="0"/>
              <w:autoSpaceDE w:val="0"/>
              <w:autoSpaceDN w:val="0"/>
              <w:adjustRightInd w:val="0"/>
            </w:pPr>
            <w:r>
              <w:t>9</w:t>
            </w:r>
          </w:p>
        </w:tc>
        <w:tc>
          <w:tcPr>
            <w:tcW w:w="1707" w:type="dxa"/>
            <w:noWrap/>
          </w:tcPr>
          <w:p w14:paraId="6B8432F7" w14:textId="77777777" w:rsidR="0087670D" w:rsidRPr="00224C85" w:rsidRDefault="0087670D" w:rsidP="00D84F4D">
            <w:pPr>
              <w:widowControl w:val="0"/>
              <w:autoSpaceDE w:val="0"/>
              <w:autoSpaceDN w:val="0"/>
              <w:adjustRightInd w:val="0"/>
            </w:pPr>
            <w:r>
              <w:t xml:space="preserve">LVS-pF </w:t>
            </w:r>
            <w:r w:rsidRPr="00224C85">
              <w:t>FT4</w:t>
            </w:r>
          </w:p>
        </w:tc>
        <w:tc>
          <w:tcPr>
            <w:tcW w:w="1317" w:type="dxa"/>
            <w:noWrap/>
          </w:tcPr>
          <w:p w14:paraId="49A4205F" w14:textId="77777777" w:rsidR="0087670D" w:rsidRPr="00224C85" w:rsidRDefault="0087670D" w:rsidP="00D84F4D">
            <w:pPr>
              <w:widowControl w:val="0"/>
              <w:autoSpaceDE w:val="0"/>
              <w:autoSpaceDN w:val="0"/>
              <w:adjustRightInd w:val="0"/>
            </w:pPr>
            <w:r w:rsidRPr="00B21E0F">
              <w:t xml:space="preserve">10 </w:t>
            </w:r>
            <w:proofErr w:type="spellStart"/>
            <w:r w:rsidRPr="00B21E0F">
              <w:t>ul</w:t>
            </w:r>
            <w:proofErr w:type="spellEnd"/>
          </w:p>
        </w:tc>
      </w:tr>
      <w:tr w:rsidR="0087670D" w:rsidRPr="00224C85" w14:paraId="607C5FF0" w14:textId="77777777" w:rsidTr="00D84F4D">
        <w:trPr>
          <w:trHeight w:val="320"/>
        </w:trPr>
        <w:tc>
          <w:tcPr>
            <w:tcW w:w="1317" w:type="dxa"/>
            <w:noWrap/>
          </w:tcPr>
          <w:p w14:paraId="5633F20E" w14:textId="77777777" w:rsidR="0087670D" w:rsidRPr="00224C85" w:rsidRDefault="0087670D" w:rsidP="00D84F4D">
            <w:pPr>
              <w:widowControl w:val="0"/>
              <w:autoSpaceDE w:val="0"/>
              <w:autoSpaceDN w:val="0"/>
              <w:adjustRightInd w:val="0"/>
            </w:pPr>
            <w:r>
              <w:t>10</w:t>
            </w:r>
          </w:p>
        </w:tc>
        <w:tc>
          <w:tcPr>
            <w:tcW w:w="1707" w:type="dxa"/>
            <w:noWrap/>
          </w:tcPr>
          <w:p w14:paraId="21D9F85A" w14:textId="77777777" w:rsidR="0087670D" w:rsidRPr="00224C85" w:rsidRDefault="0087670D" w:rsidP="00D84F4D">
            <w:pPr>
              <w:widowControl w:val="0"/>
              <w:autoSpaceDE w:val="0"/>
              <w:autoSpaceDN w:val="0"/>
              <w:adjustRightInd w:val="0"/>
            </w:pPr>
            <w:r>
              <w:t>LVS pF-</w:t>
            </w:r>
            <w:r w:rsidRPr="00785EAD">
              <w:rPr>
                <w:i/>
                <w:iCs/>
              </w:rPr>
              <w:t>rpsU2</w:t>
            </w:r>
            <w:r>
              <w:t xml:space="preserve"> -His Ni-NTA </w:t>
            </w:r>
            <w:r w:rsidRPr="00224C85">
              <w:t>Beads</w:t>
            </w:r>
          </w:p>
        </w:tc>
        <w:tc>
          <w:tcPr>
            <w:tcW w:w="1317" w:type="dxa"/>
            <w:noWrap/>
          </w:tcPr>
          <w:p w14:paraId="42195270" w14:textId="77777777" w:rsidR="0087670D" w:rsidRPr="00224C85" w:rsidRDefault="0087670D" w:rsidP="00D84F4D">
            <w:pPr>
              <w:widowControl w:val="0"/>
              <w:autoSpaceDE w:val="0"/>
              <w:autoSpaceDN w:val="0"/>
              <w:adjustRightInd w:val="0"/>
            </w:pPr>
            <w:r w:rsidRPr="00B21E0F">
              <w:t xml:space="preserve">10 </w:t>
            </w:r>
            <w:proofErr w:type="spellStart"/>
            <w:r w:rsidRPr="00B21E0F">
              <w:t>ul</w:t>
            </w:r>
            <w:proofErr w:type="spellEnd"/>
          </w:p>
        </w:tc>
      </w:tr>
      <w:tr w:rsidR="0087670D" w:rsidRPr="00785EAD" w14:paraId="1865E3ED" w14:textId="77777777" w:rsidTr="00D84F4D">
        <w:trPr>
          <w:trHeight w:val="320"/>
        </w:trPr>
        <w:tc>
          <w:tcPr>
            <w:tcW w:w="1317" w:type="dxa"/>
            <w:noWrap/>
          </w:tcPr>
          <w:p w14:paraId="1E795E72" w14:textId="77777777" w:rsidR="0087670D" w:rsidRPr="00224C85" w:rsidRDefault="0087670D" w:rsidP="00D84F4D">
            <w:pPr>
              <w:widowControl w:val="0"/>
              <w:autoSpaceDE w:val="0"/>
              <w:autoSpaceDN w:val="0"/>
              <w:adjustRightInd w:val="0"/>
            </w:pPr>
            <w:r>
              <w:t>11</w:t>
            </w:r>
          </w:p>
        </w:tc>
        <w:tc>
          <w:tcPr>
            <w:tcW w:w="1707" w:type="dxa"/>
            <w:noWrap/>
          </w:tcPr>
          <w:p w14:paraId="3128F03D" w14:textId="77777777" w:rsidR="0087670D" w:rsidRPr="00785EAD" w:rsidRDefault="0087670D" w:rsidP="00D84F4D">
            <w:pPr>
              <w:widowControl w:val="0"/>
              <w:autoSpaceDE w:val="0"/>
              <w:autoSpaceDN w:val="0"/>
              <w:adjustRightInd w:val="0"/>
              <w:rPr>
                <w:lang w:val="es-419"/>
              </w:rPr>
            </w:pPr>
            <w:r w:rsidRPr="00785EAD">
              <w:rPr>
                <w:lang w:val="es-419"/>
              </w:rPr>
              <w:t>LVS-pF Ni-NTA Beads</w:t>
            </w:r>
          </w:p>
        </w:tc>
        <w:tc>
          <w:tcPr>
            <w:tcW w:w="1317" w:type="dxa"/>
            <w:noWrap/>
          </w:tcPr>
          <w:p w14:paraId="0A95302D" w14:textId="77777777" w:rsidR="0087670D" w:rsidRPr="00785EAD" w:rsidRDefault="0087670D" w:rsidP="00D84F4D">
            <w:pPr>
              <w:widowControl w:val="0"/>
              <w:autoSpaceDE w:val="0"/>
              <w:autoSpaceDN w:val="0"/>
              <w:adjustRightInd w:val="0"/>
              <w:rPr>
                <w:lang w:val="es-419"/>
              </w:rPr>
            </w:pPr>
            <w:r w:rsidRPr="00B21E0F">
              <w:t xml:space="preserve">10 </w:t>
            </w:r>
            <w:proofErr w:type="spellStart"/>
            <w:r w:rsidRPr="00B21E0F">
              <w:t>ul</w:t>
            </w:r>
            <w:proofErr w:type="spellEnd"/>
          </w:p>
        </w:tc>
      </w:tr>
      <w:tr w:rsidR="0087670D" w:rsidRPr="00785EAD" w14:paraId="2ED51F4B" w14:textId="77777777" w:rsidTr="00D84F4D">
        <w:trPr>
          <w:trHeight w:val="320"/>
        </w:trPr>
        <w:tc>
          <w:tcPr>
            <w:tcW w:w="1317" w:type="dxa"/>
            <w:noWrap/>
          </w:tcPr>
          <w:p w14:paraId="17E5A9B5" w14:textId="77777777" w:rsidR="0087670D" w:rsidRPr="00785EAD" w:rsidRDefault="0087670D" w:rsidP="00D84F4D">
            <w:pPr>
              <w:widowControl w:val="0"/>
              <w:autoSpaceDE w:val="0"/>
              <w:autoSpaceDN w:val="0"/>
              <w:adjustRightInd w:val="0"/>
              <w:rPr>
                <w:lang w:val="es-419"/>
              </w:rPr>
            </w:pPr>
            <w:r>
              <w:rPr>
                <w:lang w:val="es-419"/>
              </w:rPr>
              <w:t>12</w:t>
            </w:r>
          </w:p>
        </w:tc>
        <w:tc>
          <w:tcPr>
            <w:tcW w:w="1707" w:type="dxa"/>
            <w:noWrap/>
          </w:tcPr>
          <w:p w14:paraId="60AC377B" w14:textId="77777777" w:rsidR="0087670D" w:rsidRPr="00785EAD" w:rsidRDefault="0087670D" w:rsidP="00D84F4D">
            <w:pPr>
              <w:widowControl w:val="0"/>
              <w:autoSpaceDE w:val="0"/>
              <w:autoSpaceDN w:val="0"/>
              <w:adjustRightInd w:val="0"/>
            </w:pPr>
            <w:r>
              <w:t>1X SLB</w:t>
            </w:r>
          </w:p>
        </w:tc>
        <w:tc>
          <w:tcPr>
            <w:tcW w:w="1317" w:type="dxa"/>
            <w:noWrap/>
          </w:tcPr>
          <w:p w14:paraId="49D94266" w14:textId="77777777" w:rsidR="0087670D" w:rsidRPr="00785EAD" w:rsidRDefault="0087670D" w:rsidP="00D84F4D">
            <w:pPr>
              <w:widowControl w:val="0"/>
              <w:autoSpaceDE w:val="0"/>
              <w:autoSpaceDN w:val="0"/>
              <w:adjustRightInd w:val="0"/>
            </w:pPr>
            <w:r w:rsidRPr="00B21E0F">
              <w:t xml:space="preserve">10 </w:t>
            </w:r>
            <w:proofErr w:type="spellStart"/>
            <w:r w:rsidRPr="00B21E0F">
              <w:t>ul</w:t>
            </w:r>
            <w:proofErr w:type="spellEnd"/>
          </w:p>
        </w:tc>
      </w:tr>
      <w:tr w:rsidR="0087670D" w:rsidRPr="00785EAD" w14:paraId="762BF476" w14:textId="77777777" w:rsidTr="00D84F4D">
        <w:trPr>
          <w:trHeight w:val="320"/>
        </w:trPr>
        <w:tc>
          <w:tcPr>
            <w:tcW w:w="1317" w:type="dxa"/>
            <w:noWrap/>
          </w:tcPr>
          <w:p w14:paraId="411E4ABA" w14:textId="77777777" w:rsidR="0087670D" w:rsidRPr="00785EAD" w:rsidRDefault="0087670D" w:rsidP="00D84F4D">
            <w:pPr>
              <w:widowControl w:val="0"/>
              <w:autoSpaceDE w:val="0"/>
              <w:autoSpaceDN w:val="0"/>
              <w:adjustRightInd w:val="0"/>
            </w:pPr>
            <w:r>
              <w:lastRenderedPageBreak/>
              <w:t>13</w:t>
            </w:r>
          </w:p>
        </w:tc>
        <w:tc>
          <w:tcPr>
            <w:tcW w:w="1707" w:type="dxa"/>
            <w:noWrap/>
          </w:tcPr>
          <w:p w14:paraId="42258A2D" w14:textId="77777777" w:rsidR="0087670D" w:rsidRPr="00785EAD" w:rsidRDefault="0087670D" w:rsidP="00D84F4D">
            <w:pPr>
              <w:widowControl w:val="0"/>
              <w:autoSpaceDE w:val="0"/>
              <w:autoSpaceDN w:val="0"/>
              <w:adjustRightInd w:val="0"/>
            </w:pPr>
            <w:r>
              <w:t>LVS-pF-</w:t>
            </w:r>
            <w:r w:rsidRPr="00224C85">
              <w:rPr>
                <w:i/>
                <w:iCs/>
              </w:rPr>
              <w:t>rpsU2</w:t>
            </w:r>
            <w:r>
              <w:t xml:space="preserve">-His </w:t>
            </w:r>
            <w:r w:rsidRPr="00224C85">
              <w:t>Eluate</w:t>
            </w:r>
          </w:p>
        </w:tc>
        <w:tc>
          <w:tcPr>
            <w:tcW w:w="1317" w:type="dxa"/>
            <w:noWrap/>
          </w:tcPr>
          <w:p w14:paraId="3532BA90" w14:textId="77777777" w:rsidR="0087670D" w:rsidRPr="00785EAD" w:rsidRDefault="0087670D" w:rsidP="00D84F4D">
            <w:pPr>
              <w:widowControl w:val="0"/>
              <w:autoSpaceDE w:val="0"/>
              <w:autoSpaceDN w:val="0"/>
              <w:adjustRightInd w:val="0"/>
            </w:pPr>
            <w:r>
              <w:t xml:space="preserve">10 </w:t>
            </w:r>
            <w:proofErr w:type="spellStart"/>
            <w:r>
              <w:t>ul</w:t>
            </w:r>
            <w:proofErr w:type="spellEnd"/>
          </w:p>
        </w:tc>
      </w:tr>
      <w:tr w:rsidR="0087670D" w:rsidRPr="00224C85" w14:paraId="6139B5C1" w14:textId="77777777" w:rsidTr="00D84F4D">
        <w:trPr>
          <w:trHeight w:val="320"/>
        </w:trPr>
        <w:tc>
          <w:tcPr>
            <w:tcW w:w="1317" w:type="dxa"/>
            <w:noWrap/>
          </w:tcPr>
          <w:p w14:paraId="0F4E3E05" w14:textId="77777777" w:rsidR="0087670D" w:rsidRPr="00785EAD" w:rsidRDefault="0087670D" w:rsidP="00D84F4D">
            <w:pPr>
              <w:widowControl w:val="0"/>
              <w:autoSpaceDE w:val="0"/>
              <w:autoSpaceDN w:val="0"/>
              <w:adjustRightInd w:val="0"/>
            </w:pPr>
            <w:r>
              <w:t>14</w:t>
            </w:r>
          </w:p>
        </w:tc>
        <w:tc>
          <w:tcPr>
            <w:tcW w:w="1707" w:type="dxa"/>
            <w:noWrap/>
          </w:tcPr>
          <w:p w14:paraId="47ADEFB4" w14:textId="77777777" w:rsidR="0087670D" w:rsidRPr="00224C85" w:rsidRDefault="0087670D" w:rsidP="00D84F4D">
            <w:pPr>
              <w:widowControl w:val="0"/>
              <w:autoSpaceDE w:val="0"/>
              <w:autoSpaceDN w:val="0"/>
              <w:adjustRightInd w:val="0"/>
            </w:pPr>
            <w:r>
              <w:t xml:space="preserve">LVS-pF </w:t>
            </w:r>
            <w:r w:rsidRPr="00224C85">
              <w:t>Eluate</w:t>
            </w:r>
          </w:p>
        </w:tc>
        <w:tc>
          <w:tcPr>
            <w:tcW w:w="1317" w:type="dxa"/>
            <w:noWrap/>
          </w:tcPr>
          <w:p w14:paraId="76D19478" w14:textId="77777777" w:rsidR="0087670D" w:rsidRPr="00224C85" w:rsidRDefault="0087670D" w:rsidP="00D84F4D">
            <w:pPr>
              <w:widowControl w:val="0"/>
              <w:autoSpaceDE w:val="0"/>
              <w:autoSpaceDN w:val="0"/>
              <w:adjustRightInd w:val="0"/>
            </w:pPr>
            <w:r>
              <w:t>10</w:t>
            </w:r>
            <w:r w:rsidRPr="00B21E0F">
              <w:t xml:space="preserve"> </w:t>
            </w:r>
            <w:proofErr w:type="spellStart"/>
            <w:r w:rsidRPr="00B21E0F">
              <w:t>ul</w:t>
            </w:r>
            <w:proofErr w:type="spellEnd"/>
          </w:p>
        </w:tc>
      </w:tr>
      <w:tr w:rsidR="0087670D" w:rsidRPr="00224C85" w14:paraId="47408D00" w14:textId="77777777" w:rsidTr="00D84F4D">
        <w:trPr>
          <w:trHeight w:val="320"/>
        </w:trPr>
        <w:tc>
          <w:tcPr>
            <w:tcW w:w="1317" w:type="dxa"/>
            <w:noWrap/>
          </w:tcPr>
          <w:p w14:paraId="7DFE982F" w14:textId="77777777" w:rsidR="0087670D" w:rsidRPr="00224C85" w:rsidRDefault="0087670D" w:rsidP="00D84F4D">
            <w:pPr>
              <w:widowControl w:val="0"/>
              <w:autoSpaceDE w:val="0"/>
              <w:autoSpaceDN w:val="0"/>
              <w:adjustRightInd w:val="0"/>
            </w:pPr>
            <w:r>
              <w:t>15</w:t>
            </w:r>
          </w:p>
        </w:tc>
        <w:tc>
          <w:tcPr>
            <w:tcW w:w="1707" w:type="dxa"/>
            <w:noWrap/>
          </w:tcPr>
          <w:p w14:paraId="2B213292" w14:textId="77777777" w:rsidR="0087670D" w:rsidRPr="00224C85" w:rsidRDefault="0087670D" w:rsidP="00D84F4D">
            <w:pPr>
              <w:widowControl w:val="0"/>
              <w:autoSpaceDE w:val="0"/>
              <w:autoSpaceDN w:val="0"/>
              <w:adjustRightInd w:val="0"/>
            </w:pPr>
            <w:r w:rsidRPr="00BB0E7F">
              <w:t>Hannah’s Ribosomes</w:t>
            </w:r>
          </w:p>
        </w:tc>
        <w:tc>
          <w:tcPr>
            <w:tcW w:w="1317" w:type="dxa"/>
            <w:noWrap/>
          </w:tcPr>
          <w:p w14:paraId="339DC94E" w14:textId="07C3B9DE" w:rsidR="0087670D" w:rsidRPr="00224C85" w:rsidRDefault="0087670D" w:rsidP="00D84F4D">
            <w:pPr>
              <w:widowControl w:val="0"/>
              <w:autoSpaceDE w:val="0"/>
              <w:autoSpaceDN w:val="0"/>
              <w:adjustRightInd w:val="0"/>
            </w:pPr>
            <w:r>
              <w:t>10 ul</w:t>
            </w:r>
          </w:p>
        </w:tc>
      </w:tr>
    </w:tbl>
    <w:p w14:paraId="0F9A1127" w14:textId="77777777" w:rsidR="0087670D" w:rsidRDefault="0087670D" w:rsidP="004A2121">
      <w:pPr>
        <w:widowControl w:val="0"/>
        <w:autoSpaceDE w:val="0"/>
        <w:autoSpaceDN w:val="0"/>
        <w:adjustRightInd w:val="0"/>
        <w:spacing w:line="240" w:lineRule="auto"/>
      </w:pPr>
    </w:p>
    <w:p w14:paraId="48D0588D" w14:textId="77777777" w:rsidR="00360B58" w:rsidRDefault="00360B58" w:rsidP="004A2121">
      <w:pPr>
        <w:widowControl w:val="0"/>
        <w:autoSpaceDE w:val="0"/>
        <w:autoSpaceDN w:val="0"/>
        <w:adjustRightInd w:val="0"/>
        <w:spacing w:line="240" w:lineRule="auto"/>
      </w:pPr>
    </w:p>
    <w:p w14:paraId="275ECBB8" w14:textId="27E49B7E" w:rsidR="00360B58" w:rsidRPr="00255D35" w:rsidRDefault="00360B58" w:rsidP="00255D35">
      <w:pPr>
        <w:rPr>
          <w:b/>
          <w:bCs/>
        </w:rPr>
      </w:pPr>
      <w:r w:rsidRPr="00255D35">
        <w:rPr>
          <w:b/>
          <w:bCs/>
          <w:highlight w:val="green"/>
        </w:rPr>
        <w:t>Thursday, September 7, 2023</w:t>
      </w:r>
    </w:p>
    <w:p w14:paraId="7ABA14D4" w14:textId="77777777" w:rsidR="00360B58" w:rsidRPr="007E3069" w:rsidRDefault="00360B58" w:rsidP="00360B58">
      <w:pPr>
        <w:rPr>
          <w:b/>
          <w:sz w:val="18"/>
          <w:szCs w:val="18"/>
        </w:rPr>
      </w:pPr>
      <w:r w:rsidRPr="007B216F">
        <w:rPr>
          <w:b/>
          <w:sz w:val="18"/>
          <w:szCs w:val="18"/>
        </w:rPr>
        <w:t>To Do:</w:t>
      </w:r>
    </w:p>
    <w:p w14:paraId="44EDE3B3" w14:textId="77777777" w:rsidR="00360B58" w:rsidRPr="00360B58" w:rsidRDefault="00360B58" w:rsidP="00360B58">
      <w:pPr>
        <w:pStyle w:val="ListParagraph"/>
        <w:numPr>
          <w:ilvl w:val="0"/>
          <w:numId w:val="14"/>
        </w:numPr>
        <w:rPr>
          <w:strike/>
          <w:sz w:val="18"/>
          <w:szCs w:val="18"/>
        </w:rPr>
      </w:pPr>
      <w:r w:rsidRPr="00360B58">
        <w:rPr>
          <w:strike/>
          <w:sz w:val="18"/>
          <w:szCs w:val="18"/>
        </w:rPr>
        <w:t>Maybe make buffers for FLAG IP</w:t>
      </w:r>
    </w:p>
    <w:p w14:paraId="7545200B" w14:textId="77777777" w:rsidR="00360B58" w:rsidRPr="00360B58" w:rsidRDefault="00360B58" w:rsidP="00360B58">
      <w:pPr>
        <w:pStyle w:val="ListParagraph"/>
        <w:numPr>
          <w:ilvl w:val="0"/>
          <w:numId w:val="14"/>
        </w:numPr>
        <w:rPr>
          <w:strike/>
          <w:sz w:val="18"/>
          <w:szCs w:val="18"/>
        </w:rPr>
      </w:pPr>
      <w:r w:rsidRPr="00360B58">
        <w:rPr>
          <w:strike/>
          <w:sz w:val="18"/>
          <w:szCs w:val="18"/>
        </w:rPr>
        <w:t>Analyze sequencing results</w:t>
      </w:r>
    </w:p>
    <w:p w14:paraId="4664FFA1" w14:textId="77777777" w:rsidR="00360B58" w:rsidRPr="00360B58" w:rsidRDefault="00360B58" w:rsidP="00360B58">
      <w:pPr>
        <w:pStyle w:val="ListParagraph"/>
        <w:numPr>
          <w:ilvl w:val="0"/>
          <w:numId w:val="14"/>
        </w:numPr>
        <w:rPr>
          <w:strike/>
          <w:sz w:val="18"/>
          <w:szCs w:val="18"/>
        </w:rPr>
      </w:pPr>
      <w:r w:rsidRPr="00360B58">
        <w:rPr>
          <w:strike/>
          <w:sz w:val="18"/>
          <w:szCs w:val="18"/>
        </w:rPr>
        <w:t>Western Blot on His-tag IP</w:t>
      </w:r>
    </w:p>
    <w:p w14:paraId="1D0AE7A2" w14:textId="5F39A3E4" w:rsidR="00360B58" w:rsidRDefault="00D84F4D" w:rsidP="00360B58">
      <w:pPr>
        <w:pStyle w:val="ListParagraph"/>
        <w:numPr>
          <w:ilvl w:val="0"/>
          <w:numId w:val="14"/>
        </w:numPr>
        <w:rPr>
          <w:sz w:val="18"/>
          <w:szCs w:val="18"/>
        </w:rPr>
      </w:pPr>
      <w:r>
        <w:rPr>
          <w:sz w:val="18"/>
          <w:szCs w:val="18"/>
        </w:rPr>
        <w:t xml:space="preserve">Wash and </w:t>
      </w:r>
      <w:r w:rsidR="00360B58">
        <w:rPr>
          <w:sz w:val="18"/>
          <w:szCs w:val="18"/>
        </w:rPr>
        <w:t>Image Western</w:t>
      </w:r>
    </w:p>
    <w:p w14:paraId="3E5C2DCD" w14:textId="77777777" w:rsidR="00360B58" w:rsidRDefault="00360B58" w:rsidP="00360B58">
      <w:pPr>
        <w:pStyle w:val="ListParagraph"/>
        <w:numPr>
          <w:ilvl w:val="0"/>
          <w:numId w:val="14"/>
        </w:numPr>
        <w:rPr>
          <w:sz w:val="18"/>
          <w:szCs w:val="18"/>
        </w:rPr>
      </w:pPr>
      <w:r>
        <w:rPr>
          <w:sz w:val="18"/>
          <w:szCs w:val="18"/>
        </w:rPr>
        <w:t>Work on retreat presentation</w:t>
      </w:r>
    </w:p>
    <w:p w14:paraId="0D02C56A" w14:textId="77777777" w:rsidR="00360B58" w:rsidRPr="00360B58" w:rsidRDefault="00360B58" w:rsidP="00360B58">
      <w:pPr>
        <w:pStyle w:val="ListParagraph"/>
        <w:rPr>
          <w:sz w:val="18"/>
          <w:szCs w:val="18"/>
        </w:rPr>
      </w:pPr>
    </w:p>
    <w:p w14:paraId="25E0425E" w14:textId="2FC4382D" w:rsidR="00360B58" w:rsidRDefault="00D84F4D" w:rsidP="004A2121">
      <w:pPr>
        <w:widowControl w:val="0"/>
        <w:autoSpaceDE w:val="0"/>
        <w:autoSpaceDN w:val="0"/>
        <w:adjustRightInd w:val="0"/>
        <w:spacing w:line="240" w:lineRule="auto"/>
      </w:pPr>
      <w:r>
        <w:t>I am using the anti-His antibody at 1:500 (10ul in 5mL of blocking buffer).</w:t>
      </w:r>
    </w:p>
    <w:p w14:paraId="6E557558" w14:textId="77777777" w:rsidR="00DC3EF5" w:rsidRDefault="00DC3EF5" w:rsidP="004A2121">
      <w:pPr>
        <w:widowControl w:val="0"/>
        <w:autoSpaceDE w:val="0"/>
        <w:autoSpaceDN w:val="0"/>
        <w:adjustRightInd w:val="0"/>
        <w:spacing w:line="240" w:lineRule="auto"/>
      </w:pPr>
    </w:p>
    <w:p w14:paraId="4DF4343E" w14:textId="12C2A82B" w:rsidR="00DC3EF5" w:rsidRDefault="00DC3EF5" w:rsidP="004A2121">
      <w:pPr>
        <w:widowControl w:val="0"/>
        <w:autoSpaceDE w:val="0"/>
        <w:autoSpaceDN w:val="0"/>
        <w:adjustRightInd w:val="0"/>
        <w:spacing w:line="240" w:lineRule="auto"/>
      </w:pPr>
      <w:r>
        <w:rPr>
          <w:noProof/>
        </w:rPr>
        <w:drawing>
          <wp:inline distT="0" distB="0" distL="0" distR="0" wp14:anchorId="50BA242E" wp14:editId="73DBF642">
            <wp:extent cx="3687580" cy="2946385"/>
            <wp:effectExtent l="0" t="0" r="0" b="0"/>
            <wp:docPr id="1095833921" name="Picture 2"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33921" name="Picture 2" descr="A close-up of a dna te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5921" cy="2953049"/>
                    </a:xfrm>
                    <a:prstGeom prst="rect">
                      <a:avLst/>
                    </a:prstGeom>
                  </pic:spPr>
                </pic:pic>
              </a:graphicData>
            </a:graphic>
          </wp:inline>
        </w:drawing>
      </w:r>
    </w:p>
    <w:p w14:paraId="04D37227" w14:textId="77397F77" w:rsidR="00DC3EF5" w:rsidRDefault="00DC3EF5" w:rsidP="00E2732E">
      <w:pPr>
        <w:pStyle w:val="Heading3"/>
      </w:pPr>
      <w:bookmarkStart w:id="12" w:name="_Toc167966423"/>
      <w:r>
        <w:t>Figure 4. Western Blot of IP with His</w:t>
      </w:r>
      <w:bookmarkEnd w:id="12"/>
    </w:p>
    <w:p w14:paraId="1421022B" w14:textId="4B1A8D9C" w:rsidR="009D0B7F" w:rsidRDefault="009D0B7F" w:rsidP="009D0B7F">
      <w:r>
        <w:t xml:space="preserve">No band for bS21. </w:t>
      </w:r>
    </w:p>
    <w:p w14:paraId="1C2DA1E5" w14:textId="77777777" w:rsidR="009D0B7F" w:rsidRDefault="009D0B7F" w:rsidP="009D0B7F"/>
    <w:p w14:paraId="46E29AD1" w14:textId="77777777" w:rsidR="009D0B7F" w:rsidRDefault="009D0B7F" w:rsidP="009D0B7F"/>
    <w:p w14:paraId="43AAEE9D" w14:textId="569C0500" w:rsidR="009D0B7F" w:rsidRPr="00255D35" w:rsidRDefault="009D0B7F" w:rsidP="00255D35">
      <w:pPr>
        <w:rPr>
          <w:b/>
          <w:bCs/>
        </w:rPr>
      </w:pPr>
      <w:r w:rsidRPr="00255D35">
        <w:rPr>
          <w:b/>
          <w:bCs/>
          <w:highlight w:val="green"/>
        </w:rPr>
        <w:t>Monday, September 11, 2023</w:t>
      </w:r>
    </w:p>
    <w:p w14:paraId="0F90CAAA" w14:textId="77777777" w:rsidR="009D0B7F" w:rsidRPr="007E3069" w:rsidRDefault="009D0B7F" w:rsidP="009D0B7F">
      <w:pPr>
        <w:rPr>
          <w:b/>
          <w:sz w:val="18"/>
          <w:szCs w:val="18"/>
        </w:rPr>
      </w:pPr>
      <w:r w:rsidRPr="007B216F">
        <w:rPr>
          <w:b/>
          <w:sz w:val="18"/>
          <w:szCs w:val="18"/>
        </w:rPr>
        <w:lastRenderedPageBreak/>
        <w:t>To Do:</w:t>
      </w:r>
    </w:p>
    <w:p w14:paraId="2F9EBA81" w14:textId="77777777" w:rsidR="009D0B7F" w:rsidRPr="009D0B7F" w:rsidRDefault="009D0B7F" w:rsidP="009D0B7F">
      <w:pPr>
        <w:pStyle w:val="ListParagraph"/>
        <w:numPr>
          <w:ilvl w:val="0"/>
          <w:numId w:val="15"/>
        </w:numPr>
        <w:rPr>
          <w:strike/>
          <w:sz w:val="18"/>
          <w:szCs w:val="18"/>
        </w:rPr>
      </w:pPr>
      <w:r w:rsidRPr="009D0B7F">
        <w:rPr>
          <w:strike/>
          <w:sz w:val="18"/>
          <w:szCs w:val="18"/>
        </w:rPr>
        <w:t>Wash and Image Western</w:t>
      </w:r>
    </w:p>
    <w:p w14:paraId="7765A87F" w14:textId="77777777" w:rsidR="009D0B7F" w:rsidRPr="009D0B7F" w:rsidRDefault="009D0B7F" w:rsidP="009D0B7F">
      <w:pPr>
        <w:pStyle w:val="ListParagraph"/>
        <w:numPr>
          <w:ilvl w:val="0"/>
          <w:numId w:val="15"/>
        </w:numPr>
        <w:rPr>
          <w:strike/>
          <w:sz w:val="18"/>
          <w:szCs w:val="18"/>
        </w:rPr>
      </w:pPr>
      <w:r w:rsidRPr="009D0B7F">
        <w:rPr>
          <w:strike/>
          <w:sz w:val="18"/>
          <w:szCs w:val="18"/>
        </w:rPr>
        <w:t>Work on retreat presentation</w:t>
      </w:r>
    </w:p>
    <w:p w14:paraId="156160E3" w14:textId="0E8445D3" w:rsidR="007C0225" w:rsidRPr="00356DE6" w:rsidRDefault="009D0B7F" w:rsidP="007C0225">
      <w:pPr>
        <w:pStyle w:val="ListParagraph"/>
        <w:numPr>
          <w:ilvl w:val="0"/>
          <w:numId w:val="15"/>
        </w:numPr>
        <w:rPr>
          <w:sz w:val="18"/>
          <w:szCs w:val="18"/>
        </w:rPr>
      </w:pPr>
      <w:r>
        <w:rPr>
          <w:sz w:val="18"/>
          <w:szCs w:val="18"/>
        </w:rPr>
        <w:t>Repeat Western with whole cell protein control</w:t>
      </w:r>
    </w:p>
    <w:p w14:paraId="106FFA59" w14:textId="5E161F63" w:rsidR="00356DE6" w:rsidRDefault="00356DE6" w:rsidP="007C0225">
      <w:r>
        <w:t>Since there is no way to know if the Western went correctly, today I’m repeating it but including the whole cell proteins that I ran the original Westerns on.</w:t>
      </w:r>
      <w:r w:rsidR="00B875C1">
        <w:tab/>
      </w:r>
    </w:p>
    <w:p w14:paraId="62B3226C" w14:textId="33A6201A" w:rsidR="00082831" w:rsidRPr="00356DE6" w:rsidRDefault="00082831" w:rsidP="00082831">
      <w:pPr>
        <w:pStyle w:val="Heading2"/>
      </w:pPr>
      <w:bookmarkStart w:id="13" w:name="_Toc167966424"/>
      <w:r>
        <w:t>Western Blot Set up:</w:t>
      </w:r>
      <w:bookmarkEnd w:id="13"/>
    </w:p>
    <w:tbl>
      <w:tblPr>
        <w:tblStyle w:val="TableGrid"/>
        <w:tblW w:w="0" w:type="auto"/>
        <w:tblLook w:val="04A0" w:firstRow="1" w:lastRow="0" w:firstColumn="1" w:lastColumn="0" w:noHBand="0" w:noVBand="1"/>
      </w:tblPr>
      <w:tblGrid>
        <w:gridCol w:w="1317"/>
        <w:gridCol w:w="1707"/>
        <w:gridCol w:w="1317"/>
      </w:tblGrid>
      <w:tr w:rsidR="007C0225" w:rsidRPr="00224C85" w14:paraId="1D3AC9D2" w14:textId="77777777" w:rsidTr="00A86662">
        <w:trPr>
          <w:trHeight w:val="320"/>
        </w:trPr>
        <w:tc>
          <w:tcPr>
            <w:tcW w:w="1317" w:type="dxa"/>
            <w:noWrap/>
            <w:hideMark/>
          </w:tcPr>
          <w:p w14:paraId="02A75F08" w14:textId="77777777" w:rsidR="007C0225" w:rsidRPr="00224C85" w:rsidRDefault="007C0225" w:rsidP="00A86662">
            <w:pPr>
              <w:widowControl w:val="0"/>
              <w:autoSpaceDE w:val="0"/>
              <w:autoSpaceDN w:val="0"/>
              <w:adjustRightInd w:val="0"/>
              <w:rPr>
                <w:b/>
                <w:bCs/>
              </w:rPr>
            </w:pPr>
            <w:r w:rsidRPr="00224C85">
              <w:rPr>
                <w:b/>
                <w:bCs/>
              </w:rPr>
              <w:t xml:space="preserve">Lane </w:t>
            </w:r>
          </w:p>
        </w:tc>
        <w:tc>
          <w:tcPr>
            <w:tcW w:w="1707" w:type="dxa"/>
            <w:noWrap/>
            <w:hideMark/>
          </w:tcPr>
          <w:p w14:paraId="69F55FCA" w14:textId="77777777" w:rsidR="007C0225" w:rsidRPr="00224C85" w:rsidRDefault="007C0225" w:rsidP="00A86662">
            <w:pPr>
              <w:widowControl w:val="0"/>
              <w:autoSpaceDE w:val="0"/>
              <w:autoSpaceDN w:val="0"/>
              <w:adjustRightInd w:val="0"/>
              <w:rPr>
                <w:b/>
                <w:bCs/>
              </w:rPr>
            </w:pPr>
            <w:r w:rsidRPr="00224C85">
              <w:rPr>
                <w:b/>
                <w:bCs/>
              </w:rPr>
              <w:t>Content</w:t>
            </w:r>
          </w:p>
        </w:tc>
        <w:tc>
          <w:tcPr>
            <w:tcW w:w="1317" w:type="dxa"/>
            <w:noWrap/>
            <w:hideMark/>
          </w:tcPr>
          <w:p w14:paraId="0568B6D5" w14:textId="77777777" w:rsidR="007C0225" w:rsidRPr="00224C85" w:rsidRDefault="007C0225" w:rsidP="00A86662">
            <w:pPr>
              <w:widowControl w:val="0"/>
              <w:autoSpaceDE w:val="0"/>
              <w:autoSpaceDN w:val="0"/>
              <w:adjustRightInd w:val="0"/>
              <w:rPr>
                <w:b/>
                <w:bCs/>
              </w:rPr>
            </w:pPr>
            <w:r w:rsidRPr="00224C85">
              <w:rPr>
                <w:b/>
                <w:bCs/>
              </w:rPr>
              <w:t xml:space="preserve">Volume </w:t>
            </w:r>
          </w:p>
        </w:tc>
      </w:tr>
      <w:tr w:rsidR="007C0225" w:rsidRPr="00224C85" w14:paraId="2ADBE512" w14:textId="77777777" w:rsidTr="00A86662">
        <w:trPr>
          <w:trHeight w:val="320"/>
        </w:trPr>
        <w:tc>
          <w:tcPr>
            <w:tcW w:w="1317" w:type="dxa"/>
            <w:noWrap/>
            <w:hideMark/>
          </w:tcPr>
          <w:p w14:paraId="735D38DB" w14:textId="77777777" w:rsidR="007C0225" w:rsidRPr="00224C85" w:rsidRDefault="007C0225" w:rsidP="00A86662">
            <w:pPr>
              <w:widowControl w:val="0"/>
              <w:autoSpaceDE w:val="0"/>
              <w:autoSpaceDN w:val="0"/>
              <w:adjustRightInd w:val="0"/>
            </w:pPr>
            <w:r w:rsidRPr="00224C85">
              <w:t>1</w:t>
            </w:r>
          </w:p>
        </w:tc>
        <w:tc>
          <w:tcPr>
            <w:tcW w:w="1707" w:type="dxa"/>
            <w:noWrap/>
            <w:hideMark/>
          </w:tcPr>
          <w:p w14:paraId="5A5B12E8" w14:textId="77777777" w:rsidR="007C0225" w:rsidRPr="00224C85" w:rsidRDefault="007C0225" w:rsidP="00A86662">
            <w:pPr>
              <w:widowControl w:val="0"/>
              <w:autoSpaceDE w:val="0"/>
              <w:autoSpaceDN w:val="0"/>
              <w:adjustRightInd w:val="0"/>
            </w:pPr>
            <w:r>
              <w:t xml:space="preserve">WesternSure </w:t>
            </w:r>
            <w:r w:rsidRPr="00224C85">
              <w:t>Ladder</w:t>
            </w:r>
            <w:r>
              <w:t xml:space="preserve"> </w:t>
            </w:r>
          </w:p>
        </w:tc>
        <w:tc>
          <w:tcPr>
            <w:tcW w:w="1317" w:type="dxa"/>
            <w:noWrap/>
            <w:hideMark/>
          </w:tcPr>
          <w:p w14:paraId="72F1371A" w14:textId="77777777" w:rsidR="007C0225" w:rsidRPr="00224C85" w:rsidRDefault="007C0225" w:rsidP="00A86662">
            <w:pPr>
              <w:widowControl w:val="0"/>
              <w:autoSpaceDE w:val="0"/>
              <w:autoSpaceDN w:val="0"/>
              <w:adjustRightInd w:val="0"/>
            </w:pPr>
            <w:r>
              <w:t>5</w:t>
            </w:r>
            <w:r w:rsidRPr="00224C85">
              <w:t xml:space="preserve"> </w:t>
            </w:r>
            <w:proofErr w:type="spellStart"/>
            <w:r w:rsidRPr="00224C85">
              <w:t>ul</w:t>
            </w:r>
            <w:proofErr w:type="spellEnd"/>
          </w:p>
        </w:tc>
      </w:tr>
      <w:tr w:rsidR="007C0225" w:rsidRPr="00224C85" w14:paraId="1AA3C366" w14:textId="77777777" w:rsidTr="00A86662">
        <w:trPr>
          <w:trHeight w:val="320"/>
        </w:trPr>
        <w:tc>
          <w:tcPr>
            <w:tcW w:w="1317" w:type="dxa"/>
            <w:noWrap/>
            <w:hideMark/>
          </w:tcPr>
          <w:p w14:paraId="50EFAA7F" w14:textId="77777777" w:rsidR="007C0225" w:rsidRPr="00224C85" w:rsidRDefault="007C0225" w:rsidP="00A86662">
            <w:pPr>
              <w:widowControl w:val="0"/>
              <w:autoSpaceDE w:val="0"/>
              <w:autoSpaceDN w:val="0"/>
              <w:adjustRightInd w:val="0"/>
            </w:pPr>
            <w:r w:rsidRPr="00224C85">
              <w:t>2</w:t>
            </w:r>
          </w:p>
        </w:tc>
        <w:tc>
          <w:tcPr>
            <w:tcW w:w="1707" w:type="dxa"/>
            <w:noWrap/>
            <w:hideMark/>
          </w:tcPr>
          <w:p w14:paraId="156CA481" w14:textId="77777777" w:rsidR="007C0225" w:rsidRPr="00224C85" w:rsidRDefault="007C0225" w:rsidP="00A86662">
            <w:pPr>
              <w:widowControl w:val="0"/>
              <w:autoSpaceDE w:val="0"/>
              <w:autoSpaceDN w:val="0"/>
              <w:adjustRightInd w:val="0"/>
            </w:pPr>
            <w:r>
              <w:t>LVS-pF-</w:t>
            </w:r>
            <w:r w:rsidRPr="00224C85">
              <w:rPr>
                <w:i/>
                <w:iCs/>
              </w:rPr>
              <w:t>rpsU2</w:t>
            </w:r>
            <w:r>
              <w:t xml:space="preserve">-His </w:t>
            </w:r>
            <w:r w:rsidRPr="00224C85">
              <w:t>lysate</w:t>
            </w:r>
          </w:p>
        </w:tc>
        <w:tc>
          <w:tcPr>
            <w:tcW w:w="1317" w:type="dxa"/>
            <w:noWrap/>
            <w:hideMark/>
          </w:tcPr>
          <w:p w14:paraId="03EF9E97" w14:textId="77777777" w:rsidR="007C0225" w:rsidRPr="00224C85" w:rsidRDefault="007C0225" w:rsidP="00A86662">
            <w:pPr>
              <w:widowControl w:val="0"/>
              <w:autoSpaceDE w:val="0"/>
              <w:autoSpaceDN w:val="0"/>
              <w:adjustRightInd w:val="0"/>
            </w:pPr>
            <w:r w:rsidRPr="00224C85">
              <w:t xml:space="preserve">10 </w:t>
            </w:r>
            <w:proofErr w:type="spellStart"/>
            <w:r w:rsidRPr="00224C85">
              <w:t>ul</w:t>
            </w:r>
            <w:proofErr w:type="spellEnd"/>
          </w:p>
        </w:tc>
      </w:tr>
      <w:tr w:rsidR="007C0225" w:rsidRPr="00224C85" w14:paraId="4F1D6CD1" w14:textId="77777777" w:rsidTr="00A86662">
        <w:trPr>
          <w:trHeight w:val="320"/>
        </w:trPr>
        <w:tc>
          <w:tcPr>
            <w:tcW w:w="1317" w:type="dxa"/>
            <w:noWrap/>
            <w:hideMark/>
          </w:tcPr>
          <w:p w14:paraId="178BF0E8" w14:textId="77777777" w:rsidR="007C0225" w:rsidRPr="00224C85" w:rsidRDefault="007C0225" w:rsidP="00A86662">
            <w:pPr>
              <w:widowControl w:val="0"/>
              <w:autoSpaceDE w:val="0"/>
              <w:autoSpaceDN w:val="0"/>
              <w:adjustRightInd w:val="0"/>
            </w:pPr>
            <w:r w:rsidRPr="00224C85">
              <w:t>3</w:t>
            </w:r>
          </w:p>
        </w:tc>
        <w:tc>
          <w:tcPr>
            <w:tcW w:w="1707" w:type="dxa"/>
            <w:noWrap/>
            <w:hideMark/>
          </w:tcPr>
          <w:p w14:paraId="6EA5A761" w14:textId="77777777" w:rsidR="007C0225" w:rsidRPr="00224C85" w:rsidRDefault="007C0225" w:rsidP="00A86662">
            <w:pPr>
              <w:widowControl w:val="0"/>
              <w:autoSpaceDE w:val="0"/>
              <w:autoSpaceDN w:val="0"/>
              <w:adjustRightInd w:val="0"/>
            </w:pPr>
            <w:r>
              <w:t>LVS-pF lysate</w:t>
            </w:r>
          </w:p>
        </w:tc>
        <w:tc>
          <w:tcPr>
            <w:tcW w:w="1317" w:type="dxa"/>
            <w:noWrap/>
            <w:hideMark/>
          </w:tcPr>
          <w:p w14:paraId="64132FCB" w14:textId="77777777" w:rsidR="007C0225" w:rsidRPr="00224C85" w:rsidRDefault="007C0225" w:rsidP="00A86662">
            <w:pPr>
              <w:widowControl w:val="0"/>
              <w:autoSpaceDE w:val="0"/>
              <w:autoSpaceDN w:val="0"/>
              <w:adjustRightInd w:val="0"/>
            </w:pPr>
            <w:r w:rsidRPr="00224C85">
              <w:t xml:space="preserve">10 </w:t>
            </w:r>
            <w:proofErr w:type="spellStart"/>
            <w:r w:rsidRPr="00224C85">
              <w:t>ul</w:t>
            </w:r>
            <w:proofErr w:type="spellEnd"/>
          </w:p>
        </w:tc>
      </w:tr>
      <w:tr w:rsidR="007C0225" w:rsidRPr="00224C85" w14:paraId="715120EF" w14:textId="77777777" w:rsidTr="00A86662">
        <w:trPr>
          <w:trHeight w:val="320"/>
        </w:trPr>
        <w:tc>
          <w:tcPr>
            <w:tcW w:w="1317" w:type="dxa"/>
            <w:noWrap/>
            <w:hideMark/>
          </w:tcPr>
          <w:p w14:paraId="36E4613F" w14:textId="77777777" w:rsidR="007C0225" w:rsidRPr="00224C85" w:rsidRDefault="007C0225" w:rsidP="00A86662">
            <w:pPr>
              <w:widowControl w:val="0"/>
              <w:autoSpaceDE w:val="0"/>
              <w:autoSpaceDN w:val="0"/>
              <w:adjustRightInd w:val="0"/>
            </w:pPr>
            <w:r>
              <w:t>4</w:t>
            </w:r>
          </w:p>
        </w:tc>
        <w:tc>
          <w:tcPr>
            <w:tcW w:w="1707" w:type="dxa"/>
            <w:noWrap/>
          </w:tcPr>
          <w:p w14:paraId="72738720" w14:textId="77777777" w:rsidR="007C0225" w:rsidRPr="00224C85" w:rsidRDefault="007C0225" w:rsidP="00A86662">
            <w:pPr>
              <w:widowControl w:val="0"/>
              <w:autoSpaceDE w:val="0"/>
              <w:autoSpaceDN w:val="0"/>
              <w:adjustRightInd w:val="0"/>
            </w:pPr>
            <w:r>
              <w:t>LVS-pF-</w:t>
            </w:r>
            <w:r w:rsidRPr="00224C85">
              <w:rPr>
                <w:i/>
                <w:iCs/>
              </w:rPr>
              <w:t>rpsU2</w:t>
            </w:r>
            <w:r>
              <w:t>-His FT2</w:t>
            </w:r>
          </w:p>
        </w:tc>
        <w:tc>
          <w:tcPr>
            <w:tcW w:w="1317" w:type="dxa"/>
            <w:noWrap/>
            <w:hideMark/>
          </w:tcPr>
          <w:p w14:paraId="5513BD47" w14:textId="77777777" w:rsidR="007C0225" w:rsidRPr="00224C85" w:rsidRDefault="007C0225" w:rsidP="00A86662">
            <w:pPr>
              <w:widowControl w:val="0"/>
              <w:autoSpaceDE w:val="0"/>
              <w:autoSpaceDN w:val="0"/>
              <w:adjustRightInd w:val="0"/>
            </w:pPr>
            <w:r w:rsidRPr="00224C85">
              <w:t xml:space="preserve">10 </w:t>
            </w:r>
            <w:proofErr w:type="spellStart"/>
            <w:r w:rsidRPr="00224C85">
              <w:t>ul</w:t>
            </w:r>
            <w:proofErr w:type="spellEnd"/>
          </w:p>
        </w:tc>
      </w:tr>
      <w:tr w:rsidR="007C0225" w:rsidRPr="00224C85" w14:paraId="042CEAD9" w14:textId="77777777" w:rsidTr="00A86662">
        <w:trPr>
          <w:trHeight w:val="320"/>
        </w:trPr>
        <w:tc>
          <w:tcPr>
            <w:tcW w:w="1317" w:type="dxa"/>
            <w:noWrap/>
            <w:hideMark/>
          </w:tcPr>
          <w:p w14:paraId="5069705A" w14:textId="77777777" w:rsidR="007C0225" w:rsidRPr="00224C85" w:rsidRDefault="007C0225" w:rsidP="00A86662">
            <w:pPr>
              <w:widowControl w:val="0"/>
              <w:autoSpaceDE w:val="0"/>
              <w:autoSpaceDN w:val="0"/>
              <w:adjustRightInd w:val="0"/>
            </w:pPr>
            <w:r>
              <w:t>5</w:t>
            </w:r>
          </w:p>
        </w:tc>
        <w:tc>
          <w:tcPr>
            <w:tcW w:w="1707" w:type="dxa"/>
            <w:noWrap/>
            <w:hideMark/>
          </w:tcPr>
          <w:p w14:paraId="78080C87" w14:textId="77777777" w:rsidR="007C0225" w:rsidRPr="00224C85" w:rsidRDefault="007C0225" w:rsidP="00A86662">
            <w:pPr>
              <w:widowControl w:val="0"/>
              <w:autoSpaceDE w:val="0"/>
              <w:autoSpaceDN w:val="0"/>
              <w:adjustRightInd w:val="0"/>
            </w:pPr>
            <w:r>
              <w:t>LVS-pF FT2</w:t>
            </w:r>
          </w:p>
        </w:tc>
        <w:tc>
          <w:tcPr>
            <w:tcW w:w="1317" w:type="dxa"/>
            <w:noWrap/>
            <w:hideMark/>
          </w:tcPr>
          <w:p w14:paraId="67D57D18" w14:textId="77777777" w:rsidR="007C0225" w:rsidRPr="00224C85" w:rsidRDefault="007C0225" w:rsidP="00A86662">
            <w:pPr>
              <w:widowControl w:val="0"/>
              <w:autoSpaceDE w:val="0"/>
              <w:autoSpaceDN w:val="0"/>
              <w:adjustRightInd w:val="0"/>
            </w:pPr>
            <w:r w:rsidRPr="00224C85">
              <w:t xml:space="preserve">10 </w:t>
            </w:r>
            <w:proofErr w:type="spellStart"/>
            <w:r w:rsidRPr="00224C85">
              <w:t>ul</w:t>
            </w:r>
            <w:proofErr w:type="spellEnd"/>
          </w:p>
        </w:tc>
      </w:tr>
      <w:tr w:rsidR="007C0225" w:rsidRPr="00224C85" w14:paraId="7ED5B6B7" w14:textId="77777777" w:rsidTr="00A86662">
        <w:trPr>
          <w:trHeight w:val="320"/>
        </w:trPr>
        <w:tc>
          <w:tcPr>
            <w:tcW w:w="1317" w:type="dxa"/>
            <w:noWrap/>
            <w:hideMark/>
          </w:tcPr>
          <w:p w14:paraId="4A3A343D" w14:textId="77777777" w:rsidR="007C0225" w:rsidRPr="00224C85" w:rsidRDefault="007C0225" w:rsidP="00A86662">
            <w:pPr>
              <w:widowControl w:val="0"/>
              <w:autoSpaceDE w:val="0"/>
              <w:autoSpaceDN w:val="0"/>
              <w:adjustRightInd w:val="0"/>
            </w:pPr>
            <w:r>
              <w:t>6</w:t>
            </w:r>
          </w:p>
        </w:tc>
        <w:tc>
          <w:tcPr>
            <w:tcW w:w="1707" w:type="dxa"/>
            <w:noWrap/>
            <w:hideMark/>
          </w:tcPr>
          <w:p w14:paraId="35F2E4D9" w14:textId="77777777" w:rsidR="007C0225" w:rsidRPr="00224C85" w:rsidRDefault="007C0225" w:rsidP="00A86662">
            <w:pPr>
              <w:widowControl w:val="0"/>
              <w:autoSpaceDE w:val="0"/>
              <w:autoSpaceDN w:val="0"/>
              <w:adjustRightInd w:val="0"/>
            </w:pPr>
            <w:r>
              <w:t>LVS-pF-</w:t>
            </w:r>
            <w:r w:rsidRPr="00224C85">
              <w:rPr>
                <w:i/>
                <w:iCs/>
              </w:rPr>
              <w:t>rpsU2</w:t>
            </w:r>
            <w:r>
              <w:t xml:space="preserve">-His </w:t>
            </w:r>
            <w:r w:rsidRPr="00224C85">
              <w:t>FT3</w:t>
            </w:r>
          </w:p>
        </w:tc>
        <w:tc>
          <w:tcPr>
            <w:tcW w:w="1317" w:type="dxa"/>
            <w:noWrap/>
            <w:hideMark/>
          </w:tcPr>
          <w:p w14:paraId="424226C2" w14:textId="77777777" w:rsidR="007C0225" w:rsidRPr="00224C85" w:rsidRDefault="007C0225" w:rsidP="00A86662">
            <w:pPr>
              <w:widowControl w:val="0"/>
              <w:autoSpaceDE w:val="0"/>
              <w:autoSpaceDN w:val="0"/>
              <w:adjustRightInd w:val="0"/>
            </w:pPr>
            <w:r w:rsidRPr="00224C85">
              <w:t xml:space="preserve">10 </w:t>
            </w:r>
            <w:proofErr w:type="spellStart"/>
            <w:r w:rsidRPr="00224C85">
              <w:t>ul</w:t>
            </w:r>
            <w:proofErr w:type="spellEnd"/>
          </w:p>
        </w:tc>
      </w:tr>
      <w:tr w:rsidR="007C0225" w:rsidRPr="00224C85" w14:paraId="53CC73E5" w14:textId="77777777" w:rsidTr="00A86662">
        <w:trPr>
          <w:trHeight w:val="320"/>
        </w:trPr>
        <w:tc>
          <w:tcPr>
            <w:tcW w:w="1317" w:type="dxa"/>
            <w:noWrap/>
            <w:hideMark/>
          </w:tcPr>
          <w:p w14:paraId="67CF8D4E" w14:textId="77777777" w:rsidR="007C0225" w:rsidRPr="00224C85" w:rsidRDefault="007C0225" w:rsidP="00A86662">
            <w:pPr>
              <w:widowControl w:val="0"/>
              <w:autoSpaceDE w:val="0"/>
              <w:autoSpaceDN w:val="0"/>
              <w:adjustRightInd w:val="0"/>
            </w:pPr>
            <w:r>
              <w:t>7</w:t>
            </w:r>
          </w:p>
        </w:tc>
        <w:tc>
          <w:tcPr>
            <w:tcW w:w="1707" w:type="dxa"/>
            <w:noWrap/>
          </w:tcPr>
          <w:p w14:paraId="206CC8DF" w14:textId="77777777" w:rsidR="007C0225" w:rsidRPr="00224C85" w:rsidRDefault="007C0225" w:rsidP="00A86662">
            <w:pPr>
              <w:widowControl w:val="0"/>
              <w:autoSpaceDE w:val="0"/>
              <w:autoSpaceDN w:val="0"/>
              <w:adjustRightInd w:val="0"/>
            </w:pPr>
            <w:r>
              <w:t xml:space="preserve">LVS-pF </w:t>
            </w:r>
            <w:r w:rsidRPr="00224C85">
              <w:t>FT3</w:t>
            </w:r>
          </w:p>
        </w:tc>
        <w:tc>
          <w:tcPr>
            <w:tcW w:w="1317" w:type="dxa"/>
            <w:noWrap/>
            <w:hideMark/>
          </w:tcPr>
          <w:p w14:paraId="0862DD32" w14:textId="77777777" w:rsidR="007C0225" w:rsidRPr="00224C85" w:rsidRDefault="007C0225" w:rsidP="00A86662">
            <w:pPr>
              <w:widowControl w:val="0"/>
              <w:autoSpaceDE w:val="0"/>
              <w:autoSpaceDN w:val="0"/>
              <w:adjustRightInd w:val="0"/>
            </w:pPr>
            <w:r w:rsidRPr="00224C85">
              <w:t xml:space="preserve">10 </w:t>
            </w:r>
            <w:proofErr w:type="spellStart"/>
            <w:r w:rsidRPr="00224C85">
              <w:t>ul</w:t>
            </w:r>
            <w:proofErr w:type="spellEnd"/>
          </w:p>
        </w:tc>
      </w:tr>
      <w:tr w:rsidR="007C0225" w:rsidRPr="00224C85" w14:paraId="0190B362" w14:textId="77777777" w:rsidTr="00A86662">
        <w:trPr>
          <w:trHeight w:val="320"/>
        </w:trPr>
        <w:tc>
          <w:tcPr>
            <w:tcW w:w="1317" w:type="dxa"/>
            <w:noWrap/>
            <w:hideMark/>
          </w:tcPr>
          <w:p w14:paraId="658702E3" w14:textId="77777777" w:rsidR="007C0225" w:rsidRPr="00224C85" w:rsidRDefault="007C0225" w:rsidP="00A86662">
            <w:pPr>
              <w:widowControl w:val="0"/>
              <w:autoSpaceDE w:val="0"/>
              <w:autoSpaceDN w:val="0"/>
              <w:adjustRightInd w:val="0"/>
            </w:pPr>
            <w:r>
              <w:t>8</w:t>
            </w:r>
          </w:p>
        </w:tc>
        <w:tc>
          <w:tcPr>
            <w:tcW w:w="1707" w:type="dxa"/>
            <w:noWrap/>
            <w:hideMark/>
          </w:tcPr>
          <w:p w14:paraId="0786B17C" w14:textId="77777777" w:rsidR="007C0225" w:rsidRPr="00224C85" w:rsidRDefault="007C0225" w:rsidP="00A86662">
            <w:pPr>
              <w:widowControl w:val="0"/>
              <w:autoSpaceDE w:val="0"/>
              <w:autoSpaceDN w:val="0"/>
              <w:adjustRightInd w:val="0"/>
            </w:pPr>
            <w:r>
              <w:t>LVS-pF-</w:t>
            </w:r>
            <w:r w:rsidRPr="00224C85">
              <w:rPr>
                <w:i/>
                <w:iCs/>
              </w:rPr>
              <w:t>rpsU2</w:t>
            </w:r>
            <w:r>
              <w:t xml:space="preserve">-His </w:t>
            </w:r>
            <w:r w:rsidRPr="00224C85">
              <w:t>FT4</w:t>
            </w:r>
          </w:p>
        </w:tc>
        <w:tc>
          <w:tcPr>
            <w:tcW w:w="1317" w:type="dxa"/>
            <w:noWrap/>
            <w:hideMark/>
          </w:tcPr>
          <w:p w14:paraId="55538E8E" w14:textId="77777777" w:rsidR="007C0225" w:rsidRPr="00224C85" w:rsidRDefault="007C0225" w:rsidP="00A86662">
            <w:pPr>
              <w:widowControl w:val="0"/>
              <w:autoSpaceDE w:val="0"/>
              <w:autoSpaceDN w:val="0"/>
              <w:adjustRightInd w:val="0"/>
            </w:pPr>
            <w:r w:rsidRPr="00224C85">
              <w:t xml:space="preserve">10 </w:t>
            </w:r>
            <w:proofErr w:type="spellStart"/>
            <w:r w:rsidRPr="00224C85">
              <w:t>ul</w:t>
            </w:r>
            <w:proofErr w:type="spellEnd"/>
          </w:p>
        </w:tc>
      </w:tr>
      <w:tr w:rsidR="007C0225" w:rsidRPr="00224C85" w14:paraId="1932B7E9" w14:textId="77777777" w:rsidTr="00A86662">
        <w:trPr>
          <w:trHeight w:val="320"/>
        </w:trPr>
        <w:tc>
          <w:tcPr>
            <w:tcW w:w="1317" w:type="dxa"/>
            <w:noWrap/>
          </w:tcPr>
          <w:p w14:paraId="273E6941" w14:textId="77777777" w:rsidR="007C0225" w:rsidRPr="00224C85" w:rsidRDefault="007C0225" w:rsidP="00A86662">
            <w:pPr>
              <w:widowControl w:val="0"/>
              <w:autoSpaceDE w:val="0"/>
              <w:autoSpaceDN w:val="0"/>
              <w:adjustRightInd w:val="0"/>
            </w:pPr>
            <w:r>
              <w:t>9</w:t>
            </w:r>
          </w:p>
        </w:tc>
        <w:tc>
          <w:tcPr>
            <w:tcW w:w="1707" w:type="dxa"/>
            <w:noWrap/>
          </w:tcPr>
          <w:p w14:paraId="2058B45D" w14:textId="77777777" w:rsidR="007C0225" w:rsidRPr="00224C85" w:rsidRDefault="007C0225" w:rsidP="00A86662">
            <w:pPr>
              <w:widowControl w:val="0"/>
              <w:autoSpaceDE w:val="0"/>
              <w:autoSpaceDN w:val="0"/>
              <w:adjustRightInd w:val="0"/>
            </w:pPr>
            <w:r>
              <w:t xml:space="preserve">LVS-pF </w:t>
            </w:r>
            <w:r w:rsidRPr="00224C85">
              <w:t>FT4</w:t>
            </w:r>
          </w:p>
        </w:tc>
        <w:tc>
          <w:tcPr>
            <w:tcW w:w="1317" w:type="dxa"/>
            <w:noWrap/>
          </w:tcPr>
          <w:p w14:paraId="060C1949" w14:textId="77777777" w:rsidR="007C0225" w:rsidRPr="00224C85" w:rsidRDefault="007C0225" w:rsidP="00A86662">
            <w:pPr>
              <w:widowControl w:val="0"/>
              <w:autoSpaceDE w:val="0"/>
              <w:autoSpaceDN w:val="0"/>
              <w:adjustRightInd w:val="0"/>
            </w:pPr>
            <w:r w:rsidRPr="00B21E0F">
              <w:t xml:space="preserve">10 </w:t>
            </w:r>
            <w:proofErr w:type="spellStart"/>
            <w:r w:rsidRPr="00B21E0F">
              <w:t>ul</w:t>
            </w:r>
            <w:proofErr w:type="spellEnd"/>
          </w:p>
        </w:tc>
      </w:tr>
      <w:tr w:rsidR="007C0225" w:rsidRPr="00224C85" w14:paraId="42712CF7" w14:textId="77777777" w:rsidTr="00A86662">
        <w:trPr>
          <w:trHeight w:val="320"/>
        </w:trPr>
        <w:tc>
          <w:tcPr>
            <w:tcW w:w="1317" w:type="dxa"/>
            <w:noWrap/>
          </w:tcPr>
          <w:p w14:paraId="49C6322F" w14:textId="77777777" w:rsidR="007C0225" w:rsidRPr="00224C85" w:rsidRDefault="007C0225" w:rsidP="00A86662">
            <w:pPr>
              <w:widowControl w:val="0"/>
              <w:autoSpaceDE w:val="0"/>
              <w:autoSpaceDN w:val="0"/>
              <w:adjustRightInd w:val="0"/>
            </w:pPr>
            <w:r>
              <w:t>10</w:t>
            </w:r>
          </w:p>
        </w:tc>
        <w:tc>
          <w:tcPr>
            <w:tcW w:w="1707" w:type="dxa"/>
            <w:noWrap/>
          </w:tcPr>
          <w:p w14:paraId="538010AC" w14:textId="77777777" w:rsidR="007C0225" w:rsidRPr="00224C85" w:rsidRDefault="007C0225" w:rsidP="00A86662">
            <w:pPr>
              <w:widowControl w:val="0"/>
              <w:autoSpaceDE w:val="0"/>
              <w:autoSpaceDN w:val="0"/>
              <w:adjustRightInd w:val="0"/>
            </w:pPr>
            <w:r>
              <w:t>LVS pF-</w:t>
            </w:r>
            <w:r w:rsidRPr="00785EAD">
              <w:rPr>
                <w:i/>
                <w:iCs/>
              </w:rPr>
              <w:t>rpsU2</w:t>
            </w:r>
            <w:r>
              <w:t xml:space="preserve"> -His Ni-NTA </w:t>
            </w:r>
            <w:r w:rsidRPr="00224C85">
              <w:t>Beads</w:t>
            </w:r>
          </w:p>
        </w:tc>
        <w:tc>
          <w:tcPr>
            <w:tcW w:w="1317" w:type="dxa"/>
            <w:noWrap/>
          </w:tcPr>
          <w:p w14:paraId="730C85AD" w14:textId="77777777" w:rsidR="007C0225" w:rsidRPr="00224C85" w:rsidRDefault="007C0225" w:rsidP="00A86662">
            <w:pPr>
              <w:widowControl w:val="0"/>
              <w:autoSpaceDE w:val="0"/>
              <w:autoSpaceDN w:val="0"/>
              <w:adjustRightInd w:val="0"/>
            </w:pPr>
            <w:r w:rsidRPr="00B21E0F">
              <w:t xml:space="preserve">10 </w:t>
            </w:r>
            <w:proofErr w:type="spellStart"/>
            <w:r w:rsidRPr="00B21E0F">
              <w:t>ul</w:t>
            </w:r>
            <w:proofErr w:type="spellEnd"/>
          </w:p>
        </w:tc>
      </w:tr>
      <w:tr w:rsidR="007C0225" w:rsidRPr="00785EAD" w14:paraId="0AEBB276" w14:textId="77777777" w:rsidTr="00A86662">
        <w:trPr>
          <w:trHeight w:val="320"/>
        </w:trPr>
        <w:tc>
          <w:tcPr>
            <w:tcW w:w="1317" w:type="dxa"/>
            <w:noWrap/>
          </w:tcPr>
          <w:p w14:paraId="0AD6E7F6" w14:textId="77777777" w:rsidR="007C0225" w:rsidRPr="00224C85" w:rsidRDefault="007C0225" w:rsidP="00A86662">
            <w:pPr>
              <w:widowControl w:val="0"/>
              <w:autoSpaceDE w:val="0"/>
              <w:autoSpaceDN w:val="0"/>
              <w:adjustRightInd w:val="0"/>
            </w:pPr>
            <w:r>
              <w:t>11</w:t>
            </w:r>
          </w:p>
        </w:tc>
        <w:tc>
          <w:tcPr>
            <w:tcW w:w="1707" w:type="dxa"/>
            <w:noWrap/>
          </w:tcPr>
          <w:p w14:paraId="718D6EE1" w14:textId="77777777" w:rsidR="007C0225" w:rsidRPr="00785EAD" w:rsidRDefault="007C0225" w:rsidP="00A86662">
            <w:pPr>
              <w:widowControl w:val="0"/>
              <w:autoSpaceDE w:val="0"/>
              <w:autoSpaceDN w:val="0"/>
              <w:adjustRightInd w:val="0"/>
              <w:rPr>
                <w:lang w:val="es-419"/>
              </w:rPr>
            </w:pPr>
            <w:r w:rsidRPr="00785EAD">
              <w:rPr>
                <w:lang w:val="es-419"/>
              </w:rPr>
              <w:t>LVS-pF Ni-NTA Beads</w:t>
            </w:r>
          </w:p>
        </w:tc>
        <w:tc>
          <w:tcPr>
            <w:tcW w:w="1317" w:type="dxa"/>
            <w:noWrap/>
          </w:tcPr>
          <w:p w14:paraId="59E39583" w14:textId="77777777" w:rsidR="007C0225" w:rsidRPr="00785EAD" w:rsidRDefault="007C0225" w:rsidP="00A86662">
            <w:pPr>
              <w:widowControl w:val="0"/>
              <w:autoSpaceDE w:val="0"/>
              <w:autoSpaceDN w:val="0"/>
              <w:adjustRightInd w:val="0"/>
              <w:rPr>
                <w:lang w:val="es-419"/>
              </w:rPr>
            </w:pPr>
            <w:r w:rsidRPr="00B21E0F">
              <w:t xml:space="preserve">10 </w:t>
            </w:r>
            <w:proofErr w:type="spellStart"/>
            <w:r w:rsidRPr="00B21E0F">
              <w:t>ul</w:t>
            </w:r>
            <w:proofErr w:type="spellEnd"/>
          </w:p>
        </w:tc>
      </w:tr>
      <w:tr w:rsidR="007C0225" w:rsidRPr="00785EAD" w14:paraId="08169CFE" w14:textId="77777777" w:rsidTr="00A86662">
        <w:trPr>
          <w:trHeight w:val="320"/>
        </w:trPr>
        <w:tc>
          <w:tcPr>
            <w:tcW w:w="1317" w:type="dxa"/>
            <w:noWrap/>
          </w:tcPr>
          <w:p w14:paraId="0F2A139D" w14:textId="77777777" w:rsidR="007C0225" w:rsidRPr="00785EAD" w:rsidRDefault="007C0225" w:rsidP="00A86662">
            <w:pPr>
              <w:widowControl w:val="0"/>
              <w:autoSpaceDE w:val="0"/>
              <w:autoSpaceDN w:val="0"/>
              <w:adjustRightInd w:val="0"/>
              <w:rPr>
                <w:lang w:val="es-419"/>
              </w:rPr>
            </w:pPr>
            <w:r>
              <w:rPr>
                <w:lang w:val="es-419"/>
              </w:rPr>
              <w:t>12</w:t>
            </w:r>
          </w:p>
        </w:tc>
        <w:tc>
          <w:tcPr>
            <w:tcW w:w="1707" w:type="dxa"/>
            <w:noWrap/>
          </w:tcPr>
          <w:p w14:paraId="5C3F3118" w14:textId="76C94799" w:rsidR="007C0225" w:rsidRPr="00785EAD" w:rsidRDefault="007C0225" w:rsidP="00A86662">
            <w:pPr>
              <w:widowControl w:val="0"/>
              <w:autoSpaceDE w:val="0"/>
              <w:autoSpaceDN w:val="0"/>
              <w:adjustRightInd w:val="0"/>
            </w:pPr>
            <w:r>
              <w:t>LVS-pF-</w:t>
            </w:r>
            <w:r w:rsidRPr="007C0225">
              <w:rPr>
                <w:i/>
                <w:iCs/>
              </w:rPr>
              <w:t>rpsU2</w:t>
            </w:r>
            <w:r>
              <w:t>-His whole cell lysate-A</w:t>
            </w:r>
          </w:p>
        </w:tc>
        <w:tc>
          <w:tcPr>
            <w:tcW w:w="1317" w:type="dxa"/>
            <w:noWrap/>
          </w:tcPr>
          <w:p w14:paraId="7F4B555C" w14:textId="77777777" w:rsidR="007C0225" w:rsidRPr="00785EAD" w:rsidRDefault="007C0225" w:rsidP="00A86662">
            <w:pPr>
              <w:widowControl w:val="0"/>
              <w:autoSpaceDE w:val="0"/>
              <w:autoSpaceDN w:val="0"/>
              <w:adjustRightInd w:val="0"/>
            </w:pPr>
            <w:r w:rsidRPr="00B21E0F">
              <w:t xml:space="preserve">10 </w:t>
            </w:r>
            <w:proofErr w:type="spellStart"/>
            <w:r w:rsidRPr="00B21E0F">
              <w:t>ul</w:t>
            </w:r>
            <w:proofErr w:type="spellEnd"/>
          </w:p>
        </w:tc>
      </w:tr>
      <w:tr w:rsidR="007C0225" w:rsidRPr="00785EAD" w14:paraId="4A6F2E71" w14:textId="77777777" w:rsidTr="00A86662">
        <w:trPr>
          <w:trHeight w:val="320"/>
        </w:trPr>
        <w:tc>
          <w:tcPr>
            <w:tcW w:w="1317" w:type="dxa"/>
            <w:noWrap/>
          </w:tcPr>
          <w:p w14:paraId="66916568" w14:textId="77777777" w:rsidR="007C0225" w:rsidRPr="00785EAD" w:rsidRDefault="007C0225" w:rsidP="00A86662">
            <w:pPr>
              <w:widowControl w:val="0"/>
              <w:autoSpaceDE w:val="0"/>
              <w:autoSpaceDN w:val="0"/>
              <w:adjustRightInd w:val="0"/>
            </w:pPr>
            <w:r>
              <w:t>13</w:t>
            </w:r>
          </w:p>
        </w:tc>
        <w:tc>
          <w:tcPr>
            <w:tcW w:w="1707" w:type="dxa"/>
            <w:noWrap/>
          </w:tcPr>
          <w:p w14:paraId="72EC3C44" w14:textId="41CA3760" w:rsidR="007C0225" w:rsidRPr="00785EAD" w:rsidRDefault="007C0225" w:rsidP="00A86662">
            <w:pPr>
              <w:widowControl w:val="0"/>
              <w:autoSpaceDE w:val="0"/>
              <w:autoSpaceDN w:val="0"/>
              <w:adjustRightInd w:val="0"/>
            </w:pPr>
            <w:r>
              <w:t>LVS-pF-</w:t>
            </w:r>
            <w:r w:rsidRPr="007C0225">
              <w:rPr>
                <w:i/>
                <w:iCs/>
              </w:rPr>
              <w:t>rpsU2</w:t>
            </w:r>
            <w:r>
              <w:t>-His whole cell lysate-B</w:t>
            </w:r>
          </w:p>
        </w:tc>
        <w:tc>
          <w:tcPr>
            <w:tcW w:w="1317" w:type="dxa"/>
            <w:noWrap/>
          </w:tcPr>
          <w:p w14:paraId="6BD0F5B6" w14:textId="77777777" w:rsidR="007C0225" w:rsidRPr="00785EAD" w:rsidRDefault="007C0225" w:rsidP="00A86662">
            <w:pPr>
              <w:widowControl w:val="0"/>
              <w:autoSpaceDE w:val="0"/>
              <w:autoSpaceDN w:val="0"/>
              <w:adjustRightInd w:val="0"/>
            </w:pPr>
            <w:r>
              <w:t xml:space="preserve">10 </w:t>
            </w:r>
            <w:proofErr w:type="spellStart"/>
            <w:r>
              <w:t>ul</w:t>
            </w:r>
            <w:proofErr w:type="spellEnd"/>
          </w:p>
        </w:tc>
      </w:tr>
      <w:tr w:rsidR="007C0225" w:rsidRPr="00224C85" w14:paraId="58D48857" w14:textId="77777777" w:rsidTr="00A86662">
        <w:trPr>
          <w:trHeight w:val="320"/>
        </w:trPr>
        <w:tc>
          <w:tcPr>
            <w:tcW w:w="1317" w:type="dxa"/>
            <w:noWrap/>
          </w:tcPr>
          <w:p w14:paraId="26559179" w14:textId="77777777" w:rsidR="007C0225" w:rsidRPr="00785EAD" w:rsidRDefault="007C0225" w:rsidP="00A86662">
            <w:pPr>
              <w:widowControl w:val="0"/>
              <w:autoSpaceDE w:val="0"/>
              <w:autoSpaceDN w:val="0"/>
              <w:adjustRightInd w:val="0"/>
            </w:pPr>
            <w:r>
              <w:t>14</w:t>
            </w:r>
          </w:p>
        </w:tc>
        <w:tc>
          <w:tcPr>
            <w:tcW w:w="1707" w:type="dxa"/>
            <w:noWrap/>
          </w:tcPr>
          <w:p w14:paraId="3BBAA26E" w14:textId="780AD388" w:rsidR="007C0225" w:rsidRPr="00224C85" w:rsidRDefault="007C0225" w:rsidP="00A86662">
            <w:pPr>
              <w:widowControl w:val="0"/>
              <w:autoSpaceDE w:val="0"/>
              <w:autoSpaceDN w:val="0"/>
              <w:adjustRightInd w:val="0"/>
            </w:pPr>
            <w:r>
              <w:t>LVS-pF-</w:t>
            </w:r>
            <w:r w:rsidRPr="007C0225">
              <w:rPr>
                <w:i/>
                <w:iCs/>
              </w:rPr>
              <w:t>rpsU2</w:t>
            </w:r>
            <w:r>
              <w:t>-His whole cell lysate-C</w:t>
            </w:r>
          </w:p>
        </w:tc>
        <w:tc>
          <w:tcPr>
            <w:tcW w:w="1317" w:type="dxa"/>
            <w:noWrap/>
          </w:tcPr>
          <w:p w14:paraId="01F616C7" w14:textId="77777777" w:rsidR="007C0225" w:rsidRPr="00224C85" w:rsidRDefault="007C0225" w:rsidP="00A86662">
            <w:pPr>
              <w:widowControl w:val="0"/>
              <w:autoSpaceDE w:val="0"/>
              <w:autoSpaceDN w:val="0"/>
              <w:adjustRightInd w:val="0"/>
            </w:pPr>
            <w:r>
              <w:t>10</w:t>
            </w:r>
            <w:r w:rsidRPr="00B21E0F">
              <w:t xml:space="preserve"> </w:t>
            </w:r>
            <w:proofErr w:type="spellStart"/>
            <w:r w:rsidRPr="00B21E0F">
              <w:t>ul</w:t>
            </w:r>
            <w:proofErr w:type="spellEnd"/>
          </w:p>
        </w:tc>
      </w:tr>
      <w:tr w:rsidR="007C0225" w:rsidRPr="00224C85" w14:paraId="4CBF5358" w14:textId="77777777" w:rsidTr="00A86662">
        <w:trPr>
          <w:trHeight w:val="320"/>
        </w:trPr>
        <w:tc>
          <w:tcPr>
            <w:tcW w:w="1317" w:type="dxa"/>
            <w:noWrap/>
          </w:tcPr>
          <w:p w14:paraId="6C7F4659" w14:textId="77777777" w:rsidR="007C0225" w:rsidRPr="00224C85" w:rsidRDefault="007C0225" w:rsidP="007C0225">
            <w:pPr>
              <w:widowControl w:val="0"/>
              <w:autoSpaceDE w:val="0"/>
              <w:autoSpaceDN w:val="0"/>
              <w:adjustRightInd w:val="0"/>
            </w:pPr>
            <w:r>
              <w:t>15</w:t>
            </w:r>
          </w:p>
        </w:tc>
        <w:tc>
          <w:tcPr>
            <w:tcW w:w="1707" w:type="dxa"/>
            <w:noWrap/>
          </w:tcPr>
          <w:p w14:paraId="69BAC5E1" w14:textId="0CC60F08" w:rsidR="007C0225" w:rsidRPr="00224C85" w:rsidRDefault="007C0225" w:rsidP="007C0225">
            <w:pPr>
              <w:widowControl w:val="0"/>
              <w:autoSpaceDE w:val="0"/>
              <w:autoSpaceDN w:val="0"/>
              <w:adjustRightInd w:val="0"/>
            </w:pPr>
            <w:r>
              <w:t>LVS-pF-</w:t>
            </w:r>
            <w:r w:rsidRPr="00224C85">
              <w:rPr>
                <w:i/>
                <w:iCs/>
              </w:rPr>
              <w:t>rpsU2</w:t>
            </w:r>
            <w:r>
              <w:t xml:space="preserve">-His </w:t>
            </w:r>
            <w:r w:rsidRPr="00224C85">
              <w:t>Eluate</w:t>
            </w:r>
          </w:p>
        </w:tc>
        <w:tc>
          <w:tcPr>
            <w:tcW w:w="1317" w:type="dxa"/>
            <w:noWrap/>
          </w:tcPr>
          <w:p w14:paraId="3D464B30" w14:textId="77777777" w:rsidR="007C0225" w:rsidRPr="00224C85" w:rsidRDefault="007C0225" w:rsidP="007C0225">
            <w:pPr>
              <w:widowControl w:val="0"/>
              <w:autoSpaceDE w:val="0"/>
              <w:autoSpaceDN w:val="0"/>
              <w:adjustRightInd w:val="0"/>
            </w:pPr>
            <w:r>
              <w:t xml:space="preserve">10 </w:t>
            </w:r>
            <w:proofErr w:type="spellStart"/>
            <w:r>
              <w:t>ul</w:t>
            </w:r>
            <w:proofErr w:type="spellEnd"/>
          </w:p>
        </w:tc>
      </w:tr>
      <w:tr w:rsidR="007C0225" w:rsidRPr="00224C85" w14:paraId="2A78C9CC" w14:textId="77777777" w:rsidTr="00A86662">
        <w:trPr>
          <w:trHeight w:val="320"/>
        </w:trPr>
        <w:tc>
          <w:tcPr>
            <w:tcW w:w="1317" w:type="dxa"/>
            <w:noWrap/>
          </w:tcPr>
          <w:p w14:paraId="75C84F4F" w14:textId="6E363EBD" w:rsidR="007C0225" w:rsidRDefault="007C0225" w:rsidP="007C0225">
            <w:pPr>
              <w:widowControl w:val="0"/>
              <w:autoSpaceDE w:val="0"/>
              <w:autoSpaceDN w:val="0"/>
              <w:adjustRightInd w:val="0"/>
            </w:pPr>
            <w:r>
              <w:t>16</w:t>
            </w:r>
          </w:p>
        </w:tc>
        <w:tc>
          <w:tcPr>
            <w:tcW w:w="1707" w:type="dxa"/>
            <w:noWrap/>
          </w:tcPr>
          <w:p w14:paraId="20977C6B" w14:textId="253B4D8C" w:rsidR="007C0225" w:rsidRPr="00BB0E7F" w:rsidRDefault="007C0225" w:rsidP="007C0225">
            <w:pPr>
              <w:widowControl w:val="0"/>
              <w:autoSpaceDE w:val="0"/>
              <w:autoSpaceDN w:val="0"/>
              <w:adjustRightInd w:val="0"/>
            </w:pPr>
            <w:r>
              <w:t xml:space="preserve">LVS-pF </w:t>
            </w:r>
            <w:r w:rsidRPr="00224C85">
              <w:t>Eluate</w:t>
            </w:r>
          </w:p>
        </w:tc>
        <w:tc>
          <w:tcPr>
            <w:tcW w:w="1317" w:type="dxa"/>
            <w:noWrap/>
          </w:tcPr>
          <w:p w14:paraId="6E8CCBF1" w14:textId="6D13BA18" w:rsidR="007C0225" w:rsidRDefault="007C0225" w:rsidP="007C0225">
            <w:pPr>
              <w:widowControl w:val="0"/>
              <w:autoSpaceDE w:val="0"/>
              <w:autoSpaceDN w:val="0"/>
              <w:adjustRightInd w:val="0"/>
            </w:pPr>
            <w:r>
              <w:t xml:space="preserve">10 </w:t>
            </w:r>
            <w:proofErr w:type="spellStart"/>
            <w:r>
              <w:t>ul</w:t>
            </w:r>
            <w:proofErr w:type="spellEnd"/>
          </w:p>
        </w:tc>
      </w:tr>
      <w:tr w:rsidR="007C0225" w:rsidRPr="00224C85" w14:paraId="406A019C" w14:textId="77777777" w:rsidTr="00A86662">
        <w:trPr>
          <w:trHeight w:val="320"/>
        </w:trPr>
        <w:tc>
          <w:tcPr>
            <w:tcW w:w="1317" w:type="dxa"/>
            <w:noWrap/>
          </w:tcPr>
          <w:p w14:paraId="781BB70D" w14:textId="72492190" w:rsidR="007C0225" w:rsidRDefault="007C0225" w:rsidP="00A86662">
            <w:pPr>
              <w:widowControl w:val="0"/>
              <w:autoSpaceDE w:val="0"/>
              <w:autoSpaceDN w:val="0"/>
              <w:adjustRightInd w:val="0"/>
            </w:pPr>
            <w:r>
              <w:t>17</w:t>
            </w:r>
          </w:p>
        </w:tc>
        <w:tc>
          <w:tcPr>
            <w:tcW w:w="1707" w:type="dxa"/>
            <w:noWrap/>
          </w:tcPr>
          <w:p w14:paraId="5A4A72DE" w14:textId="6F4833F1" w:rsidR="007C0225" w:rsidRPr="00BB0E7F" w:rsidRDefault="007C0225" w:rsidP="00A86662">
            <w:pPr>
              <w:widowControl w:val="0"/>
              <w:autoSpaceDE w:val="0"/>
              <w:autoSpaceDN w:val="0"/>
              <w:adjustRightInd w:val="0"/>
            </w:pPr>
            <w:r w:rsidRPr="00BB0E7F">
              <w:t>Hannah’s Ribosomes</w:t>
            </w:r>
          </w:p>
        </w:tc>
        <w:tc>
          <w:tcPr>
            <w:tcW w:w="1317" w:type="dxa"/>
            <w:noWrap/>
          </w:tcPr>
          <w:p w14:paraId="7525A64E" w14:textId="28D70A8E" w:rsidR="007C0225" w:rsidRDefault="007C0225" w:rsidP="00A86662">
            <w:pPr>
              <w:widowControl w:val="0"/>
              <w:autoSpaceDE w:val="0"/>
              <w:autoSpaceDN w:val="0"/>
              <w:adjustRightInd w:val="0"/>
            </w:pPr>
            <w:r>
              <w:t>10 ul</w:t>
            </w:r>
          </w:p>
        </w:tc>
      </w:tr>
    </w:tbl>
    <w:p w14:paraId="6065FD15" w14:textId="77777777" w:rsidR="009D0B7F" w:rsidRDefault="009D0B7F" w:rsidP="009D0B7F"/>
    <w:p w14:paraId="52E3FA94" w14:textId="77777777" w:rsidR="002E068B" w:rsidRDefault="002E068B" w:rsidP="002E068B">
      <w:pPr>
        <w:rPr>
          <w:b/>
          <w:highlight w:val="green"/>
        </w:rPr>
      </w:pPr>
    </w:p>
    <w:p w14:paraId="167B69D5" w14:textId="77777777" w:rsidR="002E068B" w:rsidRDefault="002E068B" w:rsidP="002E068B">
      <w:pPr>
        <w:rPr>
          <w:b/>
          <w:highlight w:val="green"/>
        </w:rPr>
      </w:pPr>
    </w:p>
    <w:p w14:paraId="1D6A9209" w14:textId="61505266" w:rsidR="002E068B" w:rsidRPr="00255D35" w:rsidRDefault="002E068B" w:rsidP="00255D35">
      <w:pPr>
        <w:rPr>
          <w:b/>
          <w:bCs/>
        </w:rPr>
      </w:pPr>
      <w:r w:rsidRPr="00255D35">
        <w:rPr>
          <w:b/>
          <w:bCs/>
          <w:highlight w:val="green"/>
        </w:rPr>
        <w:lastRenderedPageBreak/>
        <w:t>Tuesday, September 12, 2023</w:t>
      </w:r>
    </w:p>
    <w:p w14:paraId="1C71189F" w14:textId="77777777" w:rsidR="002E068B" w:rsidRPr="007E3069" w:rsidRDefault="002E068B" w:rsidP="002E068B">
      <w:pPr>
        <w:rPr>
          <w:b/>
          <w:sz w:val="18"/>
          <w:szCs w:val="18"/>
        </w:rPr>
      </w:pPr>
      <w:r w:rsidRPr="007B216F">
        <w:rPr>
          <w:b/>
          <w:sz w:val="18"/>
          <w:szCs w:val="18"/>
        </w:rPr>
        <w:t>To Do:</w:t>
      </w:r>
    </w:p>
    <w:p w14:paraId="4408BA66" w14:textId="77777777" w:rsidR="002E068B" w:rsidRPr="002E068B" w:rsidRDefault="002E068B" w:rsidP="002E068B">
      <w:pPr>
        <w:pStyle w:val="ListParagraph"/>
        <w:numPr>
          <w:ilvl w:val="0"/>
          <w:numId w:val="16"/>
        </w:numPr>
        <w:rPr>
          <w:strike/>
          <w:sz w:val="18"/>
          <w:szCs w:val="18"/>
        </w:rPr>
      </w:pPr>
      <w:r w:rsidRPr="002E068B">
        <w:rPr>
          <w:strike/>
          <w:sz w:val="18"/>
          <w:szCs w:val="18"/>
        </w:rPr>
        <w:t>Repeat Western with whole cell protein control</w:t>
      </w:r>
    </w:p>
    <w:p w14:paraId="077A976C" w14:textId="1539CBE0" w:rsidR="002E068B" w:rsidRDefault="002E068B" w:rsidP="002E068B">
      <w:pPr>
        <w:pStyle w:val="ListParagraph"/>
        <w:numPr>
          <w:ilvl w:val="0"/>
          <w:numId w:val="16"/>
        </w:numPr>
        <w:rPr>
          <w:sz w:val="18"/>
          <w:szCs w:val="18"/>
        </w:rPr>
      </w:pPr>
      <w:r>
        <w:rPr>
          <w:sz w:val="18"/>
          <w:szCs w:val="18"/>
        </w:rPr>
        <w:t>Label and image Western</w:t>
      </w:r>
    </w:p>
    <w:p w14:paraId="2764250E" w14:textId="78B783FE" w:rsidR="002E068B" w:rsidRDefault="002E068B" w:rsidP="002E068B">
      <w:pPr>
        <w:pStyle w:val="ListParagraph"/>
        <w:numPr>
          <w:ilvl w:val="0"/>
          <w:numId w:val="16"/>
        </w:numPr>
        <w:rPr>
          <w:sz w:val="18"/>
          <w:szCs w:val="18"/>
        </w:rPr>
      </w:pPr>
      <w:r>
        <w:rPr>
          <w:sz w:val="18"/>
          <w:szCs w:val="18"/>
        </w:rPr>
        <w:t>Start overnight cultures of LVS-pF-</w:t>
      </w:r>
      <w:r w:rsidRPr="002E068B">
        <w:rPr>
          <w:i/>
          <w:iCs/>
          <w:sz w:val="18"/>
          <w:szCs w:val="18"/>
        </w:rPr>
        <w:t>rpsU2</w:t>
      </w:r>
      <w:r>
        <w:rPr>
          <w:sz w:val="18"/>
          <w:szCs w:val="18"/>
        </w:rPr>
        <w:t xml:space="preserve">-His </w:t>
      </w:r>
      <w:proofErr w:type="gramStart"/>
      <w:r>
        <w:rPr>
          <w:sz w:val="18"/>
          <w:szCs w:val="18"/>
        </w:rPr>
        <w:t>for cell</w:t>
      </w:r>
      <w:proofErr w:type="gramEnd"/>
      <w:r>
        <w:rPr>
          <w:sz w:val="18"/>
          <w:szCs w:val="18"/>
        </w:rPr>
        <w:t xml:space="preserve"> pellets</w:t>
      </w:r>
    </w:p>
    <w:p w14:paraId="54AF2CA4" w14:textId="688B6605" w:rsidR="00065B70" w:rsidRDefault="00065B70" w:rsidP="002E068B">
      <w:pPr>
        <w:pStyle w:val="ListParagraph"/>
        <w:numPr>
          <w:ilvl w:val="0"/>
          <w:numId w:val="16"/>
        </w:numPr>
        <w:rPr>
          <w:sz w:val="18"/>
          <w:szCs w:val="18"/>
        </w:rPr>
      </w:pPr>
      <w:r>
        <w:rPr>
          <w:sz w:val="18"/>
          <w:szCs w:val="18"/>
        </w:rPr>
        <w:t>Make MHB</w:t>
      </w:r>
    </w:p>
    <w:p w14:paraId="2BA7BFAB" w14:textId="77777777" w:rsidR="00EB1EA2" w:rsidRPr="00EB1EA2" w:rsidRDefault="00EB1EA2" w:rsidP="00EB1EA2">
      <w:pPr>
        <w:rPr>
          <w:sz w:val="18"/>
          <w:szCs w:val="18"/>
        </w:rPr>
      </w:pPr>
    </w:p>
    <w:p w14:paraId="59B8B0FC" w14:textId="60F54213" w:rsidR="002E068B" w:rsidRDefault="00EB1EA2" w:rsidP="009D0B7F">
      <w:r>
        <w:rPr>
          <w:noProof/>
        </w:rPr>
        <w:drawing>
          <wp:inline distT="0" distB="0" distL="0" distR="0" wp14:anchorId="3BF4C432" wp14:editId="1FE77907">
            <wp:extent cx="4373218" cy="3055350"/>
            <wp:effectExtent l="0" t="0" r="0" b="0"/>
            <wp:docPr id="75090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03687" name="Picture 7509036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1026" cy="3060805"/>
                    </a:xfrm>
                    <a:prstGeom prst="rect">
                      <a:avLst/>
                    </a:prstGeom>
                  </pic:spPr>
                </pic:pic>
              </a:graphicData>
            </a:graphic>
          </wp:inline>
        </w:drawing>
      </w:r>
    </w:p>
    <w:p w14:paraId="2B4AE96D" w14:textId="483994E9" w:rsidR="00EB1EA2" w:rsidRDefault="00EB1EA2" w:rsidP="00E2732E">
      <w:pPr>
        <w:pStyle w:val="Heading3"/>
      </w:pPr>
      <w:bookmarkStart w:id="14" w:name="_Toc167966425"/>
      <w:r>
        <w:t xml:space="preserve">Figure </w:t>
      </w:r>
      <w:r w:rsidR="007560E7">
        <w:t>5</w:t>
      </w:r>
      <w:r>
        <w:t>. Repeat Western Blot of with LVS-p</w:t>
      </w:r>
      <w:r w:rsidR="008B1FD4">
        <w:t>F</w:t>
      </w:r>
      <w:r>
        <w:t>-</w:t>
      </w:r>
      <w:r w:rsidRPr="008B1FD4">
        <w:rPr>
          <w:i/>
          <w:iCs/>
        </w:rPr>
        <w:t>rpsU2</w:t>
      </w:r>
      <w:r>
        <w:t>-His</w:t>
      </w:r>
      <w:bookmarkEnd w:id="14"/>
    </w:p>
    <w:p w14:paraId="124BFC3E" w14:textId="35E0E7D8" w:rsidR="008B1FD4" w:rsidRDefault="008B1FD4" w:rsidP="008B1FD4">
      <w:r>
        <w:t xml:space="preserve">This time I included the His-tagged whole cell lysates as a control to make sure the Western was working properly. It </w:t>
      </w:r>
      <w:proofErr w:type="gramStart"/>
      <w:r>
        <w:t>was;</w:t>
      </w:r>
      <w:proofErr w:type="gramEnd"/>
      <w:r>
        <w:t xml:space="preserve"> bS21-2 was not pulled down during IP. Next steps are </w:t>
      </w:r>
      <w:proofErr w:type="gramStart"/>
      <w:r>
        <w:t>make</w:t>
      </w:r>
      <w:proofErr w:type="gramEnd"/>
      <w:r>
        <w:t xml:space="preserve"> new His whole cell lysates from frozen stock </w:t>
      </w:r>
      <w:r w:rsidR="00410F8F">
        <w:t xml:space="preserve">and run another Western </w:t>
      </w:r>
      <w:r>
        <w:t>to make sure my stocks are labeled correctly.</w:t>
      </w:r>
    </w:p>
    <w:p w14:paraId="3ECE40CE" w14:textId="77777777" w:rsidR="00722646" w:rsidRDefault="00722646" w:rsidP="008B1FD4"/>
    <w:p w14:paraId="532B99EE" w14:textId="7E74A692" w:rsidR="00722646" w:rsidRPr="00255D35" w:rsidRDefault="00722646" w:rsidP="00255D35">
      <w:pPr>
        <w:rPr>
          <w:b/>
          <w:bCs/>
        </w:rPr>
      </w:pPr>
      <w:r w:rsidRPr="00255D35">
        <w:rPr>
          <w:b/>
          <w:bCs/>
          <w:highlight w:val="green"/>
        </w:rPr>
        <w:t>Wednesday, September 13, 2023</w:t>
      </w:r>
    </w:p>
    <w:p w14:paraId="4ABD2D4E" w14:textId="77777777" w:rsidR="00722646" w:rsidRPr="007E3069" w:rsidRDefault="00722646" w:rsidP="00722646">
      <w:pPr>
        <w:rPr>
          <w:b/>
          <w:sz w:val="18"/>
          <w:szCs w:val="18"/>
        </w:rPr>
      </w:pPr>
      <w:r w:rsidRPr="007B216F">
        <w:rPr>
          <w:b/>
          <w:sz w:val="18"/>
          <w:szCs w:val="18"/>
        </w:rPr>
        <w:t>To Do:</w:t>
      </w:r>
    </w:p>
    <w:p w14:paraId="04DEB424" w14:textId="77777777" w:rsidR="00722646" w:rsidRPr="00722646" w:rsidRDefault="00722646" w:rsidP="00722646">
      <w:pPr>
        <w:pStyle w:val="ListParagraph"/>
        <w:numPr>
          <w:ilvl w:val="0"/>
          <w:numId w:val="17"/>
        </w:numPr>
        <w:rPr>
          <w:strike/>
          <w:sz w:val="18"/>
          <w:szCs w:val="18"/>
        </w:rPr>
      </w:pPr>
      <w:r w:rsidRPr="00722646">
        <w:rPr>
          <w:strike/>
          <w:sz w:val="18"/>
          <w:szCs w:val="18"/>
        </w:rPr>
        <w:t>Label and image Western</w:t>
      </w:r>
    </w:p>
    <w:p w14:paraId="6EB1883D" w14:textId="77777777" w:rsidR="00722646" w:rsidRPr="00722646" w:rsidRDefault="00722646" w:rsidP="00722646">
      <w:pPr>
        <w:pStyle w:val="ListParagraph"/>
        <w:numPr>
          <w:ilvl w:val="0"/>
          <w:numId w:val="17"/>
        </w:numPr>
        <w:rPr>
          <w:strike/>
          <w:sz w:val="18"/>
          <w:szCs w:val="18"/>
        </w:rPr>
      </w:pPr>
      <w:r w:rsidRPr="00722646">
        <w:rPr>
          <w:strike/>
          <w:sz w:val="18"/>
          <w:szCs w:val="18"/>
        </w:rPr>
        <w:t>Start overnight cultures of LVS-pF-</w:t>
      </w:r>
      <w:r w:rsidRPr="00722646">
        <w:rPr>
          <w:i/>
          <w:iCs/>
          <w:strike/>
          <w:sz w:val="18"/>
          <w:szCs w:val="18"/>
        </w:rPr>
        <w:t>rpsU2</w:t>
      </w:r>
      <w:r w:rsidRPr="00722646">
        <w:rPr>
          <w:strike/>
          <w:sz w:val="18"/>
          <w:szCs w:val="18"/>
        </w:rPr>
        <w:t xml:space="preserve">-His </w:t>
      </w:r>
      <w:proofErr w:type="gramStart"/>
      <w:r w:rsidRPr="00722646">
        <w:rPr>
          <w:strike/>
          <w:sz w:val="18"/>
          <w:szCs w:val="18"/>
        </w:rPr>
        <w:t>for cell</w:t>
      </w:r>
      <w:proofErr w:type="gramEnd"/>
      <w:r w:rsidRPr="00722646">
        <w:rPr>
          <w:strike/>
          <w:sz w:val="18"/>
          <w:szCs w:val="18"/>
        </w:rPr>
        <w:t xml:space="preserve"> pellets</w:t>
      </w:r>
    </w:p>
    <w:p w14:paraId="2BC49116" w14:textId="77777777" w:rsidR="00722646" w:rsidRDefault="00722646" w:rsidP="00722646">
      <w:pPr>
        <w:pStyle w:val="ListParagraph"/>
        <w:numPr>
          <w:ilvl w:val="0"/>
          <w:numId w:val="17"/>
        </w:numPr>
        <w:rPr>
          <w:sz w:val="18"/>
          <w:szCs w:val="18"/>
        </w:rPr>
      </w:pPr>
      <w:r w:rsidRPr="00722646">
        <w:rPr>
          <w:strike/>
          <w:sz w:val="18"/>
          <w:szCs w:val="18"/>
        </w:rPr>
        <w:t>Make MHB</w:t>
      </w:r>
    </w:p>
    <w:p w14:paraId="648043F6" w14:textId="768CD604" w:rsidR="00722646" w:rsidRDefault="00722646" w:rsidP="00722646">
      <w:pPr>
        <w:pStyle w:val="ListParagraph"/>
        <w:numPr>
          <w:ilvl w:val="0"/>
          <w:numId w:val="17"/>
        </w:numPr>
        <w:rPr>
          <w:sz w:val="18"/>
          <w:szCs w:val="18"/>
        </w:rPr>
      </w:pPr>
      <w:r>
        <w:rPr>
          <w:sz w:val="18"/>
          <w:szCs w:val="18"/>
        </w:rPr>
        <w:t xml:space="preserve">PCR with </w:t>
      </w:r>
      <w:proofErr w:type="spellStart"/>
      <w:r>
        <w:rPr>
          <w:sz w:val="18"/>
          <w:szCs w:val="18"/>
        </w:rPr>
        <w:t>Johanyx</w:t>
      </w:r>
      <w:proofErr w:type="spellEnd"/>
    </w:p>
    <w:p w14:paraId="07B1621E" w14:textId="7F65F722" w:rsidR="00777AA2" w:rsidRDefault="00777AA2" w:rsidP="00722646">
      <w:pPr>
        <w:pStyle w:val="ListParagraph"/>
        <w:numPr>
          <w:ilvl w:val="0"/>
          <w:numId w:val="17"/>
        </w:numPr>
        <w:rPr>
          <w:sz w:val="18"/>
          <w:szCs w:val="18"/>
        </w:rPr>
      </w:pPr>
      <w:r>
        <w:rPr>
          <w:sz w:val="18"/>
          <w:szCs w:val="18"/>
        </w:rPr>
        <w:t>Patch out LVS-His for new Western proteins</w:t>
      </w:r>
    </w:p>
    <w:p w14:paraId="0E58716E" w14:textId="4497F2F4" w:rsidR="002F2C76" w:rsidRDefault="002F2C76" w:rsidP="00722646">
      <w:pPr>
        <w:pStyle w:val="ListParagraph"/>
        <w:numPr>
          <w:ilvl w:val="0"/>
          <w:numId w:val="17"/>
        </w:numPr>
        <w:rPr>
          <w:sz w:val="18"/>
          <w:szCs w:val="18"/>
        </w:rPr>
      </w:pPr>
      <w:r>
        <w:rPr>
          <w:sz w:val="18"/>
          <w:szCs w:val="18"/>
        </w:rPr>
        <w:t>Make iron pyrophosphate</w:t>
      </w:r>
    </w:p>
    <w:p w14:paraId="70BB750D" w14:textId="77777777" w:rsidR="00722646" w:rsidRDefault="00722646" w:rsidP="00722646">
      <w:pPr>
        <w:rPr>
          <w:sz w:val="18"/>
          <w:szCs w:val="18"/>
        </w:rPr>
      </w:pPr>
    </w:p>
    <w:p w14:paraId="1BF9D8AF" w14:textId="77777777" w:rsidR="003F1CD1" w:rsidRDefault="003F1CD1" w:rsidP="006F3595">
      <w:pPr>
        <w:ind w:left="720"/>
        <w:rPr>
          <w:b/>
          <w:bCs/>
        </w:rPr>
      </w:pPr>
    </w:p>
    <w:p w14:paraId="702E6E91" w14:textId="35E48CC9" w:rsidR="006F3595" w:rsidRPr="006F3595" w:rsidRDefault="006F3595" w:rsidP="006F3595">
      <w:pPr>
        <w:ind w:left="720"/>
        <w:rPr>
          <w:b/>
          <w:bCs/>
        </w:rPr>
      </w:pPr>
      <w:r>
        <w:rPr>
          <w:b/>
          <w:bCs/>
        </w:rPr>
        <w:lastRenderedPageBreak/>
        <w:t>Iron pyrophosphate:</w:t>
      </w:r>
    </w:p>
    <w:p w14:paraId="22C1EACA" w14:textId="67C0F2C5" w:rsidR="006F3595" w:rsidRDefault="006F3595" w:rsidP="006F3595">
      <w:pPr>
        <w:ind w:left="720"/>
      </w:pPr>
      <w:r>
        <w:t>2.5% Iron pyrophosphate (1.25g iron pyrophosphate in 50mL of ddiH</w:t>
      </w:r>
      <w:r>
        <w:rPr>
          <w:vertAlign w:val="subscript"/>
        </w:rPr>
        <w:t>2</w:t>
      </w:r>
      <w:r>
        <w:t xml:space="preserve">O (type 1), dissolved overnight, fresh solution every 2 weeks (filter-sterilized)  </w:t>
      </w:r>
    </w:p>
    <w:p w14:paraId="1858D3CC" w14:textId="77777777" w:rsidR="006F3595" w:rsidRPr="00722646" w:rsidRDefault="006F3595" w:rsidP="00722646">
      <w:pPr>
        <w:rPr>
          <w:sz w:val="18"/>
          <w:szCs w:val="18"/>
        </w:rPr>
      </w:pPr>
    </w:p>
    <w:p w14:paraId="228B1522" w14:textId="401BB6DF" w:rsidR="007A6D42" w:rsidRPr="00255D35" w:rsidRDefault="007A6D42" w:rsidP="00255D35">
      <w:pPr>
        <w:rPr>
          <w:b/>
          <w:bCs/>
        </w:rPr>
      </w:pPr>
      <w:bookmarkStart w:id="15" w:name="_Toc141889902"/>
      <w:r w:rsidRPr="00255D35">
        <w:rPr>
          <w:b/>
          <w:bCs/>
          <w:highlight w:val="green"/>
        </w:rPr>
        <w:t>Thursday, September 14, 2023</w:t>
      </w:r>
    </w:p>
    <w:p w14:paraId="4CB672D2" w14:textId="77777777" w:rsidR="007A6D42" w:rsidRDefault="007A6D42" w:rsidP="007A6D42">
      <w:pPr>
        <w:rPr>
          <w:b/>
          <w:sz w:val="18"/>
          <w:szCs w:val="18"/>
        </w:rPr>
      </w:pPr>
      <w:r w:rsidRPr="007B216F">
        <w:rPr>
          <w:b/>
          <w:sz w:val="18"/>
          <w:szCs w:val="18"/>
        </w:rPr>
        <w:t>To Do:</w:t>
      </w:r>
    </w:p>
    <w:p w14:paraId="3777A40C" w14:textId="77777777" w:rsidR="006F3595" w:rsidRPr="006F3595" w:rsidRDefault="006F3595" w:rsidP="006F3595">
      <w:pPr>
        <w:pStyle w:val="ListParagraph"/>
        <w:numPr>
          <w:ilvl w:val="0"/>
          <w:numId w:val="19"/>
        </w:numPr>
        <w:rPr>
          <w:strike/>
          <w:sz w:val="18"/>
          <w:szCs w:val="18"/>
        </w:rPr>
      </w:pPr>
      <w:r w:rsidRPr="006F3595">
        <w:rPr>
          <w:strike/>
          <w:sz w:val="18"/>
          <w:szCs w:val="18"/>
        </w:rPr>
        <w:t xml:space="preserve">PCR with </w:t>
      </w:r>
      <w:proofErr w:type="spellStart"/>
      <w:r w:rsidRPr="006F3595">
        <w:rPr>
          <w:strike/>
          <w:sz w:val="18"/>
          <w:szCs w:val="18"/>
        </w:rPr>
        <w:t>Johanyx</w:t>
      </w:r>
      <w:proofErr w:type="spellEnd"/>
    </w:p>
    <w:p w14:paraId="55E9AC69" w14:textId="77777777" w:rsidR="006F3595" w:rsidRPr="006F3595" w:rsidRDefault="006F3595" w:rsidP="006F3595">
      <w:pPr>
        <w:pStyle w:val="ListParagraph"/>
        <w:numPr>
          <w:ilvl w:val="0"/>
          <w:numId w:val="19"/>
        </w:numPr>
        <w:rPr>
          <w:strike/>
          <w:sz w:val="18"/>
          <w:szCs w:val="18"/>
        </w:rPr>
      </w:pPr>
      <w:r w:rsidRPr="006F3595">
        <w:rPr>
          <w:strike/>
          <w:sz w:val="18"/>
          <w:szCs w:val="18"/>
        </w:rPr>
        <w:t>Patch out LVS-His for new Western proteins</w:t>
      </w:r>
    </w:p>
    <w:p w14:paraId="00881489" w14:textId="77777777" w:rsidR="006F3595" w:rsidRPr="006F3595" w:rsidRDefault="006F3595" w:rsidP="006F3595">
      <w:pPr>
        <w:pStyle w:val="ListParagraph"/>
        <w:numPr>
          <w:ilvl w:val="0"/>
          <w:numId w:val="19"/>
        </w:numPr>
        <w:rPr>
          <w:strike/>
          <w:sz w:val="18"/>
          <w:szCs w:val="18"/>
        </w:rPr>
      </w:pPr>
      <w:r w:rsidRPr="006F3595">
        <w:rPr>
          <w:strike/>
          <w:sz w:val="18"/>
          <w:szCs w:val="18"/>
        </w:rPr>
        <w:t>Make iron pyrophosphate</w:t>
      </w:r>
    </w:p>
    <w:p w14:paraId="76B63A16" w14:textId="3F743041" w:rsidR="006F3595" w:rsidRDefault="006F3595" w:rsidP="006F3595">
      <w:pPr>
        <w:pStyle w:val="ListParagraph"/>
        <w:numPr>
          <w:ilvl w:val="0"/>
          <w:numId w:val="19"/>
        </w:numPr>
        <w:rPr>
          <w:sz w:val="18"/>
          <w:szCs w:val="18"/>
        </w:rPr>
      </w:pPr>
      <w:r>
        <w:rPr>
          <w:sz w:val="18"/>
          <w:szCs w:val="18"/>
        </w:rPr>
        <w:t>Supplement MHB</w:t>
      </w:r>
    </w:p>
    <w:p w14:paraId="34899448" w14:textId="4BD54FBF" w:rsidR="006F3595" w:rsidRDefault="006F3595" w:rsidP="006F3595">
      <w:pPr>
        <w:pStyle w:val="ListParagraph"/>
        <w:numPr>
          <w:ilvl w:val="0"/>
          <w:numId w:val="19"/>
        </w:numPr>
        <w:rPr>
          <w:sz w:val="18"/>
          <w:szCs w:val="18"/>
        </w:rPr>
      </w:pPr>
      <w:r>
        <w:rPr>
          <w:sz w:val="18"/>
          <w:szCs w:val="18"/>
        </w:rPr>
        <w:t>Make WB proteins</w:t>
      </w:r>
    </w:p>
    <w:p w14:paraId="3AA4D319" w14:textId="6BC89C6D" w:rsidR="00E827AA" w:rsidRDefault="00E827AA" w:rsidP="006F3595">
      <w:pPr>
        <w:pStyle w:val="ListParagraph"/>
        <w:numPr>
          <w:ilvl w:val="0"/>
          <w:numId w:val="19"/>
        </w:numPr>
        <w:rPr>
          <w:sz w:val="18"/>
          <w:szCs w:val="18"/>
        </w:rPr>
      </w:pPr>
      <w:r>
        <w:rPr>
          <w:sz w:val="18"/>
          <w:szCs w:val="18"/>
        </w:rPr>
        <w:t>Start Western</w:t>
      </w:r>
    </w:p>
    <w:p w14:paraId="311F6179" w14:textId="63CE354C" w:rsidR="006F3595" w:rsidRDefault="00DE4F9E" w:rsidP="007A6D42">
      <w:pPr>
        <w:pStyle w:val="ListParagraph"/>
        <w:numPr>
          <w:ilvl w:val="0"/>
          <w:numId w:val="19"/>
        </w:numPr>
        <w:rPr>
          <w:sz w:val="18"/>
          <w:szCs w:val="18"/>
        </w:rPr>
      </w:pPr>
      <w:r>
        <w:rPr>
          <w:sz w:val="18"/>
          <w:szCs w:val="18"/>
        </w:rPr>
        <w:t xml:space="preserve">Run gel and PCR purify with </w:t>
      </w:r>
      <w:proofErr w:type="spellStart"/>
      <w:r>
        <w:rPr>
          <w:sz w:val="18"/>
          <w:szCs w:val="18"/>
        </w:rPr>
        <w:t>Johanyx</w:t>
      </w:r>
      <w:proofErr w:type="spellEnd"/>
    </w:p>
    <w:p w14:paraId="3363C1A5" w14:textId="45953BC5" w:rsidR="00B27294" w:rsidRDefault="00B27294" w:rsidP="007A6D42">
      <w:pPr>
        <w:pStyle w:val="ListParagraph"/>
        <w:numPr>
          <w:ilvl w:val="0"/>
          <w:numId w:val="19"/>
        </w:numPr>
        <w:rPr>
          <w:sz w:val="18"/>
          <w:szCs w:val="18"/>
        </w:rPr>
      </w:pPr>
      <w:r>
        <w:rPr>
          <w:sz w:val="18"/>
          <w:szCs w:val="18"/>
        </w:rPr>
        <w:t>Repeat PCR</w:t>
      </w:r>
    </w:p>
    <w:p w14:paraId="32BA9FAA" w14:textId="7D25BC0F" w:rsidR="001C4C21" w:rsidRDefault="00315CF4" w:rsidP="001C4C21">
      <w:pPr>
        <w:rPr>
          <w:sz w:val="18"/>
          <w:szCs w:val="18"/>
        </w:rPr>
      </w:pPr>
      <w:r>
        <w:rPr>
          <w:noProof/>
          <w:sz w:val="18"/>
          <w:szCs w:val="18"/>
        </w:rPr>
        <w:drawing>
          <wp:inline distT="0" distB="0" distL="0" distR="0" wp14:anchorId="2BAC783F" wp14:editId="70F06A03">
            <wp:extent cx="2881897" cy="2783730"/>
            <wp:effectExtent l="0" t="0" r="0" b="0"/>
            <wp:docPr id="1219223205" name="Picture 4"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23205" name="Picture 4" descr="A close-up of a dna tes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1897" cy="2783730"/>
                    </a:xfrm>
                    <a:prstGeom prst="rect">
                      <a:avLst/>
                    </a:prstGeom>
                  </pic:spPr>
                </pic:pic>
              </a:graphicData>
            </a:graphic>
          </wp:inline>
        </w:drawing>
      </w:r>
    </w:p>
    <w:p w14:paraId="72DF6A1E" w14:textId="4F1AF073" w:rsidR="001C4C21" w:rsidRPr="001C4C21" w:rsidRDefault="001C4C21" w:rsidP="001C4C21">
      <w:r>
        <w:t xml:space="preserve">500 ml of MHB was supplemented with 5ml of 10% glucose, 5 ml of 2.5% iron pyrophosphate, and 10ml of </w:t>
      </w:r>
      <w:proofErr w:type="spellStart"/>
      <w:r>
        <w:t>IsoVitalex</w:t>
      </w:r>
      <w:proofErr w:type="spellEnd"/>
      <w:r>
        <w:t xml:space="preserve">. Stored in refrigerator. </w:t>
      </w:r>
    </w:p>
    <w:p w14:paraId="50D581E6" w14:textId="48DF2E42" w:rsidR="009C1677" w:rsidRDefault="009C1677" w:rsidP="009C1677">
      <w:pPr>
        <w:pStyle w:val="Heading2"/>
      </w:pPr>
      <w:bookmarkStart w:id="16" w:name="_Toc167966426"/>
      <w:r>
        <w:t xml:space="preserve">Normalizing </w:t>
      </w:r>
      <w:proofErr w:type="gramStart"/>
      <w:r>
        <w:t>OD’s</w:t>
      </w:r>
      <w:proofErr w:type="gramEnd"/>
      <w:r>
        <w:t xml:space="preserve"> from Plates for Western Blot Protein Sample</w:t>
      </w:r>
      <w:bookmarkEnd w:id="15"/>
      <w:bookmarkEnd w:id="16"/>
    </w:p>
    <w:p w14:paraId="29E52C5F" w14:textId="77777777" w:rsidR="009C1677" w:rsidRDefault="009C1677" w:rsidP="009C1677">
      <w:pPr>
        <w:pStyle w:val="ListParagraph"/>
        <w:numPr>
          <w:ilvl w:val="0"/>
          <w:numId w:val="18"/>
        </w:numPr>
        <w:spacing w:after="160" w:line="259" w:lineRule="auto"/>
      </w:pPr>
      <w:r>
        <w:t xml:space="preserve">In 400 </w:t>
      </w:r>
      <w:proofErr w:type="spellStart"/>
      <w:r>
        <w:t>uL</w:t>
      </w:r>
      <w:proofErr w:type="spellEnd"/>
      <w:r>
        <w:t xml:space="preserve"> of liquid (PBS or MHB), resuspend a loopful of a patch using aseptic technique</w:t>
      </w:r>
    </w:p>
    <w:p w14:paraId="57E40DDB" w14:textId="77777777" w:rsidR="009C1677" w:rsidRDefault="009C1677" w:rsidP="009C1677">
      <w:pPr>
        <w:pStyle w:val="ListParagraph"/>
        <w:numPr>
          <w:ilvl w:val="0"/>
          <w:numId w:val="18"/>
        </w:numPr>
        <w:spacing w:after="160" w:line="259" w:lineRule="auto"/>
      </w:pPr>
      <w:r>
        <w:t xml:space="preserve">Resuspend by pipetting up and down, vortex, and briefly spin in </w:t>
      </w:r>
      <w:proofErr w:type="spellStart"/>
      <w:r>
        <w:t>minifuge</w:t>
      </w:r>
      <w:proofErr w:type="spellEnd"/>
      <w:r>
        <w:t xml:space="preserve"> </w:t>
      </w:r>
    </w:p>
    <w:p w14:paraId="62F46020" w14:textId="77777777" w:rsidR="009C1677" w:rsidRDefault="009C1677" w:rsidP="009C1677">
      <w:pPr>
        <w:pStyle w:val="ListParagraph"/>
        <w:numPr>
          <w:ilvl w:val="0"/>
          <w:numId w:val="18"/>
        </w:numPr>
        <w:spacing w:after="160" w:line="259" w:lineRule="auto"/>
      </w:pPr>
      <w:r>
        <w:t>Gather cuvettes and add 950 mL of either clean PBS or MHB, add 50uL of your resuspension and pipet up and down to mix</w:t>
      </w:r>
    </w:p>
    <w:p w14:paraId="54189619" w14:textId="77777777" w:rsidR="009C1677" w:rsidRDefault="009C1677" w:rsidP="009C1677">
      <w:pPr>
        <w:pStyle w:val="ListParagraph"/>
        <w:numPr>
          <w:ilvl w:val="0"/>
          <w:numId w:val="18"/>
        </w:numPr>
        <w:spacing w:after="160" w:line="259" w:lineRule="auto"/>
      </w:pPr>
      <w:r>
        <w:t xml:space="preserve">Check OD in spectrophotometer, remember to multiply by 20 </w:t>
      </w:r>
    </w:p>
    <w:p w14:paraId="4E431B31" w14:textId="77777777" w:rsidR="009C1677" w:rsidRDefault="009C1677" w:rsidP="009C1677">
      <w:pPr>
        <w:pStyle w:val="ListParagraph"/>
        <w:numPr>
          <w:ilvl w:val="0"/>
          <w:numId w:val="18"/>
        </w:numPr>
        <w:spacing w:after="160" w:line="259" w:lineRule="auto"/>
      </w:pPr>
      <w:r>
        <w:t>Use C1V1=C2V2 to calculate an OD of 0.3, make dilution in a total of 1 mL</w:t>
      </w:r>
    </w:p>
    <w:p w14:paraId="7F770608" w14:textId="77777777" w:rsidR="009C1677" w:rsidRDefault="009C1677" w:rsidP="009C1677">
      <w:pPr>
        <w:pStyle w:val="ListParagraph"/>
        <w:numPr>
          <w:ilvl w:val="0"/>
          <w:numId w:val="18"/>
        </w:numPr>
        <w:spacing w:after="160" w:line="259" w:lineRule="auto"/>
      </w:pPr>
      <w:r>
        <w:t xml:space="preserve">Spin down 1 mL dilution of OD 0.3 for 3 minutes at 13000 rpm and resuspend in 1 OD per 1 mL 1x Sample Loading Buffer, </w:t>
      </w:r>
      <w:proofErr w:type="spellStart"/>
      <w:r>
        <w:t>ie</w:t>
      </w:r>
      <w:proofErr w:type="spellEnd"/>
      <w:r>
        <w:t xml:space="preserve">. 300 </w:t>
      </w:r>
      <w:proofErr w:type="spellStart"/>
      <w:r>
        <w:t>uL</w:t>
      </w:r>
      <w:proofErr w:type="spellEnd"/>
    </w:p>
    <w:p w14:paraId="142F5BF1" w14:textId="77777777" w:rsidR="009C1677" w:rsidRDefault="009C1677" w:rsidP="009C1677">
      <w:pPr>
        <w:pStyle w:val="ListParagraph"/>
        <w:numPr>
          <w:ilvl w:val="0"/>
          <w:numId w:val="18"/>
        </w:numPr>
        <w:spacing w:after="160" w:line="259" w:lineRule="auto"/>
      </w:pPr>
      <w:r w:rsidRPr="00576B62">
        <w:lastRenderedPageBreak/>
        <w:t>Boil in 95°C heat block for 5-10 minutes, then place in -20°C freeze</w:t>
      </w:r>
    </w:p>
    <w:p w14:paraId="2B96139D" w14:textId="77777777" w:rsidR="00620DB4" w:rsidRDefault="00620DB4" w:rsidP="00620DB4">
      <w:pPr>
        <w:spacing w:after="160" w:line="259" w:lineRule="auto"/>
      </w:pPr>
    </w:p>
    <w:p w14:paraId="3E754DE8" w14:textId="652A70B2" w:rsidR="00620DB4" w:rsidRPr="00AB7910" w:rsidRDefault="00AB7910" w:rsidP="0020589D">
      <w:pPr>
        <w:pStyle w:val="Heading3"/>
      </w:pPr>
      <w:bookmarkStart w:id="17" w:name="_Toc167966427"/>
      <w:r>
        <w:t>OD Table:</w:t>
      </w:r>
      <w:bookmarkEnd w:id="17"/>
    </w:p>
    <w:tbl>
      <w:tblPr>
        <w:tblStyle w:val="TableGrid"/>
        <w:tblW w:w="0" w:type="auto"/>
        <w:tblLook w:val="04A0" w:firstRow="1" w:lastRow="0" w:firstColumn="1" w:lastColumn="0" w:noHBand="0" w:noVBand="1"/>
      </w:tblPr>
      <w:tblGrid>
        <w:gridCol w:w="1213"/>
        <w:gridCol w:w="1875"/>
        <w:gridCol w:w="1287"/>
        <w:gridCol w:w="1213"/>
        <w:gridCol w:w="1213"/>
        <w:gridCol w:w="1213"/>
        <w:gridCol w:w="1213"/>
        <w:gridCol w:w="1213"/>
      </w:tblGrid>
      <w:tr w:rsidR="00620DB4" w:rsidRPr="00620DB4" w14:paraId="2530E75A" w14:textId="77777777" w:rsidTr="00620DB4">
        <w:trPr>
          <w:trHeight w:val="320"/>
        </w:trPr>
        <w:tc>
          <w:tcPr>
            <w:tcW w:w="1300" w:type="dxa"/>
            <w:noWrap/>
            <w:hideMark/>
          </w:tcPr>
          <w:p w14:paraId="1C33D0F6" w14:textId="611E70A1" w:rsidR="00620DB4" w:rsidRPr="00620DB4" w:rsidRDefault="00620DB4">
            <w:r w:rsidRPr="00620DB4">
              <w:t>Sample</w:t>
            </w:r>
            <w:r w:rsidR="00E50EA5">
              <w:t xml:space="preserve"> #</w:t>
            </w:r>
          </w:p>
        </w:tc>
        <w:tc>
          <w:tcPr>
            <w:tcW w:w="2020" w:type="dxa"/>
            <w:noWrap/>
            <w:hideMark/>
          </w:tcPr>
          <w:p w14:paraId="0AE429B0" w14:textId="77777777" w:rsidR="00620DB4" w:rsidRPr="00620DB4" w:rsidRDefault="00620DB4">
            <w:r w:rsidRPr="00620DB4">
              <w:t>Strain</w:t>
            </w:r>
          </w:p>
        </w:tc>
        <w:tc>
          <w:tcPr>
            <w:tcW w:w="1380" w:type="dxa"/>
            <w:noWrap/>
            <w:hideMark/>
          </w:tcPr>
          <w:p w14:paraId="6E2000E1" w14:textId="77777777" w:rsidR="00620DB4" w:rsidRPr="00620DB4" w:rsidRDefault="00620DB4">
            <w:r w:rsidRPr="00620DB4">
              <w:t>Measured OD</w:t>
            </w:r>
          </w:p>
        </w:tc>
        <w:tc>
          <w:tcPr>
            <w:tcW w:w="1300" w:type="dxa"/>
            <w:noWrap/>
            <w:hideMark/>
          </w:tcPr>
          <w:p w14:paraId="5CCE9D90" w14:textId="77777777" w:rsidR="00620DB4" w:rsidRPr="00620DB4" w:rsidRDefault="00620DB4">
            <w:r w:rsidRPr="00620DB4">
              <w:t>C1 (actual OD)</w:t>
            </w:r>
          </w:p>
        </w:tc>
        <w:tc>
          <w:tcPr>
            <w:tcW w:w="1300" w:type="dxa"/>
            <w:noWrap/>
            <w:hideMark/>
          </w:tcPr>
          <w:p w14:paraId="7D7F97D1" w14:textId="74FBBEB4" w:rsidR="00620DB4" w:rsidRPr="00620DB4" w:rsidRDefault="00620DB4">
            <w:r w:rsidRPr="00620DB4">
              <w:t>V1</w:t>
            </w:r>
            <w:r>
              <w:t xml:space="preserve"> of culture</w:t>
            </w:r>
            <w:r w:rsidRPr="00620DB4">
              <w:t xml:space="preserve"> (ml)</w:t>
            </w:r>
          </w:p>
        </w:tc>
        <w:tc>
          <w:tcPr>
            <w:tcW w:w="1300" w:type="dxa"/>
            <w:noWrap/>
            <w:hideMark/>
          </w:tcPr>
          <w:p w14:paraId="22F02C75" w14:textId="77777777" w:rsidR="00620DB4" w:rsidRPr="00620DB4" w:rsidRDefault="00620DB4">
            <w:r w:rsidRPr="00620DB4">
              <w:t>C2</w:t>
            </w:r>
          </w:p>
        </w:tc>
        <w:tc>
          <w:tcPr>
            <w:tcW w:w="1300" w:type="dxa"/>
            <w:noWrap/>
            <w:hideMark/>
          </w:tcPr>
          <w:p w14:paraId="72E63DF9" w14:textId="77777777" w:rsidR="00620DB4" w:rsidRPr="00620DB4" w:rsidRDefault="00620DB4">
            <w:r w:rsidRPr="00620DB4">
              <w:t>V2 (ml)</w:t>
            </w:r>
          </w:p>
        </w:tc>
        <w:tc>
          <w:tcPr>
            <w:tcW w:w="1300" w:type="dxa"/>
            <w:noWrap/>
            <w:hideMark/>
          </w:tcPr>
          <w:p w14:paraId="05E45F83" w14:textId="77777777" w:rsidR="00620DB4" w:rsidRPr="00620DB4" w:rsidRDefault="00620DB4">
            <w:r w:rsidRPr="00620DB4">
              <w:t>V of diluent (ml)</w:t>
            </w:r>
          </w:p>
        </w:tc>
      </w:tr>
      <w:tr w:rsidR="00620DB4" w:rsidRPr="00620DB4" w14:paraId="7BC6243D" w14:textId="77777777" w:rsidTr="00620DB4">
        <w:trPr>
          <w:trHeight w:val="320"/>
        </w:trPr>
        <w:tc>
          <w:tcPr>
            <w:tcW w:w="1300" w:type="dxa"/>
            <w:noWrap/>
            <w:hideMark/>
          </w:tcPr>
          <w:p w14:paraId="60283B77" w14:textId="77777777" w:rsidR="00620DB4" w:rsidRPr="00620DB4" w:rsidRDefault="00620DB4" w:rsidP="00620DB4">
            <w:r w:rsidRPr="00620DB4">
              <w:t>1</w:t>
            </w:r>
          </w:p>
        </w:tc>
        <w:tc>
          <w:tcPr>
            <w:tcW w:w="2020" w:type="dxa"/>
            <w:noWrap/>
            <w:hideMark/>
          </w:tcPr>
          <w:p w14:paraId="027E20EC" w14:textId="77777777" w:rsidR="00620DB4" w:rsidRPr="00620DB4" w:rsidRDefault="00620DB4">
            <w:r w:rsidRPr="00620DB4">
              <w:t>LVS-pF-rpsU2-His-A</w:t>
            </w:r>
          </w:p>
        </w:tc>
        <w:tc>
          <w:tcPr>
            <w:tcW w:w="1380" w:type="dxa"/>
            <w:noWrap/>
            <w:hideMark/>
          </w:tcPr>
          <w:p w14:paraId="3BC1A54C" w14:textId="77777777" w:rsidR="00620DB4" w:rsidRPr="00620DB4" w:rsidRDefault="00620DB4" w:rsidP="00620DB4">
            <w:r w:rsidRPr="00620DB4">
              <w:t>0.179</w:t>
            </w:r>
          </w:p>
        </w:tc>
        <w:tc>
          <w:tcPr>
            <w:tcW w:w="1300" w:type="dxa"/>
            <w:noWrap/>
            <w:hideMark/>
          </w:tcPr>
          <w:p w14:paraId="0EEF2ADC" w14:textId="77777777" w:rsidR="00620DB4" w:rsidRPr="00620DB4" w:rsidRDefault="00620DB4" w:rsidP="00620DB4">
            <w:r w:rsidRPr="00620DB4">
              <w:t>3.58</w:t>
            </w:r>
          </w:p>
        </w:tc>
        <w:tc>
          <w:tcPr>
            <w:tcW w:w="1300" w:type="dxa"/>
            <w:noWrap/>
            <w:hideMark/>
          </w:tcPr>
          <w:p w14:paraId="084BE0AA" w14:textId="77777777" w:rsidR="00620DB4" w:rsidRPr="00620DB4" w:rsidRDefault="00620DB4" w:rsidP="00620DB4">
            <w:r w:rsidRPr="00620DB4">
              <w:t>0.08</w:t>
            </w:r>
          </w:p>
        </w:tc>
        <w:tc>
          <w:tcPr>
            <w:tcW w:w="1300" w:type="dxa"/>
            <w:noWrap/>
            <w:hideMark/>
          </w:tcPr>
          <w:p w14:paraId="61F689B6" w14:textId="77777777" w:rsidR="00620DB4" w:rsidRPr="00620DB4" w:rsidRDefault="00620DB4" w:rsidP="00620DB4">
            <w:r w:rsidRPr="00620DB4">
              <w:t>0.3</w:t>
            </w:r>
          </w:p>
        </w:tc>
        <w:tc>
          <w:tcPr>
            <w:tcW w:w="1300" w:type="dxa"/>
            <w:noWrap/>
            <w:hideMark/>
          </w:tcPr>
          <w:p w14:paraId="4A0DEE8C" w14:textId="77777777" w:rsidR="00620DB4" w:rsidRPr="00620DB4" w:rsidRDefault="00620DB4" w:rsidP="00620DB4">
            <w:r w:rsidRPr="00620DB4">
              <w:t>1</w:t>
            </w:r>
          </w:p>
        </w:tc>
        <w:tc>
          <w:tcPr>
            <w:tcW w:w="1300" w:type="dxa"/>
            <w:noWrap/>
            <w:hideMark/>
          </w:tcPr>
          <w:p w14:paraId="13854C20" w14:textId="77777777" w:rsidR="00620DB4" w:rsidRPr="00620DB4" w:rsidRDefault="00620DB4" w:rsidP="00620DB4">
            <w:r w:rsidRPr="00620DB4">
              <w:t>0.92</w:t>
            </w:r>
          </w:p>
        </w:tc>
      </w:tr>
      <w:tr w:rsidR="00620DB4" w:rsidRPr="00620DB4" w14:paraId="1AAF82BB" w14:textId="77777777" w:rsidTr="00620DB4">
        <w:trPr>
          <w:trHeight w:val="320"/>
        </w:trPr>
        <w:tc>
          <w:tcPr>
            <w:tcW w:w="1300" w:type="dxa"/>
            <w:noWrap/>
            <w:hideMark/>
          </w:tcPr>
          <w:p w14:paraId="7B693656" w14:textId="77777777" w:rsidR="00620DB4" w:rsidRPr="00620DB4" w:rsidRDefault="00620DB4" w:rsidP="00620DB4">
            <w:r w:rsidRPr="00620DB4">
              <w:t>2</w:t>
            </w:r>
          </w:p>
        </w:tc>
        <w:tc>
          <w:tcPr>
            <w:tcW w:w="2020" w:type="dxa"/>
            <w:noWrap/>
            <w:hideMark/>
          </w:tcPr>
          <w:p w14:paraId="0E567CF4" w14:textId="77777777" w:rsidR="00620DB4" w:rsidRPr="00620DB4" w:rsidRDefault="00620DB4">
            <w:r w:rsidRPr="00620DB4">
              <w:t>LVS-pF-rpsU2-His-B</w:t>
            </w:r>
          </w:p>
        </w:tc>
        <w:tc>
          <w:tcPr>
            <w:tcW w:w="1380" w:type="dxa"/>
            <w:noWrap/>
            <w:hideMark/>
          </w:tcPr>
          <w:p w14:paraId="27044BEC" w14:textId="77777777" w:rsidR="00620DB4" w:rsidRPr="00620DB4" w:rsidRDefault="00620DB4" w:rsidP="00620DB4">
            <w:r w:rsidRPr="00620DB4">
              <w:t>0.105</w:t>
            </w:r>
          </w:p>
        </w:tc>
        <w:tc>
          <w:tcPr>
            <w:tcW w:w="1300" w:type="dxa"/>
            <w:noWrap/>
            <w:hideMark/>
          </w:tcPr>
          <w:p w14:paraId="6AE167CF" w14:textId="77777777" w:rsidR="00620DB4" w:rsidRPr="00620DB4" w:rsidRDefault="00620DB4" w:rsidP="00620DB4">
            <w:r w:rsidRPr="00620DB4">
              <w:t>2.1</w:t>
            </w:r>
          </w:p>
        </w:tc>
        <w:tc>
          <w:tcPr>
            <w:tcW w:w="1300" w:type="dxa"/>
            <w:noWrap/>
            <w:hideMark/>
          </w:tcPr>
          <w:p w14:paraId="6458708D" w14:textId="77777777" w:rsidR="00620DB4" w:rsidRPr="00620DB4" w:rsidRDefault="00620DB4" w:rsidP="00620DB4">
            <w:r w:rsidRPr="00620DB4">
              <w:t>0.14</w:t>
            </w:r>
          </w:p>
        </w:tc>
        <w:tc>
          <w:tcPr>
            <w:tcW w:w="1300" w:type="dxa"/>
            <w:noWrap/>
            <w:hideMark/>
          </w:tcPr>
          <w:p w14:paraId="2FE2B0E8" w14:textId="77777777" w:rsidR="00620DB4" w:rsidRPr="00620DB4" w:rsidRDefault="00620DB4" w:rsidP="00620DB4">
            <w:r w:rsidRPr="00620DB4">
              <w:t>0.3</w:t>
            </w:r>
          </w:p>
        </w:tc>
        <w:tc>
          <w:tcPr>
            <w:tcW w:w="1300" w:type="dxa"/>
            <w:noWrap/>
            <w:hideMark/>
          </w:tcPr>
          <w:p w14:paraId="26A98C66" w14:textId="77777777" w:rsidR="00620DB4" w:rsidRPr="00620DB4" w:rsidRDefault="00620DB4" w:rsidP="00620DB4">
            <w:r w:rsidRPr="00620DB4">
              <w:t>1</w:t>
            </w:r>
          </w:p>
        </w:tc>
        <w:tc>
          <w:tcPr>
            <w:tcW w:w="1300" w:type="dxa"/>
            <w:noWrap/>
            <w:hideMark/>
          </w:tcPr>
          <w:p w14:paraId="517BEFE8" w14:textId="77777777" w:rsidR="00620DB4" w:rsidRPr="00620DB4" w:rsidRDefault="00620DB4" w:rsidP="00620DB4">
            <w:r w:rsidRPr="00620DB4">
              <w:t>0.86</w:t>
            </w:r>
          </w:p>
        </w:tc>
      </w:tr>
      <w:tr w:rsidR="00620DB4" w:rsidRPr="00620DB4" w14:paraId="664CAC88" w14:textId="77777777" w:rsidTr="00620DB4">
        <w:trPr>
          <w:trHeight w:val="320"/>
        </w:trPr>
        <w:tc>
          <w:tcPr>
            <w:tcW w:w="1300" w:type="dxa"/>
            <w:noWrap/>
            <w:hideMark/>
          </w:tcPr>
          <w:p w14:paraId="5A37058A" w14:textId="77777777" w:rsidR="00620DB4" w:rsidRPr="00620DB4" w:rsidRDefault="00620DB4" w:rsidP="00620DB4">
            <w:r w:rsidRPr="00620DB4">
              <w:t>3</w:t>
            </w:r>
          </w:p>
        </w:tc>
        <w:tc>
          <w:tcPr>
            <w:tcW w:w="2020" w:type="dxa"/>
            <w:noWrap/>
            <w:hideMark/>
          </w:tcPr>
          <w:p w14:paraId="0BDC7586" w14:textId="77777777" w:rsidR="00620DB4" w:rsidRPr="00620DB4" w:rsidRDefault="00620DB4">
            <w:r w:rsidRPr="00620DB4">
              <w:t>LVS-pF-rpsU2-His-C</w:t>
            </w:r>
          </w:p>
        </w:tc>
        <w:tc>
          <w:tcPr>
            <w:tcW w:w="1380" w:type="dxa"/>
            <w:noWrap/>
            <w:hideMark/>
          </w:tcPr>
          <w:p w14:paraId="239548DC" w14:textId="77777777" w:rsidR="00620DB4" w:rsidRPr="00620DB4" w:rsidRDefault="00620DB4" w:rsidP="00620DB4">
            <w:r w:rsidRPr="00620DB4">
              <w:t>0.205</w:t>
            </w:r>
          </w:p>
        </w:tc>
        <w:tc>
          <w:tcPr>
            <w:tcW w:w="1300" w:type="dxa"/>
            <w:noWrap/>
            <w:hideMark/>
          </w:tcPr>
          <w:p w14:paraId="3118D5B9" w14:textId="77777777" w:rsidR="00620DB4" w:rsidRPr="00620DB4" w:rsidRDefault="00620DB4" w:rsidP="00620DB4">
            <w:r w:rsidRPr="00620DB4">
              <w:t>4.1</w:t>
            </w:r>
          </w:p>
        </w:tc>
        <w:tc>
          <w:tcPr>
            <w:tcW w:w="1300" w:type="dxa"/>
            <w:noWrap/>
            <w:hideMark/>
          </w:tcPr>
          <w:p w14:paraId="20CBDDB8" w14:textId="77777777" w:rsidR="00620DB4" w:rsidRPr="00620DB4" w:rsidRDefault="00620DB4" w:rsidP="00620DB4">
            <w:r w:rsidRPr="00620DB4">
              <w:t>0.07</w:t>
            </w:r>
          </w:p>
        </w:tc>
        <w:tc>
          <w:tcPr>
            <w:tcW w:w="1300" w:type="dxa"/>
            <w:noWrap/>
            <w:hideMark/>
          </w:tcPr>
          <w:p w14:paraId="4805A892" w14:textId="77777777" w:rsidR="00620DB4" w:rsidRPr="00620DB4" w:rsidRDefault="00620DB4" w:rsidP="00620DB4">
            <w:r w:rsidRPr="00620DB4">
              <w:t>0.3</w:t>
            </w:r>
          </w:p>
        </w:tc>
        <w:tc>
          <w:tcPr>
            <w:tcW w:w="1300" w:type="dxa"/>
            <w:noWrap/>
            <w:hideMark/>
          </w:tcPr>
          <w:p w14:paraId="1C20C2E1" w14:textId="77777777" w:rsidR="00620DB4" w:rsidRPr="00620DB4" w:rsidRDefault="00620DB4" w:rsidP="00620DB4">
            <w:r w:rsidRPr="00620DB4">
              <w:t>1</w:t>
            </w:r>
          </w:p>
        </w:tc>
        <w:tc>
          <w:tcPr>
            <w:tcW w:w="1300" w:type="dxa"/>
            <w:noWrap/>
            <w:hideMark/>
          </w:tcPr>
          <w:p w14:paraId="2FE10369" w14:textId="77777777" w:rsidR="00620DB4" w:rsidRPr="00620DB4" w:rsidRDefault="00620DB4" w:rsidP="00620DB4">
            <w:r w:rsidRPr="00620DB4">
              <w:t>0.93</w:t>
            </w:r>
          </w:p>
        </w:tc>
      </w:tr>
    </w:tbl>
    <w:p w14:paraId="30129003" w14:textId="77777777" w:rsidR="00722646" w:rsidRDefault="00722646" w:rsidP="008B1FD4"/>
    <w:p w14:paraId="5F5F0F5D" w14:textId="570F1D81" w:rsidR="0020589D" w:rsidRDefault="0020589D" w:rsidP="0020589D">
      <w:pPr>
        <w:pStyle w:val="Heading3"/>
      </w:pPr>
      <w:bookmarkStart w:id="18" w:name="_Toc167966428"/>
      <w:r>
        <w:t>Western Set up:</w:t>
      </w:r>
      <w:bookmarkEnd w:id="18"/>
    </w:p>
    <w:tbl>
      <w:tblPr>
        <w:tblStyle w:val="TableGrid"/>
        <w:tblW w:w="0" w:type="auto"/>
        <w:tblLook w:val="04A0" w:firstRow="1" w:lastRow="0" w:firstColumn="1" w:lastColumn="0" w:noHBand="0" w:noVBand="1"/>
      </w:tblPr>
      <w:tblGrid>
        <w:gridCol w:w="1317"/>
        <w:gridCol w:w="1707"/>
        <w:gridCol w:w="1317"/>
      </w:tblGrid>
      <w:tr w:rsidR="0020589D" w:rsidRPr="00224C85" w14:paraId="2E180739" w14:textId="77777777" w:rsidTr="00362BF4">
        <w:trPr>
          <w:trHeight w:val="320"/>
        </w:trPr>
        <w:tc>
          <w:tcPr>
            <w:tcW w:w="1317" w:type="dxa"/>
            <w:noWrap/>
            <w:hideMark/>
          </w:tcPr>
          <w:p w14:paraId="36CA4EA8" w14:textId="77777777" w:rsidR="0020589D" w:rsidRPr="00224C85" w:rsidRDefault="0020589D" w:rsidP="00362BF4">
            <w:pPr>
              <w:widowControl w:val="0"/>
              <w:autoSpaceDE w:val="0"/>
              <w:autoSpaceDN w:val="0"/>
              <w:adjustRightInd w:val="0"/>
              <w:rPr>
                <w:b/>
                <w:bCs/>
              </w:rPr>
            </w:pPr>
            <w:r w:rsidRPr="00224C85">
              <w:rPr>
                <w:b/>
                <w:bCs/>
              </w:rPr>
              <w:t xml:space="preserve">Lane </w:t>
            </w:r>
          </w:p>
        </w:tc>
        <w:tc>
          <w:tcPr>
            <w:tcW w:w="1707" w:type="dxa"/>
            <w:noWrap/>
            <w:hideMark/>
          </w:tcPr>
          <w:p w14:paraId="0A38505C" w14:textId="77777777" w:rsidR="0020589D" w:rsidRPr="00224C85" w:rsidRDefault="0020589D" w:rsidP="00362BF4">
            <w:pPr>
              <w:widowControl w:val="0"/>
              <w:autoSpaceDE w:val="0"/>
              <w:autoSpaceDN w:val="0"/>
              <w:adjustRightInd w:val="0"/>
              <w:rPr>
                <w:b/>
                <w:bCs/>
              </w:rPr>
            </w:pPr>
            <w:r w:rsidRPr="00224C85">
              <w:rPr>
                <w:b/>
                <w:bCs/>
              </w:rPr>
              <w:t>Content</w:t>
            </w:r>
          </w:p>
        </w:tc>
        <w:tc>
          <w:tcPr>
            <w:tcW w:w="1317" w:type="dxa"/>
            <w:noWrap/>
            <w:hideMark/>
          </w:tcPr>
          <w:p w14:paraId="2D6F9E48" w14:textId="77777777" w:rsidR="0020589D" w:rsidRPr="00224C85" w:rsidRDefault="0020589D" w:rsidP="00362BF4">
            <w:pPr>
              <w:widowControl w:val="0"/>
              <w:autoSpaceDE w:val="0"/>
              <w:autoSpaceDN w:val="0"/>
              <w:adjustRightInd w:val="0"/>
              <w:rPr>
                <w:b/>
                <w:bCs/>
              </w:rPr>
            </w:pPr>
            <w:r w:rsidRPr="00224C85">
              <w:rPr>
                <w:b/>
                <w:bCs/>
              </w:rPr>
              <w:t xml:space="preserve">Volume </w:t>
            </w:r>
          </w:p>
        </w:tc>
      </w:tr>
      <w:tr w:rsidR="0020589D" w:rsidRPr="00224C85" w14:paraId="201AF03B" w14:textId="77777777" w:rsidTr="00362BF4">
        <w:trPr>
          <w:trHeight w:val="320"/>
        </w:trPr>
        <w:tc>
          <w:tcPr>
            <w:tcW w:w="1317" w:type="dxa"/>
            <w:noWrap/>
            <w:hideMark/>
          </w:tcPr>
          <w:p w14:paraId="6AD9F217" w14:textId="77777777" w:rsidR="0020589D" w:rsidRPr="00224C85" w:rsidRDefault="0020589D" w:rsidP="00362BF4">
            <w:pPr>
              <w:widowControl w:val="0"/>
              <w:autoSpaceDE w:val="0"/>
              <w:autoSpaceDN w:val="0"/>
              <w:adjustRightInd w:val="0"/>
            </w:pPr>
            <w:r w:rsidRPr="00224C85">
              <w:t>1</w:t>
            </w:r>
          </w:p>
        </w:tc>
        <w:tc>
          <w:tcPr>
            <w:tcW w:w="1707" w:type="dxa"/>
            <w:noWrap/>
            <w:hideMark/>
          </w:tcPr>
          <w:p w14:paraId="46295B22" w14:textId="77777777" w:rsidR="0020589D" w:rsidRPr="00224C85" w:rsidRDefault="0020589D" w:rsidP="00362BF4">
            <w:pPr>
              <w:widowControl w:val="0"/>
              <w:autoSpaceDE w:val="0"/>
              <w:autoSpaceDN w:val="0"/>
              <w:adjustRightInd w:val="0"/>
            </w:pPr>
            <w:r>
              <w:t xml:space="preserve">WesternSure </w:t>
            </w:r>
            <w:r w:rsidRPr="00224C85">
              <w:t>Ladder</w:t>
            </w:r>
            <w:r>
              <w:t xml:space="preserve"> </w:t>
            </w:r>
          </w:p>
        </w:tc>
        <w:tc>
          <w:tcPr>
            <w:tcW w:w="1317" w:type="dxa"/>
            <w:noWrap/>
            <w:hideMark/>
          </w:tcPr>
          <w:p w14:paraId="3B9A0E14" w14:textId="77777777" w:rsidR="0020589D" w:rsidRPr="00224C85" w:rsidRDefault="0020589D" w:rsidP="00362BF4">
            <w:pPr>
              <w:widowControl w:val="0"/>
              <w:autoSpaceDE w:val="0"/>
              <w:autoSpaceDN w:val="0"/>
              <w:adjustRightInd w:val="0"/>
            </w:pPr>
            <w:r>
              <w:t>5</w:t>
            </w:r>
            <w:r w:rsidRPr="00224C85">
              <w:t xml:space="preserve"> </w:t>
            </w:r>
            <w:proofErr w:type="spellStart"/>
            <w:r w:rsidRPr="00224C85">
              <w:t>ul</w:t>
            </w:r>
            <w:proofErr w:type="spellEnd"/>
          </w:p>
        </w:tc>
      </w:tr>
      <w:tr w:rsidR="0020589D" w:rsidRPr="00224C85" w14:paraId="08D1FF48" w14:textId="77777777" w:rsidTr="00362BF4">
        <w:trPr>
          <w:trHeight w:val="320"/>
        </w:trPr>
        <w:tc>
          <w:tcPr>
            <w:tcW w:w="1317" w:type="dxa"/>
            <w:noWrap/>
            <w:hideMark/>
          </w:tcPr>
          <w:p w14:paraId="447ECE8A" w14:textId="77777777" w:rsidR="0020589D" w:rsidRPr="00224C85" w:rsidRDefault="0020589D" w:rsidP="00362BF4">
            <w:pPr>
              <w:widowControl w:val="0"/>
              <w:autoSpaceDE w:val="0"/>
              <w:autoSpaceDN w:val="0"/>
              <w:adjustRightInd w:val="0"/>
            </w:pPr>
            <w:r w:rsidRPr="00224C85">
              <w:t>2</w:t>
            </w:r>
          </w:p>
        </w:tc>
        <w:tc>
          <w:tcPr>
            <w:tcW w:w="1707" w:type="dxa"/>
            <w:noWrap/>
            <w:hideMark/>
          </w:tcPr>
          <w:p w14:paraId="4FC66C6F" w14:textId="537F2F6D" w:rsidR="0020589D" w:rsidRPr="00224C85" w:rsidRDefault="0020589D" w:rsidP="00362BF4">
            <w:pPr>
              <w:widowControl w:val="0"/>
              <w:autoSpaceDE w:val="0"/>
              <w:autoSpaceDN w:val="0"/>
              <w:adjustRightInd w:val="0"/>
            </w:pPr>
            <w:r>
              <w:t>LVS-pF-</w:t>
            </w:r>
            <w:r w:rsidRPr="00224C85">
              <w:rPr>
                <w:i/>
                <w:iCs/>
              </w:rPr>
              <w:t>rpsU2</w:t>
            </w:r>
            <w:r>
              <w:t>-His-A</w:t>
            </w:r>
          </w:p>
        </w:tc>
        <w:tc>
          <w:tcPr>
            <w:tcW w:w="1317" w:type="dxa"/>
            <w:noWrap/>
            <w:hideMark/>
          </w:tcPr>
          <w:p w14:paraId="0A3AB22C" w14:textId="77777777" w:rsidR="0020589D" w:rsidRPr="00224C85" w:rsidRDefault="0020589D" w:rsidP="00362BF4">
            <w:pPr>
              <w:widowControl w:val="0"/>
              <w:autoSpaceDE w:val="0"/>
              <w:autoSpaceDN w:val="0"/>
              <w:adjustRightInd w:val="0"/>
            </w:pPr>
            <w:r w:rsidRPr="00224C85">
              <w:t xml:space="preserve">10 </w:t>
            </w:r>
            <w:proofErr w:type="spellStart"/>
            <w:r w:rsidRPr="00224C85">
              <w:t>ul</w:t>
            </w:r>
            <w:proofErr w:type="spellEnd"/>
          </w:p>
        </w:tc>
      </w:tr>
      <w:tr w:rsidR="0020589D" w:rsidRPr="00224C85" w14:paraId="2B8E6360" w14:textId="77777777" w:rsidTr="00362BF4">
        <w:trPr>
          <w:trHeight w:val="320"/>
        </w:trPr>
        <w:tc>
          <w:tcPr>
            <w:tcW w:w="1317" w:type="dxa"/>
            <w:noWrap/>
            <w:hideMark/>
          </w:tcPr>
          <w:p w14:paraId="7B3B1098" w14:textId="77777777" w:rsidR="0020589D" w:rsidRPr="00224C85" w:rsidRDefault="0020589D" w:rsidP="00362BF4">
            <w:pPr>
              <w:widowControl w:val="0"/>
              <w:autoSpaceDE w:val="0"/>
              <w:autoSpaceDN w:val="0"/>
              <w:adjustRightInd w:val="0"/>
            </w:pPr>
            <w:r w:rsidRPr="00224C85">
              <w:t>3</w:t>
            </w:r>
          </w:p>
        </w:tc>
        <w:tc>
          <w:tcPr>
            <w:tcW w:w="1707" w:type="dxa"/>
            <w:noWrap/>
            <w:hideMark/>
          </w:tcPr>
          <w:p w14:paraId="23F89434" w14:textId="753F35E7" w:rsidR="0020589D" w:rsidRPr="00224C85" w:rsidRDefault="0020589D" w:rsidP="00362BF4">
            <w:pPr>
              <w:widowControl w:val="0"/>
              <w:autoSpaceDE w:val="0"/>
              <w:autoSpaceDN w:val="0"/>
              <w:adjustRightInd w:val="0"/>
            </w:pPr>
            <w:r>
              <w:t>LVS-pF-</w:t>
            </w:r>
            <w:r w:rsidRPr="00224C85">
              <w:rPr>
                <w:i/>
                <w:iCs/>
              </w:rPr>
              <w:t>rpsU2</w:t>
            </w:r>
            <w:r>
              <w:t>-His-B</w:t>
            </w:r>
          </w:p>
        </w:tc>
        <w:tc>
          <w:tcPr>
            <w:tcW w:w="1317" w:type="dxa"/>
            <w:noWrap/>
            <w:hideMark/>
          </w:tcPr>
          <w:p w14:paraId="125A4178" w14:textId="77777777" w:rsidR="0020589D" w:rsidRPr="00224C85" w:rsidRDefault="0020589D" w:rsidP="00362BF4">
            <w:pPr>
              <w:widowControl w:val="0"/>
              <w:autoSpaceDE w:val="0"/>
              <w:autoSpaceDN w:val="0"/>
              <w:adjustRightInd w:val="0"/>
            </w:pPr>
            <w:r w:rsidRPr="00224C85">
              <w:t xml:space="preserve">10 </w:t>
            </w:r>
            <w:proofErr w:type="spellStart"/>
            <w:r w:rsidRPr="00224C85">
              <w:t>ul</w:t>
            </w:r>
            <w:proofErr w:type="spellEnd"/>
          </w:p>
        </w:tc>
      </w:tr>
      <w:tr w:rsidR="0020589D" w:rsidRPr="00224C85" w14:paraId="38C14B27" w14:textId="77777777" w:rsidTr="00362BF4">
        <w:trPr>
          <w:trHeight w:val="320"/>
        </w:trPr>
        <w:tc>
          <w:tcPr>
            <w:tcW w:w="1317" w:type="dxa"/>
            <w:noWrap/>
            <w:hideMark/>
          </w:tcPr>
          <w:p w14:paraId="108717FE" w14:textId="77777777" w:rsidR="0020589D" w:rsidRPr="00224C85" w:rsidRDefault="0020589D" w:rsidP="00362BF4">
            <w:pPr>
              <w:widowControl w:val="0"/>
              <w:autoSpaceDE w:val="0"/>
              <w:autoSpaceDN w:val="0"/>
              <w:adjustRightInd w:val="0"/>
            </w:pPr>
            <w:r>
              <w:t>4</w:t>
            </w:r>
          </w:p>
        </w:tc>
        <w:tc>
          <w:tcPr>
            <w:tcW w:w="1707" w:type="dxa"/>
            <w:noWrap/>
          </w:tcPr>
          <w:p w14:paraId="29B03501" w14:textId="45FC2294" w:rsidR="0020589D" w:rsidRPr="00224C85" w:rsidRDefault="0020589D" w:rsidP="00362BF4">
            <w:pPr>
              <w:widowControl w:val="0"/>
              <w:autoSpaceDE w:val="0"/>
              <w:autoSpaceDN w:val="0"/>
              <w:adjustRightInd w:val="0"/>
            </w:pPr>
            <w:r>
              <w:t>LVS-pF-</w:t>
            </w:r>
            <w:r w:rsidRPr="00224C85">
              <w:rPr>
                <w:i/>
                <w:iCs/>
              </w:rPr>
              <w:t>rpsU2</w:t>
            </w:r>
            <w:r>
              <w:t>-His-C</w:t>
            </w:r>
          </w:p>
        </w:tc>
        <w:tc>
          <w:tcPr>
            <w:tcW w:w="1317" w:type="dxa"/>
            <w:noWrap/>
            <w:hideMark/>
          </w:tcPr>
          <w:p w14:paraId="67EE3703" w14:textId="77777777" w:rsidR="0020589D" w:rsidRPr="00224C85" w:rsidRDefault="0020589D" w:rsidP="00362BF4">
            <w:pPr>
              <w:widowControl w:val="0"/>
              <w:autoSpaceDE w:val="0"/>
              <w:autoSpaceDN w:val="0"/>
              <w:adjustRightInd w:val="0"/>
            </w:pPr>
            <w:r w:rsidRPr="00224C85">
              <w:t xml:space="preserve">10 </w:t>
            </w:r>
            <w:proofErr w:type="spellStart"/>
            <w:r w:rsidRPr="00224C85">
              <w:t>ul</w:t>
            </w:r>
            <w:proofErr w:type="spellEnd"/>
          </w:p>
        </w:tc>
      </w:tr>
      <w:tr w:rsidR="0020589D" w:rsidRPr="00224C85" w14:paraId="1BD4F6F2" w14:textId="77777777" w:rsidTr="00362BF4">
        <w:trPr>
          <w:trHeight w:val="320"/>
        </w:trPr>
        <w:tc>
          <w:tcPr>
            <w:tcW w:w="1317" w:type="dxa"/>
            <w:noWrap/>
            <w:hideMark/>
          </w:tcPr>
          <w:p w14:paraId="6A6CE192" w14:textId="77777777" w:rsidR="0020589D" w:rsidRPr="00224C85" w:rsidRDefault="0020589D" w:rsidP="00362BF4">
            <w:pPr>
              <w:widowControl w:val="0"/>
              <w:autoSpaceDE w:val="0"/>
              <w:autoSpaceDN w:val="0"/>
              <w:adjustRightInd w:val="0"/>
            </w:pPr>
            <w:r>
              <w:t>5</w:t>
            </w:r>
          </w:p>
        </w:tc>
        <w:tc>
          <w:tcPr>
            <w:tcW w:w="1707" w:type="dxa"/>
            <w:noWrap/>
            <w:hideMark/>
          </w:tcPr>
          <w:p w14:paraId="6E168609" w14:textId="4EAEDB16" w:rsidR="0020589D" w:rsidRPr="00224C85" w:rsidRDefault="0020589D" w:rsidP="00362BF4">
            <w:pPr>
              <w:widowControl w:val="0"/>
              <w:autoSpaceDE w:val="0"/>
              <w:autoSpaceDN w:val="0"/>
              <w:adjustRightInd w:val="0"/>
            </w:pPr>
            <w:r>
              <w:t>LVS-pF-</w:t>
            </w:r>
            <w:r w:rsidRPr="00224C85">
              <w:rPr>
                <w:i/>
                <w:iCs/>
              </w:rPr>
              <w:t>rpsU2</w:t>
            </w:r>
            <w:r>
              <w:t>-His-A control</w:t>
            </w:r>
          </w:p>
        </w:tc>
        <w:tc>
          <w:tcPr>
            <w:tcW w:w="1317" w:type="dxa"/>
            <w:noWrap/>
            <w:hideMark/>
          </w:tcPr>
          <w:p w14:paraId="71210BF7" w14:textId="77777777" w:rsidR="0020589D" w:rsidRPr="00224C85" w:rsidRDefault="0020589D" w:rsidP="00362BF4">
            <w:pPr>
              <w:widowControl w:val="0"/>
              <w:autoSpaceDE w:val="0"/>
              <w:autoSpaceDN w:val="0"/>
              <w:adjustRightInd w:val="0"/>
            </w:pPr>
            <w:r w:rsidRPr="00224C85">
              <w:t xml:space="preserve">10 </w:t>
            </w:r>
            <w:proofErr w:type="spellStart"/>
            <w:r w:rsidRPr="00224C85">
              <w:t>ul</w:t>
            </w:r>
            <w:proofErr w:type="spellEnd"/>
          </w:p>
        </w:tc>
      </w:tr>
      <w:tr w:rsidR="0020589D" w:rsidRPr="00224C85" w14:paraId="298F91FC" w14:textId="77777777" w:rsidTr="00362BF4">
        <w:trPr>
          <w:trHeight w:val="320"/>
        </w:trPr>
        <w:tc>
          <w:tcPr>
            <w:tcW w:w="1317" w:type="dxa"/>
            <w:noWrap/>
            <w:hideMark/>
          </w:tcPr>
          <w:p w14:paraId="54127143" w14:textId="77777777" w:rsidR="0020589D" w:rsidRPr="00224C85" w:rsidRDefault="0020589D" w:rsidP="00362BF4">
            <w:pPr>
              <w:widowControl w:val="0"/>
              <w:autoSpaceDE w:val="0"/>
              <w:autoSpaceDN w:val="0"/>
              <w:adjustRightInd w:val="0"/>
            </w:pPr>
            <w:r>
              <w:t>6</w:t>
            </w:r>
          </w:p>
        </w:tc>
        <w:tc>
          <w:tcPr>
            <w:tcW w:w="1707" w:type="dxa"/>
            <w:noWrap/>
            <w:hideMark/>
          </w:tcPr>
          <w:p w14:paraId="628FFEE4" w14:textId="3B59739B" w:rsidR="0020589D" w:rsidRPr="00224C85" w:rsidRDefault="0020589D" w:rsidP="00362BF4">
            <w:pPr>
              <w:widowControl w:val="0"/>
              <w:autoSpaceDE w:val="0"/>
              <w:autoSpaceDN w:val="0"/>
              <w:adjustRightInd w:val="0"/>
            </w:pPr>
            <w:r>
              <w:t>LVS-pF-</w:t>
            </w:r>
            <w:r w:rsidRPr="00224C85">
              <w:rPr>
                <w:i/>
                <w:iCs/>
              </w:rPr>
              <w:t>rpsU2</w:t>
            </w:r>
            <w:r>
              <w:t>-His-B control</w:t>
            </w:r>
          </w:p>
        </w:tc>
        <w:tc>
          <w:tcPr>
            <w:tcW w:w="1317" w:type="dxa"/>
            <w:noWrap/>
            <w:hideMark/>
          </w:tcPr>
          <w:p w14:paraId="49324BB7" w14:textId="77777777" w:rsidR="0020589D" w:rsidRPr="00224C85" w:rsidRDefault="0020589D" w:rsidP="00362BF4">
            <w:pPr>
              <w:widowControl w:val="0"/>
              <w:autoSpaceDE w:val="0"/>
              <w:autoSpaceDN w:val="0"/>
              <w:adjustRightInd w:val="0"/>
            </w:pPr>
            <w:r w:rsidRPr="00224C85">
              <w:t xml:space="preserve">10 </w:t>
            </w:r>
            <w:proofErr w:type="spellStart"/>
            <w:r w:rsidRPr="00224C85">
              <w:t>ul</w:t>
            </w:r>
            <w:proofErr w:type="spellEnd"/>
          </w:p>
        </w:tc>
      </w:tr>
      <w:tr w:rsidR="0020589D" w:rsidRPr="00224C85" w14:paraId="30925201" w14:textId="77777777" w:rsidTr="00362BF4">
        <w:trPr>
          <w:trHeight w:val="320"/>
        </w:trPr>
        <w:tc>
          <w:tcPr>
            <w:tcW w:w="1317" w:type="dxa"/>
            <w:noWrap/>
            <w:hideMark/>
          </w:tcPr>
          <w:p w14:paraId="03E0369C" w14:textId="77777777" w:rsidR="0020589D" w:rsidRPr="00224C85" w:rsidRDefault="0020589D" w:rsidP="00362BF4">
            <w:pPr>
              <w:widowControl w:val="0"/>
              <w:autoSpaceDE w:val="0"/>
              <w:autoSpaceDN w:val="0"/>
              <w:adjustRightInd w:val="0"/>
            </w:pPr>
            <w:r>
              <w:t>7</w:t>
            </w:r>
          </w:p>
        </w:tc>
        <w:tc>
          <w:tcPr>
            <w:tcW w:w="1707" w:type="dxa"/>
            <w:noWrap/>
          </w:tcPr>
          <w:p w14:paraId="4B9BABC7" w14:textId="7B199F76" w:rsidR="0020589D" w:rsidRPr="00224C85" w:rsidRDefault="0020589D" w:rsidP="00362BF4">
            <w:pPr>
              <w:widowControl w:val="0"/>
              <w:autoSpaceDE w:val="0"/>
              <w:autoSpaceDN w:val="0"/>
              <w:adjustRightInd w:val="0"/>
            </w:pPr>
            <w:r>
              <w:t>LVS-pF-</w:t>
            </w:r>
            <w:r w:rsidRPr="00224C85">
              <w:rPr>
                <w:i/>
                <w:iCs/>
              </w:rPr>
              <w:t>rpsU2</w:t>
            </w:r>
            <w:r>
              <w:t>-His-C control</w:t>
            </w:r>
          </w:p>
        </w:tc>
        <w:tc>
          <w:tcPr>
            <w:tcW w:w="1317" w:type="dxa"/>
            <w:noWrap/>
            <w:hideMark/>
          </w:tcPr>
          <w:p w14:paraId="2E19D878" w14:textId="77777777" w:rsidR="0020589D" w:rsidRPr="00224C85" w:rsidRDefault="0020589D" w:rsidP="00362BF4">
            <w:pPr>
              <w:widowControl w:val="0"/>
              <w:autoSpaceDE w:val="0"/>
              <w:autoSpaceDN w:val="0"/>
              <w:adjustRightInd w:val="0"/>
            </w:pPr>
            <w:r w:rsidRPr="00224C85">
              <w:t xml:space="preserve">10 </w:t>
            </w:r>
            <w:proofErr w:type="spellStart"/>
            <w:r w:rsidRPr="00224C85">
              <w:t>ul</w:t>
            </w:r>
            <w:proofErr w:type="spellEnd"/>
          </w:p>
        </w:tc>
      </w:tr>
      <w:tr w:rsidR="0020589D" w:rsidRPr="00224C85" w14:paraId="06A64093" w14:textId="77777777" w:rsidTr="00362BF4">
        <w:trPr>
          <w:trHeight w:val="320"/>
        </w:trPr>
        <w:tc>
          <w:tcPr>
            <w:tcW w:w="1317" w:type="dxa"/>
            <w:noWrap/>
            <w:hideMark/>
          </w:tcPr>
          <w:p w14:paraId="7860C51B" w14:textId="77777777" w:rsidR="0020589D" w:rsidRPr="00224C85" w:rsidRDefault="0020589D" w:rsidP="00362BF4">
            <w:pPr>
              <w:widowControl w:val="0"/>
              <w:autoSpaceDE w:val="0"/>
              <w:autoSpaceDN w:val="0"/>
              <w:adjustRightInd w:val="0"/>
            </w:pPr>
            <w:r>
              <w:t>8</w:t>
            </w:r>
          </w:p>
        </w:tc>
        <w:tc>
          <w:tcPr>
            <w:tcW w:w="1707" w:type="dxa"/>
            <w:noWrap/>
            <w:hideMark/>
          </w:tcPr>
          <w:p w14:paraId="3376875C" w14:textId="7C79ED9E" w:rsidR="0020589D" w:rsidRPr="00224C85" w:rsidRDefault="0020589D" w:rsidP="00362BF4">
            <w:pPr>
              <w:widowControl w:val="0"/>
              <w:autoSpaceDE w:val="0"/>
              <w:autoSpaceDN w:val="0"/>
              <w:adjustRightInd w:val="0"/>
            </w:pPr>
            <w:r>
              <w:t>1X SLB</w:t>
            </w:r>
          </w:p>
        </w:tc>
        <w:tc>
          <w:tcPr>
            <w:tcW w:w="1317" w:type="dxa"/>
            <w:noWrap/>
            <w:hideMark/>
          </w:tcPr>
          <w:p w14:paraId="65339349" w14:textId="77777777" w:rsidR="0020589D" w:rsidRPr="00224C85" w:rsidRDefault="0020589D" w:rsidP="00362BF4">
            <w:pPr>
              <w:widowControl w:val="0"/>
              <w:autoSpaceDE w:val="0"/>
              <w:autoSpaceDN w:val="0"/>
              <w:adjustRightInd w:val="0"/>
            </w:pPr>
            <w:r w:rsidRPr="00224C85">
              <w:t xml:space="preserve">10 </w:t>
            </w:r>
            <w:proofErr w:type="spellStart"/>
            <w:r w:rsidRPr="00224C85">
              <w:t>ul</w:t>
            </w:r>
            <w:proofErr w:type="spellEnd"/>
          </w:p>
        </w:tc>
      </w:tr>
      <w:tr w:rsidR="0020589D" w:rsidRPr="00224C85" w14:paraId="26E966B7" w14:textId="77777777" w:rsidTr="00362BF4">
        <w:trPr>
          <w:trHeight w:val="320"/>
        </w:trPr>
        <w:tc>
          <w:tcPr>
            <w:tcW w:w="1317" w:type="dxa"/>
            <w:noWrap/>
          </w:tcPr>
          <w:p w14:paraId="3307EDD7" w14:textId="77777777" w:rsidR="0020589D" w:rsidRPr="00224C85" w:rsidRDefault="0020589D" w:rsidP="00362BF4">
            <w:pPr>
              <w:widowControl w:val="0"/>
              <w:autoSpaceDE w:val="0"/>
              <w:autoSpaceDN w:val="0"/>
              <w:adjustRightInd w:val="0"/>
            </w:pPr>
            <w:r>
              <w:t>9</w:t>
            </w:r>
          </w:p>
        </w:tc>
        <w:tc>
          <w:tcPr>
            <w:tcW w:w="1707" w:type="dxa"/>
            <w:noWrap/>
          </w:tcPr>
          <w:p w14:paraId="523C31E9" w14:textId="1B674EC7" w:rsidR="0020589D" w:rsidRPr="00224C85" w:rsidRDefault="0020589D" w:rsidP="00362BF4">
            <w:pPr>
              <w:widowControl w:val="0"/>
              <w:autoSpaceDE w:val="0"/>
              <w:autoSpaceDN w:val="0"/>
              <w:adjustRightInd w:val="0"/>
            </w:pPr>
            <w:r>
              <w:t>1X SLB</w:t>
            </w:r>
          </w:p>
        </w:tc>
        <w:tc>
          <w:tcPr>
            <w:tcW w:w="1317" w:type="dxa"/>
            <w:noWrap/>
          </w:tcPr>
          <w:p w14:paraId="6A53AB8E" w14:textId="77777777" w:rsidR="0020589D" w:rsidRPr="00224C85" w:rsidRDefault="0020589D" w:rsidP="00362BF4">
            <w:pPr>
              <w:widowControl w:val="0"/>
              <w:autoSpaceDE w:val="0"/>
              <w:autoSpaceDN w:val="0"/>
              <w:adjustRightInd w:val="0"/>
            </w:pPr>
            <w:r w:rsidRPr="00B21E0F">
              <w:t xml:space="preserve">10 </w:t>
            </w:r>
            <w:proofErr w:type="spellStart"/>
            <w:r w:rsidRPr="00B21E0F">
              <w:t>ul</w:t>
            </w:r>
            <w:proofErr w:type="spellEnd"/>
          </w:p>
        </w:tc>
      </w:tr>
      <w:tr w:rsidR="0020589D" w:rsidRPr="00224C85" w14:paraId="74DBA83D" w14:textId="77777777" w:rsidTr="00362BF4">
        <w:trPr>
          <w:trHeight w:val="320"/>
        </w:trPr>
        <w:tc>
          <w:tcPr>
            <w:tcW w:w="1317" w:type="dxa"/>
            <w:noWrap/>
          </w:tcPr>
          <w:p w14:paraId="6316452F" w14:textId="77777777" w:rsidR="0020589D" w:rsidRPr="00224C85" w:rsidRDefault="0020589D" w:rsidP="00362BF4">
            <w:pPr>
              <w:widowControl w:val="0"/>
              <w:autoSpaceDE w:val="0"/>
              <w:autoSpaceDN w:val="0"/>
              <w:adjustRightInd w:val="0"/>
            </w:pPr>
            <w:r>
              <w:t>10</w:t>
            </w:r>
          </w:p>
        </w:tc>
        <w:tc>
          <w:tcPr>
            <w:tcW w:w="1707" w:type="dxa"/>
            <w:noWrap/>
          </w:tcPr>
          <w:p w14:paraId="6868F995" w14:textId="4817B7AE" w:rsidR="0020589D" w:rsidRPr="00224C85" w:rsidRDefault="0020589D" w:rsidP="00362BF4">
            <w:pPr>
              <w:widowControl w:val="0"/>
              <w:autoSpaceDE w:val="0"/>
              <w:autoSpaceDN w:val="0"/>
              <w:adjustRightInd w:val="0"/>
            </w:pPr>
            <w:r>
              <w:t>1X SLB</w:t>
            </w:r>
          </w:p>
        </w:tc>
        <w:tc>
          <w:tcPr>
            <w:tcW w:w="1317" w:type="dxa"/>
            <w:noWrap/>
          </w:tcPr>
          <w:p w14:paraId="1E3BBD58" w14:textId="77777777" w:rsidR="0020589D" w:rsidRPr="00224C85" w:rsidRDefault="0020589D" w:rsidP="00362BF4">
            <w:pPr>
              <w:widowControl w:val="0"/>
              <w:autoSpaceDE w:val="0"/>
              <w:autoSpaceDN w:val="0"/>
              <w:adjustRightInd w:val="0"/>
            </w:pPr>
            <w:r w:rsidRPr="00B21E0F">
              <w:t xml:space="preserve">10 </w:t>
            </w:r>
            <w:proofErr w:type="spellStart"/>
            <w:r w:rsidRPr="00B21E0F">
              <w:t>ul</w:t>
            </w:r>
            <w:proofErr w:type="spellEnd"/>
          </w:p>
        </w:tc>
      </w:tr>
    </w:tbl>
    <w:p w14:paraId="62F06631" w14:textId="77777777" w:rsidR="0020589D" w:rsidRDefault="0020589D" w:rsidP="008B1FD4">
      <w:pPr>
        <w:rPr>
          <w:b/>
          <w:bCs/>
        </w:rPr>
      </w:pPr>
    </w:p>
    <w:p w14:paraId="17581D54" w14:textId="3D9DABC1" w:rsidR="00B27294" w:rsidRDefault="00787E37" w:rsidP="008B1FD4">
      <w:pPr>
        <w:rPr>
          <w:b/>
          <w:bCs/>
        </w:rPr>
      </w:pPr>
      <w:r>
        <w:rPr>
          <w:b/>
          <w:bCs/>
        </w:rPr>
        <w:t>PCR:</w:t>
      </w:r>
    </w:p>
    <w:p w14:paraId="3820D3D6" w14:textId="4FA1E111" w:rsidR="00B27294" w:rsidRDefault="00B27294" w:rsidP="008B1FD4">
      <w:pPr>
        <w:rPr>
          <w:b/>
          <w:bCs/>
        </w:rPr>
      </w:pPr>
    </w:p>
    <w:p w14:paraId="626313C2" w14:textId="5A82FA5D" w:rsidR="006F0876" w:rsidRDefault="00787E37" w:rsidP="00255D35">
      <w:pPr>
        <w:pStyle w:val="Heading3"/>
      </w:pPr>
      <w:bookmarkStart w:id="19" w:name="_Toc167966429"/>
      <w:r>
        <w:t>Figure 6. Gel of ∆FTL_0508 Fragment</w:t>
      </w:r>
      <w:r w:rsidR="00255D35">
        <w:t xml:space="preserve">s </w:t>
      </w:r>
      <w:r>
        <w:t>PCR</w:t>
      </w:r>
      <w:bookmarkEnd w:id="19"/>
    </w:p>
    <w:p w14:paraId="673FB9E6" w14:textId="0CE1257D" w:rsidR="00787E37" w:rsidRDefault="00787E37" w:rsidP="00787E37">
      <w:r>
        <w:t xml:space="preserve">A couple of issues: there is the faintest of bands in Lane 3 (Fragment 1 negative control) at 100 bp, which is probably just a primer dimer, so not the worst thing. However, it seems there was a potential mislabeling or some other mix up because the fragments are the opposite sizes. </w:t>
      </w:r>
    </w:p>
    <w:p w14:paraId="10B7111F" w14:textId="77777777" w:rsidR="00787E37" w:rsidRDefault="00787E37" w:rsidP="00787E37"/>
    <w:p w14:paraId="7BB25F9A" w14:textId="2651933A" w:rsidR="00787E37" w:rsidRPr="00787E37" w:rsidRDefault="00787E37" w:rsidP="00787E37">
      <w:r>
        <w:lastRenderedPageBreak/>
        <w:t xml:space="preserve">Given the issues with the PCR, I re-diluted the primers </w:t>
      </w:r>
      <w:r w:rsidR="002042D4">
        <w:t xml:space="preserve">(and threw away the first ones) </w:t>
      </w:r>
      <w:r>
        <w:t>and ran PCR again:</w:t>
      </w:r>
    </w:p>
    <w:p w14:paraId="13D7909B" w14:textId="77777777" w:rsidR="00787E37" w:rsidRPr="00787E37" w:rsidRDefault="00787E37" w:rsidP="00787E37"/>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612"/>
        <w:gridCol w:w="1973"/>
        <w:gridCol w:w="2277"/>
        <w:gridCol w:w="1376"/>
      </w:tblGrid>
      <w:tr w:rsidR="006F0876" w14:paraId="40FAF835" w14:textId="77777777" w:rsidTr="00362BF4">
        <w:trPr>
          <w:trHeight w:val="320"/>
        </w:trPr>
        <w:tc>
          <w:tcPr>
            <w:tcW w:w="1112" w:type="dxa"/>
          </w:tcPr>
          <w:p w14:paraId="21A2367B" w14:textId="77777777" w:rsidR="006F0876" w:rsidRDefault="006F0876" w:rsidP="00362BF4">
            <w:pPr>
              <w:keepNext/>
            </w:pPr>
            <w:r>
              <w:t xml:space="preserve">Reaction Number </w:t>
            </w:r>
          </w:p>
        </w:tc>
        <w:tc>
          <w:tcPr>
            <w:tcW w:w="2612" w:type="dxa"/>
          </w:tcPr>
          <w:p w14:paraId="6710BE22" w14:textId="77777777" w:rsidR="006F0876" w:rsidRDefault="006F0876" w:rsidP="00362BF4">
            <w:pPr>
              <w:keepNext/>
            </w:pPr>
            <w:r>
              <w:t>Plasmid/Region</w:t>
            </w:r>
          </w:p>
        </w:tc>
        <w:tc>
          <w:tcPr>
            <w:tcW w:w="1973" w:type="dxa"/>
          </w:tcPr>
          <w:p w14:paraId="085B1A10" w14:textId="77777777" w:rsidR="006F0876" w:rsidRDefault="006F0876" w:rsidP="00362BF4">
            <w:pPr>
              <w:keepNext/>
            </w:pPr>
            <w:r>
              <w:t>Source DNA</w:t>
            </w:r>
          </w:p>
        </w:tc>
        <w:tc>
          <w:tcPr>
            <w:tcW w:w="2277" w:type="dxa"/>
          </w:tcPr>
          <w:p w14:paraId="2A038705" w14:textId="77777777" w:rsidR="006F0876" w:rsidRDefault="006F0876" w:rsidP="00362BF4">
            <w:pPr>
              <w:keepNext/>
            </w:pPr>
            <w:r>
              <w:t>Primers</w:t>
            </w:r>
          </w:p>
        </w:tc>
        <w:tc>
          <w:tcPr>
            <w:tcW w:w="1376" w:type="dxa"/>
          </w:tcPr>
          <w:p w14:paraId="645F8EED" w14:textId="77777777" w:rsidR="006F0876" w:rsidRDefault="006F0876" w:rsidP="00362BF4">
            <w:pPr>
              <w:keepNext/>
            </w:pPr>
            <w:r>
              <w:t>Length (bps)</w:t>
            </w:r>
          </w:p>
        </w:tc>
      </w:tr>
      <w:tr w:rsidR="006F0876" w14:paraId="546F43E4" w14:textId="77777777" w:rsidTr="00362BF4">
        <w:trPr>
          <w:trHeight w:val="20"/>
        </w:trPr>
        <w:tc>
          <w:tcPr>
            <w:tcW w:w="1112" w:type="dxa"/>
          </w:tcPr>
          <w:p w14:paraId="7710E87C" w14:textId="77777777" w:rsidR="006F0876" w:rsidRDefault="006F0876" w:rsidP="00362BF4">
            <w:r>
              <w:t>1</w:t>
            </w:r>
          </w:p>
        </w:tc>
        <w:tc>
          <w:tcPr>
            <w:tcW w:w="2612" w:type="dxa"/>
          </w:tcPr>
          <w:p w14:paraId="5EB3D814" w14:textId="6C27B799" w:rsidR="006F0876" w:rsidRDefault="006F0876" w:rsidP="00362BF4">
            <w:r>
              <w:t>FTL_</w:t>
            </w:r>
            <w:r w:rsidR="00725048">
              <w:t>∆</w:t>
            </w:r>
            <w:r>
              <w:t>0508_F1</w:t>
            </w:r>
          </w:p>
        </w:tc>
        <w:tc>
          <w:tcPr>
            <w:tcW w:w="1973" w:type="dxa"/>
          </w:tcPr>
          <w:p w14:paraId="34755AFF" w14:textId="77777777" w:rsidR="006F0876" w:rsidRDefault="006F0876" w:rsidP="00362BF4">
            <w:r>
              <w:t>LVS gDNA</w:t>
            </w:r>
          </w:p>
        </w:tc>
        <w:tc>
          <w:tcPr>
            <w:tcW w:w="2277" w:type="dxa"/>
          </w:tcPr>
          <w:p w14:paraId="1530B96A" w14:textId="77777777" w:rsidR="006F0876" w:rsidRDefault="006F0876" w:rsidP="00362BF4">
            <w:r>
              <w:t>KROL660 and KROL661</w:t>
            </w:r>
          </w:p>
        </w:tc>
        <w:tc>
          <w:tcPr>
            <w:tcW w:w="1376" w:type="dxa"/>
          </w:tcPr>
          <w:p w14:paraId="0945C3A5" w14:textId="77777777" w:rsidR="006F0876" w:rsidRDefault="006F0876" w:rsidP="00362BF4">
            <w:r>
              <w:t>531</w:t>
            </w:r>
          </w:p>
        </w:tc>
      </w:tr>
      <w:tr w:rsidR="006F0876" w14:paraId="444D65B0" w14:textId="77777777" w:rsidTr="00362BF4">
        <w:trPr>
          <w:trHeight w:val="20"/>
        </w:trPr>
        <w:tc>
          <w:tcPr>
            <w:tcW w:w="1112" w:type="dxa"/>
          </w:tcPr>
          <w:p w14:paraId="4B8C6F73" w14:textId="77777777" w:rsidR="006F0876" w:rsidRDefault="006F0876" w:rsidP="00362BF4">
            <w:r>
              <w:t>2</w:t>
            </w:r>
          </w:p>
        </w:tc>
        <w:tc>
          <w:tcPr>
            <w:tcW w:w="2612" w:type="dxa"/>
          </w:tcPr>
          <w:p w14:paraId="659C5EA6" w14:textId="4ABB6AE2" w:rsidR="006F0876" w:rsidRDefault="006F0876" w:rsidP="00362BF4">
            <w:r>
              <w:t>FTL_</w:t>
            </w:r>
            <w:r w:rsidR="00725048">
              <w:t>∆</w:t>
            </w:r>
            <w:r>
              <w:t>0508_F2</w:t>
            </w:r>
          </w:p>
        </w:tc>
        <w:tc>
          <w:tcPr>
            <w:tcW w:w="1973" w:type="dxa"/>
          </w:tcPr>
          <w:p w14:paraId="3AE7F845" w14:textId="77777777" w:rsidR="006F0876" w:rsidRDefault="006F0876" w:rsidP="00362BF4">
            <w:r>
              <w:t>LVS gDNA</w:t>
            </w:r>
          </w:p>
        </w:tc>
        <w:tc>
          <w:tcPr>
            <w:tcW w:w="2277" w:type="dxa"/>
          </w:tcPr>
          <w:p w14:paraId="702C5378" w14:textId="77777777" w:rsidR="006F0876" w:rsidRDefault="006F0876" w:rsidP="00362BF4">
            <w:r>
              <w:t>KROL662, KROL663</w:t>
            </w:r>
          </w:p>
        </w:tc>
        <w:tc>
          <w:tcPr>
            <w:tcW w:w="1376" w:type="dxa"/>
          </w:tcPr>
          <w:p w14:paraId="6F8B0BB7" w14:textId="77777777" w:rsidR="006F0876" w:rsidRDefault="006F0876" w:rsidP="00362BF4">
            <w:r>
              <w:t>660</w:t>
            </w:r>
          </w:p>
        </w:tc>
      </w:tr>
      <w:tr w:rsidR="006F0876" w14:paraId="64FC5CC6" w14:textId="77777777" w:rsidTr="00362BF4">
        <w:trPr>
          <w:trHeight w:val="20"/>
        </w:trPr>
        <w:tc>
          <w:tcPr>
            <w:tcW w:w="1112" w:type="dxa"/>
          </w:tcPr>
          <w:p w14:paraId="6842F4AA" w14:textId="77777777" w:rsidR="006F0876" w:rsidRDefault="006F0876" w:rsidP="00362BF4">
            <w:r>
              <w:t>3</w:t>
            </w:r>
          </w:p>
        </w:tc>
        <w:tc>
          <w:tcPr>
            <w:tcW w:w="2612" w:type="dxa"/>
          </w:tcPr>
          <w:p w14:paraId="6BB114E4" w14:textId="42FC8283" w:rsidR="006F0876" w:rsidRDefault="006F0876" w:rsidP="00362BF4">
            <w:r>
              <w:t>- control</w:t>
            </w:r>
            <w:r w:rsidR="00725048">
              <w:t xml:space="preserve"> </w:t>
            </w:r>
            <w:r>
              <w:t>F1</w:t>
            </w:r>
          </w:p>
        </w:tc>
        <w:tc>
          <w:tcPr>
            <w:tcW w:w="1973" w:type="dxa"/>
          </w:tcPr>
          <w:p w14:paraId="037B67B1" w14:textId="77777777" w:rsidR="006F0876" w:rsidRDefault="006F0876" w:rsidP="00362BF4">
            <w:r>
              <w:t>-</w:t>
            </w:r>
          </w:p>
        </w:tc>
        <w:tc>
          <w:tcPr>
            <w:tcW w:w="2277" w:type="dxa"/>
          </w:tcPr>
          <w:p w14:paraId="3045A454" w14:textId="77777777" w:rsidR="006F0876" w:rsidRDefault="006F0876" w:rsidP="00362BF4">
            <w:r>
              <w:t>KROL660, KROL661</w:t>
            </w:r>
          </w:p>
        </w:tc>
        <w:tc>
          <w:tcPr>
            <w:tcW w:w="1376" w:type="dxa"/>
          </w:tcPr>
          <w:p w14:paraId="7ABDF8BD" w14:textId="77777777" w:rsidR="006F0876" w:rsidRDefault="006F0876" w:rsidP="00362BF4">
            <w:r>
              <w:t>-</w:t>
            </w:r>
          </w:p>
        </w:tc>
      </w:tr>
      <w:tr w:rsidR="006F0876" w14:paraId="25472DB3" w14:textId="77777777" w:rsidTr="00362BF4">
        <w:trPr>
          <w:trHeight w:val="20"/>
        </w:trPr>
        <w:tc>
          <w:tcPr>
            <w:tcW w:w="1112" w:type="dxa"/>
          </w:tcPr>
          <w:p w14:paraId="40800A58" w14:textId="77777777" w:rsidR="006F0876" w:rsidRDefault="006F0876" w:rsidP="00362BF4">
            <w:r>
              <w:t>4</w:t>
            </w:r>
          </w:p>
        </w:tc>
        <w:tc>
          <w:tcPr>
            <w:tcW w:w="2612" w:type="dxa"/>
          </w:tcPr>
          <w:p w14:paraId="0B19B9D3" w14:textId="14C0C970" w:rsidR="006F0876" w:rsidRDefault="006F0876" w:rsidP="00362BF4">
            <w:r>
              <w:t>-</w:t>
            </w:r>
            <w:r w:rsidR="00725048">
              <w:t xml:space="preserve"> </w:t>
            </w:r>
            <w:r>
              <w:t>control</w:t>
            </w:r>
            <w:r w:rsidR="00725048">
              <w:t xml:space="preserve"> </w:t>
            </w:r>
            <w:r>
              <w:t>F2</w:t>
            </w:r>
          </w:p>
        </w:tc>
        <w:tc>
          <w:tcPr>
            <w:tcW w:w="1973" w:type="dxa"/>
          </w:tcPr>
          <w:p w14:paraId="74FA7DAF" w14:textId="77777777" w:rsidR="006F0876" w:rsidRDefault="006F0876" w:rsidP="00362BF4">
            <w:r>
              <w:t>-</w:t>
            </w:r>
          </w:p>
        </w:tc>
        <w:tc>
          <w:tcPr>
            <w:tcW w:w="2277" w:type="dxa"/>
          </w:tcPr>
          <w:p w14:paraId="48B49EF4" w14:textId="77777777" w:rsidR="006F0876" w:rsidRDefault="006F0876" w:rsidP="00362BF4">
            <w:r>
              <w:t>KROL662, KROL663</w:t>
            </w:r>
          </w:p>
        </w:tc>
        <w:tc>
          <w:tcPr>
            <w:tcW w:w="1376" w:type="dxa"/>
          </w:tcPr>
          <w:p w14:paraId="5442E48F" w14:textId="77777777" w:rsidR="006F0876" w:rsidRDefault="006F0876" w:rsidP="00362BF4">
            <w:r>
              <w:t>-</w:t>
            </w:r>
          </w:p>
        </w:tc>
      </w:tr>
    </w:tbl>
    <w:p w14:paraId="459C8B8B" w14:textId="77777777" w:rsidR="006F0876" w:rsidRDefault="006F0876" w:rsidP="008B1FD4">
      <w:pPr>
        <w:rPr>
          <w:b/>
          <w:bCs/>
        </w:rPr>
      </w:pPr>
    </w:p>
    <w:p w14:paraId="2E9AD99F" w14:textId="77777777" w:rsidR="006F0876" w:rsidRDefault="006F0876" w:rsidP="008B1FD4">
      <w:pPr>
        <w:rPr>
          <w:b/>
          <w:bCs/>
        </w:rPr>
      </w:pPr>
    </w:p>
    <w:p w14:paraId="7FACAFA9" w14:textId="77777777" w:rsidR="006F0876" w:rsidRPr="00C67F2A" w:rsidRDefault="006F0876" w:rsidP="006F0876">
      <w:pPr>
        <w:rPr>
          <w:rFonts w:ascii="Calibri" w:hAnsi="Calibri" w:cs="Calibri"/>
          <w:b/>
          <w:bCs/>
          <w:sz w:val="24"/>
          <w:szCs w:val="24"/>
        </w:rPr>
      </w:pPr>
      <w:r w:rsidRPr="00C67F2A">
        <w:rPr>
          <w:rFonts w:ascii="Calibri" w:hAnsi="Calibri" w:cs="Calibri"/>
          <w:b/>
          <w:bCs/>
          <w:sz w:val="24"/>
          <w:szCs w:val="24"/>
        </w:rPr>
        <w:t>Master Mix Table</w:t>
      </w:r>
    </w:p>
    <w:tbl>
      <w:tblPr>
        <w:tblStyle w:val="TableGrid"/>
        <w:tblW w:w="0" w:type="auto"/>
        <w:tblLook w:val="04A0" w:firstRow="1" w:lastRow="0" w:firstColumn="1" w:lastColumn="0" w:noHBand="0" w:noVBand="1"/>
      </w:tblPr>
      <w:tblGrid>
        <w:gridCol w:w="3487"/>
        <w:gridCol w:w="2091"/>
        <w:gridCol w:w="2057"/>
        <w:gridCol w:w="1428"/>
        <w:gridCol w:w="1377"/>
      </w:tblGrid>
      <w:tr w:rsidR="006F0876" w:rsidRPr="00C67F2A" w14:paraId="57A10156" w14:textId="77777777" w:rsidTr="00362BF4">
        <w:trPr>
          <w:trHeight w:val="300"/>
        </w:trPr>
        <w:tc>
          <w:tcPr>
            <w:tcW w:w="4060" w:type="dxa"/>
            <w:noWrap/>
            <w:hideMark/>
          </w:tcPr>
          <w:p w14:paraId="1EDBD272" w14:textId="77777777" w:rsidR="006F0876" w:rsidRPr="00C67F2A" w:rsidRDefault="006F0876" w:rsidP="00362BF4">
            <w:pPr>
              <w:tabs>
                <w:tab w:val="left" w:pos="720"/>
              </w:tabs>
            </w:pPr>
            <w:r w:rsidRPr="00C67F2A">
              <w:t>Total reaction volume</w:t>
            </w:r>
          </w:p>
        </w:tc>
        <w:tc>
          <w:tcPr>
            <w:tcW w:w="2420" w:type="dxa"/>
            <w:noWrap/>
            <w:hideMark/>
          </w:tcPr>
          <w:p w14:paraId="72251031" w14:textId="77777777" w:rsidR="006F0876" w:rsidRPr="00C67F2A" w:rsidRDefault="006F0876" w:rsidP="00362BF4">
            <w:pPr>
              <w:tabs>
                <w:tab w:val="left" w:pos="720"/>
              </w:tabs>
            </w:pPr>
            <w:r w:rsidRPr="00C67F2A">
              <w:t>100</w:t>
            </w:r>
          </w:p>
        </w:tc>
        <w:tc>
          <w:tcPr>
            <w:tcW w:w="2380" w:type="dxa"/>
            <w:noWrap/>
            <w:hideMark/>
          </w:tcPr>
          <w:p w14:paraId="12EB0B29" w14:textId="77777777" w:rsidR="006F0876" w:rsidRPr="00C67F2A" w:rsidRDefault="006F0876" w:rsidP="00362BF4">
            <w:pPr>
              <w:tabs>
                <w:tab w:val="left" w:pos="720"/>
              </w:tabs>
            </w:pPr>
          </w:p>
        </w:tc>
        <w:tc>
          <w:tcPr>
            <w:tcW w:w="1640" w:type="dxa"/>
            <w:noWrap/>
            <w:hideMark/>
          </w:tcPr>
          <w:p w14:paraId="5E17D1F9" w14:textId="77777777" w:rsidR="006F0876" w:rsidRPr="00C67F2A" w:rsidRDefault="006F0876" w:rsidP="00362BF4">
            <w:pPr>
              <w:tabs>
                <w:tab w:val="left" w:pos="720"/>
              </w:tabs>
            </w:pPr>
          </w:p>
        </w:tc>
        <w:tc>
          <w:tcPr>
            <w:tcW w:w="1580" w:type="dxa"/>
            <w:noWrap/>
            <w:hideMark/>
          </w:tcPr>
          <w:p w14:paraId="52DF327F" w14:textId="77777777" w:rsidR="006F0876" w:rsidRPr="00C67F2A" w:rsidRDefault="006F0876" w:rsidP="00362BF4">
            <w:pPr>
              <w:tabs>
                <w:tab w:val="left" w:pos="720"/>
              </w:tabs>
            </w:pPr>
          </w:p>
        </w:tc>
      </w:tr>
      <w:tr w:rsidR="006F0876" w:rsidRPr="00C67F2A" w14:paraId="3FA7BDBA" w14:textId="77777777" w:rsidTr="00362BF4">
        <w:trPr>
          <w:trHeight w:val="300"/>
        </w:trPr>
        <w:tc>
          <w:tcPr>
            <w:tcW w:w="4060" w:type="dxa"/>
            <w:noWrap/>
            <w:hideMark/>
          </w:tcPr>
          <w:p w14:paraId="56BD19DB" w14:textId="77777777" w:rsidR="006F0876" w:rsidRPr="00C67F2A" w:rsidRDefault="006F0876" w:rsidP="00362BF4">
            <w:pPr>
              <w:tabs>
                <w:tab w:val="left" w:pos="720"/>
              </w:tabs>
            </w:pPr>
            <w:r w:rsidRPr="00C67F2A">
              <w:t>Total number of reactions</w:t>
            </w:r>
          </w:p>
        </w:tc>
        <w:tc>
          <w:tcPr>
            <w:tcW w:w="2420" w:type="dxa"/>
            <w:noWrap/>
            <w:hideMark/>
          </w:tcPr>
          <w:p w14:paraId="2F95C9B1" w14:textId="77777777" w:rsidR="006F0876" w:rsidRPr="00C67F2A" w:rsidRDefault="006F0876" w:rsidP="00362BF4">
            <w:pPr>
              <w:tabs>
                <w:tab w:val="left" w:pos="720"/>
              </w:tabs>
            </w:pPr>
            <w:r w:rsidRPr="00C67F2A">
              <w:t>4</w:t>
            </w:r>
          </w:p>
        </w:tc>
        <w:tc>
          <w:tcPr>
            <w:tcW w:w="2380" w:type="dxa"/>
            <w:noWrap/>
            <w:hideMark/>
          </w:tcPr>
          <w:p w14:paraId="20674AB1" w14:textId="77777777" w:rsidR="006F0876" w:rsidRPr="00C67F2A" w:rsidRDefault="006F0876" w:rsidP="00362BF4">
            <w:pPr>
              <w:tabs>
                <w:tab w:val="left" w:pos="720"/>
              </w:tabs>
            </w:pPr>
          </w:p>
        </w:tc>
        <w:tc>
          <w:tcPr>
            <w:tcW w:w="1640" w:type="dxa"/>
            <w:noWrap/>
            <w:hideMark/>
          </w:tcPr>
          <w:p w14:paraId="35A93567" w14:textId="77777777" w:rsidR="006F0876" w:rsidRPr="00C67F2A" w:rsidRDefault="006F0876" w:rsidP="00362BF4">
            <w:pPr>
              <w:tabs>
                <w:tab w:val="left" w:pos="720"/>
              </w:tabs>
            </w:pPr>
          </w:p>
        </w:tc>
        <w:tc>
          <w:tcPr>
            <w:tcW w:w="1580" w:type="dxa"/>
            <w:noWrap/>
            <w:hideMark/>
          </w:tcPr>
          <w:p w14:paraId="377286BC" w14:textId="77777777" w:rsidR="006F0876" w:rsidRPr="00C67F2A" w:rsidRDefault="006F0876" w:rsidP="00362BF4">
            <w:pPr>
              <w:tabs>
                <w:tab w:val="left" w:pos="720"/>
              </w:tabs>
            </w:pPr>
          </w:p>
        </w:tc>
      </w:tr>
      <w:tr w:rsidR="006F0876" w:rsidRPr="00C67F2A" w14:paraId="2A1F2370" w14:textId="77777777" w:rsidTr="00362BF4">
        <w:trPr>
          <w:trHeight w:val="300"/>
        </w:trPr>
        <w:tc>
          <w:tcPr>
            <w:tcW w:w="4060" w:type="dxa"/>
            <w:noWrap/>
            <w:hideMark/>
          </w:tcPr>
          <w:p w14:paraId="212663D6" w14:textId="77777777" w:rsidR="006F0876" w:rsidRPr="00C67F2A" w:rsidRDefault="006F0876" w:rsidP="00362BF4">
            <w:pPr>
              <w:tabs>
                <w:tab w:val="left" w:pos="720"/>
              </w:tabs>
            </w:pPr>
          </w:p>
        </w:tc>
        <w:tc>
          <w:tcPr>
            <w:tcW w:w="2420" w:type="dxa"/>
            <w:noWrap/>
            <w:hideMark/>
          </w:tcPr>
          <w:p w14:paraId="58D0C55C" w14:textId="77777777" w:rsidR="006F0876" w:rsidRPr="00C67F2A" w:rsidRDefault="006F0876" w:rsidP="00362BF4">
            <w:pPr>
              <w:tabs>
                <w:tab w:val="left" w:pos="720"/>
              </w:tabs>
            </w:pPr>
          </w:p>
        </w:tc>
        <w:tc>
          <w:tcPr>
            <w:tcW w:w="2380" w:type="dxa"/>
            <w:noWrap/>
            <w:hideMark/>
          </w:tcPr>
          <w:p w14:paraId="5C30323D" w14:textId="77777777" w:rsidR="006F0876" w:rsidRPr="00C67F2A" w:rsidRDefault="006F0876" w:rsidP="00362BF4">
            <w:pPr>
              <w:tabs>
                <w:tab w:val="left" w:pos="720"/>
              </w:tabs>
            </w:pPr>
          </w:p>
        </w:tc>
        <w:tc>
          <w:tcPr>
            <w:tcW w:w="1640" w:type="dxa"/>
            <w:noWrap/>
            <w:hideMark/>
          </w:tcPr>
          <w:p w14:paraId="40042381" w14:textId="77777777" w:rsidR="006F0876" w:rsidRPr="00C67F2A" w:rsidRDefault="006F0876" w:rsidP="00362BF4">
            <w:pPr>
              <w:tabs>
                <w:tab w:val="left" w:pos="720"/>
              </w:tabs>
            </w:pPr>
          </w:p>
        </w:tc>
        <w:tc>
          <w:tcPr>
            <w:tcW w:w="1580" w:type="dxa"/>
            <w:noWrap/>
            <w:hideMark/>
          </w:tcPr>
          <w:p w14:paraId="79D2E16E" w14:textId="77777777" w:rsidR="006F0876" w:rsidRPr="00C67F2A" w:rsidRDefault="006F0876" w:rsidP="00362BF4">
            <w:pPr>
              <w:tabs>
                <w:tab w:val="left" w:pos="720"/>
              </w:tabs>
              <w:rPr>
                <w:b/>
                <w:bCs/>
              </w:rPr>
            </w:pPr>
            <w:r w:rsidRPr="00C67F2A">
              <w:rPr>
                <w:b/>
                <w:bCs/>
              </w:rPr>
              <w:t>Factor</w:t>
            </w:r>
          </w:p>
        </w:tc>
      </w:tr>
      <w:tr w:rsidR="006F0876" w:rsidRPr="00C67F2A" w14:paraId="307ACBC2" w14:textId="77777777" w:rsidTr="00362BF4">
        <w:trPr>
          <w:trHeight w:val="300"/>
        </w:trPr>
        <w:tc>
          <w:tcPr>
            <w:tcW w:w="4060" w:type="dxa"/>
            <w:noWrap/>
            <w:hideMark/>
          </w:tcPr>
          <w:p w14:paraId="079F3783" w14:textId="77777777" w:rsidR="006F0876" w:rsidRPr="00C67F2A" w:rsidRDefault="006F0876" w:rsidP="00362BF4">
            <w:pPr>
              <w:tabs>
                <w:tab w:val="left" w:pos="720"/>
              </w:tabs>
              <w:rPr>
                <w:b/>
                <w:bCs/>
              </w:rPr>
            </w:pPr>
            <w:r w:rsidRPr="00C67F2A">
              <w:rPr>
                <w:b/>
                <w:bCs/>
              </w:rPr>
              <w:t>Component</w:t>
            </w:r>
          </w:p>
        </w:tc>
        <w:tc>
          <w:tcPr>
            <w:tcW w:w="2420" w:type="dxa"/>
            <w:noWrap/>
            <w:hideMark/>
          </w:tcPr>
          <w:p w14:paraId="02215C6F" w14:textId="77777777" w:rsidR="006F0876" w:rsidRPr="00C67F2A" w:rsidRDefault="006F0876" w:rsidP="00362BF4">
            <w:pPr>
              <w:tabs>
                <w:tab w:val="left" w:pos="720"/>
              </w:tabs>
              <w:rPr>
                <w:b/>
                <w:bCs/>
              </w:rPr>
            </w:pPr>
            <w:r w:rsidRPr="00C67F2A">
              <w:rPr>
                <w:b/>
                <w:bCs/>
              </w:rPr>
              <w:t>Stock concentration</w:t>
            </w:r>
          </w:p>
        </w:tc>
        <w:tc>
          <w:tcPr>
            <w:tcW w:w="2380" w:type="dxa"/>
            <w:noWrap/>
            <w:hideMark/>
          </w:tcPr>
          <w:p w14:paraId="54E3B882" w14:textId="77777777" w:rsidR="006F0876" w:rsidRPr="00C67F2A" w:rsidRDefault="006F0876" w:rsidP="00362BF4">
            <w:pPr>
              <w:tabs>
                <w:tab w:val="left" w:pos="720"/>
              </w:tabs>
              <w:rPr>
                <w:b/>
                <w:bCs/>
              </w:rPr>
            </w:pPr>
            <w:r w:rsidRPr="00C67F2A">
              <w:rPr>
                <w:b/>
                <w:bCs/>
              </w:rPr>
              <w:t>Final concentration</w:t>
            </w:r>
          </w:p>
        </w:tc>
        <w:tc>
          <w:tcPr>
            <w:tcW w:w="1640" w:type="dxa"/>
            <w:noWrap/>
            <w:hideMark/>
          </w:tcPr>
          <w:p w14:paraId="3F2A372F" w14:textId="77777777" w:rsidR="006F0876" w:rsidRPr="00C67F2A" w:rsidRDefault="006F0876" w:rsidP="00362BF4">
            <w:pPr>
              <w:tabs>
                <w:tab w:val="left" w:pos="720"/>
              </w:tabs>
              <w:rPr>
                <w:b/>
                <w:bCs/>
              </w:rPr>
            </w:pPr>
            <w:r w:rsidRPr="00C67F2A">
              <w:rPr>
                <w:b/>
                <w:bCs/>
              </w:rPr>
              <w:t xml:space="preserve">1 </w:t>
            </w:r>
            <w:proofErr w:type="spellStart"/>
            <w:r w:rsidRPr="00C67F2A">
              <w:rPr>
                <w:b/>
                <w:bCs/>
              </w:rPr>
              <w:t>rxn</w:t>
            </w:r>
            <w:proofErr w:type="spellEnd"/>
            <w:r w:rsidRPr="00C67F2A">
              <w:rPr>
                <w:b/>
                <w:bCs/>
              </w:rPr>
              <w:t xml:space="preserve"> volume</w:t>
            </w:r>
          </w:p>
        </w:tc>
        <w:tc>
          <w:tcPr>
            <w:tcW w:w="1580" w:type="dxa"/>
            <w:noWrap/>
            <w:hideMark/>
          </w:tcPr>
          <w:p w14:paraId="5193DC64" w14:textId="77777777" w:rsidR="006F0876" w:rsidRPr="00C67F2A" w:rsidRDefault="006F0876" w:rsidP="00362BF4">
            <w:pPr>
              <w:tabs>
                <w:tab w:val="left" w:pos="720"/>
              </w:tabs>
            </w:pPr>
            <w:r w:rsidRPr="00C67F2A">
              <w:t>5</w:t>
            </w:r>
          </w:p>
        </w:tc>
      </w:tr>
      <w:tr w:rsidR="006F0876" w:rsidRPr="00C67F2A" w14:paraId="5796526B" w14:textId="77777777" w:rsidTr="00362BF4">
        <w:trPr>
          <w:trHeight w:val="300"/>
        </w:trPr>
        <w:tc>
          <w:tcPr>
            <w:tcW w:w="4060" w:type="dxa"/>
            <w:noWrap/>
            <w:hideMark/>
          </w:tcPr>
          <w:p w14:paraId="71E7ACBD" w14:textId="77777777" w:rsidR="006F0876" w:rsidRPr="00C67F2A" w:rsidRDefault="006F0876" w:rsidP="00362BF4">
            <w:pPr>
              <w:tabs>
                <w:tab w:val="left" w:pos="720"/>
              </w:tabs>
            </w:pPr>
            <w:r w:rsidRPr="00C67F2A">
              <w:t>ddiH2O</w:t>
            </w:r>
          </w:p>
        </w:tc>
        <w:tc>
          <w:tcPr>
            <w:tcW w:w="2420" w:type="dxa"/>
            <w:noWrap/>
            <w:hideMark/>
          </w:tcPr>
          <w:p w14:paraId="5FDAB1A4" w14:textId="77777777" w:rsidR="006F0876" w:rsidRPr="00C67F2A" w:rsidRDefault="006F0876" w:rsidP="00362BF4">
            <w:pPr>
              <w:tabs>
                <w:tab w:val="left" w:pos="720"/>
              </w:tabs>
            </w:pPr>
            <w:r w:rsidRPr="00C67F2A">
              <w:t> </w:t>
            </w:r>
          </w:p>
        </w:tc>
        <w:tc>
          <w:tcPr>
            <w:tcW w:w="2380" w:type="dxa"/>
            <w:noWrap/>
            <w:hideMark/>
          </w:tcPr>
          <w:p w14:paraId="63DDB878" w14:textId="77777777" w:rsidR="006F0876" w:rsidRPr="00C67F2A" w:rsidRDefault="006F0876" w:rsidP="00362BF4">
            <w:pPr>
              <w:tabs>
                <w:tab w:val="left" w:pos="720"/>
              </w:tabs>
            </w:pPr>
            <w:r w:rsidRPr="00C67F2A">
              <w:t> </w:t>
            </w:r>
          </w:p>
        </w:tc>
        <w:tc>
          <w:tcPr>
            <w:tcW w:w="1640" w:type="dxa"/>
            <w:noWrap/>
            <w:hideMark/>
          </w:tcPr>
          <w:p w14:paraId="4BFAAFE8" w14:textId="77777777" w:rsidR="006F0876" w:rsidRPr="00C67F2A" w:rsidRDefault="006F0876" w:rsidP="00362BF4">
            <w:pPr>
              <w:tabs>
                <w:tab w:val="left" w:pos="720"/>
              </w:tabs>
            </w:pPr>
            <w:r w:rsidRPr="00C67F2A">
              <w:t>62.0</w:t>
            </w:r>
          </w:p>
        </w:tc>
        <w:tc>
          <w:tcPr>
            <w:tcW w:w="1580" w:type="dxa"/>
            <w:noWrap/>
            <w:hideMark/>
          </w:tcPr>
          <w:p w14:paraId="6B3B28BA" w14:textId="77777777" w:rsidR="006F0876" w:rsidRPr="00C67F2A" w:rsidRDefault="006F0876" w:rsidP="00362BF4">
            <w:pPr>
              <w:tabs>
                <w:tab w:val="left" w:pos="720"/>
              </w:tabs>
            </w:pPr>
            <w:r w:rsidRPr="00C67F2A">
              <w:t>310</w:t>
            </w:r>
          </w:p>
        </w:tc>
      </w:tr>
      <w:tr w:rsidR="006F0876" w:rsidRPr="00C67F2A" w14:paraId="2A64A460" w14:textId="77777777" w:rsidTr="00362BF4">
        <w:trPr>
          <w:trHeight w:val="300"/>
        </w:trPr>
        <w:tc>
          <w:tcPr>
            <w:tcW w:w="4060" w:type="dxa"/>
            <w:noWrap/>
            <w:hideMark/>
          </w:tcPr>
          <w:p w14:paraId="3CE4AD9C" w14:textId="77777777" w:rsidR="006F0876" w:rsidRPr="00C67F2A" w:rsidRDefault="006F0876" w:rsidP="00362BF4">
            <w:pPr>
              <w:tabs>
                <w:tab w:val="left" w:pos="720"/>
              </w:tabs>
            </w:pPr>
            <w:proofErr w:type="spellStart"/>
            <w:r w:rsidRPr="00C67F2A">
              <w:t>PrimeSTAR</w:t>
            </w:r>
            <w:proofErr w:type="spellEnd"/>
            <w:r w:rsidRPr="00C67F2A">
              <w:t xml:space="preserve"> GXL Buffer</w:t>
            </w:r>
          </w:p>
        </w:tc>
        <w:tc>
          <w:tcPr>
            <w:tcW w:w="2420" w:type="dxa"/>
            <w:noWrap/>
            <w:hideMark/>
          </w:tcPr>
          <w:p w14:paraId="2BE5123D" w14:textId="77777777" w:rsidR="006F0876" w:rsidRPr="00C67F2A" w:rsidRDefault="006F0876" w:rsidP="00362BF4">
            <w:pPr>
              <w:tabs>
                <w:tab w:val="left" w:pos="720"/>
              </w:tabs>
            </w:pPr>
            <w:r w:rsidRPr="00C67F2A">
              <w:t>5x</w:t>
            </w:r>
          </w:p>
        </w:tc>
        <w:tc>
          <w:tcPr>
            <w:tcW w:w="2380" w:type="dxa"/>
            <w:noWrap/>
            <w:hideMark/>
          </w:tcPr>
          <w:p w14:paraId="0DF97C77" w14:textId="77777777" w:rsidR="006F0876" w:rsidRPr="00C67F2A" w:rsidRDefault="006F0876" w:rsidP="00362BF4">
            <w:pPr>
              <w:tabs>
                <w:tab w:val="left" w:pos="720"/>
              </w:tabs>
            </w:pPr>
            <w:r w:rsidRPr="00C67F2A">
              <w:t>1x</w:t>
            </w:r>
          </w:p>
        </w:tc>
        <w:tc>
          <w:tcPr>
            <w:tcW w:w="1640" w:type="dxa"/>
            <w:noWrap/>
            <w:hideMark/>
          </w:tcPr>
          <w:p w14:paraId="37288D97" w14:textId="77777777" w:rsidR="006F0876" w:rsidRPr="00C67F2A" w:rsidRDefault="006F0876" w:rsidP="00362BF4">
            <w:pPr>
              <w:tabs>
                <w:tab w:val="left" w:pos="720"/>
              </w:tabs>
            </w:pPr>
            <w:r w:rsidRPr="00C67F2A">
              <w:t>20.0</w:t>
            </w:r>
          </w:p>
        </w:tc>
        <w:tc>
          <w:tcPr>
            <w:tcW w:w="1580" w:type="dxa"/>
            <w:noWrap/>
            <w:hideMark/>
          </w:tcPr>
          <w:p w14:paraId="29CCA1B7" w14:textId="77777777" w:rsidR="006F0876" w:rsidRPr="00C67F2A" w:rsidRDefault="006F0876" w:rsidP="00362BF4">
            <w:pPr>
              <w:tabs>
                <w:tab w:val="left" w:pos="720"/>
              </w:tabs>
            </w:pPr>
            <w:r w:rsidRPr="00C67F2A">
              <w:t>100</w:t>
            </w:r>
          </w:p>
        </w:tc>
      </w:tr>
      <w:tr w:rsidR="006F0876" w:rsidRPr="00C67F2A" w14:paraId="5DC3255A" w14:textId="77777777" w:rsidTr="00362BF4">
        <w:trPr>
          <w:trHeight w:val="300"/>
        </w:trPr>
        <w:tc>
          <w:tcPr>
            <w:tcW w:w="4060" w:type="dxa"/>
            <w:noWrap/>
            <w:hideMark/>
          </w:tcPr>
          <w:p w14:paraId="7202C7DF" w14:textId="77777777" w:rsidR="006F0876" w:rsidRPr="00C67F2A" w:rsidRDefault="006F0876" w:rsidP="00362BF4">
            <w:pPr>
              <w:tabs>
                <w:tab w:val="left" w:pos="720"/>
              </w:tabs>
            </w:pPr>
            <w:r w:rsidRPr="00C67F2A">
              <w:t>dNTPs</w:t>
            </w:r>
          </w:p>
        </w:tc>
        <w:tc>
          <w:tcPr>
            <w:tcW w:w="2420" w:type="dxa"/>
            <w:noWrap/>
            <w:hideMark/>
          </w:tcPr>
          <w:p w14:paraId="6FBA9D69" w14:textId="77777777" w:rsidR="006F0876" w:rsidRPr="00C67F2A" w:rsidRDefault="006F0876" w:rsidP="00362BF4">
            <w:pPr>
              <w:tabs>
                <w:tab w:val="left" w:pos="720"/>
              </w:tabs>
            </w:pPr>
            <w:r w:rsidRPr="00C67F2A">
              <w:t>2.5 mM</w:t>
            </w:r>
          </w:p>
        </w:tc>
        <w:tc>
          <w:tcPr>
            <w:tcW w:w="2380" w:type="dxa"/>
            <w:noWrap/>
            <w:hideMark/>
          </w:tcPr>
          <w:p w14:paraId="6535B875" w14:textId="77777777" w:rsidR="006F0876" w:rsidRPr="00C67F2A" w:rsidRDefault="006F0876" w:rsidP="00362BF4">
            <w:pPr>
              <w:tabs>
                <w:tab w:val="left" w:pos="720"/>
              </w:tabs>
            </w:pPr>
            <w:r w:rsidRPr="00C67F2A">
              <w:t>0.2 mM</w:t>
            </w:r>
          </w:p>
        </w:tc>
        <w:tc>
          <w:tcPr>
            <w:tcW w:w="1640" w:type="dxa"/>
            <w:noWrap/>
            <w:hideMark/>
          </w:tcPr>
          <w:p w14:paraId="58F24F52" w14:textId="77777777" w:rsidR="006F0876" w:rsidRPr="00C67F2A" w:rsidRDefault="006F0876" w:rsidP="00362BF4">
            <w:pPr>
              <w:tabs>
                <w:tab w:val="left" w:pos="720"/>
              </w:tabs>
            </w:pPr>
            <w:r w:rsidRPr="00C67F2A">
              <w:t>8.0</w:t>
            </w:r>
          </w:p>
        </w:tc>
        <w:tc>
          <w:tcPr>
            <w:tcW w:w="1580" w:type="dxa"/>
            <w:noWrap/>
            <w:hideMark/>
          </w:tcPr>
          <w:p w14:paraId="62D9EF6D" w14:textId="77777777" w:rsidR="006F0876" w:rsidRPr="00C67F2A" w:rsidRDefault="006F0876" w:rsidP="00362BF4">
            <w:pPr>
              <w:tabs>
                <w:tab w:val="left" w:pos="720"/>
              </w:tabs>
            </w:pPr>
            <w:r w:rsidRPr="00C67F2A">
              <w:t>40</w:t>
            </w:r>
          </w:p>
        </w:tc>
      </w:tr>
      <w:tr w:rsidR="006F0876" w:rsidRPr="00C67F2A" w14:paraId="55CF0D29" w14:textId="77777777" w:rsidTr="00362BF4">
        <w:trPr>
          <w:trHeight w:val="300"/>
        </w:trPr>
        <w:tc>
          <w:tcPr>
            <w:tcW w:w="4060" w:type="dxa"/>
            <w:noWrap/>
            <w:hideMark/>
          </w:tcPr>
          <w:p w14:paraId="227CD818" w14:textId="77777777" w:rsidR="006F0876" w:rsidRPr="00C67F2A" w:rsidRDefault="006F0876" w:rsidP="00362BF4">
            <w:pPr>
              <w:tabs>
                <w:tab w:val="left" w:pos="720"/>
              </w:tabs>
            </w:pPr>
            <w:r w:rsidRPr="00C67F2A">
              <w:t>oligo F</w:t>
            </w:r>
          </w:p>
        </w:tc>
        <w:tc>
          <w:tcPr>
            <w:tcW w:w="2420" w:type="dxa"/>
            <w:noWrap/>
            <w:hideMark/>
          </w:tcPr>
          <w:p w14:paraId="2A7AE7DD" w14:textId="77777777" w:rsidR="006F0876" w:rsidRPr="00C67F2A" w:rsidRDefault="006F0876" w:rsidP="00362BF4">
            <w:pPr>
              <w:tabs>
                <w:tab w:val="left" w:pos="720"/>
              </w:tabs>
            </w:pPr>
            <w:r w:rsidRPr="00C67F2A">
              <w:t xml:space="preserve">10 </w:t>
            </w:r>
            <w:proofErr w:type="spellStart"/>
            <w:proofErr w:type="gramStart"/>
            <w:r w:rsidRPr="00C67F2A">
              <w:t>uM</w:t>
            </w:r>
            <w:proofErr w:type="spellEnd"/>
            <w:proofErr w:type="gramEnd"/>
          </w:p>
        </w:tc>
        <w:tc>
          <w:tcPr>
            <w:tcW w:w="2380" w:type="dxa"/>
            <w:noWrap/>
            <w:hideMark/>
          </w:tcPr>
          <w:p w14:paraId="481DC647" w14:textId="77777777" w:rsidR="006F0876" w:rsidRPr="00C67F2A" w:rsidRDefault="006F0876" w:rsidP="00362BF4">
            <w:pPr>
              <w:tabs>
                <w:tab w:val="left" w:pos="720"/>
              </w:tabs>
            </w:pPr>
            <w:r w:rsidRPr="00C67F2A">
              <w:t xml:space="preserve">0.3 </w:t>
            </w:r>
            <w:proofErr w:type="spellStart"/>
            <w:r w:rsidRPr="00C67F2A">
              <w:t>uM</w:t>
            </w:r>
            <w:proofErr w:type="spellEnd"/>
          </w:p>
        </w:tc>
        <w:tc>
          <w:tcPr>
            <w:tcW w:w="1640" w:type="dxa"/>
            <w:noWrap/>
            <w:hideMark/>
          </w:tcPr>
          <w:p w14:paraId="394C6617" w14:textId="77777777" w:rsidR="006F0876" w:rsidRPr="00C67F2A" w:rsidRDefault="006F0876" w:rsidP="00362BF4">
            <w:pPr>
              <w:tabs>
                <w:tab w:val="left" w:pos="720"/>
              </w:tabs>
            </w:pPr>
            <w:r w:rsidRPr="00C67F2A">
              <w:t>3.0</w:t>
            </w:r>
          </w:p>
        </w:tc>
        <w:tc>
          <w:tcPr>
            <w:tcW w:w="1580" w:type="dxa"/>
            <w:noWrap/>
            <w:hideMark/>
          </w:tcPr>
          <w:p w14:paraId="42F54118" w14:textId="77777777" w:rsidR="006F0876" w:rsidRPr="00C67F2A" w:rsidRDefault="006F0876" w:rsidP="00362BF4">
            <w:pPr>
              <w:tabs>
                <w:tab w:val="left" w:pos="720"/>
              </w:tabs>
            </w:pPr>
            <w:r w:rsidRPr="00C67F2A">
              <w:t>15</w:t>
            </w:r>
          </w:p>
        </w:tc>
      </w:tr>
      <w:tr w:rsidR="006F0876" w:rsidRPr="00C67F2A" w14:paraId="2ED3B4B4" w14:textId="77777777" w:rsidTr="00362BF4">
        <w:trPr>
          <w:trHeight w:val="300"/>
        </w:trPr>
        <w:tc>
          <w:tcPr>
            <w:tcW w:w="4060" w:type="dxa"/>
            <w:noWrap/>
            <w:hideMark/>
          </w:tcPr>
          <w:p w14:paraId="0338B6C3" w14:textId="77777777" w:rsidR="006F0876" w:rsidRPr="00C67F2A" w:rsidRDefault="006F0876" w:rsidP="00362BF4">
            <w:pPr>
              <w:tabs>
                <w:tab w:val="left" w:pos="720"/>
              </w:tabs>
            </w:pPr>
            <w:r w:rsidRPr="00C67F2A">
              <w:t>oligo R</w:t>
            </w:r>
          </w:p>
        </w:tc>
        <w:tc>
          <w:tcPr>
            <w:tcW w:w="2420" w:type="dxa"/>
            <w:noWrap/>
            <w:hideMark/>
          </w:tcPr>
          <w:p w14:paraId="31C81AA7" w14:textId="77777777" w:rsidR="006F0876" w:rsidRPr="00C67F2A" w:rsidRDefault="006F0876" w:rsidP="00362BF4">
            <w:pPr>
              <w:tabs>
                <w:tab w:val="left" w:pos="720"/>
              </w:tabs>
            </w:pPr>
            <w:r w:rsidRPr="00C67F2A">
              <w:t xml:space="preserve">10 </w:t>
            </w:r>
            <w:proofErr w:type="spellStart"/>
            <w:proofErr w:type="gramStart"/>
            <w:r w:rsidRPr="00C67F2A">
              <w:t>uM</w:t>
            </w:r>
            <w:proofErr w:type="spellEnd"/>
            <w:proofErr w:type="gramEnd"/>
          </w:p>
        </w:tc>
        <w:tc>
          <w:tcPr>
            <w:tcW w:w="2380" w:type="dxa"/>
            <w:noWrap/>
            <w:hideMark/>
          </w:tcPr>
          <w:p w14:paraId="64B33AE8" w14:textId="77777777" w:rsidR="006F0876" w:rsidRPr="00C67F2A" w:rsidRDefault="006F0876" w:rsidP="00362BF4">
            <w:pPr>
              <w:tabs>
                <w:tab w:val="left" w:pos="720"/>
              </w:tabs>
            </w:pPr>
            <w:r w:rsidRPr="00C67F2A">
              <w:t xml:space="preserve">0.3 </w:t>
            </w:r>
            <w:proofErr w:type="spellStart"/>
            <w:r w:rsidRPr="00C67F2A">
              <w:t>uM</w:t>
            </w:r>
            <w:proofErr w:type="spellEnd"/>
          </w:p>
        </w:tc>
        <w:tc>
          <w:tcPr>
            <w:tcW w:w="1640" w:type="dxa"/>
            <w:noWrap/>
            <w:hideMark/>
          </w:tcPr>
          <w:p w14:paraId="4AE7B6A4" w14:textId="77777777" w:rsidR="006F0876" w:rsidRPr="00C67F2A" w:rsidRDefault="006F0876" w:rsidP="00362BF4">
            <w:pPr>
              <w:tabs>
                <w:tab w:val="left" w:pos="720"/>
              </w:tabs>
            </w:pPr>
            <w:r w:rsidRPr="00C67F2A">
              <w:t>3.0</w:t>
            </w:r>
          </w:p>
        </w:tc>
        <w:tc>
          <w:tcPr>
            <w:tcW w:w="1580" w:type="dxa"/>
            <w:noWrap/>
            <w:hideMark/>
          </w:tcPr>
          <w:p w14:paraId="36567BAF" w14:textId="77777777" w:rsidR="006F0876" w:rsidRPr="00C67F2A" w:rsidRDefault="006F0876" w:rsidP="00362BF4">
            <w:pPr>
              <w:tabs>
                <w:tab w:val="left" w:pos="720"/>
              </w:tabs>
            </w:pPr>
            <w:r w:rsidRPr="00C67F2A">
              <w:t>15</w:t>
            </w:r>
          </w:p>
        </w:tc>
      </w:tr>
      <w:tr w:rsidR="006F0876" w:rsidRPr="00C67F2A" w14:paraId="49B3C855" w14:textId="77777777" w:rsidTr="00362BF4">
        <w:trPr>
          <w:trHeight w:val="300"/>
        </w:trPr>
        <w:tc>
          <w:tcPr>
            <w:tcW w:w="4060" w:type="dxa"/>
            <w:noWrap/>
            <w:hideMark/>
          </w:tcPr>
          <w:p w14:paraId="0AC825DA" w14:textId="77777777" w:rsidR="006F0876" w:rsidRPr="00C67F2A" w:rsidRDefault="006F0876" w:rsidP="00362BF4">
            <w:pPr>
              <w:tabs>
                <w:tab w:val="left" w:pos="720"/>
              </w:tabs>
            </w:pPr>
            <w:r w:rsidRPr="00C67F2A">
              <w:t>template</w:t>
            </w:r>
          </w:p>
        </w:tc>
        <w:tc>
          <w:tcPr>
            <w:tcW w:w="2420" w:type="dxa"/>
            <w:noWrap/>
            <w:hideMark/>
          </w:tcPr>
          <w:p w14:paraId="3B60C21C" w14:textId="77777777" w:rsidR="006F0876" w:rsidRPr="00C67F2A" w:rsidRDefault="006F0876" w:rsidP="00362BF4">
            <w:pPr>
              <w:tabs>
                <w:tab w:val="left" w:pos="720"/>
              </w:tabs>
            </w:pPr>
            <w:r w:rsidRPr="00C67F2A">
              <w:t>100 ng/</w:t>
            </w:r>
            <w:proofErr w:type="spellStart"/>
            <w:r w:rsidRPr="00C67F2A">
              <w:t>ul</w:t>
            </w:r>
            <w:proofErr w:type="spellEnd"/>
          </w:p>
        </w:tc>
        <w:tc>
          <w:tcPr>
            <w:tcW w:w="2380" w:type="dxa"/>
            <w:noWrap/>
            <w:hideMark/>
          </w:tcPr>
          <w:p w14:paraId="0A038291" w14:textId="77777777" w:rsidR="006F0876" w:rsidRPr="00C67F2A" w:rsidRDefault="006F0876" w:rsidP="00362BF4">
            <w:pPr>
              <w:tabs>
                <w:tab w:val="left" w:pos="720"/>
              </w:tabs>
            </w:pPr>
            <w:r w:rsidRPr="00C67F2A">
              <w:t>2 ng/</w:t>
            </w:r>
            <w:proofErr w:type="spellStart"/>
            <w:r w:rsidRPr="00C67F2A">
              <w:t>ul</w:t>
            </w:r>
            <w:proofErr w:type="spellEnd"/>
          </w:p>
        </w:tc>
        <w:tc>
          <w:tcPr>
            <w:tcW w:w="1640" w:type="dxa"/>
            <w:noWrap/>
            <w:hideMark/>
          </w:tcPr>
          <w:p w14:paraId="43B4B8B6" w14:textId="77777777" w:rsidR="006F0876" w:rsidRPr="00C67F2A" w:rsidRDefault="006F0876" w:rsidP="00362BF4">
            <w:pPr>
              <w:tabs>
                <w:tab w:val="left" w:pos="720"/>
              </w:tabs>
            </w:pPr>
            <w:r w:rsidRPr="00C67F2A">
              <w:t>2.0</w:t>
            </w:r>
          </w:p>
        </w:tc>
        <w:tc>
          <w:tcPr>
            <w:tcW w:w="1580" w:type="dxa"/>
            <w:noWrap/>
            <w:hideMark/>
          </w:tcPr>
          <w:p w14:paraId="071EF543" w14:textId="77777777" w:rsidR="006F0876" w:rsidRPr="00C67F2A" w:rsidRDefault="006F0876" w:rsidP="00362BF4">
            <w:pPr>
              <w:tabs>
                <w:tab w:val="left" w:pos="720"/>
              </w:tabs>
            </w:pPr>
            <w:r w:rsidRPr="00C67F2A">
              <w:t> </w:t>
            </w:r>
          </w:p>
        </w:tc>
      </w:tr>
      <w:tr w:rsidR="006F0876" w:rsidRPr="00C67F2A" w14:paraId="274ACE46" w14:textId="77777777" w:rsidTr="00362BF4">
        <w:trPr>
          <w:trHeight w:val="300"/>
        </w:trPr>
        <w:tc>
          <w:tcPr>
            <w:tcW w:w="4060" w:type="dxa"/>
            <w:noWrap/>
            <w:hideMark/>
          </w:tcPr>
          <w:p w14:paraId="1119392D" w14:textId="77777777" w:rsidR="006F0876" w:rsidRPr="00C67F2A" w:rsidRDefault="006F0876" w:rsidP="00362BF4">
            <w:pPr>
              <w:tabs>
                <w:tab w:val="left" w:pos="720"/>
              </w:tabs>
            </w:pPr>
            <w:proofErr w:type="spellStart"/>
            <w:r w:rsidRPr="00C67F2A">
              <w:t>PrimeSTAR</w:t>
            </w:r>
            <w:proofErr w:type="spellEnd"/>
            <w:r w:rsidRPr="00C67F2A">
              <w:t xml:space="preserve"> GXL DNA Polymerase</w:t>
            </w:r>
          </w:p>
        </w:tc>
        <w:tc>
          <w:tcPr>
            <w:tcW w:w="2420" w:type="dxa"/>
            <w:noWrap/>
            <w:hideMark/>
          </w:tcPr>
          <w:p w14:paraId="0FB33417" w14:textId="77777777" w:rsidR="006F0876" w:rsidRPr="00C67F2A" w:rsidRDefault="006F0876" w:rsidP="00362BF4">
            <w:pPr>
              <w:tabs>
                <w:tab w:val="left" w:pos="720"/>
              </w:tabs>
            </w:pPr>
            <w:r w:rsidRPr="00C67F2A">
              <w:t>1.25 U/</w:t>
            </w:r>
            <w:proofErr w:type="spellStart"/>
            <w:r w:rsidRPr="00C67F2A">
              <w:t>ul</w:t>
            </w:r>
            <w:proofErr w:type="spellEnd"/>
          </w:p>
        </w:tc>
        <w:tc>
          <w:tcPr>
            <w:tcW w:w="2380" w:type="dxa"/>
            <w:noWrap/>
            <w:hideMark/>
          </w:tcPr>
          <w:p w14:paraId="68E2076E" w14:textId="77777777" w:rsidR="006F0876" w:rsidRPr="00C67F2A" w:rsidRDefault="006F0876" w:rsidP="00362BF4">
            <w:pPr>
              <w:tabs>
                <w:tab w:val="left" w:pos="720"/>
              </w:tabs>
            </w:pPr>
            <w:r w:rsidRPr="00C67F2A">
              <w:t>0.025 U/</w:t>
            </w:r>
            <w:proofErr w:type="spellStart"/>
            <w:r w:rsidRPr="00C67F2A">
              <w:t>ul</w:t>
            </w:r>
            <w:proofErr w:type="spellEnd"/>
          </w:p>
        </w:tc>
        <w:tc>
          <w:tcPr>
            <w:tcW w:w="1640" w:type="dxa"/>
            <w:noWrap/>
            <w:hideMark/>
          </w:tcPr>
          <w:p w14:paraId="42440630" w14:textId="77777777" w:rsidR="006F0876" w:rsidRPr="00C67F2A" w:rsidRDefault="006F0876" w:rsidP="00362BF4">
            <w:pPr>
              <w:tabs>
                <w:tab w:val="left" w:pos="720"/>
              </w:tabs>
            </w:pPr>
            <w:r w:rsidRPr="00C67F2A">
              <w:t>2.0</w:t>
            </w:r>
          </w:p>
        </w:tc>
        <w:tc>
          <w:tcPr>
            <w:tcW w:w="1580" w:type="dxa"/>
            <w:noWrap/>
            <w:hideMark/>
          </w:tcPr>
          <w:p w14:paraId="46AE499C" w14:textId="77777777" w:rsidR="006F0876" w:rsidRPr="00C67F2A" w:rsidRDefault="006F0876" w:rsidP="00362BF4">
            <w:pPr>
              <w:tabs>
                <w:tab w:val="left" w:pos="720"/>
              </w:tabs>
            </w:pPr>
            <w:r w:rsidRPr="00C67F2A">
              <w:t>10</w:t>
            </w:r>
          </w:p>
        </w:tc>
      </w:tr>
      <w:tr w:rsidR="006F0876" w:rsidRPr="00C67F2A" w14:paraId="5E59AADF" w14:textId="77777777" w:rsidTr="00362BF4">
        <w:trPr>
          <w:trHeight w:val="300"/>
        </w:trPr>
        <w:tc>
          <w:tcPr>
            <w:tcW w:w="4060" w:type="dxa"/>
            <w:noWrap/>
            <w:hideMark/>
          </w:tcPr>
          <w:p w14:paraId="7BD81CC8" w14:textId="77777777" w:rsidR="006F0876" w:rsidRPr="00C67F2A" w:rsidRDefault="006F0876" w:rsidP="00362BF4">
            <w:pPr>
              <w:tabs>
                <w:tab w:val="left" w:pos="720"/>
              </w:tabs>
            </w:pPr>
            <w:r w:rsidRPr="00C67F2A">
              <w:t> </w:t>
            </w:r>
          </w:p>
        </w:tc>
        <w:tc>
          <w:tcPr>
            <w:tcW w:w="2420" w:type="dxa"/>
            <w:noWrap/>
            <w:hideMark/>
          </w:tcPr>
          <w:p w14:paraId="2CD51E31" w14:textId="77777777" w:rsidR="006F0876" w:rsidRPr="00C67F2A" w:rsidRDefault="006F0876" w:rsidP="00362BF4">
            <w:pPr>
              <w:tabs>
                <w:tab w:val="left" w:pos="720"/>
              </w:tabs>
            </w:pPr>
            <w:r w:rsidRPr="00C67F2A">
              <w:t> </w:t>
            </w:r>
          </w:p>
        </w:tc>
        <w:tc>
          <w:tcPr>
            <w:tcW w:w="2380" w:type="dxa"/>
            <w:noWrap/>
            <w:hideMark/>
          </w:tcPr>
          <w:p w14:paraId="06F40942" w14:textId="77777777" w:rsidR="006F0876" w:rsidRPr="00C67F2A" w:rsidRDefault="006F0876" w:rsidP="00362BF4">
            <w:pPr>
              <w:tabs>
                <w:tab w:val="left" w:pos="720"/>
              </w:tabs>
            </w:pPr>
            <w:r w:rsidRPr="00C67F2A">
              <w:t>Total volume</w:t>
            </w:r>
          </w:p>
        </w:tc>
        <w:tc>
          <w:tcPr>
            <w:tcW w:w="1640" w:type="dxa"/>
            <w:noWrap/>
            <w:hideMark/>
          </w:tcPr>
          <w:p w14:paraId="5B13D914" w14:textId="77777777" w:rsidR="006F0876" w:rsidRPr="00C67F2A" w:rsidRDefault="006F0876" w:rsidP="00362BF4">
            <w:pPr>
              <w:tabs>
                <w:tab w:val="left" w:pos="720"/>
              </w:tabs>
            </w:pPr>
            <w:r w:rsidRPr="00C67F2A">
              <w:t>100</w:t>
            </w:r>
          </w:p>
        </w:tc>
        <w:tc>
          <w:tcPr>
            <w:tcW w:w="1580" w:type="dxa"/>
            <w:noWrap/>
            <w:hideMark/>
          </w:tcPr>
          <w:p w14:paraId="237BC5A2" w14:textId="77777777" w:rsidR="006F0876" w:rsidRPr="00C67F2A" w:rsidRDefault="006F0876" w:rsidP="00362BF4">
            <w:pPr>
              <w:tabs>
                <w:tab w:val="left" w:pos="720"/>
              </w:tabs>
            </w:pPr>
            <w:r w:rsidRPr="00C67F2A">
              <w:t>490</w:t>
            </w:r>
          </w:p>
        </w:tc>
      </w:tr>
    </w:tbl>
    <w:p w14:paraId="30FD10BE" w14:textId="77777777" w:rsidR="006F0876" w:rsidRDefault="006F0876" w:rsidP="006F0876">
      <w:pPr>
        <w:tabs>
          <w:tab w:val="left" w:pos="720"/>
        </w:tabs>
        <w:spacing w:after="0"/>
      </w:pPr>
    </w:p>
    <w:p w14:paraId="37602D0A" w14:textId="77777777" w:rsidR="006F0876" w:rsidRDefault="006F0876" w:rsidP="008B1FD4">
      <w:pPr>
        <w:rPr>
          <w:b/>
          <w:bCs/>
        </w:rPr>
      </w:pPr>
    </w:p>
    <w:p w14:paraId="6DBEB73F" w14:textId="77777777" w:rsidR="00967017" w:rsidRDefault="00967017" w:rsidP="00967017">
      <w:pPr>
        <w:rPr>
          <w:b/>
          <w:highlight w:val="green"/>
        </w:rPr>
      </w:pPr>
    </w:p>
    <w:p w14:paraId="42E25936" w14:textId="77777777" w:rsidR="00967017" w:rsidRDefault="00967017" w:rsidP="00967017">
      <w:pPr>
        <w:rPr>
          <w:b/>
          <w:highlight w:val="green"/>
        </w:rPr>
      </w:pPr>
    </w:p>
    <w:p w14:paraId="12577A6A" w14:textId="77777777" w:rsidR="00967017" w:rsidRDefault="00967017" w:rsidP="00967017">
      <w:pPr>
        <w:rPr>
          <w:b/>
          <w:highlight w:val="green"/>
        </w:rPr>
      </w:pPr>
    </w:p>
    <w:p w14:paraId="3539E2CC" w14:textId="77777777" w:rsidR="00967017" w:rsidRDefault="00967017" w:rsidP="00967017">
      <w:pPr>
        <w:rPr>
          <w:b/>
          <w:highlight w:val="green"/>
        </w:rPr>
      </w:pPr>
    </w:p>
    <w:p w14:paraId="30262C87" w14:textId="3CBD8140" w:rsidR="00967017" w:rsidRPr="00255D35" w:rsidRDefault="00967017" w:rsidP="00255D35">
      <w:pPr>
        <w:rPr>
          <w:rStyle w:val="Heading1Char"/>
          <w:b w:val="0"/>
          <w:bCs w:val="0"/>
          <w:sz w:val="24"/>
          <w:szCs w:val="24"/>
        </w:rPr>
      </w:pPr>
      <w:r w:rsidRPr="00255D35">
        <w:rPr>
          <w:b/>
          <w:bCs/>
          <w:highlight w:val="green"/>
        </w:rPr>
        <w:lastRenderedPageBreak/>
        <w:t>Friday, September 15, 2023</w:t>
      </w:r>
    </w:p>
    <w:p w14:paraId="4387015F" w14:textId="77777777" w:rsidR="00967017" w:rsidRDefault="00967017" w:rsidP="00967017">
      <w:pPr>
        <w:rPr>
          <w:b/>
          <w:sz w:val="18"/>
          <w:szCs w:val="18"/>
        </w:rPr>
      </w:pPr>
      <w:r w:rsidRPr="007B216F">
        <w:rPr>
          <w:b/>
          <w:sz w:val="18"/>
          <w:szCs w:val="18"/>
        </w:rPr>
        <w:t>To Do:</w:t>
      </w:r>
    </w:p>
    <w:p w14:paraId="7A95DFD2" w14:textId="77777777" w:rsidR="00967017" w:rsidRPr="00967017" w:rsidRDefault="00967017" w:rsidP="00967017">
      <w:pPr>
        <w:pStyle w:val="ListParagraph"/>
        <w:numPr>
          <w:ilvl w:val="0"/>
          <w:numId w:val="20"/>
        </w:numPr>
        <w:rPr>
          <w:strike/>
          <w:sz w:val="18"/>
          <w:szCs w:val="18"/>
        </w:rPr>
      </w:pPr>
      <w:r w:rsidRPr="00967017">
        <w:rPr>
          <w:strike/>
          <w:sz w:val="18"/>
          <w:szCs w:val="18"/>
        </w:rPr>
        <w:t>Supplement MHB</w:t>
      </w:r>
    </w:p>
    <w:p w14:paraId="62B87499" w14:textId="77777777" w:rsidR="00967017" w:rsidRPr="00967017" w:rsidRDefault="00967017" w:rsidP="00967017">
      <w:pPr>
        <w:pStyle w:val="ListParagraph"/>
        <w:numPr>
          <w:ilvl w:val="0"/>
          <w:numId w:val="20"/>
        </w:numPr>
        <w:rPr>
          <w:strike/>
          <w:sz w:val="18"/>
          <w:szCs w:val="18"/>
        </w:rPr>
      </w:pPr>
      <w:r w:rsidRPr="00967017">
        <w:rPr>
          <w:strike/>
          <w:sz w:val="18"/>
          <w:szCs w:val="18"/>
        </w:rPr>
        <w:t>Make WB proteins</w:t>
      </w:r>
    </w:p>
    <w:p w14:paraId="595DEE6B" w14:textId="77777777" w:rsidR="00967017" w:rsidRPr="00967017" w:rsidRDefault="00967017" w:rsidP="00967017">
      <w:pPr>
        <w:pStyle w:val="ListParagraph"/>
        <w:numPr>
          <w:ilvl w:val="0"/>
          <w:numId w:val="20"/>
        </w:numPr>
        <w:rPr>
          <w:strike/>
          <w:sz w:val="18"/>
          <w:szCs w:val="18"/>
        </w:rPr>
      </w:pPr>
      <w:r w:rsidRPr="00967017">
        <w:rPr>
          <w:strike/>
          <w:sz w:val="18"/>
          <w:szCs w:val="18"/>
        </w:rPr>
        <w:t>Start Western</w:t>
      </w:r>
    </w:p>
    <w:p w14:paraId="03905ABD" w14:textId="77777777" w:rsidR="00967017" w:rsidRPr="00967017" w:rsidRDefault="00967017" w:rsidP="00967017">
      <w:pPr>
        <w:pStyle w:val="ListParagraph"/>
        <w:numPr>
          <w:ilvl w:val="0"/>
          <w:numId w:val="20"/>
        </w:numPr>
        <w:rPr>
          <w:strike/>
          <w:sz w:val="18"/>
          <w:szCs w:val="18"/>
        </w:rPr>
      </w:pPr>
      <w:r w:rsidRPr="00967017">
        <w:rPr>
          <w:strike/>
          <w:sz w:val="18"/>
          <w:szCs w:val="18"/>
        </w:rPr>
        <w:t xml:space="preserve">Run gel and PCR purify with </w:t>
      </w:r>
      <w:proofErr w:type="spellStart"/>
      <w:r w:rsidRPr="00967017">
        <w:rPr>
          <w:strike/>
          <w:sz w:val="18"/>
          <w:szCs w:val="18"/>
        </w:rPr>
        <w:t>Johanyx</w:t>
      </w:r>
      <w:proofErr w:type="spellEnd"/>
    </w:p>
    <w:p w14:paraId="53F5AC4C" w14:textId="77777777" w:rsidR="00967017" w:rsidRPr="00967017" w:rsidRDefault="00967017" w:rsidP="00967017">
      <w:pPr>
        <w:pStyle w:val="ListParagraph"/>
        <w:numPr>
          <w:ilvl w:val="0"/>
          <w:numId w:val="20"/>
        </w:numPr>
        <w:rPr>
          <w:strike/>
          <w:sz w:val="18"/>
          <w:szCs w:val="18"/>
        </w:rPr>
      </w:pPr>
      <w:r w:rsidRPr="00967017">
        <w:rPr>
          <w:strike/>
          <w:sz w:val="18"/>
          <w:szCs w:val="18"/>
        </w:rPr>
        <w:t>Repeat PCR</w:t>
      </w:r>
    </w:p>
    <w:p w14:paraId="206EC9BC" w14:textId="4B706447" w:rsidR="00967017" w:rsidRDefault="00967017" w:rsidP="00967017">
      <w:pPr>
        <w:pStyle w:val="ListParagraph"/>
        <w:numPr>
          <w:ilvl w:val="0"/>
          <w:numId w:val="20"/>
        </w:numPr>
        <w:rPr>
          <w:sz w:val="18"/>
          <w:szCs w:val="18"/>
        </w:rPr>
      </w:pPr>
      <w:r>
        <w:rPr>
          <w:sz w:val="18"/>
          <w:szCs w:val="18"/>
        </w:rPr>
        <w:t>Purify PCR and run gel</w:t>
      </w:r>
    </w:p>
    <w:p w14:paraId="3F45916C" w14:textId="38B5EE97" w:rsidR="00967017" w:rsidRDefault="00FD1455" w:rsidP="00967017">
      <w:pPr>
        <w:pStyle w:val="ListParagraph"/>
        <w:numPr>
          <w:ilvl w:val="0"/>
          <w:numId w:val="20"/>
        </w:numPr>
        <w:rPr>
          <w:sz w:val="18"/>
          <w:szCs w:val="18"/>
        </w:rPr>
      </w:pPr>
      <w:r>
        <w:rPr>
          <w:sz w:val="18"/>
          <w:szCs w:val="18"/>
        </w:rPr>
        <w:t>Wash and image Western</w:t>
      </w:r>
    </w:p>
    <w:p w14:paraId="2FDE4A99" w14:textId="77777777" w:rsidR="00EC5884" w:rsidRDefault="00EC5884" w:rsidP="00EC5884">
      <w:pPr>
        <w:rPr>
          <w:sz w:val="18"/>
          <w:szCs w:val="18"/>
        </w:rPr>
      </w:pPr>
    </w:p>
    <w:p w14:paraId="48A1C912" w14:textId="44D6D873" w:rsidR="00EC5884" w:rsidRPr="00EC5884" w:rsidRDefault="00EC5884" w:rsidP="00EC5884">
      <w:pPr>
        <w:rPr>
          <w:b/>
          <w:bCs/>
        </w:rPr>
      </w:pPr>
      <w:r w:rsidRPr="00EC5884">
        <w:rPr>
          <w:b/>
          <w:bCs/>
        </w:rPr>
        <w:t>PCR:</w:t>
      </w:r>
    </w:p>
    <w:p w14:paraId="543FD6F4" w14:textId="4F7EADE5" w:rsidR="00967017" w:rsidRDefault="00ED64E6" w:rsidP="008B1FD4">
      <w:pPr>
        <w:rPr>
          <w:b/>
          <w:bCs/>
        </w:rPr>
      </w:pPr>
      <w:r>
        <w:rPr>
          <w:b/>
          <w:bCs/>
          <w:noProof/>
        </w:rPr>
        <w:drawing>
          <wp:inline distT="0" distB="0" distL="0" distR="0" wp14:anchorId="49E1F98A" wp14:editId="10EB3E16">
            <wp:extent cx="3411110" cy="3294916"/>
            <wp:effectExtent l="0" t="0" r="0" b="0"/>
            <wp:docPr id="39131010" name="Picture 3"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1010" name="Picture 3" descr="A close-up of a dna tes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13783" cy="3297498"/>
                    </a:xfrm>
                    <a:prstGeom prst="rect">
                      <a:avLst/>
                    </a:prstGeom>
                  </pic:spPr>
                </pic:pic>
              </a:graphicData>
            </a:graphic>
          </wp:inline>
        </w:drawing>
      </w:r>
    </w:p>
    <w:p w14:paraId="3B9497E3" w14:textId="6017CE50" w:rsidR="00EC5884" w:rsidRDefault="00EC5884" w:rsidP="00255D35">
      <w:pPr>
        <w:pStyle w:val="Heading3"/>
      </w:pPr>
      <w:bookmarkStart w:id="20" w:name="_Toc167966430"/>
      <w:r>
        <w:t>Figure 7. Gel of Repeat PCR</w:t>
      </w:r>
      <w:r w:rsidR="00FA05D4">
        <w:t xml:space="preserve"> of ∆FTL_0508 Fragments</w:t>
      </w:r>
      <w:bookmarkEnd w:id="20"/>
    </w:p>
    <w:p w14:paraId="170BFC52" w14:textId="0C0C381F" w:rsidR="00245D91" w:rsidRDefault="00245D91" w:rsidP="00245D91">
      <w:r>
        <w:t>The fragments are the correct size and there is no contamination in the No DNA control.</w:t>
      </w:r>
      <w:r w:rsidR="00FA05D4">
        <w:t xml:space="preserve"> However, there is no positive control.</w:t>
      </w:r>
    </w:p>
    <w:p w14:paraId="4613FEBC" w14:textId="77777777" w:rsidR="00071892" w:rsidRDefault="00071892" w:rsidP="00245D91"/>
    <w:p w14:paraId="57750AA6" w14:textId="0CD9692C" w:rsidR="00071892" w:rsidRDefault="00071892" w:rsidP="00245D91">
      <w:pPr>
        <w:rPr>
          <w:b/>
          <w:bCs/>
        </w:rPr>
      </w:pPr>
      <w:r>
        <w:rPr>
          <w:b/>
          <w:bCs/>
        </w:rPr>
        <w:t>Western:</w:t>
      </w:r>
    </w:p>
    <w:p w14:paraId="3F38E801" w14:textId="29ABB714" w:rsidR="00071892" w:rsidRDefault="009E1655" w:rsidP="00245D91">
      <w:pPr>
        <w:rPr>
          <w:b/>
          <w:bCs/>
        </w:rPr>
      </w:pPr>
      <w:r>
        <w:rPr>
          <w:b/>
          <w:bCs/>
          <w:noProof/>
        </w:rPr>
        <w:lastRenderedPageBreak/>
        <w:drawing>
          <wp:inline distT="0" distB="0" distL="0" distR="0" wp14:anchorId="3B9B33F6" wp14:editId="729CDDCA">
            <wp:extent cx="4842345" cy="3246228"/>
            <wp:effectExtent l="0" t="0" r="0" b="0"/>
            <wp:docPr id="853210332" name="Picture 5"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10332" name="Picture 5" descr="A close-up of a tes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48043" cy="3250048"/>
                    </a:xfrm>
                    <a:prstGeom prst="rect">
                      <a:avLst/>
                    </a:prstGeom>
                  </pic:spPr>
                </pic:pic>
              </a:graphicData>
            </a:graphic>
          </wp:inline>
        </w:drawing>
      </w:r>
    </w:p>
    <w:p w14:paraId="5F5AB646" w14:textId="4396BCA7" w:rsidR="00E40C6D" w:rsidRDefault="00E40C6D" w:rsidP="00255D35">
      <w:pPr>
        <w:pStyle w:val="Heading3"/>
      </w:pPr>
      <w:bookmarkStart w:id="21" w:name="_Toc167966431"/>
      <w:r>
        <w:t>Figure 8. Western Blot of New His-tagged LVS whole cell proteins</w:t>
      </w:r>
      <w:bookmarkEnd w:id="21"/>
    </w:p>
    <w:p w14:paraId="116115D2" w14:textId="224B9BF1" w:rsidR="002E2440" w:rsidRDefault="002E2440" w:rsidP="002E2440">
      <w:r>
        <w:t>Both the old and the new whole cell proteins are showing bands at the appropriate size for bS21-2, indicating that the glycerol stocks of LVS-pF-</w:t>
      </w:r>
      <w:r w:rsidRPr="002E2440">
        <w:rPr>
          <w:i/>
          <w:iCs/>
        </w:rPr>
        <w:t>rpsU2</w:t>
      </w:r>
      <w:r>
        <w:t>-His are properly labeled.</w:t>
      </w:r>
    </w:p>
    <w:p w14:paraId="2F12529A" w14:textId="77777777" w:rsidR="002E2440" w:rsidRDefault="002E2440" w:rsidP="002E2440"/>
    <w:p w14:paraId="0837936F" w14:textId="38CE3EF7" w:rsidR="002E2440" w:rsidRPr="00255D35" w:rsidRDefault="002E2440" w:rsidP="00255D35">
      <w:pPr>
        <w:rPr>
          <w:b/>
          <w:bCs/>
        </w:rPr>
      </w:pPr>
      <w:r w:rsidRPr="00255D35">
        <w:rPr>
          <w:b/>
          <w:bCs/>
          <w:highlight w:val="green"/>
        </w:rPr>
        <w:t>Monday, September 18, 2023</w:t>
      </w:r>
    </w:p>
    <w:p w14:paraId="571FB65B" w14:textId="77777777" w:rsidR="002E2440" w:rsidRDefault="002E2440" w:rsidP="002E2440">
      <w:pPr>
        <w:rPr>
          <w:b/>
          <w:sz w:val="18"/>
          <w:szCs w:val="18"/>
        </w:rPr>
      </w:pPr>
      <w:r w:rsidRPr="007B216F">
        <w:rPr>
          <w:b/>
          <w:sz w:val="18"/>
          <w:szCs w:val="18"/>
        </w:rPr>
        <w:t>To Do:</w:t>
      </w:r>
    </w:p>
    <w:p w14:paraId="027114F3" w14:textId="77777777" w:rsidR="002E2440" w:rsidRPr="002E2440" w:rsidRDefault="002E2440" w:rsidP="002E2440">
      <w:pPr>
        <w:pStyle w:val="ListParagraph"/>
        <w:numPr>
          <w:ilvl w:val="0"/>
          <w:numId w:val="21"/>
        </w:numPr>
        <w:rPr>
          <w:strike/>
          <w:sz w:val="18"/>
          <w:szCs w:val="18"/>
        </w:rPr>
      </w:pPr>
      <w:r w:rsidRPr="002E2440">
        <w:rPr>
          <w:strike/>
          <w:sz w:val="18"/>
          <w:szCs w:val="18"/>
        </w:rPr>
        <w:t>Purify PCR and run gel</w:t>
      </w:r>
    </w:p>
    <w:p w14:paraId="473D674C" w14:textId="77777777" w:rsidR="002E2440" w:rsidRPr="002E2440" w:rsidRDefault="002E2440" w:rsidP="002E2440">
      <w:pPr>
        <w:pStyle w:val="ListParagraph"/>
        <w:numPr>
          <w:ilvl w:val="0"/>
          <w:numId w:val="21"/>
        </w:numPr>
        <w:rPr>
          <w:strike/>
          <w:sz w:val="18"/>
          <w:szCs w:val="18"/>
        </w:rPr>
      </w:pPr>
      <w:r w:rsidRPr="002E2440">
        <w:rPr>
          <w:strike/>
          <w:sz w:val="18"/>
          <w:szCs w:val="18"/>
        </w:rPr>
        <w:t>Wash and image Western</w:t>
      </w:r>
    </w:p>
    <w:p w14:paraId="7FAF0D25" w14:textId="4D51C5B7" w:rsidR="002E2440" w:rsidRDefault="002E2440" w:rsidP="002E2440">
      <w:pPr>
        <w:pStyle w:val="ListParagraph"/>
        <w:numPr>
          <w:ilvl w:val="0"/>
          <w:numId w:val="21"/>
        </w:numPr>
        <w:rPr>
          <w:sz w:val="18"/>
          <w:szCs w:val="18"/>
        </w:rPr>
      </w:pPr>
      <w:r>
        <w:rPr>
          <w:sz w:val="18"/>
          <w:szCs w:val="18"/>
        </w:rPr>
        <w:t xml:space="preserve">Repeat PCR with </w:t>
      </w:r>
      <w:proofErr w:type="spellStart"/>
      <w:r>
        <w:rPr>
          <w:sz w:val="18"/>
          <w:szCs w:val="18"/>
        </w:rPr>
        <w:t>Johanyx</w:t>
      </w:r>
      <w:proofErr w:type="spellEnd"/>
      <w:r w:rsidR="002809DD">
        <w:rPr>
          <w:sz w:val="18"/>
          <w:szCs w:val="18"/>
        </w:rPr>
        <w:t xml:space="preserve"> and Christina (separately)</w:t>
      </w:r>
    </w:p>
    <w:p w14:paraId="78CE06F8" w14:textId="5959330E" w:rsidR="002E2440" w:rsidRDefault="002E2440" w:rsidP="002E2440">
      <w:pPr>
        <w:pStyle w:val="ListParagraph"/>
        <w:numPr>
          <w:ilvl w:val="0"/>
          <w:numId w:val="21"/>
        </w:numPr>
        <w:rPr>
          <w:sz w:val="18"/>
          <w:szCs w:val="18"/>
        </w:rPr>
      </w:pPr>
      <w:r>
        <w:rPr>
          <w:sz w:val="18"/>
          <w:szCs w:val="18"/>
        </w:rPr>
        <w:t>Streak out LVS-pF-</w:t>
      </w:r>
      <w:r w:rsidRPr="002E2440">
        <w:rPr>
          <w:i/>
          <w:iCs/>
          <w:sz w:val="18"/>
          <w:szCs w:val="18"/>
        </w:rPr>
        <w:t>rpsU2</w:t>
      </w:r>
      <w:r>
        <w:rPr>
          <w:sz w:val="18"/>
          <w:szCs w:val="18"/>
        </w:rPr>
        <w:t xml:space="preserve">-His </w:t>
      </w:r>
      <w:proofErr w:type="gramStart"/>
      <w:r>
        <w:rPr>
          <w:sz w:val="18"/>
          <w:szCs w:val="18"/>
        </w:rPr>
        <w:t>for cell</w:t>
      </w:r>
      <w:proofErr w:type="gramEnd"/>
      <w:r>
        <w:rPr>
          <w:sz w:val="18"/>
          <w:szCs w:val="18"/>
        </w:rPr>
        <w:t xml:space="preserve"> pellets</w:t>
      </w:r>
    </w:p>
    <w:p w14:paraId="377F1C28" w14:textId="1E377992" w:rsidR="002E2440" w:rsidRDefault="002E2440" w:rsidP="002E2440">
      <w:pPr>
        <w:pStyle w:val="ListParagraph"/>
        <w:numPr>
          <w:ilvl w:val="0"/>
          <w:numId w:val="21"/>
        </w:numPr>
        <w:rPr>
          <w:sz w:val="18"/>
          <w:szCs w:val="18"/>
        </w:rPr>
      </w:pPr>
      <w:r>
        <w:rPr>
          <w:sz w:val="18"/>
          <w:szCs w:val="18"/>
        </w:rPr>
        <w:t>Make MHB for large cultures</w:t>
      </w:r>
    </w:p>
    <w:p w14:paraId="07578005" w14:textId="77777777" w:rsidR="00DF5A77" w:rsidRDefault="00DF5A77" w:rsidP="00DF5A77">
      <w:pPr>
        <w:rPr>
          <w:sz w:val="18"/>
          <w:szCs w:val="18"/>
        </w:rPr>
      </w:pPr>
    </w:p>
    <w:p w14:paraId="251A8199" w14:textId="500C5A02" w:rsidR="00DF5A77" w:rsidRPr="00DF5A77" w:rsidRDefault="00DF5A77" w:rsidP="00DF5A77">
      <w:proofErr w:type="spellStart"/>
      <w:r>
        <w:t>Johanyx</w:t>
      </w:r>
      <w:proofErr w:type="spellEnd"/>
      <w:r>
        <w:t xml:space="preserve"> and Christina redid their PCR, but this time they each did a set on their own. </w:t>
      </w:r>
      <w:proofErr w:type="spellStart"/>
      <w:r>
        <w:t>Johanyx</w:t>
      </w:r>
      <w:proofErr w:type="spellEnd"/>
      <w:r>
        <w:t xml:space="preserve"> did Fragment </w:t>
      </w:r>
      <w:proofErr w:type="gramStart"/>
      <w:r>
        <w:t>1</w:t>
      </w:r>
      <w:proofErr w:type="gramEnd"/>
      <w:r>
        <w:t xml:space="preserve"> and Christina did Fragment 2. They each included a negative control and Christina included a positive control with primers KROL3 and KROL4.</w:t>
      </w:r>
    </w:p>
    <w:p w14:paraId="746CAD0C" w14:textId="77777777" w:rsidR="002E2440" w:rsidRDefault="002E2440" w:rsidP="002E2440"/>
    <w:p w14:paraId="75C9512B" w14:textId="77777777" w:rsidR="00AB74E9" w:rsidRDefault="00AB74E9" w:rsidP="00AB74E9">
      <w:pPr>
        <w:rPr>
          <w:b/>
          <w:highlight w:val="green"/>
        </w:rPr>
      </w:pPr>
    </w:p>
    <w:p w14:paraId="5C67B2D9" w14:textId="77777777" w:rsidR="00AB74E9" w:rsidRDefault="00AB74E9" w:rsidP="00AB74E9">
      <w:pPr>
        <w:rPr>
          <w:b/>
          <w:highlight w:val="green"/>
        </w:rPr>
      </w:pPr>
    </w:p>
    <w:p w14:paraId="2507EB01" w14:textId="77777777" w:rsidR="00AB74E9" w:rsidRDefault="00AB74E9" w:rsidP="00AB74E9">
      <w:pPr>
        <w:rPr>
          <w:b/>
          <w:highlight w:val="green"/>
        </w:rPr>
      </w:pPr>
    </w:p>
    <w:p w14:paraId="0DC81F9A" w14:textId="02C4C2BA" w:rsidR="00AB74E9" w:rsidRPr="00255D35" w:rsidRDefault="00AB74E9" w:rsidP="00255D35">
      <w:pPr>
        <w:rPr>
          <w:b/>
          <w:bCs/>
        </w:rPr>
      </w:pPr>
      <w:r w:rsidRPr="00255D35">
        <w:rPr>
          <w:b/>
          <w:bCs/>
          <w:highlight w:val="green"/>
        </w:rPr>
        <w:lastRenderedPageBreak/>
        <w:t>Tuesday, September 19, 2023</w:t>
      </w:r>
    </w:p>
    <w:p w14:paraId="51711416" w14:textId="77777777" w:rsidR="00AB74E9" w:rsidRDefault="00AB74E9" w:rsidP="00AB74E9">
      <w:pPr>
        <w:rPr>
          <w:b/>
          <w:sz w:val="18"/>
          <w:szCs w:val="18"/>
        </w:rPr>
      </w:pPr>
      <w:r w:rsidRPr="007B216F">
        <w:rPr>
          <w:b/>
          <w:sz w:val="18"/>
          <w:szCs w:val="18"/>
        </w:rPr>
        <w:t>To Do:</w:t>
      </w:r>
    </w:p>
    <w:p w14:paraId="0DFF3A05" w14:textId="77777777" w:rsidR="00AB74E9" w:rsidRPr="0097468D" w:rsidRDefault="00AB74E9" w:rsidP="00AB74E9">
      <w:pPr>
        <w:pStyle w:val="ListParagraph"/>
        <w:numPr>
          <w:ilvl w:val="0"/>
          <w:numId w:val="22"/>
        </w:numPr>
        <w:rPr>
          <w:strike/>
          <w:sz w:val="18"/>
          <w:szCs w:val="18"/>
        </w:rPr>
      </w:pPr>
      <w:r w:rsidRPr="0097468D">
        <w:rPr>
          <w:strike/>
          <w:sz w:val="18"/>
          <w:szCs w:val="18"/>
        </w:rPr>
        <w:t xml:space="preserve">Repeat PCR with </w:t>
      </w:r>
      <w:proofErr w:type="spellStart"/>
      <w:r w:rsidRPr="0097468D">
        <w:rPr>
          <w:strike/>
          <w:sz w:val="18"/>
          <w:szCs w:val="18"/>
        </w:rPr>
        <w:t>Johanyx</w:t>
      </w:r>
      <w:proofErr w:type="spellEnd"/>
      <w:r w:rsidRPr="0097468D">
        <w:rPr>
          <w:strike/>
          <w:sz w:val="18"/>
          <w:szCs w:val="18"/>
        </w:rPr>
        <w:t xml:space="preserve"> and Christina (separately)</w:t>
      </w:r>
    </w:p>
    <w:p w14:paraId="13618B37" w14:textId="77777777" w:rsidR="00AB74E9" w:rsidRPr="0097468D" w:rsidRDefault="00AB74E9" w:rsidP="00AB74E9">
      <w:pPr>
        <w:pStyle w:val="ListParagraph"/>
        <w:numPr>
          <w:ilvl w:val="0"/>
          <w:numId w:val="22"/>
        </w:numPr>
        <w:rPr>
          <w:strike/>
          <w:sz w:val="18"/>
          <w:szCs w:val="18"/>
        </w:rPr>
      </w:pPr>
      <w:r w:rsidRPr="0097468D">
        <w:rPr>
          <w:strike/>
          <w:sz w:val="18"/>
          <w:szCs w:val="18"/>
        </w:rPr>
        <w:t>Streak out LVS-pF-</w:t>
      </w:r>
      <w:r w:rsidRPr="0097468D">
        <w:rPr>
          <w:i/>
          <w:iCs/>
          <w:strike/>
          <w:sz w:val="18"/>
          <w:szCs w:val="18"/>
        </w:rPr>
        <w:t>rpsU2</w:t>
      </w:r>
      <w:r w:rsidRPr="0097468D">
        <w:rPr>
          <w:strike/>
          <w:sz w:val="18"/>
          <w:szCs w:val="18"/>
        </w:rPr>
        <w:t xml:space="preserve">-His </w:t>
      </w:r>
      <w:proofErr w:type="gramStart"/>
      <w:r w:rsidRPr="0097468D">
        <w:rPr>
          <w:strike/>
          <w:sz w:val="18"/>
          <w:szCs w:val="18"/>
        </w:rPr>
        <w:t>for cell</w:t>
      </w:r>
      <w:proofErr w:type="gramEnd"/>
      <w:r w:rsidRPr="0097468D">
        <w:rPr>
          <w:strike/>
          <w:sz w:val="18"/>
          <w:szCs w:val="18"/>
        </w:rPr>
        <w:t xml:space="preserve"> pellets</w:t>
      </w:r>
    </w:p>
    <w:p w14:paraId="202675B4" w14:textId="77777777" w:rsidR="00AB74E9" w:rsidRPr="00BE618E" w:rsidRDefault="00AB74E9" w:rsidP="00AB74E9">
      <w:pPr>
        <w:pStyle w:val="ListParagraph"/>
        <w:numPr>
          <w:ilvl w:val="0"/>
          <w:numId w:val="22"/>
        </w:numPr>
        <w:rPr>
          <w:sz w:val="18"/>
          <w:szCs w:val="18"/>
        </w:rPr>
      </w:pPr>
      <w:r w:rsidRPr="0097468D">
        <w:rPr>
          <w:strike/>
          <w:sz w:val="18"/>
          <w:szCs w:val="18"/>
        </w:rPr>
        <w:t>Make MHB for large cultures</w:t>
      </w:r>
    </w:p>
    <w:p w14:paraId="54A78CB2" w14:textId="59BA4A7D" w:rsidR="00BE618E" w:rsidRDefault="00BE618E" w:rsidP="00AB74E9">
      <w:pPr>
        <w:pStyle w:val="ListParagraph"/>
        <w:numPr>
          <w:ilvl w:val="0"/>
          <w:numId w:val="22"/>
        </w:numPr>
        <w:rPr>
          <w:sz w:val="18"/>
          <w:szCs w:val="18"/>
        </w:rPr>
      </w:pPr>
      <w:r>
        <w:rPr>
          <w:sz w:val="18"/>
          <w:szCs w:val="18"/>
        </w:rPr>
        <w:t>Supplement MHB for large cultures</w:t>
      </w:r>
    </w:p>
    <w:p w14:paraId="6348EA89" w14:textId="2E5A74E8" w:rsidR="0097468D" w:rsidRDefault="0097468D" w:rsidP="00AB74E9">
      <w:pPr>
        <w:pStyle w:val="ListParagraph"/>
        <w:numPr>
          <w:ilvl w:val="0"/>
          <w:numId w:val="22"/>
        </w:numPr>
        <w:rPr>
          <w:sz w:val="18"/>
          <w:szCs w:val="18"/>
        </w:rPr>
      </w:pPr>
      <w:r>
        <w:rPr>
          <w:sz w:val="18"/>
          <w:szCs w:val="18"/>
        </w:rPr>
        <w:t>Start large overnights of LVS-His</w:t>
      </w:r>
    </w:p>
    <w:p w14:paraId="33A64C41" w14:textId="6FF01727" w:rsidR="00AB74E9" w:rsidRDefault="00BE618E" w:rsidP="002E2440">
      <w:r>
        <w:rPr>
          <w:noProof/>
        </w:rPr>
        <w:drawing>
          <wp:inline distT="0" distB="0" distL="0" distR="0" wp14:anchorId="68B517B8" wp14:editId="5AC88842">
            <wp:extent cx="3233331" cy="3570136"/>
            <wp:effectExtent l="0" t="0" r="0" b="0"/>
            <wp:docPr id="481160603" name="Picture 6"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60603" name="Picture 6" descr="A close-up of a dna tes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9045" cy="3576445"/>
                    </a:xfrm>
                    <a:prstGeom prst="rect">
                      <a:avLst/>
                    </a:prstGeom>
                  </pic:spPr>
                </pic:pic>
              </a:graphicData>
            </a:graphic>
          </wp:inline>
        </w:drawing>
      </w:r>
    </w:p>
    <w:p w14:paraId="1F74D4B3" w14:textId="3FD54530" w:rsidR="00FA05D4" w:rsidRDefault="00FA05D4" w:rsidP="00255D35">
      <w:pPr>
        <w:pStyle w:val="Heading3"/>
      </w:pPr>
      <w:bookmarkStart w:id="22" w:name="_Toc167966432"/>
      <w:r>
        <w:t>Figure 9: PCR gel of Flanking regions of ∆FTL_0508 with Negative and Positive Controls.</w:t>
      </w:r>
      <w:bookmarkEnd w:id="22"/>
    </w:p>
    <w:p w14:paraId="7654B942" w14:textId="6402E180" w:rsidR="00FA05D4" w:rsidRPr="00FA05D4" w:rsidRDefault="00FA05D4" w:rsidP="00FA05D4">
      <w:r>
        <w:t xml:space="preserve">The PCR for Fragment 2 was successful but there is contamination for the No DNA control for Fragment 1. </w:t>
      </w:r>
    </w:p>
    <w:p w14:paraId="6EC9441D" w14:textId="77777777" w:rsidR="00170371" w:rsidRDefault="00170371" w:rsidP="002E2440"/>
    <w:tbl>
      <w:tblPr>
        <w:tblStyle w:val="TableGrid"/>
        <w:tblW w:w="0" w:type="auto"/>
        <w:tblLook w:val="04A0" w:firstRow="1" w:lastRow="0" w:firstColumn="1" w:lastColumn="0" w:noHBand="0" w:noVBand="1"/>
      </w:tblPr>
      <w:tblGrid>
        <w:gridCol w:w="2020"/>
        <w:gridCol w:w="1300"/>
        <w:gridCol w:w="1329"/>
        <w:gridCol w:w="1300"/>
      </w:tblGrid>
      <w:tr w:rsidR="00170371" w:rsidRPr="00170371" w14:paraId="107E1AA9" w14:textId="77777777" w:rsidTr="00170371">
        <w:trPr>
          <w:trHeight w:val="640"/>
        </w:trPr>
        <w:tc>
          <w:tcPr>
            <w:tcW w:w="2020" w:type="dxa"/>
            <w:noWrap/>
            <w:hideMark/>
          </w:tcPr>
          <w:p w14:paraId="228D2D40" w14:textId="77777777" w:rsidR="00170371" w:rsidRPr="00EB7FE8" w:rsidRDefault="00170371">
            <w:pPr>
              <w:rPr>
                <w:b/>
                <w:bCs/>
              </w:rPr>
            </w:pPr>
            <w:r w:rsidRPr="00EB7FE8">
              <w:rPr>
                <w:b/>
                <w:bCs/>
              </w:rPr>
              <w:t>Sample</w:t>
            </w:r>
          </w:p>
        </w:tc>
        <w:tc>
          <w:tcPr>
            <w:tcW w:w="1300" w:type="dxa"/>
            <w:hideMark/>
          </w:tcPr>
          <w:p w14:paraId="1D0DBA0F" w14:textId="77777777" w:rsidR="00170371" w:rsidRPr="00EB7FE8" w:rsidRDefault="00170371">
            <w:pPr>
              <w:rPr>
                <w:b/>
                <w:bCs/>
              </w:rPr>
            </w:pPr>
            <w:r w:rsidRPr="00EB7FE8">
              <w:rPr>
                <w:b/>
                <w:bCs/>
              </w:rPr>
              <w:t>Observed OD600</w:t>
            </w:r>
          </w:p>
        </w:tc>
        <w:tc>
          <w:tcPr>
            <w:tcW w:w="1300" w:type="dxa"/>
            <w:hideMark/>
          </w:tcPr>
          <w:p w14:paraId="32A781B4" w14:textId="77777777" w:rsidR="00170371" w:rsidRPr="00EB7FE8" w:rsidRDefault="00170371">
            <w:pPr>
              <w:rPr>
                <w:b/>
                <w:bCs/>
              </w:rPr>
            </w:pPr>
            <w:r w:rsidRPr="00EB7FE8">
              <w:rPr>
                <w:b/>
                <w:bCs/>
              </w:rPr>
              <w:t>Calculated OD600</w:t>
            </w:r>
          </w:p>
        </w:tc>
        <w:tc>
          <w:tcPr>
            <w:tcW w:w="1300" w:type="dxa"/>
            <w:hideMark/>
          </w:tcPr>
          <w:p w14:paraId="5F27AF54" w14:textId="77777777" w:rsidR="00170371" w:rsidRPr="00EB7FE8" w:rsidRDefault="00170371">
            <w:pPr>
              <w:rPr>
                <w:b/>
                <w:bCs/>
              </w:rPr>
            </w:pPr>
            <w:r w:rsidRPr="00EB7FE8">
              <w:rPr>
                <w:b/>
                <w:bCs/>
              </w:rPr>
              <w:t>Starting Volume for OD600 0.003 (</w:t>
            </w:r>
            <w:proofErr w:type="spellStart"/>
            <w:r w:rsidRPr="00EB7FE8">
              <w:rPr>
                <w:b/>
                <w:bCs/>
              </w:rPr>
              <w:t>ul</w:t>
            </w:r>
            <w:proofErr w:type="spellEnd"/>
            <w:r w:rsidRPr="00EB7FE8">
              <w:rPr>
                <w:b/>
                <w:bCs/>
              </w:rPr>
              <w:t>)</w:t>
            </w:r>
          </w:p>
        </w:tc>
      </w:tr>
      <w:tr w:rsidR="00170371" w:rsidRPr="00170371" w14:paraId="03912C28" w14:textId="77777777" w:rsidTr="00DF74B2">
        <w:trPr>
          <w:trHeight w:val="584"/>
        </w:trPr>
        <w:tc>
          <w:tcPr>
            <w:tcW w:w="2020" w:type="dxa"/>
            <w:noWrap/>
            <w:hideMark/>
          </w:tcPr>
          <w:p w14:paraId="50D18382" w14:textId="77777777" w:rsidR="00170371" w:rsidRPr="00170371" w:rsidRDefault="00170371">
            <w:r w:rsidRPr="00170371">
              <w:t>LVS-pF-</w:t>
            </w:r>
            <w:r w:rsidRPr="00170371">
              <w:rPr>
                <w:i/>
                <w:iCs/>
              </w:rPr>
              <w:t>rpsU2</w:t>
            </w:r>
            <w:r w:rsidRPr="00170371">
              <w:t>-His-A</w:t>
            </w:r>
          </w:p>
        </w:tc>
        <w:tc>
          <w:tcPr>
            <w:tcW w:w="1300" w:type="dxa"/>
            <w:noWrap/>
            <w:hideMark/>
          </w:tcPr>
          <w:p w14:paraId="10AF0253" w14:textId="77777777" w:rsidR="00170371" w:rsidRPr="00170371" w:rsidRDefault="00170371" w:rsidP="00170371">
            <w:r w:rsidRPr="00170371">
              <w:t>0.381</w:t>
            </w:r>
          </w:p>
        </w:tc>
        <w:tc>
          <w:tcPr>
            <w:tcW w:w="1300" w:type="dxa"/>
            <w:noWrap/>
            <w:hideMark/>
          </w:tcPr>
          <w:p w14:paraId="24F8D371" w14:textId="77777777" w:rsidR="00170371" w:rsidRPr="00170371" w:rsidRDefault="00170371" w:rsidP="00170371">
            <w:r w:rsidRPr="00170371">
              <w:t>3.81</w:t>
            </w:r>
          </w:p>
        </w:tc>
        <w:tc>
          <w:tcPr>
            <w:tcW w:w="1300" w:type="dxa"/>
            <w:noWrap/>
            <w:hideMark/>
          </w:tcPr>
          <w:p w14:paraId="78D44CBF" w14:textId="77777777" w:rsidR="00170371" w:rsidRPr="00170371" w:rsidRDefault="00170371" w:rsidP="00170371">
            <w:r w:rsidRPr="00170371">
              <w:t>394</w:t>
            </w:r>
          </w:p>
        </w:tc>
      </w:tr>
      <w:tr w:rsidR="00170371" w:rsidRPr="00170371" w14:paraId="6E8C0470" w14:textId="77777777" w:rsidTr="00170371">
        <w:trPr>
          <w:trHeight w:val="320"/>
        </w:trPr>
        <w:tc>
          <w:tcPr>
            <w:tcW w:w="2020" w:type="dxa"/>
            <w:noWrap/>
            <w:hideMark/>
          </w:tcPr>
          <w:p w14:paraId="7357BC3E" w14:textId="77777777" w:rsidR="00170371" w:rsidRPr="00170371" w:rsidRDefault="00170371">
            <w:r w:rsidRPr="00170371">
              <w:t>LVS-pF-</w:t>
            </w:r>
            <w:r w:rsidRPr="00170371">
              <w:rPr>
                <w:i/>
                <w:iCs/>
              </w:rPr>
              <w:t>rpsU2</w:t>
            </w:r>
            <w:r w:rsidRPr="00170371">
              <w:t>-His-B</w:t>
            </w:r>
          </w:p>
        </w:tc>
        <w:tc>
          <w:tcPr>
            <w:tcW w:w="1300" w:type="dxa"/>
            <w:noWrap/>
            <w:hideMark/>
          </w:tcPr>
          <w:p w14:paraId="07DD7BD5" w14:textId="77777777" w:rsidR="00170371" w:rsidRPr="00170371" w:rsidRDefault="00170371" w:rsidP="00170371">
            <w:r w:rsidRPr="00170371">
              <w:t>0.521</w:t>
            </w:r>
          </w:p>
        </w:tc>
        <w:tc>
          <w:tcPr>
            <w:tcW w:w="1300" w:type="dxa"/>
            <w:noWrap/>
            <w:hideMark/>
          </w:tcPr>
          <w:p w14:paraId="56E43DAB" w14:textId="77777777" w:rsidR="00170371" w:rsidRPr="00170371" w:rsidRDefault="00170371" w:rsidP="00170371">
            <w:r w:rsidRPr="00170371">
              <w:t>5.21</w:t>
            </w:r>
          </w:p>
        </w:tc>
        <w:tc>
          <w:tcPr>
            <w:tcW w:w="1300" w:type="dxa"/>
            <w:noWrap/>
            <w:hideMark/>
          </w:tcPr>
          <w:p w14:paraId="0D1EB82B" w14:textId="77777777" w:rsidR="00170371" w:rsidRPr="00170371" w:rsidRDefault="00170371" w:rsidP="00170371">
            <w:r w:rsidRPr="00170371">
              <w:t>288</w:t>
            </w:r>
          </w:p>
        </w:tc>
      </w:tr>
      <w:tr w:rsidR="00170371" w:rsidRPr="00170371" w14:paraId="19F73DFC" w14:textId="77777777" w:rsidTr="00170371">
        <w:trPr>
          <w:trHeight w:val="320"/>
        </w:trPr>
        <w:tc>
          <w:tcPr>
            <w:tcW w:w="2020" w:type="dxa"/>
            <w:noWrap/>
            <w:hideMark/>
          </w:tcPr>
          <w:p w14:paraId="0C932D15" w14:textId="77777777" w:rsidR="00170371" w:rsidRPr="00170371" w:rsidRDefault="00170371">
            <w:r w:rsidRPr="00170371">
              <w:t>LVS-pF-</w:t>
            </w:r>
            <w:r w:rsidRPr="00170371">
              <w:rPr>
                <w:i/>
                <w:iCs/>
              </w:rPr>
              <w:t>rpsU2</w:t>
            </w:r>
            <w:r w:rsidRPr="00170371">
              <w:t>-His-C</w:t>
            </w:r>
          </w:p>
        </w:tc>
        <w:tc>
          <w:tcPr>
            <w:tcW w:w="1300" w:type="dxa"/>
            <w:noWrap/>
            <w:hideMark/>
          </w:tcPr>
          <w:p w14:paraId="053543CB" w14:textId="77777777" w:rsidR="00170371" w:rsidRPr="00170371" w:rsidRDefault="00170371" w:rsidP="00170371">
            <w:r w:rsidRPr="00170371">
              <w:t>0.578</w:t>
            </w:r>
          </w:p>
        </w:tc>
        <w:tc>
          <w:tcPr>
            <w:tcW w:w="1300" w:type="dxa"/>
            <w:noWrap/>
            <w:hideMark/>
          </w:tcPr>
          <w:p w14:paraId="677668F5" w14:textId="77777777" w:rsidR="00170371" w:rsidRPr="00170371" w:rsidRDefault="00170371" w:rsidP="00170371">
            <w:r w:rsidRPr="00170371">
              <w:t>5.78</w:t>
            </w:r>
          </w:p>
        </w:tc>
        <w:tc>
          <w:tcPr>
            <w:tcW w:w="1300" w:type="dxa"/>
            <w:noWrap/>
            <w:hideMark/>
          </w:tcPr>
          <w:p w14:paraId="44A57145" w14:textId="77777777" w:rsidR="00170371" w:rsidRPr="00170371" w:rsidRDefault="00170371" w:rsidP="00170371">
            <w:r w:rsidRPr="00170371">
              <w:t>260</w:t>
            </w:r>
          </w:p>
        </w:tc>
      </w:tr>
    </w:tbl>
    <w:p w14:paraId="52E01F0F" w14:textId="6C6FC676" w:rsidR="00170371" w:rsidRDefault="000F32E9" w:rsidP="002E2440">
      <w:r>
        <w:t>These went in the shaker at ~6pm.</w:t>
      </w:r>
    </w:p>
    <w:p w14:paraId="1A99388B" w14:textId="09BA8039" w:rsidR="004C012F" w:rsidRPr="00255D35" w:rsidRDefault="004C012F" w:rsidP="00255D35">
      <w:pPr>
        <w:rPr>
          <w:b/>
          <w:bCs/>
        </w:rPr>
      </w:pPr>
      <w:r w:rsidRPr="00255D35">
        <w:rPr>
          <w:b/>
          <w:bCs/>
          <w:highlight w:val="green"/>
        </w:rPr>
        <w:lastRenderedPageBreak/>
        <w:t>Wednesday, September 20, 2023</w:t>
      </w:r>
    </w:p>
    <w:p w14:paraId="031AE539" w14:textId="77777777" w:rsidR="004C012F" w:rsidRDefault="004C012F" w:rsidP="004C012F">
      <w:pPr>
        <w:rPr>
          <w:b/>
          <w:sz w:val="18"/>
          <w:szCs w:val="18"/>
        </w:rPr>
      </w:pPr>
      <w:r w:rsidRPr="007B216F">
        <w:rPr>
          <w:b/>
          <w:sz w:val="18"/>
          <w:szCs w:val="18"/>
        </w:rPr>
        <w:t>To Do:</w:t>
      </w:r>
    </w:p>
    <w:p w14:paraId="206FB41D" w14:textId="77777777" w:rsidR="004C012F" w:rsidRPr="004C012F" w:rsidRDefault="004C012F" w:rsidP="004C012F">
      <w:pPr>
        <w:pStyle w:val="ListParagraph"/>
        <w:numPr>
          <w:ilvl w:val="0"/>
          <w:numId w:val="23"/>
        </w:numPr>
        <w:rPr>
          <w:strike/>
          <w:sz w:val="18"/>
          <w:szCs w:val="18"/>
        </w:rPr>
      </w:pPr>
      <w:r w:rsidRPr="004C012F">
        <w:rPr>
          <w:strike/>
          <w:sz w:val="18"/>
          <w:szCs w:val="18"/>
        </w:rPr>
        <w:t>Supplement MHB for large cultures</w:t>
      </w:r>
    </w:p>
    <w:p w14:paraId="785D7268" w14:textId="77777777" w:rsidR="004C012F" w:rsidRPr="004C012F" w:rsidRDefault="004C012F" w:rsidP="004C012F">
      <w:pPr>
        <w:pStyle w:val="ListParagraph"/>
        <w:numPr>
          <w:ilvl w:val="0"/>
          <w:numId w:val="23"/>
        </w:numPr>
        <w:rPr>
          <w:strike/>
          <w:sz w:val="18"/>
          <w:szCs w:val="18"/>
        </w:rPr>
      </w:pPr>
      <w:r w:rsidRPr="004C012F">
        <w:rPr>
          <w:strike/>
          <w:sz w:val="18"/>
          <w:szCs w:val="18"/>
        </w:rPr>
        <w:t>Start large overnights of LVS-His</w:t>
      </w:r>
    </w:p>
    <w:p w14:paraId="2A8D84FA" w14:textId="3ED817DD" w:rsidR="004C012F" w:rsidRDefault="004C012F" w:rsidP="004C012F">
      <w:pPr>
        <w:pStyle w:val="ListParagraph"/>
        <w:numPr>
          <w:ilvl w:val="0"/>
          <w:numId w:val="23"/>
        </w:numPr>
        <w:rPr>
          <w:sz w:val="18"/>
          <w:szCs w:val="18"/>
        </w:rPr>
      </w:pPr>
      <w:r>
        <w:rPr>
          <w:sz w:val="18"/>
          <w:szCs w:val="18"/>
        </w:rPr>
        <w:t>Make cell pellets of LVS-His</w:t>
      </w:r>
    </w:p>
    <w:p w14:paraId="3D2886AC" w14:textId="77777777" w:rsidR="00BD31AB" w:rsidRDefault="00BD31AB" w:rsidP="00BD31AB">
      <w:pPr>
        <w:pStyle w:val="ListParagraph"/>
        <w:rPr>
          <w:sz w:val="18"/>
          <w:szCs w:val="18"/>
        </w:rPr>
      </w:pPr>
    </w:p>
    <w:tbl>
      <w:tblPr>
        <w:tblStyle w:val="TableGrid"/>
        <w:tblW w:w="0" w:type="auto"/>
        <w:tblLook w:val="04A0" w:firstRow="1" w:lastRow="0" w:firstColumn="1" w:lastColumn="0" w:noHBand="0" w:noVBand="1"/>
      </w:tblPr>
      <w:tblGrid>
        <w:gridCol w:w="2020"/>
        <w:gridCol w:w="1300"/>
        <w:gridCol w:w="1329"/>
        <w:gridCol w:w="1300"/>
        <w:gridCol w:w="1300"/>
      </w:tblGrid>
      <w:tr w:rsidR="004C012F" w:rsidRPr="00EB7FE8" w14:paraId="6DDFF68B" w14:textId="77777777" w:rsidTr="004C012F">
        <w:trPr>
          <w:trHeight w:val="640"/>
        </w:trPr>
        <w:tc>
          <w:tcPr>
            <w:tcW w:w="2020" w:type="dxa"/>
            <w:noWrap/>
            <w:hideMark/>
          </w:tcPr>
          <w:p w14:paraId="0DE5F996" w14:textId="77777777" w:rsidR="004C012F" w:rsidRPr="00EB7FE8" w:rsidRDefault="004C012F">
            <w:pPr>
              <w:rPr>
                <w:b/>
                <w:bCs/>
              </w:rPr>
            </w:pPr>
            <w:r w:rsidRPr="00EB7FE8">
              <w:rPr>
                <w:b/>
                <w:bCs/>
              </w:rPr>
              <w:t>Sample</w:t>
            </w:r>
          </w:p>
        </w:tc>
        <w:tc>
          <w:tcPr>
            <w:tcW w:w="1300" w:type="dxa"/>
            <w:hideMark/>
          </w:tcPr>
          <w:p w14:paraId="4AA4A477" w14:textId="77777777" w:rsidR="004C012F" w:rsidRPr="00EB7FE8" w:rsidRDefault="004C012F">
            <w:pPr>
              <w:rPr>
                <w:b/>
                <w:bCs/>
              </w:rPr>
            </w:pPr>
            <w:r w:rsidRPr="00EB7FE8">
              <w:rPr>
                <w:b/>
                <w:bCs/>
              </w:rPr>
              <w:t>Observed OD600</w:t>
            </w:r>
          </w:p>
        </w:tc>
        <w:tc>
          <w:tcPr>
            <w:tcW w:w="1300" w:type="dxa"/>
            <w:hideMark/>
          </w:tcPr>
          <w:p w14:paraId="2946532E" w14:textId="77777777" w:rsidR="004C012F" w:rsidRPr="00EB7FE8" w:rsidRDefault="004C012F">
            <w:pPr>
              <w:rPr>
                <w:b/>
                <w:bCs/>
              </w:rPr>
            </w:pPr>
            <w:r w:rsidRPr="00EB7FE8">
              <w:rPr>
                <w:b/>
                <w:bCs/>
              </w:rPr>
              <w:t>Calculated OD600</w:t>
            </w:r>
          </w:p>
        </w:tc>
        <w:tc>
          <w:tcPr>
            <w:tcW w:w="1300" w:type="dxa"/>
            <w:hideMark/>
          </w:tcPr>
          <w:p w14:paraId="09F1DF69" w14:textId="77777777" w:rsidR="004C012F" w:rsidRPr="00EB7FE8" w:rsidRDefault="004C012F">
            <w:pPr>
              <w:rPr>
                <w:b/>
                <w:bCs/>
              </w:rPr>
            </w:pPr>
            <w:r w:rsidRPr="00EB7FE8">
              <w:rPr>
                <w:b/>
                <w:bCs/>
              </w:rPr>
              <w:t>Starting Volume for OD600 0.003 (</w:t>
            </w:r>
            <w:proofErr w:type="spellStart"/>
            <w:r w:rsidRPr="00EB7FE8">
              <w:rPr>
                <w:b/>
                <w:bCs/>
              </w:rPr>
              <w:t>ul</w:t>
            </w:r>
            <w:proofErr w:type="spellEnd"/>
            <w:r w:rsidRPr="00EB7FE8">
              <w:rPr>
                <w:b/>
                <w:bCs/>
              </w:rPr>
              <w:t>)</w:t>
            </w:r>
          </w:p>
        </w:tc>
        <w:tc>
          <w:tcPr>
            <w:tcW w:w="1300" w:type="dxa"/>
            <w:hideMark/>
          </w:tcPr>
          <w:p w14:paraId="1F146E80" w14:textId="77777777" w:rsidR="004C012F" w:rsidRPr="00EB7FE8" w:rsidRDefault="004C012F">
            <w:pPr>
              <w:rPr>
                <w:b/>
                <w:bCs/>
              </w:rPr>
            </w:pPr>
            <w:r w:rsidRPr="00EB7FE8">
              <w:rPr>
                <w:b/>
                <w:bCs/>
              </w:rPr>
              <w:t>OD600 at Harvest</w:t>
            </w:r>
          </w:p>
        </w:tc>
      </w:tr>
      <w:tr w:rsidR="004C012F" w:rsidRPr="004C012F" w14:paraId="69602D6A" w14:textId="77777777" w:rsidTr="004C012F">
        <w:trPr>
          <w:trHeight w:val="320"/>
        </w:trPr>
        <w:tc>
          <w:tcPr>
            <w:tcW w:w="2020" w:type="dxa"/>
            <w:noWrap/>
            <w:hideMark/>
          </w:tcPr>
          <w:p w14:paraId="44022EBA" w14:textId="77777777" w:rsidR="004C012F" w:rsidRPr="004C012F" w:rsidRDefault="004C012F">
            <w:r w:rsidRPr="004C012F">
              <w:t>LVS-pF-</w:t>
            </w:r>
            <w:r w:rsidRPr="004C012F">
              <w:rPr>
                <w:i/>
                <w:iCs/>
              </w:rPr>
              <w:t>rpsU2</w:t>
            </w:r>
            <w:r w:rsidRPr="004C012F">
              <w:t>-His-A</w:t>
            </w:r>
          </w:p>
        </w:tc>
        <w:tc>
          <w:tcPr>
            <w:tcW w:w="1300" w:type="dxa"/>
            <w:noWrap/>
            <w:hideMark/>
          </w:tcPr>
          <w:p w14:paraId="22C775B5" w14:textId="77777777" w:rsidR="004C012F" w:rsidRPr="004C012F" w:rsidRDefault="004C012F" w:rsidP="004C012F">
            <w:r w:rsidRPr="004C012F">
              <w:t>0.381</w:t>
            </w:r>
          </w:p>
        </w:tc>
        <w:tc>
          <w:tcPr>
            <w:tcW w:w="1300" w:type="dxa"/>
            <w:noWrap/>
            <w:hideMark/>
          </w:tcPr>
          <w:p w14:paraId="58FB55F4" w14:textId="77777777" w:rsidR="004C012F" w:rsidRPr="004C012F" w:rsidRDefault="004C012F" w:rsidP="004C012F">
            <w:r w:rsidRPr="004C012F">
              <w:t>3.81</w:t>
            </w:r>
          </w:p>
        </w:tc>
        <w:tc>
          <w:tcPr>
            <w:tcW w:w="1300" w:type="dxa"/>
            <w:noWrap/>
            <w:hideMark/>
          </w:tcPr>
          <w:p w14:paraId="3D1D4A22" w14:textId="77777777" w:rsidR="004C012F" w:rsidRPr="004C012F" w:rsidRDefault="004C012F" w:rsidP="004C012F">
            <w:r w:rsidRPr="004C012F">
              <w:t>394</w:t>
            </w:r>
          </w:p>
        </w:tc>
        <w:tc>
          <w:tcPr>
            <w:tcW w:w="1300" w:type="dxa"/>
            <w:noWrap/>
            <w:hideMark/>
          </w:tcPr>
          <w:p w14:paraId="27B1C1AF" w14:textId="77777777" w:rsidR="004C012F" w:rsidRPr="004C012F" w:rsidRDefault="004C012F" w:rsidP="004C012F">
            <w:r w:rsidRPr="004C012F">
              <w:t>0.32</w:t>
            </w:r>
          </w:p>
        </w:tc>
      </w:tr>
      <w:tr w:rsidR="004C012F" w:rsidRPr="004C012F" w14:paraId="0161DC6C" w14:textId="77777777" w:rsidTr="004C012F">
        <w:trPr>
          <w:trHeight w:val="320"/>
        </w:trPr>
        <w:tc>
          <w:tcPr>
            <w:tcW w:w="2020" w:type="dxa"/>
            <w:noWrap/>
            <w:hideMark/>
          </w:tcPr>
          <w:p w14:paraId="29BB295B" w14:textId="77777777" w:rsidR="004C012F" w:rsidRPr="004C012F" w:rsidRDefault="004C012F">
            <w:r w:rsidRPr="004C012F">
              <w:t>LVS-pF-</w:t>
            </w:r>
            <w:r w:rsidRPr="004C012F">
              <w:rPr>
                <w:i/>
                <w:iCs/>
              </w:rPr>
              <w:t>rpsU2</w:t>
            </w:r>
            <w:r w:rsidRPr="004C012F">
              <w:t>-His-B</w:t>
            </w:r>
          </w:p>
        </w:tc>
        <w:tc>
          <w:tcPr>
            <w:tcW w:w="1300" w:type="dxa"/>
            <w:noWrap/>
            <w:hideMark/>
          </w:tcPr>
          <w:p w14:paraId="0C2E467A" w14:textId="77777777" w:rsidR="004C012F" w:rsidRPr="004C012F" w:rsidRDefault="004C012F" w:rsidP="004C012F">
            <w:r w:rsidRPr="004C012F">
              <w:t>0.521</w:t>
            </w:r>
          </w:p>
        </w:tc>
        <w:tc>
          <w:tcPr>
            <w:tcW w:w="1300" w:type="dxa"/>
            <w:noWrap/>
            <w:hideMark/>
          </w:tcPr>
          <w:p w14:paraId="6652758F" w14:textId="77777777" w:rsidR="004C012F" w:rsidRPr="004C012F" w:rsidRDefault="004C012F" w:rsidP="004C012F">
            <w:r w:rsidRPr="004C012F">
              <w:t>5.21</w:t>
            </w:r>
          </w:p>
        </w:tc>
        <w:tc>
          <w:tcPr>
            <w:tcW w:w="1300" w:type="dxa"/>
            <w:noWrap/>
            <w:hideMark/>
          </w:tcPr>
          <w:p w14:paraId="0474D47B" w14:textId="77777777" w:rsidR="004C012F" w:rsidRPr="004C012F" w:rsidRDefault="004C012F" w:rsidP="004C012F">
            <w:r w:rsidRPr="004C012F">
              <w:t>288</w:t>
            </w:r>
          </w:p>
        </w:tc>
        <w:tc>
          <w:tcPr>
            <w:tcW w:w="1300" w:type="dxa"/>
            <w:noWrap/>
            <w:hideMark/>
          </w:tcPr>
          <w:p w14:paraId="11082AE2" w14:textId="77777777" w:rsidR="004C012F" w:rsidRPr="004C012F" w:rsidRDefault="004C012F" w:rsidP="004C012F">
            <w:pPr>
              <w:rPr>
                <w:highlight w:val="yellow"/>
              </w:rPr>
            </w:pPr>
            <w:r w:rsidRPr="004C012F">
              <w:rPr>
                <w:highlight w:val="yellow"/>
              </w:rPr>
              <w:t>1.258</w:t>
            </w:r>
          </w:p>
        </w:tc>
      </w:tr>
      <w:tr w:rsidR="004C012F" w:rsidRPr="004C012F" w14:paraId="64DC661A" w14:textId="77777777" w:rsidTr="004C012F">
        <w:trPr>
          <w:trHeight w:val="320"/>
        </w:trPr>
        <w:tc>
          <w:tcPr>
            <w:tcW w:w="2020" w:type="dxa"/>
            <w:noWrap/>
            <w:hideMark/>
          </w:tcPr>
          <w:p w14:paraId="2251D72E" w14:textId="77777777" w:rsidR="004C012F" w:rsidRPr="004C012F" w:rsidRDefault="004C012F">
            <w:r w:rsidRPr="004C012F">
              <w:t>LVS-pF-</w:t>
            </w:r>
            <w:r w:rsidRPr="004C012F">
              <w:rPr>
                <w:i/>
                <w:iCs/>
              </w:rPr>
              <w:t>rpsU2</w:t>
            </w:r>
            <w:r w:rsidRPr="004C012F">
              <w:t>-His-C</w:t>
            </w:r>
          </w:p>
        </w:tc>
        <w:tc>
          <w:tcPr>
            <w:tcW w:w="1300" w:type="dxa"/>
            <w:noWrap/>
            <w:hideMark/>
          </w:tcPr>
          <w:p w14:paraId="38B8BF2D" w14:textId="77777777" w:rsidR="004C012F" w:rsidRPr="004C012F" w:rsidRDefault="004C012F" w:rsidP="004C012F">
            <w:r w:rsidRPr="004C012F">
              <w:t>0.578</w:t>
            </w:r>
          </w:p>
        </w:tc>
        <w:tc>
          <w:tcPr>
            <w:tcW w:w="1300" w:type="dxa"/>
            <w:noWrap/>
            <w:hideMark/>
          </w:tcPr>
          <w:p w14:paraId="228B00EC" w14:textId="77777777" w:rsidR="004C012F" w:rsidRPr="004C012F" w:rsidRDefault="004C012F" w:rsidP="004C012F">
            <w:r w:rsidRPr="004C012F">
              <w:t>5.78</w:t>
            </w:r>
          </w:p>
        </w:tc>
        <w:tc>
          <w:tcPr>
            <w:tcW w:w="1300" w:type="dxa"/>
            <w:noWrap/>
            <w:hideMark/>
          </w:tcPr>
          <w:p w14:paraId="49AF182E" w14:textId="77777777" w:rsidR="004C012F" w:rsidRPr="004C012F" w:rsidRDefault="004C012F" w:rsidP="004C012F">
            <w:r w:rsidRPr="004C012F">
              <w:t>260</w:t>
            </w:r>
          </w:p>
        </w:tc>
        <w:tc>
          <w:tcPr>
            <w:tcW w:w="1300" w:type="dxa"/>
            <w:noWrap/>
            <w:hideMark/>
          </w:tcPr>
          <w:p w14:paraId="5D3F6A43" w14:textId="77777777" w:rsidR="004C012F" w:rsidRPr="004C012F" w:rsidRDefault="004C012F" w:rsidP="004C012F">
            <w:pPr>
              <w:rPr>
                <w:highlight w:val="yellow"/>
              </w:rPr>
            </w:pPr>
            <w:r w:rsidRPr="004C012F">
              <w:rPr>
                <w:highlight w:val="yellow"/>
              </w:rPr>
              <w:t>1.189</w:t>
            </w:r>
          </w:p>
        </w:tc>
      </w:tr>
    </w:tbl>
    <w:p w14:paraId="19BD9F69" w14:textId="754ECE3D" w:rsidR="004C012F" w:rsidRDefault="004C012F" w:rsidP="002E2440">
      <w:r>
        <w:t xml:space="preserve">There was </w:t>
      </w:r>
      <w:proofErr w:type="gramStart"/>
      <w:r>
        <w:t>definitely contamination</w:t>
      </w:r>
      <w:proofErr w:type="gramEnd"/>
      <w:r>
        <w:t>; the flasks for B and C were very foamy and smelly, and obviously they grew very fast. Those cultures were discarded, but I continued with Culture A to make a pellet.</w:t>
      </w:r>
    </w:p>
    <w:p w14:paraId="3659B4C6" w14:textId="64C64A01" w:rsidR="004C012F" w:rsidRDefault="004C012F" w:rsidP="002E2440">
      <w:r>
        <w:t>The culture was harvested at 10:00am.</w:t>
      </w:r>
    </w:p>
    <w:p w14:paraId="1A679CF1" w14:textId="1EA8A2BF" w:rsidR="00BD31AB" w:rsidRDefault="00BD31AB" w:rsidP="002E2440">
      <w:r>
        <w:t xml:space="preserve">In addition, </w:t>
      </w:r>
      <w:proofErr w:type="spellStart"/>
      <w:r>
        <w:t>Johanyx</w:t>
      </w:r>
      <w:proofErr w:type="spellEnd"/>
      <w:r>
        <w:t xml:space="preserve"> repeated her PCR and Christina performed PCR on the GFP fragment for pKR201.</w:t>
      </w:r>
    </w:p>
    <w:p w14:paraId="294356B6" w14:textId="77777777" w:rsidR="00BD31AB" w:rsidRDefault="00BD31AB" w:rsidP="002E2440"/>
    <w:p w14:paraId="4817E7A0" w14:textId="54B38037" w:rsidR="00BD31AB" w:rsidRPr="00255D35" w:rsidRDefault="00BD31AB" w:rsidP="00255D35">
      <w:pPr>
        <w:rPr>
          <w:b/>
          <w:bCs/>
        </w:rPr>
      </w:pPr>
      <w:r w:rsidRPr="00255D35">
        <w:rPr>
          <w:b/>
          <w:bCs/>
          <w:highlight w:val="green"/>
        </w:rPr>
        <w:t>Thursday, September 21, 2023</w:t>
      </w:r>
    </w:p>
    <w:p w14:paraId="581DB61F" w14:textId="77777777" w:rsidR="00BD31AB" w:rsidRDefault="00BD31AB" w:rsidP="00BD31AB">
      <w:pPr>
        <w:rPr>
          <w:b/>
          <w:sz w:val="18"/>
          <w:szCs w:val="18"/>
        </w:rPr>
      </w:pPr>
      <w:r w:rsidRPr="007B216F">
        <w:rPr>
          <w:b/>
          <w:sz w:val="18"/>
          <w:szCs w:val="18"/>
        </w:rPr>
        <w:t>To Do:</w:t>
      </w:r>
    </w:p>
    <w:p w14:paraId="405AF680" w14:textId="77777777" w:rsidR="00BD31AB" w:rsidRPr="00382865" w:rsidRDefault="00BD31AB" w:rsidP="00BD31AB">
      <w:pPr>
        <w:pStyle w:val="ListParagraph"/>
        <w:numPr>
          <w:ilvl w:val="0"/>
          <w:numId w:val="24"/>
        </w:numPr>
        <w:rPr>
          <w:strike/>
          <w:sz w:val="18"/>
          <w:szCs w:val="18"/>
        </w:rPr>
      </w:pPr>
      <w:r w:rsidRPr="00382865">
        <w:rPr>
          <w:strike/>
          <w:sz w:val="18"/>
          <w:szCs w:val="18"/>
        </w:rPr>
        <w:t>Make cell pellets of LVS-His</w:t>
      </w:r>
    </w:p>
    <w:p w14:paraId="5B3C33F1" w14:textId="62E7A393" w:rsidR="00382865" w:rsidRDefault="00382865" w:rsidP="00BD31AB">
      <w:pPr>
        <w:pStyle w:val="ListParagraph"/>
        <w:numPr>
          <w:ilvl w:val="0"/>
          <w:numId w:val="24"/>
        </w:numPr>
        <w:rPr>
          <w:sz w:val="18"/>
          <w:szCs w:val="18"/>
        </w:rPr>
      </w:pPr>
      <w:r>
        <w:rPr>
          <w:sz w:val="18"/>
          <w:szCs w:val="18"/>
        </w:rPr>
        <w:t>IP</w:t>
      </w:r>
    </w:p>
    <w:p w14:paraId="32AA3DF6" w14:textId="536C63F5" w:rsidR="00BD31AB" w:rsidRDefault="001D3EDD" w:rsidP="002E2440">
      <w:r>
        <w:t>After preparing the cell lysates for LVS-pF-rpsU2-His and LVS-pF, I realized I don’t have enough magnetic beads (&lt;200ul).</w:t>
      </w:r>
    </w:p>
    <w:p w14:paraId="5BE2765A" w14:textId="77777777" w:rsidR="00E566E3" w:rsidRDefault="00E566E3" w:rsidP="002E2440"/>
    <w:p w14:paraId="317A2C00" w14:textId="6307A416" w:rsidR="00E566E3" w:rsidRDefault="00E566E3" w:rsidP="00E566E3">
      <w:pPr>
        <w:pStyle w:val="Heading1"/>
      </w:pPr>
      <w:bookmarkStart w:id="23" w:name="_Toc167966433"/>
      <w:r>
        <w:t>October 2023</w:t>
      </w:r>
      <w:bookmarkEnd w:id="23"/>
    </w:p>
    <w:p w14:paraId="412B3417" w14:textId="77777777" w:rsidR="00E566E3" w:rsidRDefault="00E566E3" w:rsidP="002E2440"/>
    <w:p w14:paraId="41CF97C7" w14:textId="70604DEA" w:rsidR="00E566E3" w:rsidRPr="00255D35" w:rsidRDefault="00E566E3" w:rsidP="00255D35">
      <w:pPr>
        <w:rPr>
          <w:b/>
          <w:bCs/>
        </w:rPr>
      </w:pPr>
      <w:r w:rsidRPr="00255D35">
        <w:rPr>
          <w:b/>
          <w:bCs/>
          <w:highlight w:val="green"/>
        </w:rPr>
        <w:t>Wednesday, October</w:t>
      </w:r>
      <w:r w:rsidR="000F5086" w:rsidRPr="00255D35">
        <w:rPr>
          <w:b/>
          <w:bCs/>
          <w:highlight w:val="green"/>
        </w:rPr>
        <w:t xml:space="preserve"> </w:t>
      </w:r>
      <w:r w:rsidRPr="00255D35">
        <w:rPr>
          <w:b/>
          <w:bCs/>
          <w:highlight w:val="green"/>
        </w:rPr>
        <w:t>18, 2023</w:t>
      </w:r>
    </w:p>
    <w:p w14:paraId="53FE8D93" w14:textId="77777777" w:rsidR="00E566E3" w:rsidRDefault="00E566E3" w:rsidP="00E566E3">
      <w:pPr>
        <w:rPr>
          <w:b/>
          <w:sz w:val="18"/>
          <w:szCs w:val="18"/>
        </w:rPr>
      </w:pPr>
      <w:r w:rsidRPr="007B216F">
        <w:rPr>
          <w:b/>
          <w:sz w:val="18"/>
          <w:szCs w:val="18"/>
        </w:rPr>
        <w:t>To Do:</w:t>
      </w:r>
    </w:p>
    <w:p w14:paraId="1B0B5EF8" w14:textId="1FB7F0B9" w:rsidR="00E566E3" w:rsidRDefault="00E566E3" w:rsidP="00E566E3">
      <w:pPr>
        <w:pStyle w:val="ListParagraph"/>
        <w:numPr>
          <w:ilvl w:val="0"/>
          <w:numId w:val="25"/>
        </w:numPr>
        <w:rPr>
          <w:sz w:val="18"/>
          <w:szCs w:val="18"/>
        </w:rPr>
      </w:pPr>
      <w:r>
        <w:rPr>
          <w:sz w:val="18"/>
          <w:szCs w:val="18"/>
        </w:rPr>
        <w:t>Help Alex with DDA</w:t>
      </w:r>
    </w:p>
    <w:p w14:paraId="40AFA6C0" w14:textId="78CF77A6" w:rsidR="00E566E3" w:rsidRDefault="00E566E3" w:rsidP="002E2440">
      <w:r>
        <w:t xml:space="preserve">After a long absence due to travel and Covid, I am back in the lab. I am helping Alex, a rotating graduate student, with DDA looking for more laurenobiolide resistant mutants in </w:t>
      </w:r>
      <w:r w:rsidRPr="00E566E3">
        <w:rPr>
          <w:i/>
          <w:iCs/>
        </w:rPr>
        <w:t>S. aureus</w:t>
      </w:r>
      <w:r>
        <w:t xml:space="preserve">. She took the glycerol </w:t>
      </w:r>
      <w:r>
        <w:lastRenderedPageBreak/>
        <w:t xml:space="preserve">stocks I made of the colonies I froze from the last DDA (KRSA8 and KRSA9) that was done over the summer, streaked them out to single colony, and then took 3 colonies from each and froze them and started overnight cultures. Today, she is performing the DDA. She is using KRSA1 and KRSA4 as controls and she is aiming to test 2 of the colonies of each </w:t>
      </w:r>
      <w:r w:rsidR="000E5089">
        <w:t>experimental sample and 1 of each control because we have very little laurenobiolide left.</w:t>
      </w:r>
    </w:p>
    <w:p w14:paraId="6404C0D4" w14:textId="77777777" w:rsidR="00B10660" w:rsidRDefault="00B10660" w:rsidP="00B10660">
      <w:pPr>
        <w:rPr>
          <w:b/>
          <w:highlight w:val="green"/>
        </w:rPr>
      </w:pPr>
    </w:p>
    <w:p w14:paraId="182DB7B4" w14:textId="0B0E4F35" w:rsidR="00B10660" w:rsidRPr="00255D35" w:rsidRDefault="00B10660" w:rsidP="00255D35">
      <w:pPr>
        <w:rPr>
          <w:b/>
          <w:bCs/>
        </w:rPr>
      </w:pPr>
      <w:r w:rsidRPr="00255D35">
        <w:rPr>
          <w:b/>
          <w:bCs/>
          <w:highlight w:val="green"/>
        </w:rPr>
        <w:t>Friday, October 20, 2023</w:t>
      </w:r>
    </w:p>
    <w:p w14:paraId="2CED2279" w14:textId="77777777" w:rsidR="00B10660" w:rsidRDefault="00B10660" w:rsidP="00B10660">
      <w:pPr>
        <w:rPr>
          <w:b/>
          <w:sz w:val="18"/>
          <w:szCs w:val="18"/>
        </w:rPr>
      </w:pPr>
      <w:r w:rsidRPr="007B216F">
        <w:rPr>
          <w:b/>
          <w:sz w:val="18"/>
          <w:szCs w:val="18"/>
        </w:rPr>
        <w:t>To Do:</w:t>
      </w:r>
    </w:p>
    <w:p w14:paraId="20504AA2" w14:textId="77777777" w:rsidR="00B10660" w:rsidRPr="00B10660" w:rsidRDefault="00B10660" w:rsidP="00B10660">
      <w:pPr>
        <w:pStyle w:val="ListParagraph"/>
        <w:numPr>
          <w:ilvl w:val="0"/>
          <w:numId w:val="27"/>
        </w:numPr>
        <w:rPr>
          <w:strike/>
          <w:sz w:val="18"/>
          <w:szCs w:val="18"/>
        </w:rPr>
      </w:pPr>
      <w:r w:rsidRPr="00B10660">
        <w:rPr>
          <w:strike/>
          <w:sz w:val="18"/>
          <w:szCs w:val="18"/>
        </w:rPr>
        <w:t>Help Alex with DDA</w:t>
      </w:r>
    </w:p>
    <w:p w14:paraId="32054D4E" w14:textId="46B97757" w:rsidR="00B10660" w:rsidRDefault="00B10660" w:rsidP="00B10660">
      <w:pPr>
        <w:pStyle w:val="ListParagraph"/>
        <w:numPr>
          <w:ilvl w:val="0"/>
          <w:numId w:val="27"/>
        </w:numPr>
        <w:rPr>
          <w:sz w:val="18"/>
          <w:szCs w:val="18"/>
        </w:rPr>
      </w:pPr>
      <w:r>
        <w:rPr>
          <w:sz w:val="18"/>
          <w:szCs w:val="18"/>
        </w:rPr>
        <w:t>Design primers</w:t>
      </w:r>
    </w:p>
    <w:p w14:paraId="0E71FF4B" w14:textId="77777777" w:rsidR="00666510" w:rsidRDefault="00B10660" w:rsidP="00666510">
      <w:r>
        <w:t xml:space="preserve">I showed Alex how to design primers for a clean deletion of rplU in S. aureus. Briefly: we want to insert the 2 flanking regions between </w:t>
      </w:r>
      <w:proofErr w:type="spellStart"/>
      <w:r>
        <w:t>KpnI</w:t>
      </w:r>
      <w:proofErr w:type="spellEnd"/>
      <w:r>
        <w:t xml:space="preserve"> and </w:t>
      </w:r>
      <w:proofErr w:type="spellStart"/>
      <w:r>
        <w:t>BamHI</w:t>
      </w:r>
      <w:proofErr w:type="spellEnd"/>
      <w:r>
        <w:t xml:space="preserve"> with a </w:t>
      </w:r>
      <w:proofErr w:type="spellStart"/>
      <w:r>
        <w:t>NotI</w:t>
      </w:r>
      <w:proofErr w:type="spellEnd"/>
      <w:r>
        <w:t xml:space="preserve"> site in between the fragments. To get a </w:t>
      </w:r>
      <w:proofErr w:type="spellStart"/>
      <w:r>
        <w:t>NotI</w:t>
      </w:r>
      <w:proofErr w:type="spellEnd"/>
      <w:r>
        <w:t xml:space="preserve"> site, we designed an alanine linker of 3 </w:t>
      </w:r>
      <w:proofErr w:type="spellStart"/>
      <w:r>
        <w:t>alanines</w:t>
      </w:r>
      <w:proofErr w:type="spellEnd"/>
      <w:r>
        <w:t xml:space="preserve">. </w:t>
      </w:r>
    </w:p>
    <w:p w14:paraId="44CE5465" w14:textId="77777777" w:rsidR="00666510" w:rsidRDefault="00666510" w:rsidP="00666510"/>
    <w:p w14:paraId="2154C475" w14:textId="33990ACF" w:rsidR="00666510" w:rsidRPr="00255D35" w:rsidRDefault="00666510" w:rsidP="00255D35">
      <w:pPr>
        <w:rPr>
          <w:b/>
          <w:bCs/>
        </w:rPr>
      </w:pPr>
      <w:r w:rsidRPr="00255D35">
        <w:rPr>
          <w:b/>
          <w:bCs/>
          <w:highlight w:val="green"/>
        </w:rPr>
        <w:t>Sunday, October 22, 2023</w:t>
      </w:r>
    </w:p>
    <w:p w14:paraId="4C0172E7" w14:textId="77777777" w:rsidR="00666510" w:rsidRDefault="00666510" w:rsidP="00666510">
      <w:pPr>
        <w:rPr>
          <w:b/>
          <w:sz w:val="18"/>
          <w:szCs w:val="18"/>
        </w:rPr>
      </w:pPr>
      <w:r w:rsidRPr="007B216F">
        <w:rPr>
          <w:b/>
          <w:sz w:val="18"/>
          <w:szCs w:val="18"/>
        </w:rPr>
        <w:t>To Do:</w:t>
      </w:r>
    </w:p>
    <w:p w14:paraId="52A0E9AF" w14:textId="77777777" w:rsidR="00666510" w:rsidRPr="00666510" w:rsidRDefault="00666510" w:rsidP="00666510">
      <w:pPr>
        <w:pStyle w:val="ListParagraph"/>
        <w:numPr>
          <w:ilvl w:val="0"/>
          <w:numId w:val="28"/>
        </w:numPr>
        <w:rPr>
          <w:strike/>
          <w:sz w:val="18"/>
          <w:szCs w:val="18"/>
        </w:rPr>
      </w:pPr>
      <w:r w:rsidRPr="00666510">
        <w:rPr>
          <w:strike/>
          <w:sz w:val="18"/>
          <w:szCs w:val="18"/>
        </w:rPr>
        <w:t>Design primers</w:t>
      </w:r>
    </w:p>
    <w:p w14:paraId="70364A3D" w14:textId="026ED832" w:rsidR="00666510" w:rsidRPr="00666510" w:rsidRDefault="00666510" w:rsidP="00666510">
      <w:pPr>
        <w:pStyle w:val="ListParagraph"/>
        <w:numPr>
          <w:ilvl w:val="0"/>
          <w:numId w:val="28"/>
        </w:numPr>
        <w:rPr>
          <w:sz w:val="18"/>
          <w:szCs w:val="18"/>
        </w:rPr>
      </w:pPr>
      <w:r>
        <w:rPr>
          <w:sz w:val="18"/>
          <w:szCs w:val="18"/>
        </w:rPr>
        <w:t>Patch out LVS-pF-</w:t>
      </w:r>
      <w:proofErr w:type="spellStart"/>
      <w:r>
        <w:rPr>
          <w:sz w:val="18"/>
          <w:szCs w:val="18"/>
        </w:rPr>
        <w:t>rpsU_his</w:t>
      </w:r>
      <w:proofErr w:type="spellEnd"/>
    </w:p>
    <w:p w14:paraId="7368967A" w14:textId="77777777" w:rsidR="000F5086" w:rsidRDefault="000F5086" w:rsidP="002E2440"/>
    <w:p w14:paraId="0E689579" w14:textId="21E73216" w:rsidR="000F5086" w:rsidRPr="00255D35" w:rsidRDefault="000F5086" w:rsidP="00255D35">
      <w:pPr>
        <w:rPr>
          <w:b/>
          <w:bCs/>
        </w:rPr>
      </w:pPr>
      <w:r w:rsidRPr="00255D35">
        <w:rPr>
          <w:b/>
          <w:bCs/>
          <w:highlight w:val="green"/>
        </w:rPr>
        <w:t>Monday, October 23, 2023</w:t>
      </w:r>
    </w:p>
    <w:p w14:paraId="5D3AFBFA" w14:textId="77777777" w:rsidR="000F5086" w:rsidRDefault="000F5086" w:rsidP="000F5086">
      <w:pPr>
        <w:rPr>
          <w:b/>
          <w:sz w:val="18"/>
          <w:szCs w:val="18"/>
        </w:rPr>
      </w:pPr>
      <w:r w:rsidRPr="007B216F">
        <w:rPr>
          <w:b/>
          <w:sz w:val="18"/>
          <w:szCs w:val="18"/>
        </w:rPr>
        <w:t>To Do:</w:t>
      </w:r>
    </w:p>
    <w:p w14:paraId="1AB5EBCC" w14:textId="15A4842D" w:rsidR="00666510" w:rsidRPr="00666510" w:rsidRDefault="00666510" w:rsidP="00666510">
      <w:pPr>
        <w:pStyle w:val="ListParagraph"/>
        <w:numPr>
          <w:ilvl w:val="0"/>
          <w:numId w:val="26"/>
        </w:numPr>
        <w:rPr>
          <w:strike/>
          <w:sz w:val="18"/>
          <w:szCs w:val="18"/>
        </w:rPr>
      </w:pPr>
      <w:r w:rsidRPr="00666510">
        <w:rPr>
          <w:strike/>
          <w:sz w:val="18"/>
          <w:szCs w:val="18"/>
        </w:rPr>
        <w:t>Patch out LVS-pF-rpsU-His</w:t>
      </w:r>
    </w:p>
    <w:p w14:paraId="7DECCEC7" w14:textId="01CE4CA8" w:rsidR="00B10660" w:rsidRPr="00666510" w:rsidRDefault="00B10660" w:rsidP="00666510">
      <w:pPr>
        <w:pStyle w:val="ListParagraph"/>
        <w:numPr>
          <w:ilvl w:val="0"/>
          <w:numId w:val="26"/>
        </w:numPr>
        <w:rPr>
          <w:strike/>
          <w:sz w:val="18"/>
          <w:szCs w:val="18"/>
        </w:rPr>
      </w:pPr>
      <w:r w:rsidRPr="00666510">
        <w:rPr>
          <w:sz w:val="18"/>
          <w:szCs w:val="18"/>
        </w:rPr>
        <w:t>Order primers</w:t>
      </w:r>
    </w:p>
    <w:p w14:paraId="4F62AC0D" w14:textId="777EB9C4" w:rsidR="00B10660" w:rsidRDefault="00B10660" w:rsidP="000F5086">
      <w:pPr>
        <w:pStyle w:val="ListParagraph"/>
        <w:numPr>
          <w:ilvl w:val="0"/>
          <w:numId w:val="26"/>
        </w:numPr>
        <w:rPr>
          <w:sz w:val="18"/>
          <w:szCs w:val="18"/>
        </w:rPr>
      </w:pPr>
      <w:r>
        <w:rPr>
          <w:sz w:val="18"/>
          <w:szCs w:val="18"/>
        </w:rPr>
        <w:t xml:space="preserve">Extract </w:t>
      </w:r>
      <w:r w:rsidRPr="00D93057">
        <w:rPr>
          <w:i/>
          <w:iCs/>
          <w:sz w:val="18"/>
          <w:szCs w:val="18"/>
        </w:rPr>
        <w:t>S. aureus</w:t>
      </w:r>
      <w:r>
        <w:rPr>
          <w:sz w:val="18"/>
          <w:szCs w:val="18"/>
        </w:rPr>
        <w:t xml:space="preserve"> gDNA</w:t>
      </w:r>
    </w:p>
    <w:p w14:paraId="31B5FD31" w14:textId="0461B337" w:rsidR="00C73327" w:rsidRDefault="00C73327" w:rsidP="000F5086">
      <w:pPr>
        <w:pStyle w:val="ListParagraph"/>
        <w:numPr>
          <w:ilvl w:val="0"/>
          <w:numId w:val="26"/>
        </w:numPr>
        <w:rPr>
          <w:sz w:val="18"/>
          <w:szCs w:val="18"/>
        </w:rPr>
      </w:pPr>
      <w:r>
        <w:rPr>
          <w:sz w:val="18"/>
          <w:szCs w:val="18"/>
        </w:rPr>
        <w:t xml:space="preserve">Repeat ligation with </w:t>
      </w:r>
      <w:proofErr w:type="spellStart"/>
      <w:r>
        <w:rPr>
          <w:sz w:val="18"/>
          <w:szCs w:val="18"/>
        </w:rPr>
        <w:t>Johanyx</w:t>
      </w:r>
      <w:proofErr w:type="spellEnd"/>
    </w:p>
    <w:p w14:paraId="755EB0FA" w14:textId="616E328A" w:rsidR="00653681" w:rsidRDefault="00653681" w:rsidP="000F5086">
      <w:pPr>
        <w:pStyle w:val="ListParagraph"/>
        <w:numPr>
          <w:ilvl w:val="0"/>
          <w:numId w:val="26"/>
        </w:numPr>
        <w:rPr>
          <w:sz w:val="18"/>
          <w:szCs w:val="18"/>
        </w:rPr>
      </w:pPr>
      <w:r>
        <w:rPr>
          <w:sz w:val="18"/>
          <w:szCs w:val="18"/>
        </w:rPr>
        <w:t>Start large overnight cultures of LVS-pF-</w:t>
      </w:r>
      <w:proofErr w:type="spellStart"/>
      <w:r w:rsidRPr="00D93057">
        <w:rPr>
          <w:i/>
          <w:iCs/>
          <w:sz w:val="18"/>
          <w:szCs w:val="18"/>
        </w:rPr>
        <w:t>rspU</w:t>
      </w:r>
      <w:proofErr w:type="spellEnd"/>
      <w:r>
        <w:rPr>
          <w:sz w:val="18"/>
          <w:szCs w:val="18"/>
        </w:rPr>
        <w:t>-His</w:t>
      </w:r>
    </w:p>
    <w:p w14:paraId="72678649" w14:textId="77777777" w:rsidR="00C320F9" w:rsidRDefault="00C320F9" w:rsidP="00C320F9">
      <w:pPr>
        <w:pStyle w:val="Heading3"/>
        <w:rPr>
          <w:rFonts w:ascii="Arial" w:hAnsi="Arial" w:cs="Arial"/>
          <w:color w:val="4F81BD"/>
        </w:rPr>
      </w:pPr>
      <w:bookmarkStart w:id="24" w:name="_Toc97019647"/>
      <w:bookmarkStart w:id="25" w:name="_Toc148444650"/>
      <w:bookmarkStart w:id="26" w:name="_Toc167966434"/>
      <w:r>
        <w:rPr>
          <w:rFonts w:ascii="Arial" w:hAnsi="Arial" w:cs="Arial"/>
          <w:color w:val="4F81BD"/>
        </w:rPr>
        <w:t>DNA Purification Protocol – S. aureus</w:t>
      </w:r>
      <w:bookmarkEnd w:id="24"/>
      <w:bookmarkEnd w:id="25"/>
      <w:bookmarkEnd w:id="26"/>
    </w:p>
    <w:p w14:paraId="08978E8B" w14:textId="77777777" w:rsidR="00C320F9" w:rsidRDefault="00C320F9" w:rsidP="00C320F9">
      <w:pPr>
        <w:pStyle w:val="NormalWeb"/>
        <w:spacing w:before="0" w:beforeAutospacing="0" w:after="0" w:afterAutospacing="0"/>
      </w:pPr>
      <w:r>
        <w:rPr>
          <w:rFonts w:ascii="Arial" w:hAnsi="Arial" w:cs="Arial"/>
          <w:color w:val="000000"/>
          <w:u w:val="single"/>
        </w:rPr>
        <w:t>Cell Samples</w:t>
      </w:r>
    </w:p>
    <w:p w14:paraId="39440CE4" w14:textId="77777777" w:rsidR="00C320F9" w:rsidRDefault="00C320F9" w:rsidP="00C320F9">
      <w:pPr>
        <w:pStyle w:val="NormalWeb"/>
        <w:spacing w:before="0" w:beforeAutospacing="0" w:after="0" w:afterAutospacing="0"/>
        <w:ind w:left="450"/>
        <w:rPr>
          <w:rFonts w:ascii="Arial" w:hAnsi="Arial" w:cs="Arial"/>
          <w:color w:val="000000"/>
        </w:rPr>
      </w:pPr>
      <w:r>
        <w:rPr>
          <w:rFonts w:ascii="Arial" w:hAnsi="Arial" w:cs="Arial"/>
          <w:color w:val="000000"/>
        </w:rPr>
        <w:t xml:space="preserve">1. Dilute lysostaphin in Tissue and Cell Lysis Solution to 1 mg/mL (i.e. 30 </w:t>
      </w:r>
      <w:proofErr w:type="spellStart"/>
      <w:r>
        <w:rPr>
          <w:rFonts w:ascii="Arial" w:hAnsi="Arial" w:cs="Arial"/>
          <w:color w:val="000000"/>
        </w:rPr>
        <w:t>ul</w:t>
      </w:r>
      <w:proofErr w:type="spellEnd"/>
      <w:r>
        <w:rPr>
          <w:rFonts w:ascii="Arial" w:hAnsi="Arial" w:cs="Arial"/>
          <w:color w:val="000000"/>
        </w:rPr>
        <w:t xml:space="preserve"> of 10 mg/ml stock in 270 </w:t>
      </w:r>
      <w:proofErr w:type="spellStart"/>
      <w:r>
        <w:rPr>
          <w:rFonts w:ascii="Arial" w:hAnsi="Arial" w:cs="Arial"/>
          <w:color w:val="000000"/>
        </w:rPr>
        <w:t>ul</w:t>
      </w:r>
      <w:proofErr w:type="spellEnd"/>
      <w:r>
        <w:rPr>
          <w:rFonts w:ascii="Arial" w:hAnsi="Arial" w:cs="Arial"/>
          <w:color w:val="000000"/>
        </w:rPr>
        <w:t xml:space="preserve"> TCL)</w:t>
      </w:r>
    </w:p>
    <w:p w14:paraId="02AF489F" w14:textId="77777777" w:rsidR="00C320F9" w:rsidRPr="00DF3B7A" w:rsidRDefault="00C320F9" w:rsidP="00C320F9">
      <w:pPr>
        <w:pStyle w:val="NormalWeb"/>
        <w:spacing w:before="0" w:beforeAutospacing="0" w:after="0" w:afterAutospacing="0"/>
        <w:ind w:left="450"/>
        <w:rPr>
          <w:rFonts w:ascii="Arial" w:hAnsi="Arial" w:cs="Arial"/>
          <w:b/>
          <w:bCs/>
          <w:color w:val="000000"/>
        </w:rPr>
      </w:pPr>
      <w:r>
        <w:rPr>
          <w:rFonts w:ascii="Arial" w:hAnsi="Arial" w:cs="Arial"/>
          <w:color w:val="000000"/>
        </w:rPr>
        <w:t xml:space="preserve">2. Add lysozyme crystals to 1 mg/mL and dissolve by pipetting up and down. </w:t>
      </w:r>
      <w:r w:rsidRPr="00DF3B7A">
        <w:rPr>
          <w:rFonts w:ascii="Arial" w:hAnsi="Arial" w:cs="Arial"/>
          <w:b/>
          <w:bCs/>
          <w:color w:val="000000"/>
        </w:rPr>
        <w:t xml:space="preserve">(Made a </w:t>
      </w:r>
      <w:r>
        <w:rPr>
          <w:rFonts w:ascii="Arial" w:hAnsi="Arial" w:cs="Arial"/>
          <w:b/>
          <w:bCs/>
          <w:color w:val="000000"/>
        </w:rPr>
        <w:t xml:space="preserve">20 mg/mL </w:t>
      </w:r>
      <w:r w:rsidRPr="00DF3B7A">
        <w:rPr>
          <w:rFonts w:ascii="Arial" w:hAnsi="Arial" w:cs="Arial"/>
          <w:b/>
          <w:bCs/>
          <w:color w:val="000000"/>
        </w:rPr>
        <w:t>stock solution</w:t>
      </w:r>
      <w:r>
        <w:rPr>
          <w:rFonts w:ascii="Arial" w:hAnsi="Arial" w:cs="Arial"/>
          <w:b/>
          <w:bCs/>
          <w:color w:val="000000"/>
        </w:rPr>
        <w:t xml:space="preserve"> and added 15ul of that stock to the TCL.</w:t>
      </w:r>
      <w:r w:rsidRPr="00DF3B7A">
        <w:rPr>
          <w:rFonts w:ascii="Arial" w:hAnsi="Arial" w:cs="Arial"/>
          <w:b/>
          <w:bCs/>
          <w:color w:val="000000"/>
        </w:rPr>
        <w:t>)</w:t>
      </w:r>
    </w:p>
    <w:p w14:paraId="19819B4F" w14:textId="77777777" w:rsidR="00C320F9" w:rsidRDefault="00C320F9" w:rsidP="00C320F9">
      <w:pPr>
        <w:pStyle w:val="NormalWeb"/>
        <w:spacing w:before="0" w:beforeAutospacing="0" w:after="0" w:afterAutospacing="0"/>
        <w:ind w:left="450"/>
      </w:pPr>
      <w:r>
        <w:rPr>
          <w:rFonts w:ascii="Arial" w:hAnsi="Arial" w:cs="Arial"/>
          <w:color w:val="000000"/>
        </w:rPr>
        <w:t>3. Pellet 0.5 mL of an overnight culture by centrifugation and discard the supernatant, leaving approximately 25 µl of liquid. </w:t>
      </w:r>
    </w:p>
    <w:p w14:paraId="1C2FEB3D" w14:textId="77777777" w:rsidR="00C320F9" w:rsidRDefault="00C320F9" w:rsidP="00C320F9">
      <w:pPr>
        <w:pStyle w:val="NormalWeb"/>
        <w:spacing w:before="0" w:beforeAutospacing="0" w:after="0" w:afterAutospacing="0"/>
        <w:ind w:left="450"/>
      </w:pPr>
      <w:r>
        <w:rPr>
          <w:rFonts w:ascii="Arial" w:hAnsi="Arial" w:cs="Arial"/>
          <w:color w:val="000000"/>
        </w:rPr>
        <w:t>4. Vortex for 10 seconds to resuspend the cell pellet. </w:t>
      </w:r>
    </w:p>
    <w:p w14:paraId="75603CDA" w14:textId="62F9D72E" w:rsidR="00C320F9" w:rsidRPr="00C320F9" w:rsidRDefault="00C320F9" w:rsidP="00C320F9">
      <w:pPr>
        <w:pStyle w:val="NormalWeb"/>
        <w:spacing w:before="0" w:beforeAutospacing="0" w:after="0" w:afterAutospacing="0"/>
        <w:ind w:left="450"/>
        <w:rPr>
          <w:rFonts w:ascii="Arial" w:hAnsi="Arial" w:cs="Arial"/>
          <w:b/>
          <w:bCs/>
          <w:color w:val="000000"/>
        </w:rPr>
      </w:pPr>
      <w:r>
        <w:rPr>
          <w:rFonts w:ascii="Arial" w:hAnsi="Arial" w:cs="Arial"/>
          <w:color w:val="000000"/>
        </w:rPr>
        <w:lastRenderedPageBreak/>
        <w:t xml:space="preserve">5. Add 300 </w:t>
      </w:r>
      <w:proofErr w:type="spellStart"/>
      <w:r>
        <w:rPr>
          <w:rFonts w:ascii="Arial" w:hAnsi="Arial" w:cs="Arial"/>
          <w:color w:val="000000"/>
        </w:rPr>
        <w:t>ul</w:t>
      </w:r>
      <w:proofErr w:type="spellEnd"/>
      <w:r>
        <w:rPr>
          <w:rFonts w:ascii="Arial" w:hAnsi="Arial" w:cs="Arial"/>
          <w:color w:val="000000"/>
        </w:rPr>
        <w:t xml:space="preserve"> of Tissue and Cell Lysis Solution containing the lysozyme and lysostaphin and mix thoroughly. </w:t>
      </w:r>
      <w:r w:rsidRPr="00C320F9">
        <w:rPr>
          <w:rFonts w:ascii="Arial" w:hAnsi="Arial" w:cs="Arial"/>
          <w:b/>
          <w:bCs/>
          <w:color w:val="000000"/>
        </w:rPr>
        <w:t>(We added 315ul of the solution to include the stock solution of lysozyme)</w:t>
      </w:r>
    </w:p>
    <w:p w14:paraId="080B7228" w14:textId="77777777" w:rsidR="00C320F9" w:rsidRDefault="00C320F9" w:rsidP="00C320F9">
      <w:pPr>
        <w:pStyle w:val="NormalWeb"/>
        <w:spacing w:before="0" w:beforeAutospacing="0" w:after="0" w:afterAutospacing="0"/>
        <w:ind w:left="450"/>
        <w:rPr>
          <w:rFonts w:ascii="Arial" w:hAnsi="Arial" w:cs="Arial"/>
          <w:color w:val="000000"/>
        </w:rPr>
      </w:pPr>
      <w:r>
        <w:rPr>
          <w:rFonts w:ascii="Arial" w:hAnsi="Arial" w:cs="Arial"/>
          <w:color w:val="000000"/>
        </w:rPr>
        <w:t>6. Incubate at 37°C for 30 minutes</w:t>
      </w:r>
    </w:p>
    <w:p w14:paraId="3A271EDB" w14:textId="77777777" w:rsidR="00C320F9" w:rsidRDefault="00C320F9" w:rsidP="00C320F9">
      <w:pPr>
        <w:pStyle w:val="NormalWeb"/>
        <w:spacing w:before="0" w:beforeAutospacing="0" w:after="0" w:afterAutospacing="0"/>
        <w:ind w:left="450"/>
      </w:pPr>
      <w:r>
        <w:rPr>
          <w:rFonts w:ascii="Arial" w:hAnsi="Arial" w:cs="Arial"/>
          <w:color w:val="000000"/>
        </w:rPr>
        <w:t xml:space="preserve">7. Add 1 </w:t>
      </w:r>
      <w:proofErr w:type="spellStart"/>
      <w:r>
        <w:rPr>
          <w:rFonts w:ascii="Arial" w:hAnsi="Arial" w:cs="Arial"/>
          <w:color w:val="000000"/>
        </w:rPr>
        <w:t>ul</w:t>
      </w:r>
      <w:proofErr w:type="spellEnd"/>
      <w:r>
        <w:rPr>
          <w:rFonts w:ascii="Arial" w:hAnsi="Arial" w:cs="Arial"/>
          <w:color w:val="000000"/>
        </w:rPr>
        <w:t xml:space="preserve"> of Proteinase K to each sample and mix thoroughly.</w:t>
      </w:r>
    </w:p>
    <w:p w14:paraId="09D7857D" w14:textId="77777777" w:rsidR="00C320F9" w:rsidRDefault="00C320F9" w:rsidP="00C320F9">
      <w:pPr>
        <w:pStyle w:val="NormalWeb"/>
        <w:spacing w:before="0" w:beforeAutospacing="0" w:after="0" w:afterAutospacing="0"/>
        <w:ind w:left="450"/>
      </w:pPr>
      <w:r>
        <w:rPr>
          <w:rFonts w:ascii="Arial" w:hAnsi="Arial" w:cs="Arial"/>
          <w:color w:val="000000"/>
        </w:rPr>
        <w:t>8. Incubate at 65°C for 15 minutes; vortex every 5 minutes. </w:t>
      </w:r>
    </w:p>
    <w:p w14:paraId="2C28BC4A" w14:textId="77777777" w:rsidR="00C320F9" w:rsidRDefault="00C320F9" w:rsidP="00C320F9">
      <w:pPr>
        <w:pStyle w:val="NormalWeb"/>
        <w:spacing w:before="0" w:beforeAutospacing="0" w:after="0" w:afterAutospacing="0"/>
        <w:ind w:left="450"/>
      </w:pPr>
      <w:r>
        <w:rPr>
          <w:rFonts w:ascii="Arial" w:hAnsi="Arial" w:cs="Arial"/>
          <w:color w:val="000000"/>
        </w:rPr>
        <w:t>9. Cool the samples to 37°C and add 1 µl of 20 mg/ml RNase A to the sample; mix thoroughly. </w:t>
      </w:r>
    </w:p>
    <w:p w14:paraId="31CC3F58" w14:textId="77777777" w:rsidR="00C320F9" w:rsidRDefault="00C320F9" w:rsidP="00C320F9">
      <w:pPr>
        <w:pStyle w:val="NormalWeb"/>
        <w:spacing w:before="0" w:beforeAutospacing="0" w:after="0" w:afterAutospacing="0"/>
        <w:ind w:left="450"/>
      </w:pPr>
      <w:r>
        <w:rPr>
          <w:rFonts w:ascii="Arial" w:hAnsi="Arial" w:cs="Arial"/>
          <w:color w:val="000000"/>
        </w:rPr>
        <w:t>10. Incubate at 37°C for 30 minutes. Cool down the centrifuge.</w:t>
      </w:r>
    </w:p>
    <w:p w14:paraId="03A6F25B" w14:textId="25C0DC53" w:rsidR="00C320F9" w:rsidRPr="009A3908" w:rsidRDefault="00C320F9" w:rsidP="00C320F9">
      <w:pPr>
        <w:pStyle w:val="NormalWeb"/>
        <w:spacing w:before="0" w:beforeAutospacing="0" w:after="0" w:afterAutospacing="0"/>
        <w:ind w:left="450"/>
      </w:pPr>
      <w:r>
        <w:rPr>
          <w:rFonts w:ascii="Arial" w:hAnsi="Arial" w:cs="Arial"/>
          <w:color w:val="000000"/>
        </w:rPr>
        <w:t xml:space="preserve">11. Place the samples on ice for 3-5 minutes and then proceed with total DNA precipitation (below). </w:t>
      </w:r>
    </w:p>
    <w:p w14:paraId="36AC494D" w14:textId="77777777" w:rsidR="00C320F9" w:rsidRDefault="00C320F9" w:rsidP="00C320F9">
      <w:pPr>
        <w:pStyle w:val="NormalWeb"/>
        <w:spacing w:before="0" w:beforeAutospacing="0" w:after="0" w:afterAutospacing="0"/>
      </w:pPr>
      <w:r>
        <w:rPr>
          <w:rFonts w:ascii="Arial" w:hAnsi="Arial" w:cs="Arial"/>
          <w:color w:val="000000"/>
          <w:u w:val="single"/>
        </w:rPr>
        <w:t>Precipitation of Total DNA</w:t>
      </w:r>
      <w:r>
        <w:rPr>
          <w:rFonts w:ascii="Arial" w:hAnsi="Arial" w:cs="Arial"/>
          <w:color w:val="000000"/>
        </w:rPr>
        <w:t xml:space="preserve"> (for all biological samples) </w:t>
      </w:r>
    </w:p>
    <w:p w14:paraId="0A84EA50" w14:textId="77777777" w:rsidR="00C320F9" w:rsidRDefault="00C320F9" w:rsidP="00C320F9">
      <w:pPr>
        <w:pStyle w:val="NormalWeb"/>
        <w:spacing w:before="0" w:beforeAutospacing="0" w:after="0" w:afterAutospacing="0"/>
        <w:ind w:left="450"/>
      </w:pPr>
      <w:r>
        <w:rPr>
          <w:rFonts w:ascii="Arial" w:hAnsi="Arial" w:cs="Arial"/>
          <w:color w:val="000000"/>
        </w:rPr>
        <w:t>1. Add 150 µl of MPC Protein Precipitation Reagent to 300 µl of lysed sample and vortex vigorously for 10 seconds. </w:t>
      </w:r>
    </w:p>
    <w:p w14:paraId="281DC2A6" w14:textId="77777777" w:rsidR="00C320F9" w:rsidRDefault="00C320F9" w:rsidP="00C320F9">
      <w:pPr>
        <w:pStyle w:val="NormalWeb"/>
        <w:spacing w:before="0" w:beforeAutospacing="0" w:after="0" w:afterAutospacing="0"/>
        <w:ind w:left="450"/>
      </w:pPr>
      <w:r>
        <w:rPr>
          <w:rFonts w:ascii="Arial" w:hAnsi="Arial" w:cs="Arial"/>
          <w:color w:val="000000"/>
        </w:rPr>
        <w:t>2. Pellet the debris by centrifugation at 4°C for 10 minutes at ≥10,000 x g in a microcentrifuge. If the resultant pellet is clear, small, or loose, add an additional 25 µl of MPC Protein Precipitation Reagent, mix, and pellet the debris again. </w:t>
      </w:r>
    </w:p>
    <w:p w14:paraId="18C12E01" w14:textId="77777777" w:rsidR="00C320F9" w:rsidRDefault="00C320F9" w:rsidP="00C320F9">
      <w:pPr>
        <w:pStyle w:val="NormalWeb"/>
        <w:spacing w:before="0" w:beforeAutospacing="0" w:after="0" w:afterAutospacing="0"/>
        <w:ind w:left="450"/>
      </w:pPr>
      <w:r>
        <w:rPr>
          <w:rFonts w:ascii="Arial" w:hAnsi="Arial" w:cs="Arial"/>
          <w:color w:val="000000"/>
        </w:rPr>
        <w:t>3. Transfer the supernatant to a clean microcentrifuge tube and discard the pellet. </w:t>
      </w:r>
    </w:p>
    <w:p w14:paraId="460E8BB8" w14:textId="77777777" w:rsidR="00C320F9" w:rsidRDefault="00C320F9" w:rsidP="00C320F9">
      <w:pPr>
        <w:pStyle w:val="NormalWeb"/>
        <w:spacing w:before="0" w:beforeAutospacing="0" w:after="0" w:afterAutospacing="0"/>
        <w:ind w:left="450"/>
      </w:pPr>
      <w:r>
        <w:rPr>
          <w:rFonts w:ascii="Arial" w:hAnsi="Arial" w:cs="Arial"/>
          <w:color w:val="000000"/>
        </w:rPr>
        <w:t>4. Add 500 µl of isopropanol to the recovered supernatant. Invert the tube 30-40 times. </w:t>
      </w:r>
    </w:p>
    <w:p w14:paraId="3712E3E4" w14:textId="77777777" w:rsidR="00C320F9" w:rsidRDefault="00C320F9" w:rsidP="00C320F9">
      <w:pPr>
        <w:pStyle w:val="NormalWeb"/>
        <w:spacing w:before="0" w:beforeAutospacing="0" w:after="0" w:afterAutospacing="0"/>
        <w:ind w:left="450"/>
      </w:pPr>
      <w:r>
        <w:rPr>
          <w:rFonts w:ascii="Arial" w:hAnsi="Arial" w:cs="Arial"/>
          <w:color w:val="000000"/>
        </w:rPr>
        <w:t>5. Pellet the DNA by centrifugation at 4°C for 10 minutes in a microcentrifuge. </w:t>
      </w:r>
    </w:p>
    <w:p w14:paraId="6ABD77B2" w14:textId="52842D62" w:rsidR="00C320F9" w:rsidRPr="009A3908" w:rsidRDefault="00C320F9" w:rsidP="00C320F9">
      <w:pPr>
        <w:pStyle w:val="NormalWeb"/>
        <w:spacing w:before="0" w:beforeAutospacing="0" w:after="0" w:afterAutospacing="0"/>
        <w:ind w:left="450"/>
        <w:rPr>
          <w:b/>
          <w:bCs/>
        </w:rPr>
      </w:pPr>
      <w:r>
        <w:rPr>
          <w:rFonts w:ascii="Arial" w:hAnsi="Arial" w:cs="Arial"/>
          <w:color w:val="000000"/>
        </w:rPr>
        <w:t>6. Carefully pour off the isopropanol without dislodging the DNA pellet. </w:t>
      </w:r>
    </w:p>
    <w:p w14:paraId="01A5C7A7" w14:textId="77777777" w:rsidR="00C320F9" w:rsidRDefault="00C320F9" w:rsidP="00C320F9">
      <w:pPr>
        <w:pStyle w:val="NormalWeb"/>
        <w:spacing w:before="0" w:beforeAutospacing="0" w:after="0" w:afterAutospacing="0"/>
        <w:ind w:left="450"/>
      </w:pPr>
      <w:r>
        <w:rPr>
          <w:rFonts w:ascii="Arial" w:hAnsi="Arial" w:cs="Arial"/>
          <w:color w:val="000000"/>
        </w:rPr>
        <w:t xml:space="preserve">7. Rinse twice with 1 ml 70% ethanol, being careful to not dislodge the pellet. Centrifuge briefly if the pellet is dislodged. Remove </w:t>
      </w:r>
      <w:proofErr w:type="gramStart"/>
      <w:r>
        <w:rPr>
          <w:rFonts w:ascii="Arial" w:hAnsi="Arial" w:cs="Arial"/>
          <w:color w:val="000000"/>
        </w:rPr>
        <w:t>all of</w:t>
      </w:r>
      <w:proofErr w:type="gramEnd"/>
      <w:r>
        <w:rPr>
          <w:rFonts w:ascii="Arial" w:hAnsi="Arial" w:cs="Arial"/>
          <w:color w:val="000000"/>
        </w:rPr>
        <w:t xml:space="preserve"> the residual ethanol with a </w:t>
      </w:r>
      <w:proofErr w:type="spellStart"/>
      <w:r>
        <w:rPr>
          <w:rFonts w:ascii="Arial" w:hAnsi="Arial" w:cs="Arial"/>
          <w:color w:val="000000"/>
        </w:rPr>
        <w:t>pipet</w:t>
      </w:r>
      <w:proofErr w:type="spellEnd"/>
      <w:r>
        <w:rPr>
          <w:rFonts w:ascii="Arial" w:hAnsi="Arial" w:cs="Arial"/>
          <w:color w:val="000000"/>
        </w:rPr>
        <w:t xml:space="preserve"> and let dry completely under hood.</w:t>
      </w:r>
    </w:p>
    <w:p w14:paraId="4FE8F8EE" w14:textId="20EAD9AC" w:rsidR="00C320F9" w:rsidRDefault="00C320F9" w:rsidP="00C320F9">
      <w:pPr>
        <w:pStyle w:val="NormalWeb"/>
        <w:spacing w:before="0" w:beforeAutospacing="0" w:after="0" w:afterAutospacing="0"/>
        <w:ind w:left="450"/>
      </w:pPr>
      <w:r>
        <w:rPr>
          <w:rFonts w:ascii="Arial" w:hAnsi="Arial" w:cs="Arial"/>
          <w:color w:val="000000"/>
        </w:rPr>
        <w:t>8. Resuspend the DNA in 35 µl of 0.1x EB Buffer. Put on ice to help dissolve</w:t>
      </w:r>
      <w:r w:rsidR="00F82737">
        <w:rPr>
          <w:rFonts w:ascii="Arial" w:hAnsi="Arial" w:cs="Arial"/>
          <w:color w:val="000000"/>
        </w:rPr>
        <w:t xml:space="preserve"> </w:t>
      </w:r>
      <w:r>
        <w:rPr>
          <w:rFonts w:ascii="Arial" w:hAnsi="Arial" w:cs="Arial"/>
          <w:color w:val="000000"/>
        </w:rPr>
        <w:t>and add 50 µl of additional buffer if DNA is very goopy.</w:t>
      </w:r>
    </w:p>
    <w:p w14:paraId="37A2A332" w14:textId="77777777" w:rsidR="00C320F9" w:rsidRDefault="00C320F9" w:rsidP="00C320F9">
      <w:pPr>
        <w:pStyle w:val="NormalWeb"/>
        <w:spacing w:before="0" w:beforeAutospacing="0" w:after="0" w:afterAutospacing="0"/>
        <w:ind w:left="450"/>
        <w:rPr>
          <w:rFonts w:ascii="Arial" w:hAnsi="Arial" w:cs="Arial"/>
          <w:color w:val="000000"/>
        </w:rPr>
      </w:pPr>
      <w:r>
        <w:rPr>
          <w:rFonts w:ascii="Arial" w:hAnsi="Arial" w:cs="Arial"/>
          <w:color w:val="000000"/>
        </w:rPr>
        <w:t>9. Check concentration and purity by nanodrop.</w:t>
      </w:r>
    </w:p>
    <w:p w14:paraId="755B8735" w14:textId="77777777" w:rsidR="00C320F9" w:rsidRDefault="00C320F9" w:rsidP="00C320F9">
      <w:pPr>
        <w:pStyle w:val="NormalWeb"/>
        <w:spacing w:before="0" w:beforeAutospacing="0" w:after="0" w:afterAutospacing="0"/>
        <w:ind w:left="450"/>
      </w:pPr>
    </w:p>
    <w:p w14:paraId="2EA1180E" w14:textId="77777777" w:rsidR="00C73327" w:rsidRDefault="00C73327" w:rsidP="00C73327">
      <w:pPr>
        <w:rPr>
          <w:sz w:val="18"/>
          <w:szCs w:val="18"/>
        </w:rPr>
      </w:pPr>
    </w:p>
    <w:p w14:paraId="59A3972B" w14:textId="77777777" w:rsidR="00C1436C" w:rsidRDefault="00C1436C" w:rsidP="00C73327">
      <w:pPr>
        <w:rPr>
          <w:sz w:val="18"/>
          <w:szCs w:val="18"/>
        </w:rPr>
      </w:pPr>
    </w:p>
    <w:tbl>
      <w:tblPr>
        <w:tblStyle w:val="TableGrid"/>
        <w:tblW w:w="0" w:type="auto"/>
        <w:tblLook w:val="04A0" w:firstRow="1" w:lastRow="0" w:firstColumn="1" w:lastColumn="0" w:noHBand="0" w:noVBand="1"/>
      </w:tblPr>
      <w:tblGrid>
        <w:gridCol w:w="1391"/>
        <w:gridCol w:w="1227"/>
        <w:gridCol w:w="1300"/>
      </w:tblGrid>
      <w:tr w:rsidR="00C1436C" w:rsidRPr="00C1436C" w14:paraId="47778348" w14:textId="77777777" w:rsidTr="00C1436C">
        <w:trPr>
          <w:trHeight w:val="320"/>
        </w:trPr>
        <w:tc>
          <w:tcPr>
            <w:tcW w:w="2618" w:type="dxa"/>
            <w:gridSpan w:val="2"/>
            <w:noWrap/>
            <w:hideMark/>
          </w:tcPr>
          <w:p w14:paraId="2704B950" w14:textId="77777777" w:rsidR="00C1436C" w:rsidRPr="00EB7FE8" w:rsidRDefault="00C1436C">
            <w:pPr>
              <w:rPr>
                <w:b/>
                <w:bCs/>
              </w:rPr>
            </w:pPr>
            <w:r w:rsidRPr="00EB7FE8">
              <w:rPr>
                <w:b/>
                <w:bCs/>
              </w:rPr>
              <w:t>Staph gDNA Extraction</w:t>
            </w:r>
          </w:p>
        </w:tc>
        <w:tc>
          <w:tcPr>
            <w:tcW w:w="1300" w:type="dxa"/>
            <w:noWrap/>
            <w:hideMark/>
          </w:tcPr>
          <w:p w14:paraId="7B45FFE9" w14:textId="77777777" w:rsidR="00C1436C" w:rsidRPr="00EB7FE8" w:rsidRDefault="00C1436C">
            <w:pPr>
              <w:rPr>
                <w:b/>
                <w:bCs/>
              </w:rPr>
            </w:pPr>
          </w:p>
        </w:tc>
      </w:tr>
      <w:tr w:rsidR="00C1436C" w:rsidRPr="00C1436C" w14:paraId="72A36D3B" w14:textId="77777777" w:rsidTr="00C1436C">
        <w:trPr>
          <w:trHeight w:val="320"/>
        </w:trPr>
        <w:tc>
          <w:tcPr>
            <w:tcW w:w="1391" w:type="dxa"/>
            <w:noWrap/>
            <w:hideMark/>
          </w:tcPr>
          <w:p w14:paraId="4EF441E3" w14:textId="77777777" w:rsidR="00C1436C" w:rsidRPr="00EB7FE8" w:rsidRDefault="00C1436C">
            <w:pPr>
              <w:rPr>
                <w:b/>
                <w:bCs/>
              </w:rPr>
            </w:pPr>
            <w:r w:rsidRPr="00EB7FE8">
              <w:rPr>
                <w:b/>
                <w:bCs/>
              </w:rPr>
              <w:t>Reagent</w:t>
            </w:r>
          </w:p>
        </w:tc>
        <w:tc>
          <w:tcPr>
            <w:tcW w:w="1227" w:type="dxa"/>
            <w:noWrap/>
            <w:hideMark/>
          </w:tcPr>
          <w:p w14:paraId="0B908E6A" w14:textId="77777777" w:rsidR="00C1436C" w:rsidRPr="00EB7FE8" w:rsidRDefault="00C1436C">
            <w:pPr>
              <w:rPr>
                <w:b/>
                <w:bCs/>
              </w:rPr>
            </w:pPr>
            <w:r w:rsidRPr="00EB7FE8">
              <w:rPr>
                <w:b/>
                <w:bCs/>
              </w:rPr>
              <w:t>Volume (</w:t>
            </w:r>
            <w:proofErr w:type="spellStart"/>
            <w:r w:rsidRPr="00EB7FE8">
              <w:rPr>
                <w:b/>
                <w:bCs/>
              </w:rPr>
              <w:t>ul</w:t>
            </w:r>
            <w:proofErr w:type="spellEnd"/>
            <w:r w:rsidRPr="00EB7FE8">
              <w:rPr>
                <w:b/>
                <w:bCs/>
              </w:rPr>
              <w:t>)</w:t>
            </w:r>
          </w:p>
        </w:tc>
        <w:tc>
          <w:tcPr>
            <w:tcW w:w="1300" w:type="dxa"/>
            <w:noWrap/>
            <w:hideMark/>
          </w:tcPr>
          <w:p w14:paraId="43B43008" w14:textId="77C7945F" w:rsidR="00C1436C" w:rsidRPr="00EB7FE8" w:rsidRDefault="00D85CD0">
            <w:pPr>
              <w:rPr>
                <w:b/>
                <w:bCs/>
              </w:rPr>
            </w:pPr>
            <w:r w:rsidRPr="00EB7FE8">
              <w:rPr>
                <w:b/>
                <w:bCs/>
              </w:rPr>
              <w:t xml:space="preserve">Master Mix </w:t>
            </w:r>
            <w:r w:rsidR="00C1436C" w:rsidRPr="00EB7FE8">
              <w:rPr>
                <w:b/>
                <w:bCs/>
              </w:rPr>
              <w:t>3.5X</w:t>
            </w:r>
          </w:p>
        </w:tc>
      </w:tr>
      <w:tr w:rsidR="00C1436C" w:rsidRPr="00C1436C" w14:paraId="70965B24" w14:textId="77777777" w:rsidTr="00C1436C">
        <w:trPr>
          <w:trHeight w:val="320"/>
        </w:trPr>
        <w:tc>
          <w:tcPr>
            <w:tcW w:w="1391" w:type="dxa"/>
            <w:noWrap/>
            <w:hideMark/>
          </w:tcPr>
          <w:p w14:paraId="02A277D5" w14:textId="77777777" w:rsidR="00C1436C" w:rsidRPr="00C1436C" w:rsidRDefault="00C1436C">
            <w:r w:rsidRPr="00C1436C">
              <w:t>TCL</w:t>
            </w:r>
          </w:p>
        </w:tc>
        <w:tc>
          <w:tcPr>
            <w:tcW w:w="1227" w:type="dxa"/>
            <w:noWrap/>
            <w:hideMark/>
          </w:tcPr>
          <w:p w14:paraId="2DDBE28C" w14:textId="77777777" w:rsidR="00C1436C" w:rsidRPr="00C1436C" w:rsidRDefault="00C1436C" w:rsidP="00C1436C">
            <w:r w:rsidRPr="00C1436C">
              <w:t>270</w:t>
            </w:r>
          </w:p>
        </w:tc>
        <w:tc>
          <w:tcPr>
            <w:tcW w:w="1300" w:type="dxa"/>
            <w:noWrap/>
            <w:hideMark/>
          </w:tcPr>
          <w:p w14:paraId="678EE93B" w14:textId="77777777" w:rsidR="00C1436C" w:rsidRPr="00C1436C" w:rsidRDefault="00C1436C" w:rsidP="00C1436C">
            <w:r w:rsidRPr="00C1436C">
              <w:t>945</w:t>
            </w:r>
          </w:p>
        </w:tc>
      </w:tr>
      <w:tr w:rsidR="00C1436C" w:rsidRPr="00C1436C" w14:paraId="20A400E0" w14:textId="77777777" w:rsidTr="00C1436C">
        <w:trPr>
          <w:trHeight w:val="320"/>
        </w:trPr>
        <w:tc>
          <w:tcPr>
            <w:tcW w:w="1391" w:type="dxa"/>
            <w:noWrap/>
            <w:hideMark/>
          </w:tcPr>
          <w:p w14:paraId="533364B2" w14:textId="77777777" w:rsidR="00C1436C" w:rsidRPr="00C1436C" w:rsidRDefault="00C1436C">
            <w:r w:rsidRPr="00C1436C">
              <w:t>Lysostaphin</w:t>
            </w:r>
          </w:p>
        </w:tc>
        <w:tc>
          <w:tcPr>
            <w:tcW w:w="1227" w:type="dxa"/>
            <w:noWrap/>
            <w:hideMark/>
          </w:tcPr>
          <w:p w14:paraId="75AADACD" w14:textId="77777777" w:rsidR="00C1436C" w:rsidRPr="00C1436C" w:rsidRDefault="00C1436C" w:rsidP="00C1436C">
            <w:r w:rsidRPr="00C1436C">
              <w:t>30</w:t>
            </w:r>
          </w:p>
        </w:tc>
        <w:tc>
          <w:tcPr>
            <w:tcW w:w="1300" w:type="dxa"/>
            <w:noWrap/>
            <w:hideMark/>
          </w:tcPr>
          <w:p w14:paraId="3698D805" w14:textId="77777777" w:rsidR="00C1436C" w:rsidRPr="00C1436C" w:rsidRDefault="00C1436C" w:rsidP="00C1436C">
            <w:r w:rsidRPr="00C1436C">
              <w:t>105</w:t>
            </w:r>
          </w:p>
        </w:tc>
      </w:tr>
      <w:tr w:rsidR="00C1436C" w:rsidRPr="00C1436C" w14:paraId="45A4DE33" w14:textId="77777777" w:rsidTr="00C1436C">
        <w:trPr>
          <w:trHeight w:val="320"/>
        </w:trPr>
        <w:tc>
          <w:tcPr>
            <w:tcW w:w="1391" w:type="dxa"/>
            <w:noWrap/>
            <w:hideMark/>
          </w:tcPr>
          <w:p w14:paraId="4EC248AC" w14:textId="77777777" w:rsidR="00C1436C" w:rsidRPr="00C1436C" w:rsidRDefault="00C1436C">
            <w:r w:rsidRPr="00C1436C">
              <w:t>lysozyme</w:t>
            </w:r>
          </w:p>
        </w:tc>
        <w:tc>
          <w:tcPr>
            <w:tcW w:w="1227" w:type="dxa"/>
            <w:noWrap/>
            <w:hideMark/>
          </w:tcPr>
          <w:p w14:paraId="0E6ACA46" w14:textId="77777777" w:rsidR="00C1436C" w:rsidRPr="00C1436C" w:rsidRDefault="00C1436C" w:rsidP="00C1436C">
            <w:r w:rsidRPr="00C1436C">
              <w:t>15</w:t>
            </w:r>
          </w:p>
        </w:tc>
        <w:tc>
          <w:tcPr>
            <w:tcW w:w="1300" w:type="dxa"/>
            <w:noWrap/>
            <w:hideMark/>
          </w:tcPr>
          <w:p w14:paraId="31DEA677" w14:textId="77777777" w:rsidR="00C1436C" w:rsidRPr="00C1436C" w:rsidRDefault="00C1436C" w:rsidP="00C1436C">
            <w:r w:rsidRPr="00C1436C">
              <w:t>52.5</w:t>
            </w:r>
          </w:p>
        </w:tc>
      </w:tr>
      <w:tr w:rsidR="00C1436C" w:rsidRPr="00C1436C" w14:paraId="0E3E8C5F" w14:textId="77777777" w:rsidTr="00C1436C">
        <w:trPr>
          <w:trHeight w:val="320"/>
        </w:trPr>
        <w:tc>
          <w:tcPr>
            <w:tcW w:w="1391" w:type="dxa"/>
            <w:noWrap/>
            <w:hideMark/>
          </w:tcPr>
          <w:p w14:paraId="60ED227E" w14:textId="77777777" w:rsidR="00C1436C" w:rsidRPr="00C1436C" w:rsidRDefault="00C1436C">
            <w:r w:rsidRPr="00C1436C">
              <w:t>Total volume</w:t>
            </w:r>
          </w:p>
        </w:tc>
        <w:tc>
          <w:tcPr>
            <w:tcW w:w="1227" w:type="dxa"/>
            <w:noWrap/>
            <w:hideMark/>
          </w:tcPr>
          <w:p w14:paraId="04511F0F" w14:textId="77777777" w:rsidR="00C1436C" w:rsidRPr="00C1436C" w:rsidRDefault="00C1436C" w:rsidP="00C1436C">
            <w:r w:rsidRPr="00C1436C">
              <w:t>315</w:t>
            </w:r>
          </w:p>
        </w:tc>
        <w:tc>
          <w:tcPr>
            <w:tcW w:w="1300" w:type="dxa"/>
            <w:noWrap/>
            <w:hideMark/>
          </w:tcPr>
          <w:p w14:paraId="3721296A" w14:textId="77777777" w:rsidR="00C1436C" w:rsidRPr="00C1436C" w:rsidRDefault="00C1436C" w:rsidP="00C1436C">
            <w:r w:rsidRPr="00C1436C">
              <w:t>1102.5</w:t>
            </w:r>
          </w:p>
        </w:tc>
      </w:tr>
    </w:tbl>
    <w:p w14:paraId="5640C8EA" w14:textId="77777777" w:rsidR="000F5086" w:rsidRDefault="000F5086" w:rsidP="002E2440"/>
    <w:p w14:paraId="495DA743" w14:textId="77777777" w:rsidR="00E0088B" w:rsidRDefault="00E0088B" w:rsidP="002E2440"/>
    <w:tbl>
      <w:tblPr>
        <w:tblStyle w:val="TableGrid"/>
        <w:tblW w:w="0" w:type="auto"/>
        <w:tblLook w:val="04A0" w:firstRow="1" w:lastRow="0" w:firstColumn="1" w:lastColumn="0" w:noHBand="0" w:noVBand="1"/>
      </w:tblPr>
      <w:tblGrid>
        <w:gridCol w:w="2020"/>
        <w:gridCol w:w="1300"/>
        <w:gridCol w:w="1329"/>
        <w:gridCol w:w="1300"/>
      </w:tblGrid>
      <w:tr w:rsidR="00E0088B" w:rsidRPr="00E0088B" w14:paraId="5C6B7895" w14:textId="77777777" w:rsidTr="00E0088B">
        <w:trPr>
          <w:trHeight w:val="640"/>
        </w:trPr>
        <w:tc>
          <w:tcPr>
            <w:tcW w:w="2020" w:type="dxa"/>
            <w:noWrap/>
            <w:hideMark/>
          </w:tcPr>
          <w:p w14:paraId="2F21C7BB" w14:textId="77777777" w:rsidR="00E0088B" w:rsidRPr="00EB7FE8" w:rsidRDefault="00E0088B">
            <w:pPr>
              <w:rPr>
                <w:b/>
                <w:bCs/>
              </w:rPr>
            </w:pPr>
            <w:r w:rsidRPr="00EB7FE8">
              <w:rPr>
                <w:b/>
                <w:bCs/>
              </w:rPr>
              <w:t>Sample</w:t>
            </w:r>
          </w:p>
        </w:tc>
        <w:tc>
          <w:tcPr>
            <w:tcW w:w="1300" w:type="dxa"/>
            <w:hideMark/>
          </w:tcPr>
          <w:p w14:paraId="3DF81BA3" w14:textId="77777777" w:rsidR="00E0088B" w:rsidRPr="00EB7FE8" w:rsidRDefault="00E0088B">
            <w:pPr>
              <w:rPr>
                <w:b/>
                <w:bCs/>
              </w:rPr>
            </w:pPr>
            <w:r w:rsidRPr="00EB7FE8">
              <w:rPr>
                <w:b/>
                <w:bCs/>
              </w:rPr>
              <w:t>Observed OD600</w:t>
            </w:r>
          </w:p>
        </w:tc>
        <w:tc>
          <w:tcPr>
            <w:tcW w:w="1300" w:type="dxa"/>
            <w:hideMark/>
          </w:tcPr>
          <w:p w14:paraId="724919B9" w14:textId="77777777" w:rsidR="00E0088B" w:rsidRPr="00EB7FE8" w:rsidRDefault="00E0088B">
            <w:pPr>
              <w:rPr>
                <w:b/>
                <w:bCs/>
              </w:rPr>
            </w:pPr>
            <w:r w:rsidRPr="00EB7FE8">
              <w:rPr>
                <w:b/>
                <w:bCs/>
              </w:rPr>
              <w:t>Calculated OD600</w:t>
            </w:r>
          </w:p>
        </w:tc>
        <w:tc>
          <w:tcPr>
            <w:tcW w:w="1300" w:type="dxa"/>
            <w:hideMark/>
          </w:tcPr>
          <w:p w14:paraId="796CC26B" w14:textId="77777777" w:rsidR="00E0088B" w:rsidRPr="00EB7FE8" w:rsidRDefault="00E0088B">
            <w:pPr>
              <w:rPr>
                <w:b/>
                <w:bCs/>
              </w:rPr>
            </w:pPr>
            <w:r w:rsidRPr="00EB7FE8">
              <w:rPr>
                <w:b/>
                <w:bCs/>
              </w:rPr>
              <w:t xml:space="preserve">Starting Volume </w:t>
            </w:r>
            <w:r w:rsidRPr="00EB7FE8">
              <w:rPr>
                <w:b/>
                <w:bCs/>
              </w:rPr>
              <w:lastRenderedPageBreak/>
              <w:t>for OD600 0.003 (</w:t>
            </w:r>
            <w:proofErr w:type="spellStart"/>
            <w:r w:rsidRPr="00EB7FE8">
              <w:rPr>
                <w:b/>
                <w:bCs/>
              </w:rPr>
              <w:t>ul</w:t>
            </w:r>
            <w:proofErr w:type="spellEnd"/>
            <w:r w:rsidRPr="00EB7FE8">
              <w:rPr>
                <w:b/>
                <w:bCs/>
              </w:rPr>
              <w:t>)</w:t>
            </w:r>
          </w:p>
        </w:tc>
      </w:tr>
      <w:tr w:rsidR="00E0088B" w:rsidRPr="00E0088B" w14:paraId="39C48210" w14:textId="77777777" w:rsidTr="00E0088B">
        <w:trPr>
          <w:trHeight w:val="320"/>
        </w:trPr>
        <w:tc>
          <w:tcPr>
            <w:tcW w:w="2020" w:type="dxa"/>
            <w:noWrap/>
            <w:hideMark/>
          </w:tcPr>
          <w:p w14:paraId="21FDD3C2" w14:textId="77777777" w:rsidR="00E0088B" w:rsidRPr="00E0088B" w:rsidRDefault="00E0088B">
            <w:r w:rsidRPr="00E0088B">
              <w:t>LVS-pF-</w:t>
            </w:r>
            <w:r w:rsidRPr="00E0088B">
              <w:rPr>
                <w:i/>
                <w:iCs/>
              </w:rPr>
              <w:t>rpsU2</w:t>
            </w:r>
            <w:r w:rsidRPr="00E0088B">
              <w:t>-His-1</w:t>
            </w:r>
          </w:p>
        </w:tc>
        <w:tc>
          <w:tcPr>
            <w:tcW w:w="1300" w:type="dxa"/>
            <w:noWrap/>
            <w:hideMark/>
          </w:tcPr>
          <w:p w14:paraId="21B174F9" w14:textId="77777777" w:rsidR="00E0088B" w:rsidRPr="00E0088B" w:rsidRDefault="00E0088B" w:rsidP="00E0088B">
            <w:r w:rsidRPr="00E0088B">
              <w:t>0.626</w:t>
            </w:r>
          </w:p>
        </w:tc>
        <w:tc>
          <w:tcPr>
            <w:tcW w:w="1300" w:type="dxa"/>
            <w:noWrap/>
            <w:hideMark/>
          </w:tcPr>
          <w:p w14:paraId="2FE1307A" w14:textId="77777777" w:rsidR="00E0088B" w:rsidRPr="00E0088B" w:rsidRDefault="00E0088B" w:rsidP="00E0088B">
            <w:r w:rsidRPr="00E0088B">
              <w:t>6.26</w:t>
            </w:r>
          </w:p>
        </w:tc>
        <w:tc>
          <w:tcPr>
            <w:tcW w:w="1300" w:type="dxa"/>
            <w:noWrap/>
            <w:hideMark/>
          </w:tcPr>
          <w:p w14:paraId="6D0D7EC0" w14:textId="77777777" w:rsidR="00E0088B" w:rsidRPr="00E0088B" w:rsidRDefault="00E0088B" w:rsidP="00E0088B">
            <w:r w:rsidRPr="00E0088B">
              <w:t>240</w:t>
            </w:r>
          </w:p>
        </w:tc>
      </w:tr>
      <w:tr w:rsidR="00E0088B" w:rsidRPr="00E0088B" w14:paraId="74D70D9C" w14:textId="77777777" w:rsidTr="00E0088B">
        <w:trPr>
          <w:trHeight w:val="320"/>
        </w:trPr>
        <w:tc>
          <w:tcPr>
            <w:tcW w:w="2020" w:type="dxa"/>
            <w:noWrap/>
            <w:hideMark/>
          </w:tcPr>
          <w:p w14:paraId="42BE7275" w14:textId="77777777" w:rsidR="00E0088B" w:rsidRPr="00E0088B" w:rsidRDefault="00E0088B">
            <w:r w:rsidRPr="00E0088B">
              <w:t>LVS-pF-</w:t>
            </w:r>
            <w:r w:rsidRPr="00E0088B">
              <w:rPr>
                <w:i/>
                <w:iCs/>
              </w:rPr>
              <w:t>rpsU2</w:t>
            </w:r>
            <w:r w:rsidRPr="00E0088B">
              <w:t>-His-2</w:t>
            </w:r>
          </w:p>
        </w:tc>
        <w:tc>
          <w:tcPr>
            <w:tcW w:w="1300" w:type="dxa"/>
            <w:noWrap/>
            <w:hideMark/>
          </w:tcPr>
          <w:p w14:paraId="1F39D9C2" w14:textId="77777777" w:rsidR="00E0088B" w:rsidRPr="00E0088B" w:rsidRDefault="00E0088B" w:rsidP="00E0088B">
            <w:r w:rsidRPr="00E0088B">
              <w:t>0.529</w:t>
            </w:r>
          </w:p>
        </w:tc>
        <w:tc>
          <w:tcPr>
            <w:tcW w:w="1300" w:type="dxa"/>
            <w:noWrap/>
            <w:hideMark/>
          </w:tcPr>
          <w:p w14:paraId="0963A67F" w14:textId="77777777" w:rsidR="00E0088B" w:rsidRPr="00E0088B" w:rsidRDefault="00E0088B" w:rsidP="00E0088B">
            <w:r w:rsidRPr="00E0088B">
              <w:t>5.29</w:t>
            </w:r>
          </w:p>
        </w:tc>
        <w:tc>
          <w:tcPr>
            <w:tcW w:w="1300" w:type="dxa"/>
            <w:noWrap/>
            <w:hideMark/>
          </w:tcPr>
          <w:p w14:paraId="4EF70065" w14:textId="77777777" w:rsidR="00E0088B" w:rsidRPr="00E0088B" w:rsidRDefault="00E0088B" w:rsidP="00E0088B">
            <w:r w:rsidRPr="00E0088B">
              <w:t>284</w:t>
            </w:r>
          </w:p>
        </w:tc>
      </w:tr>
      <w:tr w:rsidR="00E0088B" w:rsidRPr="00E0088B" w14:paraId="063A3FE1" w14:textId="77777777" w:rsidTr="00E0088B">
        <w:trPr>
          <w:trHeight w:val="320"/>
        </w:trPr>
        <w:tc>
          <w:tcPr>
            <w:tcW w:w="2020" w:type="dxa"/>
            <w:noWrap/>
            <w:hideMark/>
          </w:tcPr>
          <w:p w14:paraId="79322197" w14:textId="77777777" w:rsidR="00E0088B" w:rsidRPr="00E0088B" w:rsidRDefault="00E0088B">
            <w:r w:rsidRPr="00E0088B">
              <w:t>LVS-pF-</w:t>
            </w:r>
            <w:r w:rsidRPr="00E0088B">
              <w:rPr>
                <w:i/>
                <w:iCs/>
              </w:rPr>
              <w:t>rpsU2</w:t>
            </w:r>
            <w:r w:rsidRPr="00E0088B">
              <w:t>-His-3</w:t>
            </w:r>
          </w:p>
        </w:tc>
        <w:tc>
          <w:tcPr>
            <w:tcW w:w="1300" w:type="dxa"/>
            <w:noWrap/>
            <w:hideMark/>
          </w:tcPr>
          <w:p w14:paraId="133F8AE1" w14:textId="77777777" w:rsidR="00E0088B" w:rsidRPr="00E0088B" w:rsidRDefault="00E0088B" w:rsidP="00E0088B">
            <w:r w:rsidRPr="00E0088B">
              <w:t>0.741</w:t>
            </w:r>
          </w:p>
        </w:tc>
        <w:tc>
          <w:tcPr>
            <w:tcW w:w="1300" w:type="dxa"/>
            <w:noWrap/>
            <w:hideMark/>
          </w:tcPr>
          <w:p w14:paraId="07BF984F" w14:textId="77777777" w:rsidR="00E0088B" w:rsidRPr="00E0088B" w:rsidRDefault="00E0088B" w:rsidP="00E0088B">
            <w:r w:rsidRPr="00E0088B">
              <w:t>7.41</w:t>
            </w:r>
          </w:p>
        </w:tc>
        <w:tc>
          <w:tcPr>
            <w:tcW w:w="1300" w:type="dxa"/>
            <w:noWrap/>
            <w:hideMark/>
          </w:tcPr>
          <w:p w14:paraId="5C42B583" w14:textId="77777777" w:rsidR="00E0088B" w:rsidRPr="00E0088B" w:rsidRDefault="00E0088B" w:rsidP="00E0088B">
            <w:r w:rsidRPr="00E0088B">
              <w:t>202</w:t>
            </w:r>
          </w:p>
        </w:tc>
      </w:tr>
    </w:tbl>
    <w:p w14:paraId="31DE7490" w14:textId="77777777" w:rsidR="00E0088B" w:rsidRDefault="00E0088B" w:rsidP="002E2440"/>
    <w:p w14:paraId="64333FB7" w14:textId="77777777" w:rsidR="00004C7C" w:rsidRDefault="00004C7C" w:rsidP="002E2440"/>
    <w:p w14:paraId="3989C085" w14:textId="77777777" w:rsidR="00004C7C" w:rsidRDefault="00004C7C" w:rsidP="00004C7C"/>
    <w:p w14:paraId="74AB8681" w14:textId="34C3312D" w:rsidR="00004C7C" w:rsidRPr="00255D35" w:rsidRDefault="00004C7C" w:rsidP="00255D35">
      <w:pPr>
        <w:rPr>
          <w:b/>
          <w:bCs/>
        </w:rPr>
      </w:pPr>
      <w:r w:rsidRPr="00255D35">
        <w:rPr>
          <w:b/>
          <w:bCs/>
          <w:highlight w:val="green"/>
        </w:rPr>
        <w:t>Tuesday, October 24, 2023</w:t>
      </w:r>
    </w:p>
    <w:p w14:paraId="7353FB0C" w14:textId="77777777" w:rsidR="00004C7C" w:rsidRDefault="00004C7C" w:rsidP="00004C7C">
      <w:pPr>
        <w:rPr>
          <w:b/>
          <w:sz w:val="18"/>
          <w:szCs w:val="18"/>
        </w:rPr>
      </w:pPr>
      <w:r w:rsidRPr="007B216F">
        <w:rPr>
          <w:b/>
          <w:sz w:val="18"/>
          <w:szCs w:val="18"/>
        </w:rPr>
        <w:t>To Do:</w:t>
      </w:r>
    </w:p>
    <w:p w14:paraId="704F3FFE" w14:textId="77777777" w:rsidR="00004C7C" w:rsidRPr="00004C7C" w:rsidRDefault="00004C7C" w:rsidP="00004C7C">
      <w:pPr>
        <w:pStyle w:val="ListParagraph"/>
        <w:numPr>
          <w:ilvl w:val="0"/>
          <w:numId w:val="29"/>
        </w:numPr>
        <w:rPr>
          <w:strike/>
          <w:sz w:val="18"/>
          <w:szCs w:val="18"/>
        </w:rPr>
      </w:pPr>
      <w:r w:rsidRPr="00004C7C">
        <w:rPr>
          <w:strike/>
          <w:sz w:val="18"/>
          <w:szCs w:val="18"/>
        </w:rPr>
        <w:t>Order primers</w:t>
      </w:r>
    </w:p>
    <w:p w14:paraId="69C8EAB7" w14:textId="77777777" w:rsidR="00004C7C" w:rsidRPr="00004C7C" w:rsidRDefault="00004C7C" w:rsidP="00004C7C">
      <w:pPr>
        <w:pStyle w:val="ListParagraph"/>
        <w:numPr>
          <w:ilvl w:val="0"/>
          <w:numId w:val="29"/>
        </w:numPr>
        <w:rPr>
          <w:strike/>
          <w:sz w:val="18"/>
          <w:szCs w:val="18"/>
        </w:rPr>
      </w:pPr>
      <w:r w:rsidRPr="00004C7C">
        <w:rPr>
          <w:strike/>
          <w:sz w:val="18"/>
          <w:szCs w:val="18"/>
        </w:rPr>
        <w:t>Start large overnight cultures of LVS-pF-</w:t>
      </w:r>
      <w:proofErr w:type="spellStart"/>
      <w:r w:rsidRPr="00004C7C">
        <w:rPr>
          <w:i/>
          <w:iCs/>
          <w:strike/>
          <w:sz w:val="18"/>
          <w:szCs w:val="18"/>
        </w:rPr>
        <w:t>rspU</w:t>
      </w:r>
      <w:proofErr w:type="spellEnd"/>
      <w:r w:rsidRPr="00004C7C">
        <w:rPr>
          <w:strike/>
          <w:sz w:val="18"/>
          <w:szCs w:val="18"/>
        </w:rPr>
        <w:t>-His</w:t>
      </w:r>
    </w:p>
    <w:p w14:paraId="723EE7F3" w14:textId="05F5E637" w:rsidR="00004C7C" w:rsidRDefault="00004C7C" w:rsidP="00004C7C">
      <w:pPr>
        <w:pStyle w:val="ListParagraph"/>
        <w:numPr>
          <w:ilvl w:val="0"/>
          <w:numId w:val="29"/>
        </w:numPr>
        <w:rPr>
          <w:sz w:val="18"/>
          <w:szCs w:val="18"/>
        </w:rPr>
      </w:pPr>
      <w:r>
        <w:rPr>
          <w:sz w:val="18"/>
          <w:szCs w:val="18"/>
        </w:rPr>
        <w:t>Make IP cell pellets</w:t>
      </w:r>
    </w:p>
    <w:p w14:paraId="5E5CF453" w14:textId="147DD3B6" w:rsidR="00004C7C" w:rsidRDefault="00004C7C" w:rsidP="00004C7C">
      <w:pPr>
        <w:pStyle w:val="ListParagraph"/>
        <w:numPr>
          <w:ilvl w:val="0"/>
          <w:numId w:val="29"/>
        </w:numPr>
        <w:rPr>
          <w:sz w:val="18"/>
          <w:szCs w:val="18"/>
        </w:rPr>
      </w:pPr>
      <w:r>
        <w:rPr>
          <w:sz w:val="18"/>
          <w:szCs w:val="18"/>
        </w:rPr>
        <w:t>Repeat ligation</w:t>
      </w:r>
      <w:r w:rsidR="00442C4B">
        <w:rPr>
          <w:sz w:val="18"/>
          <w:szCs w:val="18"/>
        </w:rPr>
        <w:t xml:space="preserve"> and transformation</w:t>
      </w:r>
      <w:r>
        <w:rPr>
          <w:sz w:val="18"/>
          <w:szCs w:val="18"/>
        </w:rPr>
        <w:t xml:space="preserve"> with </w:t>
      </w:r>
      <w:proofErr w:type="spellStart"/>
      <w:r>
        <w:rPr>
          <w:sz w:val="18"/>
          <w:szCs w:val="18"/>
        </w:rPr>
        <w:t>Johanyx</w:t>
      </w:r>
      <w:proofErr w:type="spellEnd"/>
    </w:p>
    <w:p w14:paraId="2CC33775" w14:textId="398E7072" w:rsidR="00004C7C" w:rsidRDefault="00004C7C" w:rsidP="00004C7C">
      <w:pPr>
        <w:pStyle w:val="ListParagraph"/>
        <w:numPr>
          <w:ilvl w:val="0"/>
          <w:numId w:val="29"/>
        </w:numPr>
        <w:rPr>
          <w:sz w:val="18"/>
          <w:szCs w:val="18"/>
        </w:rPr>
      </w:pPr>
      <w:r>
        <w:rPr>
          <w:sz w:val="18"/>
          <w:szCs w:val="18"/>
        </w:rPr>
        <w:t xml:space="preserve">Start overnights of </w:t>
      </w:r>
      <w:r w:rsidRPr="00004C7C">
        <w:rPr>
          <w:i/>
          <w:iCs/>
          <w:sz w:val="18"/>
          <w:szCs w:val="18"/>
        </w:rPr>
        <w:t>S aureus</w:t>
      </w:r>
      <w:r>
        <w:rPr>
          <w:sz w:val="18"/>
          <w:szCs w:val="18"/>
        </w:rPr>
        <w:t xml:space="preserve"> colonies</w:t>
      </w:r>
    </w:p>
    <w:p w14:paraId="7A5BCCBA" w14:textId="77777777" w:rsidR="00004C7C" w:rsidRDefault="00004C7C" w:rsidP="002E2440"/>
    <w:p w14:paraId="15E96B63" w14:textId="1B0A8652" w:rsidR="00004C7C" w:rsidRPr="00004C7C" w:rsidRDefault="00004C7C" w:rsidP="002E2440">
      <w:pPr>
        <w:rPr>
          <w:b/>
          <w:bCs/>
        </w:rPr>
      </w:pPr>
      <w:r w:rsidRPr="00004C7C">
        <w:rPr>
          <w:b/>
          <w:bCs/>
        </w:rPr>
        <w:t>IP cell pellets:</w:t>
      </w:r>
    </w:p>
    <w:tbl>
      <w:tblPr>
        <w:tblStyle w:val="TableGrid"/>
        <w:tblW w:w="0" w:type="auto"/>
        <w:tblLook w:val="04A0" w:firstRow="1" w:lastRow="0" w:firstColumn="1" w:lastColumn="0" w:noHBand="0" w:noVBand="1"/>
      </w:tblPr>
      <w:tblGrid>
        <w:gridCol w:w="2020"/>
        <w:gridCol w:w="1300"/>
        <w:gridCol w:w="1329"/>
        <w:gridCol w:w="1300"/>
        <w:gridCol w:w="1300"/>
      </w:tblGrid>
      <w:tr w:rsidR="00004C7C" w:rsidRPr="00004C7C" w14:paraId="516E1998" w14:textId="77777777" w:rsidTr="00004C7C">
        <w:trPr>
          <w:trHeight w:val="640"/>
        </w:trPr>
        <w:tc>
          <w:tcPr>
            <w:tcW w:w="2020" w:type="dxa"/>
            <w:noWrap/>
            <w:hideMark/>
          </w:tcPr>
          <w:p w14:paraId="200DC7E4" w14:textId="77777777" w:rsidR="00004C7C" w:rsidRPr="00EB7FE8" w:rsidRDefault="00004C7C">
            <w:pPr>
              <w:rPr>
                <w:b/>
                <w:bCs/>
              </w:rPr>
            </w:pPr>
            <w:r w:rsidRPr="00EB7FE8">
              <w:rPr>
                <w:b/>
                <w:bCs/>
              </w:rPr>
              <w:t>Sample</w:t>
            </w:r>
          </w:p>
        </w:tc>
        <w:tc>
          <w:tcPr>
            <w:tcW w:w="1300" w:type="dxa"/>
            <w:hideMark/>
          </w:tcPr>
          <w:p w14:paraId="4BBA45C7" w14:textId="77777777" w:rsidR="00004C7C" w:rsidRPr="00EB7FE8" w:rsidRDefault="00004C7C">
            <w:pPr>
              <w:rPr>
                <w:b/>
                <w:bCs/>
              </w:rPr>
            </w:pPr>
            <w:r w:rsidRPr="00EB7FE8">
              <w:rPr>
                <w:b/>
                <w:bCs/>
              </w:rPr>
              <w:t>Observed OD600</w:t>
            </w:r>
          </w:p>
        </w:tc>
        <w:tc>
          <w:tcPr>
            <w:tcW w:w="1300" w:type="dxa"/>
            <w:hideMark/>
          </w:tcPr>
          <w:p w14:paraId="4413B5DD" w14:textId="77777777" w:rsidR="00004C7C" w:rsidRPr="00EB7FE8" w:rsidRDefault="00004C7C">
            <w:pPr>
              <w:rPr>
                <w:b/>
                <w:bCs/>
              </w:rPr>
            </w:pPr>
            <w:r w:rsidRPr="00EB7FE8">
              <w:rPr>
                <w:b/>
                <w:bCs/>
              </w:rPr>
              <w:t>Calculated OD600</w:t>
            </w:r>
          </w:p>
        </w:tc>
        <w:tc>
          <w:tcPr>
            <w:tcW w:w="1300" w:type="dxa"/>
            <w:hideMark/>
          </w:tcPr>
          <w:p w14:paraId="4334BF91" w14:textId="77777777" w:rsidR="00004C7C" w:rsidRPr="00EB7FE8" w:rsidRDefault="00004C7C">
            <w:pPr>
              <w:rPr>
                <w:b/>
                <w:bCs/>
              </w:rPr>
            </w:pPr>
            <w:r w:rsidRPr="00EB7FE8">
              <w:rPr>
                <w:b/>
                <w:bCs/>
              </w:rPr>
              <w:t>Starting Volume for OD600 0.003 (</w:t>
            </w:r>
            <w:proofErr w:type="spellStart"/>
            <w:r w:rsidRPr="00EB7FE8">
              <w:rPr>
                <w:b/>
                <w:bCs/>
              </w:rPr>
              <w:t>ul</w:t>
            </w:r>
            <w:proofErr w:type="spellEnd"/>
            <w:r w:rsidRPr="00EB7FE8">
              <w:rPr>
                <w:b/>
                <w:bCs/>
              </w:rPr>
              <w:t>)</w:t>
            </w:r>
          </w:p>
        </w:tc>
        <w:tc>
          <w:tcPr>
            <w:tcW w:w="1300" w:type="dxa"/>
            <w:hideMark/>
          </w:tcPr>
          <w:p w14:paraId="59A6072C" w14:textId="77777777" w:rsidR="00004C7C" w:rsidRPr="00EB7FE8" w:rsidRDefault="00004C7C">
            <w:pPr>
              <w:rPr>
                <w:b/>
                <w:bCs/>
              </w:rPr>
            </w:pPr>
            <w:r w:rsidRPr="00EB7FE8">
              <w:rPr>
                <w:b/>
                <w:bCs/>
              </w:rPr>
              <w:t>OD600 at Harvest</w:t>
            </w:r>
          </w:p>
        </w:tc>
      </w:tr>
      <w:tr w:rsidR="00004C7C" w:rsidRPr="00004C7C" w14:paraId="19BB642A" w14:textId="77777777" w:rsidTr="00004C7C">
        <w:trPr>
          <w:trHeight w:val="320"/>
        </w:trPr>
        <w:tc>
          <w:tcPr>
            <w:tcW w:w="2020" w:type="dxa"/>
            <w:noWrap/>
            <w:hideMark/>
          </w:tcPr>
          <w:p w14:paraId="07D8CAAB" w14:textId="77777777" w:rsidR="00004C7C" w:rsidRPr="00004C7C" w:rsidRDefault="00004C7C">
            <w:r w:rsidRPr="00004C7C">
              <w:t>LVS-pF-</w:t>
            </w:r>
            <w:r w:rsidRPr="00004C7C">
              <w:rPr>
                <w:i/>
                <w:iCs/>
              </w:rPr>
              <w:t>rpsU2</w:t>
            </w:r>
            <w:r w:rsidRPr="00004C7C">
              <w:t>-His-1</w:t>
            </w:r>
          </w:p>
        </w:tc>
        <w:tc>
          <w:tcPr>
            <w:tcW w:w="1300" w:type="dxa"/>
            <w:noWrap/>
            <w:hideMark/>
          </w:tcPr>
          <w:p w14:paraId="22E3AB8F" w14:textId="77777777" w:rsidR="00004C7C" w:rsidRPr="00004C7C" w:rsidRDefault="00004C7C" w:rsidP="00004C7C">
            <w:r w:rsidRPr="00004C7C">
              <w:t>0.626</w:t>
            </w:r>
          </w:p>
        </w:tc>
        <w:tc>
          <w:tcPr>
            <w:tcW w:w="1300" w:type="dxa"/>
            <w:noWrap/>
            <w:hideMark/>
          </w:tcPr>
          <w:p w14:paraId="13395196" w14:textId="77777777" w:rsidR="00004C7C" w:rsidRPr="00004C7C" w:rsidRDefault="00004C7C" w:rsidP="00004C7C">
            <w:r w:rsidRPr="00004C7C">
              <w:t>6.26</w:t>
            </w:r>
          </w:p>
        </w:tc>
        <w:tc>
          <w:tcPr>
            <w:tcW w:w="1300" w:type="dxa"/>
            <w:noWrap/>
            <w:hideMark/>
          </w:tcPr>
          <w:p w14:paraId="18FBA9A8" w14:textId="77777777" w:rsidR="00004C7C" w:rsidRPr="00004C7C" w:rsidRDefault="00004C7C" w:rsidP="00004C7C">
            <w:r w:rsidRPr="00004C7C">
              <w:t>240</w:t>
            </w:r>
          </w:p>
        </w:tc>
        <w:tc>
          <w:tcPr>
            <w:tcW w:w="1300" w:type="dxa"/>
            <w:noWrap/>
            <w:hideMark/>
          </w:tcPr>
          <w:p w14:paraId="09A8546C" w14:textId="77777777" w:rsidR="00004C7C" w:rsidRPr="00004C7C" w:rsidRDefault="00004C7C" w:rsidP="00004C7C">
            <w:r w:rsidRPr="00004C7C">
              <w:t>0.32</w:t>
            </w:r>
          </w:p>
        </w:tc>
      </w:tr>
      <w:tr w:rsidR="00004C7C" w:rsidRPr="00004C7C" w14:paraId="5AF01E6B" w14:textId="77777777" w:rsidTr="00004C7C">
        <w:trPr>
          <w:trHeight w:val="320"/>
        </w:trPr>
        <w:tc>
          <w:tcPr>
            <w:tcW w:w="2020" w:type="dxa"/>
            <w:noWrap/>
            <w:hideMark/>
          </w:tcPr>
          <w:p w14:paraId="44FE6A30" w14:textId="77777777" w:rsidR="00004C7C" w:rsidRPr="00004C7C" w:rsidRDefault="00004C7C">
            <w:r w:rsidRPr="00004C7C">
              <w:t>LVS-pF-</w:t>
            </w:r>
            <w:r w:rsidRPr="00004C7C">
              <w:rPr>
                <w:i/>
                <w:iCs/>
              </w:rPr>
              <w:t>rpsU2</w:t>
            </w:r>
            <w:r w:rsidRPr="00004C7C">
              <w:t>-His-2</w:t>
            </w:r>
          </w:p>
        </w:tc>
        <w:tc>
          <w:tcPr>
            <w:tcW w:w="1300" w:type="dxa"/>
            <w:noWrap/>
            <w:hideMark/>
          </w:tcPr>
          <w:p w14:paraId="6F3C7F7D" w14:textId="77777777" w:rsidR="00004C7C" w:rsidRPr="00004C7C" w:rsidRDefault="00004C7C" w:rsidP="00004C7C">
            <w:r w:rsidRPr="00004C7C">
              <w:t>0.529</w:t>
            </w:r>
          </w:p>
        </w:tc>
        <w:tc>
          <w:tcPr>
            <w:tcW w:w="1300" w:type="dxa"/>
            <w:noWrap/>
            <w:hideMark/>
          </w:tcPr>
          <w:p w14:paraId="7EF3C642" w14:textId="77777777" w:rsidR="00004C7C" w:rsidRPr="00004C7C" w:rsidRDefault="00004C7C" w:rsidP="00004C7C">
            <w:r w:rsidRPr="00004C7C">
              <w:t>5.29</w:t>
            </w:r>
          </w:p>
        </w:tc>
        <w:tc>
          <w:tcPr>
            <w:tcW w:w="1300" w:type="dxa"/>
            <w:noWrap/>
            <w:hideMark/>
          </w:tcPr>
          <w:p w14:paraId="6909C8E3" w14:textId="77777777" w:rsidR="00004C7C" w:rsidRPr="00004C7C" w:rsidRDefault="00004C7C" w:rsidP="00004C7C">
            <w:r w:rsidRPr="00004C7C">
              <w:t>284</w:t>
            </w:r>
          </w:p>
        </w:tc>
        <w:tc>
          <w:tcPr>
            <w:tcW w:w="1300" w:type="dxa"/>
            <w:noWrap/>
            <w:hideMark/>
          </w:tcPr>
          <w:p w14:paraId="376C907F" w14:textId="77777777" w:rsidR="00004C7C" w:rsidRPr="00004C7C" w:rsidRDefault="00004C7C" w:rsidP="00004C7C">
            <w:r w:rsidRPr="00004C7C">
              <w:t>0.314</w:t>
            </w:r>
          </w:p>
        </w:tc>
      </w:tr>
      <w:tr w:rsidR="00004C7C" w:rsidRPr="00004C7C" w14:paraId="689D216B" w14:textId="77777777" w:rsidTr="00004C7C">
        <w:trPr>
          <w:trHeight w:val="320"/>
        </w:trPr>
        <w:tc>
          <w:tcPr>
            <w:tcW w:w="2020" w:type="dxa"/>
            <w:noWrap/>
            <w:hideMark/>
          </w:tcPr>
          <w:p w14:paraId="48CBD73F" w14:textId="77777777" w:rsidR="00004C7C" w:rsidRPr="00004C7C" w:rsidRDefault="00004C7C">
            <w:r w:rsidRPr="00004C7C">
              <w:t>LVS-pF-</w:t>
            </w:r>
            <w:r w:rsidRPr="00004C7C">
              <w:rPr>
                <w:i/>
                <w:iCs/>
              </w:rPr>
              <w:t>rpsU2</w:t>
            </w:r>
            <w:r w:rsidRPr="00004C7C">
              <w:t>-His-3</w:t>
            </w:r>
          </w:p>
        </w:tc>
        <w:tc>
          <w:tcPr>
            <w:tcW w:w="1300" w:type="dxa"/>
            <w:noWrap/>
            <w:hideMark/>
          </w:tcPr>
          <w:p w14:paraId="4F0D66B3" w14:textId="77777777" w:rsidR="00004C7C" w:rsidRPr="00004C7C" w:rsidRDefault="00004C7C" w:rsidP="00004C7C">
            <w:r w:rsidRPr="00004C7C">
              <w:t>0.741</w:t>
            </w:r>
          </w:p>
        </w:tc>
        <w:tc>
          <w:tcPr>
            <w:tcW w:w="1300" w:type="dxa"/>
            <w:noWrap/>
            <w:hideMark/>
          </w:tcPr>
          <w:p w14:paraId="5029C08F" w14:textId="77777777" w:rsidR="00004C7C" w:rsidRPr="00004C7C" w:rsidRDefault="00004C7C" w:rsidP="00004C7C">
            <w:r w:rsidRPr="00004C7C">
              <w:t>7.41</w:t>
            </w:r>
          </w:p>
        </w:tc>
        <w:tc>
          <w:tcPr>
            <w:tcW w:w="1300" w:type="dxa"/>
            <w:noWrap/>
            <w:hideMark/>
          </w:tcPr>
          <w:p w14:paraId="6CCD1E7D" w14:textId="77777777" w:rsidR="00004C7C" w:rsidRPr="00004C7C" w:rsidRDefault="00004C7C" w:rsidP="00004C7C">
            <w:r w:rsidRPr="00004C7C">
              <w:t>202</w:t>
            </w:r>
          </w:p>
        </w:tc>
        <w:tc>
          <w:tcPr>
            <w:tcW w:w="1300" w:type="dxa"/>
            <w:noWrap/>
            <w:hideMark/>
          </w:tcPr>
          <w:p w14:paraId="14179ADF" w14:textId="77777777" w:rsidR="00004C7C" w:rsidRPr="00004C7C" w:rsidRDefault="00004C7C" w:rsidP="00004C7C">
            <w:r w:rsidRPr="00004C7C">
              <w:t>0.308</w:t>
            </w:r>
          </w:p>
        </w:tc>
      </w:tr>
    </w:tbl>
    <w:p w14:paraId="68456262" w14:textId="5B0A9216" w:rsidR="00004C7C" w:rsidRDefault="00004C7C" w:rsidP="002E2440">
      <w:r>
        <w:t>These incubated from 6:15pm to 9:45am</w:t>
      </w:r>
    </w:p>
    <w:p w14:paraId="2945B81D" w14:textId="6F1FB0B4" w:rsidR="00A604C5" w:rsidRPr="00A604C5" w:rsidRDefault="00A604C5" w:rsidP="002E2440">
      <w:pPr>
        <w:rPr>
          <w:b/>
          <w:bCs/>
        </w:rPr>
      </w:pPr>
      <w:proofErr w:type="spellStart"/>
      <w:r w:rsidRPr="00A604C5">
        <w:rPr>
          <w:b/>
          <w:bCs/>
        </w:rPr>
        <w:t>Johanyx’s</w:t>
      </w:r>
      <w:proofErr w:type="spellEnd"/>
      <w:r w:rsidRPr="00A604C5">
        <w:rPr>
          <w:b/>
          <w:bCs/>
        </w:rPr>
        <w:t xml:space="preserve"> ligation and transformation:</w:t>
      </w:r>
    </w:p>
    <w:p w14:paraId="0E2B7E35" w14:textId="28E30BBA" w:rsidR="00004C7C" w:rsidRDefault="00442C4B" w:rsidP="002E2440">
      <w:proofErr w:type="spellStart"/>
      <w:r>
        <w:t>Johanyx’s</w:t>
      </w:r>
      <w:proofErr w:type="spellEnd"/>
      <w:r>
        <w:t xml:space="preserve"> first ligation didn’t work (no growth on the transformation plates), so we are trying a different molar ratio. We set up 2 ligations: one with a 3X reaction and the other with 5X. She made a master mix for each ratio and set up a ligation reaction and a vector only control for each. We did a bench top ligation where they incubated at RT for 10 minutes. We immediately proceeded to transformation, but there were only enough LB-Kan plates to set up the 3X reaction with a positive and negative control. We poured new LB-Kan </w:t>
      </w:r>
      <w:proofErr w:type="gramStart"/>
      <w:r>
        <w:t>plates</w:t>
      </w:r>
      <w:proofErr w:type="gramEnd"/>
      <w:r>
        <w:t xml:space="preserve"> and we will perform the 5X reaction later this week.</w:t>
      </w:r>
    </w:p>
    <w:p w14:paraId="07212DAA" w14:textId="65F31B6B" w:rsidR="00B35139" w:rsidRDefault="00B35139" w:rsidP="002E2440">
      <w:r>
        <w:lastRenderedPageBreak/>
        <w:t>I started overnight cultures of the new LB-resistant KRSA colonies: KRSA8</w:t>
      </w:r>
      <w:r w:rsidR="001A3A17">
        <w:t>B</w:t>
      </w:r>
      <w:r>
        <w:t>1.1-A, KRSA8</w:t>
      </w:r>
      <w:r w:rsidR="001A3A17">
        <w:t>B</w:t>
      </w:r>
      <w:r>
        <w:t>1.1-B, KRSA8B-1.</w:t>
      </w:r>
      <w:r w:rsidR="001A3A17">
        <w:t>2</w:t>
      </w:r>
      <w:r>
        <w:t>-A, KRSA8B1.2</w:t>
      </w:r>
      <w:r w:rsidR="001A3A17">
        <w:t>-B.</w:t>
      </w:r>
    </w:p>
    <w:p w14:paraId="5A2E7809" w14:textId="77777777" w:rsidR="00A604C5" w:rsidRDefault="00A604C5" w:rsidP="002E2440"/>
    <w:p w14:paraId="555C762E" w14:textId="37829DB8" w:rsidR="00B35139" w:rsidRPr="00255D35" w:rsidRDefault="00B35139" w:rsidP="00255D35">
      <w:pPr>
        <w:rPr>
          <w:b/>
          <w:bCs/>
        </w:rPr>
      </w:pPr>
      <w:r w:rsidRPr="00255D35">
        <w:rPr>
          <w:b/>
          <w:bCs/>
          <w:highlight w:val="green"/>
        </w:rPr>
        <w:t>Wednesday, October 25, 2023</w:t>
      </w:r>
    </w:p>
    <w:p w14:paraId="572EAD68" w14:textId="77777777" w:rsidR="00B35139" w:rsidRDefault="00B35139" w:rsidP="00B35139">
      <w:pPr>
        <w:rPr>
          <w:b/>
          <w:sz w:val="18"/>
          <w:szCs w:val="18"/>
        </w:rPr>
      </w:pPr>
      <w:r w:rsidRPr="007B216F">
        <w:rPr>
          <w:b/>
          <w:sz w:val="18"/>
          <w:szCs w:val="18"/>
        </w:rPr>
        <w:t>To Do:</w:t>
      </w:r>
    </w:p>
    <w:p w14:paraId="7EADEFF9" w14:textId="77777777" w:rsidR="00B35139" w:rsidRPr="00B35139" w:rsidRDefault="00B35139" w:rsidP="00B35139">
      <w:pPr>
        <w:pStyle w:val="ListParagraph"/>
        <w:numPr>
          <w:ilvl w:val="0"/>
          <w:numId w:val="30"/>
        </w:numPr>
        <w:rPr>
          <w:strike/>
          <w:sz w:val="18"/>
          <w:szCs w:val="18"/>
        </w:rPr>
      </w:pPr>
      <w:r w:rsidRPr="00B35139">
        <w:rPr>
          <w:strike/>
          <w:sz w:val="18"/>
          <w:szCs w:val="18"/>
        </w:rPr>
        <w:t>Make IP cell pellets</w:t>
      </w:r>
    </w:p>
    <w:p w14:paraId="71DC22D5" w14:textId="77777777" w:rsidR="00B35139" w:rsidRPr="00B35139" w:rsidRDefault="00B35139" w:rsidP="00B35139">
      <w:pPr>
        <w:pStyle w:val="ListParagraph"/>
        <w:numPr>
          <w:ilvl w:val="0"/>
          <w:numId w:val="30"/>
        </w:numPr>
        <w:rPr>
          <w:strike/>
          <w:sz w:val="18"/>
          <w:szCs w:val="18"/>
        </w:rPr>
      </w:pPr>
      <w:r w:rsidRPr="00B35139">
        <w:rPr>
          <w:strike/>
          <w:sz w:val="18"/>
          <w:szCs w:val="18"/>
        </w:rPr>
        <w:t xml:space="preserve">Repeat ligation and transformation with </w:t>
      </w:r>
      <w:proofErr w:type="spellStart"/>
      <w:r w:rsidRPr="00B35139">
        <w:rPr>
          <w:strike/>
          <w:sz w:val="18"/>
          <w:szCs w:val="18"/>
        </w:rPr>
        <w:t>Johanyx</w:t>
      </w:r>
      <w:proofErr w:type="spellEnd"/>
    </w:p>
    <w:p w14:paraId="25313D7E" w14:textId="1FADA83D" w:rsidR="00B35139" w:rsidRDefault="00B35139" w:rsidP="00B35139">
      <w:pPr>
        <w:pStyle w:val="ListParagraph"/>
        <w:numPr>
          <w:ilvl w:val="0"/>
          <w:numId w:val="30"/>
        </w:numPr>
        <w:rPr>
          <w:sz w:val="18"/>
          <w:szCs w:val="18"/>
        </w:rPr>
      </w:pPr>
      <w:r w:rsidRPr="00B35139">
        <w:rPr>
          <w:strike/>
          <w:sz w:val="18"/>
          <w:szCs w:val="18"/>
        </w:rPr>
        <w:t xml:space="preserve">Start overnights of </w:t>
      </w:r>
      <w:r w:rsidRPr="00B35139">
        <w:rPr>
          <w:i/>
          <w:iCs/>
          <w:strike/>
          <w:sz w:val="18"/>
          <w:szCs w:val="18"/>
        </w:rPr>
        <w:t>S aureus</w:t>
      </w:r>
      <w:r w:rsidRPr="00B35139">
        <w:rPr>
          <w:strike/>
          <w:sz w:val="18"/>
          <w:szCs w:val="18"/>
        </w:rPr>
        <w:t xml:space="preserve"> colonies</w:t>
      </w:r>
    </w:p>
    <w:p w14:paraId="2027F64E" w14:textId="2F745C3D" w:rsidR="00B35139" w:rsidRDefault="00B35139" w:rsidP="00B35139">
      <w:pPr>
        <w:pStyle w:val="ListParagraph"/>
        <w:numPr>
          <w:ilvl w:val="0"/>
          <w:numId w:val="30"/>
        </w:numPr>
        <w:rPr>
          <w:sz w:val="18"/>
          <w:szCs w:val="18"/>
        </w:rPr>
      </w:pPr>
      <w:r w:rsidRPr="00FB5494">
        <w:rPr>
          <w:i/>
          <w:iCs/>
          <w:sz w:val="18"/>
          <w:szCs w:val="18"/>
        </w:rPr>
        <w:t>In vitro</w:t>
      </w:r>
      <w:r>
        <w:rPr>
          <w:sz w:val="18"/>
          <w:szCs w:val="18"/>
        </w:rPr>
        <w:t xml:space="preserve"> translation assay with laurenobiolide</w:t>
      </w:r>
    </w:p>
    <w:p w14:paraId="034B7C15" w14:textId="343CAFB6" w:rsidR="00B35139" w:rsidRDefault="00B35139" w:rsidP="00B35139">
      <w:pPr>
        <w:pStyle w:val="ListParagraph"/>
        <w:numPr>
          <w:ilvl w:val="0"/>
          <w:numId w:val="30"/>
        </w:numPr>
        <w:rPr>
          <w:sz w:val="18"/>
          <w:szCs w:val="18"/>
        </w:rPr>
      </w:pPr>
      <w:r>
        <w:rPr>
          <w:sz w:val="18"/>
          <w:szCs w:val="18"/>
        </w:rPr>
        <w:t xml:space="preserve">5X transformation with </w:t>
      </w:r>
      <w:proofErr w:type="spellStart"/>
      <w:r>
        <w:rPr>
          <w:sz w:val="18"/>
          <w:szCs w:val="18"/>
        </w:rPr>
        <w:t>Johanyx</w:t>
      </w:r>
      <w:proofErr w:type="spellEnd"/>
    </w:p>
    <w:p w14:paraId="4B9F5C0F" w14:textId="3BE4AABA" w:rsidR="00B35139" w:rsidRDefault="00B35139" w:rsidP="00B35139">
      <w:pPr>
        <w:pStyle w:val="ListParagraph"/>
        <w:numPr>
          <w:ilvl w:val="0"/>
          <w:numId w:val="30"/>
        </w:numPr>
        <w:rPr>
          <w:sz w:val="18"/>
          <w:szCs w:val="18"/>
        </w:rPr>
      </w:pPr>
      <w:r>
        <w:rPr>
          <w:sz w:val="18"/>
          <w:szCs w:val="18"/>
        </w:rPr>
        <w:t xml:space="preserve">Make glycerol stocks and cell pellets of </w:t>
      </w:r>
      <w:r w:rsidRPr="00FB5494">
        <w:rPr>
          <w:i/>
          <w:iCs/>
          <w:sz w:val="18"/>
          <w:szCs w:val="18"/>
        </w:rPr>
        <w:t>S. aureus</w:t>
      </w:r>
      <w:r>
        <w:rPr>
          <w:sz w:val="18"/>
          <w:szCs w:val="18"/>
        </w:rPr>
        <w:t xml:space="preserve"> cultures</w:t>
      </w:r>
    </w:p>
    <w:p w14:paraId="0657120F" w14:textId="77777777" w:rsidR="00B35139" w:rsidRDefault="00B35139" w:rsidP="002E2440"/>
    <w:p w14:paraId="7356971F" w14:textId="03EEC0A4" w:rsidR="00FB5494" w:rsidRDefault="00FB5494" w:rsidP="002E2440">
      <w:pPr>
        <w:rPr>
          <w:b/>
          <w:bCs/>
        </w:rPr>
      </w:pPr>
      <w:proofErr w:type="spellStart"/>
      <w:r w:rsidRPr="00FB5494">
        <w:rPr>
          <w:b/>
          <w:bCs/>
        </w:rPr>
        <w:t>Johanyx’s</w:t>
      </w:r>
      <w:proofErr w:type="spellEnd"/>
      <w:r w:rsidRPr="00FB5494">
        <w:rPr>
          <w:b/>
          <w:bCs/>
        </w:rPr>
        <w:t xml:space="preserve"> Transformations</w:t>
      </w:r>
      <w:r>
        <w:rPr>
          <w:b/>
          <w:bCs/>
        </w:rPr>
        <w:t>:</w:t>
      </w:r>
    </w:p>
    <w:p w14:paraId="1958A145" w14:textId="41EE6CBA" w:rsidR="00FB5494" w:rsidRDefault="00FB5494" w:rsidP="002E2440">
      <w:r>
        <w:t>The 3X ligation didn’t work. There was growth on the positive control and no growth on the negative control, and no growth on any ligation or vector only plates. She is setting up a transformation on the 5X today, and if that doesn’t work and they will go back a few steps and repeat the digest.</w:t>
      </w:r>
    </w:p>
    <w:p w14:paraId="615B19AE" w14:textId="77777777" w:rsidR="00FB5494" w:rsidRDefault="00FB5494" w:rsidP="002E2440"/>
    <w:p w14:paraId="18737D5D" w14:textId="2F48B397" w:rsidR="00FB5494" w:rsidRDefault="00FB5494" w:rsidP="002E2440">
      <w:pPr>
        <w:rPr>
          <w:b/>
          <w:bCs/>
        </w:rPr>
      </w:pPr>
      <w:r w:rsidRPr="00FB5494">
        <w:rPr>
          <w:b/>
          <w:bCs/>
          <w:i/>
          <w:iCs/>
        </w:rPr>
        <w:t>In vitro</w:t>
      </w:r>
      <w:r w:rsidRPr="00FB5494">
        <w:rPr>
          <w:b/>
          <w:bCs/>
        </w:rPr>
        <w:t xml:space="preserve"> translation assay</w:t>
      </w:r>
      <w:r>
        <w:rPr>
          <w:b/>
          <w:bCs/>
        </w:rPr>
        <w:t>:</w:t>
      </w:r>
    </w:p>
    <w:p w14:paraId="14065F7A" w14:textId="28DCE4C9" w:rsidR="00FB5494" w:rsidRDefault="00FB5494" w:rsidP="002E2440">
      <w:r>
        <w:t xml:space="preserve">We want to begin investigating the mechanism of antibiotic resistance of laurenobiolide, so Alex and Ben and I are performing an </w:t>
      </w:r>
      <w:r w:rsidRPr="00591D45">
        <w:rPr>
          <w:i/>
          <w:iCs/>
        </w:rPr>
        <w:t>in vitro</w:t>
      </w:r>
      <w:r>
        <w:t xml:space="preserve"> translation assay so we can see if laurenobiolide halts translation. We are using ribosomes that Ben isolated from </w:t>
      </w:r>
      <w:r w:rsidRPr="00277C0D">
        <w:rPr>
          <w:i/>
          <w:iCs/>
        </w:rPr>
        <w:t>E coli</w:t>
      </w:r>
      <w:r w:rsidR="00FA05D4">
        <w:t xml:space="preserve">, which is resistant to laurenobiolide </w:t>
      </w:r>
      <w:r w:rsidR="00FA05D4" w:rsidRPr="00FA05D4">
        <w:rPr>
          <w:i/>
          <w:iCs/>
        </w:rPr>
        <w:t>in vivo</w:t>
      </w:r>
      <w:r w:rsidR="00FA05D4">
        <w:t>, but we want to know if translation will be inhibited if we directly deliver the antibiotic to the ribosome.</w:t>
      </w:r>
      <w:r w:rsidR="00277C0D">
        <w:t xml:space="preserve"> </w:t>
      </w:r>
      <w:proofErr w:type="spellStart"/>
      <w:r w:rsidR="00277C0D">
        <w:t>Thiostrepton</w:t>
      </w:r>
      <w:proofErr w:type="spellEnd"/>
      <w:r w:rsidR="00277C0D">
        <w:t xml:space="preserve"> is a ribosome targeting antibiotic that has been demonstrated to halt translation in this </w:t>
      </w:r>
      <w:proofErr w:type="gramStart"/>
      <w:r w:rsidR="00277C0D">
        <w:t>particular protocol</w:t>
      </w:r>
      <w:proofErr w:type="gramEnd"/>
      <w:r w:rsidR="00277C0D">
        <w:t xml:space="preserve">, so we are using that as a positive control. We are testing laurenobiolide activity at 2 concentrations: 45.8 mM and 4.58 </w:t>
      </w:r>
      <w:proofErr w:type="spellStart"/>
      <w:r w:rsidR="00277C0D">
        <w:t>mM.</w:t>
      </w:r>
      <w:proofErr w:type="spellEnd"/>
    </w:p>
    <w:p w14:paraId="0A41B201" w14:textId="77777777" w:rsidR="00277C0D" w:rsidRPr="005470D4" w:rsidRDefault="00277C0D" w:rsidP="00277C0D">
      <w:pPr>
        <w:pStyle w:val="Heading2"/>
        <w:rPr>
          <w:rFonts w:eastAsia="Times New Roman"/>
        </w:rPr>
      </w:pPr>
      <w:bookmarkStart w:id="27" w:name="_Toc167966435"/>
      <w:r w:rsidRPr="005470D4">
        <w:rPr>
          <w:rFonts w:eastAsia="Times New Roman"/>
        </w:rPr>
        <w:t>In Vitro Assay 10/25/23</w:t>
      </w:r>
      <w:bookmarkEnd w:id="27"/>
    </w:p>
    <w:p w14:paraId="15567408" w14:textId="77777777" w:rsidR="00277C0D" w:rsidRPr="005470D4" w:rsidRDefault="00277C0D" w:rsidP="00277C0D">
      <w:pPr>
        <w:pStyle w:val="Heading2"/>
        <w:rPr>
          <w:rFonts w:eastAsia="Times New Roman"/>
        </w:rPr>
      </w:pPr>
      <w:bookmarkStart w:id="28" w:name="_Toc167966436"/>
      <w:proofErr w:type="spellStart"/>
      <w:r w:rsidRPr="005470D4">
        <w:rPr>
          <w:rFonts w:eastAsia="Times New Roman"/>
        </w:rPr>
        <w:t>PureExpress</w:t>
      </w:r>
      <w:proofErr w:type="spellEnd"/>
      <w:r w:rsidRPr="005470D4">
        <w:rPr>
          <w:rFonts w:eastAsia="Times New Roman"/>
        </w:rPr>
        <w:t xml:space="preserve"> Delta Ribosome Kit Protocol</w:t>
      </w:r>
      <w:bookmarkEnd w:id="28"/>
    </w:p>
    <w:p w14:paraId="30AE1C11" w14:textId="77777777" w:rsidR="00277C0D" w:rsidRPr="00277C0D" w:rsidRDefault="00277C0D" w:rsidP="00277C0D">
      <w:pPr>
        <w:numPr>
          <w:ilvl w:val="0"/>
          <w:numId w:val="32"/>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Set up PCR reaction tubes.</w:t>
      </w:r>
    </w:p>
    <w:tbl>
      <w:tblPr>
        <w:tblStyle w:val="GridTable1Light"/>
        <w:tblW w:w="0" w:type="auto"/>
        <w:tblLook w:val="04A0" w:firstRow="1" w:lastRow="0" w:firstColumn="1" w:lastColumn="0" w:noHBand="0" w:noVBand="1"/>
      </w:tblPr>
      <w:tblGrid>
        <w:gridCol w:w="790"/>
        <w:gridCol w:w="3405"/>
      </w:tblGrid>
      <w:tr w:rsidR="00277C0D" w:rsidRPr="00277C0D" w14:paraId="72CFEF5D" w14:textId="77777777" w:rsidTr="00661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7784C1" w14:textId="77777777" w:rsidR="00277C0D" w:rsidRPr="00277C0D" w:rsidRDefault="00277C0D" w:rsidP="006617F7">
            <w:pPr>
              <w:jc w:val="center"/>
              <w:rPr>
                <w:rFonts w:eastAsia="Times New Roman" w:cstheme="minorHAnsi"/>
                <w:kern w:val="0"/>
                <w:sz w:val="24"/>
                <w:szCs w:val="24"/>
              </w:rPr>
            </w:pPr>
            <w:r w:rsidRPr="00277C0D">
              <w:rPr>
                <w:rFonts w:eastAsia="Times New Roman" w:cstheme="minorHAnsi"/>
                <w:kern w:val="0"/>
                <w:sz w:val="24"/>
                <w:szCs w:val="24"/>
              </w:rPr>
              <w:t>Tube</w:t>
            </w:r>
          </w:p>
        </w:tc>
        <w:tc>
          <w:tcPr>
            <w:tcW w:w="0" w:type="auto"/>
            <w:hideMark/>
          </w:tcPr>
          <w:p w14:paraId="5E2CAC04"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Purpose</w:t>
            </w:r>
          </w:p>
        </w:tc>
      </w:tr>
      <w:tr w:rsidR="00277C0D" w:rsidRPr="00277C0D" w14:paraId="494FB023"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2E1EC1CA" w14:textId="77777777" w:rsidR="00277C0D" w:rsidRPr="00277C0D" w:rsidRDefault="00277C0D" w:rsidP="006617F7">
            <w:pPr>
              <w:rPr>
                <w:rFonts w:eastAsia="Times New Roman" w:cstheme="minorHAnsi"/>
                <w:b w:val="0"/>
                <w:bCs w:val="0"/>
                <w:kern w:val="0"/>
                <w:sz w:val="24"/>
                <w:szCs w:val="24"/>
              </w:rPr>
            </w:pPr>
            <w:r w:rsidRPr="00277C0D">
              <w:rPr>
                <w:rFonts w:eastAsia="Times New Roman" w:cstheme="minorHAnsi"/>
                <w:b w:val="0"/>
                <w:bCs w:val="0"/>
                <w:kern w:val="0"/>
                <w:sz w:val="24"/>
                <w:szCs w:val="24"/>
              </w:rPr>
              <w:t>1</w:t>
            </w:r>
          </w:p>
        </w:tc>
        <w:tc>
          <w:tcPr>
            <w:tcW w:w="0" w:type="auto"/>
            <w:hideMark/>
          </w:tcPr>
          <w:p w14:paraId="6CFD37B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No </w:t>
            </w:r>
            <w:proofErr w:type="spellStart"/>
            <w:r w:rsidRPr="00277C0D">
              <w:rPr>
                <w:rFonts w:eastAsia="Times New Roman" w:cstheme="minorHAnsi"/>
                <w:kern w:val="0"/>
                <w:sz w:val="24"/>
                <w:szCs w:val="24"/>
              </w:rPr>
              <w:t>abx</w:t>
            </w:r>
            <w:proofErr w:type="spellEnd"/>
          </w:p>
        </w:tc>
      </w:tr>
      <w:tr w:rsidR="00277C0D" w:rsidRPr="00277C0D" w14:paraId="48C7C1E0"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11251957"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2</w:t>
            </w:r>
          </w:p>
        </w:tc>
        <w:tc>
          <w:tcPr>
            <w:tcW w:w="0" w:type="auto"/>
            <w:hideMark/>
          </w:tcPr>
          <w:p w14:paraId="5749E44A"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Methanol</w:t>
            </w:r>
          </w:p>
        </w:tc>
      </w:tr>
      <w:tr w:rsidR="00277C0D" w:rsidRPr="00277C0D" w14:paraId="26EBB383"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326583CB"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3</w:t>
            </w:r>
          </w:p>
        </w:tc>
        <w:tc>
          <w:tcPr>
            <w:tcW w:w="0" w:type="auto"/>
            <w:hideMark/>
          </w:tcPr>
          <w:p w14:paraId="7B7DDF47"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roofErr w:type="spellStart"/>
            <w:r w:rsidRPr="00277C0D">
              <w:rPr>
                <w:rFonts w:eastAsia="Times New Roman" w:cstheme="minorHAnsi"/>
                <w:kern w:val="0"/>
                <w:sz w:val="24"/>
                <w:szCs w:val="24"/>
              </w:rPr>
              <w:t>Thiostrepton</w:t>
            </w:r>
            <w:proofErr w:type="spellEnd"/>
            <w:r w:rsidRPr="00277C0D">
              <w:rPr>
                <w:rFonts w:eastAsia="Times New Roman" w:cstheme="minorHAnsi"/>
                <w:kern w:val="0"/>
                <w:sz w:val="24"/>
                <w:szCs w:val="24"/>
              </w:rPr>
              <w:t xml:space="preserve"> (50 </w:t>
            </w:r>
            <w:proofErr w:type="spellStart"/>
            <w:r w:rsidRPr="00277C0D">
              <w:rPr>
                <w:rFonts w:eastAsia="Times New Roman" w:cstheme="minorHAnsi"/>
                <w:kern w:val="0"/>
                <w:sz w:val="24"/>
                <w:szCs w:val="24"/>
              </w:rPr>
              <w:t>uM</w:t>
            </w:r>
            <w:proofErr w:type="spellEnd"/>
            <w:r w:rsidRPr="00277C0D">
              <w:rPr>
                <w:rFonts w:eastAsia="Times New Roman" w:cstheme="minorHAnsi"/>
                <w:kern w:val="0"/>
                <w:sz w:val="24"/>
                <w:szCs w:val="24"/>
              </w:rPr>
              <w:t>)</w:t>
            </w:r>
          </w:p>
        </w:tc>
      </w:tr>
      <w:tr w:rsidR="00277C0D" w:rsidRPr="00277C0D" w14:paraId="4EC0DC39"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3B5260DD"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4</w:t>
            </w:r>
          </w:p>
        </w:tc>
        <w:tc>
          <w:tcPr>
            <w:tcW w:w="0" w:type="auto"/>
            <w:hideMark/>
          </w:tcPr>
          <w:p w14:paraId="625AC192"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roofErr w:type="spellStart"/>
            <w:r w:rsidRPr="00277C0D">
              <w:rPr>
                <w:rFonts w:eastAsia="Times New Roman" w:cstheme="minorHAnsi"/>
                <w:kern w:val="0"/>
                <w:sz w:val="24"/>
                <w:szCs w:val="24"/>
              </w:rPr>
              <w:t>Laurenobiolide</w:t>
            </w:r>
            <w:proofErr w:type="spellEnd"/>
            <w:r w:rsidRPr="00277C0D">
              <w:rPr>
                <w:rFonts w:eastAsia="Times New Roman" w:cstheme="minorHAnsi"/>
                <w:kern w:val="0"/>
                <w:sz w:val="24"/>
                <w:szCs w:val="24"/>
              </w:rPr>
              <w:t xml:space="preserve"> high (45.8 </w:t>
            </w:r>
            <w:proofErr w:type="spellStart"/>
            <w:r w:rsidRPr="00277C0D">
              <w:rPr>
                <w:rFonts w:eastAsia="Times New Roman" w:cstheme="minorHAnsi"/>
                <w:kern w:val="0"/>
                <w:sz w:val="24"/>
                <w:szCs w:val="24"/>
              </w:rPr>
              <w:t>uM</w:t>
            </w:r>
            <w:proofErr w:type="spellEnd"/>
            <w:r w:rsidRPr="00277C0D">
              <w:rPr>
                <w:rFonts w:eastAsia="Times New Roman" w:cstheme="minorHAnsi"/>
                <w:kern w:val="0"/>
                <w:sz w:val="24"/>
                <w:szCs w:val="24"/>
              </w:rPr>
              <w:t>)</w:t>
            </w:r>
          </w:p>
        </w:tc>
      </w:tr>
      <w:tr w:rsidR="00277C0D" w:rsidRPr="00277C0D" w14:paraId="425666C1"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57CD5CE8"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5</w:t>
            </w:r>
          </w:p>
        </w:tc>
        <w:tc>
          <w:tcPr>
            <w:tcW w:w="0" w:type="auto"/>
            <w:hideMark/>
          </w:tcPr>
          <w:p w14:paraId="7C722730"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roofErr w:type="spellStart"/>
            <w:r w:rsidRPr="00277C0D">
              <w:rPr>
                <w:rFonts w:eastAsia="Times New Roman" w:cstheme="minorHAnsi"/>
                <w:kern w:val="0"/>
                <w:sz w:val="24"/>
                <w:szCs w:val="24"/>
              </w:rPr>
              <w:t>Laurenobiolide</w:t>
            </w:r>
            <w:proofErr w:type="spellEnd"/>
            <w:r w:rsidRPr="00277C0D">
              <w:rPr>
                <w:rFonts w:eastAsia="Times New Roman" w:cstheme="minorHAnsi"/>
                <w:kern w:val="0"/>
                <w:sz w:val="24"/>
                <w:szCs w:val="24"/>
              </w:rPr>
              <w:t xml:space="preserve"> low (4.58 </w:t>
            </w:r>
            <w:proofErr w:type="spellStart"/>
            <w:r w:rsidRPr="00277C0D">
              <w:rPr>
                <w:rFonts w:eastAsia="Times New Roman" w:cstheme="minorHAnsi"/>
                <w:kern w:val="0"/>
                <w:sz w:val="24"/>
                <w:szCs w:val="24"/>
              </w:rPr>
              <w:t>uM</w:t>
            </w:r>
            <w:proofErr w:type="spellEnd"/>
            <w:r w:rsidRPr="00277C0D">
              <w:rPr>
                <w:rFonts w:eastAsia="Times New Roman" w:cstheme="minorHAnsi"/>
                <w:kern w:val="0"/>
                <w:sz w:val="24"/>
                <w:szCs w:val="24"/>
              </w:rPr>
              <w:t>)</w:t>
            </w:r>
          </w:p>
        </w:tc>
      </w:tr>
      <w:tr w:rsidR="00277C0D" w:rsidRPr="00277C0D" w14:paraId="3F3449F5"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07B0DFF2"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6</w:t>
            </w:r>
          </w:p>
        </w:tc>
        <w:tc>
          <w:tcPr>
            <w:tcW w:w="0" w:type="auto"/>
            <w:hideMark/>
          </w:tcPr>
          <w:p w14:paraId="278BF49F"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DMSO</w:t>
            </w:r>
          </w:p>
        </w:tc>
      </w:tr>
      <w:tr w:rsidR="00277C0D" w:rsidRPr="00277C0D" w14:paraId="1B792EEE"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54061FCF"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lastRenderedPageBreak/>
              <w:t>7</w:t>
            </w:r>
          </w:p>
        </w:tc>
        <w:tc>
          <w:tcPr>
            <w:tcW w:w="0" w:type="auto"/>
            <w:hideMark/>
          </w:tcPr>
          <w:p w14:paraId="09FF1FF2"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No ribosomes</w:t>
            </w:r>
          </w:p>
        </w:tc>
      </w:tr>
    </w:tbl>
    <w:p w14:paraId="130A13CA" w14:textId="77777777" w:rsidR="00277C0D" w:rsidRPr="00277C0D" w:rsidRDefault="00277C0D" w:rsidP="00277C0D">
      <w:pPr>
        <w:numPr>
          <w:ilvl w:val="0"/>
          <w:numId w:val="33"/>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 xml:space="preserve">Thaw all components on ice. Pulse-spin in microfuge to collect solutions to bottom of tubes. If Solution A has precipitates, mix well prior to assembling reaction. Do not vortex Solution B. </w:t>
      </w:r>
    </w:p>
    <w:p w14:paraId="04A5F01F" w14:textId="77777777" w:rsidR="00277C0D" w:rsidRPr="00277C0D" w:rsidRDefault="00277C0D" w:rsidP="00277C0D">
      <w:pPr>
        <w:numPr>
          <w:ilvl w:val="1"/>
          <w:numId w:val="33"/>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Solution A</w:t>
      </w:r>
    </w:p>
    <w:p w14:paraId="6CF99087" w14:textId="77777777" w:rsidR="00277C0D" w:rsidRPr="00277C0D" w:rsidRDefault="00277C0D" w:rsidP="00277C0D">
      <w:pPr>
        <w:numPr>
          <w:ilvl w:val="1"/>
          <w:numId w:val="33"/>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Factor Mix</w:t>
      </w:r>
    </w:p>
    <w:p w14:paraId="3D2A7EE2" w14:textId="77777777" w:rsidR="00277C0D" w:rsidRPr="00277C0D" w:rsidRDefault="00277C0D" w:rsidP="00277C0D">
      <w:pPr>
        <w:numPr>
          <w:ilvl w:val="1"/>
          <w:numId w:val="33"/>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Phenol-chloroform purified pKR144</w:t>
      </w:r>
    </w:p>
    <w:p w14:paraId="2252770D" w14:textId="77777777" w:rsidR="00277C0D" w:rsidRPr="00277C0D" w:rsidRDefault="00277C0D" w:rsidP="00277C0D">
      <w:pPr>
        <w:numPr>
          <w:ilvl w:val="1"/>
          <w:numId w:val="33"/>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Kit ribosomes</w:t>
      </w:r>
    </w:p>
    <w:p w14:paraId="50ADE41F" w14:textId="77777777" w:rsidR="00277C0D" w:rsidRPr="00277C0D" w:rsidRDefault="00277C0D" w:rsidP="00277C0D">
      <w:pPr>
        <w:numPr>
          <w:ilvl w:val="1"/>
          <w:numId w:val="33"/>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Laurenobiolide</w:t>
      </w:r>
    </w:p>
    <w:p w14:paraId="3A154E28" w14:textId="77777777" w:rsidR="00277C0D" w:rsidRPr="00277C0D" w:rsidRDefault="00277C0D" w:rsidP="00277C0D">
      <w:pPr>
        <w:numPr>
          <w:ilvl w:val="1"/>
          <w:numId w:val="33"/>
        </w:numPr>
        <w:spacing w:before="100" w:beforeAutospacing="1" w:after="100" w:afterAutospacing="1" w:line="240" w:lineRule="auto"/>
        <w:rPr>
          <w:rFonts w:eastAsia="Times New Roman" w:cstheme="minorHAnsi"/>
          <w:sz w:val="24"/>
          <w:szCs w:val="24"/>
        </w:rPr>
      </w:pPr>
      <w:proofErr w:type="spellStart"/>
      <w:r w:rsidRPr="00277C0D">
        <w:rPr>
          <w:rFonts w:eastAsia="Times New Roman" w:cstheme="minorHAnsi"/>
          <w:sz w:val="24"/>
          <w:szCs w:val="24"/>
        </w:rPr>
        <w:t>Thiostrepton</w:t>
      </w:r>
      <w:proofErr w:type="spellEnd"/>
    </w:p>
    <w:p w14:paraId="5E6426A7" w14:textId="77777777" w:rsidR="00277C0D" w:rsidRPr="00277C0D" w:rsidRDefault="00277C0D" w:rsidP="00277C0D">
      <w:pPr>
        <w:numPr>
          <w:ilvl w:val="0"/>
          <w:numId w:val="33"/>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Dilute DNA in 0.1xEB to a concentration of 125 ng/</w:t>
      </w:r>
      <w:proofErr w:type="spellStart"/>
      <w:r w:rsidRPr="00277C0D">
        <w:rPr>
          <w:rFonts w:eastAsia="Times New Roman" w:cstheme="minorHAnsi"/>
          <w:sz w:val="24"/>
          <w:szCs w:val="24"/>
        </w:rPr>
        <w:t>uL</w:t>
      </w:r>
      <w:proofErr w:type="spellEnd"/>
      <w:r w:rsidRPr="00277C0D">
        <w:rPr>
          <w:rFonts w:eastAsia="Times New Roman" w:cstheme="minorHAnsi"/>
          <w:sz w:val="24"/>
          <w:szCs w:val="24"/>
        </w:rPr>
        <w:t>.</w:t>
      </w:r>
    </w:p>
    <w:tbl>
      <w:tblPr>
        <w:tblStyle w:val="GridTable1Light"/>
        <w:tblW w:w="0" w:type="auto"/>
        <w:tblLook w:val="04A0" w:firstRow="1" w:lastRow="0" w:firstColumn="1" w:lastColumn="0" w:noHBand="0" w:noVBand="1"/>
      </w:tblPr>
      <w:tblGrid>
        <w:gridCol w:w="2848"/>
        <w:gridCol w:w="1978"/>
        <w:gridCol w:w="1419"/>
        <w:gridCol w:w="1466"/>
        <w:gridCol w:w="1449"/>
        <w:gridCol w:w="1280"/>
      </w:tblGrid>
      <w:tr w:rsidR="00277C0D" w:rsidRPr="00277C0D" w14:paraId="38F50953" w14:textId="77777777" w:rsidTr="00661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2BB181" w14:textId="77777777" w:rsidR="00277C0D" w:rsidRPr="00277C0D" w:rsidRDefault="00277C0D" w:rsidP="006617F7">
            <w:pPr>
              <w:jc w:val="center"/>
              <w:rPr>
                <w:rFonts w:eastAsia="Times New Roman" w:cstheme="minorHAnsi"/>
                <w:kern w:val="0"/>
                <w:sz w:val="24"/>
                <w:szCs w:val="24"/>
              </w:rPr>
            </w:pPr>
            <w:r w:rsidRPr="00277C0D">
              <w:rPr>
                <w:rFonts w:eastAsia="Times New Roman" w:cstheme="minorHAnsi"/>
                <w:kern w:val="0"/>
                <w:sz w:val="24"/>
                <w:szCs w:val="24"/>
              </w:rPr>
              <w:t>Sample</w:t>
            </w:r>
          </w:p>
        </w:tc>
        <w:tc>
          <w:tcPr>
            <w:tcW w:w="0" w:type="auto"/>
            <w:hideMark/>
          </w:tcPr>
          <w:p w14:paraId="7E457DB9"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Concentration (C1)</w:t>
            </w:r>
          </w:p>
        </w:tc>
        <w:tc>
          <w:tcPr>
            <w:tcW w:w="0" w:type="auto"/>
            <w:hideMark/>
          </w:tcPr>
          <w:p w14:paraId="4AF51692"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Desired Conc. (C2)</w:t>
            </w:r>
          </w:p>
        </w:tc>
        <w:tc>
          <w:tcPr>
            <w:tcW w:w="0" w:type="auto"/>
            <w:hideMark/>
          </w:tcPr>
          <w:p w14:paraId="376FBC53"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Desired Volume (V2)</w:t>
            </w:r>
          </w:p>
        </w:tc>
        <w:tc>
          <w:tcPr>
            <w:tcW w:w="0" w:type="auto"/>
            <w:hideMark/>
          </w:tcPr>
          <w:p w14:paraId="54989B76"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Sample Volume (V1)</w:t>
            </w:r>
          </w:p>
        </w:tc>
        <w:tc>
          <w:tcPr>
            <w:tcW w:w="0" w:type="auto"/>
            <w:hideMark/>
          </w:tcPr>
          <w:p w14:paraId="7D90D980"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Buffer Volume</w:t>
            </w:r>
          </w:p>
        </w:tc>
      </w:tr>
      <w:tr w:rsidR="00277C0D" w:rsidRPr="00277C0D" w14:paraId="43EF30B7"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2B737884" w14:textId="77777777" w:rsidR="00277C0D" w:rsidRPr="00277C0D" w:rsidRDefault="00277C0D" w:rsidP="006617F7">
            <w:pPr>
              <w:rPr>
                <w:rFonts w:eastAsia="Times New Roman" w:cstheme="minorHAnsi"/>
                <w:kern w:val="0"/>
                <w:sz w:val="24"/>
                <w:szCs w:val="24"/>
              </w:rPr>
            </w:pPr>
            <w:proofErr w:type="spellStart"/>
            <w:proofErr w:type="gramStart"/>
            <w:r w:rsidRPr="00277C0D">
              <w:rPr>
                <w:rFonts w:eastAsia="Times New Roman" w:cstheme="minorHAnsi"/>
                <w:kern w:val="0"/>
                <w:sz w:val="24"/>
                <w:szCs w:val="24"/>
              </w:rPr>
              <w:t>Phenol:chloroform</w:t>
            </w:r>
            <w:proofErr w:type="spellEnd"/>
            <w:proofErr w:type="gramEnd"/>
            <w:r w:rsidRPr="00277C0D">
              <w:rPr>
                <w:rFonts w:eastAsia="Times New Roman" w:cstheme="minorHAnsi"/>
                <w:kern w:val="0"/>
                <w:sz w:val="24"/>
                <w:szCs w:val="24"/>
              </w:rPr>
              <w:t xml:space="preserve"> purified pKR144</w:t>
            </w:r>
          </w:p>
        </w:tc>
        <w:tc>
          <w:tcPr>
            <w:tcW w:w="0" w:type="auto"/>
            <w:hideMark/>
          </w:tcPr>
          <w:p w14:paraId="07E31EBF"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457.4 ng/</w:t>
            </w:r>
            <w:proofErr w:type="spellStart"/>
            <w:r w:rsidRPr="00277C0D">
              <w:rPr>
                <w:rFonts w:eastAsia="Times New Roman" w:cstheme="minorHAnsi"/>
                <w:kern w:val="0"/>
                <w:sz w:val="24"/>
                <w:szCs w:val="24"/>
              </w:rPr>
              <w:t>uL</w:t>
            </w:r>
            <w:proofErr w:type="spellEnd"/>
          </w:p>
        </w:tc>
        <w:tc>
          <w:tcPr>
            <w:tcW w:w="0" w:type="auto"/>
            <w:hideMark/>
          </w:tcPr>
          <w:p w14:paraId="2F1F411B"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125 ng/</w:t>
            </w:r>
            <w:proofErr w:type="spellStart"/>
            <w:r w:rsidRPr="00277C0D">
              <w:rPr>
                <w:rFonts w:eastAsia="Times New Roman" w:cstheme="minorHAnsi"/>
                <w:kern w:val="0"/>
                <w:sz w:val="24"/>
                <w:szCs w:val="24"/>
              </w:rPr>
              <w:t>uL</w:t>
            </w:r>
            <w:proofErr w:type="spellEnd"/>
          </w:p>
        </w:tc>
        <w:tc>
          <w:tcPr>
            <w:tcW w:w="0" w:type="auto"/>
            <w:hideMark/>
          </w:tcPr>
          <w:p w14:paraId="5D1179BB"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20 </w:t>
            </w:r>
            <w:proofErr w:type="spellStart"/>
            <w:r w:rsidRPr="00277C0D">
              <w:rPr>
                <w:rFonts w:eastAsia="Times New Roman" w:cstheme="minorHAnsi"/>
                <w:kern w:val="0"/>
                <w:sz w:val="24"/>
                <w:szCs w:val="24"/>
              </w:rPr>
              <w:t>uL</w:t>
            </w:r>
            <w:proofErr w:type="spellEnd"/>
          </w:p>
        </w:tc>
        <w:tc>
          <w:tcPr>
            <w:tcW w:w="0" w:type="auto"/>
            <w:hideMark/>
          </w:tcPr>
          <w:p w14:paraId="0277DB5F"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5.47 </w:t>
            </w:r>
            <w:proofErr w:type="spellStart"/>
            <w:r w:rsidRPr="00277C0D">
              <w:rPr>
                <w:rFonts w:eastAsia="Times New Roman" w:cstheme="minorHAnsi"/>
                <w:kern w:val="0"/>
                <w:sz w:val="24"/>
                <w:szCs w:val="24"/>
              </w:rPr>
              <w:t>uL</w:t>
            </w:r>
            <w:proofErr w:type="spellEnd"/>
          </w:p>
        </w:tc>
        <w:tc>
          <w:tcPr>
            <w:tcW w:w="0" w:type="auto"/>
            <w:hideMark/>
          </w:tcPr>
          <w:p w14:paraId="4B277638"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14.53 </w:t>
            </w:r>
            <w:proofErr w:type="spellStart"/>
            <w:r w:rsidRPr="00277C0D">
              <w:rPr>
                <w:rFonts w:eastAsia="Times New Roman" w:cstheme="minorHAnsi"/>
                <w:kern w:val="0"/>
                <w:sz w:val="24"/>
                <w:szCs w:val="24"/>
              </w:rPr>
              <w:t>uL</w:t>
            </w:r>
            <w:proofErr w:type="spellEnd"/>
          </w:p>
        </w:tc>
      </w:tr>
    </w:tbl>
    <w:p w14:paraId="4A2CBC50" w14:textId="77777777" w:rsidR="00277C0D" w:rsidRPr="00277C0D" w:rsidRDefault="00277C0D" w:rsidP="00277C0D">
      <w:pPr>
        <w:numPr>
          <w:ilvl w:val="0"/>
          <w:numId w:val="34"/>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 xml:space="preserve">Prepare stocks of </w:t>
      </w:r>
      <w:proofErr w:type="spellStart"/>
      <w:r w:rsidRPr="00277C0D">
        <w:rPr>
          <w:rFonts w:eastAsia="Times New Roman" w:cstheme="minorHAnsi"/>
          <w:sz w:val="24"/>
          <w:szCs w:val="24"/>
        </w:rPr>
        <w:t>Laurenobiolide</w:t>
      </w:r>
      <w:proofErr w:type="spellEnd"/>
      <w:r w:rsidRPr="00277C0D">
        <w:rPr>
          <w:rFonts w:eastAsia="Times New Roman" w:cstheme="minorHAnsi"/>
          <w:sz w:val="24"/>
          <w:szCs w:val="24"/>
        </w:rPr>
        <w:t xml:space="preserve">, </w:t>
      </w:r>
      <w:proofErr w:type="spellStart"/>
      <w:r w:rsidRPr="00277C0D">
        <w:rPr>
          <w:rFonts w:eastAsia="Times New Roman" w:cstheme="minorHAnsi"/>
          <w:sz w:val="24"/>
          <w:szCs w:val="24"/>
        </w:rPr>
        <w:t>Thiostrepton</w:t>
      </w:r>
      <w:proofErr w:type="spellEnd"/>
      <w:r w:rsidRPr="00277C0D">
        <w:rPr>
          <w:rFonts w:eastAsia="Times New Roman" w:cstheme="minorHAnsi"/>
          <w:sz w:val="24"/>
          <w:szCs w:val="24"/>
        </w:rPr>
        <w:t>, and DMSO</w:t>
      </w:r>
    </w:p>
    <w:p w14:paraId="31412F1E" w14:textId="77777777" w:rsidR="00277C0D" w:rsidRPr="00277C0D" w:rsidRDefault="00277C0D" w:rsidP="00277C0D">
      <w:pPr>
        <w:numPr>
          <w:ilvl w:val="0"/>
          <w:numId w:val="34"/>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Add components in the following order:</w:t>
      </w:r>
    </w:p>
    <w:tbl>
      <w:tblPr>
        <w:tblStyle w:val="GridTable1Light"/>
        <w:tblW w:w="0" w:type="auto"/>
        <w:tblLook w:val="04A0" w:firstRow="1" w:lastRow="0" w:firstColumn="1" w:lastColumn="0" w:noHBand="0" w:noVBand="1"/>
      </w:tblPr>
      <w:tblGrid>
        <w:gridCol w:w="1857"/>
        <w:gridCol w:w="3352"/>
      </w:tblGrid>
      <w:tr w:rsidR="00277C0D" w:rsidRPr="00277C0D" w14:paraId="61B37329" w14:textId="77777777" w:rsidTr="00661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B95483" w14:textId="77777777" w:rsidR="00277C0D" w:rsidRPr="00277C0D" w:rsidRDefault="00277C0D" w:rsidP="006617F7">
            <w:pPr>
              <w:jc w:val="center"/>
              <w:rPr>
                <w:rFonts w:eastAsia="Times New Roman" w:cstheme="minorHAnsi"/>
                <w:kern w:val="0"/>
                <w:sz w:val="24"/>
                <w:szCs w:val="24"/>
              </w:rPr>
            </w:pPr>
            <w:r w:rsidRPr="00277C0D">
              <w:rPr>
                <w:rFonts w:eastAsia="Times New Roman" w:cstheme="minorHAnsi"/>
                <w:kern w:val="0"/>
                <w:sz w:val="24"/>
                <w:szCs w:val="24"/>
              </w:rPr>
              <w:t>Solution A</w:t>
            </w:r>
          </w:p>
        </w:tc>
        <w:tc>
          <w:tcPr>
            <w:tcW w:w="0" w:type="auto"/>
            <w:hideMark/>
          </w:tcPr>
          <w:p w14:paraId="5CEBEB6C"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10 </w:t>
            </w:r>
            <w:proofErr w:type="spellStart"/>
            <w:r w:rsidRPr="00277C0D">
              <w:rPr>
                <w:rFonts w:eastAsia="Times New Roman" w:cstheme="minorHAnsi"/>
                <w:kern w:val="0"/>
                <w:sz w:val="24"/>
                <w:szCs w:val="24"/>
              </w:rPr>
              <w:t>uL</w:t>
            </w:r>
            <w:proofErr w:type="spellEnd"/>
          </w:p>
        </w:tc>
      </w:tr>
      <w:tr w:rsidR="00277C0D" w:rsidRPr="00277C0D" w14:paraId="7BC479FA"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3C55DF6F" w14:textId="77777777" w:rsidR="00277C0D" w:rsidRPr="00277C0D" w:rsidRDefault="00277C0D" w:rsidP="006617F7">
            <w:pPr>
              <w:rPr>
                <w:rFonts w:eastAsia="Times New Roman" w:cstheme="minorHAnsi"/>
                <w:b w:val="0"/>
                <w:bCs w:val="0"/>
                <w:kern w:val="0"/>
                <w:sz w:val="24"/>
                <w:szCs w:val="24"/>
              </w:rPr>
            </w:pPr>
            <w:r w:rsidRPr="00277C0D">
              <w:rPr>
                <w:rFonts w:eastAsia="Times New Roman" w:cstheme="minorHAnsi"/>
                <w:b w:val="0"/>
                <w:bCs w:val="0"/>
                <w:kern w:val="0"/>
                <w:sz w:val="24"/>
                <w:szCs w:val="24"/>
              </w:rPr>
              <w:t>Factor Mix</w:t>
            </w:r>
          </w:p>
        </w:tc>
        <w:tc>
          <w:tcPr>
            <w:tcW w:w="0" w:type="auto"/>
            <w:hideMark/>
          </w:tcPr>
          <w:p w14:paraId="4569829C"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3 </w:t>
            </w:r>
            <w:proofErr w:type="spellStart"/>
            <w:r w:rsidRPr="00277C0D">
              <w:rPr>
                <w:rFonts w:eastAsia="Times New Roman" w:cstheme="minorHAnsi"/>
                <w:kern w:val="0"/>
                <w:sz w:val="24"/>
                <w:szCs w:val="24"/>
              </w:rPr>
              <w:t>uL</w:t>
            </w:r>
            <w:proofErr w:type="spellEnd"/>
          </w:p>
        </w:tc>
      </w:tr>
      <w:tr w:rsidR="00277C0D" w:rsidRPr="00277C0D" w14:paraId="58C898D5"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3B886DD2"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Ribosomes</w:t>
            </w:r>
          </w:p>
        </w:tc>
        <w:tc>
          <w:tcPr>
            <w:tcW w:w="0" w:type="auto"/>
            <w:hideMark/>
          </w:tcPr>
          <w:p w14:paraId="7BE9F0D2"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5.62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(59.85 </w:t>
            </w:r>
            <w:proofErr w:type="spellStart"/>
            <w:r w:rsidRPr="00277C0D">
              <w:rPr>
                <w:rFonts w:eastAsia="Times New Roman" w:cstheme="minorHAnsi"/>
                <w:kern w:val="0"/>
                <w:sz w:val="24"/>
                <w:szCs w:val="24"/>
              </w:rPr>
              <w:t>pmol</w:t>
            </w:r>
            <w:proofErr w:type="spellEnd"/>
            <w:r w:rsidRPr="00277C0D">
              <w:rPr>
                <w:rFonts w:eastAsia="Times New Roman" w:cstheme="minorHAnsi"/>
                <w:kern w:val="0"/>
                <w:sz w:val="24"/>
                <w:szCs w:val="24"/>
              </w:rPr>
              <w:t>/reaction)</w:t>
            </w:r>
          </w:p>
        </w:tc>
      </w:tr>
      <w:tr w:rsidR="00277C0D" w:rsidRPr="00277C0D" w14:paraId="48D44F77"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229BF6A0"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Template DNA</w:t>
            </w:r>
          </w:p>
        </w:tc>
        <w:tc>
          <w:tcPr>
            <w:tcW w:w="0" w:type="auto"/>
            <w:hideMark/>
          </w:tcPr>
          <w:p w14:paraId="54512A6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2 </w:t>
            </w:r>
            <w:proofErr w:type="spellStart"/>
            <w:r w:rsidRPr="00277C0D">
              <w:rPr>
                <w:rFonts w:eastAsia="Times New Roman" w:cstheme="minorHAnsi"/>
                <w:kern w:val="0"/>
                <w:sz w:val="24"/>
                <w:szCs w:val="24"/>
              </w:rPr>
              <w:t>uL</w:t>
            </w:r>
            <w:proofErr w:type="spellEnd"/>
          </w:p>
        </w:tc>
      </w:tr>
      <w:tr w:rsidR="00277C0D" w:rsidRPr="00277C0D" w14:paraId="66A38214"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13F95BDA"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Treatment</w:t>
            </w:r>
          </w:p>
        </w:tc>
        <w:tc>
          <w:tcPr>
            <w:tcW w:w="0" w:type="auto"/>
            <w:hideMark/>
          </w:tcPr>
          <w:p w14:paraId="604588F1"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0.5 </w:t>
            </w:r>
            <w:proofErr w:type="spellStart"/>
            <w:r w:rsidRPr="00277C0D">
              <w:rPr>
                <w:rFonts w:eastAsia="Times New Roman" w:cstheme="minorHAnsi"/>
                <w:kern w:val="0"/>
                <w:sz w:val="24"/>
                <w:szCs w:val="24"/>
              </w:rPr>
              <w:t>uL</w:t>
            </w:r>
            <w:proofErr w:type="spellEnd"/>
          </w:p>
        </w:tc>
      </w:tr>
      <w:tr w:rsidR="00277C0D" w:rsidRPr="00277C0D" w14:paraId="4055466F"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29C23520"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Water</w:t>
            </w:r>
          </w:p>
        </w:tc>
        <w:tc>
          <w:tcPr>
            <w:tcW w:w="0" w:type="auto"/>
            <w:hideMark/>
          </w:tcPr>
          <w:p w14:paraId="1A7CC9C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8.88 </w:t>
            </w:r>
            <w:proofErr w:type="spellStart"/>
            <w:r w:rsidRPr="00277C0D">
              <w:rPr>
                <w:rFonts w:eastAsia="Times New Roman" w:cstheme="minorHAnsi"/>
                <w:kern w:val="0"/>
                <w:sz w:val="24"/>
                <w:szCs w:val="24"/>
              </w:rPr>
              <w:t>uL</w:t>
            </w:r>
            <w:proofErr w:type="spellEnd"/>
          </w:p>
        </w:tc>
      </w:tr>
      <w:tr w:rsidR="00277C0D" w:rsidRPr="00277C0D" w14:paraId="48C42086"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227BEF30"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Total</w:t>
            </w:r>
          </w:p>
        </w:tc>
        <w:tc>
          <w:tcPr>
            <w:tcW w:w="0" w:type="auto"/>
            <w:hideMark/>
          </w:tcPr>
          <w:p w14:paraId="0793B64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30 </w:t>
            </w:r>
            <w:proofErr w:type="spellStart"/>
            <w:r w:rsidRPr="00277C0D">
              <w:rPr>
                <w:rFonts w:eastAsia="Times New Roman" w:cstheme="minorHAnsi"/>
                <w:kern w:val="0"/>
                <w:sz w:val="24"/>
                <w:szCs w:val="24"/>
              </w:rPr>
              <w:t>uL</w:t>
            </w:r>
            <w:proofErr w:type="spellEnd"/>
          </w:p>
        </w:tc>
      </w:tr>
    </w:tbl>
    <w:p w14:paraId="27209C02" w14:textId="77777777" w:rsidR="00277C0D" w:rsidRPr="00277C0D" w:rsidRDefault="00277C0D" w:rsidP="00277C0D">
      <w:pPr>
        <w:spacing w:after="0" w:line="240" w:lineRule="auto"/>
        <w:rPr>
          <w:rFonts w:eastAsia="Times New Roman" w:cstheme="minorHAnsi"/>
          <w:vanish/>
          <w:sz w:val="24"/>
          <w:szCs w:val="24"/>
        </w:rPr>
      </w:pPr>
    </w:p>
    <w:tbl>
      <w:tblPr>
        <w:tblStyle w:val="GridTable1Light"/>
        <w:tblW w:w="0" w:type="auto"/>
        <w:tblLook w:val="04A0" w:firstRow="1" w:lastRow="0" w:firstColumn="1" w:lastColumn="0" w:noHBand="0" w:noVBand="1"/>
      </w:tblPr>
      <w:tblGrid>
        <w:gridCol w:w="791"/>
        <w:gridCol w:w="1220"/>
        <w:gridCol w:w="1036"/>
        <w:gridCol w:w="1663"/>
        <w:gridCol w:w="2594"/>
        <w:gridCol w:w="2228"/>
        <w:gridCol w:w="908"/>
      </w:tblGrid>
      <w:tr w:rsidR="00277C0D" w:rsidRPr="00277C0D" w14:paraId="4A5331AD" w14:textId="77777777" w:rsidTr="00661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0DBEB6" w14:textId="77777777" w:rsidR="00277C0D" w:rsidRPr="00277C0D" w:rsidRDefault="00277C0D" w:rsidP="006617F7">
            <w:pPr>
              <w:jc w:val="center"/>
              <w:rPr>
                <w:rFonts w:eastAsia="Times New Roman" w:cstheme="minorHAnsi"/>
                <w:kern w:val="0"/>
                <w:sz w:val="24"/>
                <w:szCs w:val="24"/>
              </w:rPr>
            </w:pPr>
            <w:r w:rsidRPr="00277C0D">
              <w:rPr>
                <w:rFonts w:eastAsia="Times New Roman" w:cstheme="minorHAnsi"/>
                <w:kern w:val="0"/>
                <w:sz w:val="24"/>
                <w:szCs w:val="24"/>
              </w:rPr>
              <w:t>Tube</w:t>
            </w:r>
          </w:p>
        </w:tc>
        <w:tc>
          <w:tcPr>
            <w:tcW w:w="0" w:type="auto"/>
            <w:hideMark/>
          </w:tcPr>
          <w:p w14:paraId="0F5A189F"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Solution A</w:t>
            </w:r>
          </w:p>
        </w:tc>
        <w:tc>
          <w:tcPr>
            <w:tcW w:w="0" w:type="auto"/>
            <w:hideMark/>
          </w:tcPr>
          <w:p w14:paraId="0E6F50B3"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Factor Mix</w:t>
            </w:r>
          </w:p>
        </w:tc>
        <w:tc>
          <w:tcPr>
            <w:tcW w:w="0" w:type="auto"/>
            <w:hideMark/>
          </w:tcPr>
          <w:p w14:paraId="5F779AB3"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Ribosomes</w:t>
            </w:r>
          </w:p>
        </w:tc>
        <w:tc>
          <w:tcPr>
            <w:tcW w:w="0" w:type="auto"/>
            <w:hideMark/>
          </w:tcPr>
          <w:p w14:paraId="0A769D4C"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DNA (125 ng/</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w:t>
            </w:r>
          </w:p>
        </w:tc>
        <w:tc>
          <w:tcPr>
            <w:tcW w:w="0" w:type="auto"/>
            <w:hideMark/>
          </w:tcPr>
          <w:p w14:paraId="037D1F0A"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Treatment</w:t>
            </w:r>
          </w:p>
        </w:tc>
        <w:tc>
          <w:tcPr>
            <w:tcW w:w="0" w:type="auto"/>
            <w:hideMark/>
          </w:tcPr>
          <w:p w14:paraId="721C7F79"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Water</w:t>
            </w:r>
          </w:p>
        </w:tc>
      </w:tr>
      <w:tr w:rsidR="00277C0D" w:rsidRPr="00277C0D" w14:paraId="0E87AA97"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74A5A943" w14:textId="77777777" w:rsidR="00277C0D" w:rsidRPr="00277C0D" w:rsidRDefault="00277C0D" w:rsidP="006617F7">
            <w:pPr>
              <w:rPr>
                <w:rFonts w:eastAsia="Times New Roman" w:cstheme="minorHAnsi"/>
                <w:b w:val="0"/>
                <w:bCs w:val="0"/>
                <w:kern w:val="0"/>
                <w:sz w:val="24"/>
                <w:szCs w:val="24"/>
              </w:rPr>
            </w:pPr>
            <w:r w:rsidRPr="00277C0D">
              <w:rPr>
                <w:rFonts w:eastAsia="Times New Roman" w:cstheme="minorHAnsi"/>
                <w:b w:val="0"/>
                <w:bCs w:val="0"/>
                <w:kern w:val="0"/>
                <w:sz w:val="24"/>
                <w:szCs w:val="24"/>
              </w:rPr>
              <w:t>1</w:t>
            </w:r>
          </w:p>
        </w:tc>
        <w:tc>
          <w:tcPr>
            <w:tcW w:w="0" w:type="auto"/>
            <w:hideMark/>
          </w:tcPr>
          <w:p w14:paraId="125B735E"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10 </w:t>
            </w:r>
            <w:proofErr w:type="spellStart"/>
            <w:r w:rsidRPr="00277C0D">
              <w:rPr>
                <w:rFonts w:eastAsia="Times New Roman" w:cstheme="minorHAnsi"/>
                <w:kern w:val="0"/>
                <w:sz w:val="24"/>
                <w:szCs w:val="24"/>
              </w:rPr>
              <w:t>uL</w:t>
            </w:r>
            <w:proofErr w:type="spellEnd"/>
          </w:p>
        </w:tc>
        <w:tc>
          <w:tcPr>
            <w:tcW w:w="0" w:type="auto"/>
            <w:hideMark/>
          </w:tcPr>
          <w:p w14:paraId="596592B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3 </w:t>
            </w:r>
            <w:proofErr w:type="spellStart"/>
            <w:r w:rsidRPr="00277C0D">
              <w:rPr>
                <w:rFonts w:eastAsia="Times New Roman" w:cstheme="minorHAnsi"/>
                <w:kern w:val="0"/>
                <w:sz w:val="24"/>
                <w:szCs w:val="24"/>
              </w:rPr>
              <w:t>uL</w:t>
            </w:r>
            <w:proofErr w:type="spellEnd"/>
          </w:p>
        </w:tc>
        <w:tc>
          <w:tcPr>
            <w:tcW w:w="0" w:type="auto"/>
            <w:hideMark/>
          </w:tcPr>
          <w:p w14:paraId="28BA982D"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5.62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6/7 E. coli 2</w:t>
            </w:r>
          </w:p>
        </w:tc>
        <w:tc>
          <w:tcPr>
            <w:tcW w:w="0" w:type="auto"/>
            <w:hideMark/>
          </w:tcPr>
          <w:p w14:paraId="196CCF71"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w:t>
            </w:r>
            <w:proofErr w:type="spellStart"/>
            <w:proofErr w:type="gramStart"/>
            <w:r w:rsidRPr="00277C0D">
              <w:rPr>
                <w:rFonts w:eastAsia="Times New Roman" w:cstheme="minorHAnsi"/>
                <w:kern w:val="0"/>
                <w:sz w:val="24"/>
                <w:szCs w:val="24"/>
              </w:rPr>
              <w:t>Phenol:chloroform</w:t>
            </w:r>
            <w:proofErr w:type="spellEnd"/>
            <w:proofErr w:type="gramEnd"/>
            <w:r w:rsidRPr="00277C0D">
              <w:rPr>
                <w:rFonts w:eastAsia="Times New Roman" w:cstheme="minorHAnsi"/>
                <w:kern w:val="0"/>
                <w:sz w:val="24"/>
                <w:szCs w:val="24"/>
              </w:rPr>
              <w:t xml:space="preserve"> purified pKR144</w:t>
            </w:r>
          </w:p>
        </w:tc>
        <w:tc>
          <w:tcPr>
            <w:tcW w:w="0" w:type="auto"/>
            <w:hideMark/>
          </w:tcPr>
          <w:p w14:paraId="7E5ED466"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w:t>
            </w:r>
          </w:p>
        </w:tc>
        <w:tc>
          <w:tcPr>
            <w:tcW w:w="0" w:type="auto"/>
            <w:hideMark/>
          </w:tcPr>
          <w:p w14:paraId="17074FA8"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9.38 </w:t>
            </w:r>
            <w:proofErr w:type="spellStart"/>
            <w:r w:rsidRPr="00277C0D">
              <w:rPr>
                <w:rFonts w:eastAsia="Times New Roman" w:cstheme="minorHAnsi"/>
                <w:kern w:val="0"/>
                <w:sz w:val="24"/>
                <w:szCs w:val="24"/>
              </w:rPr>
              <w:t>uL</w:t>
            </w:r>
            <w:proofErr w:type="spellEnd"/>
          </w:p>
        </w:tc>
      </w:tr>
      <w:tr w:rsidR="00277C0D" w:rsidRPr="00277C0D" w14:paraId="4BBAB2EA"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05A80C12"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2</w:t>
            </w:r>
          </w:p>
        </w:tc>
        <w:tc>
          <w:tcPr>
            <w:tcW w:w="0" w:type="auto"/>
            <w:hideMark/>
          </w:tcPr>
          <w:p w14:paraId="1AE3BE4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10 </w:t>
            </w:r>
            <w:proofErr w:type="spellStart"/>
            <w:r w:rsidRPr="00277C0D">
              <w:rPr>
                <w:rFonts w:eastAsia="Times New Roman" w:cstheme="minorHAnsi"/>
                <w:kern w:val="0"/>
                <w:sz w:val="24"/>
                <w:szCs w:val="24"/>
              </w:rPr>
              <w:t>uL</w:t>
            </w:r>
            <w:proofErr w:type="spellEnd"/>
          </w:p>
        </w:tc>
        <w:tc>
          <w:tcPr>
            <w:tcW w:w="0" w:type="auto"/>
            <w:hideMark/>
          </w:tcPr>
          <w:p w14:paraId="2E072B98"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3 </w:t>
            </w:r>
            <w:proofErr w:type="spellStart"/>
            <w:r w:rsidRPr="00277C0D">
              <w:rPr>
                <w:rFonts w:eastAsia="Times New Roman" w:cstheme="minorHAnsi"/>
                <w:kern w:val="0"/>
                <w:sz w:val="24"/>
                <w:szCs w:val="24"/>
              </w:rPr>
              <w:t>uL</w:t>
            </w:r>
            <w:proofErr w:type="spellEnd"/>
          </w:p>
        </w:tc>
        <w:tc>
          <w:tcPr>
            <w:tcW w:w="0" w:type="auto"/>
            <w:hideMark/>
          </w:tcPr>
          <w:p w14:paraId="6420277B"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5.62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6/7 E. coli 2</w:t>
            </w:r>
          </w:p>
        </w:tc>
        <w:tc>
          <w:tcPr>
            <w:tcW w:w="0" w:type="auto"/>
            <w:hideMark/>
          </w:tcPr>
          <w:p w14:paraId="40977B8A"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w:t>
            </w:r>
            <w:proofErr w:type="spellStart"/>
            <w:proofErr w:type="gramStart"/>
            <w:r w:rsidRPr="00277C0D">
              <w:rPr>
                <w:rFonts w:eastAsia="Times New Roman" w:cstheme="minorHAnsi"/>
                <w:kern w:val="0"/>
                <w:sz w:val="24"/>
                <w:szCs w:val="24"/>
              </w:rPr>
              <w:t>Phenol:chloroform</w:t>
            </w:r>
            <w:proofErr w:type="spellEnd"/>
            <w:proofErr w:type="gramEnd"/>
            <w:r w:rsidRPr="00277C0D">
              <w:rPr>
                <w:rFonts w:eastAsia="Times New Roman" w:cstheme="minorHAnsi"/>
                <w:kern w:val="0"/>
                <w:sz w:val="24"/>
                <w:szCs w:val="24"/>
              </w:rPr>
              <w:t xml:space="preserve"> purified pKR144</w:t>
            </w:r>
          </w:p>
        </w:tc>
        <w:tc>
          <w:tcPr>
            <w:tcW w:w="0" w:type="auto"/>
            <w:hideMark/>
          </w:tcPr>
          <w:p w14:paraId="0E6B3F84"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0.5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Methanol</w:t>
            </w:r>
          </w:p>
        </w:tc>
        <w:tc>
          <w:tcPr>
            <w:tcW w:w="0" w:type="auto"/>
            <w:hideMark/>
          </w:tcPr>
          <w:p w14:paraId="43707163"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8.88 </w:t>
            </w:r>
            <w:proofErr w:type="spellStart"/>
            <w:r w:rsidRPr="00277C0D">
              <w:rPr>
                <w:rFonts w:eastAsia="Times New Roman" w:cstheme="minorHAnsi"/>
                <w:kern w:val="0"/>
                <w:sz w:val="24"/>
                <w:szCs w:val="24"/>
              </w:rPr>
              <w:t>uL</w:t>
            </w:r>
            <w:proofErr w:type="spellEnd"/>
          </w:p>
        </w:tc>
      </w:tr>
      <w:tr w:rsidR="00277C0D" w:rsidRPr="00277C0D" w14:paraId="000DA873"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546E8D94"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3</w:t>
            </w:r>
          </w:p>
        </w:tc>
        <w:tc>
          <w:tcPr>
            <w:tcW w:w="0" w:type="auto"/>
            <w:hideMark/>
          </w:tcPr>
          <w:p w14:paraId="303A470D"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10 </w:t>
            </w:r>
            <w:proofErr w:type="spellStart"/>
            <w:r w:rsidRPr="00277C0D">
              <w:rPr>
                <w:rFonts w:eastAsia="Times New Roman" w:cstheme="minorHAnsi"/>
                <w:kern w:val="0"/>
                <w:sz w:val="24"/>
                <w:szCs w:val="24"/>
              </w:rPr>
              <w:t>uL</w:t>
            </w:r>
            <w:proofErr w:type="spellEnd"/>
          </w:p>
        </w:tc>
        <w:tc>
          <w:tcPr>
            <w:tcW w:w="0" w:type="auto"/>
            <w:hideMark/>
          </w:tcPr>
          <w:p w14:paraId="46C480DC"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3 </w:t>
            </w:r>
            <w:proofErr w:type="spellStart"/>
            <w:r w:rsidRPr="00277C0D">
              <w:rPr>
                <w:rFonts w:eastAsia="Times New Roman" w:cstheme="minorHAnsi"/>
                <w:kern w:val="0"/>
                <w:sz w:val="24"/>
                <w:szCs w:val="24"/>
              </w:rPr>
              <w:t>uL</w:t>
            </w:r>
            <w:proofErr w:type="spellEnd"/>
          </w:p>
        </w:tc>
        <w:tc>
          <w:tcPr>
            <w:tcW w:w="0" w:type="auto"/>
            <w:hideMark/>
          </w:tcPr>
          <w:p w14:paraId="7B90482B"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5.62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6/7 E. coli 2</w:t>
            </w:r>
          </w:p>
        </w:tc>
        <w:tc>
          <w:tcPr>
            <w:tcW w:w="0" w:type="auto"/>
            <w:hideMark/>
          </w:tcPr>
          <w:p w14:paraId="692D8810"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w:t>
            </w:r>
            <w:proofErr w:type="spellStart"/>
            <w:proofErr w:type="gramStart"/>
            <w:r w:rsidRPr="00277C0D">
              <w:rPr>
                <w:rFonts w:eastAsia="Times New Roman" w:cstheme="minorHAnsi"/>
                <w:kern w:val="0"/>
                <w:sz w:val="24"/>
                <w:szCs w:val="24"/>
              </w:rPr>
              <w:t>Phenol:chloroform</w:t>
            </w:r>
            <w:proofErr w:type="spellEnd"/>
            <w:proofErr w:type="gramEnd"/>
            <w:r w:rsidRPr="00277C0D">
              <w:rPr>
                <w:rFonts w:eastAsia="Times New Roman" w:cstheme="minorHAnsi"/>
                <w:kern w:val="0"/>
                <w:sz w:val="24"/>
                <w:szCs w:val="24"/>
              </w:rPr>
              <w:t xml:space="preserve"> purified pKR144</w:t>
            </w:r>
          </w:p>
        </w:tc>
        <w:tc>
          <w:tcPr>
            <w:tcW w:w="0" w:type="auto"/>
            <w:hideMark/>
          </w:tcPr>
          <w:p w14:paraId="12C9C421"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0.5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w:t>
            </w:r>
            <w:proofErr w:type="spellStart"/>
            <w:r w:rsidRPr="00277C0D">
              <w:rPr>
                <w:rFonts w:eastAsia="Times New Roman" w:cstheme="minorHAnsi"/>
                <w:kern w:val="0"/>
                <w:sz w:val="24"/>
                <w:szCs w:val="24"/>
              </w:rPr>
              <w:t>Thiostrepton</w:t>
            </w:r>
            <w:proofErr w:type="spellEnd"/>
          </w:p>
        </w:tc>
        <w:tc>
          <w:tcPr>
            <w:tcW w:w="0" w:type="auto"/>
            <w:hideMark/>
          </w:tcPr>
          <w:p w14:paraId="6175D232"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8.88 </w:t>
            </w:r>
            <w:proofErr w:type="spellStart"/>
            <w:r w:rsidRPr="00277C0D">
              <w:rPr>
                <w:rFonts w:eastAsia="Times New Roman" w:cstheme="minorHAnsi"/>
                <w:kern w:val="0"/>
                <w:sz w:val="24"/>
                <w:szCs w:val="24"/>
              </w:rPr>
              <w:t>uL</w:t>
            </w:r>
            <w:proofErr w:type="spellEnd"/>
          </w:p>
        </w:tc>
      </w:tr>
      <w:tr w:rsidR="00277C0D" w:rsidRPr="00277C0D" w14:paraId="109059A5"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270406EA"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4</w:t>
            </w:r>
          </w:p>
        </w:tc>
        <w:tc>
          <w:tcPr>
            <w:tcW w:w="0" w:type="auto"/>
            <w:hideMark/>
          </w:tcPr>
          <w:p w14:paraId="608A0F41"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10 </w:t>
            </w:r>
            <w:proofErr w:type="spellStart"/>
            <w:r w:rsidRPr="00277C0D">
              <w:rPr>
                <w:rFonts w:eastAsia="Times New Roman" w:cstheme="minorHAnsi"/>
                <w:kern w:val="0"/>
                <w:sz w:val="24"/>
                <w:szCs w:val="24"/>
              </w:rPr>
              <w:t>uL</w:t>
            </w:r>
            <w:proofErr w:type="spellEnd"/>
          </w:p>
        </w:tc>
        <w:tc>
          <w:tcPr>
            <w:tcW w:w="0" w:type="auto"/>
            <w:hideMark/>
          </w:tcPr>
          <w:p w14:paraId="2B782CB2"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3 </w:t>
            </w:r>
            <w:proofErr w:type="spellStart"/>
            <w:r w:rsidRPr="00277C0D">
              <w:rPr>
                <w:rFonts w:eastAsia="Times New Roman" w:cstheme="minorHAnsi"/>
                <w:kern w:val="0"/>
                <w:sz w:val="24"/>
                <w:szCs w:val="24"/>
              </w:rPr>
              <w:t>uL</w:t>
            </w:r>
            <w:proofErr w:type="spellEnd"/>
          </w:p>
        </w:tc>
        <w:tc>
          <w:tcPr>
            <w:tcW w:w="0" w:type="auto"/>
            <w:hideMark/>
          </w:tcPr>
          <w:p w14:paraId="3C577AB6"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5.62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6/7 E. coli 2</w:t>
            </w:r>
          </w:p>
        </w:tc>
        <w:tc>
          <w:tcPr>
            <w:tcW w:w="0" w:type="auto"/>
            <w:hideMark/>
          </w:tcPr>
          <w:p w14:paraId="030B6DFD"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w:t>
            </w:r>
            <w:proofErr w:type="spellStart"/>
            <w:proofErr w:type="gramStart"/>
            <w:r w:rsidRPr="00277C0D">
              <w:rPr>
                <w:rFonts w:eastAsia="Times New Roman" w:cstheme="minorHAnsi"/>
                <w:kern w:val="0"/>
                <w:sz w:val="24"/>
                <w:szCs w:val="24"/>
              </w:rPr>
              <w:t>Phenol:chloroform</w:t>
            </w:r>
            <w:proofErr w:type="spellEnd"/>
            <w:proofErr w:type="gramEnd"/>
            <w:r w:rsidRPr="00277C0D">
              <w:rPr>
                <w:rFonts w:eastAsia="Times New Roman" w:cstheme="minorHAnsi"/>
                <w:kern w:val="0"/>
                <w:sz w:val="24"/>
                <w:szCs w:val="24"/>
              </w:rPr>
              <w:t xml:space="preserve"> purified pKR144</w:t>
            </w:r>
          </w:p>
        </w:tc>
        <w:tc>
          <w:tcPr>
            <w:tcW w:w="0" w:type="auto"/>
            <w:hideMark/>
          </w:tcPr>
          <w:p w14:paraId="68873C87"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0.5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w:t>
            </w:r>
            <w:proofErr w:type="spellStart"/>
            <w:r w:rsidRPr="00277C0D">
              <w:rPr>
                <w:rFonts w:eastAsia="Times New Roman" w:cstheme="minorHAnsi"/>
                <w:kern w:val="0"/>
                <w:sz w:val="24"/>
                <w:szCs w:val="24"/>
              </w:rPr>
              <w:t>Laurenobiolide</w:t>
            </w:r>
            <w:proofErr w:type="spellEnd"/>
            <w:r w:rsidRPr="00277C0D">
              <w:rPr>
                <w:rFonts w:eastAsia="Times New Roman" w:cstheme="minorHAnsi"/>
                <w:kern w:val="0"/>
                <w:sz w:val="24"/>
                <w:szCs w:val="24"/>
              </w:rPr>
              <w:t xml:space="preserve"> (45.8 </w:t>
            </w:r>
            <w:proofErr w:type="spellStart"/>
            <w:r w:rsidRPr="00277C0D">
              <w:rPr>
                <w:rFonts w:eastAsia="Times New Roman" w:cstheme="minorHAnsi"/>
                <w:kern w:val="0"/>
                <w:sz w:val="24"/>
                <w:szCs w:val="24"/>
              </w:rPr>
              <w:t>uM</w:t>
            </w:r>
            <w:proofErr w:type="spellEnd"/>
            <w:r w:rsidRPr="00277C0D">
              <w:rPr>
                <w:rFonts w:eastAsia="Times New Roman" w:cstheme="minorHAnsi"/>
                <w:kern w:val="0"/>
                <w:sz w:val="24"/>
                <w:szCs w:val="24"/>
              </w:rPr>
              <w:t>)</w:t>
            </w:r>
          </w:p>
        </w:tc>
        <w:tc>
          <w:tcPr>
            <w:tcW w:w="0" w:type="auto"/>
            <w:hideMark/>
          </w:tcPr>
          <w:p w14:paraId="2729FB0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8.88 </w:t>
            </w:r>
            <w:proofErr w:type="spellStart"/>
            <w:r w:rsidRPr="00277C0D">
              <w:rPr>
                <w:rFonts w:eastAsia="Times New Roman" w:cstheme="minorHAnsi"/>
                <w:kern w:val="0"/>
                <w:sz w:val="24"/>
                <w:szCs w:val="24"/>
              </w:rPr>
              <w:t>uL</w:t>
            </w:r>
            <w:proofErr w:type="spellEnd"/>
          </w:p>
        </w:tc>
      </w:tr>
      <w:tr w:rsidR="00277C0D" w:rsidRPr="00277C0D" w14:paraId="5BBFF4F3"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0CCBCC76"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5</w:t>
            </w:r>
          </w:p>
        </w:tc>
        <w:tc>
          <w:tcPr>
            <w:tcW w:w="0" w:type="auto"/>
            <w:hideMark/>
          </w:tcPr>
          <w:p w14:paraId="016F8338"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10 </w:t>
            </w:r>
            <w:proofErr w:type="spellStart"/>
            <w:r w:rsidRPr="00277C0D">
              <w:rPr>
                <w:rFonts w:eastAsia="Times New Roman" w:cstheme="minorHAnsi"/>
                <w:kern w:val="0"/>
                <w:sz w:val="24"/>
                <w:szCs w:val="24"/>
              </w:rPr>
              <w:t>uL</w:t>
            </w:r>
            <w:proofErr w:type="spellEnd"/>
          </w:p>
        </w:tc>
        <w:tc>
          <w:tcPr>
            <w:tcW w:w="0" w:type="auto"/>
            <w:hideMark/>
          </w:tcPr>
          <w:p w14:paraId="2E099F3C"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3 </w:t>
            </w:r>
            <w:proofErr w:type="spellStart"/>
            <w:r w:rsidRPr="00277C0D">
              <w:rPr>
                <w:rFonts w:eastAsia="Times New Roman" w:cstheme="minorHAnsi"/>
                <w:kern w:val="0"/>
                <w:sz w:val="24"/>
                <w:szCs w:val="24"/>
              </w:rPr>
              <w:t>uL</w:t>
            </w:r>
            <w:proofErr w:type="spellEnd"/>
          </w:p>
        </w:tc>
        <w:tc>
          <w:tcPr>
            <w:tcW w:w="0" w:type="auto"/>
            <w:hideMark/>
          </w:tcPr>
          <w:p w14:paraId="422E9ADD"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5.62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6/7 E. coli 2</w:t>
            </w:r>
          </w:p>
        </w:tc>
        <w:tc>
          <w:tcPr>
            <w:tcW w:w="0" w:type="auto"/>
            <w:hideMark/>
          </w:tcPr>
          <w:p w14:paraId="10F7DC01"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w:t>
            </w:r>
            <w:proofErr w:type="spellStart"/>
            <w:proofErr w:type="gramStart"/>
            <w:r w:rsidRPr="00277C0D">
              <w:rPr>
                <w:rFonts w:eastAsia="Times New Roman" w:cstheme="minorHAnsi"/>
                <w:kern w:val="0"/>
                <w:sz w:val="24"/>
                <w:szCs w:val="24"/>
              </w:rPr>
              <w:t>Phenol:chloroform</w:t>
            </w:r>
            <w:proofErr w:type="spellEnd"/>
            <w:proofErr w:type="gramEnd"/>
            <w:r w:rsidRPr="00277C0D">
              <w:rPr>
                <w:rFonts w:eastAsia="Times New Roman" w:cstheme="minorHAnsi"/>
                <w:kern w:val="0"/>
                <w:sz w:val="24"/>
                <w:szCs w:val="24"/>
              </w:rPr>
              <w:t xml:space="preserve"> </w:t>
            </w:r>
            <w:r w:rsidRPr="00277C0D">
              <w:rPr>
                <w:rFonts w:eastAsia="Times New Roman" w:cstheme="minorHAnsi"/>
                <w:kern w:val="0"/>
                <w:sz w:val="24"/>
                <w:szCs w:val="24"/>
              </w:rPr>
              <w:lastRenderedPageBreak/>
              <w:t>purified pKR144</w:t>
            </w:r>
          </w:p>
        </w:tc>
        <w:tc>
          <w:tcPr>
            <w:tcW w:w="0" w:type="auto"/>
            <w:hideMark/>
          </w:tcPr>
          <w:p w14:paraId="0FBFC7B7"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lastRenderedPageBreak/>
              <w:t xml:space="preserve">0.5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1:10 </w:t>
            </w:r>
            <w:proofErr w:type="spellStart"/>
            <w:r w:rsidRPr="00277C0D">
              <w:rPr>
                <w:rFonts w:eastAsia="Times New Roman" w:cstheme="minorHAnsi"/>
                <w:kern w:val="0"/>
                <w:sz w:val="24"/>
                <w:szCs w:val="24"/>
              </w:rPr>
              <w:t>Laurenobiolide</w:t>
            </w:r>
            <w:proofErr w:type="spellEnd"/>
            <w:r w:rsidRPr="00277C0D">
              <w:rPr>
                <w:rFonts w:eastAsia="Times New Roman" w:cstheme="minorHAnsi"/>
                <w:kern w:val="0"/>
                <w:sz w:val="24"/>
                <w:szCs w:val="24"/>
              </w:rPr>
              <w:t xml:space="preserve"> </w:t>
            </w:r>
            <w:r w:rsidRPr="00277C0D">
              <w:rPr>
                <w:rFonts w:eastAsia="Times New Roman" w:cstheme="minorHAnsi"/>
                <w:kern w:val="0"/>
                <w:sz w:val="24"/>
                <w:szCs w:val="24"/>
              </w:rPr>
              <w:lastRenderedPageBreak/>
              <w:t xml:space="preserve">(4.58 </w:t>
            </w:r>
            <w:proofErr w:type="spellStart"/>
            <w:r w:rsidRPr="00277C0D">
              <w:rPr>
                <w:rFonts w:eastAsia="Times New Roman" w:cstheme="minorHAnsi"/>
                <w:kern w:val="0"/>
                <w:sz w:val="24"/>
                <w:szCs w:val="24"/>
              </w:rPr>
              <w:t>uM</w:t>
            </w:r>
            <w:proofErr w:type="spellEnd"/>
            <w:r w:rsidRPr="00277C0D">
              <w:rPr>
                <w:rFonts w:eastAsia="Times New Roman" w:cstheme="minorHAnsi"/>
                <w:kern w:val="0"/>
                <w:sz w:val="24"/>
                <w:szCs w:val="24"/>
              </w:rPr>
              <w:t>)</w:t>
            </w:r>
          </w:p>
        </w:tc>
        <w:tc>
          <w:tcPr>
            <w:tcW w:w="0" w:type="auto"/>
            <w:hideMark/>
          </w:tcPr>
          <w:p w14:paraId="4B5D778B"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lastRenderedPageBreak/>
              <w:t xml:space="preserve">8.88 </w:t>
            </w:r>
            <w:proofErr w:type="spellStart"/>
            <w:r w:rsidRPr="00277C0D">
              <w:rPr>
                <w:rFonts w:eastAsia="Times New Roman" w:cstheme="minorHAnsi"/>
                <w:kern w:val="0"/>
                <w:sz w:val="24"/>
                <w:szCs w:val="24"/>
              </w:rPr>
              <w:t>uL</w:t>
            </w:r>
            <w:proofErr w:type="spellEnd"/>
          </w:p>
        </w:tc>
      </w:tr>
      <w:tr w:rsidR="00277C0D" w:rsidRPr="00277C0D" w14:paraId="57C24D2D"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6E24E5DE"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6</w:t>
            </w:r>
          </w:p>
        </w:tc>
        <w:tc>
          <w:tcPr>
            <w:tcW w:w="0" w:type="auto"/>
            <w:hideMark/>
          </w:tcPr>
          <w:p w14:paraId="18935C74"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10 </w:t>
            </w:r>
            <w:proofErr w:type="spellStart"/>
            <w:r w:rsidRPr="00277C0D">
              <w:rPr>
                <w:rFonts w:eastAsia="Times New Roman" w:cstheme="minorHAnsi"/>
                <w:kern w:val="0"/>
                <w:sz w:val="24"/>
                <w:szCs w:val="24"/>
              </w:rPr>
              <w:t>uL</w:t>
            </w:r>
            <w:proofErr w:type="spellEnd"/>
          </w:p>
        </w:tc>
        <w:tc>
          <w:tcPr>
            <w:tcW w:w="0" w:type="auto"/>
            <w:hideMark/>
          </w:tcPr>
          <w:p w14:paraId="684E89B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3 </w:t>
            </w:r>
            <w:proofErr w:type="spellStart"/>
            <w:r w:rsidRPr="00277C0D">
              <w:rPr>
                <w:rFonts w:eastAsia="Times New Roman" w:cstheme="minorHAnsi"/>
                <w:kern w:val="0"/>
                <w:sz w:val="24"/>
                <w:szCs w:val="24"/>
              </w:rPr>
              <w:t>uL</w:t>
            </w:r>
            <w:proofErr w:type="spellEnd"/>
          </w:p>
        </w:tc>
        <w:tc>
          <w:tcPr>
            <w:tcW w:w="0" w:type="auto"/>
            <w:hideMark/>
          </w:tcPr>
          <w:p w14:paraId="2805CE1B"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5.62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6/7 E. coli 2</w:t>
            </w:r>
          </w:p>
        </w:tc>
        <w:tc>
          <w:tcPr>
            <w:tcW w:w="0" w:type="auto"/>
            <w:hideMark/>
          </w:tcPr>
          <w:p w14:paraId="01C0A420"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w:t>
            </w:r>
            <w:proofErr w:type="spellStart"/>
            <w:proofErr w:type="gramStart"/>
            <w:r w:rsidRPr="00277C0D">
              <w:rPr>
                <w:rFonts w:eastAsia="Times New Roman" w:cstheme="minorHAnsi"/>
                <w:kern w:val="0"/>
                <w:sz w:val="24"/>
                <w:szCs w:val="24"/>
              </w:rPr>
              <w:t>Phenol:chloroform</w:t>
            </w:r>
            <w:proofErr w:type="spellEnd"/>
            <w:proofErr w:type="gramEnd"/>
            <w:r w:rsidRPr="00277C0D">
              <w:rPr>
                <w:rFonts w:eastAsia="Times New Roman" w:cstheme="minorHAnsi"/>
                <w:kern w:val="0"/>
                <w:sz w:val="24"/>
                <w:szCs w:val="24"/>
              </w:rPr>
              <w:t xml:space="preserve"> purified pKR144</w:t>
            </w:r>
          </w:p>
        </w:tc>
        <w:tc>
          <w:tcPr>
            <w:tcW w:w="0" w:type="auto"/>
            <w:hideMark/>
          </w:tcPr>
          <w:p w14:paraId="5665099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0.5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DMSO</w:t>
            </w:r>
          </w:p>
        </w:tc>
        <w:tc>
          <w:tcPr>
            <w:tcW w:w="0" w:type="auto"/>
            <w:hideMark/>
          </w:tcPr>
          <w:p w14:paraId="7D2D8E8A"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8.88 </w:t>
            </w:r>
            <w:proofErr w:type="spellStart"/>
            <w:r w:rsidRPr="00277C0D">
              <w:rPr>
                <w:rFonts w:eastAsia="Times New Roman" w:cstheme="minorHAnsi"/>
                <w:kern w:val="0"/>
                <w:sz w:val="24"/>
                <w:szCs w:val="24"/>
              </w:rPr>
              <w:t>uL</w:t>
            </w:r>
            <w:proofErr w:type="spellEnd"/>
          </w:p>
        </w:tc>
      </w:tr>
      <w:tr w:rsidR="00277C0D" w:rsidRPr="00277C0D" w14:paraId="3AA7E794"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541799BA"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7</w:t>
            </w:r>
          </w:p>
        </w:tc>
        <w:tc>
          <w:tcPr>
            <w:tcW w:w="0" w:type="auto"/>
            <w:hideMark/>
          </w:tcPr>
          <w:p w14:paraId="2871615E"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10 </w:t>
            </w:r>
            <w:proofErr w:type="spellStart"/>
            <w:r w:rsidRPr="00277C0D">
              <w:rPr>
                <w:rFonts w:eastAsia="Times New Roman" w:cstheme="minorHAnsi"/>
                <w:kern w:val="0"/>
                <w:sz w:val="24"/>
                <w:szCs w:val="24"/>
              </w:rPr>
              <w:t>uL</w:t>
            </w:r>
            <w:proofErr w:type="spellEnd"/>
          </w:p>
        </w:tc>
        <w:tc>
          <w:tcPr>
            <w:tcW w:w="0" w:type="auto"/>
            <w:hideMark/>
          </w:tcPr>
          <w:p w14:paraId="20B1231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3 </w:t>
            </w:r>
            <w:proofErr w:type="spellStart"/>
            <w:r w:rsidRPr="00277C0D">
              <w:rPr>
                <w:rFonts w:eastAsia="Times New Roman" w:cstheme="minorHAnsi"/>
                <w:kern w:val="0"/>
                <w:sz w:val="24"/>
                <w:szCs w:val="24"/>
              </w:rPr>
              <w:t>uL</w:t>
            </w:r>
            <w:proofErr w:type="spellEnd"/>
          </w:p>
        </w:tc>
        <w:tc>
          <w:tcPr>
            <w:tcW w:w="0" w:type="auto"/>
            <w:hideMark/>
          </w:tcPr>
          <w:p w14:paraId="469C48A7"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w:t>
            </w:r>
          </w:p>
        </w:tc>
        <w:tc>
          <w:tcPr>
            <w:tcW w:w="0" w:type="auto"/>
            <w:hideMark/>
          </w:tcPr>
          <w:p w14:paraId="749C0EF3"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2 </w:t>
            </w:r>
            <w:proofErr w:type="spellStart"/>
            <w:r w:rsidRPr="00277C0D">
              <w:rPr>
                <w:rFonts w:eastAsia="Times New Roman" w:cstheme="minorHAnsi"/>
                <w:kern w:val="0"/>
                <w:sz w:val="24"/>
                <w:szCs w:val="24"/>
              </w:rPr>
              <w:t>uL</w:t>
            </w:r>
            <w:proofErr w:type="spellEnd"/>
            <w:r w:rsidRPr="00277C0D">
              <w:rPr>
                <w:rFonts w:eastAsia="Times New Roman" w:cstheme="minorHAnsi"/>
                <w:kern w:val="0"/>
                <w:sz w:val="24"/>
                <w:szCs w:val="24"/>
              </w:rPr>
              <w:t xml:space="preserve"> </w:t>
            </w:r>
            <w:proofErr w:type="spellStart"/>
            <w:proofErr w:type="gramStart"/>
            <w:r w:rsidRPr="00277C0D">
              <w:rPr>
                <w:rFonts w:eastAsia="Times New Roman" w:cstheme="minorHAnsi"/>
                <w:kern w:val="0"/>
                <w:sz w:val="24"/>
                <w:szCs w:val="24"/>
              </w:rPr>
              <w:t>Phenol:chloroform</w:t>
            </w:r>
            <w:proofErr w:type="spellEnd"/>
            <w:proofErr w:type="gramEnd"/>
            <w:r w:rsidRPr="00277C0D">
              <w:rPr>
                <w:rFonts w:eastAsia="Times New Roman" w:cstheme="minorHAnsi"/>
                <w:kern w:val="0"/>
                <w:sz w:val="24"/>
                <w:szCs w:val="24"/>
              </w:rPr>
              <w:t xml:space="preserve"> purified pKR144</w:t>
            </w:r>
          </w:p>
        </w:tc>
        <w:tc>
          <w:tcPr>
            <w:tcW w:w="0" w:type="auto"/>
            <w:hideMark/>
          </w:tcPr>
          <w:p w14:paraId="21F669C7"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w:t>
            </w:r>
          </w:p>
        </w:tc>
        <w:tc>
          <w:tcPr>
            <w:tcW w:w="0" w:type="auto"/>
            <w:hideMark/>
          </w:tcPr>
          <w:p w14:paraId="0544C78C"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 xml:space="preserve">15 </w:t>
            </w:r>
            <w:proofErr w:type="spellStart"/>
            <w:r w:rsidRPr="00277C0D">
              <w:rPr>
                <w:rFonts w:eastAsia="Times New Roman" w:cstheme="minorHAnsi"/>
                <w:kern w:val="0"/>
                <w:sz w:val="24"/>
                <w:szCs w:val="24"/>
              </w:rPr>
              <w:t>uL</w:t>
            </w:r>
            <w:proofErr w:type="spellEnd"/>
          </w:p>
        </w:tc>
      </w:tr>
    </w:tbl>
    <w:p w14:paraId="566BE890" w14:textId="77777777" w:rsidR="00277C0D" w:rsidRPr="00277C0D" w:rsidRDefault="00277C0D" w:rsidP="00277C0D">
      <w:pPr>
        <w:numPr>
          <w:ilvl w:val="0"/>
          <w:numId w:val="35"/>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Mix gently and pulse-spin in microfuge to collect mixture at the bottom of the tube</w:t>
      </w:r>
    </w:p>
    <w:p w14:paraId="04C5C750" w14:textId="77777777" w:rsidR="00277C0D" w:rsidRPr="00277C0D" w:rsidRDefault="00277C0D" w:rsidP="00277C0D">
      <w:pPr>
        <w:numPr>
          <w:ilvl w:val="0"/>
          <w:numId w:val="35"/>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 xml:space="preserve">Incubate at 37C for </w:t>
      </w:r>
      <w:r w:rsidRPr="00277C0D">
        <w:rPr>
          <w:rFonts w:eastAsia="Times New Roman" w:cstheme="minorHAnsi"/>
          <w:b/>
          <w:bCs/>
          <w:sz w:val="24"/>
          <w:szCs w:val="24"/>
        </w:rPr>
        <w:t>2 hours in thermocycler</w:t>
      </w:r>
    </w:p>
    <w:p w14:paraId="327C0A3A" w14:textId="52C1B689" w:rsidR="00277C0D" w:rsidRPr="00277C0D" w:rsidRDefault="00277C0D" w:rsidP="00277C0D">
      <w:pPr>
        <w:numPr>
          <w:ilvl w:val="0"/>
          <w:numId w:val="35"/>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Stop the reaction by placing tubes on ice</w:t>
      </w:r>
      <w:r w:rsidR="00707771">
        <w:rPr>
          <w:rFonts w:eastAsia="Times New Roman" w:cstheme="minorHAnsi"/>
          <w:sz w:val="24"/>
          <w:szCs w:val="24"/>
        </w:rPr>
        <w:t xml:space="preserve">, </w:t>
      </w:r>
      <w:r w:rsidR="00707771" w:rsidRPr="00707771">
        <w:rPr>
          <w:rFonts w:eastAsia="Times New Roman" w:cstheme="minorHAnsi"/>
          <w:b/>
          <w:bCs/>
          <w:sz w:val="24"/>
          <w:szCs w:val="24"/>
        </w:rPr>
        <w:t>spin them down first</w:t>
      </w:r>
      <w:r w:rsidR="00707771">
        <w:rPr>
          <w:rFonts w:eastAsia="Times New Roman" w:cstheme="minorHAnsi"/>
          <w:sz w:val="24"/>
          <w:szCs w:val="24"/>
        </w:rPr>
        <w:t>.</w:t>
      </w:r>
    </w:p>
    <w:p w14:paraId="5BA11575" w14:textId="77777777" w:rsidR="00277C0D" w:rsidRPr="00277C0D" w:rsidRDefault="00277C0D" w:rsidP="00277C0D">
      <w:pPr>
        <w:numPr>
          <w:ilvl w:val="0"/>
          <w:numId w:val="35"/>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Freeze at -20C.</w:t>
      </w:r>
    </w:p>
    <w:p w14:paraId="4DC100CB" w14:textId="77777777" w:rsidR="00277C0D" w:rsidRPr="00277C0D" w:rsidRDefault="00277C0D" w:rsidP="00277C0D">
      <w:pPr>
        <w:pStyle w:val="Heading2"/>
        <w:rPr>
          <w:rFonts w:asciiTheme="minorHAnsi" w:eastAsia="Times New Roman" w:hAnsiTheme="minorHAnsi" w:cstheme="minorHAnsi"/>
        </w:rPr>
      </w:pPr>
      <w:bookmarkStart w:id="29" w:name="_Toc167966437"/>
      <w:r w:rsidRPr="00277C0D">
        <w:rPr>
          <w:rFonts w:asciiTheme="minorHAnsi" w:eastAsia="Times New Roman" w:hAnsiTheme="minorHAnsi" w:cstheme="minorHAnsi"/>
        </w:rPr>
        <w:t>Nano-Glo® Luciferase Assay Protocol</w:t>
      </w:r>
      <w:bookmarkEnd w:id="29"/>
    </w:p>
    <w:p w14:paraId="00485D0B" w14:textId="5B5EC664" w:rsidR="00277C0D" w:rsidRPr="00277C0D" w:rsidRDefault="00277C0D" w:rsidP="00277C0D">
      <w:pPr>
        <w:numPr>
          <w:ilvl w:val="0"/>
          <w:numId w:val="36"/>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Prepare plate map and list samples and controls</w:t>
      </w:r>
      <w:r w:rsidR="00707771">
        <w:rPr>
          <w:rFonts w:eastAsia="Times New Roman" w:cstheme="minorHAnsi"/>
          <w:sz w:val="24"/>
          <w:szCs w:val="24"/>
        </w:rPr>
        <w:t xml:space="preserve"> </w:t>
      </w:r>
      <w:r w:rsidR="00707771">
        <w:rPr>
          <w:rFonts w:eastAsia="Times New Roman" w:cstheme="minorHAnsi"/>
          <w:b/>
          <w:bCs/>
          <w:sz w:val="24"/>
          <w:szCs w:val="24"/>
        </w:rPr>
        <w:t>(the samples are spaced apart because the fluorescence tends to bleed)</w:t>
      </w:r>
    </w:p>
    <w:tbl>
      <w:tblPr>
        <w:tblStyle w:val="GridTable1Light"/>
        <w:tblW w:w="0" w:type="auto"/>
        <w:tblLook w:val="04A0" w:firstRow="1" w:lastRow="0" w:firstColumn="1" w:lastColumn="0" w:noHBand="0" w:noVBand="1"/>
      </w:tblPr>
      <w:tblGrid>
        <w:gridCol w:w="403"/>
        <w:gridCol w:w="843"/>
        <w:gridCol w:w="350"/>
        <w:gridCol w:w="350"/>
        <w:gridCol w:w="843"/>
        <w:gridCol w:w="350"/>
        <w:gridCol w:w="843"/>
        <w:gridCol w:w="350"/>
        <w:gridCol w:w="350"/>
        <w:gridCol w:w="1604"/>
        <w:gridCol w:w="483"/>
        <w:gridCol w:w="843"/>
        <w:gridCol w:w="643"/>
      </w:tblGrid>
      <w:tr w:rsidR="00277C0D" w:rsidRPr="00277C0D" w14:paraId="09A3AAE3" w14:textId="77777777" w:rsidTr="00661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2614AF" w14:textId="77777777" w:rsidR="00277C0D" w:rsidRPr="00277C0D" w:rsidRDefault="00277C0D" w:rsidP="00277C0D">
            <w:pPr>
              <w:numPr>
                <w:ilvl w:val="0"/>
                <w:numId w:val="36"/>
              </w:numPr>
              <w:spacing w:before="100" w:beforeAutospacing="1" w:after="100" w:afterAutospacing="1"/>
              <w:rPr>
                <w:rFonts w:eastAsia="Times New Roman" w:cstheme="minorHAnsi"/>
                <w:kern w:val="0"/>
                <w:sz w:val="24"/>
                <w:szCs w:val="24"/>
              </w:rPr>
            </w:pPr>
          </w:p>
        </w:tc>
        <w:tc>
          <w:tcPr>
            <w:tcW w:w="0" w:type="auto"/>
            <w:hideMark/>
          </w:tcPr>
          <w:p w14:paraId="16F4656E"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1</w:t>
            </w:r>
          </w:p>
        </w:tc>
        <w:tc>
          <w:tcPr>
            <w:tcW w:w="0" w:type="auto"/>
            <w:hideMark/>
          </w:tcPr>
          <w:p w14:paraId="38E3E562"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2</w:t>
            </w:r>
          </w:p>
        </w:tc>
        <w:tc>
          <w:tcPr>
            <w:tcW w:w="0" w:type="auto"/>
            <w:hideMark/>
          </w:tcPr>
          <w:p w14:paraId="19E3B1D4"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3</w:t>
            </w:r>
          </w:p>
        </w:tc>
        <w:tc>
          <w:tcPr>
            <w:tcW w:w="0" w:type="auto"/>
            <w:hideMark/>
          </w:tcPr>
          <w:p w14:paraId="4F29C198"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4</w:t>
            </w:r>
          </w:p>
        </w:tc>
        <w:tc>
          <w:tcPr>
            <w:tcW w:w="0" w:type="auto"/>
            <w:hideMark/>
          </w:tcPr>
          <w:p w14:paraId="0FF4CB2C"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5</w:t>
            </w:r>
          </w:p>
        </w:tc>
        <w:tc>
          <w:tcPr>
            <w:tcW w:w="0" w:type="auto"/>
            <w:hideMark/>
          </w:tcPr>
          <w:p w14:paraId="3D23207D"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6</w:t>
            </w:r>
          </w:p>
        </w:tc>
        <w:tc>
          <w:tcPr>
            <w:tcW w:w="0" w:type="auto"/>
            <w:hideMark/>
          </w:tcPr>
          <w:p w14:paraId="07A23C85"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7</w:t>
            </w:r>
          </w:p>
        </w:tc>
        <w:tc>
          <w:tcPr>
            <w:tcW w:w="0" w:type="auto"/>
            <w:hideMark/>
          </w:tcPr>
          <w:p w14:paraId="75F87D60"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8</w:t>
            </w:r>
          </w:p>
        </w:tc>
        <w:tc>
          <w:tcPr>
            <w:tcW w:w="0" w:type="auto"/>
            <w:hideMark/>
          </w:tcPr>
          <w:p w14:paraId="58EEBB84"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9</w:t>
            </w:r>
          </w:p>
        </w:tc>
        <w:tc>
          <w:tcPr>
            <w:tcW w:w="0" w:type="auto"/>
            <w:hideMark/>
          </w:tcPr>
          <w:p w14:paraId="599CA9AB"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10</w:t>
            </w:r>
          </w:p>
        </w:tc>
        <w:tc>
          <w:tcPr>
            <w:tcW w:w="0" w:type="auto"/>
            <w:hideMark/>
          </w:tcPr>
          <w:p w14:paraId="6A25E27B"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11</w:t>
            </w:r>
          </w:p>
        </w:tc>
        <w:tc>
          <w:tcPr>
            <w:tcW w:w="0" w:type="auto"/>
            <w:hideMark/>
          </w:tcPr>
          <w:p w14:paraId="4A6E6EF6" w14:textId="77777777" w:rsidR="00277C0D" w:rsidRPr="00277C0D" w:rsidRDefault="00277C0D" w:rsidP="006617F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12</w:t>
            </w:r>
          </w:p>
        </w:tc>
      </w:tr>
      <w:tr w:rsidR="00277C0D" w:rsidRPr="00277C0D" w14:paraId="38416A64"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66DF7FEF" w14:textId="77777777" w:rsidR="00277C0D" w:rsidRPr="00277C0D" w:rsidRDefault="00277C0D" w:rsidP="006617F7">
            <w:pPr>
              <w:rPr>
                <w:rFonts w:eastAsia="Times New Roman" w:cstheme="minorHAnsi"/>
                <w:b w:val="0"/>
                <w:bCs w:val="0"/>
                <w:kern w:val="0"/>
                <w:sz w:val="24"/>
                <w:szCs w:val="24"/>
              </w:rPr>
            </w:pPr>
            <w:r w:rsidRPr="00277C0D">
              <w:rPr>
                <w:rFonts w:eastAsia="Times New Roman" w:cstheme="minorHAnsi"/>
                <w:b w:val="0"/>
                <w:bCs w:val="0"/>
                <w:kern w:val="0"/>
                <w:sz w:val="24"/>
                <w:szCs w:val="24"/>
              </w:rPr>
              <w:t>A</w:t>
            </w:r>
          </w:p>
        </w:tc>
        <w:tc>
          <w:tcPr>
            <w:tcW w:w="0" w:type="auto"/>
            <w:hideMark/>
          </w:tcPr>
          <w:p w14:paraId="273BD9E1"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roofErr w:type="spellStart"/>
            <w:r w:rsidRPr="00277C0D">
              <w:rPr>
                <w:rFonts w:eastAsia="Times New Roman" w:cstheme="minorHAnsi"/>
                <w:kern w:val="0"/>
                <w:sz w:val="24"/>
                <w:szCs w:val="24"/>
              </w:rPr>
              <w:t>Rxn</w:t>
            </w:r>
            <w:proofErr w:type="spellEnd"/>
            <w:r w:rsidRPr="00277C0D">
              <w:rPr>
                <w:rFonts w:eastAsia="Times New Roman" w:cstheme="minorHAnsi"/>
                <w:kern w:val="0"/>
                <w:sz w:val="24"/>
                <w:szCs w:val="24"/>
              </w:rPr>
              <w:t xml:space="preserve"> 1</w:t>
            </w:r>
          </w:p>
        </w:tc>
        <w:tc>
          <w:tcPr>
            <w:tcW w:w="0" w:type="auto"/>
            <w:hideMark/>
          </w:tcPr>
          <w:p w14:paraId="3E224F5A"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c>
          <w:tcPr>
            <w:tcW w:w="0" w:type="auto"/>
            <w:hideMark/>
          </w:tcPr>
          <w:p w14:paraId="454AF587"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67BA20F8"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6A8FBDA2"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76ACD24"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roofErr w:type="spellStart"/>
            <w:r w:rsidRPr="00277C0D">
              <w:rPr>
                <w:rFonts w:eastAsia="Times New Roman" w:cstheme="minorHAnsi"/>
                <w:kern w:val="0"/>
                <w:sz w:val="24"/>
                <w:szCs w:val="24"/>
              </w:rPr>
              <w:t>Rxn</w:t>
            </w:r>
            <w:proofErr w:type="spellEnd"/>
            <w:r w:rsidRPr="00277C0D">
              <w:rPr>
                <w:rFonts w:eastAsia="Times New Roman" w:cstheme="minorHAnsi"/>
                <w:kern w:val="0"/>
                <w:sz w:val="24"/>
                <w:szCs w:val="24"/>
              </w:rPr>
              <w:t xml:space="preserve"> 2</w:t>
            </w:r>
          </w:p>
        </w:tc>
        <w:tc>
          <w:tcPr>
            <w:tcW w:w="0" w:type="auto"/>
            <w:hideMark/>
          </w:tcPr>
          <w:p w14:paraId="474C9706"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c>
          <w:tcPr>
            <w:tcW w:w="0" w:type="auto"/>
            <w:hideMark/>
          </w:tcPr>
          <w:p w14:paraId="604A9CD1"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96EDD63"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1D2FE22E"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5104AF90"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roofErr w:type="spellStart"/>
            <w:r w:rsidRPr="00277C0D">
              <w:rPr>
                <w:rFonts w:eastAsia="Times New Roman" w:cstheme="minorHAnsi"/>
                <w:kern w:val="0"/>
                <w:sz w:val="24"/>
                <w:szCs w:val="24"/>
              </w:rPr>
              <w:t>Rxn</w:t>
            </w:r>
            <w:proofErr w:type="spellEnd"/>
            <w:r w:rsidRPr="00277C0D">
              <w:rPr>
                <w:rFonts w:eastAsia="Times New Roman" w:cstheme="minorHAnsi"/>
                <w:kern w:val="0"/>
                <w:sz w:val="24"/>
                <w:szCs w:val="24"/>
              </w:rPr>
              <w:t xml:space="preserve"> 3</w:t>
            </w:r>
          </w:p>
        </w:tc>
        <w:tc>
          <w:tcPr>
            <w:tcW w:w="0" w:type="auto"/>
            <w:hideMark/>
          </w:tcPr>
          <w:p w14:paraId="3BD011A3"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r>
      <w:tr w:rsidR="00277C0D" w:rsidRPr="00277C0D" w14:paraId="080E2DF7"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409B3F71"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B</w:t>
            </w:r>
          </w:p>
        </w:tc>
        <w:tc>
          <w:tcPr>
            <w:tcW w:w="0" w:type="auto"/>
            <w:hideMark/>
          </w:tcPr>
          <w:p w14:paraId="1EDDA5F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c>
          <w:tcPr>
            <w:tcW w:w="0" w:type="auto"/>
            <w:hideMark/>
          </w:tcPr>
          <w:p w14:paraId="383505B8"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65292986"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772AF708"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4653E9B0"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1C38E17A"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4D2EC54F"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16544630"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3A1554CA"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5F628972"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623FBFDD"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42B07F3D"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r>
      <w:tr w:rsidR="00277C0D" w:rsidRPr="00277C0D" w14:paraId="4A3B5930"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2306184D"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C</w:t>
            </w:r>
          </w:p>
        </w:tc>
        <w:tc>
          <w:tcPr>
            <w:tcW w:w="0" w:type="auto"/>
            <w:hideMark/>
          </w:tcPr>
          <w:p w14:paraId="3BDF04F6"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c>
          <w:tcPr>
            <w:tcW w:w="0" w:type="auto"/>
            <w:hideMark/>
          </w:tcPr>
          <w:p w14:paraId="75CE13AD"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7DD5CA88"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0DC7B8D3"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420A1C0B"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18E29DFA"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48D33A57"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6A71F01F"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3015D14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500A0F2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CF3D86F"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1C2D392"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r>
      <w:tr w:rsidR="00277C0D" w:rsidRPr="00277C0D" w14:paraId="704F7E21"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61D95569"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D</w:t>
            </w:r>
          </w:p>
        </w:tc>
        <w:tc>
          <w:tcPr>
            <w:tcW w:w="0" w:type="auto"/>
            <w:hideMark/>
          </w:tcPr>
          <w:p w14:paraId="69AE8837"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c>
          <w:tcPr>
            <w:tcW w:w="0" w:type="auto"/>
            <w:hideMark/>
          </w:tcPr>
          <w:p w14:paraId="67AC957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62EF279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0BCE7D2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0BA4554E"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3A6948C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741A0A61"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60D106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5E3AAE8F"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0C4782D0"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E721764"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69F82926"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r>
      <w:tr w:rsidR="00277C0D" w:rsidRPr="00277C0D" w14:paraId="28706A7E"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34A6A456"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E</w:t>
            </w:r>
          </w:p>
        </w:tc>
        <w:tc>
          <w:tcPr>
            <w:tcW w:w="0" w:type="auto"/>
            <w:hideMark/>
          </w:tcPr>
          <w:p w14:paraId="77FB43E4"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roofErr w:type="spellStart"/>
            <w:r w:rsidRPr="00277C0D">
              <w:rPr>
                <w:rFonts w:eastAsia="Times New Roman" w:cstheme="minorHAnsi"/>
                <w:kern w:val="0"/>
                <w:sz w:val="24"/>
                <w:szCs w:val="24"/>
              </w:rPr>
              <w:t>Rxn</w:t>
            </w:r>
            <w:proofErr w:type="spellEnd"/>
            <w:r w:rsidRPr="00277C0D">
              <w:rPr>
                <w:rFonts w:eastAsia="Times New Roman" w:cstheme="minorHAnsi"/>
                <w:kern w:val="0"/>
                <w:sz w:val="24"/>
                <w:szCs w:val="24"/>
              </w:rPr>
              <w:t xml:space="preserve"> 4</w:t>
            </w:r>
          </w:p>
        </w:tc>
        <w:tc>
          <w:tcPr>
            <w:tcW w:w="0" w:type="auto"/>
            <w:hideMark/>
          </w:tcPr>
          <w:p w14:paraId="7D687B0F"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c>
          <w:tcPr>
            <w:tcW w:w="0" w:type="auto"/>
            <w:hideMark/>
          </w:tcPr>
          <w:p w14:paraId="2C45EAC2"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114BD52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53C968E"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0687C36"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roofErr w:type="spellStart"/>
            <w:r w:rsidRPr="00277C0D">
              <w:rPr>
                <w:rFonts w:eastAsia="Times New Roman" w:cstheme="minorHAnsi"/>
                <w:kern w:val="0"/>
                <w:sz w:val="24"/>
                <w:szCs w:val="24"/>
              </w:rPr>
              <w:t>Rxn</w:t>
            </w:r>
            <w:proofErr w:type="spellEnd"/>
            <w:r w:rsidRPr="00277C0D">
              <w:rPr>
                <w:rFonts w:eastAsia="Times New Roman" w:cstheme="minorHAnsi"/>
                <w:kern w:val="0"/>
                <w:sz w:val="24"/>
                <w:szCs w:val="24"/>
              </w:rPr>
              <w:t xml:space="preserve"> 5</w:t>
            </w:r>
          </w:p>
        </w:tc>
        <w:tc>
          <w:tcPr>
            <w:tcW w:w="0" w:type="auto"/>
            <w:hideMark/>
          </w:tcPr>
          <w:p w14:paraId="6371E70D"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c>
          <w:tcPr>
            <w:tcW w:w="0" w:type="auto"/>
            <w:hideMark/>
          </w:tcPr>
          <w:p w14:paraId="23B9C9D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981416E"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5EB7EA42"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50A2C2E3"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roofErr w:type="spellStart"/>
            <w:r w:rsidRPr="00277C0D">
              <w:rPr>
                <w:rFonts w:eastAsia="Times New Roman" w:cstheme="minorHAnsi"/>
                <w:kern w:val="0"/>
                <w:sz w:val="24"/>
                <w:szCs w:val="24"/>
              </w:rPr>
              <w:t>Rxn</w:t>
            </w:r>
            <w:proofErr w:type="spellEnd"/>
            <w:r w:rsidRPr="00277C0D">
              <w:rPr>
                <w:rFonts w:eastAsia="Times New Roman" w:cstheme="minorHAnsi"/>
                <w:kern w:val="0"/>
                <w:sz w:val="24"/>
                <w:szCs w:val="24"/>
              </w:rPr>
              <w:t xml:space="preserve"> 6</w:t>
            </w:r>
          </w:p>
        </w:tc>
        <w:tc>
          <w:tcPr>
            <w:tcW w:w="0" w:type="auto"/>
            <w:hideMark/>
          </w:tcPr>
          <w:p w14:paraId="0F1B614C"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r>
      <w:tr w:rsidR="00277C0D" w:rsidRPr="00277C0D" w14:paraId="21B955E5"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7BB21AFE"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F</w:t>
            </w:r>
          </w:p>
        </w:tc>
        <w:tc>
          <w:tcPr>
            <w:tcW w:w="0" w:type="auto"/>
            <w:hideMark/>
          </w:tcPr>
          <w:p w14:paraId="7AC27D74"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c>
          <w:tcPr>
            <w:tcW w:w="0" w:type="auto"/>
            <w:hideMark/>
          </w:tcPr>
          <w:p w14:paraId="1253BCA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31795A11"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1780FA4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4A0DF678"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14B5256D"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0469732F"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5C74887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7DA45ED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5D7A352"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5CA13743"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FD1E134"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r>
      <w:tr w:rsidR="00277C0D" w:rsidRPr="00277C0D" w14:paraId="72809565"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5E20E90A"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G</w:t>
            </w:r>
          </w:p>
        </w:tc>
        <w:tc>
          <w:tcPr>
            <w:tcW w:w="0" w:type="auto"/>
            <w:hideMark/>
          </w:tcPr>
          <w:p w14:paraId="2F98FCF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c>
          <w:tcPr>
            <w:tcW w:w="0" w:type="auto"/>
            <w:hideMark/>
          </w:tcPr>
          <w:p w14:paraId="1B2DBC38"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449A6911"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72BD77E8"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69ADEB1A"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50212CF8"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3C70ED8"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6914BC3"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F1442C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37524B9F"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6B2BD43F"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0B7A6BA7"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r>
      <w:tr w:rsidR="00277C0D" w:rsidRPr="00277C0D" w14:paraId="27762284" w14:textId="77777777" w:rsidTr="006617F7">
        <w:tc>
          <w:tcPr>
            <w:cnfStyle w:val="001000000000" w:firstRow="0" w:lastRow="0" w:firstColumn="1" w:lastColumn="0" w:oddVBand="0" w:evenVBand="0" w:oddHBand="0" w:evenHBand="0" w:firstRowFirstColumn="0" w:firstRowLastColumn="0" w:lastRowFirstColumn="0" w:lastRowLastColumn="0"/>
            <w:tcW w:w="0" w:type="auto"/>
            <w:hideMark/>
          </w:tcPr>
          <w:p w14:paraId="49F03894" w14:textId="77777777" w:rsidR="00277C0D" w:rsidRPr="00277C0D" w:rsidRDefault="00277C0D" w:rsidP="006617F7">
            <w:pPr>
              <w:rPr>
                <w:rFonts w:eastAsia="Times New Roman" w:cstheme="minorHAnsi"/>
                <w:kern w:val="0"/>
                <w:sz w:val="24"/>
                <w:szCs w:val="24"/>
              </w:rPr>
            </w:pPr>
            <w:r w:rsidRPr="00277C0D">
              <w:rPr>
                <w:rFonts w:eastAsia="Times New Roman" w:cstheme="minorHAnsi"/>
                <w:kern w:val="0"/>
                <w:sz w:val="24"/>
                <w:szCs w:val="24"/>
              </w:rPr>
              <w:t>H</w:t>
            </w:r>
          </w:p>
        </w:tc>
        <w:tc>
          <w:tcPr>
            <w:tcW w:w="0" w:type="auto"/>
            <w:hideMark/>
          </w:tcPr>
          <w:p w14:paraId="1FB76D6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c>
          <w:tcPr>
            <w:tcW w:w="0" w:type="auto"/>
            <w:hideMark/>
          </w:tcPr>
          <w:p w14:paraId="5AEC772F"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3CA5287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270DD6F0"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roofErr w:type="spellStart"/>
            <w:r w:rsidRPr="00277C0D">
              <w:rPr>
                <w:rFonts w:eastAsia="Times New Roman" w:cstheme="minorHAnsi"/>
                <w:kern w:val="0"/>
                <w:sz w:val="24"/>
                <w:szCs w:val="24"/>
              </w:rPr>
              <w:t>Rxn</w:t>
            </w:r>
            <w:proofErr w:type="spellEnd"/>
            <w:r w:rsidRPr="00277C0D">
              <w:rPr>
                <w:rFonts w:eastAsia="Times New Roman" w:cstheme="minorHAnsi"/>
                <w:kern w:val="0"/>
                <w:sz w:val="24"/>
                <w:szCs w:val="24"/>
              </w:rPr>
              <w:t xml:space="preserve"> 7</w:t>
            </w:r>
          </w:p>
        </w:tc>
        <w:tc>
          <w:tcPr>
            <w:tcW w:w="0" w:type="auto"/>
            <w:hideMark/>
          </w:tcPr>
          <w:p w14:paraId="58FB8523"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c>
          <w:tcPr>
            <w:tcW w:w="0" w:type="auto"/>
            <w:hideMark/>
          </w:tcPr>
          <w:p w14:paraId="442F624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68DA6ACD"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1E4023F9"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1DB0D7B5"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Buff and Sub</w:t>
            </w:r>
          </w:p>
        </w:tc>
        <w:tc>
          <w:tcPr>
            <w:tcW w:w="0" w:type="auto"/>
            <w:hideMark/>
          </w:tcPr>
          <w:p w14:paraId="245002D6"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p>
        </w:tc>
        <w:tc>
          <w:tcPr>
            <w:tcW w:w="0" w:type="auto"/>
            <w:hideMark/>
          </w:tcPr>
          <w:p w14:paraId="2C899B8B"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0" w:type="auto"/>
            <w:hideMark/>
          </w:tcPr>
          <w:p w14:paraId="3620E822" w14:textId="77777777" w:rsidR="00277C0D" w:rsidRPr="00277C0D" w:rsidRDefault="00277C0D" w:rsidP="006617F7">
            <w:pP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4"/>
                <w:szCs w:val="24"/>
              </w:rPr>
            </w:pPr>
            <w:r w:rsidRPr="00277C0D">
              <w:rPr>
                <w:rFonts w:eastAsia="Times New Roman" w:cstheme="minorHAnsi"/>
                <w:kern w:val="0"/>
                <w:sz w:val="24"/>
                <w:szCs w:val="24"/>
              </w:rPr>
              <w:t>Buff</w:t>
            </w:r>
          </w:p>
        </w:tc>
      </w:tr>
    </w:tbl>
    <w:p w14:paraId="7A16E456" w14:textId="77777777" w:rsidR="00277C0D" w:rsidRPr="00277C0D" w:rsidRDefault="00277C0D" w:rsidP="00277C0D">
      <w:pPr>
        <w:numPr>
          <w:ilvl w:val="0"/>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Thaw reactions on ice</w:t>
      </w:r>
    </w:p>
    <w:p w14:paraId="5B42B4E5" w14:textId="77777777" w:rsidR="00277C0D" w:rsidRPr="00277C0D" w:rsidRDefault="00277C0D" w:rsidP="00277C0D">
      <w:pPr>
        <w:numPr>
          <w:ilvl w:val="0"/>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Thaw Nano-Glo® Luciferase Assay Buffer and Nano-Glo® Luciferase Assay Substrate on ice – mix by pipetting</w:t>
      </w:r>
    </w:p>
    <w:p w14:paraId="2922A68F" w14:textId="77777777" w:rsidR="00277C0D" w:rsidRPr="00277C0D" w:rsidRDefault="00277C0D" w:rsidP="00277C0D">
      <w:pPr>
        <w:numPr>
          <w:ilvl w:val="0"/>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 xml:space="preserve">Prepare appropriate volume of </w:t>
      </w:r>
      <w:r w:rsidRPr="00277C0D">
        <w:rPr>
          <w:rFonts w:eastAsia="Times New Roman" w:cstheme="minorHAnsi"/>
          <w:b/>
          <w:bCs/>
          <w:sz w:val="24"/>
          <w:szCs w:val="24"/>
        </w:rPr>
        <w:t>reconstituted reagent</w:t>
      </w:r>
      <w:r w:rsidRPr="00277C0D">
        <w:rPr>
          <w:rFonts w:eastAsia="Times New Roman" w:cstheme="minorHAnsi"/>
          <w:sz w:val="24"/>
          <w:szCs w:val="24"/>
        </w:rPr>
        <w:t xml:space="preserve"> by combining 1 volume of substrate with 50 volumes of buffer and mix by pipetting</w:t>
      </w:r>
    </w:p>
    <w:p w14:paraId="315C8EF9" w14:textId="77777777" w:rsidR="00277C0D" w:rsidRPr="00277C0D" w:rsidRDefault="00277C0D" w:rsidP="00277C0D">
      <w:pPr>
        <w:numPr>
          <w:ilvl w:val="1"/>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Add 2 to the number of reactions you will need to run, this will be the volume of substrate</w:t>
      </w:r>
    </w:p>
    <w:p w14:paraId="46E5A3D3" w14:textId="77777777" w:rsidR="00277C0D" w:rsidRPr="00277C0D" w:rsidRDefault="00277C0D" w:rsidP="00277C0D">
      <w:pPr>
        <w:numPr>
          <w:ilvl w:val="1"/>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Multiply this number by 50 to get volume of buffer</w:t>
      </w:r>
    </w:p>
    <w:p w14:paraId="72CAA66C" w14:textId="77777777" w:rsidR="00277C0D" w:rsidRPr="00277C0D" w:rsidRDefault="00277C0D" w:rsidP="00277C0D">
      <w:pPr>
        <w:numPr>
          <w:ilvl w:val="1"/>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 xml:space="preserve">For 450 </w:t>
      </w:r>
      <w:proofErr w:type="spellStart"/>
      <w:r w:rsidRPr="00277C0D">
        <w:rPr>
          <w:rFonts w:eastAsia="Times New Roman" w:cstheme="minorHAnsi"/>
          <w:sz w:val="24"/>
          <w:szCs w:val="24"/>
        </w:rPr>
        <w:t>uL</w:t>
      </w:r>
      <w:proofErr w:type="spellEnd"/>
      <w:r w:rsidRPr="00277C0D">
        <w:rPr>
          <w:rFonts w:eastAsia="Times New Roman" w:cstheme="minorHAnsi"/>
          <w:sz w:val="24"/>
          <w:szCs w:val="24"/>
        </w:rPr>
        <w:t xml:space="preserve"> of reagent mix 450 </w:t>
      </w:r>
      <w:proofErr w:type="spellStart"/>
      <w:r w:rsidRPr="00277C0D">
        <w:rPr>
          <w:rFonts w:eastAsia="Times New Roman" w:cstheme="minorHAnsi"/>
          <w:sz w:val="24"/>
          <w:szCs w:val="24"/>
        </w:rPr>
        <w:t>uL</w:t>
      </w:r>
      <w:proofErr w:type="spellEnd"/>
      <w:r w:rsidRPr="00277C0D">
        <w:rPr>
          <w:rFonts w:eastAsia="Times New Roman" w:cstheme="minorHAnsi"/>
          <w:sz w:val="24"/>
          <w:szCs w:val="24"/>
        </w:rPr>
        <w:t xml:space="preserve"> of buffer with 9 </w:t>
      </w:r>
      <w:proofErr w:type="spellStart"/>
      <w:r w:rsidRPr="00277C0D">
        <w:rPr>
          <w:rFonts w:eastAsia="Times New Roman" w:cstheme="minorHAnsi"/>
          <w:sz w:val="24"/>
          <w:szCs w:val="24"/>
        </w:rPr>
        <w:t>uL</w:t>
      </w:r>
      <w:proofErr w:type="spellEnd"/>
      <w:r w:rsidRPr="00277C0D">
        <w:rPr>
          <w:rFonts w:eastAsia="Times New Roman" w:cstheme="minorHAnsi"/>
          <w:sz w:val="24"/>
          <w:szCs w:val="24"/>
        </w:rPr>
        <w:t xml:space="preserve"> of substrate</w:t>
      </w:r>
    </w:p>
    <w:p w14:paraId="635F7618" w14:textId="77777777" w:rsidR="00277C0D" w:rsidRPr="00277C0D" w:rsidRDefault="00277C0D" w:rsidP="00277C0D">
      <w:pPr>
        <w:numPr>
          <w:ilvl w:val="0"/>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 xml:space="preserve">Bring 96-well plate, an aliquot of H10M10A50 buffer, the reconstituted reagent, a small waste beaker, the flash drive, and the reactions on ice as well as a 200 </w:t>
      </w:r>
      <w:proofErr w:type="spellStart"/>
      <w:r w:rsidRPr="00277C0D">
        <w:rPr>
          <w:rFonts w:eastAsia="Times New Roman" w:cstheme="minorHAnsi"/>
          <w:sz w:val="24"/>
          <w:szCs w:val="24"/>
        </w:rPr>
        <w:t>uL</w:t>
      </w:r>
      <w:proofErr w:type="spellEnd"/>
      <w:r w:rsidRPr="00277C0D">
        <w:rPr>
          <w:rFonts w:eastAsia="Times New Roman" w:cstheme="minorHAnsi"/>
          <w:sz w:val="24"/>
          <w:szCs w:val="24"/>
        </w:rPr>
        <w:t xml:space="preserve"> pipettor and tips to the plate reader</w:t>
      </w:r>
    </w:p>
    <w:p w14:paraId="6042501B" w14:textId="77777777" w:rsidR="00277C0D" w:rsidRPr="00277C0D" w:rsidRDefault="00277C0D" w:rsidP="00277C0D">
      <w:pPr>
        <w:numPr>
          <w:ilvl w:val="0"/>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Add reactions to designated wells</w:t>
      </w:r>
    </w:p>
    <w:p w14:paraId="6B081065" w14:textId="77777777" w:rsidR="00277C0D" w:rsidRPr="00277C0D" w:rsidRDefault="00277C0D" w:rsidP="00277C0D">
      <w:pPr>
        <w:numPr>
          <w:ilvl w:val="0"/>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Turn on the plate reader and wait for it to initialize</w:t>
      </w:r>
    </w:p>
    <w:p w14:paraId="2F69E4CF" w14:textId="77777777" w:rsidR="00277C0D" w:rsidRPr="00277C0D" w:rsidRDefault="00277C0D" w:rsidP="00277C0D">
      <w:pPr>
        <w:numPr>
          <w:ilvl w:val="0"/>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Select appropriate protocol</w:t>
      </w:r>
    </w:p>
    <w:p w14:paraId="0C7BA541" w14:textId="77777777" w:rsidR="00277C0D" w:rsidRPr="00277C0D" w:rsidRDefault="00277C0D" w:rsidP="00277C0D">
      <w:pPr>
        <w:numPr>
          <w:ilvl w:val="0"/>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Add equal volume of assay substrate to reaction volume (</w:t>
      </w:r>
      <w:r w:rsidRPr="00277C0D">
        <w:rPr>
          <w:rFonts w:eastAsia="Times New Roman" w:cstheme="minorHAnsi"/>
          <w:b/>
          <w:bCs/>
          <w:sz w:val="24"/>
          <w:szCs w:val="24"/>
        </w:rPr>
        <w:t xml:space="preserve">30 </w:t>
      </w:r>
      <w:proofErr w:type="spellStart"/>
      <w:r w:rsidRPr="00277C0D">
        <w:rPr>
          <w:rFonts w:eastAsia="Times New Roman" w:cstheme="minorHAnsi"/>
          <w:b/>
          <w:bCs/>
          <w:sz w:val="24"/>
          <w:szCs w:val="24"/>
        </w:rPr>
        <w:t>uL</w:t>
      </w:r>
      <w:proofErr w:type="spellEnd"/>
      <w:r w:rsidRPr="00277C0D">
        <w:rPr>
          <w:rFonts w:eastAsia="Times New Roman" w:cstheme="minorHAnsi"/>
          <w:sz w:val="24"/>
          <w:szCs w:val="24"/>
        </w:rPr>
        <w:t>) – mix by pipetting</w:t>
      </w:r>
    </w:p>
    <w:p w14:paraId="7E7F7019" w14:textId="77777777" w:rsidR="00277C0D" w:rsidRPr="00277C0D" w:rsidRDefault="00277C0D" w:rsidP="00277C0D">
      <w:pPr>
        <w:numPr>
          <w:ilvl w:val="0"/>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lastRenderedPageBreak/>
        <w:t>Set timer for 3 minutes</w:t>
      </w:r>
    </w:p>
    <w:p w14:paraId="79FC65D7" w14:textId="77777777" w:rsidR="00277C0D" w:rsidRPr="00277C0D" w:rsidRDefault="00277C0D" w:rsidP="00277C0D">
      <w:pPr>
        <w:numPr>
          <w:ilvl w:val="0"/>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Read the plate on the appropriate settings</w:t>
      </w:r>
    </w:p>
    <w:p w14:paraId="62DBE58F" w14:textId="77777777" w:rsidR="00277C0D" w:rsidRPr="00277C0D" w:rsidRDefault="00277C0D" w:rsidP="00277C0D">
      <w:pPr>
        <w:spacing w:before="100" w:beforeAutospacing="1" w:after="100" w:afterAutospacing="1" w:line="240" w:lineRule="auto"/>
        <w:ind w:left="720"/>
        <w:rPr>
          <w:rFonts w:eastAsia="Times New Roman" w:cstheme="minorHAnsi"/>
          <w:sz w:val="24"/>
          <w:szCs w:val="24"/>
        </w:rPr>
      </w:pPr>
      <w:r w:rsidRPr="00277C0D">
        <w:rPr>
          <w:rFonts w:eastAsia="Times New Roman" w:cstheme="minorHAnsi"/>
          <w:sz w:val="24"/>
          <w:szCs w:val="24"/>
        </w:rPr>
        <w:t>Note: Ensure luminescence values remain within the linear range of 10^3 and 10^8</w:t>
      </w:r>
    </w:p>
    <w:p w14:paraId="290293EA" w14:textId="77777777" w:rsidR="00277C0D" w:rsidRPr="00277C0D" w:rsidRDefault="00277C0D" w:rsidP="00277C0D">
      <w:pPr>
        <w:numPr>
          <w:ilvl w:val="0"/>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Export data as Excel file and save to flash drive</w:t>
      </w:r>
    </w:p>
    <w:p w14:paraId="62F1403D" w14:textId="77777777" w:rsidR="00277C0D" w:rsidRPr="00277C0D" w:rsidRDefault="00277C0D" w:rsidP="00277C0D">
      <w:pPr>
        <w:numPr>
          <w:ilvl w:val="0"/>
          <w:numId w:val="37"/>
        </w:numPr>
        <w:spacing w:before="100" w:beforeAutospacing="1" w:after="100" w:afterAutospacing="1" w:line="240" w:lineRule="auto"/>
        <w:rPr>
          <w:rFonts w:eastAsia="Times New Roman" w:cstheme="minorHAnsi"/>
          <w:sz w:val="24"/>
          <w:szCs w:val="24"/>
        </w:rPr>
      </w:pPr>
      <w:r w:rsidRPr="00277C0D">
        <w:rPr>
          <w:rFonts w:eastAsia="Times New Roman" w:cstheme="minorHAnsi"/>
          <w:sz w:val="24"/>
          <w:szCs w:val="24"/>
        </w:rPr>
        <w:t>Save reactions in 1.5 mL microcentrifuge tubes in -20C for future Western blots</w:t>
      </w:r>
    </w:p>
    <w:p w14:paraId="6F3728C7" w14:textId="19A584A6" w:rsidR="001A3A17" w:rsidRPr="00FA05D4" w:rsidRDefault="00FA05D4" w:rsidP="002E2440">
      <w:pPr>
        <w:rPr>
          <w:b/>
          <w:bCs/>
        </w:rPr>
      </w:pPr>
      <w:r w:rsidRPr="00FA05D4">
        <w:rPr>
          <w:b/>
          <w:bCs/>
        </w:rPr>
        <w:t>Results:</w:t>
      </w:r>
    </w:p>
    <w:p w14:paraId="7AF64A9A" w14:textId="72914663" w:rsidR="00277C0D" w:rsidRDefault="00277C0D" w:rsidP="002E2440">
      <w:r w:rsidRPr="00277C0D">
        <w:rPr>
          <w:noProof/>
        </w:rPr>
        <w:drawing>
          <wp:inline distT="0" distB="0" distL="0" distR="0" wp14:anchorId="4A4639E7" wp14:editId="2684B8A9">
            <wp:extent cx="6492240" cy="2516505"/>
            <wp:effectExtent l="0" t="0" r="0" b="0"/>
            <wp:docPr id="54402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27991" name=""/>
                    <pic:cNvPicPr/>
                  </pic:nvPicPr>
                  <pic:blipFill>
                    <a:blip r:embed="rId17"/>
                    <a:stretch>
                      <a:fillRect/>
                    </a:stretch>
                  </pic:blipFill>
                  <pic:spPr>
                    <a:xfrm>
                      <a:off x="0" y="0"/>
                      <a:ext cx="6492240" cy="2516505"/>
                    </a:xfrm>
                    <a:prstGeom prst="rect">
                      <a:avLst/>
                    </a:prstGeom>
                  </pic:spPr>
                </pic:pic>
              </a:graphicData>
            </a:graphic>
          </wp:inline>
        </w:drawing>
      </w:r>
    </w:p>
    <w:p w14:paraId="611B1712" w14:textId="6C847DA8" w:rsidR="00FA05D4" w:rsidRDefault="00FA05D4" w:rsidP="00255D35">
      <w:pPr>
        <w:pStyle w:val="Heading3"/>
      </w:pPr>
      <w:bookmarkStart w:id="30" w:name="_Toc167966438"/>
      <w:r>
        <w:t xml:space="preserve">Figure 10. Results of </w:t>
      </w:r>
      <w:proofErr w:type="spellStart"/>
      <w:r>
        <w:t>NanoGlow</w:t>
      </w:r>
      <w:proofErr w:type="spellEnd"/>
      <w:r>
        <w:t xml:space="preserve"> Luciferase Assay</w:t>
      </w:r>
      <w:bookmarkEnd w:id="30"/>
    </w:p>
    <w:p w14:paraId="3C90A6DB" w14:textId="285D3756" w:rsidR="00FA05D4" w:rsidRPr="00FA05D4" w:rsidRDefault="00FA05D4" w:rsidP="002E2440">
      <w:r>
        <w:t xml:space="preserve">When we read the plate the first time, the exposure was too high (Gain135), so we lowered it to 100. </w:t>
      </w:r>
      <w:proofErr w:type="spellStart"/>
      <w:r>
        <w:t>Thiostrepton</w:t>
      </w:r>
      <w:proofErr w:type="spellEnd"/>
      <w:r>
        <w:t xml:space="preserve"> was a successful control, the signal was much lower than any other reading (Well 11). The laurenobiolide did not inhibit translation at either concentration. </w:t>
      </w:r>
      <w:r w:rsidR="005627B1">
        <w:t xml:space="preserve">It could be that </w:t>
      </w:r>
      <w:r w:rsidR="005627B1" w:rsidRPr="00707771">
        <w:rPr>
          <w:i/>
          <w:iCs/>
        </w:rPr>
        <w:t>E. coli</w:t>
      </w:r>
      <w:r w:rsidR="005627B1">
        <w:t xml:space="preserve"> truly is resistant to laurenobiolide, or we need to increase the concentration of the antibiotic.</w:t>
      </w:r>
    </w:p>
    <w:p w14:paraId="75AB3EE9" w14:textId="77777777" w:rsidR="00FA05D4" w:rsidRPr="00707771" w:rsidRDefault="00FA05D4" w:rsidP="002E2440">
      <w:pPr>
        <w:rPr>
          <w:b/>
          <w:bCs/>
        </w:rPr>
      </w:pPr>
    </w:p>
    <w:p w14:paraId="38854250" w14:textId="145E0324" w:rsidR="001A3A17" w:rsidRPr="009D420A" w:rsidRDefault="001A3A17" w:rsidP="002E2440">
      <w:pPr>
        <w:rPr>
          <w:b/>
          <w:bCs/>
          <w:i/>
          <w:iCs/>
        </w:rPr>
      </w:pPr>
      <w:r w:rsidRPr="009D420A">
        <w:rPr>
          <w:b/>
          <w:bCs/>
          <w:i/>
          <w:iCs/>
        </w:rPr>
        <w:t>S. aureus:</w:t>
      </w:r>
    </w:p>
    <w:p w14:paraId="201105E8" w14:textId="31A0DEBF" w:rsidR="001A3A17" w:rsidRDefault="001A3A17" w:rsidP="002E2440">
      <w:r>
        <w:t xml:space="preserve">I made glycerol stocks of the overnight cultures by mixing 800ul of culture into 200 </w:t>
      </w:r>
      <w:proofErr w:type="spellStart"/>
      <w:r>
        <w:t>ul</w:t>
      </w:r>
      <w:proofErr w:type="spellEnd"/>
      <w:r>
        <w:t xml:space="preserve"> of 75% glycerol. I made 2 stocks per culture. The rest of the culture was used to make cell pellets for subsequent gDNA extraction by spinning about 1.5ml of culture at max speed for 1 minute, discarding the supernatant, and spinning until all culture is in a pellet. </w:t>
      </w:r>
      <w:r w:rsidR="003D1837">
        <w:t>Glycerol stocks are</w:t>
      </w:r>
      <w:r>
        <w:t xml:space="preserve"> stored in </w:t>
      </w:r>
      <w:r w:rsidR="009D420A">
        <w:t>KRSA strains</w:t>
      </w:r>
      <w:r>
        <w:t xml:space="preserve"> box </w:t>
      </w:r>
      <w:r w:rsidR="009D420A">
        <w:t xml:space="preserve">1 </w:t>
      </w:r>
      <w:r>
        <w:t>in -80</w:t>
      </w:r>
      <w:r w:rsidR="009D420A">
        <w:t xml:space="preserve"> (5G)</w:t>
      </w:r>
      <w:r>
        <w:t>.</w:t>
      </w:r>
      <w:r w:rsidR="003D1837">
        <w:t xml:space="preserve"> The pellets are stored in my Staph box</w:t>
      </w:r>
      <w:r w:rsidR="0079221B">
        <w:t xml:space="preserve"> 3 8C</w:t>
      </w:r>
      <w:r w:rsidR="003D1837">
        <w:t>.</w:t>
      </w:r>
    </w:p>
    <w:p w14:paraId="2D700946" w14:textId="77777777" w:rsidR="00277C0D" w:rsidRDefault="00277C0D" w:rsidP="00277C0D"/>
    <w:p w14:paraId="3E209B5F" w14:textId="74AB338C" w:rsidR="00277C0D" w:rsidRPr="00255D35" w:rsidRDefault="00277C0D" w:rsidP="00255D35">
      <w:pPr>
        <w:rPr>
          <w:b/>
          <w:bCs/>
        </w:rPr>
      </w:pPr>
      <w:r w:rsidRPr="00255D35">
        <w:rPr>
          <w:b/>
          <w:bCs/>
          <w:highlight w:val="green"/>
        </w:rPr>
        <w:t>Thursday, October 26, 2023</w:t>
      </w:r>
    </w:p>
    <w:p w14:paraId="03F5564B" w14:textId="77777777" w:rsidR="00277C0D" w:rsidRDefault="00277C0D" w:rsidP="00277C0D">
      <w:pPr>
        <w:rPr>
          <w:b/>
          <w:sz w:val="18"/>
          <w:szCs w:val="18"/>
        </w:rPr>
      </w:pPr>
      <w:r w:rsidRPr="007B216F">
        <w:rPr>
          <w:b/>
          <w:sz w:val="18"/>
          <w:szCs w:val="18"/>
        </w:rPr>
        <w:t>To Do:</w:t>
      </w:r>
    </w:p>
    <w:p w14:paraId="2B6A2A02" w14:textId="77777777" w:rsidR="00277C0D" w:rsidRPr="00277C0D" w:rsidRDefault="00277C0D" w:rsidP="00277C0D">
      <w:pPr>
        <w:pStyle w:val="ListParagraph"/>
        <w:numPr>
          <w:ilvl w:val="0"/>
          <w:numId w:val="31"/>
        </w:numPr>
        <w:rPr>
          <w:strike/>
          <w:sz w:val="18"/>
          <w:szCs w:val="18"/>
        </w:rPr>
      </w:pPr>
      <w:r w:rsidRPr="00277C0D">
        <w:rPr>
          <w:i/>
          <w:iCs/>
          <w:strike/>
          <w:sz w:val="18"/>
          <w:szCs w:val="18"/>
        </w:rPr>
        <w:t>In vitro</w:t>
      </w:r>
      <w:r w:rsidRPr="00277C0D">
        <w:rPr>
          <w:strike/>
          <w:sz w:val="18"/>
          <w:szCs w:val="18"/>
        </w:rPr>
        <w:t xml:space="preserve"> translation assay with laurenobiolide</w:t>
      </w:r>
    </w:p>
    <w:p w14:paraId="22DA5922" w14:textId="77777777" w:rsidR="00277C0D" w:rsidRPr="00277C0D" w:rsidRDefault="00277C0D" w:rsidP="00277C0D">
      <w:pPr>
        <w:pStyle w:val="ListParagraph"/>
        <w:numPr>
          <w:ilvl w:val="0"/>
          <w:numId w:val="31"/>
        </w:numPr>
        <w:rPr>
          <w:strike/>
          <w:sz w:val="18"/>
          <w:szCs w:val="18"/>
        </w:rPr>
      </w:pPr>
      <w:r w:rsidRPr="00277C0D">
        <w:rPr>
          <w:strike/>
          <w:sz w:val="18"/>
          <w:szCs w:val="18"/>
        </w:rPr>
        <w:lastRenderedPageBreak/>
        <w:t xml:space="preserve">5X transformation with </w:t>
      </w:r>
      <w:proofErr w:type="spellStart"/>
      <w:r w:rsidRPr="00277C0D">
        <w:rPr>
          <w:strike/>
          <w:sz w:val="18"/>
          <w:szCs w:val="18"/>
        </w:rPr>
        <w:t>Johanyx</w:t>
      </w:r>
      <w:proofErr w:type="spellEnd"/>
    </w:p>
    <w:p w14:paraId="2D9A2EFD" w14:textId="77777777" w:rsidR="00277C0D" w:rsidRPr="00277C0D" w:rsidRDefault="00277C0D" w:rsidP="00277C0D">
      <w:pPr>
        <w:pStyle w:val="ListParagraph"/>
        <w:numPr>
          <w:ilvl w:val="0"/>
          <w:numId w:val="31"/>
        </w:numPr>
        <w:rPr>
          <w:strike/>
          <w:sz w:val="18"/>
          <w:szCs w:val="18"/>
        </w:rPr>
      </w:pPr>
      <w:r w:rsidRPr="00277C0D">
        <w:rPr>
          <w:strike/>
          <w:sz w:val="18"/>
          <w:szCs w:val="18"/>
        </w:rPr>
        <w:t xml:space="preserve">Make glycerol stocks and cell pellets of </w:t>
      </w:r>
      <w:r w:rsidRPr="00277C0D">
        <w:rPr>
          <w:i/>
          <w:iCs/>
          <w:strike/>
          <w:sz w:val="18"/>
          <w:szCs w:val="18"/>
        </w:rPr>
        <w:t>S. aureus</w:t>
      </w:r>
      <w:r w:rsidRPr="00277C0D">
        <w:rPr>
          <w:strike/>
          <w:sz w:val="18"/>
          <w:szCs w:val="18"/>
        </w:rPr>
        <w:t xml:space="preserve"> cultures</w:t>
      </w:r>
    </w:p>
    <w:p w14:paraId="0B12304A" w14:textId="603C8A02" w:rsidR="00277C0D" w:rsidRDefault="00277C0D" w:rsidP="00277C0D">
      <w:pPr>
        <w:pStyle w:val="ListParagraph"/>
        <w:numPr>
          <w:ilvl w:val="0"/>
          <w:numId w:val="31"/>
        </w:numPr>
        <w:rPr>
          <w:sz w:val="18"/>
          <w:szCs w:val="18"/>
        </w:rPr>
      </w:pPr>
      <w:r>
        <w:rPr>
          <w:sz w:val="18"/>
          <w:szCs w:val="18"/>
        </w:rPr>
        <w:t>Immunoprecipitation of LVS-</w:t>
      </w:r>
      <w:r w:rsidRPr="00277C0D">
        <w:rPr>
          <w:i/>
          <w:iCs/>
          <w:sz w:val="18"/>
          <w:szCs w:val="18"/>
        </w:rPr>
        <w:t>rpsU2</w:t>
      </w:r>
      <w:r>
        <w:rPr>
          <w:sz w:val="18"/>
          <w:szCs w:val="18"/>
        </w:rPr>
        <w:t>-His</w:t>
      </w:r>
    </w:p>
    <w:p w14:paraId="002F6BB8" w14:textId="512AF07F" w:rsidR="00B15625" w:rsidRDefault="00B15625" w:rsidP="00277C0D">
      <w:pPr>
        <w:pStyle w:val="ListParagraph"/>
        <w:numPr>
          <w:ilvl w:val="0"/>
          <w:numId w:val="31"/>
        </w:numPr>
        <w:rPr>
          <w:sz w:val="18"/>
          <w:szCs w:val="18"/>
        </w:rPr>
      </w:pPr>
      <w:r>
        <w:rPr>
          <w:sz w:val="18"/>
          <w:szCs w:val="18"/>
        </w:rPr>
        <w:t>Align bL21 sequences</w:t>
      </w:r>
    </w:p>
    <w:p w14:paraId="72FEA0E9" w14:textId="5D2A2549" w:rsidR="00277C0D" w:rsidRDefault="00707771" w:rsidP="002E2440">
      <w:pPr>
        <w:rPr>
          <w:b/>
          <w:bCs/>
        </w:rPr>
      </w:pPr>
      <w:r>
        <w:rPr>
          <w:b/>
          <w:bCs/>
        </w:rPr>
        <w:t>Immunoprecipitation:</w:t>
      </w:r>
    </w:p>
    <w:p w14:paraId="58E98CAE" w14:textId="31313E15" w:rsidR="00707771" w:rsidRDefault="00707771" w:rsidP="002E2440">
      <w:r>
        <w:t>Today I am performing IP on LVS-pF-</w:t>
      </w:r>
      <w:r w:rsidRPr="00707771">
        <w:rPr>
          <w:i/>
          <w:iCs/>
        </w:rPr>
        <w:t>rpsU2</w:t>
      </w:r>
      <w:r>
        <w:t>-His and this time I am going to increase the imidazole concentration in each step.</w:t>
      </w:r>
    </w:p>
    <w:tbl>
      <w:tblPr>
        <w:tblStyle w:val="TableGrid"/>
        <w:tblW w:w="0" w:type="auto"/>
        <w:tblLook w:val="04A0" w:firstRow="1" w:lastRow="0" w:firstColumn="1" w:lastColumn="0" w:noHBand="0" w:noVBand="1"/>
      </w:tblPr>
      <w:tblGrid>
        <w:gridCol w:w="3740"/>
        <w:gridCol w:w="1300"/>
      </w:tblGrid>
      <w:tr w:rsidR="00707771" w:rsidRPr="00707771" w14:paraId="38F76602" w14:textId="77777777" w:rsidTr="00707771">
        <w:trPr>
          <w:trHeight w:val="320"/>
        </w:trPr>
        <w:tc>
          <w:tcPr>
            <w:tcW w:w="3740" w:type="dxa"/>
            <w:noWrap/>
            <w:hideMark/>
          </w:tcPr>
          <w:p w14:paraId="5D34FB51" w14:textId="77777777" w:rsidR="00707771" w:rsidRPr="00707771" w:rsidRDefault="00707771">
            <w:pPr>
              <w:rPr>
                <w:b/>
                <w:bCs/>
              </w:rPr>
            </w:pPr>
            <w:r w:rsidRPr="00707771">
              <w:rPr>
                <w:b/>
                <w:bCs/>
              </w:rPr>
              <w:t>Reagent</w:t>
            </w:r>
          </w:p>
        </w:tc>
        <w:tc>
          <w:tcPr>
            <w:tcW w:w="1300" w:type="dxa"/>
            <w:noWrap/>
            <w:hideMark/>
          </w:tcPr>
          <w:p w14:paraId="549A27D8" w14:textId="77777777" w:rsidR="00707771" w:rsidRPr="00707771" w:rsidRDefault="00707771">
            <w:pPr>
              <w:rPr>
                <w:b/>
                <w:bCs/>
              </w:rPr>
            </w:pPr>
            <w:r w:rsidRPr="00707771">
              <w:rPr>
                <w:b/>
                <w:bCs/>
              </w:rPr>
              <w:t>Total Volume Needed for Protocol</w:t>
            </w:r>
          </w:p>
        </w:tc>
      </w:tr>
      <w:tr w:rsidR="00707771" w:rsidRPr="00707771" w14:paraId="3D702B71" w14:textId="77777777" w:rsidTr="00707771">
        <w:trPr>
          <w:trHeight w:val="320"/>
        </w:trPr>
        <w:tc>
          <w:tcPr>
            <w:tcW w:w="3740" w:type="dxa"/>
            <w:noWrap/>
            <w:hideMark/>
          </w:tcPr>
          <w:p w14:paraId="06111AB8" w14:textId="77777777" w:rsidR="00707771" w:rsidRPr="00707771" w:rsidRDefault="00707771">
            <w:r w:rsidRPr="00707771">
              <w:t>Buffer A + PI + BB</w:t>
            </w:r>
          </w:p>
        </w:tc>
        <w:tc>
          <w:tcPr>
            <w:tcW w:w="1300" w:type="dxa"/>
            <w:noWrap/>
            <w:hideMark/>
          </w:tcPr>
          <w:p w14:paraId="593ABCF7" w14:textId="77777777" w:rsidR="00707771" w:rsidRPr="00707771" w:rsidRDefault="00707771">
            <w:r w:rsidRPr="00707771">
              <w:t>20 ml</w:t>
            </w:r>
          </w:p>
        </w:tc>
      </w:tr>
      <w:tr w:rsidR="00707771" w:rsidRPr="00707771" w14:paraId="17A1F086" w14:textId="77777777" w:rsidTr="00707771">
        <w:trPr>
          <w:trHeight w:val="320"/>
        </w:trPr>
        <w:tc>
          <w:tcPr>
            <w:tcW w:w="3740" w:type="dxa"/>
            <w:noWrap/>
            <w:hideMark/>
          </w:tcPr>
          <w:p w14:paraId="133F747B" w14:textId="77777777" w:rsidR="00707771" w:rsidRPr="00707771" w:rsidRDefault="00707771">
            <w:proofErr w:type="spellStart"/>
            <w:r w:rsidRPr="00707771">
              <w:t>DNAse</w:t>
            </w:r>
            <w:proofErr w:type="spellEnd"/>
          </w:p>
        </w:tc>
        <w:tc>
          <w:tcPr>
            <w:tcW w:w="1300" w:type="dxa"/>
            <w:noWrap/>
            <w:hideMark/>
          </w:tcPr>
          <w:p w14:paraId="046451C7" w14:textId="77777777" w:rsidR="00707771" w:rsidRPr="00707771" w:rsidRDefault="00707771">
            <w:r w:rsidRPr="00707771">
              <w:t xml:space="preserve">20 </w:t>
            </w:r>
            <w:proofErr w:type="spellStart"/>
            <w:r w:rsidRPr="00707771">
              <w:t>ul</w:t>
            </w:r>
            <w:proofErr w:type="spellEnd"/>
          </w:p>
        </w:tc>
      </w:tr>
      <w:tr w:rsidR="00707771" w:rsidRPr="00707771" w14:paraId="436E7B5D" w14:textId="77777777" w:rsidTr="00707771">
        <w:trPr>
          <w:trHeight w:val="320"/>
        </w:trPr>
        <w:tc>
          <w:tcPr>
            <w:tcW w:w="3740" w:type="dxa"/>
            <w:noWrap/>
            <w:hideMark/>
          </w:tcPr>
          <w:p w14:paraId="3A95051E" w14:textId="77777777" w:rsidR="00707771" w:rsidRPr="00707771" w:rsidRDefault="00707771">
            <w:r w:rsidRPr="00707771">
              <w:t>1 M NH4Cl</w:t>
            </w:r>
          </w:p>
        </w:tc>
        <w:tc>
          <w:tcPr>
            <w:tcW w:w="1300" w:type="dxa"/>
            <w:noWrap/>
            <w:hideMark/>
          </w:tcPr>
          <w:p w14:paraId="01F231D5" w14:textId="77777777" w:rsidR="00707771" w:rsidRPr="00707771" w:rsidRDefault="00707771">
            <w:r w:rsidRPr="00707771">
              <w:t xml:space="preserve">~800 </w:t>
            </w:r>
            <w:proofErr w:type="spellStart"/>
            <w:r w:rsidRPr="00707771">
              <w:t>ul</w:t>
            </w:r>
            <w:proofErr w:type="spellEnd"/>
          </w:p>
        </w:tc>
      </w:tr>
      <w:tr w:rsidR="00707771" w:rsidRPr="00707771" w14:paraId="4340C126" w14:textId="77777777" w:rsidTr="00707771">
        <w:trPr>
          <w:trHeight w:val="320"/>
        </w:trPr>
        <w:tc>
          <w:tcPr>
            <w:tcW w:w="3740" w:type="dxa"/>
            <w:noWrap/>
            <w:hideMark/>
          </w:tcPr>
          <w:p w14:paraId="007F8777" w14:textId="77777777" w:rsidR="00707771" w:rsidRPr="00707771" w:rsidRDefault="00707771">
            <w:r w:rsidRPr="00707771">
              <w:t>10 % NP-40</w:t>
            </w:r>
          </w:p>
        </w:tc>
        <w:tc>
          <w:tcPr>
            <w:tcW w:w="1300" w:type="dxa"/>
            <w:noWrap/>
            <w:hideMark/>
          </w:tcPr>
          <w:p w14:paraId="377CA132" w14:textId="77777777" w:rsidR="00707771" w:rsidRPr="00707771" w:rsidRDefault="00707771">
            <w:r w:rsidRPr="00707771">
              <w:t xml:space="preserve">~80 </w:t>
            </w:r>
            <w:proofErr w:type="spellStart"/>
            <w:r w:rsidRPr="00707771">
              <w:t>ul</w:t>
            </w:r>
            <w:proofErr w:type="spellEnd"/>
          </w:p>
        </w:tc>
      </w:tr>
      <w:tr w:rsidR="00707771" w:rsidRPr="00707771" w14:paraId="66C37028" w14:textId="77777777" w:rsidTr="00707771">
        <w:trPr>
          <w:trHeight w:val="320"/>
        </w:trPr>
        <w:tc>
          <w:tcPr>
            <w:tcW w:w="3740" w:type="dxa"/>
            <w:noWrap/>
            <w:hideMark/>
          </w:tcPr>
          <w:p w14:paraId="263EA6C6" w14:textId="77777777" w:rsidR="00707771" w:rsidRPr="00707771" w:rsidRDefault="00707771">
            <w:r w:rsidRPr="00707771">
              <w:t>Ni-NTA Beads</w:t>
            </w:r>
          </w:p>
        </w:tc>
        <w:tc>
          <w:tcPr>
            <w:tcW w:w="1300" w:type="dxa"/>
            <w:noWrap/>
            <w:hideMark/>
          </w:tcPr>
          <w:p w14:paraId="4C90B6D9" w14:textId="77777777" w:rsidR="00707771" w:rsidRPr="00707771" w:rsidRDefault="00707771">
            <w:r w:rsidRPr="00707771">
              <w:t xml:space="preserve">400 </w:t>
            </w:r>
            <w:proofErr w:type="spellStart"/>
            <w:r w:rsidRPr="00707771">
              <w:t>ul</w:t>
            </w:r>
            <w:proofErr w:type="spellEnd"/>
          </w:p>
        </w:tc>
      </w:tr>
      <w:tr w:rsidR="00707771" w:rsidRPr="00707771" w14:paraId="3C60B93F" w14:textId="77777777" w:rsidTr="00707771">
        <w:trPr>
          <w:trHeight w:val="320"/>
        </w:trPr>
        <w:tc>
          <w:tcPr>
            <w:tcW w:w="3740" w:type="dxa"/>
            <w:noWrap/>
            <w:hideMark/>
          </w:tcPr>
          <w:p w14:paraId="72B299C0" w14:textId="77777777" w:rsidR="00707771" w:rsidRPr="00707771" w:rsidRDefault="00707771">
            <w:r w:rsidRPr="00707771">
              <w:t>Buffer B 10 mM Imidazole</w:t>
            </w:r>
          </w:p>
        </w:tc>
        <w:tc>
          <w:tcPr>
            <w:tcW w:w="1300" w:type="dxa"/>
            <w:noWrap/>
            <w:hideMark/>
          </w:tcPr>
          <w:p w14:paraId="48C1582E" w14:textId="77777777" w:rsidR="00707771" w:rsidRPr="00707771" w:rsidRDefault="00707771">
            <w:r w:rsidRPr="00707771">
              <w:t>18 ml</w:t>
            </w:r>
          </w:p>
        </w:tc>
      </w:tr>
      <w:tr w:rsidR="00707771" w:rsidRPr="00707771" w14:paraId="1BA13BA8" w14:textId="77777777" w:rsidTr="00707771">
        <w:trPr>
          <w:trHeight w:val="320"/>
        </w:trPr>
        <w:tc>
          <w:tcPr>
            <w:tcW w:w="3740" w:type="dxa"/>
            <w:noWrap/>
            <w:hideMark/>
          </w:tcPr>
          <w:p w14:paraId="65AF8C3D" w14:textId="77777777" w:rsidR="00707771" w:rsidRPr="00707771" w:rsidRDefault="00707771">
            <w:r w:rsidRPr="00707771">
              <w:t>Buffer B 20 mM Imidazole</w:t>
            </w:r>
          </w:p>
        </w:tc>
        <w:tc>
          <w:tcPr>
            <w:tcW w:w="1300" w:type="dxa"/>
            <w:noWrap/>
            <w:hideMark/>
          </w:tcPr>
          <w:p w14:paraId="1AA3DEA6" w14:textId="77777777" w:rsidR="00707771" w:rsidRPr="00707771" w:rsidRDefault="00707771">
            <w:r w:rsidRPr="00707771">
              <w:t>30 ml</w:t>
            </w:r>
          </w:p>
        </w:tc>
      </w:tr>
      <w:tr w:rsidR="00707771" w:rsidRPr="00707771" w14:paraId="27C37194" w14:textId="77777777" w:rsidTr="00707771">
        <w:trPr>
          <w:trHeight w:val="320"/>
        </w:trPr>
        <w:tc>
          <w:tcPr>
            <w:tcW w:w="3740" w:type="dxa"/>
            <w:noWrap/>
            <w:hideMark/>
          </w:tcPr>
          <w:p w14:paraId="137A5C19" w14:textId="77777777" w:rsidR="00707771" w:rsidRPr="00707771" w:rsidRDefault="00707771">
            <w:r w:rsidRPr="00707771">
              <w:t>Elution Buffer 500 mM Imidazole</w:t>
            </w:r>
          </w:p>
        </w:tc>
        <w:tc>
          <w:tcPr>
            <w:tcW w:w="1300" w:type="dxa"/>
            <w:noWrap/>
            <w:hideMark/>
          </w:tcPr>
          <w:p w14:paraId="582BEA2C" w14:textId="77777777" w:rsidR="00707771" w:rsidRPr="00707771" w:rsidRDefault="00707771">
            <w:r w:rsidRPr="00707771">
              <w:t>5 ml</w:t>
            </w:r>
          </w:p>
        </w:tc>
      </w:tr>
    </w:tbl>
    <w:p w14:paraId="07EE0FAC" w14:textId="77777777" w:rsidR="00707771" w:rsidRDefault="00707771" w:rsidP="002E2440"/>
    <w:p w14:paraId="76180542" w14:textId="77777777" w:rsidR="00707771" w:rsidRDefault="00707771" w:rsidP="002E2440"/>
    <w:p w14:paraId="70C83068" w14:textId="23ACF6EF" w:rsidR="00592249" w:rsidRPr="004340E2" w:rsidRDefault="00592249" w:rsidP="00411D23">
      <w:pPr>
        <w:pStyle w:val="Heading3"/>
      </w:pPr>
      <w:bookmarkStart w:id="31" w:name="_Toc167966439"/>
      <w:r w:rsidRPr="004340E2">
        <w:t>Prepare cell lysate</w:t>
      </w:r>
      <w:r>
        <w:t xml:space="preserve"> (Day 3)</w:t>
      </w:r>
      <w:r w:rsidR="00411D23">
        <w:t xml:space="preserve"> 10/26/23</w:t>
      </w:r>
      <w:bookmarkEnd w:id="31"/>
    </w:p>
    <w:p w14:paraId="4AF5F9EB" w14:textId="77777777" w:rsidR="00592249" w:rsidRPr="00120379" w:rsidRDefault="00592249" w:rsidP="00592249">
      <w:pPr>
        <w:rPr>
          <w:u w:val="single"/>
        </w:rPr>
      </w:pPr>
      <w:r>
        <w:rPr>
          <w:u w:val="single"/>
        </w:rPr>
        <w:t>Required reagents</w:t>
      </w:r>
      <w:r w:rsidRPr="00120379">
        <w:rPr>
          <w:u w:val="single"/>
        </w:rPr>
        <w:t>:</w:t>
      </w:r>
    </w:p>
    <w:p w14:paraId="59819B30" w14:textId="77777777" w:rsidR="00592249" w:rsidRDefault="00592249" w:rsidP="00592249">
      <w:r>
        <w:t>Buffer A + PI + BB Bug Buster (see recipe at end)</w:t>
      </w:r>
    </w:p>
    <w:p w14:paraId="5C2B7314" w14:textId="77777777" w:rsidR="00592249" w:rsidRDefault="00592249" w:rsidP="00592249">
      <w:r>
        <w:t>DNase I (</w:t>
      </w:r>
      <w:proofErr w:type="spellStart"/>
      <w:r>
        <w:t>Lucigen</w:t>
      </w:r>
      <w:proofErr w:type="spellEnd"/>
      <w:r>
        <w:t xml:space="preserve"> Corporation # D9905K)</w:t>
      </w:r>
    </w:p>
    <w:p w14:paraId="09EA9CA9" w14:textId="77777777" w:rsidR="00592249" w:rsidRDefault="00592249" w:rsidP="00592249">
      <w:r>
        <w:t>30 mL syringe</w:t>
      </w:r>
    </w:p>
    <w:p w14:paraId="0888C36F" w14:textId="77777777" w:rsidR="00592249" w:rsidRDefault="00592249" w:rsidP="00592249">
      <w:proofErr w:type="spellStart"/>
      <w:r>
        <w:t>MillexGP</w:t>
      </w:r>
      <w:proofErr w:type="spellEnd"/>
      <w:r>
        <w:t xml:space="preserve"> 0.22 micrometer syringe filter</w:t>
      </w:r>
    </w:p>
    <w:p w14:paraId="01BE2A1B" w14:textId="77777777" w:rsidR="00592249" w:rsidRDefault="00592249" w:rsidP="00592249">
      <w:r>
        <w:t>Nonsterile 50 mL conical tubes</w:t>
      </w:r>
    </w:p>
    <w:p w14:paraId="77620ACC" w14:textId="77777777" w:rsidR="00592249" w:rsidRDefault="00592249" w:rsidP="00592249">
      <w:r>
        <w:t>Microfuge tubes</w:t>
      </w:r>
    </w:p>
    <w:p w14:paraId="07452EC6" w14:textId="77777777" w:rsidR="00592249" w:rsidRDefault="00592249" w:rsidP="00592249">
      <w:pPr>
        <w:rPr>
          <w:vanish/>
          <w:u w:val="single"/>
        </w:rPr>
      </w:pPr>
    </w:p>
    <w:p w14:paraId="04201350" w14:textId="77777777" w:rsidR="00592249" w:rsidRDefault="00592249" w:rsidP="00592249">
      <w:r>
        <w:t>1M NH</w:t>
      </w:r>
      <w:r w:rsidRPr="00746E54">
        <w:rPr>
          <w:vertAlign w:val="subscript"/>
        </w:rPr>
        <w:t>4</w:t>
      </w:r>
      <w:r>
        <w:t>Cl</w:t>
      </w:r>
    </w:p>
    <w:p w14:paraId="5D918C13" w14:textId="77777777" w:rsidR="00592249" w:rsidRDefault="00592249" w:rsidP="00592249">
      <w:r>
        <w:t>10% NP-40</w:t>
      </w:r>
    </w:p>
    <w:p w14:paraId="33B78E98" w14:textId="77777777" w:rsidR="00592249" w:rsidRDefault="00592249" w:rsidP="00592249"/>
    <w:p w14:paraId="23E620F5" w14:textId="77777777" w:rsidR="00592249" w:rsidRDefault="00592249" w:rsidP="00592249">
      <w:pPr>
        <w:pStyle w:val="ListParagraph"/>
        <w:numPr>
          <w:ilvl w:val="0"/>
          <w:numId w:val="38"/>
        </w:numPr>
        <w:spacing w:after="0" w:line="240" w:lineRule="auto"/>
      </w:pPr>
      <w:r>
        <w:lastRenderedPageBreak/>
        <w:t xml:space="preserve">Check for stock solutions; make </w:t>
      </w:r>
      <w:r w:rsidRPr="009D3F29">
        <w:t xml:space="preserve">Buffer </w:t>
      </w:r>
      <w:r>
        <w:t>A</w:t>
      </w:r>
      <w:r w:rsidRPr="009D3F29">
        <w:t>+ PI +BB</w:t>
      </w:r>
      <w:r>
        <w:t xml:space="preserve"> if not enough in freezer (~10 mL per sample), prepare Buffer B if not enough at 4°C. </w:t>
      </w:r>
    </w:p>
    <w:p w14:paraId="4E8B1246" w14:textId="77777777" w:rsidR="00592249" w:rsidRDefault="00592249" w:rsidP="00592249">
      <w:pPr>
        <w:pStyle w:val="ListParagraph"/>
        <w:numPr>
          <w:ilvl w:val="0"/>
          <w:numId w:val="38"/>
        </w:numPr>
        <w:spacing w:after="0" w:line="240" w:lineRule="auto"/>
      </w:pPr>
      <w:r>
        <w:t>Write out samples in table:</w:t>
      </w:r>
    </w:p>
    <w:p w14:paraId="4A8C22E9" w14:textId="77777777" w:rsidR="00592249" w:rsidRDefault="00592249" w:rsidP="00592249">
      <w:pPr>
        <w:spacing w:after="0" w:line="240" w:lineRule="auto"/>
      </w:pPr>
    </w:p>
    <w:p w14:paraId="622D5E9B" w14:textId="5DE8908E" w:rsidR="00592249" w:rsidRDefault="00592249" w:rsidP="00592249">
      <w:pPr>
        <w:spacing w:after="0" w:line="240" w:lineRule="auto"/>
      </w:pPr>
      <w:r>
        <w:t xml:space="preserve"> </w:t>
      </w:r>
    </w:p>
    <w:tbl>
      <w:tblPr>
        <w:tblStyle w:val="TableGrid"/>
        <w:tblW w:w="0" w:type="auto"/>
        <w:tblLook w:val="04A0" w:firstRow="1" w:lastRow="0" w:firstColumn="1" w:lastColumn="0" w:noHBand="0" w:noVBand="1"/>
      </w:tblPr>
      <w:tblGrid>
        <w:gridCol w:w="1719"/>
        <w:gridCol w:w="1300"/>
        <w:gridCol w:w="1712"/>
        <w:gridCol w:w="1300"/>
        <w:gridCol w:w="1300"/>
      </w:tblGrid>
      <w:tr w:rsidR="00592249" w:rsidRPr="00707771" w14:paraId="680D7BBB" w14:textId="77777777" w:rsidTr="006617F7">
        <w:trPr>
          <w:trHeight w:val="320"/>
        </w:trPr>
        <w:tc>
          <w:tcPr>
            <w:tcW w:w="1300" w:type="dxa"/>
            <w:noWrap/>
            <w:hideMark/>
          </w:tcPr>
          <w:p w14:paraId="3B6B7882" w14:textId="77777777" w:rsidR="00592249" w:rsidRPr="00592249" w:rsidRDefault="00592249" w:rsidP="00592249">
            <w:pPr>
              <w:pStyle w:val="ListParagraph"/>
              <w:rPr>
                <w:b/>
                <w:bCs/>
              </w:rPr>
            </w:pPr>
            <w:r w:rsidRPr="00592249">
              <w:rPr>
                <w:b/>
                <w:bCs/>
              </w:rPr>
              <w:t>Sample #</w:t>
            </w:r>
          </w:p>
        </w:tc>
        <w:tc>
          <w:tcPr>
            <w:tcW w:w="1300" w:type="dxa"/>
            <w:noWrap/>
            <w:hideMark/>
          </w:tcPr>
          <w:p w14:paraId="24FAECB1" w14:textId="77777777" w:rsidR="00592249" w:rsidRPr="00707771" w:rsidRDefault="00592249" w:rsidP="006617F7">
            <w:pPr>
              <w:rPr>
                <w:b/>
                <w:bCs/>
              </w:rPr>
            </w:pPr>
            <w:r w:rsidRPr="00707771">
              <w:rPr>
                <w:b/>
                <w:bCs/>
              </w:rPr>
              <w:t xml:space="preserve">Date </w:t>
            </w:r>
          </w:p>
        </w:tc>
        <w:tc>
          <w:tcPr>
            <w:tcW w:w="1712" w:type="dxa"/>
            <w:noWrap/>
            <w:hideMark/>
          </w:tcPr>
          <w:p w14:paraId="4957177E" w14:textId="77777777" w:rsidR="00592249" w:rsidRPr="00707771" w:rsidRDefault="00592249" w:rsidP="006617F7">
            <w:pPr>
              <w:rPr>
                <w:b/>
                <w:bCs/>
              </w:rPr>
            </w:pPr>
            <w:r w:rsidRPr="00707771">
              <w:rPr>
                <w:b/>
                <w:bCs/>
              </w:rPr>
              <w:t>Genotype of Cells</w:t>
            </w:r>
          </w:p>
        </w:tc>
        <w:tc>
          <w:tcPr>
            <w:tcW w:w="1300" w:type="dxa"/>
            <w:noWrap/>
            <w:hideMark/>
          </w:tcPr>
          <w:p w14:paraId="2D2D2AC5" w14:textId="77777777" w:rsidR="00592249" w:rsidRPr="00707771" w:rsidRDefault="00592249" w:rsidP="006617F7">
            <w:pPr>
              <w:rPr>
                <w:b/>
                <w:bCs/>
              </w:rPr>
            </w:pPr>
            <w:r w:rsidRPr="00707771">
              <w:rPr>
                <w:b/>
                <w:bCs/>
              </w:rPr>
              <w:t>Volume of Cells</w:t>
            </w:r>
          </w:p>
        </w:tc>
        <w:tc>
          <w:tcPr>
            <w:tcW w:w="1300" w:type="dxa"/>
            <w:noWrap/>
            <w:hideMark/>
          </w:tcPr>
          <w:p w14:paraId="38CE93EB" w14:textId="77777777" w:rsidR="00592249" w:rsidRPr="00707771" w:rsidRDefault="00592249" w:rsidP="006617F7">
            <w:pPr>
              <w:rPr>
                <w:b/>
                <w:bCs/>
              </w:rPr>
            </w:pPr>
            <w:r w:rsidRPr="00707771">
              <w:rPr>
                <w:b/>
                <w:bCs/>
              </w:rPr>
              <w:t>OD600 at Harvest</w:t>
            </w:r>
          </w:p>
        </w:tc>
      </w:tr>
      <w:tr w:rsidR="00592249" w:rsidRPr="00707771" w14:paraId="49F356AB" w14:textId="77777777" w:rsidTr="006617F7">
        <w:trPr>
          <w:trHeight w:val="320"/>
        </w:trPr>
        <w:tc>
          <w:tcPr>
            <w:tcW w:w="1300" w:type="dxa"/>
            <w:noWrap/>
            <w:hideMark/>
          </w:tcPr>
          <w:p w14:paraId="68509B35" w14:textId="77777777" w:rsidR="00592249" w:rsidRPr="00707771" w:rsidRDefault="00592249" w:rsidP="006617F7">
            <w:r w:rsidRPr="00707771">
              <w:t>1</w:t>
            </w:r>
          </w:p>
        </w:tc>
        <w:tc>
          <w:tcPr>
            <w:tcW w:w="1300" w:type="dxa"/>
            <w:noWrap/>
            <w:hideMark/>
          </w:tcPr>
          <w:p w14:paraId="775F3E21" w14:textId="77777777" w:rsidR="00592249" w:rsidRPr="00707771" w:rsidRDefault="00592249" w:rsidP="006617F7">
            <w:r w:rsidRPr="00707771">
              <w:t>10/24/23</w:t>
            </w:r>
          </w:p>
        </w:tc>
        <w:tc>
          <w:tcPr>
            <w:tcW w:w="1712" w:type="dxa"/>
            <w:noWrap/>
            <w:hideMark/>
          </w:tcPr>
          <w:p w14:paraId="1BDF7E30" w14:textId="0185F54F" w:rsidR="00592249" w:rsidRPr="00707771" w:rsidRDefault="00592249" w:rsidP="006617F7">
            <w:r w:rsidRPr="00707771">
              <w:t>LVS-pF-</w:t>
            </w:r>
            <w:r w:rsidRPr="00707771">
              <w:rPr>
                <w:i/>
                <w:iCs/>
              </w:rPr>
              <w:t>rpsU2</w:t>
            </w:r>
            <w:r w:rsidRPr="00707771">
              <w:t>-His</w:t>
            </w:r>
            <w:r w:rsidR="00AA4AEA">
              <w:t>-1</w:t>
            </w:r>
          </w:p>
        </w:tc>
        <w:tc>
          <w:tcPr>
            <w:tcW w:w="1300" w:type="dxa"/>
            <w:noWrap/>
            <w:hideMark/>
          </w:tcPr>
          <w:p w14:paraId="67F8B733" w14:textId="77777777" w:rsidR="00592249" w:rsidRPr="00707771" w:rsidRDefault="00592249" w:rsidP="006617F7">
            <w:r w:rsidRPr="00707771">
              <w:t>500 ml</w:t>
            </w:r>
          </w:p>
        </w:tc>
        <w:tc>
          <w:tcPr>
            <w:tcW w:w="1300" w:type="dxa"/>
            <w:noWrap/>
            <w:hideMark/>
          </w:tcPr>
          <w:p w14:paraId="4B990F78" w14:textId="77777777" w:rsidR="00592249" w:rsidRPr="00707771" w:rsidRDefault="00592249" w:rsidP="006617F7">
            <w:r w:rsidRPr="00707771">
              <w:t>0.32</w:t>
            </w:r>
          </w:p>
        </w:tc>
      </w:tr>
      <w:tr w:rsidR="00592249" w:rsidRPr="00707771" w14:paraId="7E80E86E" w14:textId="77777777" w:rsidTr="006617F7">
        <w:trPr>
          <w:trHeight w:val="320"/>
        </w:trPr>
        <w:tc>
          <w:tcPr>
            <w:tcW w:w="1300" w:type="dxa"/>
            <w:noWrap/>
            <w:hideMark/>
          </w:tcPr>
          <w:p w14:paraId="1750C36D" w14:textId="77777777" w:rsidR="00592249" w:rsidRPr="00707771" w:rsidRDefault="00592249" w:rsidP="006617F7">
            <w:r w:rsidRPr="00707771">
              <w:t>2</w:t>
            </w:r>
          </w:p>
        </w:tc>
        <w:tc>
          <w:tcPr>
            <w:tcW w:w="1300" w:type="dxa"/>
            <w:noWrap/>
            <w:hideMark/>
          </w:tcPr>
          <w:p w14:paraId="1065F641" w14:textId="77777777" w:rsidR="00592249" w:rsidRPr="00707771" w:rsidRDefault="00592249" w:rsidP="006617F7">
            <w:r w:rsidRPr="00707771">
              <w:t>9/2/23</w:t>
            </w:r>
          </w:p>
        </w:tc>
        <w:tc>
          <w:tcPr>
            <w:tcW w:w="1712" w:type="dxa"/>
            <w:noWrap/>
            <w:hideMark/>
          </w:tcPr>
          <w:p w14:paraId="32A4E44B" w14:textId="522C7851" w:rsidR="00592249" w:rsidRPr="00707771" w:rsidRDefault="00592249" w:rsidP="006617F7">
            <w:r w:rsidRPr="00707771">
              <w:t>LVS-pF</w:t>
            </w:r>
            <w:r w:rsidR="00AA4AEA">
              <w:t>-3</w:t>
            </w:r>
          </w:p>
        </w:tc>
        <w:tc>
          <w:tcPr>
            <w:tcW w:w="1300" w:type="dxa"/>
            <w:noWrap/>
            <w:hideMark/>
          </w:tcPr>
          <w:p w14:paraId="7AD6F26D" w14:textId="77777777" w:rsidR="00592249" w:rsidRPr="00707771" w:rsidRDefault="00592249" w:rsidP="006617F7">
            <w:r w:rsidRPr="00707771">
              <w:t>500 ml</w:t>
            </w:r>
          </w:p>
        </w:tc>
        <w:tc>
          <w:tcPr>
            <w:tcW w:w="1300" w:type="dxa"/>
            <w:noWrap/>
            <w:hideMark/>
          </w:tcPr>
          <w:p w14:paraId="231F2FFE" w14:textId="77777777" w:rsidR="00592249" w:rsidRPr="00707771" w:rsidRDefault="00592249" w:rsidP="006617F7">
            <w:r w:rsidRPr="00707771">
              <w:t>0.337</w:t>
            </w:r>
          </w:p>
        </w:tc>
      </w:tr>
    </w:tbl>
    <w:p w14:paraId="7746D87D" w14:textId="2A422C16" w:rsidR="00592249" w:rsidRPr="00592249" w:rsidRDefault="00592249" w:rsidP="00592249">
      <w:r>
        <w:t xml:space="preserve">  </w:t>
      </w:r>
    </w:p>
    <w:p w14:paraId="73EC2B25" w14:textId="77777777" w:rsidR="00592249" w:rsidRDefault="00592249" w:rsidP="00592249">
      <w:pPr>
        <w:pStyle w:val="ListParagraph"/>
        <w:numPr>
          <w:ilvl w:val="0"/>
          <w:numId w:val="38"/>
        </w:numPr>
        <w:spacing w:after="0" w:line="240" w:lineRule="auto"/>
      </w:pPr>
      <w:r>
        <w:t>Resuspend samples in 10 mL Buffer A + PI + BB by pipetting with 5 mL pipette. Be sure no clumps remain.</w:t>
      </w:r>
    </w:p>
    <w:p w14:paraId="46400E78" w14:textId="447C6B96" w:rsidR="00592249" w:rsidRDefault="00592249" w:rsidP="00592249">
      <w:pPr>
        <w:pStyle w:val="ListParagraph"/>
        <w:numPr>
          <w:ilvl w:val="0"/>
          <w:numId w:val="38"/>
        </w:numPr>
        <w:spacing w:after="0" w:line="240" w:lineRule="auto"/>
      </w:pPr>
      <w:r>
        <w:t xml:space="preserve">Add 10 </w:t>
      </w:r>
      <w:proofErr w:type="spellStart"/>
      <w:r>
        <w:t>uL</w:t>
      </w:r>
      <w:proofErr w:type="spellEnd"/>
      <w:r>
        <w:t xml:space="preserve"> DNase I (</w:t>
      </w:r>
      <w:proofErr w:type="spellStart"/>
      <w:r>
        <w:t>Lucigen</w:t>
      </w:r>
      <w:proofErr w:type="spellEnd"/>
      <w:r>
        <w:t>/</w:t>
      </w:r>
      <w:proofErr w:type="spellStart"/>
      <w:r>
        <w:t>Epiceter</w:t>
      </w:r>
      <w:proofErr w:type="spellEnd"/>
      <w:r>
        <w:t>), mix by pipetting.</w:t>
      </w:r>
      <w:r w:rsidR="00D11362">
        <w:t xml:space="preserve"> </w:t>
      </w:r>
      <w:r w:rsidR="00D11362">
        <w:rPr>
          <w:b/>
          <w:bCs/>
        </w:rPr>
        <w:t>DNase I went in ~ 5 minutes after lysis buffer due to still being frozen</w:t>
      </w:r>
    </w:p>
    <w:p w14:paraId="2277FE51" w14:textId="77777777" w:rsidR="00592249" w:rsidRDefault="00592249" w:rsidP="00592249">
      <w:pPr>
        <w:pStyle w:val="ListParagraph"/>
        <w:numPr>
          <w:ilvl w:val="0"/>
          <w:numId w:val="38"/>
        </w:numPr>
        <w:spacing w:after="0" w:line="240" w:lineRule="auto"/>
      </w:pPr>
      <w:r>
        <w:t xml:space="preserve">Incubate at 37°C for 30’. Cool down centrifuge while waiting. </w:t>
      </w:r>
    </w:p>
    <w:p w14:paraId="70643267" w14:textId="77777777" w:rsidR="00592249" w:rsidRDefault="00592249" w:rsidP="00592249">
      <w:pPr>
        <w:pStyle w:val="ListParagraph"/>
        <w:numPr>
          <w:ilvl w:val="0"/>
          <w:numId w:val="38"/>
        </w:numPr>
        <w:spacing w:after="0" w:line="240" w:lineRule="auto"/>
      </w:pPr>
      <w:r>
        <w:t xml:space="preserve">Spin conical tubes at 4°C for 20’ at max speed (14635xg). </w:t>
      </w:r>
    </w:p>
    <w:p w14:paraId="4EEE9679" w14:textId="77777777" w:rsidR="00592249" w:rsidRDefault="00592249" w:rsidP="00592249">
      <w:pPr>
        <w:pStyle w:val="ListParagraph"/>
        <w:numPr>
          <w:ilvl w:val="0"/>
          <w:numId w:val="38"/>
        </w:numPr>
        <w:spacing w:after="0" w:line="240" w:lineRule="auto"/>
      </w:pPr>
      <w:r>
        <w:t>Transfer lysates into new 50 mL conical tubes, leaving behind insoluble material at bottom (okay to leave some behind; better than taking too much).</w:t>
      </w:r>
    </w:p>
    <w:p w14:paraId="320F7FF1" w14:textId="77777777" w:rsidR="00592249" w:rsidRDefault="00592249" w:rsidP="00592249">
      <w:pPr>
        <w:pStyle w:val="ListParagraph"/>
        <w:numPr>
          <w:ilvl w:val="0"/>
          <w:numId w:val="38"/>
        </w:numPr>
        <w:spacing w:after="0" w:line="240" w:lineRule="auto"/>
      </w:pPr>
      <w:r>
        <w:t xml:space="preserve">Filter-sterilize lysates using 30mL syringe and syringe filter into new (nonsterile) 50mL conical tube. Specifically, pull plunger out from 30mL syringe, thread tip of syringe onto syringe use filter (use </w:t>
      </w:r>
      <w:proofErr w:type="spellStart"/>
      <w:r>
        <w:t>MillexGP</w:t>
      </w:r>
      <w:proofErr w:type="spellEnd"/>
      <w:r>
        <w:t xml:space="preserve"> 0.22 micrometer filter, has 33mm diameter), pour/pipette lysate into syringe, insert plunger and recover filtered lysate into new (nonsterile) 50mL conical tube.</w:t>
      </w:r>
    </w:p>
    <w:p w14:paraId="17AC0E2E" w14:textId="14E3E212" w:rsidR="00592249" w:rsidRDefault="00592249" w:rsidP="00592249">
      <w:pPr>
        <w:pStyle w:val="ListParagraph"/>
        <w:numPr>
          <w:ilvl w:val="0"/>
          <w:numId w:val="38"/>
        </w:numPr>
        <w:spacing w:after="0" w:line="240" w:lineRule="auto"/>
      </w:pPr>
      <w:r>
        <w:t>Obtain a good estimate of sample volume using pipette.</w:t>
      </w:r>
      <w:r w:rsidR="00AD21E1">
        <w:t xml:space="preserve"> </w:t>
      </w:r>
      <w:r w:rsidR="00AD21E1" w:rsidRPr="00AD21E1">
        <w:rPr>
          <w:b/>
          <w:bCs/>
        </w:rPr>
        <w:t>7.5 ml for both samples</w:t>
      </w:r>
    </w:p>
    <w:p w14:paraId="3EA8B515" w14:textId="77777777" w:rsidR="00592249" w:rsidRDefault="00592249" w:rsidP="00592249">
      <w:pPr>
        <w:pStyle w:val="ListParagraph"/>
        <w:numPr>
          <w:ilvl w:val="0"/>
          <w:numId w:val="38"/>
        </w:numPr>
        <w:spacing w:after="0" w:line="240" w:lineRule="auto"/>
      </w:pPr>
      <w:r>
        <w:t>Adjust buffer concentration to Buffer B by adding to each sample:</w:t>
      </w:r>
    </w:p>
    <w:p w14:paraId="6937AD36" w14:textId="24E15486" w:rsidR="00592249" w:rsidRPr="00B637E1" w:rsidRDefault="00592249" w:rsidP="00592249">
      <w:pPr>
        <w:ind w:left="1080"/>
        <w:rPr>
          <w:b/>
          <w:bCs/>
        </w:rPr>
      </w:pPr>
      <w:r>
        <w:t xml:space="preserve">100 </w:t>
      </w:r>
      <w:proofErr w:type="spellStart"/>
      <w:r>
        <w:t>uL</w:t>
      </w:r>
      <w:proofErr w:type="spellEnd"/>
      <w:r>
        <w:t xml:space="preserve"> 1M NH</w:t>
      </w:r>
      <w:r w:rsidRPr="00746E54">
        <w:rPr>
          <w:vertAlign w:val="subscript"/>
        </w:rPr>
        <w:t>4</w:t>
      </w:r>
      <w:r>
        <w:t>Cl / mL sample for final concentration of 100 mM NH</w:t>
      </w:r>
      <w:r w:rsidRPr="00B244A3">
        <w:rPr>
          <w:vertAlign w:val="subscript"/>
        </w:rPr>
        <w:t>4</w:t>
      </w:r>
      <w:r>
        <w:t>Cl</w:t>
      </w:r>
      <w:r w:rsidR="00B637E1">
        <w:t xml:space="preserve"> </w:t>
      </w:r>
      <w:r w:rsidR="00B637E1">
        <w:rPr>
          <w:b/>
          <w:bCs/>
        </w:rPr>
        <w:t xml:space="preserve">750 </w:t>
      </w:r>
      <w:proofErr w:type="spellStart"/>
      <w:r w:rsidR="00B637E1">
        <w:rPr>
          <w:b/>
          <w:bCs/>
        </w:rPr>
        <w:t>ul</w:t>
      </w:r>
      <w:proofErr w:type="spellEnd"/>
      <w:r w:rsidR="00B637E1">
        <w:rPr>
          <w:b/>
          <w:bCs/>
        </w:rPr>
        <w:t xml:space="preserve"> for both samples</w:t>
      </w:r>
    </w:p>
    <w:p w14:paraId="17FCCE81" w14:textId="3DE02B10" w:rsidR="00592249" w:rsidRPr="00B637E1" w:rsidRDefault="00592249" w:rsidP="00592249">
      <w:pPr>
        <w:ind w:left="1080"/>
        <w:rPr>
          <w:b/>
          <w:bCs/>
        </w:rPr>
      </w:pPr>
      <w:r>
        <w:t xml:space="preserve">10 </w:t>
      </w:r>
      <w:proofErr w:type="spellStart"/>
      <w:r>
        <w:t>uL</w:t>
      </w:r>
      <w:proofErr w:type="spellEnd"/>
      <w:r>
        <w:t xml:space="preserve"> 10% NP-40 /mL sample final concentration of 0.1% NP-40</w:t>
      </w:r>
      <w:r w:rsidR="00B637E1">
        <w:t xml:space="preserve"> </w:t>
      </w:r>
      <w:r w:rsidR="00B637E1">
        <w:rPr>
          <w:b/>
          <w:bCs/>
        </w:rPr>
        <w:t xml:space="preserve">75 </w:t>
      </w:r>
      <w:proofErr w:type="spellStart"/>
      <w:r w:rsidR="00B637E1">
        <w:rPr>
          <w:b/>
          <w:bCs/>
        </w:rPr>
        <w:t>ul</w:t>
      </w:r>
      <w:proofErr w:type="spellEnd"/>
      <w:r w:rsidR="00B637E1">
        <w:rPr>
          <w:b/>
          <w:bCs/>
        </w:rPr>
        <w:t xml:space="preserve"> for both samples</w:t>
      </w:r>
    </w:p>
    <w:p w14:paraId="588AF531" w14:textId="77777777" w:rsidR="00592249" w:rsidRDefault="00592249" w:rsidP="00592249">
      <w:pPr>
        <w:pStyle w:val="ListParagraph"/>
        <w:numPr>
          <w:ilvl w:val="0"/>
          <w:numId w:val="38"/>
        </w:numPr>
        <w:spacing w:after="0" w:line="240" w:lineRule="auto"/>
      </w:pPr>
      <w:r>
        <w:t xml:space="preserve">Remove 50 </w:t>
      </w:r>
      <w:proofErr w:type="spellStart"/>
      <w:r>
        <w:t>uL</w:t>
      </w:r>
      <w:proofErr w:type="spellEnd"/>
      <w:r>
        <w:t xml:space="preserve"> into microfuge tube for control analysis (LYS). </w:t>
      </w:r>
    </w:p>
    <w:p w14:paraId="65ED39D5" w14:textId="77777777" w:rsidR="00592249" w:rsidRDefault="00592249" w:rsidP="00592249"/>
    <w:p w14:paraId="58D082D5" w14:textId="02828AAE" w:rsidR="00592249" w:rsidRPr="00EF0228" w:rsidRDefault="00592249" w:rsidP="00411D23">
      <w:pPr>
        <w:pStyle w:val="Heading3"/>
      </w:pPr>
      <w:bookmarkStart w:id="32" w:name="_Toc167966440"/>
      <w:r w:rsidRPr="00EF0228">
        <w:t>Immunoprecipitation with His tag</w:t>
      </w:r>
      <w:r w:rsidR="00411D23">
        <w:t xml:space="preserve"> 10.26.23</w:t>
      </w:r>
      <w:bookmarkEnd w:id="32"/>
    </w:p>
    <w:p w14:paraId="4D296C45" w14:textId="77777777" w:rsidR="00592249" w:rsidRPr="00A00768" w:rsidRDefault="00592249" w:rsidP="00592249">
      <w:pPr>
        <w:rPr>
          <w:b/>
        </w:rPr>
      </w:pPr>
      <w:r w:rsidRPr="00A00768">
        <w:rPr>
          <w:b/>
        </w:rPr>
        <w:t>In cold room</w:t>
      </w:r>
    </w:p>
    <w:p w14:paraId="492B6603" w14:textId="77777777" w:rsidR="00592249" w:rsidRDefault="00592249" w:rsidP="00592249">
      <w:pPr>
        <w:pStyle w:val="ListParagraph"/>
        <w:numPr>
          <w:ilvl w:val="0"/>
          <w:numId w:val="38"/>
        </w:numPr>
        <w:spacing w:after="0" w:line="240" w:lineRule="auto"/>
      </w:pPr>
      <w:r>
        <w:t>Cut tip of 1mL pipette tip slightly.</w:t>
      </w:r>
    </w:p>
    <w:p w14:paraId="20F55DDA" w14:textId="77777777" w:rsidR="00592249" w:rsidRPr="00EF0228" w:rsidRDefault="00592249" w:rsidP="00592249">
      <w:pPr>
        <w:pStyle w:val="ListParagraph"/>
        <w:numPr>
          <w:ilvl w:val="0"/>
          <w:numId w:val="38"/>
        </w:numPr>
        <w:spacing w:after="0" w:line="240" w:lineRule="auto"/>
      </w:pPr>
      <w:r w:rsidRPr="00EF0228">
        <w:t xml:space="preserve">Resuspend </w:t>
      </w:r>
      <w:r>
        <w:t xml:space="preserve">Ni-NTA </w:t>
      </w:r>
      <w:r w:rsidRPr="00EF0228">
        <w:t>m</w:t>
      </w:r>
      <w:r>
        <w:t>agnet</w:t>
      </w:r>
      <w:r w:rsidRPr="00EF0228">
        <w:t>ic beads in storage solution.</w:t>
      </w:r>
    </w:p>
    <w:p w14:paraId="001E4918" w14:textId="77777777" w:rsidR="00592249" w:rsidRPr="00EF0228" w:rsidRDefault="00592249" w:rsidP="00592249">
      <w:pPr>
        <w:pStyle w:val="ListParagraph"/>
        <w:numPr>
          <w:ilvl w:val="0"/>
          <w:numId w:val="38"/>
        </w:numPr>
        <w:spacing w:after="0" w:line="240" w:lineRule="auto"/>
      </w:pPr>
      <w:r w:rsidRPr="00EF0228">
        <w:t xml:space="preserve">Pipette 200 </w:t>
      </w:r>
      <w:proofErr w:type="spellStart"/>
      <w:r w:rsidRPr="00EF0228">
        <w:t>uL</w:t>
      </w:r>
      <w:proofErr w:type="spellEnd"/>
      <w:r w:rsidRPr="00EF0228">
        <w:t xml:space="preserve"> m</w:t>
      </w:r>
      <w:r>
        <w:t>agnet</w:t>
      </w:r>
      <w:r w:rsidRPr="00EF0228">
        <w:t>ic beads into 50 ml conical.</w:t>
      </w:r>
    </w:p>
    <w:p w14:paraId="24E6C97B" w14:textId="4CBBD230" w:rsidR="00592249" w:rsidRPr="00EF0228" w:rsidRDefault="00592249" w:rsidP="00592249">
      <w:pPr>
        <w:pStyle w:val="ListParagraph"/>
        <w:numPr>
          <w:ilvl w:val="0"/>
          <w:numId w:val="38"/>
        </w:numPr>
        <w:spacing w:after="0" w:line="240" w:lineRule="auto"/>
      </w:pPr>
      <w:r w:rsidRPr="00EF0228">
        <w:t xml:space="preserve">Wash beads with 3 mL of Buffer B </w:t>
      </w:r>
      <w:r w:rsidR="00411D23">
        <w:t xml:space="preserve">with </w:t>
      </w:r>
      <w:r w:rsidR="00411D23" w:rsidRPr="00411D23">
        <w:rPr>
          <w:b/>
          <w:bCs/>
        </w:rPr>
        <w:t xml:space="preserve">10mM </w:t>
      </w:r>
      <w:r w:rsidRPr="00411D23">
        <w:rPr>
          <w:b/>
          <w:bCs/>
        </w:rPr>
        <w:t>imidazole</w:t>
      </w:r>
      <w:r w:rsidR="00411D23">
        <w:t xml:space="preserve"> </w:t>
      </w:r>
      <w:r w:rsidRPr="00EF0228">
        <w:t>3 times</w:t>
      </w:r>
      <w:r>
        <w:t>. Using the magnetic rack, wait until the beads have completely gone towards the magnet before removing the liquid.</w:t>
      </w:r>
    </w:p>
    <w:p w14:paraId="44CC2A28" w14:textId="5C7B6C34" w:rsidR="00592249" w:rsidRDefault="00592249" w:rsidP="00592249">
      <w:pPr>
        <w:pStyle w:val="ListParagraph"/>
        <w:numPr>
          <w:ilvl w:val="0"/>
          <w:numId w:val="38"/>
        </w:numPr>
        <w:spacing w:after="0" w:line="240" w:lineRule="auto"/>
      </w:pPr>
      <w:r>
        <w:t>Add 1 sample per tube, close tube and make sure and it is not dripping liquid.</w:t>
      </w:r>
    </w:p>
    <w:p w14:paraId="677A2AC7" w14:textId="77777777" w:rsidR="00592249" w:rsidRPr="00707725" w:rsidRDefault="00592249" w:rsidP="00592249">
      <w:pPr>
        <w:pStyle w:val="ListParagraph"/>
        <w:numPr>
          <w:ilvl w:val="0"/>
          <w:numId w:val="38"/>
        </w:numPr>
        <w:spacing w:after="0" w:line="240" w:lineRule="auto"/>
        <w:rPr>
          <w:vanish/>
        </w:rPr>
      </w:pPr>
      <w:r>
        <w:t xml:space="preserve">Incubate samples with beads, rocking on their sides at 4°C, for </w:t>
      </w:r>
      <w:r w:rsidRPr="00EF0228">
        <w:t>1 hour</w:t>
      </w:r>
      <w:r>
        <w:t>.</w:t>
      </w:r>
    </w:p>
    <w:p w14:paraId="54C803DC" w14:textId="77777777" w:rsidR="00592249" w:rsidRDefault="00592249" w:rsidP="00592249">
      <w:pPr>
        <w:pStyle w:val="ListParagraph"/>
        <w:numPr>
          <w:ilvl w:val="0"/>
          <w:numId w:val="38"/>
        </w:numPr>
        <w:spacing w:after="0" w:line="240" w:lineRule="auto"/>
      </w:pPr>
      <w:r>
        <w:t xml:space="preserve"> </w:t>
      </w:r>
    </w:p>
    <w:p w14:paraId="1848FA86" w14:textId="7DD7A747" w:rsidR="00592249" w:rsidRPr="00EF0228" w:rsidRDefault="00592249" w:rsidP="00592249">
      <w:pPr>
        <w:pStyle w:val="ListParagraph"/>
        <w:numPr>
          <w:ilvl w:val="0"/>
          <w:numId w:val="38"/>
        </w:numPr>
        <w:spacing w:after="0" w:line="240" w:lineRule="auto"/>
      </w:pPr>
      <w:r w:rsidRPr="00EF0228">
        <w:t xml:space="preserve">After 1 hour incubation, place on magnetic rack. </w:t>
      </w:r>
      <w:r w:rsidR="000678C8">
        <w:rPr>
          <w:b/>
          <w:bCs/>
        </w:rPr>
        <w:t>Tubes fell off r</w:t>
      </w:r>
      <w:r w:rsidR="0051489B">
        <w:rPr>
          <w:b/>
          <w:bCs/>
        </w:rPr>
        <w:t>otator</w:t>
      </w:r>
      <w:r w:rsidR="000678C8">
        <w:rPr>
          <w:b/>
          <w:bCs/>
        </w:rPr>
        <w:t xml:space="preserve"> for an unknown </w:t>
      </w:r>
      <w:proofErr w:type="gramStart"/>
      <w:r w:rsidR="000678C8">
        <w:rPr>
          <w:b/>
          <w:bCs/>
        </w:rPr>
        <w:t>period of time</w:t>
      </w:r>
      <w:proofErr w:type="gramEnd"/>
      <w:r w:rsidR="0051489B">
        <w:rPr>
          <w:b/>
          <w:bCs/>
        </w:rPr>
        <w:t>, but the beads were soaking in the buffer</w:t>
      </w:r>
    </w:p>
    <w:p w14:paraId="42BF93DD" w14:textId="77777777" w:rsidR="00592249" w:rsidRDefault="00592249" w:rsidP="00592249">
      <w:pPr>
        <w:pStyle w:val="ListParagraph"/>
        <w:numPr>
          <w:ilvl w:val="0"/>
          <w:numId w:val="38"/>
        </w:numPr>
        <w:spacing w:after="0" w:line="240" w:lineRule="auto"/>
      </w:pPr>
      <w:r>
        <w:t xml:space="preserve">Save 50 </w:t>
      </w:r>
      <w:proofErr w:type="spellStart"/>
      <w:r>
        <w:t>uL</w:t>
      </w:r>
      <w:proofErr w:type="spellEnd"/>
      <w:r>
        <w:t xml:space="preserve"> aliquot of flow through in microfuge tube (FT1), discard remaining. </w:t>
      </w:r>
    </w:p>
    <w:p w14:paraId="4A984D11" w14:textId="0548FC37" w:rsidR="00592249" w:rsidRPr="00EF0228" w:rsidRDefault="00592249" w:rsidP="00592249">
      <w:pPr>
        <w:pStyle w:val="ListParagraph"/>
        <w:numPr>
          <w:ilvl w:val="0"/>
          <w:numId w:val="38"/>
        </w:numPr>
        <w:spacing w:after="0" w:line="240" w:lineRule="auto"/>
      </w:pPr>
      <w:r w:rsidRPr="00EF0228">
        <w:t xml:space="preserve">Wash </w:t>
      </w:r>
      <w:r>
        <w:t>beads</w:t>
      </w:r>
      <w:r w:rsidRPr="00EF0228">
        <w:t xml:space="preserve"> 3x with 5 mL Buffer B with </w:t>
      </w:r>
      <w:r w:rsidR="00411D23" w:rsidRPr="00411D23">
        <w:rPr>
          <w:b/>
          <w:bCs/>
        </w:rPr>
        <w:t xml:space="preserve">20mM </w:t>
      </w:r>
      <w:r w:rsidRPr="00411D23">
        <w:rPr>
          <w:b/>
          <w:bCs/>
        </w:rPr>
        <w:t>imidazole</w:t>
      </w:r>
      <w:r w:rsidRPr="00EF0228">
        <w:t xml:space="preserve">, discard flow through but save </w:t>
      </w:r>
      <w:r>
        <w:t xml:space="preserve">50 </w:t>
      </w:r>
      <w:proofErr w:type="spellStart"/>
      <w:r>
        <w:t>ul</w:t>
      </w:r>
      <w:proofErr w:type="spellEnd"/>
      <w:r w:rsidRPr="00EF0228">
        <w:t xml:space="preserve"> </w:t>
      </w:r>
      <w:r>
        <w:t>from each wash (</w:t>
      </w:r>
      <w:r w:rsidRPr="00EF0228">
        <w:t>FT2</w:t>
      </w:r>
      <w:r>
        <w:t>-4</w:t>
      </w:r>
      <w:r w:rsidRPr="00EF0228">
        <w:t>)</w:t>
      </w:r>
      <w:r>
        <w:t>.</w:t>
      </w:r>
    </w:p>
    <w:p w14:paraId="4FD15F77" w14:textId="52D383F3" w:rsidR="00592249" w:rsidRDefault="00592249" w:rsidP="00592249">
      <w:pPr>
        <w:pStyle w:val="ListParagraph"/>
        <w:numPr>
          <w:ilvl w:val="0"/>
          <w:numId w:val="38"/>
        </w:numPr>
        <w:spacing w:after="0" w:line="240" w:lineRule="auto"/>
      </w:pPr>
      <w:r>
        <w:t xml:space="preserve">Add 2 mL </w:t>
      </w:r>
      <w:r w:rsidRPr="00EF0228">
        <w:t>KBE-1 buffer</w:t>
      </w:r>
      <w:r>
        <w:t xml:space="preserve"> </w:t>
      </w:r>
      <w:r w:rsidR="00411D23">
        <w:t xml:space="preserve">with </w:t>
      </w:r>
      <w:r w:rsidR="00411D23" w:rsidRPr="00411D23">
        <w:rPr>
          <w:b/>
          <w:bCs/>
        </w:rPr>
        <w:t>500 mM imidazole</w:t>
      </w:r>
      <w:r>
        <w:t xml:space="preserve"> </w:t>
      </w:r>
    </w:p>
    <w:p w14:paraId="2E482D5A" w14:textId="77777777" w:rsidR="00592249" w:rsidRPr="00EF0228" w:rsidRDefault="00592249" w:rsidP="00592249">
      <w:pPr>
        <w:pStyle w:val="ListParagraph"/>
        <w:numPr>
          <w:ilvl w:val="0"/>
          <w:numId w:val="38"/>
        </w:numPr>
        <w:spacing w:after="0" w:line="240" w:lineRule="auto"/>
        <w:rPr>
          <w:vanish/>
        </w:rPr>
      </w:pPr>
      <w:r>
        <w:lastRenderedPageBreak/>
        <w:t xml:space="preserve">Incubate rocking at 4°C for </w:t>
      </w:r>
      <w:r w:rsidRPr="00EF0228">
        <w:t xml:space="preserve">5 minutes. </w:t>
      </w:r>
    </w:p>
    <w:p w14:paraId="2200965C" w14:textId="77777777" w:rsidR="00592249" w:rsidRPr="00EF0228" w:rsidRDefault="00592249" w:rsidP="00592249">
      <w:pPr>
        <w:rPr>
          <w:vanish/>
        </w:rPr>
      </w:pPr>
    </w:p>
    <w:p w14:paraId="0B9517E6" w14:textId="77777777" w:rsidR="00592249" w:rsidRPr="005A0BCC" w:rsidRDefault="00592249" w:rsidP="00592249">
      <w:pPr>
        <w:pStyle w:val="ListParagraph"/>
        <w:numPr>
          <w:ilvl w:val="0"/>
          <w:numId w:val="38"/>
        </w:numPr>
        <w:spacing w:after="0" w:line="240" w:lineRule="auto"/>
        <w:rPr>
          <w:b/>
          <w:bCs/>
          <w:vanish/>
        </w:rPr>
      </w:pPr>
      <w:r w:rsidRPr="00EF0228">
        <w:t>Recover eluates by magnetic rack (~2 mL)</w:t>
      </w:r>
      <w:r>
        <w:t xml:space="preserve"> and put in new 50 ml conical</w:t>
      </w:r>
      <w:r w:rsidRPr="00EF0228">
        <w:t>.</w:t>
      </w:r>
    </w:p>
    <w:p w14:paraId="71C2892D" w14:textId="77777777" w:rsidR="00592249" w:rsidRPr="00F52DAA" w:rsidRDefault="00592249" w:rsidP="00592249">
      <w:pPr>
        <w:pStyle w:val="ListParagraph"/>
        <w:numPr>
          <w:ilvl w:val="0"/>
          <w:numId w:val="38"/>
        </w:numPr>
        <w:spacing w:after="0" w:line="240" w:lineRule="auto"/>
        <w:rPr>
          <w:vanish/>
        </w:rPr>
      </w:pPr>
      <w:r>
        <w:t xml:space="preserve"> Rinse beads with additional 300 </w:t>
      </w:r>
      <w:r w:rsidRPr="00F52DAA">
        <w:rPr>
          <w:rFonts w:ascii="Symbol" w:hAnsi="Symbol"/>
        </w:rPr>
        <w:t></w:t>
      </w:r>
      <w:r>
        <w:t xml:space="preserve">l of </w:t>
      </w:r>
      <w:r w:rsidRPr="00F52DAA">
        <w:rPr>
          <w:bCs/>
        </w:rPr>
        <w:t>Elution Buffer</w:t>
      </w:r>
      <w:r>
        <w:rPr>
          <w:bCs/>
        </w:rPr>
        <w:t xml:space="preserve"> and add that to the 50 ml conical</w:t>
      </w:r>
      <w:r w:rsidRPr="00F52DAA">
        <w:rPr>
          <w:bCs/>
        </w:rPr>
        <w:t>.</w:t>
      </w:r>
    </w:p>
    <w:p w14:paraId="4F156D25" w14:textId="77777777" w:rsidR="00592249" w:rsidRPr="00707725" w:rsidRDefault="00592249" w:rsidP="00592249">
      <w:pPr>
        <w:pStyle w:val="ListParagraph"/>
        <w:numPr>
          <w:ilvl w:val="0"/>
          <w:numId w:val="38"/>
        </w:numPr>
        <w:spacing w:after="0" w:line="240" w:lineRule="auto"/>
        <w:rPr>
          <w:vanish/>
        </w:rPr>
      </w:pPr>
      <w:r>
        <w:rPr>
          <w:bCs/>
        </w:rPr>
        <w:t xml:space="preserve"> Aliquot 50 </w:t>
      </w:r>
      <w:proofErr w:type="spellStart"/>
      <w:r>
        <w:rPr>
          <w:bCs/>
        </w:rPr>
        <w:t>uL</w:t>
      </w:r>
      <w:proofErr w:type="spellEnd"/>
      <w:r>
        <w:rPr>
          <w:bCs/>
        </w:rPr>
        <w:t xml:space="preserve"> of each recovered sample into microfuge tube, 4x, for later analysis. Transfer remaining samples into clearly labeled microfuge tubes (2 per sample) and store all samples at -80°C. </w:t>
      </w:r>
    </w:p>
    <w:p w14:paraId="77EF2442" w14:textId="77777777" w:rsidR="00411D23" w:rsidRDefault="00411D23" w:rsidP="00411D23">
      <w:pPr>
        <w:spacing w:after="0" w:line="240" w:lineRule="auto"/>
      </w:pPr>
    </w:p>
    <w:p w14:paraId="6ACD4245" w14:textId="4F6BB5D0" w:rsidR="00592249" w:rsidRDefault="00592249" w:rsidP="00411D23">
      <w:pPr>
        <w:pStyle w:val="ListParagraph"/>
        <w:numPr>
          <w:ilvl w:val="0"/>
          <w:numId w:val="38"/>
        </w:numPr>
        <w:spacing w:after="0" w:line="240" w:lineRule="auto"/>
      </w:pPr>
      <w:r>
        <w:t>Keep 50ul of beads</w:t>
      </w:r>
      <w:r w:rsidR="00136FAD">
        <w:t xml:space="preserve"> from each sample</w:t>
      </w:r>
      <w:r>
        <w:t xml:space="preserve"> and store in -20ºC.</w:t>
      </w:r>
      <w:r w:rsidR="0069562C">
        <w:t xml:space="preserve"> </w:t>
      </w:r>
      <w:r w:rsidR="0069562C">
        <w:rPr>
          <w:b/>
        </w:rPr>
        <w:t>The bead aliquot with LVS-pF-rpsU2-His are less concentrated than the negative control bead aliquot</w:t>
      </w:r>
    </w:p>
    <w:p w14:paraId="2FC880E5" w14:textId="77777777" w:rsidR="000678C8" w:rsidRDefault="000678C8" w:rsidP="000678C8">
      <w:pPr>
        <w:pStyle w:val="ListParagraph"/>
      </w:pPr>
    </w:p>
    <w:p w14:paraId="495A7F0A" w14:textId="77777777" w:rsidR="000678C8" w:rsidRDefault="000678C8" w:rsidP="000678C8">
      <w:pPr>
        <w:spacing w:after="0" w:line="240" w:lineRule="auto"/>
      </w:pPr>
    </w:p>
    <w:p w14:paraId="2D2BA907" w14:textId="77777777" w:rsidR="00074E14" w:rsidRDefault="00074E14" w:rsidP="000678C8">
      <w:pPr>
        <w:spacing w:after="0" w:line="240" w:lineRule="auto"/>
      </w:pPr>
    </w:p>
    <w:p w14:paraId="0DD2F330" w14:textId="565BFDDF" w:rsidR="00592249" w:rsidRDefault="00074E14" w:rsidP="002E2440">
      <w:r>
        <w:rPr>
          <w:noProof/>
        </w:rPr>
        <w:drawing>
          <wp:inline distT="0" distB="0" distL="0" distR="0" wp14:anchorId="7E18FB6B" wp14:editId="5B7F83B7">
            <wp:extent cx="6492240" cy="1732915"/>
            <wp:effectExtent l="0" t="0" r="0" b="0"/>
            <wp:docPr id="243662692"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62692" name="Picture 2" descr="A screen 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1732915"/>
                    </a:xfrm>
                    <a:prstGeom prst="rect">
                      <a:avLst/>
                    </a:prstGeom>
                  </pic:spPr>
                </pic:pic>
              </a:graphicData>
            </a:graphic>
          </wp:inline>
        </w:drawing>
      </w:r>
    </w:p>
    <w:p w14:paraId="654A20E1" w14:textId="5B046C62" w:rsidR="000F58BB" w:rsidRPr="00074E14" w:rsidRDefault="000F58BB" w:rsidP="00255D35">
      <w:pPr>
        <w:pStyle w:val="Heading3"/>
      </w:pPr>
      <w:bookmarkStart w:id="33" w:name="_Toc167966441"/>
      <w:r>
        <w:t xml:space="preserve">Figure 11. </w:t>
      </w:r>
      <w:r w:rsidRPr="00074E14">
        <w:t xml:space="preserve">Alignment of bL21 protein sequences of </w:t>
      </w:r>
      <w:r w:rsidRPr="00074E14">
        <w:rPr>
          <w:i/>
          <w:iCs/>
        </w:rPr>
        <w:t>S. aureus, F. tularensis</w:t>
      </w:r>
      <w:r w:rsidRPr="00074E14">
        <w:t xml:space="preserve">, and </w:t>
      </w:r>
      <w:r w:rsidRPr="00074E14">
        <w:rPr>
          <w:i/>
          <w:iCs/>
        </w:rPr>
        <w:t>E. coli</w:t>
      </w:r>
      <w:r w:rsidRPr="00074E14">
        <w:t>:</w:t>
      </w:r>
      <w:bookmarkEnd w:id="33"/>
    </w:p>
    <w:p w14:paraId="551C6A19" w14:textId="4DA2DA9D" w:rsidR="00074E14" w:rsidRDefault="00074E14" w:rsidP="002E2440">
      <w:r>
        <w:t xml:space="preserve">The mutations observed so far in </w:t>
      </w:r>
      <w:r w:rsidRPr="00074E14">
        <w:rPr>
          <w:i/>
          <w:iCs/>
        </w:rPr>
        <w:t>rplU</w:t>
      </w:r>
      <w:r>
        <w:t xml:space="preserve"> in </w:t>
      </w:r>
      <w:r w:rsidRPr="00074E14">
        <w:rPr>
          <w:i/>
          <w:iCs/>
        </w:rPr>
        <w:t>S. aureus</w:t>
      </w:r>
      <w:r>
        <w:t xml:space="preserve"> are in amino acids 9 and 89. I aligned the protein sequences of bL21 from </w:t>
      </w:r>
      <w:r w:rsidRPr="00074E14">
        <w:rPr>
          <w:i/>
          <w:iCs/>
        </w:rPr>
        <w:t>S. aureus, F. tularensis</w:t>
      </w:r>
      <w:r w:rsidRPr="00074E14">
        <w:t xml:space="preserve">, and </w:t>
      </w:r>
      <w:r w:rsidRPr="00074E14">
        <w:rPr>
          <w:i/>
          <w:iCs/>
        </w:rPr>
        <w:t>E. coli</w:t>
      </w:r>
      <w:r>
        <w:t xml:space="preserve"> using </w:t>
      </w:r>
      <w:proofErr w:type="spellStart"/>
      <w:r>
        <w:t>Clu</w:t>
      </w:r>
      <w:r w:rsidR="008403E9">
        <w:t>stal</w:t>
      </w:r>
      <w:proofErr w:type="spellEnd"/>
      <w:r w:rsidR="008403E9">
        <w:t xml:space="preserve"> Omega to see if there is a difference between</w:t>
      </w:r>
      <w:r w:rsidR="0007656A">
        <w:t xml:space="preserve"> bL21</w:t>
      </w:r>
      <w:r w:rsidR="008403E9">
        <w:t xml:space="preserve"> protein of </w:t>
      </w:r>
      <w:r w:rsidR="008403E9" w:rsidRPr="008403E9">
        <w:rPr>
          <w:i/>
          <w:iCs/>
        </w:rPr>
        <w:t>Staph</w:t>
      </w:r>
      <w:r w:rsidR="008403E9">
        <w:t xml:space="preserve"> and LVS, which are susceptible to laurenobiolide, and </w:t>
      </w:r>
      <w:r w:rsidR="008403E9" w:rsidRPr="008403E9">
        <w:rPr>
          <w:i/>
          <w:iCs/>
        </w:rPr>
        <w:t>E. coli</w:t>
      </w:r>
      <w:r w:rsidR="008403E9">
        <w:t>, which is resistant (</w:t>
      </w:r>
      <w:r w:rsidR="008403E9" w:rsidRPr="008403E9">
        <w:rPr>
          <w:i/>
          <w:iCs/>
        </w:rPr>
        <w:t>in vivo</w:t>
      </w:r>
      <w:r w:rsidR="008403E9">
        <w:t xml:space="preserve">). </w:t>
      </w:r>
      <w:r w:rsidR="0007656A">
        <w:t>In all 3 species th</w:t>
      </w:r>
      <w:r w:rsidR="00B15625">
        <w:t>ose</w:t>
      </w:r>
      <w:r w:rsidR="0007656A">
        <w:t xml:space="preserve"> amino acids are the same at those positions.</w:t>
      </w:r>
      <w:r w:rsidR="006B7104">
        <w:t xml:space="preserve"> </w:t>
      </w:r>
      <w:r w:rsidR="008403E9">
        <w:t xml:space="preserve">These results </w:t>
      </w:r>
      <w:r w:rsidR="006B7104">
        <w:t>suggest</w:t>
      </w:r>
      <w:r w:rsidR="008403E9">
        <w:t xml:space="preserve"> that perhaps </w:t>
      </w:r>
      <w:r w:rsidR="008403E9" w:rsidRPr="0007656A">
        <w:rPr>
          <w:i/>
          <w:iCs/>
        </w:rPr>
        <w:t>E</w:t>
      </w:r>
      <w:r w:rsidR="0007656A" w:rsidRPr="0007656A">
        <w:rPr>
          <w:i/>
          <w:iCs/>
        </w:rPr>
        <w:t>.</w:t>
      </w:r>
      <w:r w:rsidR="008403E9" w:rsidRPr="0007656A">
        <w:rPr>
          <w:i/>
          <w:iCs/>
        </w:rPr>
        <w:t xml:space="preserve"> coli</w:t>
      </w:r>
      <w:r w:rsidR="008403E9">
        <w:t xml:space="preserve"> is susceptible after </w:t>
      </w:r>
      <w:proofErr w:type="gramStart"/>
      <w:r w:rsidR="008403E9">
        <w:t>all</w:t>
      </w:r>
      <w:proofErr w:type="gramEnd"/>
      <w:r w:rsidR="008403E9">
        <w:t xml:space="preserve"> and we need a higher concentration of laurenobiolide to see an effect </w:t>
      </w:r>
      <w:r w:rsidR="008403E9" w:rsidRPr="008403E9">
        <w:rPr>
          <w:i/>
          <w:iCs/>
        </w:rPr>
        <w:t>in vitro</w:t>
      </w:r>
      <w:r w:rsidR="008403E9">
        <w:t>.</w:t>
      </w:r>
    </w:p>
    <w:p w14:paraId="4F7FDD7B" w14:textId="77777777" w:rsidR="00B15625" w:rsidRDefault="00B15625" w:rsidP="002E2440"/>
    <w:p w14:paraId="51F1146D" w14:textId="3EBE2870" w:rsidR="00B15625" w:rsidRPr="00255D35" w:rsidRDefault="00B15625" w:rsidP="00255D35">
      <w:pPr>
        <w:rPr>
          <w:b/>
          <w:bCs/>
        </w:rPr>
      </w:pPr>
      <w:r w:rsidRPr="00255D35">
        <w:rPr>
          <w:b/>
          <w:bCs/>
          <w:highlight w:val="green"/>
        </w:rPr>
        <w:t>Friday, October 27, 2023</w:t>
      </w:r>
    </w:p>
    <w:p w14:paraId="28A97829" w14:textId="77777777" w:rsidR="00B15625" w:rsidRDefault="00B15625" w:rsidP="00B15625">
      <w:pPr>
        <w:rPr>
          <w:b/>
          <w:sz w:val="18"/>
          <w:szCs w:val="18"/>
        </w:rPr>
      </w:pPr>
      <w:r w:rsidRPr="007B216F">
        <w:rPr>
          <w:b/>
          <w:sz w:val="18"/>
          <w:szCs w:val="18"/>
        </w:rPr>
        <w:t>To Do:</w:t>
      </w:r>
    </w:p>
    <w:p w14:paraId="47B29D62" w14:textId="77777777" w:rsidR="00B15625" w:rsidRDefault="00B15625" w:rsidP="00B15625">
      <w:pPr>
        <w:pStyle w:val="ListParagraph"/>
        <w:numPr>
          <w:ilvl w:val="0"/>
          <w:numId w:val="39"/>
        </w:numPr>
        <w:rPr>
          <w:strike/>
          <w:sz w:val="18"/>
          <w:szCs w:val="18"/>
        </w:rPr>
      </w:pPr>
      <w:r w:rsidRPr="00B15625">
        <w:rPr>
          <w:strike/>
          <w:sz w:val="18"/>
          <w:szCs w:val="18"/>
        </w:rPr>
        <w:t>Immunoprecipitation of LVS-</w:t>
      </w:r>
      <w:r w:rsidRPr="00B15625">
        <w:rPr>
          <w:i/>
          <w:iCs/>
          <w:strike/>
          <w:sz w:val="18"/>
          <w:szCs w:val="18"/>
        </w:rPr>
        <w:t>rpsU2</w:t>
      </w:r>
      <w:r w:rsidRPr="00B15625">
        <w:rPr>
          <w:strike/>
          <w:sz w:val="18"/>
          <w:szCs w:val="18"/>
        </w:rPr>
        <w:t>-His</w:t>
      </w:r>
    </w:p>
    <w:p w14:paraId="00C3A2B2" w14:textId="7E64073F" w:rsidR="00B15625" w:rsidRPr="00B15625" w:rsidRDefault="00B15625" w:rsidP="00B15625">
      <w:pPr>
        <w:pStyle w:val="ListParagraph"/>
        <w:numPr>
          <w:ilvl w:val="0"/>
          <w:numId w:val="39"/>
        </w:numPr>
        <w:rPr>
          <w:strike/>
          <w:sz w:val="18"/>
          <w:szCs w:val="18"/>
        </w:rPr>
      </w:pPr>
      <w:r w:rsidRPr="00B15625">
        <w:rPr>
          <w:strike/>
          <w:sz w:val="18"/>
          <w:szCs w:val="18"/>
        </w:rPr>
        <w:t>Align bL21 sequences</w:t>
      </w:r>
    </w:p>
    <w:p w14:paraId="5B3EDDC6" w14:textId="64CD8934" w:rsidR="00B15625" w:rsidRDefault="00B15625" w:rsidP="00B15625">
      <w:pPr>
        <w:pStyle w:val="ListParagraph"/>
        <w:numPr>
          <w:ilvl w:val="0"/>
          <w:numId w:val="39"/>
        </w:numPr>
        <w:rPr>
          <w:sz w:val="18"/>
          <w:szCs w:val="18"/>
        </w:rPr>
      </w:pPr>
      <w:r>
        <w:rPr>
          <w:sz w:val="18"/>
          <w:szCs w:val="18"/>
        </w:rPr>
        <w:t>Make 75% glycerol</w:t>
      </w:r>
    </w:p>
    <w:p w14:paraId="1CBC9A27" w14:textId="2C3557B3" w:rsidR="00B15625" w:rsidRDefault="00B15625" w:rsidP="00B15625">
      <w:pPr>
        <w:pStyle w:val="ListParagraph"/>
        <w:numPr>
          <w:ilvl w:val="0"/>
          <w:numId w:val="39"/>
        </w:numPr>
        <w:rPr>
          <w:sz w:val="18"/>
          <w:szCs w:val="18"/>
        </w:rPr>
      </w:pPr>
      <w:r>
        <w:rPr>
          <w:sz w:val="18"/>
          <w:szCs w:val="18"/>
        </w:rPr>
        <w:t>Show Alex how to reconstitute primers</w:t>
      </w:r>
    </w:p>
    <w:p w14:paraId="174B4124" w14:textId="4C935C5B" w:rsidR="00B15625" w:rsidRDefault="00B15625" w:rsidP="00B15625">
      <w:pPr>
        <w:pStyle w:val="ListParagraph"/>
        <w:numPr>
          <w:ilvl w:val="0"/>
          <w:numId w:val="39"/>
        </w:numPr>
        <w:rPr>
          <w:sz w:val="18"/>
          <w:szCs w:val="18"/>
        </w:rPr>
      </w:pPr>
      <w:r>
        <w:rPr>
          <w:sz w:val="18"/>
          <w:szCs w:val="18"/>
        </w:rPr>
        <w:t xml:space="preserve">Silver Stain </w:t>
      </w:r>
      <w:r w:rsidR="00187306">
        <w:rPr>
          <w:sz w:val="18"/>
          <w:szCs w:val="18"/>
        </w:rPr>
        <w:t>on His IP</w:t>
      </w:r>
    </w:p>
    <w:p w14:paraId="64019295" w14:textId="77777777" w:rsidR="00B15625" w:rsidRDefault="00B15625" w:rsidP="00B15625">
      <w:pPr>
        <w:pStyle w:val="ListParagraph"/>
        <w:rPr>
          <w:sz w:val="18"/>
          <w:szCs w:val="18"/>
        </w:rPr>
      </w:pPr>
    </w:p>
    <w:p w14:paraId="62E18EF2" w14:textId="77777777" w:rsidR="00B67D8A" w:rsidRPr="0081471C" w:rsidRDefault="00B67D8A" w:rsidP="00B67D8A">
      <w:pPr>
        <w:pStyle w:val="Heading2"/>
      </w:pPr>
      <w:bookmarkStart w:id="34" w:name="_Toc167966442"/>
      <w:r>
        <w:t>Silver Stain Setup:</w:t>
      </w:r>
      <w:bookmarkEnd w:id="34"/>
    </w:p>
    <w:tbl>
      <w:tblPr>
        <w:tblStyle w:val="TableGrid"/>
        <w:tblW w:w="0" w:type="auto"/>
        <w:tblLook w:val="04A0" w:firstRow="1" w:lastRow="0" w:firstColumn="1" w:lastColumn="0" w:noHBand="0" w:noVBand="1"/>
      </w:tblPr>
      <w:tblGrid>
        <w:gridCol w:w="1317"/>
        <w:gridCol w:w="1707"/>
        <w:gridCol w:w="1317"/>
      </w:tblGrid>
      <w:tr w:rsidR="00B67D8A" w:rsidRPr="00224C85" w14:paraId="5F5089FB" w14:textId="77777777" w:rsidTr="006617F7">
        <w:trPr>
          <w:trHeight w:val="320"/>
        </w:trPr>
        <w:tc>
          <w:tcPr>
            <w:tcW w:w="1317" w:type="dxa"/>
            <w:noWrap/>
            <w:hideMark/>
          </w:tcPr>
          <w:p w14:paraId="0235C43E" w14:textId="77777777" w:rsidR="00B67D8A" w:rsidRPr="00224C85" w:rsidRDefault="00B67D8A" w:rsidP="006617F7">
            <w:pPr>
              <w:widowControl w:val="0"/>
              <w:autoSpaceDE w:val="0"/>
              <w:autoSpaceDN w:val="0"/>
              <w:adjustRightInd w:val="0"/>
              <w:rPr>
                <w:b/>
                <w:bCs/>
              </w:rPr>
            </w:pPr>
            <w:r w:rsidRPr="00224C85">
              <w:rPr>
                <w:b/>
                <w:bCs/>
              </w:rPr>
              <w:t xml:space="preserve">Lane </w:t>
            </w:r>
          </w:p>
        </w:tc>
        <w:tc>
          <w:tcPr>
            <w:tcW w:w="1707" w:type="dxa"/>
            <w:noWrap/>
            <w:hideMark/>
          </w:tcPr>
          <w:p w14:paraId="63B62855" w14:textId="77777777" w:rsidR="00B67D8A" w:rsidRPr="00224C85" w:rsidRDefault="00B67D8A" w:rsidP="006617F7">
            <w:pPr>
              <w:widowControl w:val="0"/>
              <w:autoSpaceDE w:val="0"/>
              <w:autoSpaceDN w:val="0"/>
              <w:adjustRightInd w:val="0"/>
              <w:rPr>
                <w:b/>
                <w:bCs/>
              </w:rPr>
            </w:pPr>
            <w:r w:rsidRPr="00224C85">
              <w:rPr>
                <w:b/>
                <w:bCs/>
              </w:rPr>
              <w:t>Content</w:t>
            </w:r>
          </w:p>
        </w:tc>
        <w:tc>
          <w:tcPr>
            <w:tcW w:w="1317" w:type="dxa"/>
            <w:noWrap/>
            <w:hideMark/>
          </w:tcPr>
          <w:p w14:paraId="5E362C5B" w14:textId="77777777" w:rsidR="00B67D8A" w:rsidRPr="00224C85" w:rsidRDefault="00B67D8A" w:rsidP="006617F7">
            <w:pPr>
              <w:widowControl w:val="0"/>
              <w:autoSpaceDE w:val="0"/>
              <w:autoSpaceDN w:val="0"/>
              <w:adjustRightInd w:val="0"/>
              <w:rPr>
                <w:b/>
                <w:bCs/>
              </w:rPr>
            </w:pPr>
            <w:r w:rsidRPr="00224C85">
              <w:rPr>
                <w:b/>
                <w:bCs/>
              </w:rPr>
              <w:t xml:space="preserve">Volume </w:t>
            </w:r>
          </w:p>
        </w:tc>
      </w:tr>
      <w:tr w:rsidR="00B67D8A" w:rsidRPr="00224C85" w14:paraId="58AB5C9A" w14:textId="77777777" w:rsidTr="006617F7">
        <w:trPr>
          <w:trHeight w:val="320"/>
        </w:trPr>
        <w:tc>
          <w:tcPr>
            <w:tcW w:w="1317" w:type="dxa"/>
            <w:noWrap/>
            <w:hideMark/>
          </w:tcPr>
          <w:p w14:paraId="2FCA43BE" w14:textId="77777777" w:rsidR="00B67D8A" w:rsidRPr="00224C85" w:rsidRDefault="00B67D8A" w:rsidP="006617F7">
            <w:pPr>
              <w:widowControl w:val="0"/>
              <w:autoSpaceDE w:val="0"/>
              <w:autoSpaceDN w:val="0"/>
              <w:adjustRightInd w:val="0"/>
            </w:pPr>
            <w:r w:rsidRPr="00224C85">
              <w:t>1</w:t>
            </w:r>
          </w:p>
        </w:tc>
        <w:tc>
          <w:tcPr>
            <w:tcW w:w="1707" w:type="dxa"/>
            <w:noWrap/>
            <w:hideMark/>
          </w:tcPr>
          <w:p w14:paraId="7D959687" w14:textId="77777777" w:rsidR="00B67D8A" w:rsidRPr="00224C85" w:rsidRDefault="00B67D8A" w:rsidP="006617F7">
            <w:pPr>
              <w:widowControl w:val="0"/>
              <w:autoSpaceDE w:val="0"/>
              <w:autoSpaceDN w:val="0"/>
              <w:adjustRightInd w:val="0"/>
            </w:pPr>
            <w:r w:rsidRPr="00224C85">
              <w:t>Benchmark Ladder</w:t>
            </w:r>
            <w:r>
              <w:t xml:space="preserve"> 1:10</w:t>
            </w:r>
          </w:p>
        </w:tc>
        <w:tc>
          <w:tcPr>
            <w:tcW w:w="1317" w:type="dxa"/>
            <w:noWrap/>
            <w:hideMark/>
          </w:tcPr>
          <w:p w14:paraId="6EBCB652" w14:textId="77777777" w:rsidR="00B67D8A" w:rsidRPr="00224C85" w:rsidRDefault="00B67D8A" w:rsidP="006617F7">
            <w:pPr>
              <w:widowControl w:val="0"/>
              <w:autoSpaceDE w:val="0"/>
              <w:autoSpaceDN w:val="0"/>
              <w:adjustRightInd w:val="0"/>
            </w:pPr>
            <w:r w:rsidRPr="00224C85">
              <w:t xml:space="preserve">10 </w:t>
            </w:r>
            <w:proofErr w:type="spellStart"/>
            <w:r w:rsidRPr="00224C85">
              <w:t>ul</w:t>
            </w:r>
            <w:proofErr w:type="spellEnd"/>
          </w:p>
        </w:tc>
      </w:tr>
      <w:tr w:rsidR="00B67D8A" w:rsidRPr="00224C85" w14:paraId="5DA7D72E" w14:textId="77777777" w:rsidTr="006617F7">
        <w:trPr>
          <w:trHeight w:val="320"/>
        </w:trPr>
        <w:tc>
          <w:tcPr>
            <w:tcW w:w="1317" w:type="dxa"/>
            <w:noWrap/>
            <w:hideMark/>
          </w:tcPr>
          <w:p w14:paraId="410C60AE" w14:textId="77777777" w:rsidR="00B67D8A" w:rsidRPr="00224C85" w:rsidRDefault="00B67D8A" w:rsidP="006617F7">
            <w:pPr>
              <w:widowControl w:val="0"/>
              <w:autoSpaceDE w:val="0"/>
              <w:autoSpaceDN w:val="0"/>
              <w:adjustRightInd w:val="0"/>
            </w:pPr>
            <w:r w:rsidRPr="00224C85">
              <w:t>2</w:t>
            </w:r>
          </w:p>
        </w:tc>
        <w:tc>
          <w:tcPr>
            <w:tcW w:w="1707" w:type="dxa"/>
            <w:noWrap/>
            <w:hideMark/>
          </w:tcPr>
          <w:p w14:paraId="12E5B9CC" w14:textId="77777777" w:rsidR="00B67D8A" w:rsidRPr="00224C85" w:rsidRDefault="00B67D8A" w:rsidP="006617F7">
            <w:pPr>
              <w:widowControl w:val="0"/>
              <w:autoSpaceDE w:val="0"/>
              <w:autoSpaceDN w:val="0"/>
              <w:adjustRightInd w:val="0"/>
            </w:pPr>
            <w:r>
              <w:t>LVS-pF-</w:t>
            </w:r>
            <w:r w:rsidRPr="00224C85">
              <w:rPr>
                <w:i/>
                <w:iCs/>
              </w:rPr>
              <w:t>rpsU2</w:t>
            </w:r>
            <w:r>
              <w:t xml:space="preserve">-His </w:t>
            </w:r>
            <w:r w:rsidRPr="00224C85">
              <w:t>lysate</w:t>
            </w:r>
          </w:p>
        </w:tc>
        <w:tc>
          <w:tcPr>
            <w:tcW w:w="1317" w:type="dxa"/>
            <w:noWrap/>
            <w:hideMark/>
          </w:tcPr>
          <w:p w14:paraId="12157EA2" w14:textId="77777777" w:rsidR="00B67D8A" w:rsidRPr="00224C85" w:rsidRDefault="00B67D8A" w:rsidP="006617F7">
            <w:pPr>
              <w:widowControl w:val="0"/>
              <w:autoSpaceDE w:val="0"/>
              <w:autoSpaceDN w:val="0"/>
              <w:adjustRightInd w:val="0"/>
            </w:pPr>
            <w:r w:rsidRPr="00224C85">
              <w:t xml:space="preserve">10 </w:t>
            </w:r>
            <w:proofErr w:type="spellStart"/>
            <w:r w:rsidRPr="00224C85">
              <w:t>ul</w:t>
            </w:r>
            <w:proofErr w:type="spellEnd"/>
          </w:p>
        </w:tc>
      </w:tr>
      <w:tr w:rsidR="00B67D8A" w:rsidRPr="00224C85" w14:paraId="0ECAB6D3" w14:textId="77777777" w:rsidTr="006617F7">
        <w:trPr>
          <w:trHeight w:val="320"/>
        </w:trPr>
        <w:tc>
          <w:tcPr>
            <w:tcW w:w="1317" w:type="dxa"/>
            <w:noWrap/>
            <w:hideMark/>
          </w:tcPr>
          <w:p w14:paraId="0AF6E0BF" w14:textId="77777777" w:rsidR="00B67D8A" w:rsidRPr="00224C85" w:rsidRDefault="00B67D8A" w:rsidP="006617F7">
            <w:pPr>
              <w:widowControl w:val="0"/>
              <w:autoSpaceDE w:val="0"/>
              <w:autoSpaceDN w:val="0"/>
              <w:adjustRightInd w:val="0"/>
            </w:pPr>
            <w:r w:rsidRPr="00224C85">
              <w:lastRenderedPageBreak/>
              <w:t>3</w:t>
            </w:r>
          </w:p>
        </w:tc>
        <w:tc>
          <w:tcPr>
            <w:tcW w:w="1707" w:type="dxa"/>
            <w:noWrap/>
            <w:hideMark/>
          </w:tcPr>
          <w:p w14:paraId="3C18BB7B" w14:textId="77777777" w:rsidR="00B67D8A" w:rsidRPr="00224C85" w:rsidRDefault="00B67D8A" w:rsidP="006617F7">
            <w:pPr>
              <w:widowControl w:val="0"/>
              <w:autoSpaceDE w:val="0"/>
              <w:autoSpaceDN w:val="0"/>
              <w:adjustRightInd w:val="0"/>
            </w:pPr>
            <w:r>
              <w:t>LVS-pF lysate</w:t>
            </w:r>
          </w:p>
        </w:tc>
        <w:tc>
          <w:tcPr>
            <w:tcW w:w="1317" w:type="dxa"/>
            <w:noWrap/>
            <w:hideMark/>
          </w:tcPr>
          <w:p w14:paraId="1BDD2B16" w14:textId="77777777" w:rsidR="00B67D8A" w:rsidRPr="00224C85" w:rsidRDefault="00B67D8A" w:rsidP="006617F7">
            <w:pPr>
              <w:widowControl w:val="0"/>
              <w:autoSpaceDE w:val="0"/>
              <w:autoSpaceDN w:val="0"/>
              <w:adjustRightInd w:val="0"/>
            </w:pPr>
            <w:r w:rsidRPr="00224C85">
              <w:t xml:space="preserve">10 </w:t>
            </w:r>
            <w:proofErr w:type="spellStart"/>
            <w:r w:rsidRPr="00224C85">
              <w:t>ul</w:t>
            </w:r>
            <w:proofErr w:type="spellEnd"/>
          </w:p>
        </w:tc>
      </w:tr>
      <w:tr w:rsidR="00762C14" w:rsidRPr="00224C85" w14:paraId="6EB36196" w14:textId="77777777" w:rsidTr="006617F7">
        <w:trPr>
          <w:trHeight w:val="320"/>
        </w:trPr>
        <w:tc>
          <w:tcPr>
            <w:tcW w:w="1317" w:type="dxa"/>
            <w:noWrap/>
            <w:hideMark/>
          </w:tcPr>
          <w:p w14:paraId="11D4693D" w14:textId="77777777" w:rsidR="00762C14" w:rsidRPr="00224C85" w:rsidRDefault="00762C14" w:rsidP="00762C14">
            <w:pPr>
              <w:widowControl w:val="0"/>
              <w:autoSpaceDE w:val="0"/>
              <w:autoSpaceDN w:val="0"/>
              <w:adjustRightInd w:val="0"/>
            </w:pPr>
            <w:r>
              <w:t>4</w:t>
            </w:r>
          </w:p>
        </w:tc>
        <w:tc>
          <w:tcPr>
            <w:tcW w:w="1707" w:type="dxa"/>
            <w:noWrap/>
          </w:tcPr>
          <w:p w14:paraId="1CD5FF90" w14:textId="4FDE5E35" w:rsidR="00762C14" w:rsidRPr="00224C85" w:rsidRDefault="00762C14" w:rsidP="00762C14">
            <w:pPr>
              <w:widowControl w:val="0"/>
              <w:autoSpaceDE w:val="0"/>
              <w:autoSpaceDN w:val="0"/>
              <w:adjustRightInd w:val="0"/>
            </w:pPr>
            <w:r>
              <w:t>LVS-pF-</w:t>
            </w:r>
            <w:r w:rsidRPr="00224C85">
              <w:rPr>
                <w:i/>
                <w:iCs/>
              </w:rPr>
              <w:t>rpsU2</w:t>
            </w:r>
            <w:r>
              <w:t>-His FT1</w:t>
            </w:r>
          </w:p>
        </w:tc>
        <w:tc>
          <w:tcPr>
            <w:tcW w:w="1317" w:type="dxa"/>
            <w:noWrap/>
            <w:hideMark/>
          </w:tcPr>
          <w:p w14:paraId="58B9E5D7" w14:textId="77777777" w:rsidR="00762C14" w:rsidRPr="00224C85" w:rsidRDefault="00762C14" w:rsidP="00762C14">
            <w:pPr>
              <w:widowControl w:val="0"/>
              <w:autoSpaceDE w:val="0"/>
              <w:autoSpaceDN w:val="0"/>
              <w:adjustRightInd w:val="0"/>
            </w:pPr>
            <w:r w:rsidRPr="00224C85">
              <w:t xml:space="preserve">10 </w:t>
            </w:r>
            <w:proofErr w:type="spellStart"/>
            <w:r w:rsidRPr="00224C85">
              <w:t>ul</w:t>
            </w:r>
            <w:proofErr w:type="spellEnd"/>
          </w:p>
        </w:tc>
      </w:tr>
      <w:tr w:rsidR="00762C14" w:rsidRPr="00224C85" w14:paraId="2D1EB406" w14:textId="77777777" w:rsidTr="00762C14">
        <w:trPr>
          <w:trHeight w:val="320"/>
        </w:trPr>
        <w:tc>
          <w:tcPr>
            <w:tcW w:w="1317" w:type="dxa"/>
            <w:noWrap/>
            <w:hideMark/>
          </w:tcPr>
          <w:p w14:paraId="72B3BAB0" w14:textId="77777777" w:rsidR="00762C14" w:rsidRPr="00224C85" w:rsidRDefault="00762C14" w:rsidP="00762C14">
            <w:pPr>
              <w:widowControl w:val="0"/>
              <w:autoSpaceDE w:val="0"/>
              <w:autoSpaceDN w:val="0"/>
              <w:adjustRightInd w:val="0"/>
            </w:pPr>
            <w:r>
              <w:t>5</w:t>
            </w:r>
          </w:p>
        </w:tc>
        <w:tc>
          <w:tcPr>
            <w:tcW w:w="1707" w:type="dxa"/>
            <w:noWrap/>
          </w:tcPr>
          <w:p w14:paraId="740DF43C" w14:textId="0BD4CAD9" w:rsidR="00762C14" w:rsidRPr="00224C85" w:rsidRDefault="00762C14" w:rsidP="00762C14">
            <w:pPr>
              <w:widowControl w:val="0"/>
              <w:autoSpaceDE w:val="0"/>
              <w:autoSpaceDN w:val="0"/>
              <w:adjustRightInd w:val="0"/>
            </w:pPr>
            <w:r>
              <w:t>LVS-pF FT1</w:t>
            </w:r>
          </w:p>
        </w:tc>
        <w:tc>
          <w:tcPr>
            <w:tcW w:w="1317" w:type="dxa"/>
            <w:noWrap/>
            <w:hideMark/>
          </w:tcPr>
          <w:p w14:paraId="565F9D34" w14:textId="77777777" w:rsidR="00762C14" w:rsidRPr="00224C85" w:rsidRDefault="00762C14" w:rsidP="00762C14">
            <w:pPr>
              <w:widowControl w:val="0"/>
              <w:autoSpaceDE w:val="0"/>
              <w:autoSpaceDN w:val="0"/>
              <w:adjustRightInd w:val="0"/>
            </w:pPr>
            <w:r w:rsidRPr="00224C85">
              <w:t xml:space="preserve">10 </w:t>
            </w:r>
            <w:proofErr w:type="spellStart"/>
            <w:r w:rsidRPr="00224C85">
              <w:t>ul</w:t>
            </w:r>
            <w:proofErr w:type="spellEnd"/>
          </w:p>
        </w:tc>
      </w:tr>
      <w:tr w:rsidR="00762C14" w:rsidRPr="00224C85" w14:paraId="17ED0C5D" w14:textId="77777777" w:rsidTr="00762C14">
        <w:trPr>
          <w:trHeight w:val="320"/>
        </w:trPr>
        <w:tc>
          <w:tcPr>
            <w:tcW w:w="1317" w:type="dxa"/>
            <w:noWrap/>
            <w:hideMark/>
          </w:tcPr>
          <w:p w14:paraId="0DED25BF" w14:textId="77777777" w:rsidR="00762C14" w:rsidRPr="00224C85" w:rsidRDefault="00762C14" w:rsidP="00762C14">
            <w:pPr>
              <w:widowControl w:val="0"/>
              <w:autoSpaceDE w:val="0"/>
              <w:autoSpaceDN w:val="0"/>
              <w:adjustRightInd w:val="0"/>
            </w:pPr>
            <w:r>
              <w:t>6</w:t>
            </w:r>
          </w:p>
        </w:tc>
        <w:tc>
          <w:tcPr>
            <w:tcW w:w="1707" w:type="dxa"/>
            <w:noWrap/>
          </w:tcPr>
          <w:p w14:paraId="5DCDC283" w14:textId="4C70133D" w:rsidR="00762C14" w:rsidRPr="00224C85" w:rsidRDefault="00762C14" w:rsidP="00762C14">
            <w:pPr>
              <w:widowControl w:val="0"/>
              <w:autoSpaceDE w:val="0"/>
              <w:autoSpaceDN w:val="0"/>
              <w:adjustRightInd w:val="0"/>
            </w:pPr>
            <w:r>
              <w:t>LVS-pF-</w:t>
            </w:r>
            <w:r w:rsidRPr="00224C85">
              <w:rPr>
                <w:i/>
                <w:iCs/>
              </w:rPr>
              <w:t>rpsU2</w:t>
            </w:r>
            <w:r>
              <w:t>-His FT2</w:t>
            </w:r>
          </w:p>
        </w:tc>
        <w:tc>
          <w:tcPr>
            <w:tcW w:w="1317" w:type="dxa"/>
            <w:noWrap/>
            <w:hideMark/>
          </w:tcPr>
          <w:p w14:paraId="39AC0949" w14:textId="77777777" w:rsidR="00762C14" w:rsidRPr="00224C85" w:rsidRDefault="00762C14" w:rsidP="00762C14">
            <w:pPr>
              <w:widowControl w:val="0"/>
              <w:autoSpaceDE w:val="0"/>
              <w:autoSpaceDN w:val="0"/>
              <w:adjustRightInd w:val="0"/>
            </w:pPr>
            <w:r w:rsidRPr="00224C85">
              <w:t xml:space="preserve">10 </w:t>
            </w:r>
            <w:proofErr w:type="spellStart"/>
            <w:r w:rsidRPr="00224C85">
              <w:t>ul</w:t>
            </w:r>
            <w:proofErr w:type="spellEnd"/>
          </w:p>
        </w:tc>
      </w:tr>
      <w:tr w:rsidR="00762C14" w:rsidRPr="00224C85" w14:paraId="3A6D15EB" w14:textId="77777777" w:rsidTr="006617F7">
        <w:trPr>
          <w:trHeight w:val="320"/>
        </w:trPr>
        <w:tc>
          <w:tcPr>
            <w:tcW w:w="1317" w:type="dxa"/>
            <w:noWrap/>
            <w:hideMark/>
          </w:tcPr>
          <w:p w14:paraId="7C001343" w14:textId="77777777" w:rsidR="00762C14" w:rsidRPr="00224C85" w:rsidRDefault="00762C14" w:rsidP="00762C14">
            <w:pPr>
              <w:widowControl w:val="0"/>
              <w:autoSpaceDE w:val="0"/>
              <w:autoSpaceDN w:val="0"/>
              <w:adjustRightInd w:val="0"/>
            </w:pPr>
            <w:r>
              <w:t>7</w:t>
            </w:r>
          </w:p>
        </w:tc>
        <w:tc>
          <w:tcPr>
            <w:tcW w:w="1707" w:type="dxa"/>
            <w:noWrap/>
          </w:tcPr>
          <w:p w14:paraId="29EFFC7C" w14:textId="029EE634" w:rsidR="00762C14" w:rsidRPr="00224C85" w:rsidRDefault="00762C14" w:rsidP="00762C14">
            <w:pPr>
              <w:widowControl w:val="0"/>
              <w:autoSpaceDE w:val="0"/>
              <w:autoSpaceDN w:val="0"/>
              <w:adjustRightInd w:val="0"/>
            </w:pPr>
            <w:r>
              <w:t>LVS-pF FT2</w:t>
            </w:r>
          </w:p>
        </w:tc>
        <w:tc>
          <w:tcPr>
            <w:tcW w:w="1317" w:type="dxa"/>
            <w:noWrap/>
            <w:hideMark/>
          </w:tcPr>
          <w:p w14:paraId="76B5E05C" w14:textId="77777777" w:rsidR="00762C14" w:rsidRPr="00224C85" w:rsidRDefault="00762C14" w:rsidP="00762C14">
            <w:pPr>
              <w:widowControl w:val="0"/>
              <w:autoSpaceDE w:val="0"/>
              <w:autoSpaceDN w:val="0"/>
              <w:adjustRightInd w:val="0"/>
            </w:pPr>
            <w:r w:rsidRPr="00224C85">
              <w:t xml:space="preserve">10 </w:t>
            </w:r>
            <w:proofErr w:type="spellStart"/>
            <w:r w:rsidRPr="00224C85">
              <w:t>ul</w:t>
            </w:r>
            <w:proofErr w:type="spellEnd"/>
          </w:p>
        </w:tc>
      </w:tr>
      <w:tr w:rsidR="00762C14" w:rsidRPr="00224C85" w14:paraId="73F56846" w14:textId="77777777" w:rsidTr="00762C14">
        <w:trPr>
          <w:trHeight w:val="320"/>
        </w:trPr>
        <w:tc>
          <w:tcPr>
            <w:tcW w:w="1317" w:type="dxa"/>
            <w:noWrap/>
            <w:hideMark/>
          </w:tcPr>
          <w:p w14:paraId="05EEB2D0" w14:textId="77777777" w:rsidR="00762C14" w:rsidRPr="00224C85" w:rsidRDefault="00762C14" w:rsidP="00762C14">
            <w:pPr>
              <w:widowControl w:val="0"/>
              <w:autoSpaceDE w:val="0"/>
              <w:autoSpaceDN w:val="0"/>
              <w:adjustRightInd w:val="0"/>
            </w:pPr>
            <w:r>
              <w:t>8</w:t>
            </w:r>
          </w:p>
        </w:tc>
        <w:tc>
          <w:tcPr>
            <w:tcW w:w="1707" w:type="dxa"/>
            <w:noWrap/>
          </w:tcPr>
          <w:p w14:paraId="314E9241" w14:textId="24F2009B" w:rsidR="00762C14" w:rsidRPr="00224C85" w:rsidRDefault="00762C14" w:rsidP="00762C14">
            <w:pPr>
              <w:widowControl w:val="0"/>
              <w:autoSpaceDE w:val="0"/>
              <w:autoSpaceDN w:val="0"/>
              <w:adjustRightInd w:val="0"/>
            </w:pPr>
            <w:r>
              <w:t>LVS-pF-</w:t>
            </w:r>
            <w:r w:rsidRPr="00224C85">
              <w:rPr>
                <w:i/>
                <w:iCs/>
              </w:rPr>
              <w:t>rpsU2</w:t>
            </w:r>
            <w:r>
              <w:t xml:space="preserve">-His </w:t>
            </w:r>
            <w:r w:rsidRPr="00224C85">
              <w:t>FT3</w:t>
            </w:r>
          </w:p>
        </w:tc>
        <w:tc>
          <w:tcPr>
            <w:tcW w:w="1317" w:type="dxa"/>
            <w:noWrap/>
            <w:hideMark/>
          </w:tcPr>
          <w:p w14:paraId="2E4DA666" w14:textId="77777777" w:rsidR="00762C14" w:rsidRPr="00224C85" w:rsidRDefault="00762C14" w:rsidP="00762C14">
            <w:pPr>
              <w:widowControl w:val="0"/>
              <w:autoSpaceDE w:val="0"/>
              <w:autoSpaceDN w:val="0"/>
              <w:adjustRightInd w:val="0"/>
            </w:pPr>
            <w:r w:rsidRPr="00224C85">
              <w:t xml:space="preserve">10 </w:t>
            </w:r>
            <w:proofErr w:type="spellStart"/>
            <w:r w:rsidRPr="00224C85">
              <w:t>ul</w:t>
            </w:r>
            <w:proofErr w:type="spellEnd"/>
          </w:p>
        </w:tc>
      </w:tr>
      <w:tr w:rsidR="00762C14" w:rsidRPr="00224C85" w14:paraId="0747471D" w14:textId="77777777" w:rsidTr="006617F7">
        <w:trPr>
          <w:trHeight w:val="320"/>
        </w:trPr>
        <w:tc>
          <w:tcPr>
            <w:tcW w:w="1317" w:type="dxa"/>
            <w:noWrap/>
          </w:tcPr>
          <w:p w14:paraId="28AE41BD" w14:textId="77777777" w:rsidR="00762C14" w:rsidRPr="00224C85" w:rsidRDefault="00762C14" w:rsidP="00762C14">
            <w:pPr>
              <w:widowControl w:val="0"/>
              <w:autoSpaceDE w:val="0"/>
              <w:autoSpaceDN w:val="0"/>
              <w:adjustRightInd w:val="0"/>
            </w:pPr>
            <w:r>
              <w:t>9</w:t>
            </w:r>
          </w:p>
        </w:tc>
        <w:tc>
          <w:tcPr>
            <w:tcW w:w="1707" w:type="dxa"/>
            <w:noWrap/>
          </w:tcPr>
          <w:p w14:paraId="401CB053" w14:textId="730DF820" w:rsidR="00762C14" w:rsidRPr="00224C85" w:rsidRDefault="00762C14" w:rsidP="00762C14">
            <w:pPr>
              <w:widowControl w:val="0"/>
              <w:autoSpaceDE w:val="0"/>
              <w:autoSpaceDN w:val="0"/>
              <w:adjustRightInd w:val="0"/>
            </w:pPr>
            <w:r>
              <w:t xml:space="preserve">LVS-pF </w:t>
            </w:r>
            <w:r w:rsidRPr="00224C85">
              <w:t>FT3</w:t>
            </w:r>
          </w:p>
        </w:tc>
        <w:tc>
          <w:tcPr>
            <w:tcW w:w="1317" w:type="dxa"/>
            <w:noWrap/>
          </w:tcPr>
          <w:p w14:paraId="27A530A1" w14:textId="77777777" w:rsidR="00762C14" w:rsidRPr="00224C85" w:rsidRDefault="00762C14" w:rsidP="00762C14">
            <w:pPr>
              <w:widowControl w:val="0"/>
              <w:autoSpaceDE w:val="0"/>
              <w:autoSpaceDN w:val="0"/>
              <w:adjustRightInd w:val="0"/>
            </w:pPr>
            <w:r w:rsidRPr="00B21E0F">
              <w:t xml:space="preserve">10 </w:t>
            </w:r>
            <w:proofErr w:type="spellStart"/>
            <w:r w:rsidRPr="00B21E0F">
              <w:t>ul</w:t>
            </w:r>
            <w:proofErr w:type="spellEnd"/>
          </w:p>
        </w:tc>
      </w:tr>
      <w:tr w:rsidR="00762C14" w:rsidRPr="00224C85" w14:paraId="769E81D8" w14:textId="77777777" w:rsidTr="006617F7">
        <w:trPr>
          <w:trHeight w:val="320"/>
        </w:trPr>
        <w:tc>
          <w:tcPr>
            <w:tcW w:w="1317" w:type="dxa"/>
            <w:noWrap/>
          </w:tcPr>
          <w:p w14:paraId="547FE6F8" w14:textId="77777777" w:rsidR="00762C14" w:rsidRPr="00224C85" w:rsidRDefault="00762C14" w:rsidP="00762C14">
            <w:pPr>
              <w:widowControl w:val="0"/>
              <w:autoSpaceDE w:val="0"/>
              <w:autoSpaceDN w:val="0"/>
              <w:adjustRightInd w:val="0"/>
            </w:pPr>
            <w:r>
              <w:t>10</w:t>
            </w:r>
          </w:p>
        </w:tc>
        <w:tc>
          <w:tcPr>
            <w:tcW w:w="1707" w:type="dxa"/>
            <w:noWrap/>
          </w:tcPr>
          <w:p w14:paraId="49CCA437" w14:textId="79F4CED8" w:rsidR="00762C14" w:rsidRPr="00224C85" w:rsidRDefault="00762C14" w:rsidP="00762C14">
            <w:pPr>
              <w:widowControl w:val="0"/>
              <w:autoSpaceDE w:val="0"/>
              <w:autoSpaceDN w:val="0"/>
              <w:adjustRightInd w:val="0"/>
            </w:pPr>
            <w:r>
              <w:t>LVS-pF-</w:t>
            </w:r>
            <w:r w:rsidRPr="00224C85">
              <w:rPr>
                <w:i/>
                <w:iCs/>
              </w:rPr>
              <w:t>rpsU2</w:t>
            </w:r>
            <w:r>
              <w:t xml:space="preserve">-His </w:t>
            </w:r>
            <w:r w:rsidRPr="00224C85">
              <w:t>FT4</w:t>
            </w:r>
          </w:p>
        </w:tc>
        <w:tc>
          <w:tcPr>
            <w:tcW w:w="1317" w:type="dxa"/>
            <w:noWrap/>
          </w:tcPr>
          <w:p w14:paraId="4AC4AFF1" w14:textId="77777777" w:rsidR="00762C14" w:rsidRPr="00224C85" w:rsidRDefault="00762C14" w:rsidP="00762C14">
            <w:pPr>
              <w:widowControl w:val="0"/>
              <w:autoSpaceDE w:val="0"/>
              <w:autoSpaceDN w:val="0"/>
              <w:adjustRightInd w:val="0"/>
            </w:pPr>
            <w:r w:rsidRPr="00B21E0F">
              <w:t xml:space="preserve">10 </w:t>
            </w:r>
            <w:proofErr w:type="spellStart"/>
            <w:r w:rsidRPr="00B21E0F">
              <w:t>ul</w:t>
            </w:r>
            <w:proofErr w:type="spellEnd"/>
          </w:p>
        </w:tc>
      </w:tr>
      <w:tr w:rsidR="00762C14" w:rsidRPr="00785EAD" w14:paraId="2C519E46" w14:textId="77777777" w:rsidTr="006617F7">
        <w:trPr>
          <w:trHeight w:val="320"/>
        </w:trPr>
        <w:tc>
          <w:tcPr>
            <w:tcW w:w="1317" w:type="dxa"/>
            <w:noWrap/>
          </w:tcPr>
          <w:p w14:paraId="39E83EBE" w14:textId="77777777" w:rsidR="00762C14" w:rsidRPr="00224C85" w:rsidRDefault="00762C14" w:rsidP="00762C14">
            <w:pPr>
              <w:widowControl w:val="0"/>
              <w:autoSpaceDE w:val="0"/>
              <w:autoSpaceDN w:val="0"/>
              <w:adjustRightInd w:val="0"/>
            </w:pPr>
            <w:r>
              <w:t>11</w:t>
            </w:r>
          </w:p>
        </w:tc>
        <w:tc>
          <w:tcPr>
            <w:tcW w:w="1707" w:type="dxa"/>
            <w:noWrap/>
          </w:tcPr>
          <w:p w14:paraId="1DBBE1DB" w14:textId="3FB031F9" w:rsidR="00762C14" w:rsidRPr="00785EAD" w:rsidRDefault="00762C14" w:rsidP="00762C14">
            <w:pPr>
              <w:widowControl w:val="0"/>
              <w:autoSpaceDE w:val="0"/>
              <w:autoSpaceDN w:val="0"/>
              <w:adjustRightInd w:val="0"/>
              <w:rPr>
                <w:lang w:val="es-419"/>
              </w:rPr>
            </w:pPr>
            <w:r>
              <w:t xml:space="preserve">LVS-pF </w:t>
            </w:r>
            <w:r w:rsidRPr="00224C85">
              <w:t>FT4</w:t>
            </w:r>
          </w:p>
        </w:tc>
        <w:tc>
          <w:tcPr>
            <w:tcW w:w="1317" w:type="dxa"/>
            <w:noWrap/>
          </w:tcPr>
          <w:p w14:paraId="4BD45870" w14:textId="77777777" w:rsidR="00762C14" w:rsidRPr="00785EAD" w:rsidRDefault="00762C14" w:rsidP="00762C14">
            <w:pPr>
              <w:widowControl w:val="0"/>
              <w:autoSpaceDE w:val="0"/>
              <w:autoSpaceDN w:val="0"/>
              <w:adjustRightInd w:val="0"/>
              <w:rPr>
                <w:lang w:val="es-419"/>
              </w:rPr>
            </w:pPr>
            <w:r w:rsidRPr="00B21E0F">
              <w:t xml:space="preserve">10 </w:t>
            </w:r>
            <w:proofErr w:type="spellStart"/>
            <w:r w:rsidRPr="00B21E0F">
              <w:t>ul</w:t>
            </w:r>
            <w:proofErr w:type="spellEnd"/>
          </w:p>
        </w:tc>
      </w:tr>
      <w:tr w:rsidR="00762C14" w:rsidRPr="00785EAD" w14:paraId="2BE9D85D" w14:textId="77777777" w:rsidTr="006617F7">
        <w:trPr>
          <w:trHeight w:val="320"/>
        </w:trPr>
        <w:tc>
          <w:tcPr>
            <w:tcW w:w="1317" w:type="dxa"/>
            <w:noWrap/>
          </w:tcPr>
          <w:p w14:paraId="5231B83F" w14:textId="77777777" w:rsidR="00762C14" w:rsidRPr="00785EAD" w:rsidRDefault="00762C14" w:rsidP="00762C14">
            <w:pPr>
              <w:widowControl w:val="0"/>
              <w:autoSpaceDE w:val="0"/>
              <w:autoSpaceDN w:val="0"/>
              <w:adjustRightInd w:val="0"/>
              <w:rPr>
                <w:lang w:val="es-419"/>
              </w:rPr>
            </w:pPr>
            <w:r>
              <w:rPr>
                <w:lang w:val="es-419"/>
              </w:rPr>
              <w:t>12</w:t>
            </w:r>
          </w:p>
        </w:tc>
        <w:tc>
          <w:tcPr>
            <w:tcW w:w="1707" w:type="dxa"/>
            <w:noWrap/>
          </w:tcPr>
          <w:p w14:paraId="58763A67" w14:textId="657A00E3" w:rsidR="00762C14" w:rsidRPr="00785EAD" w:rsidRDefault="00762C14" w:rsidP="00762C14">
            <w:pPr>
              <w:widowControl w:val="0"/>
              <w:autoSpaceDE w:val="0"/>
              <w:autoSpaceDN w:val="0"/>
              <w:adjustRightInd w:val="0"/>
            </w:pPr>
            <w:r>
              <w:t>LVS pF-</w:t>
            </w:r>
            <w:r w:rsidRPr="00785EAD">
              <w:rPr>
                <w:i/>
                <w:iCs/>
              </w:rPr>
              <w:t>rpsU2</w:t>
            </w:r>
            <w:r>
              <w:t xml:space="preserve"> -His Ni-NTA </w:t>
            </w:r>
            <w:r w:rsidRPr="00224C85">
              <w:t>Beads</w:t>
            </w:r>
          </w:p>
        </w:tc>
        <w:tc>
          <w:tcPr>
            <w:tcW w:w="1317" w:type="dxa"/>
            <w:noWrap/>
          </w:tcPr>
          <w:p w14:paraId="4AAB6260" w14:textId="77777777" w:rsidR="00762C14" w:rsidRPr="00785EAD" w:rsidRDefault="00762C14" w:rsidP="00762C14">
            <w:pPr>
              <w:widowControl w:val="0"/>
              <w:autoSpaceDE w:val="0"/>
              <w:autoSpaceDN w:val="0"/>
              <w:adjustRightInd w:val="0"/>
            </w:pPr>
            <w:r w:rsidRPr="00B21E0F">
              <w:t xml:space="preserve">10 </w:t>
            </w:r>
            <w:proofErr w:type="spellStart"/>
            <w:r w:rsidRPr="00B21E0F">
              <w:t>ul</w:t>
            </w:r>
            <w:proofErr w:type="spellEnd"/>
          </w:p>
        </w:tc>
      </w:tr>
      <w:tr w:rsidR="00762C14" w:rsidRPr="00785EAD" w14:paraId="7BD2BD37" w14:textId="77777777" w:rsidTr="006617F7">
        <w:trPr>
          <w:trHeight w:val="320"/>
        </w:trPr>
        <w:tc>
          <w:tcPr>
            <w:tcW w:w="1317" w:type="dxa"/>
            <w:noWrap/>
          </w:tcPr>
          <w:p w14:paraId="451E394F" w14:textId="77777777" w:rsidR="00762C14" w:rsidRPr="00785EAD" w:rsidRDefault="00762C14" w:rsidP="00762C14">
            <w:pPr>
              <w:widowControl w:val="0"/>
              <w:autoSpaceDE w:val="0"/>
              <w:autoSpaceDN w:val="0"/>
              <w:adjustRightInd w:val="0"/>
            </w:pPr>
            <w:r>
              <w:t>13</w:t>
            </w:r>
          </w:p>
        </w:tc>
        <w:tc>
          <w:tcPr>
            <w:tcW w:w="1707" w:type="dxa"/>
            <w:noWrap/>
          </w:tcPr>
          <w:p w14:paraId="33895727" w14:textId="1480DFBB" w:rsidR="00762C14" w:rsidRPr="00762C14" w:rsidRDefault="00762C14" w:rsidP="00762C14">
            <w:pPr>
              <w:widowControl w:val="0"/>
              <w:autoSpaceDE w:val="0"/>
              <w:autoSpaceDN w:val="0"/>
              <w:adjustRightInd w:val="0"/>
              <w:rPr>
                <w:lang w:val="es-419"/>
              </w:rPr>
            </w:pPr>
            <w:r w:rsidRPr="00785EAD">
              <w:rPr>
                <w:lang w:val="es-419"/>
              </w:rPr>
              <w:t>LVS-pF Ni-NTA Beads</w:t>
            </w:r>
          </w:p>
        </w:tc>
        <w:tc>
          <w:tcPr>
            <w:tcW w:w="1317" w:type="dxa"/>
            <w:noWrap/>
          </w:tcPr>
          <w:p w14:paraId="36E149A3" w14:textId="77777777" w:rsidR="00762C14" w:rsidRPr="00785EAD" w:rsidRDefault="00762C14" w:rsidP="00762C14">
            <w:pPr>
              <w:widowControl w:val="0"/>
              <w:autoSpaceDE w:val="0"/>
              <w:autoSpaceDN w:val="0"/>
              <w:adjustRightInd w:val="0"/>
            </w:pPr>
            <w:r>
              <w:t xml:space="preserve">10 </w:t>
            </w:r>
            <w:proofErr w:type="spellStart"/>
            <w:r>
              <w:t>ul</w:t>
            </w:r>
            <w:proofErr w:type="spellEnd"/>
          </w:p>
        </w:tc>
      </w:tr>
      <w:tr w:rsidR="00762C14" w:rsidRPr="00224C85" w14:paraId="3FDFF511" w14:textId="77777777" w:rsidTr="006617F7">
        <w:trPr>
          <w:trHeight w:val="320"/>
        </w:trPr>
        <w:tc>
          <w:tcPr>
            <w:tcW w:w="1317" w:type="dxa"/>
            <w:noWrap/>
          </w:tcPr>
          <w:p w14:paraId="5EB1E05D" w14:textId="77777777" w:rsidR="00762C14" w:rsidRPr="00785EAD" w:rsidRDefault="00762C14" w:rsidP="00762C14">
            <w:pPr>
              <w:widowControl w:val="0"/>
              <w:autoSpaceDE w:val="0"/>
              <w:autoSpaceDN w:val="0"/>
              <w:adjustRightInd w:val="0"/>
            </w:pPr>
            <w:r>
              <w:t>14</w:t>
            </w:r>
          </w:p>
        </w:tc>
        <w:tc>
          <w:tcPr>
            <w:tcW w:w="1707" w:type="dxa"/>
            <w:noWrap/>
          </w:tcPr>
          <w:p w14:paraId="68F93383" w14:textId="2F13C58D" w:rsidR="00762C14" w:rsidRPr="00224C85" w:rsidRDefault="00762C14" w:rsidP="00762C14">
            <w:pPr>
              <w:widowControl w:val="0"/>
              <w:autoSpaceDE w:val="0"/>
              <w:autoSpaceDN w:val="0"/>
              <w:adjustRightInd w:val="0"/>
            </w:pPr>
            <w:r>
              <w:t>1X SLB</w:t>
            </w:r>
          </w:p>
        </w:tc>
        <w:tc>
          <w:tcPr>
            <w:tcW w:w="1317" w:type="dxa"/>
            <w:noWrap/>
          </w:tcPr>
          <w:p w14:paraId="3B3A1FBA" w14:textId="77777777" w:rsidR="00762C14" w:rsidRPr="00224C85" w:rsidRDefault="00762C14" w:rsidP="00762C14">
            <w:pPr>
              <w:widowControl w:val="0"/>
              <w:autoSpaceDE w:val="0"/>
              <w:autoSpaceDN w:val="0"/>
              <w:adjustRightInd w:val="0"/>
            </w:pPr>
            <w:r>
              <w:t>10</w:t>
            </w:r>
            <w:r w:rsidRPr="00B21E0F">
              <w:t xml:space="preserve"> </w:t>
            </w:r>
            <w:proofErr w:type="spellStart"/>
            <w:r w:rsidRPr="00B21E0F">
              <w:t>ul</w:t>
            </w:r>
            <w:proofErr w:type="spellEnd"/>
          </w:p>
        </w:tc>
      </w:tr>
      <w:tr w:rsidR="00762C14" w:rsidRPr="00224C85" w14:paraId="74CD2D42" w14:textId="77777777" w:rsidTr="006617F7">
        <w:trPr>
          <w:trHeight w:val="320"/>
        </w:trPr>
        <w:tc>
          <w:tcPr>
            <w:tcW w:w="1317" w:type="dxa"/>
            <w:noWrap/>
          </w:tcPr>
          <w:p w14:paraId="0DC9667E" w14:textId="77777777" w:rsidR="00762C14" w:rsidRPr="00224C85" w:rsidRDefault="00762C14" w:rsidP="00762C14">
            <w:pPr>
              <w:widowControl w:val="0"/>
              <w:autoSpaceDE w:val="0"/>
              <w:autoSpaceDN w:val="0"/>
              <w:adjustRightInd w:val="0"/>
            </w:pPr>
            <w:r>
              <w:t>15</w:t>
            </w:r>
          </w:p>
        </w:tc>
        <w:tc>
          <w:tcPr>
            <w:tcW w:w="1707" w:type="dxa"/>
            <w:noWrap/>
          </w:tcPr>
          <w:p w14:paraId="026DB709" w14:textId="248E8A0A" w:rsidR="00762C14" w:rsidRPr="00224C85" w:rsidRDefault="00762C14" w:rsidP="00762C14">
            <w:pPr>
              <w:widowControl w:val="0"/>
              <w:autoSpaceDE w:val="0"/>
              <w:autoSpaceDN w:val="0"/>
              <w:adjustRightInd w:val="0"/>
            </w:pPr>
            <w:r>
              <w:t>LVS-pF-</w:t>
            </w:r>
            <w:r w:rsidRPr="00224C85">
              <w:rPr>
                <w:i/>
                <w:iCs/>
              </w:rPr>
              <w:t>rpsU2</w:t>
            </w:r>
            <w:r>
              <w:t xml:space="preserve">-His </w:t>
            </w:r>
            <w:r w:rsidRPr="00224C85">
              <w:t>Eluate</w:t>
            </w:r>
          </w:p>
        </w:tc>
        <w:tc>
          <w:tcPr>
            <w:tcW w:w="1317" w:type="dxa"/>
            <w:noWrap/>
          </w:tcPr>
          <w:p w14:paraId="46137DC8" w14:textId="6DDB6628" w:rsidR="00762C14" w:rsidRPr="00224C85" w:rsidRDefault="00762C14" w:rsidP="00762C14">
            <w:pPr>
              <w:widowControl w:val="0"/>
              <w:autoSpaceDE w:val="0"/>
              <w:autoSpaceDN w:val="0"/>
              <w:adjustRightInd w:val="0"/>
            </w:pPr>
            <w:r>
              <w:t xml:space="preserve">10 </w:t>
            </w:r>
            <w:proofErr w:type="spellStart"/>
            <w:r>
              <w:t>ul</w:t>
            </w:r>
            <w:proofErr w:type="spellEnd"/>
          </w:p>
        </w:tc>
      </w:tr>
      <w:tr w:rsidR="00762C14" w:rsidRPr="00224C85" w14:paraId="0DE97222" w14:textId="77777777" w:rsidTr="006617F7">
        <w:trPr>
          <w:trHeight w:val="320"/>
        </w:trPr>
        <w:tc>
          <w:tcPr>
            <w:tcW w:w="1317" w:type="dxa"/>
            <w:noWrap/>
          </w:tcPr>
          <w:p w14:paraId="1D9F9A49" w14:textId="1F277881" w:rsidR="00762C14" w:rsidRDefault="00762C14" w:rsidP="00762C14">
            <w:pPr>
              <w:widowControl w:val="0"/>
              <w:autoSpaceDE w:val="0"/>
              <w:autoSpaceDN w:val="0"/>
              <w:adjustRightInd w:val="0"/>
            </w:pPr>
            <w:r>
              <w:t>16</w:t>
            </w:r>
          </w:p>
        </w:tc>
        <w:tc>
          <w:tcPr>
            <w:tcW w:w="1707" w:type="dxa"/>
            <w:noWrap/>
          </w:tcPr>
          <w:p w14:paraId="0EEEA5BC" w14:textId="0B5276FB" w:rsidR="00762C14" w:rsidRPr="00BB0E7F" w:rsidRDefault="00762C14" w:rsidP="00762C14">
            <w:pPr>
              <w:widowControl w:val="0"/>
              <w:autoSpaceDE w:val="0"/>
              <w:autoSpaceDN w:val="0"/>
              <w:adjustRightInd w:val="0"/>
            </w:pPr>
            <w:r>
              <w:t xml:space="preserve">LVS-pF </w:t>
            </w:r>
            <w:r w:rsidRPr="00224C85">
              <w:t>Eluate</w:t>
            </w:r>
          </w:p>
        </w:tc>
        <w:tc>
          <w:tcPr>
            <w:tcW w:w="1317" w:type="dxa"/>
            <w:noWrap/>
          </w:tcPr>
          <w:p w14:paraId="7458CE26" w14:textId="28010A6B" w:rsidR="00762C14" w:rsidRDefault="00762C14" w:rsidP="00762C14">
            <w:pPr>
              <w:widowControl w:val="0"/>
              <w:autoSpaceDE w:val="0"/>
              <w:autoSpaceDN w:val="0"/>
              <w:adjustRightInd w:val="0"/>
            </w:pPr>
            <w:r>
              <w:t xml:space="preserve">10 </w:t>
            </w:r>
            <w:proofErr w:type="spellStart"/>
            <w:r>
              <w:t>ul</w:t>
            </w:r>
            <w:proofErr w:type="spellEnd"/>
          </w:p>
        </w:tc>
      </w:tr>
      <w:tr w:rsidR="00762C14" w:rsidRPr="00224C85" w14:paraId="3F44762E" w14:textId="77777777" w:rsidTr="006617F7">
        <w:trPr>
          <w:trHeight w:val="320"/>
        </w:trPr>
        <w:tc>
          <w:tcPr>
            <w:tcW w:w="1317" w:type="dxa"/>
            <w:noWrap/>
          </w:tcPr>
          <w:p w14:paraId="16CBCECA" w14:textId="59FD6A34" w:rsidR="00762C14" w:rsidRDefault="00762C14" w:rsidP="00762C14">
            <w:pPr>
              <w:widowControl w:val="0"/>
              <w:autoSpaceDE w:val="0"/>
              <w:autoSpaceDN w:val="0"/>
              <w:adjustRightInd w:val="0"/>
            </w:pPr>
            <w:r>
              <w:t>17</w:t>
            </w:r>
          </w:p>
        </w:tc>
        <w:tc>
          <w:tcPr>
            <w:tcW w:w="1707" w:type="dxa"/>
            <w:noWrap/>
          </w:tcPr>
          <w:p w14:paraId="23C8DD8C" w14:textId="75AB2A63" w:rsidR="00762C14" w:rsidRPr="00BB0E7F" w:rsidRDefault="00762C14" w:rsidP="00762C14">
            <w:pPr>
              <w:widowControl w:val="0"/>
              <w:autoSpaceDE w:val="0"/>
              <w:autoSpaceDN w:val="0"/>
              <w:adjustRightInd w:val="0"/>
            </w:pPr>
            <w:r w:rsidRPr="00BB0E7F">
              <w:t>Hannah’s Ribosomes</w:t>
            </w:r>
          </w:p>
        </w:tc>
        <w:tc>
          <w:tcPr>
            <w:tcW w:w="1317" w:type="dxa"/>
            <w:noWrap/>
          </w:tcPr>
          <w:p w14:paraId="6BE8063E" w14:textId="7E140991" w:rsidR="00762C14" w:rsidRDefault="00762C14" w:rsidP="00762C14">
            <w:pPr>
              <w:widowControl w:val="0"/>
              <w:autoSpaceDE w:val="0"/>
              <w:autoSpaceDN w:val="0"/>
              <w:adjustRightInd w:val="0"/>
            </w:pPr>
            <w:r>
              <w:t xml:space="preserve">5 </w:t>
            </w:r>
            <w:proofErr w:type="spellStart"/>
            <w:r>
              <w:t>ul</w:t>
            </w:r>
            <w:proofErr w:type="spellEnd"/>
          </w:p>
        </w:tc>
      </w:tr>
    </w:tbl>
    <w:p w14:paraId="4F03701E" w14:textId="77777777" w:rsidR="00B15625" w:rsidRDefault="00B15625" w:rsidP="002E2440"/>
    <w:p w14:paraId="07C93001" w14:textId="448DFCB2" w:rsidR="00883E75" w:rsidRDefault="000F58BB" w:rsidP="00883E75">
      <w:r>
        <w:rPr>
          <w:noProof/>
        </w:rPr>
        <w:drawing>
          <wp:inline distT="0" distB="0" distL="0" distR="0" wp14:anchorId="5BCD3D3D" wp14:editId="753B6922">
            <wp:extent cx="3688169" cy="2896713"/>
            <wp:effectExtent l="0" t="0" r="0" b="0"/>
            <wp:docPr id="1176571700"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71700" name="Picture 1" descr="A close-up of a dna tes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8661" cy="2904953"/>
                    </a:xfrm>
                    <a:prstGeom prst="rect">
                      <a:avLst/>
                    </a:prstGeom>
                  </pic:spPr>
                </pic:pic>
              </a:graphicData>
            </a:graphic>
          </wp:inline>
        </w:drawing>
      </w:r>
    </w:p>
    <w:p w14:paraId="016DCA76" w14:textId="2C1F5778" w:rsidR="000F58BB" w:rsidRDefault="000F58BB" w:rsidP="00255D35">
      <w:pPr>
        <w:pStyle w:val="Heading3"/>
      </w:pPr>
      <w:bookmarkStart w:id="35" w:name="_Toc167966443"/>
      <w:r>
        <w:t>Figure 12: Silver Stain of IP on LVS-pF-</w:t>
      </w:r>
      <w:r w:rsidRPr="000F58BB">
        <w:rPr>
          <w:i/>
          <w:iCs/>
        </w:rPr>
        <w:t>rpsU</w:t>
      </w:r>
      <w:r>
        <w:t>-His (10/26/23)</w:t>
      </w:r>
      <w:bookmarkEnd w:id="35"/>
    </w:p>
    <w:p w14:paraId="394C696E" w14:textId="6ED4CFF9" w:rsidR="000F58BB" w:rsidRPr="000F58BB" w:rsidRDefault="000F58BB" w:rsidP="000F58BB">
      <w:r>
        <w:t>The bands are very faint, but it looks like the eluates for both LVS-pF-</w:t>
      </w:r>
      <w:r w:rsidRPr="000F58BB">
        <w:rPr>
          <w:i/>
          <w:iCs/>
        </w:rPr>
        <w:t>rpsU2</w:t>
      </w:r>
      <w:r>
        <w:t xml:space="preserve">-His and LVS-pF have identical banding patterns. In lab meeting we discussed the possibility that bS21-2 may have been pulled </w:t>
      </w:r>
      <w:proofErr w:type="gramStart"/>
      <w:r>
        <w:lastRenderedPageBreak/>
        <w:t>down</w:t>
      </w:r>
      <w:proofErr w:type="gramEnd"/>
      <w:r>
        <w:t xml:space="preserve"> but it is not complexed to the ribosome. I will run Westerns on these samples to see if at least bS21-2 was pulled down.</w:t>
      </w:r>
    </w:p>
    <w:p w14:paraId="7D30CFE0" w14:textId="77777777" w:rsidR="000F58BB" w:rsidRDefault="000F58BB" w:rsidP="000F58BB"/>
    <w:p w14:paraId="1760E6F9" w14:textId="6AD80B27" w:rsidR="000F58BB" w:rsidRDefault="000F58BB" w:rsidP="000F58BB">
      <w:r>
        <w:t>I made 50 ml of 75% glycerol.</w:t>
      </w:r>
    </w:p>
    <w:p w14:paraId="5AAC19A6" w14:textId="7B89A6FC" w:rsidR="000F58BB" w:rsidRDefault="000F58BB" w:rsidP="000F58BB">
      <w:r>
        <w:t xml:space="preserve">Alex successfully reconstituted the </w:t>
      </w:r>
      <w:r w:rsidRPr="00255D35">
        <w:rPr>
          <w:i/>
          <w:iCs/>
        </w:rPr>
        <w:t>rplU</w:t>
      </w:r>
      <w:r>
        <w:t xml:space="preserve"> primers and made the diluted concentrations.</w:t>
      </w:r>
    </w:p>
    <w:p w14:paraId="4DCB3B90" w14:textId="77777777" w:rsidR="006870F8" w:rsidRPr="000475F3" w:rsidRDefault="006870F8" w:rsidP="000475F3">
      <w:pPr>
        <w:pStyle w:val="Heading1"/>
        <w:rPr>
          <w:sz w:val="24"/>
          <w:szCs w:val="24"/>
        </w:rPr>
      </w:pPr>
    </w:p>
    <w:p w14:paraId="6F01A558" w14:textId="33358925" w:rsidR="006870F8" w:rsidRPr="00255D35" w:rsidRDefault="006870F8" w:rsidP="00255D35">
      <w:pPr>
        <w:rPr>
          <w:b/>
          <w:bCs/>
        </w:rPr>
      </w:pPr>
      <w:r w:rsidRPr="00255D35">
        <w:rPr>
          <w:b/>
          <w:bCs/>
          <w:highlight w:val="green"/>
        </w:rPr>
        <w:t>Monday, October 30, 2023</w:t>
      </w:r>
    </w:p>
    <w:p w14:paraId="2D310706" w14:textId="77777777" w:rsidR="006870F8" w:rsidRDefault="006870F8" w:rsidP="006870F8">
      <w:pPr>
        <w:rPr>
          <w:b/>
          <w:sz w:val="18"/>
          <w:szCs w:val="18"/>
        </w:rPr>
      </w:pPr>
      <w:r w:rsidRPr="007B216F">
        <w:rPr>
          <w:b/>
          <w:sz w:val="18"/>
          <w:szCs w:val="18"/>
        </w:rPr>
        <w:t>To Do:</w:t>
      </w:r>
    </w:p>
    <w:p w14:paraId="5ED4BE79" w14:textId="77777777" w:rsidR="006870F8" w:rsidRPr="006870F8" w:rsidRDefault="006870F8" w:rsidP="006870F8">
      <w:pPr>
        <w:pStyle w:val="ListParagraph"/>
        <w:numPr>
          <w:ilvl w:val="0"/>
          <w:numId w:val="40"/>
        </w:numPr>
        <w:rPr>
          <w:strike/>
          <w:sz w:val="18"/>
          <w:szCs w:val="18"/>
        </w:rPr>
      </w:pPr>
      <w:r w:rsidRPr="006870F8">
        <w:rPr>
          <w:strike/>
          <w:sz w:val="18"/>
          <w:szCs w:val="18"/>
        </w:rPr>
        <w:t>Make 75% glycerol</w:t>
      </w:r>
    </w:p>
    <w:p w14:paraId="229C1C3F" w14:textId="77777777" w:rsidR="006870F8" w:rsidRPr="006870F8" w:rsidRDefault="006870F8" w:rsidP="006870F8">
      <w:pPr>
        <w:pStyle w:val="ListParagraph"/>
        <w:numPr>
          <w:ilvl w:val="0"/>
          <w:numId w:val="40"/>
        </w:numPr>
        <w:rPr>
          <w:strike/>
          <w:sz w:val="18"/>
          <w:szCs w:val="18"/>
        </w:rPr>
      </w:pPr>
      <w:r w:rsidRPr="006870F8">
        <w:rPr>
          <w:strike/>
          <w:sz w:val="18"/>
          <w:szCs w:val="18"/>
        </w:rPr>
        <w:t>Show Alex how to reconstitute primers</w:t>
      </w:r>
    </w:p>
    <w:p w14:paraId="1ECF33DF" w14:textId="7E8A1428" w:rsidR="006870F8" w:rsidRDefault="006870F8" w:rsidP="006870F8">
      <w:pPr>
        <w:pStyle w:val="ListParagraph"/>
        <w:numPr>
          <w:ilvl w:val="0"/>
          <w:numId w:val="40"/>
        </w:numPr>
        <w:rPr>
          <w:sz w:val="18"/>
          <w:szCs w:val="18"/>
        </w:rPr>
      </w:pPr>
      <w:r>
        <w:rPr>
          <w:sz w:val="18"/>
          <w:szCs w:val="18"/>
        </w:rPr>
        <w:t>Westerns on IP samples</w:t>
      </w:r>
      <w:r w:rsidR="0099260D">
        <w:rPr>
          <w:sz w:val="18"/>
          <w:szCs w:val="18"/>
        </w:rPr>
        <w:t xml:space="preserve"> (gel and transfer)</w:t>
      </w:r>
    </w:p>
    <w:p w14:paraId="2FD5A4A9" w14:textId="0D990B93" w:rsidR="006870F8" w:rsidRDefault="006870F8" w:rsidP="006870F8">
      <w:pPr>
        <w:pStyle w:val="ListParagraph"/>
        <w:numPr>
          <w:ilvl w:val="0"/>
          <w:numId w:val="40"/>
        </w:numPr>
        <w:rPr>
          <w:sz w:val="18"/>
          <w:szCs w:val="18"/>
        </w:rPr>
      </w:pPr>
      <w:r>
        <w:rPr>
          <w:sz w:val="18"/>
          <w:szCs w:val="18"/>
        </w:rPr>
        <w:t xml:space="preserve">PCR check on </w:t>
      </w:r>
      <w:r w:rsidRPr="006870F8">
        <w:rPr>
          <w:i/>
          <w:iCs/>
          <w:sz w:val="18"/>
          <w:szCs w:val="18"/>
        </w:rPr>
        <w:t>rplU</w:t>
      </w:r>
      <w:r>
        <w:rPr>
          <w:sz w:val="18"/>
          <w:szCs w:val="18"/>
        </w:rPr>
        <w:t xml:space="preserve"> flanking region primers with Alex</w:t>
      </w:r>
    </w:p>
    <w:p w14:paraId="01039822" w14:textId="77777777" w:rsidR="006870F8" w:rsidRDefault="006870F8" w:rsidP="0099260D">
      <w:pPr>
        <w:pStyle w:val="ListParagraph"/>
        <w:rPr>
          <w:sz w:val="18"/>
          <w:szCs w:val="18"/>
        </w:rPr>
      </w:pPr>
    </w:p>
    <w:p w14:paraId="61B24255" w14:textId="7265F975" w:rsidR="0099260D" w:rsidRDefault="0099260D" w:rsidP="0099260D">
      <w:pPr>
        <w:rPr>
          <w:b/>
        </w:rPr>
      </w:pPr>
      <w:r>
        <w:rPr>
          <w:b/>
        </w:rPr>
        <w:t>Western Blot Gel Setup:</w:t>
      </w:r>
    </w:p>
    <w:tbl>
      <w:tblPr>
        <w:tblStyle w:val="TableGrid"/>
        <w:tblW w:w="0" w:type="auto"/>
        <w:tblLook w:val="04A0" w:firstRow="1" w:lastRow="0" w:firstColumn="1" w:lastColumn="0" w:noHBand="0" w:noVBand="1"/>
      </w:tblPr>
      <w:tblGrid>
        <w:gridCol w:w="1317"/>
        <w:gridCol w:w="1707"/>
        <w:gridCol w:w="1317"/>
      </w:tblGrid>
      <w:tr w:rsidR="0099260D" w:rsidRPr="00224C85" w14:paraId="42F97B3B" w14:textId="77777777" w:rsidTr="006617F7">
        <w:trPr>
          <w:trHeight w:val="320"/>
        </w:trPr>
        <w:tc>
          <w:tcPr>
            <w:tcW w:w="1317" w:type="dxa"/>
            <w:noWrap/>
            <w:hideMark/>
          </w:tcPr>
          <w:p w14:paraId="3B0DA48B" w14:textId="77777777" w:rsidR="0099260D" w:rsidRPr="00224C85" w:rsidRDefault="0099260D" w:rsidP="006617F7">
            <w:pPr>
              <w:widowControl w:val="0"/>
              <w:autoSpaceDE w:val="0"/>
              <w:autoSpaceDN w:val="0"/>
              <w:adjustRightInd w:val="0"/>
              <w:rPr>
                <w:b/>
                <w:bCs/>
              </w:rPr>
            </w:pPr>
            <w:r w:rsidRPr="00224C85">
              <w:rPr>
                <w:b/>
                <w:bCs/>
              </w:rPr>
              <w:t xml:space="preserve">Lane </w:t>
            </w:r>
          </w:p>
        </w:tc>
        <w:tc>
          <w:tcPr>
            <w:tcW w:w="1707" w:type="dxa"/>
            <w:noWrap/>
            <w:hideMark/>
          </w:tcPr>
          <w:p w14:paraId="156E2D35" w14:textId="77777777" w:rsidR="0099260D" w:rsidRPr="00224C85" w:rsidRDefault="0099260D" w:rsidP="006617F7">
            <w:pPr>
              <w:widowControl w:val="0"/>
              <w:autoSpaceDE w:val="0"/>
              <w:autoSpaceDN w:val="0"/>
              <w:adjustRightInd w:val="0"/>
              <w:rPr>
                <w:b/>
                <w:bCs/>
              </w:rPr>
            </w:pPr>
            <w:r w:rsidRPr="00224C85">
              <w:rPr>
                <w:b/>
                <w:bCs/>
              </w:rPr>
              <w:t>Content</w:t>
            </w:r>
          </w:p>
        </w:tc>
        <w:tc>
          <w:tcPr>
            <w:tcW w:w="1317" w:type="dxa"/>
            <w:noWrap/>
            <w:hideMark/>
          </w:tcPr>
          <w:p w14:paraId="3EC91362" w14:textId="77777777" w:rsidR="0099260D" w:rsidRPr="00224C85" w:rsidRDefault="0099260D" w:rsidP="006617F7">
            <w:pPr>
              <w:widowControl w:val="0"/>
              <w:autoSpaceDE w:val="0"/>
              <w:autoSpaceDN w:val="0"/>
              <w:adjustRightInd w:val="0"/>
              <w:rPr>
                <w:b/>
                <w:bCs/>
              </w:rPr>
            </w:pPr>
            <w:r w:rsidRPr="00224C85">
              <w:rPr>
                <w:b/>
                <w:bCs/>
              </w:rPr>
              <w:t xml:space="preserve">Volume </w:t>
            </w:r>
          </w:p>
        </w:tc>
      </w:tr>
      <w:tr w:rsidR="0099260D" w:rsidRPr="00224C85" w14:paraId="435296F5" w14:textId="77777777" w:rsidTr="006617F7">
        <w:trPr>
          <w:trHeight w:val="320"/>
        </w:trPr>
        <w:tc>
          <w:tcPr>
            <w:tcW w:w="1317" w:type="dxa"/>
            <w:noWrap/>
            <w:hideMark/>
          </w:tcPr>
          <w:p w14:paraId="77F95E19" w14:textId="77777777" w:rsidR="0099260D" w:rsidRPr="00224C85" w:rsidRDefault="0099260D" w:rsidP="006617F7">
            <w:pPr>
              <w:widowControl w:val="0"/>
              <w:autoSpaceDE w:val="0"/>
              <w:autoSpaceDN w:val="0"/>
              <w:adjustRightInd w:val="0"/>
            </w:pPr>
            <w:r w:rsidRPr="00224C85">
              <w:t>1</w:t>
            </w:r>
          </w:p>
        </w:tc>
        <w:tc>
          <w:tcPr>
            <w:tcW w:w="1707" w:type="dxa"/>
            <w:noWrap/>
            <w:hideMark/>
          </w:tcPr>
          <w:p w14:paraId="349BD2DA" w14:textId="3190651F" w:rsidR="0099260D" w:rsidRPr="00224C85" w:rsidRDefault="0099260D" w:rsidP="006617F7">
            <w:pPr>
              <w:widowControl w:val="0"/>
              <w:autoSpaceDE w:val="0"/>
              <w:autoSpaceDN w:val="0"/>
              <w:adjustRightInd w:val="0"/>
            </w:pPr>
            <w:r>
              <w:t>WesternSure Ladder</w:t>
            </w:r>
          </w:p>
        </w:tc>
        <w:tc>
          <w:tcPr>
            <w:tcW w:w="1317" w:type="dxa"/>
            <w:noWrap/>
            <w:hideMark/>
          </w:tcPr>
          <w:p w14:paraId="58F4D314" w14:textId="02BF0660" w:rsidR="0099260D" w:rsidRPr="00224C85" w:rsidRDefault="00C20CD5" w:rsidP="006617F7">
            <w:pPr>
              <w:widowControl w:val="0"/>
              <w:autoSpaceDE w:val="0"/>
              <w:autoSpaceDN w:val="0"/>
              <w:adjustRightInd w:val="0"/>
            </w:pPr>
            <w:r>
              <w:t>5</w:t>
            </w:r>
            <w:r w:rsidR="0099260D" w:rsidRPr="00224C85">
              <w:t xml:space="preserve"> </w:t>
            </w:r>
            <w:proofErr w:type="spellStart"/>
            <w:r w:rsidR="0099260D" w:rsidRPr="00224C85">
              <w:t>ul</w:t>
            </w:r>
            <w:proofErr w:type="spellEnd"/>
          </w:p>
        </w:tc>
      </w:tr>
      <w:tr w:rsidR="0099260D" w:rsidRPr="00224C85" w14:paraId="46BA5949" w14:textId="77777777" w:rsidTr="006617F7">
        <w:trPr>
          <w:trHeight w:val="320"/>
        </w:trPr>
        <w:tc>
          <w:tcPr>
            <w:tcW w:w="1317" w:type="dxa"/>
            <w:noWrap/>
            <w:hideMark/>
          </w:tcPr>
          <w:p w14:paraId="52761609" w14:textId="77777777" w:rsidR="0099260D" w:rsidRPr="00224C85" w:rsidRDefault="0099260D" w:rsidP="006617F7">
            <w:pPr>
              <w:widowControl w:val="0"/>
              <w:autoSpaceDE w:val="0"/>
              <w:autoSpaceDN w:val="0"/>
              <w:adjustRightInd w:val="0"/>
            </w:pPr>
            <w:r w:rsidRPr="00224C85">
              <w:t>2</w:t>
            </w:r>
          </w:p>
        </w:tc>
        <w:tc>
          <w:tcPr>
            <w:tcW w:w="1707" w:type="dxa"/>
            <w:noWrap/>
            <w:hideMark/>
          </w:tcPr>
          <w:p w14:paraId="173839BA" w14:textId="77777777" w:rsidR="0099260D" w:rsidRPr="00224C85" w:rsidRDefault="0099260D" w:rsidP="006617F7">
            <w:pPr>
              <w:widowControl w:val="0"/>
              <w:autoSpaceDE w:val="0"/>
              <w:autoSpaceDN w:val="0"/>
              <w:adjustRightInd w:val="0"/>
            </w:pPr>
            <w:r>
              <w:t>LVS-pF-</w:t>
            </w:r>
            <w:r w:rsidRPr="00224C85">
              <w:rPr>
                <w:i/>
                <w:iCs/>
              </w:rPr>
              <w:t>rpsU2</w:t>
            </w:r>
            <w:r>
              <w:t xml:space="preserve">-His </w:t>
            </w:r>
            <w:r w:rsidRPr="00224C85">
              <w:t>lysate</w:t>
            </w:r>
          </w:p>
        </w:tc>
        <w:tc>
          <w:tcPr>
            <w:tcW w:w="1317" w:type="dxa"/>
            <w:noWrap/>
            <w:hideMark/>
          </w:tcPr>
          <w:p w14:paraId="630B61F8" w14:textId="77777777" w:rsidR="0099260D" w:rsidRPr="00224C85" w:rsidRDefault="0099260D" w:rsidP="006617F7">
            <w:pPr>
              <w:widowControl w:val="0"/>
              <w:autoSpaceDE w:val="0"/>
              <w:autoSpaceDN w:val="0"/>
              <w:adjustRightInd w:val="0"/>
            </w:pPr>
            <w:r w:rsidRPr="00224C85">
              <w:t xml:space="preserve">10 </w:t>
            </w:r>
            <w:proofErr w:type="spellStart"/>
            <w:r w:rsidRPr="00224C85">
              <w:t>ul</w:t>
            </w:r>
            <w:proofErr w:type="spellEnd"/>
          </w:p>
        </w:tc>
      </w:tr>
      <w:tr w:rsidR="0099260D" w:rsidRPr="00224C85" w14:paraId="361AA58F" w14:textId="77777777" w:rsidTr="006617F7">
        <w:trPr>
          <w:trHeight w:val="320"/>
        </w:trPr>
        <w:tc>
          <w:tcPr>
            <w:tcW w:w="1317" w:type="dxa"/>
            <w:noWrap/>
            <w:hideMark/>
          </w:tcPr>
          <w:p w14:paraId="76001876" w14:textId="77777777" w:rsidR="0099260D" w:rsidRPr="00224C85" w:rsidRDefault="0099260D" w:rsidP="006617F7">
            <w:pPr>
              <w:widowControl w:val="0"/>
              <w:autoSpaceDE w:val="0"/>
              <w:autoSpaceDN w:val="0"/>
              <w:adjustRightInd w:val="0"/>
            </w:pPr>
            <w:r w:rsidRPr="00224C85">
              <w:t>3</w:t>
            </w:r>
          </w:p>
        </w:tc>
        <w:tc>
          <w:tcPr>
            <w:tcW w:w="1707" w:type="dxa"/>
            <w:noWrap/>
            <w:hideMark/>
          </w:tcPr>
          <w:p w14:paraId="7CB769FD" w14:textId="77777777" w:rsidR="0099260D" w:rsidRPr="00224C85" w:rsidRDefault="0099260D" w:rsidP="006617F7">
            <w:pPr>
              <w:widowControl w:val="0"/>
              <w:autoSpaceDE w:val="0"/>
              <w:autoSpaceDN w:val="0"/>
              <w:adjustRightInd w:val="0"/>
            </w:pPr>
            <w:r>
              <w:t>LVS-pF lysate</w:t>
            </w:r>
          </w:p>
        </w:tc>
        <w:tc>
          <w:tcPr>
            <w:tcW w:w="1317" w:type="dxa"/>
            <w:noWrap/>
            <w:hideMark/>
          </w:tcPr>
          <w:p w14:paraId="236A0A52" w14:textId="77777777" w:rsidR="0099260D" w:rsidRPr="00224C85" w:rsidRDefault="0099260D" w:rsidP="006617F7">
            <w:pPr>
              <w:widowControl w:val="0"/>
              <w:autoSpaceDE w:val="0"/>
              <w:autoSpaceDN w:val="0"/>
              <w:adjustRightInd w:val="0"/>
            </w:pPr>
            <w:r w:rsidRPr="00224C85">
              <w:t xml:space="preserve">10 </w:t>
            </w:r>
            <w:proofErr w:type="spellStart"/>
            <w:r w:rsidRPr="00224C85">
              <w:t>ul</w:t>
            </w:r>
            <w:proofErr w:type="spellEnd"/>
          </w:p>
        </w:tc>
      </w:tr>
      <w:tr w:rsidR="0099260D" w:rsidRPr="00224C85" w14:paraId="196B5C36" w14:textId="77777777" w:rsidTr="006617F7">
        <w:trPr>
          <w:trHeight w:val="320"/>
        </w:trPr>
        <w:tc>
          <w:tcPr>
            <w:tcW w:w="1317" w:type="dxa"/>
            <w:noWrap/>
            <w:hideMark/>
          </w:tcPr>
          <w:p w14:paraId="374E3A83" w14:textId="77777777" w:rsidR="0099260D" w:rsidRPr="00224C85" w:rsidRDefault="0099260D" w:rsidP="006617F7">
            <w:pPr>
              <w:widowControl w:val="0"/>
              <w:autoSpaceDE w:val="0"/>
              <w:autoSpaceDN w:val="0"/>
              <w:adjustRightInd w:val="0"/>
            </w:pPr>
            <w:r>
              <w:t>4</w:t>
            </w:r>
          </w:p>
        </w:tc>
        <w:tc>
          <w:tcPr>
            <w:tcW w:w="1707" w:type="dxa"/>
            <w:noWrap/>
          </w:tcPr>
          <w:p w14:paraId="4F278C14" w14:textId="77777777" w:rsidR="0099260D" w:rsidRPr="00224C85" w:rsidRDefault="0099260D" w:rsidP="006617F7">
            <w:pPr>
              <w:widowControl w:val="0"/>
              <w:autoSpaceDE w:val="0"/>
              <w:autoSpaceDN w:val="0"/>
              <w:adjustRightInd w:val="0"/>
            </w:pPr>
            <w:r>
              <w:t>LVS-pF-</w:t>
            </w:r>
            <w:r w:rsidRPr="00224C85">
              <w:rPr>
                <w:i/>
                <w:iCs/>
              </w:rPr>
              <w:t>rpsU2</w:t>
            </w:r>
            <w:r>
              <w:t>-His FT1</w:t>
            </w:r>
          </w:p>
        </w:tc>
        <w:tc>
          <w:tcPr>
            <w:tcW w:w="1317" w:type="dxa"/>
            <w:noWrap/>
            <w:hideMark/>
          </w:tcPr>
          <w:p w14:paraId="3B35C8F6" w14:textId="77777777" w:rsidR="0099260D" w:rsidRPr="00224C85" w:rsidRDefault="0099260D" w:rsidP="006617F7">
            <w:pPr>
              <w:widowControl w:val="0"/>
              <w:autoSpaceDE w:val="0"/>
              <w:autoSpaceDN w:val="0"/>
              <w:adjustRightInd w:val="0"/>
            </w:pPr>
            <w:r w:rsidRPr="00224C85">
              <w:t xml:space="preserve">10 </w:t>
            </w:r>
            <w:proofErr w:type="spellStart"/>
            <w:r w:rsidRPr="00224C85">
              <w:t>ul</w:t>
            </w:r>
            <w:proofErr w:type="spellEnd"/>
          </w:p>
        </w:tc>
      </w:tr>
      <w:tr w:rsidR="0099260D" w:rsidRPr="00224C85" w14:paraId="0449B536" w14:textId="77777777" w:rsidTr="006617F7">
        <w:trPr>
          <w:trHeight w:val="320"/>
        </w:trPr>
        <w:tc>
          <w:tcPr>
            <w:tcW w:w="1317" w:type="dxa"/>
            <w:noWrap/>
            <w:hideMark/>
          </w:tcPr>
          <w:p w14:paraId="46BD4B19" w14:textId="77777777" w:rsidR="0099260D" w:rsidRPr="00224C85" w:rsidRDefault="0099260D" w:rsidP="006617F7">
            <w:pPr>
              <w:widowControl w:val="0"/>
              <w:autoSpaceDE w:val="0"/>
              <w:autoSpaceDN w:val="0"/>
              <w:adjustRightInd w:val="0"/>
            </w:pPr>
            <w:r>
              <w:t>5</w:t>
            </w:r>
          </w:p>
        </w:tc>
        <w:tc>
          <w:tcPr>
            <w:tcW w:w="1707" w:type="dxa"/>
            <w:noWrap/>
          </w:tcPr>
          <w:p w14:paraId="66F6E2DC" w14:textId="77777777" w:rsidR="0099260D" w:rsidRPr="00224C85" w:rsidRDefault="0099260D" w:rsidP="006617F7">
            <w:pPr>
              <w:widowControl w:val="0"/>
              <w:autoSpaceDE w:val="0"/>
              <w:autoSpaceDN w:val="0"/>
              <w:adjustRightInd w:val="0"/>
            </w:pPr>
            <w:r>
              <w:t>LVS-pF FT1</w:t>
            </w:r>
          </w:p>
        </w:tc>
        <w:tc>
          <w:tcPr>
            <w:tcW w:w="1317" w:type="dxa"/>
            <w:noWrap/>
            <w:hideMark/>
          </w:tcPr>
          <w:p w14:paraId="2869F787" w14:textId="77777777" w:rsidR="0099260D" w:rsidRPr="00224C85" w:rsidRDefault="0099260D" w:rsidP="006617F7">
            <w:pPr>
              <w:widowControl w:val="0"/>
              <w:autoSpaceDE w:val="0"/>
              <w:autoSpaceDN w:val="0"/>
              <w:adjustRightInd w:val="0"/>
            </w:pPr>
            <w:r w:rsidRPr="00224C85">
              <w:t xml:space="preserve">10 </w:t>
            </w:r>
            <w:proofErr w:type="spellStart"/>
            <w:r w:rsidRPr="00224C85">
              <w:t>ul</w:t>
            </w:r>
            <w:proofErr w:type="spellEnd"/>
          </w:p>
        </w:tc>
      </w:tr>
      <w:tr w:rsidR="0099260D" w:rsidRPr="00224C85" w14:paraId="38CF74D8" w14:textId="77777777" w:rsidTr="006617F7">
        <w:trPr>
          <w:trHeight w:val="320"/>
        </w:trPr>
        <w:tc>
          <w:tcPr>
            <w:tcW w:w="1317" w:type="dxa"/>
            <w:noWrap/>
            <w:hideMark/>
          </w:tcPr>
          <w:p w14:paraId="1AB990D1" w14:textId="77777777" w:rsidR="0099260D" w:rsidRPr="00224C85" w:rsidRDefault="0099260D" w:rsidP="006617F7">
            <w:pPr>
              <w:widowControl w:val="0"/>
              <w:autoSpaceDE w:val="0"/>
              <w:autoSpaceDN w:val="0"/>
              <w:adjustRightInd w:val="0"/>
            </w:pPr>
            <w:r>
              <w:t>6</w:t>
            </w:r>
          </w:p>
        </w:tc>
        <w:tc>
          <w:tcPr>
            <w:tcW w:w="1707" w:type="dxa"/>
            <w:noWrap/>
          </w:tcPr>
          <w:p w14:paraId="5BF55E3E" w14:textId="77777777" w:rsidR="0099260D" w:rsidRPr="00224C85" w:rsidRDefault="0099260D" w:rsidP="006617F7">
            <w:pPr>
              <w:widowControl w:val="0"/>
              <w:autoSpaceDE w:val="0"/>
              <w:autoSpaceDN w:val="0"/>
              <w:adjustRightInd w:val="0"/>
            </w:pPr>
            <w:r>
              <w:t>LVS-pF-</w:t>
            </w:r>
            <w:r w:rsidRPr="00224C85">
              <w:rPr>
                <w:i/>
                <w:iCs/>
              </w:rPr>
              <w:t>rpsU2</w:t>
            </w:r>
            <w:r>
              <w:t>-His FT2</w:t>
            </w:r>
          </w:p>
        </w:tc>
        <w:tc>
          <w:tcPr>
            <w:tcW w:w="1317" w:type="dxa"/>
            <w:noWrap/>
            <w:hideMark/>
          </w:tcPr>
          <w:p w14:paraId="6F2D52D4" w14:textId="77777777" w:rsidR="0099260D" w:rsidRPr="00224C85" w:rsidRDefault="0099260D" w:rsidP="006617F7">
            <w:pPr>
              <w:widowControl w:val="0"/>
              <w:autoSpaceDE w:val="0"/>
              <w:autoSpaceDN w:val="0"/>
              <w:adjustRightInd w:val="0"/>
            </w:pPr>
            <w:r w:rsidRPr="00224C85">
              <w:t xml:space="preserve">10 </w:t>
            </w:r>
            <w:proofErr w:type="spellStart"/>
            <w:r w:rsidRPr="00224C85">
              <w:t>ul</w:t>
            </w:r>
            <w:proofErr w:type="spellEnd"/>
          </w:p>
        </w:tc>
      </w:tr>
      <w:tr w:rsidR="0099260D" w:rsidRPr="00224C85" w14:paraId="2D8BF1CF" w14:textId="77777777" w:rsidTr="006617F7">
        <w:trPr>
          <w:trHeight w:val="320"/>
        </w:trPr>
        <w:tc>
          <w:tcPr>
            <w:tcW w:w="1317" w:type="dxa"/>
            <w:noWrap/>
            <w:hideMark/>
          </w:tcPr>
          <w:p w14:paraId="09C2569E" w14:textId="77777777" w:rsidR="0099260D" w:rsidRPr="00224C85" w:rsidRDefault="0099260D" w:rsidP="006617F7">
            <w:pPr>
              <w:widowControl w:val="0"/>
              <w:autoSpaceDE w:val="0"/>
              <w:autoSpaceDN w:val="0"/>
              <w:adjustRightInd w:val="0"/>
            </w:pPr>
            <w:r>
              <w:t>7</w:t>
            </w:r>
          </w:p>
        </w:tc>
        <w:tc>
          <w:tcPr>
            <w:tcW w:w="1707" w:type="dxa"/>
            <w:noWrap/>
          </w:tcPr>
          <w:p w14:paraId="7F819E32" w14:textId="77777777" w:rsidR="0099260D" w:rsidRPr="00224C85" w:rsidRDefault="0099260D" w:rsidP="006617F7">
            <w:pPr>
              <w:widowControl w:val="0"/>
              <w:autoSpaceDE w:val="0"/>
              <w:autoSpaceDN w:val="0"/>
              <w:adjustRightInd w:val="0"/>
            </w:pPr>
            <w:r>
              <w:t>LVS-pF FT2</w:t>
            </w:r>
          </w:p>
        </w:tc>
        <w:tc>
          <w:tcPr>
            <w:tcW w:w="1317" w:type="dxa"/>
            <w:noWrap/>
            <w:hideMark/>
          </w:tcPr>
          <w:p w14:paraId="2A9EEA36" w14:textId="77777777" w:rsidR="0099260D" w:rsidRPr="00224C85" w:rsidRDefault="0099260D" w:rsidP="006617F7">
            <w:pPr>
              <w:widowControl w:val="0"/>
              <w:autoSpaceDE w:val="0"/>
              <w:autoSpaceDN w:val="0"/>
              <w:adjustRightInd w:val="0"/>
            </w:pPr>
            <w:r w:rsidRPr="00224C85">
              <w:t xml:space="preserve">10 </w:t>
            </w:r>
            <w:proofErr w:type="spellStart"/>
            <w:r w:rsidRPr="00224C85">
              <w:t>ul</w:t>
            </w:r>
            <w:proofErr w:type="spellEnd"/>
          </w:p>
        </w:tc>
      </w:tr>
      <w:tr w:rsidR="0099260D" w:rsidRPr="00224C85" w14:paraId="2DDA81F9" w14:textId="77777777" w:rsidTr="006617F7">
        <w:trPr>
          <w:trHeight w:val="320"/>
        </w:trPr>
        <w:tc>
          <w:tcPr>
            <w:tcW w:w="1317" w:type="dxa"/>
            <w:noWrap/>
            <w:hideMark/>
          </w:tcPr>
          <w:p w14:paraId="6CC86405" w14:textId="77777777" w:rsidR="0099260D" w:rsidRPr="00224C85" w:rsidRDefault="0099260D" w:rsidP="006617F7">
            <w:pPr>
              <w:widowControl w:val="0"/>
              <w:autoSpaceDE w:val="0"/>
              <w:autoSpaceDN w:val="0"/>
              <w:adjustRightInd w:val="0"/>
            </w:pPr>
            <w:r>
              <w:t>8</w:t>
            </w:r>
          </w:p>
        </w:tc>
        <w:tc>
          <w:tcPr>
            <w:tcW w:w="1707" w:type="dxa"/>
            <w:noWrap/>
          </w:tcPr>
          <w:p w14:paraId="5EB1FB24" w14:textId="77777777" w:rsidR="0099260D" w:rsidRPr="00224C85" w:rsidRDefault="0099260D" w:rsidP="006617F7">
            <w:pPr>
              <w:widowControl w:val="0"/>
              <w:autoSpaceDE w:val="0"/>
              <w:autoSpaceDN w:val="0"/>
              <w:adjustRightInd w:val="0"/>
            </w:pPr>
            <w:r>
              <w:t>LVS-pF-</w:t>
            </w:r>
            <w:r w:rsidRPr="00224C85">
              <w:rPr>
                <w:i/>
                <w:iCs/>
              </w:rPr>
              <w:t>rpsU2</w:t>
            </w:r>
            <w:r>
              <w:t xml:space="preserve">-His </w:t>
            </w:r>
            <w:r w:rsidRPr="00224C85">
              <w:t>FT3</w:t>
            </w:r>
          </w:p>
        </w:tc>
        <w:tc>
          <w:tcPr>
            <w:tcW w:w="1317" w:type="dxa"/>
            <w:noWrap/>
            <w:hideMark/>
          </w:tcPr>
          <w:p w14:paraId="6CFC807F" w14:textId="77777777" w:rsidR="0099260D" w:rsidRPr="00224C85" w:rsidRDefault="0099260D" w:rsidP="006617F7">
            <w:pPr>
              <w:widowControl w:val="0"/>
              <w:autoSpaceDE w:val="0"/>
              <w:autoSpaceDN w:val="0"/>
              <w:adjustRightInd w:val="0"/>
            </w:pPr>
            <w:r w:rsidRPr="00224C85">
              <w:t xml:space="preserve">10 </w:t>
            </w:r>
            <w:proofErr w:type="spellStart"/>
            <w:r w:rsidRPr="00224C85">
              <w:t>ul</w:t>
            </w:r>
            <w:proofErr w:type="spellEnd"/>
          </w:p>
        </w:tc>
      </w:tr>
      <w:tr w:rsidR="0099260D" w:rsidRPr="00224C85" w14:paraId="2E29BCD8" w14:textId="77777777" w:rsidTr="006617F7">
        <w:trPr>
          <w:trHeight w:val="320"/>
        </w:trPr>
        <w:tc>
          <w:tcPr>
            <w:tcW w:w="1317" w:type="dxa"/>
            <w:noWrap/>
          </w:tcPr>
          <w:p w14:paraId="32B8EE6C" w14:textId="77777777" w:rsidR="0099260D" w:rsidRPr="00224C85" w:rsidRDefault="0099260D" w:rsidP="006617F7">
            <w:pPr>
              <w:widowControl w:val="0"/>
              <w:autoSpaceDE w:val="0"/>
              <w:autoSpaceDN w:val="0"/>
              <w:adjustRightInd w:val="0"/>
            </w:pPr>
            <w:r>
              <w:t>9</w:t>
            </w:r>
          </w:p>
        </w:tc>
        <w:tc>
          <w:tcPr>
            <w:tcW w:w="1707" w:type="dxa"/>
            <w:noWrap/>
          </w:tcPr>
          <w:p w14:paraId="7B9F6B37" w14:textId="77777777" w:rsidR="0099260D" w:rsidRPr="00224C85" w:rsidRDefault="0099260D" w:rsidP="006617F7">
            <w:pPr>
              <w:widowControl w:val="0"/>
              <w:autoSpaceDE w:val="0"/>
              <w:autoSpaceDN w:val="0"/>
              <w:adjustRightInd w:val="0"/>
            </w:pPr>
            <w:r>
              <w:t xml:space="preserve">LVS-pF </w:t>
            </w:r>
            <w:r w:rsidRPr="00224C85">
              <w:t>FT3</w:t>
            </w:r>
          </w:p>
        </w:tc>
        <w:tc>
          <w:tcPr>
            <w:tcW w:w="1317" w:type="dxa"/>
            <w:noWrap/>
          </w:tcPr>
          <w:p w14:paraId="2DE10FD9" w14:textId="77777777" w:rsidR="0099260D" w:rsidRPr="00224C85" w:rsidRDefault="0099260D" w:rsidP="006617F7">
            <w:pPr>
              <w:widowControl w:val="0"/>
              <w:autoSpaceDE w:val="0"/>
              <w:autoSpaceDN w:val="0"/>
              <w:adjustRightInd w:val="0"/>
            </w:pPr>
            <w:r w:rsidRPr="00B21E0F">
              <w:t xml:space="preserve">10 </w:t>
            </w:r>
            <w:proofErr w:type="spellStart"/>
            <w:r w:rsidRPr="00B21E0F">
              <w:t>ul</w:t>
            </w:r>
            <w:proofErr w:type="spellEnd"/>
          </w:p>
        </w:tc>
      </w:tr>
      <w:tr w:rsidR="0099260D" w:rsidRPr="00224C85" w14:paraId="1CAACFB1" w14:textId="77777777" w:rsidTr="006617F7">
        <w:trPr>
          <w:trHeight w:val="320"/>
        </w:trPr>
        <w:tc>
          <w:tcPr>
            <w:tcW w:w="1317" w:type="dxa"/>
            <w:noWrap/>
          </w:tcPr>
          <w:p w14:paraId="123E691D" w14:textId="77777777" w:rsidR="0099260D" w:rsidRPr="00224C85" w:rsidRDefault="0099260D" w:rsidP="006617F7">
            <w:pPr>
              <w:widowControl w:val="0"/>
              <w:autoSpaceDE w:val="0"/>
              <w:autoSpaceDN w:val="0"/>
              <w:adjustRightInd w:val="0"/>
            </w:pPr>
            <w:r>
              <w:t>10</w:t>
            </w:r>
          </w:p>
        </w:tc>
        <w:tc>
          <w:tcPr>
            <w:tcW w:w="1707" w:type="dxa"/>
            <w:noWrap/>
          </w:tcPr>
          <w:p w14:paraId="7F532B50" w14:textId="77777777" w:rsidR="0099260D" w:rsidRPr="00224C85" w:rsidRDefault="0099260D" w:rsidP="006617F7">
            <w:pPr>
              <w:widowControl w:val="0"/>
              <w:autoSpaceDE w:val="0"/>
              <w:autoSpaceDN w:val="0"/>
              <w:adjustRightInd w:val="0"/>
            </w:pPr>
            <w:r>
              <w:t>LVS-pF-</w:t>
            </w:r>
            <w:r w:rsidRPr="00224C85">
              <w:rPr>
                <w:i/>
                <w:iCs/>
              </w:rPr>
              <w:t>rpsU2</w:t>
            </w:r>
            <w:r>
              <w:t xml:space="preserve">-His </w:t>
            </w:r>
            <w:r w:rsidRPr="00224C85">
              <w:t>FT4</w:t>
            </w:r>
          </w:p>
        </w:tc>
        <w:tc>
          <w:tcPr>
            <w:tcW w:w="1317" w:type="dxa"/>
            <w:noWrap/>
          </w:tcPr>
          <w:p w14:paraId="34B19B97" w14:textId="77777777" w:rsidR="0099260D" w:rsidRPr="00224C85" w:rsidRDefault="0099260D" w:rsidP="006617F7">
            <w:pPr>
              <w:widowControl w:val="0"/>
              <w:autoSpaceDE w:val="0"/>
              <w:autoSpaceDN w:val="0"/>
              <w:adjustRightInd w:val="0"/>
            </w:pPr>
            <w:r w:rsidRPr="00B21E0F">
              <w:t xml:space="preserve">10 </w:t>
            </w:r>
            <w:proofErr w:type="spellStart"/>
            <w:r w:rsidRPr="00B21E0F">
              <w:t>ul</w:t>
            </w:r>
            <w:proofErr w:type="spellEnd"/>
          </w:p>
        </w:tc>
      </w:tr>
      <w:tr w:rsidR="0099260D" w:rsidRPr="00785EAD" w14:paraId="106CE48B" w14:textId="77777777" w:rsidTr="006617F7">
        <w:trPr>
          <w:trHeight w:val="320"/>
        </w:trPr>
        <w:tc>
          <w:tcPr>
            <w:tcW w:w="1317" w:type="dxa"/>
            <w:noWrap/>
          </w:tcPr>
          <w:p w14:paraId="5FEE78FD" w14:textId="77777777" w:rsidR="0099260D" w:rsidRPr="00224C85" w:rsidRDefault="0099260D" w:rsidP="006617F7">
            <w:pPr>
              <w:widowControl w:val="0"/>
              <w:autoSpaceDE w:val="0"/>
              <w:autoSpaceDN w:val="0"/>
              <w:adjustRightInd w:val="0"/>
            </w:pPr>
            <w:r>
              <w:t>11</w:t>
            </w:r>
          </w:p>
        </w:tc>
        <w:tc>
          <w:tcPr>
            <w:tcW w:w="1707" w:type="dxa"/>
            <w:noWrap/>
          </w:tcPr>
          <w:p w14:paraId="5AA46AE2" w14:textId="77777777" w:rsidR="0099260D" w:rsidRPr="00785EAD" w:rsidRDefault="0099260D" w:rsidP="006617F7">
            <w:pPr>
              <w:widowControl w:val="0"/>
              <w:autoSpaceDE w:val="0"/>
              <w:autoSpaceDN w:val="0"/>
              <w:adjustRightInd w:val="0"/>
              <w:rPr>
                <w:lang w:val="es-419"/>
              </w:rPr>
            </w:pPr>
            <w:r>
              <w:t xml:space="preserve">LVS-pF </w:t>
            </w:r>
            <w:r w:rsidRPr="00224C85">
              <w:t>FT4</w:t>
            </w:r>
          </w:p>
        </w:tc>
        <w:tc>
          <w:tcPr>
            <w:tcW w:w="1317" w:type="dxa"/>
            <w:noWrap/>
          </w:tcPr>
          <w:p w14:paraId="70A54C4C" w14:textId="77777777" w:rsidR="0099260D" w:rsidRPr="00785EAD" w:rsidRDefault="0099260D" w:rsidP="006617F7">
            <w:pPr>
              <w:widowControl w:val="0"/>
              <w:autoSpaceDE w:val="0"/>
              <w:autoSpaceDN w:val="0"/>
              <w:adjustRightInd w:val="0"/>
              <w:rPr>
                <w:lang w:val="es-419"/>
              </w:rPr>
            </w:pPr>
            <w:r w:rsidRPr="00B21E0F">
              <w:t xml:space="preserve">10 </w:t>
            </w:r>
            <w:proofErr w:type="spellStart"/>
            <w:r w:rsidRPr="00B21E0F">
              <w:t>ul</w:t>
            </w:r>
            <w:proofErr w:type="spellEnd"/>
          </w:p>
        </w:tc>
      </w:tr>
      <w:tr w:rsidR="0099260D" w:rsidRPr="00785EAD" w14:paraId="5CD7ED66" w14:textId="77777777" w:rsidTr="006617F7">
        <w:trPr>
          <w:trHeight w:val="320"/>
        </w:trPr>
        <w:tc>
          <w:tcPr>
            <w:tcW w:w="1317" w:type="dxa"/>
            <w:noWrap/>
          </w:tcPr>
          <w:p w14:paraId="3C884F62" w14:textId="77777777" w:rsidR="0099260D" w:rsidRPr="00785EAD" w:rsidRDefault="0099260D" w:rsidP="006617F7">
            <w:pPr>
              <w:widowControl w:val="0"/>
              <w:autoSpaceDE w:val="0"/>
              <w:autoSpaceDN w:val="0"/>
              <w:adjustRightInd w:val="0"/>
              <w:rPr>
                <w:lang w:val="es-419"/>
              </w:rPr>
            </w:pPr>
            <w:r>
              <w:rPr>
                <w:lang w:val="es-419"/>
              </w:rPr>
              <w:t>12</w:t>
            </w:r>
          </w:p>
        </w:tc>
        <w:tc>
          <w:tcPr>
            <w:tcW w:w="1707" w:type="dxa"/>
            <w:noWrap/>
          </w:tcPr>
          <w:p w14:paraId="545A46DB" w14:textId="77777777" w:rsidR="0099260D" w:rsidRPr="00785EAD" w:rsidRDefault="0099260D" w:rsidP="006617F7">
            <w:pPr>
              <w:widowControl w:val="0"/>
              <w:autoSpaceDE w:val="0"/>
              <w:autoSpaceDN w:val="0"/>
              <w:adjustRightInd w:val="0"/>
            </w:pPr>
            <w:r>
              <w:t>LVS pF-</w:t>
            </w:r>
            <w:r w:rsidRPr="00785EAD">
              <w:rPr>
                <w:i/>
                <w:iCs/>
              </w:rPr>
              <w:t>rpsU2</w:t>
            </w:r>
            <w:r>
              <w:t xml:space="preserve"> -His Ni-NTA </w:t>
            </w:r>
            <w:r w:rsidRPr="00224C85">
              <w:t>Beads</w:t>
            </w:r>
          </w:p>
        </w:tc>
        <w:tc>
          <w:tcPr>
            <w:tcW w:w="1317" w:type="dxa"/>
            <w:noWrap/>
          </w:tcPr>
          <w:p w14:paraId="265D1AC0" w14:textId="77777777" w:rsidR="0099260D" w:rsidRPr="00785EAD" w:rsidRDefault="0099260D" w:rsidP="006617F7">
            <w:pPr>
              <w:widowControl w:val="0"/>
              <w:autoSpaceDE w:val="0"/>
              <w:autoSpaceDN w:val="0"/>
              <w:adjustRightInd w:val="0"/>
            </w:pPr>
            <w:r w:rsidRPr="00B21E0F">
              <w:t xml:space="preserve">10 </w:t>
            </w:r>
            <w:proofErr w:type="spellStart"/>
            <w:r w:rsidRPr="00B21E0F">
              <w:t>ul</w:t>
            </w:r>
            <w:proofErr w:type="spellEnd"/>
          </w:p>
        </w:tc>
      </w:tr>
      <w:tr w:rsidR="0099260D" w:rsidRPr="00785EAD" w14:paraId="00B814C1" w14:textId="77777777" w:rsidTr="006617F7">
        <w:trPr>
          <w:trHeight w:val="320"/>
        </w:trPr>
        <w:tc>
          <w:tcPr>
            <w:tcW w:w="1317" w:type="dxa"/>
            <w:noWrap/>
          </w:tcPr>
          <w:p w14:paraId="62BB3DFD" w14:textId="77777777" w:rsidR="0099260D" w:rsidRPr="00785EAD" w:rsidRDefault="0099260D" w:rsidP="006617F7">
            <w:pPr>
              <w:widowControl w:val="0"/>
              <w:autoSpaceDE w:val="0"/>
              <w:autoSpaceDN w:val="0"/>
              <w:adjustRightInd w:val="0"/>
            </w:pPr>
            <w:r>
              <w:t>13</w:t>
            </w:r>
          </w:p>
        </w:tc>
        <w:tc>
          <w:tcPr>
            <w:tcW w:w="1707" w:type="dxa"/>
            <w:noWrap/>
          </w:tcPr>
          <w:p w14:paraId="44460E3E" w14:textId="77777777" w:rsidR="0099260D" w:rsidRPr="00762C14" w:rsidRDefault="0099260D" w:rsidP="006617F7">
            <w:pPr>
              <w:widowControl w:val="0"/>
              <w:autoSpaceDE w:val="0"/>
              <w:autoSpaceDN w:val="0"/>
              <w:adjustRightInd w:val="0"/>
              <w:rPr>
                <w:lang w:val="es-419"/>
              </w:rPr>
            </w:pPr>
            <w:r w:rsidRPr="00785EAD">
              <w:rPr>
                <w:lang w:val="es-419"/>
              </w:rPr>
              <w:t>LVS-pF Ni-NTA Beads</w:t>
            </w:r>
          </w:p>
        </w:tc>
        <w:tc>
          <w:tcPr>
            <w:tcW w:w="1317" w:type="dxa"/>
            <w:noWrap/>
          </w:tcPr>
          <w:p w14:paraId="4E9D399D" w14:textId="77777777" w:rsidR="0099260D" w:rsidRPr="00785EAD" w:rsidRDefault="0099260D" w:rsidP="006617F7">
            <w:pPr>
              <w:widowControl w:val="0"/>
              <w:autoSpaceDE w:val="0"/>
              <w:autoSpaceDN w:val="0"/>
              <w:adjustRightInd w:val="0"/>
            </w:pPr>
            <w:r>
              <w:t xml:space="preserve">10 </w:t>
            </w:r>
            <w:proofErr w:type="spellStart"/>
            <w:r>
              <w:t>ul</w:t>
            </w:r>
            <w:proofErr w:type="spellEnd"/>
          </w:p>
        </w:tc>
      </w:tr>
      <w:tr w:rsidR="0099260D" w:rsidRPr="00224C85" w14:paraId="11B7E831" w14:textId="77777777" w:rsidTr="006617F7">
        <w:trPr>
          <w:trHeight w:val="320"/>
        </w:trPr>
        <w:tc>
          <w:tcPr>
            <w:tcW w:w="1317" w:type="dxa"/>
            <w:noWrap/>
          </w:tcPr>
          <w:p w14:paraId="3100E5FD" w14:textId="77777777" w:rsidR="0099260D" w:rsidRPr="00785EAD" w:rsidRDefault="0099260D" w:rsidP="0099260D">
            <w:pPr>
              <w:widowControl w:val="0"/>
              <w:autoSpaceDE w:val="0"/>
              <w:autoSpaceDN w:val="0"/>
              <w:adjustRightInd w:val="0"/>
            </w:pPr>
            <w:r>
              <w:t>14</w:t>
            </w:r>
          </w:p>
        </w:tc>
        <w:tc>
          <w:tcPr>
            <w:tcW w:w="1707" w:type="dxa"/>
            <w:noWrap/>
          </w:tcPr>
          <w:p w14:paraId="0A83E565" w14:textId="3A66B444" w:rsidR="0099260D" w:rsidRPr="00224C85" w:rsidRDefault="0099260D" w:rsidP="0099260D">
            <w:pPr>
              <w:widowControl w:val="0"/>
              <w:autoSpaceDE w:val="0"/>
              <w:autoSpaceDN w:val="0"/>
              <w:adjustRightInd w:val="0"/>
            </w:pPr>
            <w:r>
              <w:t>LVS-pF-</w:t>
            </w:r>
            <w:r w:rsidRPr="00224C85">
              <w:rPr>
                <w:i/>
                <w:iCs/>
              </w:rPr>
              <w:t>rpsU2</w:t>
            </w:r>
            <w:r>
              <w:t xml:space="preserve">-His </w:t>
            </w:r>
            <w:r w:rsidRPr="00224C85">
              <w:t>Eluate</w:t>
            </w:r>
          </w:p>
        </w:tc>
        <w:tc>
          <w:tcPr>
            <w:tcW w:w="1317" w:type="dxa"/>
            <w:noWrap/>
          </w:tcPr>
          <w:p w14:paraId="01040170" w14:textId="77777777" w:rsidR="0099260D" w:rsidRPr="00224C85" w:rsidRDefault="0099260D" w:rsidP="0099260D">
            <w:pPr>
              <w:widowControl w:val="0"/>
              <w:autoSpaceDE w:val="0"/>
              <w:autoSpaceDN w:val="0"/>
              <w:adjustRightInd w:val="0"/>
            </w:pPr>
            <w:r>
              <w:t>10</w:t>
            </w:r>
            <w:r w:rsidRPr="00B21E0F">
              <w:t xml:space="preserve"> </w:t>
            </w:r>
            <w:proofErr w:type="spellStart"/>
            <w:r w:rsidRPr="00B21E0F">
              <w:t>ul</w:t>
            </w:r>
            <w:proofErr w:type="spellEnd"/>
          </w:p>
        </w:tc>
      </w:tr>
      <w:tr w:rsidR="0099260D" w:rsidRPr="00224C85" w14:paraId="0A3DABB1" w14:textId="77777777" w:rsidTr="006617F7">
        <w:trPr>
          <w:trHeight w:val="320"/>
        </w:trPr>
        <w:tc>
          <w:tcPr>
            <w:tcW w:w="1317" w:type="dxa"/>
            <w:noWrap/>
          </w:tcPr>
          <w:p w14:paraId="57534800" w14:textId="77777777" w:rsidR="0099260D" w:rsidRPr="00224C85" w:rsidRDefault="0099260D" w:rsidP="0099260D">
            <w:pPr>
              <w:widowControl w:val="0"/>
              <w:autoSpaceDE w:val="0"/>
              <w:autoSpaceDN w:val="0"/>
              <w:adjustRightInd w:val="0"/>
            </w:pPr>
            <w:r>
              <w:t>15</w:t>
            </w:r>
          </w:p>
        </w:tc>
        <w:tc>
          <w:tcPr>
            <w:tcW w:w="1707" w:type="dxa"/>
            <w:noWrap/>
          </w:tcPr>
          <w:p w14:paraId="30FE0B6E" w14:textId="111E773D" w:rsidR="0099260D" w:rsidRPr="00224C85" w:rsidRDefault="0099260D" w:rsidP="0099260D">
            <w:pPr>
              <w:widowControl w:val="0"/>
              <w:autoSpaceDE w:val="0"/>
              <w:autoSpaceDN w:val="0"/>
              <w:adjustRightInd w:val="0"/>
            </w:pPr>
            <w:r>
              <w:t xml:space="preserve">LVS-pF </w:t>
            </w:r>
            <w:r w:rsidRPr="00224C85">
              <w:t>Eluate</w:t>
            </w:r>
          </w:p>
        </w:tc>
        <w:tc>
          <w:tcPr>
            <w:tcW w:w="1317" w:type="dxa"/>
            <w:noWrap/>
          </w:tcPr>
          <w:p w14:paraId="1D09563A" w14:textId="77777777" w:rsidR="0099260D" w:rsidRPr="00224C85" w:rsidRDefault="0099260D" w:rsidP="0099260D">
            <w:pPr>
              <w:widowControl w:val="0"/>
              <w:autoSpaceDE w:val="0"/>
              <w:autoSpaceDN w:val="0"/>
              <w:adjustRightInd w:val="0"/>
            </w:pPr>
            <w:r>
              <w:t xml:space="preserve">10 </w:t>
            </w:r>
            <w:proofErr w:type="spellStart"/>
            <w:r>
              <w:t>ul</w:t>
            </w:r>
            <w:proofErr w:type="spellEnd"/>
          </w:p>
        </w:tc>
      </w:tr>
      <w:tr w:rsidR="0099260D" w14:paraId="2935D9F6" w14:textId="77777777" w:rsidTr="006617F7">
        <w:trPr>
          <w:trHeight w:val="320"/>
        </w:trPr>
        <w:tc>
          <w:tcPr>
            <w:tcW w:w="1317" w:type="dxa"/>
            <w:noWrap/>
          </w:tcPr>
          <w:p w14:paraId="7AF056C0" w14:textId="77777777" w:rsidR="0099260D" w:rsidRDefault="0099260D" w:rsidP="0099260D">
            <w:pPr>
              <w:widowControl w:val="0"/>
              <w:autoSpaceDE w:val="0"/>
              <w:autoSpaceDN w:val="0"/>
              <w:adjustRightInd w:val="0"/>
            </w:pPr>
            <w:r>
              <w:lastRenderedPageBreak/>
              <w:t>16</w:t>
            </w:r>
          </w:p>
        </w:tc>
        <w:tc>
          <w:tcPr>
            <w:tcW w:w="1707" w:type="dxa"/>
            <w:noWrap/>
          </w:tcPr>
          <w:p w14:paraId="713CFF74" w14:textId="79A1C2F9" w:rsidR="0099260D" w:rsidRPr="00BB0E7F" w:rsidRDefault="0099260D" w:rsidP="0099260D">
            <w:pPr>
              <w:widowControl w:val="0"/>
              <w:autoSpaceDE w:val="0"/>
              <w:autoSpaceDN w:val="0"/>
              <w:adjustRightInd w:val="0"/>
            </w:pPr>
            <w:r>
              <w:t>His</w:t>
            </w:r>
            <w:r w:rsidR="00C20CD5">
              <w:t>-tagged WCL</w:t>
            </w:r>
          </w:p>
        </w:tc>
        <w:tc>
          <w:tcPr>
            <w:tcW w:w="1317" w:type="dxa"/>
            <w:noWrap/>
          </w:tcPr>
          <w:p w14:paraId="4C210126" w14:textId="77777777" w:rsidR="0099260D" w:rsidRDefault="0099260D" w:rsidP="0099260D">
            <w:pPr>
              <w:widowControl w:val="0"/>
              <w:autoSpaceDE w:val="0"/>
              <w:autoSpaceDN w:val="0"/>
              <w:adjustRightInd w:val="0"/>
            </w:pPr>
            <w:r>
              <w:t xml:space="preserve">10 </w:t>
            </w:r>
            <w:proofErr w:type="spellStart"/>
            <w:r>
              <w:t>ul</w:t>
            </w:r>
            <w:proofErr w:type="spellEnd"/>
          </w:p>
        </w:tc>
      </w:tr>
      <w:tr w:rsidR="0099260D" w14:paraId="41ECBC15" w14:textId="77777777" w:rsidTr="006617F7">
        <w:trPr>
          <w:trHeight w:val="320"/>
        </w:trPr>
        <w:tc>
          <w:tcPr>
            <w:tcW w:w="1317" w:type="dxa"/>
            <w:noWrap/>
          </w:tcPr>
          <w:p w14:paraId="11F76CF7" w14:textId="77777777" w:rsidR="0099260D" w:rsidRDefault="0099260D" w:rsidP="0099260D">
            <w:pPr>
              <w:widowControl w:val="0"/>
              <w:autoSpaceDE w:val="0"/>
              <w:autoSpaceDN w:val="0"/>
              <w:adjustRightInd w:val="0"/>
            </w:pPr>
            <w:r>
              <w:t>17</w:t>
            </w:r>
          </w:p>
        </w:tc>
        <w:tc>
          <w:tcPr>
            <w:tcW w:w="1707" w:type="dxa"/>
            <w:noWrap/>
          </w:tcPr>
          <w:p w14:paraId="5C1BF4DA" w14:textId="40306C7D" w:rsidR="0099260D" w:rsidRPr="00BB0E7F" w:rsidRDefault="00C20CD5" w:rsidP="0099260D">
            <w:pPr>
              <w:widowControl w:val="0"/>
              <w:autoSpaceDE w:val="0"/>
              <w:autoSpaceDN w:val="0"/>
              <w:adjustRightInd w:val="0"/>
            </w:pPr>
            <w:r>
              <w:t>1X SLB</w:t>
            </w:r>
          </w:p>
        </w:tc>
        <w:tc>
          <w:tcPr>
            <w:tcW w:w="1317" w:type="dxa"/>
            <w:noWrap/>
          </w:tcPr>
          <w:p w14:paraId="378D4715" w14:textId="1C543D1D" w:rsidR="0099260D" w:rsidRDefault="00C20CD5" w:rsidP="0099260D">
            <w:pPr>
              <w:widowControl w:val="0"/>
              <w:autoSpaceDE w:val="0"/>
              <w:autoSpaceDN w:val="0"/>
              <w:adjustRightInd w:val="0"/>
            </w:pPr>
            <w:r>
              <w:t>10</w:t>
            </w:r>
            <w:r w:rsidR="0099260D">
              <w:t xml:space="preserve"> ul</w:t>
            </w:r>
          </w:p>
        </w:tc>
      </w:tr>
    </w:tbl>
    <w:p w14:paraId="5DD68BC6" w14:textId="77777777" w:rsidR="0099260D" w:rsidRDefault="0099260D" w:rsidP="0099260D">
      <w:pPr>
        <w:rPr>
          <w:b/>
        </w:rPr>
      </w:pPr>
    </w:p>
    <w:p w14:paraId="59EDB2D1" w14:textId="77777777" w:rsidR="003A48A5" w:rsidRPr="001D2CD0" w:rsidRDefault="003A48A5" w:rsidP="003A48A5">
      <w:pPr>
        <w:rPr>
          <w:rFonts w:cstheme="minorHAnsi"/>
          <w:u w:val="single"/>
        </w:rPr>
      </w:pPr>
      <w:r w:rsidRPr="001D2CD0">
        <w:rPr>
          <w:rFonts w:cstheme="minorHAnsi"/>
          <w:u w:val="single"/>
        </w:rPr>
        <w:t>Running the gel</w:t>
      </w:r>
    </w:p>
    <w:p w14:paraId="0EF1ED5F" w14:textId="77777777" w:rsidR="003A48A5" w:rsidRPr="001D2CD0" w:rsidRDefault="003A48A5" w:rsidP="003A48A5">
      <w:pPr>
        <w:pStyle w:val="ListParagraph"/>
        <w:numPr>
          <w:ilvl w:val="0"/>
          <w:numId w:val="44"/>
        </w:numPr>
        <w:jc w:val="both"/>
        <w:rPr>
          <w:rFonts w:cstheme="minorHAnsi"/>
          <w:sz w:val="24"/>
          <w:szCs w:val="24"/>
        </w:rPr>
      </w:pPr>
      <w:r w:rsidRPr="001D2CD0">
        <w:rPr>
          <w:rFonts w:cstheme="minorHAnsi"/>
          <w:sz w:val="24"/>
          <w:szCs w:val="24"/>
        </w:rPr>
        <w:t>Prepare 1x Loading buffer</w:t>
      </w:r>
    </w:p>
    <w:p w14:paraId="722C0922" w14:textId="77777777" w:rsidR="003A48A5" w:rsidRPr="001D2CD0" w:rsidRDefault="003A48A5" w:rsidP="003A48A5">
      <w:pPr>
        <w:pStyle w:val="ListParagraph"/>
        <w:numPr>
          <w:ilvl w:val="1"/>
          <w:numId w:val="44"/>
        </w:numPr>
        <w:jc w:val="both"/>
        <w:rPr>
          <w:rFonts w:cstheme="minorHAnsi"/>
          <w:sz w:val="24"/>
          <w:szCs w:val="24"/>
        </w:rPr>
      </w:pPr>
      <w:r w:rsidRPr="001D2CD0">
        <w:rPr>
          <w:rFonts w:cstheme="minorHAnsi"/>
          <w:sz w:val="24"/>
          <w:szCs w:val="24"/>
        </w:rPr>
        <w:t xml:space="preserve">250 </w:t>
      </w:r>
      <w:proofErr w:type="spellStart"/>
      <w:r w:rsidRPr="001D2CD0">
        <w:rPr>
          <w:rFonts w:cstheme="minorHAnsi"/>
          <w:sz w:val="24"/>
          <w:szCs w:val="24"/>
        </w:rPr>
        <w:t>uL</w:t>
      </w:r>
      <w:proofErr w:type="spellEnd"/>
      <w:r w:rsidRPr="001D2CD0">
        <w:rPr>
          <w:rFonts w:cstheme="minorHAnsi"/>
          <w:sz w:val="24"/>
          <w:szCs w:val="24"/>
        </w:rPr>
        <w:t xml:space="preserve"> </w:t>
      </w:r>
      <w:proofErr w:type="spellStart"/>
      <w:r w:rsidRPr="001D2CD0">
        <w:rPr>
          <w:rFonts w:cstheme="minorHAnsi"/>
          <w:sz w:val="24"/>
          <w:szCs w:val="24"/>
        </w:rPr>
        <w:t>NuPage</w:t>
      </w:r>
      <w:proofErr w:type="spellEnd"/>
      <w:r w:rsidRPr="001D2CD0">
        <w:rPr>
          <w:rFonts w:cstheme="minorHAnsi"/>
          <w:sz w:val="24"/>
          <w:szCs w:val="24"/>
        </w:rPr>
        <w:t xml:space="preserve"> LDS sample buffer (4x, room temp)</w:t>
      </w:r>
    </w:p>
    <w:p w14:paraId="1E676353" w14:textId="77777777" w:rsidR="003A48A5" w:rsidRPr="001D2CD0" w:rsidRDefault="003A48A5" w:rsidP="003A48A5">
      <w:pPr>
        <w:pStyle w:val="ListParagraph"/>
        <w:numPr>
          <w:ilvl w:val="1"/>
          <w:numId w:val="44"/>
        </w:numPr>
        <w:jc w:val="both"/>
        <w:rPr>
          <w:rFonts w:cstheme="minorHAnsi"/>
          <w:sz w:val="24"/>
          <w:szCs w:val="24"/>
        </w:rPr>
      </w:pPr>
      <w:r w:rsidRPr="001D2CD0">
        <w:rPr>
          <w:rFonts w:cstheme="minorHAnsi"/>
          <w:sz w:val="24"/>
          <w:szCs w:val="24"/>
        </w:rPr>
        <w:t xml:space="preserve">100 </w:t>
      </w:r>
      <w:proofErr w:type="spellStart"/>
      <w:r w:rsidRPr="001D2CD0">
        <w:rPr>
          <w:rFonts w:cstheme="minorHAnsi"/>
          <w:sz w:val="24"/>
          <w:szCs w:val="24"/>
        </w:rPr>
        <w:t>uL</w:t>
      </w:r>
      <w:proofErr w:type="spellEnd"/>
      <w:r w:rsidRPr="001D2CD0">
        <w:rPr>
          <w:rFonts w:cstheme="minorHAnsi"/>
          <w:sz w:val="24"/>
          <w:szCs w:val="24"/>
        </w:rPr>
        <w:t xml:space="preserve"> 0.5 M DTT (-20C)</w:t>
      </w:r>
    </w:p>
    <w:p w14:paraId="7F5A384C" w14:textId="77777777" w:rsidR="003A48A5" w:rsidRPr="001D2CD0" w:rsidRDefault="003A48A5" w:rsidP="003A48A5">
      <w:pPr>
        <w:pStyle w:val="ListParagraph"/>
        <w:numPr>
          <w:ilvl w:val="1"/>
          <w:numId w:val="44"/>
        </w:numPr>
        <w:jc w:val="both"/>
        <w:rPr>
          <w:rFonts w:cstheme="minorHAnsi"/>
          <w:sz w:val="24"/>
          <w:szCs w:val="24"/>
        </w:rPr>
      </w:pPr>
      <w:r w:rsidRPr="001D2CD0">
        <w:rPr>
          <w:rFonts w:cstheme="minorHAnsi"/>
          <w:sz w:val="24"/>
          <w:szCs w:val="24"/>
        </w:rPr>
        <w:t xml:space="preserve">650 </w:t>
      </w:r>
      <w:proofErr w:type="spellStart"/>
      <w:r w:rsidRPr="001D2CD0">
        <w:rPr>
          <w:rFonts w:cstheme="minorHAnsi"/>
          <w:sz w:val="24"/>
          <w:szCs w:val="24"/>
        </w:rPr>
        <w:t>uL</w:t>
      </w:r>
      <w:proofErr w:type="spellEnd"/>
      <w:r w:rsidRPr="001D2CD0">
        <w:rPr>
          <w:rFonts w:cstheme="minorHAnsi"/>
          <w:sz w:val="24"/>
          <w:szCs w:val="24"/>
        </w:rPr>
        <w:t xml:space="preserve"> dH2O</w:t>
      </w:r>
    </w:p>
    <w:p w14:paraId="432EB0F2" w14:textId="77777777" w:rsidR="003A48A5" w:rsidRPr="001D2CD0" w:rsidRDefault="003A48A5" w:rsidP="003A48A5">
      <w:pPr>
        <w:pStyle w:val="ListParagraph"/>
        <w:numPr>
          <w:ilvl w:val="0"/>
          <w:numId w:val="44"/>
        </w:numPr>
        <w:jc w:val="both"/>
        <w:rPr>
          <w:rFonts w:cstheme="minorHAnsi"/>
          <w:sz w:val="24"/>
          <w:szCs w:val="24"/>
        </w:rPr>
      </w:pPr>
      <w:r w:rsidRPr="001D2CD0">
        <w:rPr>
          <w:rFonts w:cstheme="minorHAnsi"/>
          <w:sz w:val="24"/>
          <w:szCs w:val="24"/>
        </w:rPr>
        <w:t>Resuspend pellet in 1x loading buffer</w:t>
      </w:r>
    </w:p>
    <w:p w14:paraId="71471F22" w14:textId="77777777" w:rsidR="003A48A5" w:rsidRPr="001D2CD0" w:rsidRDefault="003A48A5" w:rsidP="003A48A5">
      <w:pPr>
        <w:pStyle w:val="ListParagraph"/>
        <w:numPr>
          <w:ilvl w:val="1"/>
          <w:numId w:val="44"/>
        </w:numPr>
        <w:jc w:val="both"/>
        <w:rPr>
          <w:rFonts w:cstheme="minorHAnsi"/>
          <w:sz w:val="24"/>
          <w:szCs w:val="24"/>
        </w:rPr>
      </w:pPr>
      <w:r w:rsidRPr="001D2CD0">
        <w:rPr>
          <w:rFonts w:cstheme="minorHAnsi"/>
          <w:sz w:val="24"/>
          <w:szCs w:val="24"/>
        </w:rPr>
        <w:t>Normalize to ODs</w:t>
      </w:r>
    </w:p>
    <w:p w14:paraId="508258C8" w14:textId="77777777" w:rsidR="003A48A5" w:rsidRPr="001D2CD0" w:rsidRDefault="003A48A5" w:rsidP="003A48A5">
      <w:pPr>
        <w:pStyle w:val="ListParagraph"/>
        <w:numPr>
          <w:ilvl w:val="0"/>
          <w:numId w:val="44"/>
        </w:numPr>
        <w:jc w:val="both"/>
        <w:rPr>
          <w:rFonts w:cstheme="minorHAnsi"/>
          <w:sz w:val="24"/>
          <w:szCs w:val="24"/>
        </w:rPr>
      </w:pPr>
      <w:r w:rsidRPr="001D2CD0">
        <w:rPr>
          <w:rFonts w:cstheme="minorHAnsi"/>
          <w:sz w:val="24"/>
          <w:szCs w:val="24"/>
        </w:rPr>
        <w:t>Heat at 98C for 10 min</w:t>
      </w:r>
    </w:p>
    <w:p w14:paraId="3394CD32" w14:textId="77777777" w:rsidR="003A48A5" w:rsidRPr="001D2CD0" w:rsidRDefault="003A48A5" w:rsidP="003A48A5">
      <w:pPr>
        <w:pStyle w:val="ListParagraph"/>
        <w:numPr>
          <w:ilvl w:val="0"/>
          <w:numId w:val="44"/>
        </w:numPr>
        <w:jc w:val="both"/>
        <w:rPr>
          <w:rFonts w:cstheme="minorHAnsi"/>
          <w:sz w:val="24"/>
          <w:szCs w:val="24"/>
        </w:rPr>
      </w:pPr>
      <w:r w:rsidRPr="001D2CD0">
        <w:rPr>
          <w:rFonts w:cstheme="minorHAnsi"/>
          <w:sz w:val="24"/>
          <w:szCs w:val="24"/>
        </w:rPr>
        <w:t>Assemble gel chamber</w:t>
      </w:r>
    </w:p>
    <w:p w14:paraId="6E90B726" w14:textId="77777777" w:rsidR="003A48A5" w:rsidRDefault="003A48A5" w:rsidP="003A48A5">
      <w:pPr>
        <w:pStyle w:val="ListParagraph"/>
        <w:numPr>
          <w:ilvl w:val="1"/>
          <w:numId w:val="44"/>
        </w:numPr>
        <w:jc w:val="both"/>
        <w:rPr>
          <w:rFonts w:cstheme="minorHAnsi"/>
          <w:sz w:val="24"/>
          <w:szCs w:val="24"/>
        </w:rPr>
      </w:pPr>
      <w:r w:rsidRPr="001D2CD0">
        <w:rPr>
          <w:rFonts w:cstheme="minorHAnsi"/>
          <w:sz w:val="24"/>
          <w:szCs w:val="24"/>
        </w:rPr>
        <w:t xml:space="preserve">Use pre-cast </w:t>
      </w:r>
      <w:proofErr w:type="spellStart"/>
      <w:r w:rsidRPr="001D2CD0">
        <w:rPr>
          <w:rFonts w:cstheme="minorHAnsi"/>
          <w:sz w:val="24"/>
          <w:szCs w:val="24"/>
        </w:rPr>
        <w:t>NuPAGE</w:t>
      </w:r>
      <w:proofErr w:type="spellEnd"/>
      <w:r w:rsidRPr="001D2CD0">
        <w:rPr>
          <w:rFonts w:cstheme="minorHAnsi"/>
          <w:sz w:val="24"/>
          <w:szCs w:val="24"/>
        </w:rPr>
        <w:t xml:space="preserve"> 4-12% Bis-</w:t>
      </w:r>
      <w:proofErr w:type="gramStart"/>
      <w:r w:rsidRPr="001D2CD0">
        <w:rPr>
          <w:rFonts w:cstheme="minorHAnsi"/>
          <w:sz w:val="24"/>
          <w:szCs w:val="24"/>
        </w:rPr>
        <w:t>Tris</w:t>
      </w:r>
      <w:proofErr w:type="gramEnd"/>
      <w:r w:rsidRPr="001D2CD0">
        <w:rPr>
          <w:rFonts w:cstheme="minorHAnsi"/>
          <w:sz w:val="24"/>
          <w:szCs w:val="24"/>
        </w:rPr>
        <w:t xml:space="preserve"> gel</w:t>
      </w:r>
      <w:r>
        <w:rPr>
          <w:rFonts w:cstheme="minorHAnsi"/>
          <w:sz w:val="24"/>
          <w:szCs w:val="24"/>
        </w:rPr>
        <w:t xml:space="preserve"> (we also have 10% and 12% gels as necessary)</w:t>
      </w:r>
    </w:p>
    <w:p w14:paraId="40CF31A7" w14:textId="77777777" w:rsidR="003A48A5" w:rsidRPr="001D2CD0" w:rsidRDefault="003A48A5" w:rsidP="003A48A5">
      <w:pPr>
        <w:pStyle w:val="ListParagraph"/>
        <w:numPr>
          <w:ilvl w:val="1"/>
          <w:numId w:val="44"/>
        </w:numPr>
        <w:jc w:val="both"/>
        <w:rPr>
          <w:rFonts w:cstheme="minorHAnsi"/>
          <w:sz w:val="24"/>
          <w:szCs w:val="24"/>
        </w:rPr>
      </w:pPr>
      <w:r>
        <w:rPr>
          <w:rFonts w:cstheme="minorHAnsi"/>
          <w:sz w:val="24"/>
          <w:szCs w:val="24"/>
        </w:rPr>
        <w:t>Words on cassette should face towards back of chamber</w:t>
      </w:r>
    </w:p>
    <w:p w14:paraId="67B0AF74" w14:textId="77777777" w:rsidR="003A48A5" w:rsidRPr="001D2CD0" w:rsidRDefault="003A48A5" w:rsidP="003A48A5">
      <w:pPr>
        <w:pStyle w:val="ListParagraph"/>
        <w:numPr>
          <w:ilvl w:val="0"/>
          <w:numId w:val="44"/>
        </w:numPr>
        <w:jc w:val="both"/>
        <w:rPr>
          <w:rFonts w:cstheme="minorHAnsi"/>
          <w:sz w:val="24"/>
          <w:szCs w:val="24"/>
        </w:rPr>
      </w:pPr>
      <w:r w:rsidRPr="001D2CD0">
        <w:rPr>
          <w:rFonts w:cstheme="minorHAnsi"/>
          <w:sz w:val="24"/>
          <w:szCs w:val="24"/>
        </w:rPr>
        <w:t>Make running buffer – 400 mL for 1 gel, 800 mL for 2 gels</w:t>
      </w:r>
    </w:p>
    <w:p w14:paraId="0047E28A" w14:textId="77777777" w:rsidR="003A48A5" w:rsidRPr="001D2CD0" w:rsidRDefault="003A48A5" w:rsidP="003A48A5">
      <w:pPr>
        <w:pStyle w:val="ListParagraph"/>
        <w:numPr>
          <w:ilvl w:val="1"/>
          <w:numId w:val="44"/>
        </w:numPr>
        <w:jc w:val="both"/>
        <w:rPr>
          <w:rFonts w:cstheme="minorHAnsi"/>
          <w:sz w:val="24"/>
          <w:szCs w:val="24"/>
        </w:rPr>
      </w:pPr>
      <w:r w:rsidRPr="001D2CD0">
        <w:rPr>
          <w:rFonts w:cstheme="minorHAnsi"/>
          <w:sz w:val="24"/>
          <w:szCs w:val="24"/>
        </w:rPr>
        <w:t>1 x MOPS for large proteins</w:t>
      </w:r>
    </w:p>
    <w:p w14:paraId="60CA831A" w14:textId="77777777" w:rsidR="003A48A5" w:rsidRPr="001D2CD0" w:rsidRDefault="003A48A5" w:rsidP="003A48A5">
      <w:pPr>
        <w:pStyle w:val="ListParagraph"/>
        <w:numPr>
          <w:ilvl w:val="1"/>
          <w:numId w:val="44"/>
        </w:numPr>
        <w:jc w:val="both"/>
        <w:rPr>
          <w:rFonts w:cstheme="minorHAnsi"/>
          <w:sz w:val="24"/>
          <w:szCs w:val="24"/>
        </w:rPr>
      </w:pPr>
      <w:r w:rsidRPr="001D2CD0">
        <w:rPr>
          <w:rFonts w:cstheme="minorHAnsi"/>
          <w:sz w:val="24"/>
          <w:szCs w:val="24"/>
        </w:rPr>
        <w:t xml:space="preserve">1x MES for &lt;50 </w:t>
      </w:r>
      <w:proofErr w:type="spellStart"/>
      <w:r w:rsidRPr="001D2CD0">
        <w:rPr>
          <w:rFonts w:cstheme="minorHAnsi"/>
          <w:sz w:val="24"/>
          <w:szCs w:val="24"/>
        </w:rPr>
        <w:t>kD</w:t>
      </w:r>
      <w:proofErr w:type="spellEnd"/>
      <w:r w:rsidRPr="001D2CD0">
        <w:rPr>
          <w:rFonts w:cstheme="minorHAnsi"/>
          <w:sz w:val="24"/>
          <w:szCs w:val="24"/>
        </w:rPr>
        <w:t xml:space="preserve"> proteins</w:t>
      </w:r>
    </w:p>
    <w:p w14:paraId="54145469" w14:textId="77777777" w:rsidR="003A48A5" w:rsidRPr="001D2CD0" w:rsidRDefault="003A48A5" w:rsidP="003A48A5">
      <w:pPr>
        <w:pStyle w:val="ListParagraph"/>
        <w:numPr>
          <w:ilvl w:val="2"/>
          <w:numId w:val="42"/>
        </w:numPr>
        <w:jc w:val="both"/>
        <w:rPr>
          <w:rFonts w:cstheme="minorHAnsi"/>
          <w:sz w:val="24"/>
          <w:szCs w:val="24"/>
        </w:rPr>
      </w:pPr>
      <w:r w:rsidRPr="001D2CD0">
        <w:rPr>
          <w:rFonts w:cstheme="minorHAnsi"/>
          <w:sz w:val="24"/>
          <w:szCs w:val="24"/>
        </w:rPr>
        <w:t>380 mL ddiH2O</w:t>
      </w:r>
    </w:p>
    <w:p w14:paraId="2AF731D0" w14:textId="77777777" w:rsidR="003A48A5" w:rsidRPr="001D2CD0" w:rsidRDefault="003A48A5" w:rsidP="003A48A5">
      <w:pPr>
        <w:pStyle w:val="ListParagraph"/>
        <w:numPr>
          <w:ilvl w:val="2"/>
          <w:numId w:val="42"/>
        </w:numPr>
        <w:jc w:val="both"/>
        <w:rPr>
          <w:rFonts w:cstheme="minorHAnsi"/>
          <w:sz w:val="24"/>
          <w:szCs w:val="24"/>
        </w:rPr>
      </w:pPr>
      <w:r w:rsidRPr="001D2CD0">
        <w:rPr>
          <w:rFonts w:cstheme="minorHAnsi"/>
          <w:sz w:val="24"/>
          <w:szCs w:val="24"/>
        </w:rPr>
        <w:t>20 mL 20x MES</w:t>
      </w:r>
    </w:p>
    <w:p w14:paraId="683EC117" w14:textId="77777777" w:rsidR="003A48A5" w:rsidRDefault="003A48A5" w:rsidP="003A48A5">
      <w:pPr>
        <w:pStyle w:val="ListParagraph"/>
        <w:numPr>
          <w:ilvl w:val="2"/>
          <w:numId w:val="42"/>
        </w:numPr>
        <w:jc w:val="both"/>
        <w:rPr>
          <w:rFonts w:cstheme="minorHAnsi"/>
          <w:sz w:val="24"/>
          <w:szCs w:val="24"/>
        </w:rPr>
      </w:pPr>
      <w:r w:rsidRPr="001D2CD0">
        <w:rPr>
          <w:rFonts w:cstheme="minorHAnsi"/>
          <w:sz w:val="24"/>
          <w:szCs w:val="24"/>
        </w:rPr>
        <w:t xml:space="preserve">1 mL </w:t>
      </w:r>
      <w:proofErr w:type="spellStart"/>
      <w:r w:rsidRPr="001D2CD0">
        <w:rPr>
          <w:rFonts w:cstheme="minorHAnsi"/>
          <w:sz w:val="24"/>
          <w:szCs w:val="24"/>
        </w:rPr>
        <w:t>NuPAGE</w:t>
      </w:r>
      <w:proofErr w:type="spellEnd"/>
      <w:r w:rsidRPr="001D2CD0">
        <w:rPr>
          <w:rFonts w:cstheme="minorHAnsi"/>
          <w:sz w:val="24"/>
          <w:szCs w:val="24"/>
        </w:rPr>
        <w:t xml:space="preserve"> antioxidant</w:t>
      </w:r>
    </w:p>
    <w:p w14:paraId="4A8288F7" w14:textId="77777777" w:rsidR="003A48A5" w:rsidRPr="001D2CD0" w:rsidRDefault="003A48A5" w:rsidP="003A48A5">
      <w:pPr>
        <w:pStyle w:val="ListParagraph"/>
        <w:numPr>
          <w:ilvl w:val="1"/>
          <w:numId w:val="42"/>
        </w:numPr>
        <w:jc w:val="both"/>
        <w:rPr>
          <w:rFonts w:cstheme="minorHAnsi"/>
          <w:sz w:val="24"/>
          <w:szCs w:val="24"/>
        </w:rPr>
      </w:pPr>
      <w:r>
        <w:rPr>
          <w:rFonts w:cstheme="minorHAnsi"/>
          <w:sz w:val="24"/>
          <w:szCs w:val="24"/>
        </w:rPr>
        <w:t>Make sure front section is full so that gels are covered in liquid. Back section does not need to be completely full.</w:t>
      </w:r>
    </w:p>
    <w:p w14:paraId="0CCD3E01" w14:textId="56385A0F" w:rsidR="003A48A5" w:rsidRPr="001D2CD0" w:rsidRDefault="003A48A5" w:rsidP="003A48A5">
      <w:pPr>
        <w:pStyle w:val="ListParagraph"/>
        <w:numPr>
          <w:ilvl w:val="0"/>
          <w:numId w:val="44"/>
        </w:numPr>
        <w:jc w:val="both"/>
        <w:rPr>
          <w:rFonts w:cstheme="minorHAnsi"/>
          <w:sz w:val="24"/>
          <w:szCs w:val="24"/>
        </w:rPr>
      </w:pPr>
      <w:r w:rsidRPr="001D2CD0">
        <w:rPr>
          <w:rFonts w:cstheme="minorHAnsi"/>
          <w:sz w:val="24"/>
          <w:szCs w:val="24"/>
        </w:rPr>
        <w:t>Use</w:t>
      </w:r>
      <w:r>
        <w:rPr>
          <w:rFonts w:cstheme="minorHAnsi"/>
          <w:sz w:val="24"/>
          <w:szCs w:val="24"/>
        </w:rPr>
        <w:t xml:space="preserve"> 200 </w:t>
      </w:r>
      <w:proofErr w:type="spellStart"/>
      <w:r>
        <w:rPr>
          <w:rFonts w:cstheme="minorHAnsi"/>
          <w:sz w:val="24"/>
          <w:szCs w:val="24"/>
        </w:rPr>
        <w:t>ul</w:t>
      </w:r>
      <w:proofErr w:type="spellEnd"/>
      <w:r w:rsidRPr="001D2CD0">
        <w:rPr>
          <w:rFonts w:cstheme="minorHAnsi"/>
          <w:sz w:val="24"/>
          <w:szCs w:val="24"/>
        </w:rPr>
        <w:t xml:space="preserve"> pipet to wash wells of gel</w:t>
      </w:r>
      <w:r>
        <w:rPr>
          <w:rFonts w:cstheme="minorHAnsi"/>
          <w:sz w:val="24"/>
          <w:szCs w:val="24"/>
        </w:rPr>
        <w:t xml:space="preserve"> </w:t>
      </w:r>
      <w:r>
        <w:rPr>
          <w:rFonts w:cstheme="minorHAnsi"/>
          <w:b/>
          <w:bCs/>
          <w:sz w:val="24"/>
          <w:szCs w:val="24"/>
        </w:rPr>
        <w:t>added 1x SLB to see the wells</w:t>
      </w:r>
    </w:p>
    <w:p w14:paraId="38D070C6" w14:textId="77777777" w:rsidR="003A48A5" w:rsidRPr="001D2CD0" w:rsidRDefault="003A48A5" w:rsidP="003A48A5">
      <w:pPr>
        <w:pStyle w:val="ListParagraph"/>
        <w:numPr>
          <w:ilvl w:val="0"/>
          <w:numId w:val="44"/>
        </w:numPr>
        <w:jc w:val="both"/>
        <w:rPr>
          <w:rFonts w:cstheme="minorHAnsi"/>
          <w:sz w:val="24"/>
          <w:szCs w:val="24"/>
        </w:rPr>
      </w:pPr>
      <w:r w:rsidRPr="001D2CD0">
        <w:rPr>
          <w:rFonts w:cstheme="minorHAnsi"/>
          <w:sz w:val="24"/>
          <w:szCs w:val="24"/>
        </w:rPr>
        <w:t xml:space="preserve">Load </w:t>
      </w:r>
      <w:r>
        <w:rPr>
          <w:rFonts w:cstheme="minorHAnsi"/>
          <w:sz w:val="24"/>
          <w:szCs w:val="24"/>
        </w:rPr>
        <w:t>6-10</w:t>
      </w:r>
      <w:r w:rsidRPr="001D2CD0">
        <w:rPr>
          <w:rFonts w:cstheme="minorHAnsi"/>
          <w:sz w:val="24"/>
          <w:szCs w:val="24"/>
        </w:rPr>
        <w:t xml:space="preserve"> </w:t>
      </w:r>
      <w:proofErr w:type="spellStart"/>
      <w:r w:rsidRPr="001D2CD0">
        <w:rPr>
          <w:rFonts w:cstheme="minorHAnsi"/>
          <w:sz w:val="24"/>
          <w:szCs w:val="24"/>
        </w:rPr>
        <w:t>uL</w:t>
      </w:r>
      <w:proofErr w:type="spellEnd"/>
      <w:r w:rsidRPr="001D2CD0">
        <w:rPr>
          <w:rFonts w:cstheme="minorHAnsi"/>
          <w:sz w:val="24"/>
          <w:szCs w:val="24"/>
        </w:rPr>
        <w:t xml:space="preserve"> of each sample</w:t>
      </w:r>
      <w:r>
        <w:rPr>
          <w:rFonts w:cstheme="minorHAnsi"/>
          <w:sz w:val="24"/>
          <w:szCs w:val="24"/>
        </w:rPr>
        <w:t>, based on linear range calculations for each antibody.</w:t>
      </w:r>
    </w:p>
    <w:p w14:paraId="2F832F8D" w14:textId="77777777" w:rsidR="003A48A5" w:rsidRDefault="003A48A5" w:rsidP="003A48A5">
      <w:pPr>
        <w:pStyle w:val="ListParagraph"/>
        <w:rPr>
          <w:rFonts w:cstheme="minorHAnsi"/>
          <w:sz w:val="24"/>
          <w:szCs w:val="24"/>
        </w:rPr>
      </w:pPr>
      <w:r>
        <w:rPr>
          <w:rFonts w:cstheme="minorHAnsi"/>
          <w:sz w:val="24"/>
          <w:szCs w:val="24"/>
        </w:rPr>
        <w:t xml:space="preserve">As of 2022, we use 5 </w:t>
      </w:r>
      <w:proofErr w:type="spellStart"/>
      <w:r>
        <w:rPr>
          <w:rFonts w:cstheme="minorHAnsi"/>
          <w:sz w:val="24"/>
          <w:szCs w:val="24"/>
        </w:rPr>
        <w:t>ul</w:t>
      </w:r>
      <w:proofErr w:type="spellEnd"/>
      <w:r>
        <w:rPr>
          <w:rFonts w:cstheme="minorHAnsi"/>
          <w:sz w:val="24"/>
          <w:szCs w:val="24"/>
        </w:rPr>
        <w:t xml:space="preserve"> of WesternSure ladder from </w:t>
      </w:r>
      <w:proofErr w:type="spellStart"/>
      <w:r>
        <w:rPr>
          <w:rFonts w:cstheme="minorHAnsi"/>
          <w:sz w:val="24"/>
          <w:szCs w:val="24"/>
        </w:rPr>
        <w:t>LiCor</w:t>
      </w:r>
      <w:proofErr w:type="spellEnd"/>
      <w:r>
        <w:rPr>
          <w:rFonts w:cstheme="minorHAnsi"/>
          <w:sz w:val="24"/>
          <w:szCs w:val="24"/>
        </w:rPr>
        <w:t xml:space="preserve"> which is brighter to see if you are cutting the blot (in -20C freezer). If not cutting, can use </w:t>
      </w:r>
      <w:r w:rsidRPr="001D2CD0">
        <w:rPr>
          <w:rFonts w:cstheme="minorHAnsi"/>
          <w:sz w:val="24"/>
          <w:szCs w:val="24"/>
        </w:rPr>
        <w:t xml:space="preserve">1 </w:t>
      </w:r>
      <w:proofErr w:type="spellStart"/>
      <w:r w:rsidRPr="001D2CD0">
        <w:rPr>
          <w:rFonts w:cstheme="minorHAnsi"/>
          <w:sz w:val="24"/>
          <w:szCs w:val="24"/>
        </w:rPr>
        <w:t>uL</w:t>
      </w:r>
      <w:proofErr w:type="spellEnd"/>
      <w:r w:rsidRPr="001D2CD0">
        <w:rPr>
          <w:rFonts w:cstheme="minorHAnsi"/>
          <w:sz w:val="24"/>
          <w:szCs w:val="24"/>
        </w:rPr>
        <w:t xml:space="preserve"> 1:10 diluted </w:t>
      </w:r>
      <w:proofErr w:type="spellStart"/>
      <w:r w:rsidRPr="001D2CD0">
        <w:rPr>
          <w:rFonts w:cstheme="minorHAnsi"/>
          <w:sz w:val="24"/>
          <w:szCs w:val="24"/>
        </w:rPr>
        <w:t>BioRad</w:t>
      </w:r>
      <w:proofErr w:type="spellEnd"/>
      <w:r w:rsidRPr="001D2CD0">
        <w:rPr>
          <w:rFonts w:cstheme="minorHAnsi"/>
          <w:sz w:val="24"/>
          <w:szCs w:val="24"/>
        </w:rPr>
        <w:t xml:space="preserve"> Precision Plus Dual Color Protein Ladder (#161-0374) for the ladder</w:t>
      </w:r>
      <w:r>
        <w:rPr>
          <w:rFonts w:cstheme="minorHAnsi"/>
          <w:sz w:val="24"/>
          <w:szCs w:val="24"/>
        </w:rPr>
        <w:t xml:space="preserve"> (in 4C fridge)</w:t>
      </w:r>
      <w:r w:rsidRPr="001D2CD0">
        <w:rPr>
          <w:rFonts w:cstheme="minorHAnsi"/>
          <w:sz w:val="24"/>
          <w:szCs w:val="24"/>
        </w:rPr>
        <w:t>.</w:t>
      </w:r>
    </w:p>
    <w:p w14:paraId="56C402F9" w14:textId="3D6EE95A"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Run at 150V until the blue dye front reaches the bottom ridge of the gel</w:t>
      </w:r>
      <w:r>
        <w:rPr>
          <w:rFonts w:cstheme="minorHAnsi"/>
          <w:sz w:val="24"/>
          <w:szCs w:val="24"/>
        </w:rPr>
        <w:t xml:space="preserve"> (45 mins to 1 hour, depending on running buffer) </w:t>
      </w:r>
      <w:r>
        <w:rPr>
          <w:rFonts w:cstheme="minorHAnsi"/>
          <w:b/>
          <w:bCs/>
          <w:sz w:val="24"/>
          <w:szCs w:val="24"/>
        </w:rPr>
        <w:t>Ran at 90V for a little over an hour</w:t>
      </w:r>
    </w:p>
    <w:p w14:paraId="38B2E0A0" w14:textId="77777777" w:rsidR="003A48A5" w:rsidRPr="001D2CD0" w:rsidRDefault="003A48A5" w:rsidP="003A48A5">
      <w:pPr>
        <w:rPr>
          <w:rFonts w:cstheme="minorHAnsi"/>
          <w:u w:val="single"/>
        </w:rPr>
      </w:pPr>
      <w:r w:rsidRPr="001D2CD0">
        <w:rPr>
          <w:rFonts w:cstheme="minorHAnsi"/>
          <w:u w:val="single"/>
        </w:rPr>
        <w:t>Wet transfer</w:t>
      </w:r>
    </w:p>
    <w:p w14:paraId="41602F9E"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 xml:space="preserve">Make transfer buffer in a 1 L bottle. </w:t>
      </w:r>
    </w:p>
    <w:p w14:paraId="220FA3E8" w14:textId="77777777" w:rsidR="003A48A5" w:rsidRPr="001D2CD0" w:rsidRDefault="003A48A5" w:rsidP="003A48A5">
      <w:pPr>
        <w:ind w:left="720"/>
        <w:rPr>
          <w:rFonts w:cstheme="minorHAnsi"/>
        </w:rPr>
      </w:pPr>
      <w:r w:rsidRPr="001D2CD0">
        <w:rPr>
          <w:rFonts w:cstheme="minorHAnsi"/>
        </w:rPr>
        <w:t>For transferring 1 gel:</w:t>
      </w:r>
    </w:p>
    <w:p w14:paraId="4D0FB726" w14:textId="77777777" w:rsidR="003A48A5" w:rsidRPr="001D2CD0" w:rsidRDefault="003A48A5" w:rsidP="003A48A5">
      <w:pPr>
        <w:ind w:left="720"/>
        <w:rPr>
          <w:rFonts w:cstheme="minorHAnsi"/>
        </w:rPr>
      </w:pPr>
      <w:r w:rsidRPr="001D2CD0">
        <w:rPr>
          <w:rFonts w:cstheme="minorHAnsi"/>
        </w:rPr>
        <w:tab/>
        <w:t>50 mL methanol</w:t>
      </w:r>
    </w:p>
    <w:p w14:paraId="6EF20BA9" w14:textId="77777777" w:rsidR="003A48A5" w:rsidRPr="001D2CD0" w:rsidRDefault="003A48A5" w:rsidP="003A48A5">
      <w:pPr>
        <w:ind w:left="720"/>
        <w:rPr>
          <w:rFonts w:cstheme="minorHAnsi"/>
        </w:rPr>
      </w:pPr>
      <w:r w:rsidRPr="001D2CD0">
        <w:rPr>
          <w:rFonts w:cstheme="minorHAnsi"/>
        </w:rPr>
        <w:tab/>
        <w:t xml:space="preserve">25 mL </w:t>
      </w:r>
      <w:proofErr w:type="spellStart"/>
      <w:r w:rsidRPr="001D2CD0">
        <w:rPr>
          <w:rFonts w:cstheme="minorHAnsi"/>
        </w:rPr>
        <w:t>NuPAGE</w:t>
      </w:r>
      <w:proofErr w:type="spellEnd"/>
      <w:r w:rsidRPr="001D2CD0">
        <w:rPr>
          <w:rFonts w:cstheme="minorHAnsi"/>
        </w:rPr>
        <w:t xml:space="preserve"> 20x transfer buffer</w:t>
      </w:r>
    </w:p>
    <w:p w14:paraId="56B650F3" w14:textId="77777777" w:rsidR="003A48A5" w:rsidRPr="001D2CD0" w:rsidRDefault="003A48A5" w:rsidP="003A48A5">
      <w:pPr>
        <w:ind w:left="720"/>
        <w:rPr>
          <w:rFonts w:cstheme="minorHAnsi"/>
        </w:rPr>
      </w:pPr>
      <w:r w:rsidRPr="001D2CD0">
        <w:rPr>
          <w:rFonts w:cstheme="minorHAnsi"/>
        </w:rPr>
        <w:lastRenderedPageBreak/>
        <w:tab/>
        <w:t>water to 500 L</w:t>
      </w:r>
    </w:p>
    <w:p w14:paraId="2B4C4C2D" w14:textId="77777777" w:rsidR="003A48A5" w:rsidRPr="001D2CD0" w:rsidRDefault="003A48A5" w:rsidP="003A48A5">
      <w:pPr>
        <w:ind w:left="720"/>
        <w:rPr>
          <w:rFonts w:cstheme="minorHAnsi"/>
        </w:rPr>
      </w:pPr>
      <w:r w:rsidRPr="001D2CD0">
        <w:rPr>
          <w:rFonts w:cstheme="minorHAnsi"/>
        </w:rPr>
        <w:t>For transferring 2 gels, double above.</w:t>
      </w:r>
    </w:p>
    <w:p w14:paraId="29132248" w14:textId="77777777" w:rsidR="003A48A5" w:rsidRPr="001D2CD0" w:rsidRDefault="003A48A5" w:rsidP="003A48A5">
      <w:pPr>
        <w:ind w:left="720"/>
        <w:rPr>
          <w:rFonts w:cstheme="minorHAnsi"/>
        </w:rPr>
      </w:pPr>
    </w:p>
    <w:p w14:paraId="5E16E604"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Store in freezer to chill until the gel has stopped running.</w:t>
      </w:r>
    </w:p>
    <w:p w14:paraId="2F831AB2"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When the gel has about 10 minutes remaining, begin setting up the transfer.</w:t>
      </w:r>
    </w:p>
    <w:p w14:paraId="53A3E013"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 xml:space="preserve">Remove transfer buffer from freezer and add 0.5 mL </w:t>
      </w:r>
      <w:proofErr w:type="spellStart"/>
      <w:r w:rsidRPr="001D2CD0">
        <w:rPr>
          <w:rFonts w:cstheme="minorHAnsi"/>
          <w:sz w:val="24"/>
          <w:szCs w:val="24"/>
        </w:rPr>
        <w:t>NuPAGE</w:t>
      </w:r>
      <w:proofErr w:type="spellEnd"/>
      <w:r w:rsidRPr="001D2CD0">
        <w:rPr>
          <w:rFonts w:cstheme="minorHAnsi"/>
          <w:sz w:val="24"/>
          <w:szCs w:val="24"/>
        </w:rPr>
        <w:t xml:space="preserve"> antioxidant (1 mL for 2 gels)</w:t>
      </w:r>
    </w:p>
    <w:p w14:paraId="50D828B2"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Activate PVDF membrane (must use Millipore Immobilon-FL #IPFL00010) in ethanol (can do in a tip box). For a full gel, cut to approximately 6 cm x 8 cm using pre-made guide.</w:t>
      </w:r>
    </w:p>
    <w:p w14:paraId="0F9E0ECE"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 xml:space="preserve">In a large container (9”x9” Pyrex baking dish, for example), presoak membrane, 2 filter papers cut to membrane size, and </w:t>
      </w:r>
      <w:r>
        <w:rPr>
          <w:rFonts w:cstheme="minorHAnsi"/>
          <w:sz w:val="24"/>
          <w:szCs w:val="24"/>
        </w:rPr>
        <w:t>2-3</w:t>
      </w:r>
      <w:r w:rsidRPr="001D2CD0">
        <w:rPr>
          <w:rFonts w:cstheme="minorHAnsi"/>
          <w:sz w:val="24"/>
          <w:szCs w:val="24"/>
        </w:rPr>
        <w:t xml:space="preserve"> sponges</w:t>
      </w:r>
      <w:r>
        <w:rPr>
          <w:rFonts w:cstheme="minorHAnsi"/>
          <w:sz w:val="24"/>
          <w:szCs w:val="24"/>
        </w:rPr>
        <w:t xml:space="preserve"> (per gel)</w:t>
      </w:r>
      <w:r w:rsidRPr="001D2CD0">
        <w:rPr>
          <w:rFonts w:cstheme="minorHAnsi"/>
          <w:sz w:val="24"/>
          <w:szCs w:val="24"/>
        </w:rPr>
        <w:t xml:space="preserve"> in transfer buffer. Use a roller to push bubbles out of the sponges.</w:t>
      </w:r>
    </w:p>
    <w:p w14:paraId="3DAABC05"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Open gel case, cut off wells and at the bottom ridge on the gel</w:t>
      </w:r>
      <w:r>
        <w:rPr>
          <w:rFonts w:cstheme="minorHAnsi"/>
          <w:sz w:val="24"/>
          <w:szCs w:val="24"/>
        </w:rPr>
        <w:t xml:space="preserve"> (including any blue dye leftover)</w:t>
      </w:r>
      <w:r w:rsidRPr="001D2CD0">
        <w:rPr>
          <w:rFonts w:cstheme="minorHAnsi"/>
          <w:sz w:val="24"/>
          <w:szCs w:val="24"/>
        </w:rPr>
        <w:t xml:space="preserve"> and place wet sheet of filter paper on the gel.</w:t>
      </w:r>
    </w:p>
    <w:p w14:paraId="59FBD4B8"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Peel gel and filter paper off and place wet membrane on gel.</w:t>
      </w:r>
    </w:p>
    <w:p w14:paraId="2D1C8CEF"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Place other filter paper on membrane and roll out bubbles</w:t>
      </w:r>
    </w:p>
    <w:p w14:paraId="3B576A7E" w14:textId="77777777" w:rsidR="003A48A5" w:rsidRPr="001D2CD0" w:rsidRDefault="003A48A5" w:rsidP="003A48A5">
      <w:pPr>
        <w:pStyle w:val="ListParagraph"/>
        <w:numPr>
          <w:ilvl w:val="0"/>
          <w:numId w:val="43"/>
        </w:numPr>
        <w:spacing w:after="0"/>
        <w:jc w:val="both"/>
        <w:rPr>
          <w:rFonts w:cstheme="minorHAnsi"/>
          <w:sz w:val="24"/>
          <w:szCs w:val="24"/>
        </w:rPr>
      </w:pPr>
      <w:r w:rsidRPr="001D2CD0">
        <w:rPr>
          <w:rFonts w:cstheme="minorHAnsi"/>
          <w:sz w:val="24"/>
          <w:szCs w:val="24"/>
        </w:rPr>
        <w:t>Dunk the transfer cassette halves in the transfer buffer and begin assembling sandwich:</w:t>
      </w:r>
    </w:p>
    <w:p w14:paraId="239D2A0F" w14:textId="77777777" w:rsidR="003A48A5" w:rsidRPr="001D2CD0" w:rsidRDefault="003A48A5" w:rsidP="003A48A5">
      <w:pPr>
        <w:rPr>
          <w:rFonts w:cstheme="minorHAnsi"/>
        </w:rPr>
      </w:pPr>
      <w:r w:rsidRPr="001D2CD0">
        <w:rPr>
          <w:rFonts w:cstheme="minorHAnsi"/>
        </w:rPr>
        <w:tab/>
        <w:t>1 sponge</w:t>
      </w:r>
    </w:p>
    <w:p w14:paraId="5F634376" w14:textId="77777777" w:rsidR="003A48A5" w:rsidRPr="001D2CD0" w:rsidRDefault="003A48A5" w:rsidP="003A48A5">
      <w:pPr>
        <w:rPr>
          <w:rFonts w:cstheme="minorHAnsi"/>
          <w:b/>
        </w:rPr>
      </w:pPr>
      <w:r w:rsidRPr="001D2CD0">
        <w:rPr>
          <w:rFonts w:cstheme="minorHAnsi"/>
        </w:rPr>
        <w:tab/>
        <w:t xml:space="preserve">filter/membrane/gel/filter sandwich so that </w:t>
      </w:r>
      <w:r w:rsidRPr="001D2CD0">
        <w:rPr>
          <w:rFonts w:cstheme="minorHAnsi"/>
          <w:b/>
        </w:rPr>
        <w:t>the membrane is on top of the gel</w:t>
      </w:r>
    </w:p>
    <w:p w14:paraId="7E1FE0AD" w14:textId="77777777" w:rsidR="003A48A5" w:rsidRDefault="003A48A5" w:rsidP="003A48A5">
      <w:pPr>
        <w:rPr>
          <w:rFonts w:cstheme="minorHAnsi"/>
        </w:rPr>
      </w:pPr>
      <w:r w:rsidRPr="001D2CD0">
        <w:rPr>
          <w:rFonts w:cstheme="minorHAnsi"/>
        </w:rPr>
        <w:tab/>
        <w:t>1 more sponge</w:t>
      </w:r>
    </w:p>
    <w:p w14:paraId="27FB52BF" w14:textId="77777777" w:rsidR="003A48A5" w:rsidRPr="001D2CD0" w:rsidRDefault="003A48A5" w:rsidP="003A48A5">
      <w:pPr>
        <w:rPr>
          <w:rFonts w:cstheme="minorHAnsi"/>
        </w:rPr>
      </w:pPr>
      <w:r>
        <w:rPr>
          <w:rFonts w:cstheme="minorHAnsi"/>
        </w:rPr>
        <w:tab/>
        <w:t>*</w:t>
      </w:r>
      <w:proofErr w:type="gramStart"/>
      <w:r>
        <w:rPr>
          <w:rFonts w:cstheme="minorHAnsi"/>
        </w:rPr>
        <w:t>if</w:t>
      </w:r>
      <w:proofErr w:type="gramEnd"/>
      <w:r>
        <w:rPr>
          <w:rFonts w:cstheme="minorHAnsi"/>
        </w:rPr>
        <w:t xml:space="preserve"> sponges are old and thin, may need to use 3 total. You want the transfer apparatus to have a very tight seal, so if it doesn’t add another sponge.</w:t>
      </w:r>
    </w:p>
    <w:p w14:paraId="6FA233A3"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Close transfer apparatus and clamp into the gel box.</w:t>
      </w:r>
    </w:p>
    <w:p w14:paraId="3CA3F4A4"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Fill the inside chamber with transfer buffer</w:t>
      </w:r>
      <w:r>
        <w:rPr>
          <w:rFonts w:cstheme="minorHAnsi"/>
          <w:sz w:val="24"/>
          <w:szCs w:val="24"/>
        </w:rPr>
        <w:t xml:space="preserve"> so that it is completely full. Should use remaining transfer buffer from the Pyrex dish</w:t>
      </w:r>
      <w:r w:rsidRPr="001D2CD0">
        <w:rPr>
          <w:rFonts w:cstheme="minorHAnsi"/>
          <w:sz w:val="24"/>
          <w:szCs w:val="24"/>
        </w:rPr>
        <w:t xml:space="preserve">. Place the gel box into a large </w:t>
      </w:r>
      <w:r>
        <w:rPr>
          <w:rFonts w:cstheme="minorHAnsi"/>
          <w:sz w:val="24"/>
          <w:szCs w:val="24"/>
        </w:rPr>
        <w:t>rectangular freezer</w:t>
      </w:r>
      <w:r w:rsidRPr="001D2CD0">
        <w:rPr>
          <w:rFonts w:cstheme="minorHAnsi"/>
          <w:sz w:val="24"/>
          <w:szCs w:val="24"/>
        </w:rPr>
        <w:t xml:space="preserve"> bucket. Close the lid</w:t>
      </w:r>
      <w:r>
        <w:rPr>
          <w:rFonts w:cstheme="minorHAnsi"/>
          <w:sz w:val="24"/>
          <w:szCs w:val="24"/>
        </w:rPr>
        <w:t xml:space="preserve"> </w:t>
      </w:r>
      <w:proofErr w:type="gramStart"/>
      <w:r>
        <w:rPr>
          <w:rFonts w:cstheme="minorHAnsi"/>
          <w:sz w:val="24"/>
          <w:szCs w:val="24"/>
        </w:rPr>
        <w:t>tightly</w:t>
      </w:r>
      <w:r w:rsidRPr="001D2CD0">
        <w:rPr>
          <w:rFonts w:cstheme="minorHAnsi"/>
          <w:sz w:val="24"/>
          <w:szCs w:val="24"/>
        </w:rPr>
        <w:t>, and</w:t>
      </w:r>
      <w:proofErr w:type="gramEnd"/>
      <w:r w:rsidRPr="001D2CD0">
        <w:rPr>
          <w:rFonts w:cstheme="minorHAnsi"/>
          <w:sz w:val="24"/>
          <w:szCs w:val="24"/>
        </w:rPr>
        <w:t xml:space="preserve"> cover the whole gel box with ice. </w:t>
      </w:r>
    </w:p>
    <w:p w14:paraId="78ED1E4D"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 xml:space="preserve">Run at 20V for 1 hour. </w:t>
      </w:r>
    </w:p>
    <w:p w14:paraId="3BB0714D"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Complete No-Stain total protein quantification protocol now, if applicable</w:t>
      </w:r>
    </w:p>
    <w:p w14:paraId="7AF75E3A" w14:textId="77777777" w:rsidR="003A48A5" w:rsidRPr="001D2CD0" w:rsidRDefault="003A48A5" w:rsidP="003A48A5">
      <w:pPr>
        <w:rPr>
          <w:rFonts w:cstheme="minorHAnsi"/>
        </w:rPr>
      </w:pPr>
      <w:r w:rsidRPr="001D2CD0">
        <w:rPr>
          <w:rFonts w:cstheme="minorHAnsi"/>
          <w:u w:val="single"/>
        </w:rPr>
        <w:t>Blocking and probing</w:t>
      </w:r>
    </w:p>
    <w:p w14:paraId="7EE6CD4E"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 xml:space="preserve">Block the membrane with Li-Cor </w:t>
      </w:r>
      <w:r>
        <w:rPr>
          <w:rFonts w:cstheme="minorHAnsi"/>
          <w:sz w:val="24"/>
          <w:szCs w:val="24"/>
        </w:rPr>
        <w:t>Intercept</w:t>
      </w:r>
      <w:r w:rsidRPr="001D2CD0">
        <w:rPr>
          <w:rFonts w:cstheme="minorHAnsi"/>
          <w:sz w:val="24"/>
          <w:szCs w:val="24"/>
        </w:rPr>
        <w:t xml:space="preserve"> Blocking Buffer (PBS) diluted 1:5 in PBS. Use ~25 mL or enough to cover the membrane and rock for 1 hour </w:t>
      </w:r>
      <w:r w:rsidRPr="001D2CD0">
        <w:rPr>
          <w:rFonts w:cstheme="minorHAnsi"/>
          <w:b/>
          <w:bCs/>
          <w:sz w:val="24"/>
          <w:szCs w:val="24"/>
        </w:rPr>
        <w:t>or overnight</w:t>
      </w:r>
      <w:r w:rsidRPr="001D2CD0">
        <w:rPr>
          <w:rFonts w:cstheme="minorHAnsi"/>
          <w:sz w:val="24"/>
          <w:szCs w:val="24"/>
        </w:rPr>
        <w:t xml:space="preserve"> at room temperature. DO NOT add any detergents (</w:t>
      </w:r>
      <w:proofErr w:type="spellStart"/>
      <w:r w:rsidRPr="001D2CD0">
        <w:rPr>
          <w:rFonts w:cstheme="minorHAnsi"/>
          <w:sz w:val="24"/>
          <w:szCs w:val="24"/>
        </w:rPr>
        <w:t>Surfact</w:t>
      </w:r>
      <w:proofErr w:type="spellEnd"/>
      <w:r w:rsidRPr="001D2CD0">
        <w:rPr>
          <w:rFonts w:cstheme="minorHAnsi"/>
          <w:sz w:val="24"/>
          <w:szCs w:val="24"/>
        </w:rPr>
        <w:t>-Amps, Tween, SDS) to the blocking buffer.</w:t>
      </w:r>
    </w:p>
    <w:p w14:paraId="775F1B73" w14:textId="77777777" w:rsidR="003A48A5" w:rsidRPr="001D2CD0" w:rsidRDefault="003A48A5" w:rsidP="003A48A5">
      <w:pPr>
        <w:pStyle w:val="ListParagraph"/>
        <w:numPr>
          <w:ilvl w:val="0"/>
          <w:numId w:val="43"/>
        </w:numPr>
        <w:jc w:val="both"/>
        <w:rPr>
          <w:rFonts w:cstheme="minorHAnsi"/>
          <w:sz w:val="24"/>
          <w:szCs w:val="24"/>
        </w:rPr>
      </w:pPr>
      <w:r w:rsidRPr="001D2CD0">
        <w:rPr>
          <w:rFonts w:cstheme="minorHAnsi"/>
          <w:sz w:val="24"/>
          <w:szCs w:val="24"/>
        </w:rPr>
        <w:t>Store diluted blocking buffer at 4C.</w:t>
      </w:r>
    </w:p>
    <w:p w14:paraId="2C26FB29" w14:textId="77777777" w:rsidR="003A48A5" w:rsidRDefault="003A48A5" w:rsidP="0099260D">
      <w:pPr>
        <w:rPr>
          <w:b/>
        </w:rPr>
      </w:pPr>
    </w:p>
    <w:p w14:paraId="77E72B66" w14:textId="77777777" w:rsidR="003A48A5" w:rsidRPr="0099260D" w:rsidRDefault="003A48A5" w:rsidP="0099260D">
      <w:pPr>
        <w:rPr>
          <w:b/>
        </w:rPr>
      </w:pPr>
    </w:p>
    <w:p w14:paraId="38E61D5F" w14:textId="28147C4F" w:rsidR="006870F8" w:rsidRDefault="00272052" w:rsidP="006870F8">
      <w:pPr>
        <w:rPr>
          <w:b/>
          <w:bCs/>
        </w:rPr>
      </w:pPr>
      <w:r w:rsidRPr="003A48A5">
        <w:rPr>
          <w:b/>
          <w:bCs/>
          <w:i/>
          <w:iCs/>
        </w:rPr>
        <w:t>rpsU</w:t>
      </w:r>
      <w:r w:rsidRPr="00272052">
        <w:rPr>
          <w:b/>
          <w:bCs/>
        </w:rPr>
        <w:t xml:space="preserve"> in S. aureus</w:t>
      </w:r>
      <w:r>
        <w:rPr>
          <w:b/>
          <w:bCs/>
        </w:rPr>
        <w:t>:</w:t>
      </w:r>
    </w:p>
    <w:p w14:paraId="33D5E59D" w14:textId="72A2F79A" w:rsidR="00272052" w:rsidRDefault="00272052" w:rsidP="006870F8">
      <w:r>
        <w:t>pKR95 is the plasmid that was designed to delete rpsU from S. aureus</w:t>
      </w:r>
    </w:p>
    <w:p w14:paraId="6D43D8D3" w14:textId="5CAA4B35" w:rsidR="00272052" w:rsidRDefault="00272052" w:rsidP="006870F8">
      <w:r>
        <w:t>F1 primers are KROL419 and 420 (1015 bp)</w:t>
      </w:r>
    </w:p>
    <w:p w14:paraId="4032E286" w14:textId="2E587D59" w:rsidR="00272052" w:rsidRDefault="00272052" w:rsidP="006870F8">
      <w:r>
        <w:t>F2 primers are KROL421 and 411 (969 bp)</w:t>
      </w:r>
    </w:p>
    <w:p w14:paraId="61FFBF88" w14:textId="3F0D81B2" w:rsidR="00C61AAD" w:rsidRDefault="00C61AAD" w:rsidP="006870F8">
      <w:r>
        <w:t>Primers were validated by HT on 1/27/22</w:t>
      </w:r>
    </w:p>
    <w:p w14:paraId="18F674CF" w14:textId="14C28030" w:rsidR="00C61AAD" w:rsidRDefault="00C61AAD" w:rsidP="006870F8">
      <w:r>
        <w:t>Fragments were digested by DF on 2/</w:t>
      </w:r>
      <w:r w:rsidR="004D52B4">
        <w:t>11</w:t>
      </w:r>
      <w:r>
        <w:t>/22</w:t>
      </w:r>
    </w:p>
    <w:p w14:paraId="4EA86671" w14:textId="7454B6D3" w:rsidR="004D52B4" w:rsidRDefault="004D52B4" w:rsidP="006870F8">
      <w:r>
        <w:t>Ligations were repeated several times, adjusting the ratios</w:t>
      </w:r>
    </w:p>
    <w:p w14:paraId="0F239BFB" w14:textId="704E713F" w:rsidR="004D52B4" w:rsidRDefault="004D52B4" w:rsidP="006870F8">
      <w:r>
        <w:t>Transformations were repeated several times, adjusting Cm concentration</w:t>
      </w:r>
    </w:p>
    <w:p w14:paraId="2DAAA28C" w14:textId="76F1B13F" w:rsidR="004D52B4" w:rsidRDefault="004D52B4" w:rsidP="006870F8">
      <w:r>
        <w:tab/>
        <w:t xml:space="preserve">Used </w:t>
      </w:r>
      <w:proofErr w:type="spellStart"/>
      <w:r>
        <w:t>Xgal</w:t>
      </w:r>
      <w:proofErr w:type="spellEnd"/>
      <w:r>
        <w:t xml:space="preserve"> </w:t>
      </w:r>
      <w:r w:rsidR="002B148D">
        <w:t>to see plasmid</w:t>
      </w:r>
    </w:p>
    <w:p w14:paraId="2A2C0192" w14:textId="46E9E87F" w:rsidR="002B148D" w:rsidRDefault="002B148D" w:rsidP="006870F8">
      <w:r>
        <w:tab/>
        <w:t>Initial transformations were into E. coli IMO8B</w:t>
      </w:r>
    </w:p>
    <w:p w14:paraId="4F53A79F" w14:textId="0CDDCFB9" w:rsidR="002B148D" w:rsidRDefault="002B148D" w:rsidP="006870F8">
      <w:r>
        <w:t>First successful ligation was transformed into DH5-</w:t>
      </w:r>
      <w:r>
        <w:rPr>
          <w:lang w:val="el-GR"/>
        </w:rPr>
        <w:t>α</w:t>
      </w:r>
      <w:r>
        <w:t xml:space="preserve"> on 3/5/22 </w:t>
      </w:r>
    </w:p>
    <w:p w14:paraId="59B943B9" w14:textId="53ADCD5D" w:rsidR="003B4E5D" w:rsidRDefault="003B4E5D" w:rsidP="006870F8">
      <w:r>
        <w:t>Sent to sequencing; unclear if they got the results</w:t>
      </w:r>
    </w:p>
    <w:p w14:paraId="03C40966" w14:textId="5ECCA781" w:rsidR="00E73CFD" w:rsidRDefault="00E73CFD" w:rsidP="006870F8">
      <w:r>
        <w:t>Seems that Dan may have gotten a single 1º integrant after several transformations</w:t>
      </w:r>
      <w:r w:rsidR="00D15DEC">
        <w:t>, this is where the project pauses.</w:t>
      </w:r>
    </w:p>
    <w:p w14:paraId="28F14F51" w14:textId="77777777" w:rsidR="002B148D" w:rsidRPr="002B148D" w:rsidRDefault="002B148D" w:rsidP="006870F8"/>
    <w:p w14:paraId="3AE842E4" w14:textId="06450AB0" w:rsidR="007A7C1A" w:rsidRPr="00255D35" w:rsidRDefault="007A7C1A" w:rsidP="00255D35">
      <w:pPr>
        <w:rPr>
          <w:b/>
          <w:bCs/>
        </w:rPr>
      </w:pPr>
      <w:r w:rsidRPr="00255D35">
        <w:rPr>
          <w:b/>
          <w:bCs/>
          <w:highlight w:val="green"/>
        </w:rPr>
        <w:t>Tuesday, October 31, 2023</w:t>
      </w:r>
    </w:p>
    <w:p w14:paraId="7B5B0781" w14:textId="77777777" w:rsidR="007A7C1A" w:rsidRDefault="007A7C1A" w:rsidP="007A7C1A">
      <w:pPr>
        <w:rPr>
          <w:b/>
          <w:sz w:val="18"/>
          <w:szCs w:val="18"/>
        </w:rPr>
      </w:pPr>
      <w:r w:rsidRPr="007B216F">
        <w:rPr>
          <w:b/>
          <w:sz w:val="18"/>
          <w:szCs w:val="18"/>
        </w:rPr>
        <w:t>To Do:</w:t>
      </w:r>
    </w:p>
    <w:p w14:paraId="4607C4F1" w14:textId="77777777" w:rsidR="007A7C1A" w:rsidRPr="007A7C1A" w:rsidRDefault="007A7C1A" w:rsidP="007A7C1A">
      <w:pPr>
        <w:pStyle w:val="ListParagraph"/>
        <w:numPr>
          <w:ilvl w:val="0"/>
          <w:numId w:val="41"/>
        </w:numPr>
        <w:rPr>
          <w:strike/>
          <w:sz w:val="18"/>
          <w:szCs w:val="18"/>
        </w:rPr>
      </w:pPr>
      <w:r w:rsidRPr="007A7C1A">
        <w:rPr>
          <w:strike/>
          <w:sz w:val="18"/>
          <w:szCs w:val="18"/>
        </w:rPr>
        <w:t>Westerns on IP samples (gel and transfer)</w:t>
      </w:r>
    </w:p>
    <w:p w14:paraId="331B2AB7" w14:textId="77777777" w:rsidR="007A7C1A" w:rsidRPr="007A7C1A" w:rsidRDefault="007A7C1A" w:rsidP="007A7C1A">
      <w:pPr>
        <w:pStyle w:val="ListParagraph"/>
        <w:numPr>
          <w:ilvl w:val="0"/>
          <w:numId w:val="41"/>
        </w:numPr>
        <w:rPr>
          <w:strike/>
          <w:sz w:val="18"/>
          <w:szCs w:val="18"/>
        </w:rPr>
      </w:pPr>
      <w:r w:rsidRPr="007A7C1A">
        <w:rPr>
          <w:strike/>
          <w:sz w:val="18"/>
          <w:szCs w:val="18"/>
        </w:rPr>
        <w:t xml:space="preserve">PCR check on </w:t>
      </w:r>
      <w:r w:rsidRPr="007A7C1A">
        <w:rPr>
          <w:i/>
          <w:iCs/>
          <w:strike/>
          <w:sz w:val="18"/>
          <w:szCs w:val="18"/>
        </w:rPr>
        <w:t>rplU</w:t>
      </w:r>
      <w:r w:rsidRPr="007A7C1A">
        <w:rPr>
          <w:strike/>
          <w:sz w:val="18"/>
          <w:szCs w:val="18"/>
        </w:rPr>
        <w:t xml:space="preserve"> flanking region primers with Alex</w:t>
      </w:r>
    </w:p>
    <w:p w14:paraId="6655C9A0" w14:textId="4AEBC1D4" w:rsidR="007A7C1A" w:rsidRDefault="007A7C1A" w:rsidP="007A7C1A">
      <w:pPr>
        <w:pStyle w:val="ListParagraph"/>
        <w:numPr>
          <w:ilvl w:val="0"/>
          <w:numId w:val="41"/>
        </w:numPr>
        <w:rPr>
          <w:sz w:val="18"/>
          <w:szCs w:val="18"/>
        </w:rPr>
      </w:pPr>
      <w:r>
        <w:rPr>
          <w:sz w:val="18"/>
          <w:szCs w:val="18"/>
        </w:rPr>
        <w:t>PCR to amplify</w:t>
      </w:r>
      <w:r w:rsidRPr="007A7C1A">
        <w:rPr>
          <w:i/>
          <w:iCs/>
          <w:sz w:val="18"/>
          <w:szCs w:val="18"/>
        </w:rPr>
        <w:t xml:space="preserve"> rplU</w:t>
      </w:r>
      <w:r>
        <w:rPr>
          <w:sz w:val="18"/>
          <w:szCs w:val="18"/>
        </w:rPr>
        <w:t xml:space="preserve"> flanking regions with Alex</w:t>
      </w:r>
    </w:p>
    <w:p w14:paraId="79D8ED71" w14:textId="76029C0A" w:rsidR="007A7C1A" w:rsidRDefault="007A7C1A" w:rsidP="007A7C1A">
      <w:pPr>
        <w:pStyle w:val="ListParagraph"/>
        <w:numPr>
          <w:ilvl w:val="0"/>
          <w:numId w:val="41"/>
        </w:numPr>
        <w:rPr>
          <w:sz w:val="18"/>
          <w:szCs w:val="18"/>
        </w:rPr>
      </w:pPr>
      <w:r>
        <w:rPr>
          <w:sz w:val="18"/>
          <w:szCs w:val="18"/>
        </w:rPr>
        <w:t>Finish Westerns and image</w:t>
      </w:r>
    </w:p>
    <w:p w14:paraId="10133C07" w14:textId="04BA461C" w:rsidR="007A7C1A" w:rsidRDefault="007A7C1A" w:rsidP="007A7C1A">
      <w:pPr>
        <w:pStyle w:val="ListParagraph"/>
        <w:numPr>
          <w:ilvl w:val="0"/>
          <w:numId w:val="41"/>
        </w:numPr>
        <w:rPr>
          <w:sz w:val="18"/>
          <w:szCs w:val="18"/>
        </w:rPr>
      </w:pPr>
      <w:r>
        <w:rPr>
          <w:sz w:val="18"/>
          <w:szCs w:val="18"/>
        </w:rPr>
        <w:t>Digest of ∆</w:t>
      </w:r>
      <w:proofErr w:type="spellStart"/>
      <w:r>
        <w:rPr>
          <w:sz w:val="18"/>
          <w:szCs w:val="18"/>
        </w:rPr>
        <w:t>mp</w:t>
      </w:r>
      <w:r w:rsidR="00D300B8">
        <w:rPr>
          <w:sz w:val="18"/>
          <w:szCs w:val="18"/>
        </w:rPr>
        <w:t>l</w:t>
      </w:r>
      <w:proofErr w:type="spellEnd"/>
      <w:r>
        <w:rPr>
          <w:sz w:val="18"/>
          <w:szCs w:val="18"/>
        </w:rPr>
        <w:t xml:space="preserve"> with </w:t>
      </w:r>
      <w:proofErr w:type="spellStart"/>
      <w:r>
        <w:rPr>
          <w:sz w:val="18"/>
          <w:szCs w:val="18"/>
        </w:rPr>
        <w:t>Johanyx</w:t>
      </w:r>
      <w:proofErr w:type="spellEnd"/>
    </w:p>
    <w:p w14:paraId="696ADB12" w14:textId="5A703811" w:rsidR="00D300B8" w:rsidRDefault="00D300B8" w:rsidP="007A7C1A">
      <w:pPr>
        <w:pStyle w:val="ListParagraph"/>
        <w:numPr>
          <w:ilvl w:val="0"/>
          <w:numId w:val="41"/>
        </w:numPr>
        <w:rPr>
          <w:sz w:val="18"/>
          <w:szCs w:val="18"/>
        </w:rPr>
      </w:pPr>
      <w:r>
        <w:rPr>
          <w:sz w:val="18"/>
          <w:szCs w:val="18"/>
        </w:rPr>
        <w:t xml:space="preserve">Image Silver Stain on the </w:t>
      </w:r>
      <w:proofErr w:type="spellStart"/>
      <w:r>
        <w:rPr>
          <w:sz w:val="18"/>
          <w:szCs w:val="18"/>
        </w:rPr>
        <w:t>GelDoc</w:t>
      </w:r>
      <w:proofErr w:type="spellEnd"/>
    </w:p>
    <w:p w14:paraId="006E8905" w14:textId="77777777" w:rsidR="003A48A5" w:rsidRDefault="003A48A5" w:rsidP="006870F8"/>
    <w:p w14:paraId="2FC374B5" w14:textId="4718C192" w:rsidR="003A48A5" w:rsidRDefault="003A48A5" w:rsidP="003A48A5">
      <w:pPr>
        <w:rPr>
          <w:i/>
          <w:iCs/>
        </w:rPr>
      </w:pPr>
      <w:r>
        <w:t xml:space="preserve">Alex’s test PCR looks good, next she’s amplifying the flanking regions of </w:t>
      </w:r>
      <w:r w:rsidRPr="00A26CF2">
        <w:rPr>
          <w:i/>
          <w:iCs/>
        </w:rPr>
        <w:t>rplU</w:t>
      </w:r>
      <w:r>
        <w:rPr>
          <w:i/>
          <w:iCs/>
        </w:rPr>
        <w:t>.</w:t>
      </w:r>
    </w:p>
    <w:p w14:paraId="77B90C95" w14:textId="23027AAE" w:rsidR="00BC7170" w:rsidRDefault="00BC7170" w:rsidP="003A48A5">
      <w:r>
        <w:t xml:space="preserve">Kathryn told me it’s better to image Silver Stain gels on our </w:t>
      </w:r>
      <w:proofErr w:type="spellStart"/>
      <w:r>
        <w:t>GelDoc</w:t>
      </w:r>
      <w:proofErr w:type="spellEnd"/>
      <w:r>
        <w:t xml:space="preserve"> rather than going to </w:t>
      </w:r>
      <w:proofErr w:type="spellStart"/>
      <w:r>
        <w:t>Inbre</w:t>
      </w:r>
      <w:proofErr w:type="spellEnd"/>
      <w:r>
        <w:t xml:space="preserve"> to use the </w:t>
      </w:r>
      <w:proofErr w:type="spellStart"/>
      <w:r>
        <w:t>LiCor</w:t>
      </w:r>
      <w:proofErr w:type="spellEnd"/>
      <w:r>
        <w:t xml:space="preserve">. My gel from last week had been hanging out in water so I was able to get an image on the </w:t>
      </w:r>
      <w:proofErr w:type="spellStart"/>
      <w:r>
        <w:t>GelDoc</w:t>
      </w:r>
      <w:proofErr w:type="spellEnd"/>
      <w:r>
        <w:t>:</w:t>
      </w:r>
    </w:p>
    <w:p w14:paraId="10854B09" w14:textId="5F43F58F" w:rsidR="00BC7170" w:rsidRDefault="00BC7170" w:rsidP="003A48A5">
      <w:r>
        <w:rPr>
          <w:noProof/>
        </w:rPr>
        <w:lastRenderedPageBreak/>
        <w:drawing>
          <wp:inline distT="0" distB="0" distL="0" distR="0" wp14:anchorId="4D30553A" wp14:editId="13CCE3E3">
            <wp:extent cx="4164037" cy="3117733"/>
            <wp:effectExtent l="0" t="0" r="0" b="0"/>
            <wp:docPr id="1242033242" name="Picture 2"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33242" name="Picture 2" descr="A close-up of a dna tes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8833" cy="3121324"/>
                    </a:xfrm>
                    <a:prstGeom prst="rect">
                      <a:avLst/>
                    </a:prstGeom>
                  </pic:spPr>
                </pic:pic>
              </a:graphicData>
            </a:graphic>
          </wp:inline>
        </w:drawing>
      </w:r>
    </w:p>
    <w:p w14:paraId="5C0CC4CE" w14:textId="532AF3C2" w:rsidR="00BC7170" w:rsidRDefault="00BC7170" w:rsidP="00255D35">
      <w:pPr>
        <w:pStyle w:val="Heading3"/>
      </w:pPr>
      <w:bookmarkStart w:id="36" w:name="_Toc167966444"/>
      <w:r>
        <w:t>Figure 1</w:t>
      </w:r>
      <w:r w:rsidR="005614BF">
        <w:t>3</w:t>
      </w:r>
      <w:r>
        <w:t xml:space="preserve">: 10/27/23 Silver Stain imaged on </w:t>
      </w:r>
      <w:proofErr w:type="spellStart"/>
      <w:r>
        <w:t>GelDoc</w:t>
      </w:r>
      <w:bookmarkEnd w:id="36"/>
      <w:proofErr w:type="spellEnd"/>
    </w:p>
    <w:p w14:paraId="7321D605" w14:textId="222F834D" w:rsidR="00BC7170" w:rsidRPr="00BC7170" w:rsidRDefault="00BC7170" w:rsidP="00BC7170">
      <w:r>
        <w:t>Although it is a lot easier to see the bands in each lane, this image does not reassure me because EL1 + and EL1 – still look identical.</w:t>
      </w:r>
    </w:p>
    <w:p w14:paraId="185FD6E3" w14:textId="66A575BD" w:rsidR="003A48A5" w:rsidRPr="003A48A5" w:rsidRDefault="003A48A5" w:rsidP="006870F8">
      <w:pPr>
        <w:rPr>
          <w:b/>
          <w:bCs/>
        </w:rPr>
      </w:pPr>
      <w:r w:rsidRPr="003A48A5">
        <w:rPr>
          <w:b/>
          <w:bCs/>
        </w:rPr>
        <w:t>Westerns:</w:t>
      </w:r>
    </w:p>
    <w:p w14:paraId="664B543D" w14:textId="2B8B4196" w:rsidR="00C61AAD" w:rsidRDefault="006C05BC" w:rsidP="006870F8">
      <w:r>
        <w:t>I made more diluted blocking buffer by adding 100ml of Intercept blocking buffer to 400ml of sterile 1X PBS.</w:t>
      </w:r>
    </w:p>
    <w:p w14:paraId="7A0FF9C5" w14:textId="77777777" w:rsidR="003A48A5" w:rsidRPr="001D2CD0" w:rsidRDefault="003A48A5" w:rsidP="003A48A5">
      <w:pPr>
        <w:rPr>
          <w:rFonts w:cstheme="minorHAnsi"/>
        </w:rPr>
      </w:pPr>
      <w:r w:rsidRPr="001D2CD0">
        <w:rPr>
          <w:rFonts w:cstheme="minorHAnsi"/>
        </w:rPr>
        <w:t xml:space="preserve">Next day: </w:t>
      </w:r>
    </w:p>
    <w:p w14:paraId="51EDE6D6" w14:textId="7B0A09B9" w:rsidR="003A48A5" w:rsidRPr="001D2CD0" w:rsidRDefault="003A48A5" w:rsidP="003A48A5">
      <w:pPr>
        <w:pStyle w:val="ListParagraph"/>
        <w:numPr>
          <w:ilvl w:val="0"/>
          <w:numId w:val="45"/>
        </w:numPr>
        <w:jc w:val="both"/>
        <w:rPr>
          <w:rFonts w:cstheme="minorHAnsi"/>
          <w:sz w:val="24"/>
          <w:szCs w:val="24"/>
        </w:rPr>
      </w:pPr>
      <w:r w:rsidRPr="001D2CD0">
        <w:rPr>
          <w:rFonts w:cstheme="minorHAnsi"/>
          <w:sz w:val="24"/>
          <w:szCs w:val="24"/>
        </w:rPr>
        <w:t xml:space="preserve">Add antibodies (must be from two different species, such as mouse and rabbit, </w:t>
      </w:r>
      <w:proofErr w:type="spellStart"/>
      <w:r w:rsidRPr="001D2CD0">
        <w:rPr>
          <w:rFonts w:cstheme="minorHAnsi"/>
          <w:sz w:val="24"/>
          <w:szCs w:val="24"/>
        </w:rPr>
        <w:t>eg</w:t>
      </w:r>
      <w:proofErr w:type="spellEnd"/>
      <w:r w:rsidRPr="001D2CD0">
        <w:rPr>
          <w:rFonts w:cstheme="minorHAnsi"/>
          <w:sz w:val="24"/>
          <w:szCs w:val="24"/>
        </w:rPr>
        <w:t>, rabbit anti-VSVG and mouse anti-sigma</w:t>
      </w:r>
      <w:r w:rsidRPr="001D2CD0">
        <w:rPr>
          <w:rFonts w:cstheme="minorHAnsi"/>
          <w:sz w:val="24"/>
          <w:szCs w:val="24"/>
          <w:vertAlign w:val="superscript"/>
        </w:rPr>
        <w:t>70</w:t>
      </w:r>
      <w:r w:rsidRPr="001D2CD0">
        <w:rPr>
          <w:rFonts w:cstheme="minorHAnsi"/>
          <w:sz w:val="24"/>
          <w:szCs w:val="24"/>
        </w:rPr>
        <w:t>) in 1</w:t>
      </w:r>
      <w:r>
        <w:rPr>
          <w:rFonts w:cstheme="minorHAnsi"/>
          <w:sz w:val="24"/>
          <w:szCs w:val="24"/>
        </w:rPr>
        <w:t>0</w:t>
      </w:r>
      <w:r w:rsidRPr="001D2CD0">
        <w:rPr>
          <w:rFonts w:cstheme="minorHAnsi"/>
          <w:sz w:val="24"/>
          <w:szCs w:val="24"/>
        </w:rPr>
        <w:t xml:space="preserve"> mL of blocking buffer (no detergent). Rotate for 1 hour at room temperature.</w:t>
      </w:r>
      <w:r>
        <w:rPr>
          <w:rFonts w:cstheme="minorHAnsi"/>
          <w:sz w:val="24"/>
          <w:szCs w:val="24"/>
        </w:rPr>
        <w:t xml:space="preserve"> </w:t>
      </w:r>
      <w:r>
        <w:rPr>
          <w:rFonts w:cstheme="minorHAnsi"/>
          <w:b/>
          <w:bCs/>
          <w:sz w:val="24"/>
          <w:szCs w:val="24"/>
        </w:rPr>
        <w:t>Used anti-His at 1:1000</w:t>
      </w:r>
    </w:p>
    <w:p w14:paraId="2EBD8BB7" w14:textId="77777777" w:rsidR="003A48A5" w:rsidRPr="001D2CD0" w:rsidRDefault="003A48A5" w:rsidP="003A48A5">
      <w:pPr>
        <w:pStyle w:val="ListParagraph"/>
        <w:numPr>
          <w:ilvl w:val="0"/>
          <w:numId w:val="45"/>
        </w:numPr>
        <w:spacing w:after="0"/>
        <w:jc w:val="both"/>
        <w:rPr>
          <w:rFonts w:cstheme="minorHAnsi"/>
          <w:sz w:val="24"/>
          <w:szCs w:val="24"/>
        </w:rPr>
      </w:pPr>
      <w:r w:rsidRPr="001D2CD0">
        <w:rPr>
          <w:rFonts w:cstheme="minorHAnsi"/>
          <w:sz w:val="24"/>
          <w:szCs w:val="24"/>
        </w:rPr>
        <w:t>Meanwhile, make wash buffers:</w:t>
      </w:r>
      <w:r>
        <w:rPr>
          <w:rFonts w:cstheme="minorHAnsi"/>
          <w:sz w:val="24"/>
          <w:szCs w:val="24"/>
        </w:rPr>
        <w:t xml:space="preserve"> (this recipe is sufficient for 3-4 blots, scale up or down accordingly)</w:t>
      </w:r>
    </w:p>
    <w:p w14:paraId="38A5BB81" w14:textId="77777777" w:rsidR="003A48A5" w:rsidRPr="001D2CD0" w:rsidRDefault="003A48A5" w:rsidP="003A48A5">
      <w:pPr>
        <w:rPr>
          <w:rFonts w:cstheme="minorHAnsi"/>
          <w:u w:val="single"/>
        </w:rPr>
      </w:pPr>
      <w:r w:rsidRPr="001D2CD0">
        <w:rPr>
          <w:rFonts w:cstheme="minorHAnsi"/>
        </w:rPr>
        <w:tab/>
      </w:r>
      <w:r w:rsidRPr="001D2CD0">
        <w:rPr>
          <w:rFonts w:cstheme="minorHAnsi"/>
          <w:u w:val="single"/>
        </w:rPr>
        <w:t>1x Wash Buffer (500 mL)</w:t>
      </w:r>
    </w:p>
    <w:p w14:paraId="49171D67" w14:textId="77777777" w:rsidR="003A48A5" w:rsidRPr="001D2CD0" w:rsidRDefault="003A48A5" w:rsidP="003A48A5">
      <w:pPr>
        <w:rPr>
          <w:rFonts w:cstheme="minorHAnsi"/>
        </w:rPr>
      </w:pPr>
      <w:r w:rsidRPr="001D2CD0">
        <w:rPr>
          <w:rFonts w:cstheme="minorHAnsi"/>
        </w:rPr>
        <w:tab/>
        <w:t>50 mL 10X PBS</w:t>
      </w:r>
      <w:r w:rsidRPr="001D2CD0">
        <w:rPr>
          <w:rFonts w:cstheme="minorHAnsi"/>
        </w:rPr>
        <w:tab/>
      </w:r>
      <w:r w:rsidRPr="001D2CD0">
        <w:rPr>
          <w:rFonts w:cstheme="minorHAnsi"/>
        </w:rPr>
        <w:tab/>
      </w:r>
    </w:p>
    <w:p w14:paraId="16CFD495" w14:textId="77777777" w:rsidR="003A48A5" w:rsidRPr="001D2CD0" w:rsidRDefault="003A48A5" w:rsidP="003A48A5">
      <w:pPr>
        <w:rPr>
          <w:rFonts w:cstheme="minorHAnsi"/>
        </w:rPr>
      </w:pPr>
      <w:r w:rsidRPr="001D2CD0">
        <w:rPr>
          <w:rFonts w:cstheme="minorHAnsi"/>
        </w:rPr>
        <w:tab/>
        <w:t>450 mL dH20</w:t>
      </w:r>
      <w:r w:rsidRPr="001D2CD0">
        <w:rPr>
          <w:rFonts w:cstheme="minorHAnsi"/>
        </w:rPr>
        <w:tab/>
      </w:r>
    </w:p>
    <w:p w14:paraId="3E1B1BA4" w14:textId="77777777" w:rsidR="003A48A5" w:rsidRPr="001D2CD0" w:rsidRDefault="003A48A5" w:rsidP="003A48A5">
      <w:pPr>
        <w:pStyle w:val="ListParagraph"/>
        <w:numPr>
          <w:ilvl w:val="0"/>
          <w:numId w:val="45"/>
        </w:numPr>
        <w:jc w:val="both"/>
        <w:rPr>
          <w:rFonts w:cstheme="minorHAnsi"/>
          <w:sz w:val="24"/>
          <w:szCs w:val="24"/>
        </w:rPr>
      </w:pPr>
      <w:r w:rsidRPr="001D2CD0">
        <w:rPr>
          <w:rFonts w:cstheme="minorHAnsi"/>
          <w:sz w:val="24"/>
          <w:szCs w:val="24"/>
        </w:rPr>
        <w:t xml:space="preserve">Split into two separate bottles, 400 mL and 100 </w:t>
      </w:r>
      <w:proofErr w:type="spellStart"/>
      <w:r w:rsidRPr="001D2CD0">
        <w:rPr>
          <w:rFonts w:cstheme="minorHAnsi"/>
          <w:sz w:val="24"/>
          <w:szCs w:val="24"/>
        </w:rPr>
        <w:t>mL.</w:t>
      </w:r>
      <w:proofErr w:type="spellEnd"/>
    </w:p>
    <w:p w14:paraId="31002F4E" w14:textId="77777777" w:rsidR="003A48A5" w:rsidRPr="001D2CD0" w:rsidRDefault="003A48A5" w:rsidP="003A48A5">
      <w:pPr>
        <w:pStyle w:val="ListParagraph"/>
        <w:numPr>
          <w:ilvl w:val="0"/>
          <w:numId w:val="45"/>
        </w:numPr>
        <w:jc w:val="both"/>
        <w:rPr>
          <w:rFonts w:cstheme="minorHAnsi"/>
          <w:sz w:val="24"/>
          <w:szCs w:val="24"/>
        </w:rPr>
      </w:pPr>
      <w:r w:rsidRPr="001D2CD0">
        <w:rPr>
          <w:rFonts w:cstheme="minorHAnsi"/>
          <w:sz w:val="24"/>
          <w:szCs w:val="24"/>
        </w:rPr>
        <w:t xml:space="preserve">To the 400 mL bottle, add 2 mL </w:t>
      </w:r>
      <w:proofErr w:type="spellStart"/>
      <w:r w:rsidRPr="001D2CD0">
        <w:rPr>
          <w:rFonts w:cstheme="minorHAnsi"/>
          <w:sz w:val="24"/>
          <w:szCs w:val="24"/>
        </w:rPr>
        <w:t>Surfact</w:t>
      </w:r>
      <w:proofErr w:type="spellEnd"/>
      <w:r w:rsidRPr="001D2CD0">
        <w:rPr>
          <w:rFonts w:cstheme="minorHAnsi"/>
          <w:sz w:val="24"/>
          <w:szCs w:val="24"/>
        </w:rPr>
        <w:t>-Amps. This is your primary wash buffer. The remaining 100 mL will be for the final two washes after the secondary antibody, to remove traces of detergent, which may show up as background on the Li-Cor.</w:t>
      </w:r>
    </w:p>
    <w:p w14:paraId="6F239D2C" w14:textId="77777777" w:rsidR="003A48A5" w:rsidRPr="001D2CD0" w:rsidRDefault="003A48A5" w:rsidP="003A48A5">
      <w:pPr>
        <w:pStyle w:val="ListParagraph"/>
        <w:numPr>
          <w:ilvl w:val="0"/>
          <w:numId w:val="45"/>
        </w:numPr>
        <w:jc w:val="both"/>
        <w:rPr>
          <w:rFonts w:cstheme="minorHAnsi"/>
          <w:sz w:val="24"/>
          <w:szCs w:val="24"/>
        </w:rPr>
      </w:pPr>
      <w:r w:rsidRPr="001D2CD0">
        <w:rPr>
          <w:rFonts w:cstheme="minorHAnsi"/>
          <w:sz w:val="24"/>
          <w:szCs w:val="24"/>
        </w:rPr>
        <w:t xml:space="preserve">Wash 4x on rotator for 10 minutes each, using </w:t>
      </w:r>
      <w:r>
        <w:rPr>
          <w:rFonts w:cstheme="minorHAnsi"/>
          <w:sz w:val="24"/>
          <w:szCs w:val="24"/>
        </w:rPr>
        <w:t>10</w:t>
      </w:r>
      <w:r w:rsidRPr="001D2CD0">
        <w:rPr>
          <w:rFonts w:cstheme="minorHAnsi"/>
          <w:sz w:val="24"/>
          <w:szCs w:val="24"/>
        </w:rPr>
        <w:t>-2</w:t>
      </w:r>
      <w:r>
        <w:rPr>
          <w:rFonts w:cstheme="minorHAnsi"/>
          <w:sz w:val="24"/>
          <w:szCs w:val="24"/>
        </w:rPr>
        <w:t>0</w:t>
      </w:r>
      <w:r w:rsidRPr="001D2CD0">
        <w:rPr>
          <w:rFonts w:cstheme="minorHAnsi"/>
          <w:sz w:val="24"/>
          <w:szCs w:val="24"/>
        </w:rPr>
        <w:t xml:space="preserve"> mL wash buffer per wash.</w:t>
      </w:r>
    </w:p>
    <w:p w14:paraId="44519905" w14:textId="415EE535" w:rsidR="003A48A5" w:rsidRPr="001D2CD0" w:rsidRDefault="003A48A5" w:rsidP="003A48A5">
      <w:pPr>
        <w:pStyle w:val="ListParagraph"/>
        <w:numPr>
          <w:ilvl w:val="0"/>
          <w:numId w:val="45"/>
        </w:numPr>
        <w:jc w:val="both"/>
        <w:rPr>
          <w:rFonts w:cstheme="minorHAnsi"/>
          <w:sz w:val="24"/>
          <w:szCs w:val="24"/>
        </w:rPr>
      </w:pPr>
      <w:r w:rsidRPr="001D2CD0">
        <w:rPr>
          <w:rFonts w:cstheme="minorHAnsi"/>
          <w:sz w:val="24"/>
          <w:szCs w:val="24"/>
        </w:rPr>
        <w:lastRenderedPageBreak/>
        <w:t xml:space="preserve">Use </w:t>
      </w:r>
      <w:r>
        <w:rPr>
          <w:rFonts w:cstheme="minorHAnsi"/>
          <w:sz w:val="24"/>
          <w:szCs w:val="24"/>
        </w:rPr>
        <w:t>10-20</w:t>
      </w:r>
      <w:r w:rsidRPr="001D2CD0">
        <w:rPr>
          <w:rFonts w:cstheme="minorHAnsi"/>
          <w:sz w:val="24"/>
          <w:szCs w:val="24"/>
        </w:rPr>
        <w:t xml:space="preserve"> mL diluted blocking buffer and block again, for 15-30 min.</w:t>
      </w:r>
      <w:r w:rsidR="002E6506">
        <w:rPr>
          <w:rFonts w:cstheme="minorHAnsi"/>
          <w:sz w:val="24"/>
          <w:szCs w:val="24"/>
        </w:rPr>
        <w:t xml:space="preserve"> </w:t>
      </w:r>
      <w:r w:rsidR="002E6506">
        <w:rPr>
          <w:rFonts w:cstheme="minorHAnsi"/>
          <w:b/>
          <w:sz w:val="24"/>
          <w:szCs w:val="24"/>
        </w:rPr>
        <w:t>I blocked for 30 minutes</w:t>
      </w:r>
    </w:p>
    <w:p w14:paraId="09682E5C" w14:textId="4EB59B86" w:rsidR="003A48A5" w:rsidRPr="001D2CD0" w:rsidRDefault="003A48A5" w:rsidP="003A48A5">
      <w:pPr>
        <w:pStyle w:val="ListParagraph"/>
        <w:numPr>
          <w:ilvl w:val="0"/>
          <w:numId w:val="45"/>
        </w:numPr>
        <w:jc w:val="both"/>
        <w:rPr>
          <w:rFonts w:cstheme="minorHAnsi"/>
          <w:sz w:val="24"/>
          <w:szCs w:val="24"/>
        </w:rPr>
      </w:pPr>
      <w:r w:rsidRPr="001D2CD0">
        <w:rPr>
          <w:rFonts w:cstheme="minorHAnsi"/>
          <w:sz w:val="24"/>
          <w:szCs w:val="24"/>
        </w:rPr>
        <w:t xml:space="preserve">Add 1 </w:t>
      </w:r>
      <w:proofErr w:type="spellStart"/>
      <w:r w:rsidRPr="001D2CD0">
        <w:rPr>
          <w:rFonts w:cstheme="minorHAnsi"/>
          <w:sz w:val="24"/>
          <w:szCs w:val="24"/>
        </w:rPr>
        <w:t>uL</w:t>
      </w:r>
      <w:proofErr w:type="spellEnd"/>
      <w:r w:rsidRPr="001D2CD0">
        <w:rPr>
          <w:rFonts w:cstheme="minorHAnsi"/>
          <w:sz w:val="24"/>
          <w:szCs w:val="24"/>
        </w:rPr>
        <w:t xml:space="preserve"> of each </w:t>
      </w:r>
      <w:proofErr w:type="spellStart"/>
      <w:r w:rsidRPr="001D2CD0">
        <w:rPr>
          <w:rFonts w:cstheme="minorHAnsi"/>
          <w:sz w:val="24"/>
          <w:szCs w:val="24"/>
        </w:rPr>
        <w:t>IRDye</w:t>
      </w:r>
      <w:proofErr w:type="spellEnd"/>
      <w:r w:rsidRPr="001D2CD0">
        <w:rPr>
          <w:rFonts w:cstheme="minorHAnsi"/>
          <w:sz w:val="24"/>
          <w:szCs w:val="24"/>
        </w:rPr>
        <w:t xml:space="preserve"> secondary antibody to 10 mL wash buffer (the one with </w:t>
      </w:r>
      <w:proofErr w:type="spellStart"/>
      <w:r w:rsidRPr="001D2CD0">
        <w:rPr>
          <w:rFonts w:cstheme="minorHAnsi"/>
          <w:sz w:val="24"/>
          <w:szCs w:val="24"/>
        </w:rPr>
        <w:t>Surfact</w:t>
      </w:r>
      <w:proofErr w:type="spellEnd"/>
      <w:r w:rsidRPr="001D2CD0">
        <w:rPr>
          <w:rFonts w:cstheme="minorHAnsi"/>
          <w:sz w:val="24"/>
          <w:szCs w:val="24"/>
        </w:rPr>
        <w:t xml:space="preserve">-Amps, aka PBS-T). </w:t>
      </w:r>
      <w:r w:rsidRPr="001D2CD0">
        <w:rPr>
          <w:rFonts w:cstheme="minorHAnsi"/>
          <w:b/>
          <w:sz w:val="24"/>
          <w:szCs w:val="24"/>
        </w:rPr>
        <w:t xml:space="preserve">Also add 0.01% SDS to the wash buffer (10 </w:t>
      </w:r>
      <w:proofErr w:type="spellStart"/>
      <w:r w:rsidRPr="001D2CD0">
        <w:rPr>
          <w:rFonts w:cstheme="minorHAnsi"/>
          <w:b/>
          <w:sz w:val="24"/>
          <w:szCs w:val="24"/>
        </w:rPr>
        <w:t>uL</w:t>
      </w:r>
      <w:proofErr w:type="spellEnd"/>
      <w:r w:rsidRPr="001D2CD0">
        <w:rPr>
          <w:rFonts w:cstheme="minorHAnsi"/>
          <w:b/>
          <w:sz w:val="24"/>
          <w:szCs w:val="24"/>
        </w:rPr>
        <w:t xml:space="preserve"> of 10% SDS).</w:t>
      </w:r>
      <w:r w:rsidRPr="001D2CD0">
        <w:rPr>
          <w:rFonts w:cstheme="minorHAnsi"/>
          <w:sz w:val="24"/>
          <w:szCs w:val="24"/>
        </w:rPr>
        <w:t xml:space="preserve"> These secondary antibodies are stored at 4C. </w:t>
      </w:r>
      <w:r>
        <w:rPr>
          <w:rFonts w:cstheme="minorHAnsi"/>
          <w:b/>
          <w:bCs/>
          <w:sz w:val="24"/>
          <w:szCs w:val="24"/>
        </w:rPr>
        <w:t>Used mouse antibody</w:t>
      </w:r>
    </w:p>
    <w:p w14:paraId="7CC73538" w14:textId="77777777" w:rsidR="003A48A5" w:rsidRPr="001D2CD0" w:rsidRDefault="003A48A5" w:rsidP="003A48A5">
      <w:pPr>
        <w:ind w:firstLine="720"/>
        <w:rPr>
          <w:rFonts w:cstheme="minorHAnsi"/>
        </w:rPr>
      </w:pPr>
      <w:r w:rsidRPr="001D2CD0">
        <w:rPr>
          <w:rFonts w:cstheme="minorHAnsi"/>
        </w:rPr>
        <w:t>Note from Dove lab: use 800CW [green channel] if only detecting one protein; if detecting two proteins, use 800CW for the less abundant protein</w:t>
      </w:r>
    </w:p>
    <w:p w14:paraId="01518F39" w14:textId="77777777" w:rsidR="003A48A5" w:rsidRPr="001D2CD0" w:rsidRDefault="003A48A5" w:rsidP="003A48A5">
      <w:pPr>
        <w:rPr>
          <w:rFonts w:cstheme="minorHAnsi"/>
        </w:rPr>
      </w:pPr>
    </w:p>
    <w:p w14:paraId="30F02426" w14:textId="77777777" w:rsidR="003A48A5" w:rsidRPr="001D2CD0" w:rsidRDefault="003A48A5" w:rsidP="003A48A5">
      <w:pPr>
        <w:pStyle w:val="ListParagraph"/>
        <w:numPr>
          <w:ilvl w:val="0"/>
          <w:numId w:val="45"/>
        </w:numPr>
        <w:jc w:val="both"/>
        <w:rPr>
          <w:rFonts w:cstheme="minorHAnsi"/>
          <w:sz w:val="24"/>
          <w:szCs w:val="24"/>
        </w:rPr>
      </w:pPr>
      <w:r w:rsidRPr="001D2CD0">
        <w:rPr>
          <w:rFonts w:cstheme="minorHAnsi"/>
          <w:sz w:val="24"/>
          <w:szCs w:val="24"/>
        </w:rPr>
        <w:t>Label for 1 hour on rocker at room temperature. Cover the box with foil or use a black box (the secondary antibodies are light sensitive).</w:t>
      </w:r>
    </w:p>
    <w:p w14:paraId="07A78041" w14:textId="77777777" w:rsidR="003A48A5" w:rsidRPr="001D2CD0" w:rsidRDefault="003A48A5" w:rsidP="003A48A5">
      <w:pPr>
        <w:pStyle w:val="ListParagraph"/>
        <w:numPr>
          <w:ilvl w:val="0"/>
          <w:numId w:val="45"/>
        </w:numPr>
        <w:jc w:val="both"/>
        <w:rPr>
          <w:rFonts w:cstheme="minorHAnsi"/>
          <w:sz w:val="24"/>
          <w:szCs w:val="24"/>
        </w:rPr>
      </w:pPr>
      <w:r w:rsidRPr="001D2CD0">
        <w:rPr>
          <w:rFonts w:cstheme="minorHAnsi"/>
          <w:sz w:val="24"/>
          <w:szCs w:val="24"/>
        </w:rPr>
        <w:t xml:space="preserve">Wash 4x on rotator for 10 minutes each, using </w:t>
      </w:r>
      <w:r>
        <w:rPr>
          <w:rFonts w:cstheme="minorHAnsi"/>
          <w:sz w:val="24"/>
          <w:szCs w:val="24"/>
        </w:rPr>
        <w:t>10</w:t>
      </w:r>
      <w:r w:rsidRPr="001D2CD0">
        <w:rPr>
          <w:rFonts w:cstheme="minorHAnsi"/>
          <w:sz w:val="24"/>
          <w:szCs w:val="24"/>
        </w:rPr>
        <w:t>-2</w:t>
      </w:r>
      <w:r>
        <w:rPr>
          <w:rFonts w:cstheme="minorHAnsi"/>
          <w:sz w:val="24"/>
          <w:szCs w:val="24"/>
        </w:rPr>
        <w:t>0</w:t>
      </w:r>
      <w:r w:rsidRPr="001D2CD0">
        <w:rPr>
          <w:rFonts w:cstheme="minorHAnsi"/>
          <w:sz w:val="24"/>
          <w:szCs w:val="24"/>
        </w:rPr>
        <w:t xml:space="preserve"> mL wash buffer per wash.</w:t>
      </w:r>
    </w:p>
    <w:p w14:paraId="3FEFF04D" w14:textId="77777777" w:rsidR="003A48A5" w:rsidRPr="001D2CD0" w:rsidRDefault="003A48A5" w:rsidP="003A48A5">
      <w:pPr>
        <w:pStyle w:val="ListParagraph"/>
        <w:numPr>
          <w:ilvl w:val="0"/>
          <w:numId w:val="45"/>
        </w:numPr>
        <w:jc w:val="both"/>
        <w:rPr>
          <w:rFonts w:cstheme="minorHAnsi"/>
          <w:sz w:val="24"/>
          <w:szCs w:val="24"/>
        </w:rPr>
      </w:pPr>
      <w:r w:rsidRPr="001D2CD0">
        <w:rPr>
          <w:rFonts w:cstheme="minorHAnsi"/>
          <w:sz w:val="24"/>
          <w:szCs w:val="24"/>
        </w:rPr>
        <w:t xml:space="preserve">Wash 2x on rotator for 10 minutes each, using </w:t>
      </w:r>
      <w:r>
        <w:rPr>
          <w:rFonts w:cstheme="minorHAnsi"/>
          <w:sz w:val="24"/>
          <w:szCs w:val="24"/>
        </w:rPr>
        <w:t>10</w:t>
      </w:r>
      <w:r w:rsidRPr="001D2CD0">
        <w:rPr>
          <w:rFonts w:cstheme="minorHAnsi"/>
          <w:sz w:val="24"/>
          <w:szCs w:val="24"/>
        </w:rPr>
        <w:t>-2</w:t>
      </w:r>
      <w:r>
        <w:rPr>
          <w:rFonts w:cstheme="minorHAnsi"/>
          <w:sz w:val="24"/>
          <w:szCs w:val="24"/>
        </w:rPr>
        <w:t>0</w:t>
      </w:r>
      <w:r w:rsidRPr="001D2CD0">
        <w:rPr>
          <w:rFonts w:cstheme="minorHAnsi"/>
          <w:sz w:val="24"/>
          <w:szCs w:val="24"/>
        </w:rPr>
        <w:t xml:space="preserve"> mL of wash buffer WITHOUT detergent.</w:t>
      </w:r>
    </w:p>
    <w:p w14:paraId="72E2A262" w14:textId="77777777" w:rsidR="003A48A5" w:rsidRPr="001D2CD0" w:rsidRDefault="003A48A5" w:rsidP="003A48A5">
      <w:pPr>
        <w:pStyle w:val="ListParagraph"/>
        <w:numPr>
          <w:ilvl w:val="0"/>
          <w:numId w:val="45"/>
        </w:numPr>
        <w:jc w:val="both"/>
        <w:rPr>
          <w:rFonts w:cstheme="minorHAnsi"/>
          <w:sz w:val="24"/>
          <w:szCs w:val="24"/>
        </w:rPr>
      </w:pPr>
      <w:r w:rsidRPr="001D2CD0">
        <w:rPr>
          <w:rFonts w:cstheme="minorHAnsi"/>
          <w:sz w:val="24"/>
          <w:szCs w:val="24"/>
        </w:rPr>
        <w:t>If faint bands are expected, do a quick methanol rinse by dunking the blot in methanol for 2 seconds then letting air dry for 2 minutes prior to imaging.</w:t>
      </w:r>
    </w:p>
    <w:p w14:paraId="7B7C7B0A" w14:textId="77777777" w:rsidR="003A48A5" w:rsidRPr="001D2CD0" w:rsidRDefault="003A48A5" w:rsidP="003A48A5">
      <w:pPr>
        <w:rPr>
          <w:rFonts w:cstheme="minorHAnsi"/>
        </w:rPr>
      </w:pPr>
      <w:r w:rsidRPr="001D2CD0">
        <w:rPr>
          <w:rFonts w:cstheme="minorHAnsi"/>
          <w:u w:val="single"/>
        </w:rPr>
        <w:t>Imaging</w:t>
      </w:r>
    </w:p>
    <w:p w14:paraId="71892F22" w14:textId="77777777" w:rsidR="003A48A5" w:rsidRPr="00FE7638" w:rsidRDefault="003A48A5" w:rsidP="003A48A5">
      <w:pPr>
        <w:pStyle w:val="ListParagraph"/>
        <w:numPr>
          <w:ilvl w:val="0"/>
          <w:numId w:val="45"/>
        </w:numPr>
        <w:jc w:val="both"/>
      </w:pPr>
      <w:r w:rsidRPr="001D2CD0">
        <w:rPr>
          <w:rFonts w:cstheme="minorHAnsi"/>
          <w:sz w:val="24"/>
          <w:szCs w:val="24"/>
        </w:rPr>
        <w:t xml:space="preserve">Leave the membrane in the box containing the final wash buffer. Bring the box, gloves, forceps, and a timer to the imager in the INBRE facility. </w:t>
      </w:r>
    </w:p>
    <w:p w14:paraId="0D1E954B" w14:textId="0DD404CE" w:rsidR="003E4C31" w:rsidRDefault="003A48A5" w:rsidP="003E4C31">
      <w:pPr>
        <w:pStyle w:val="ListParagraph"/>
        <w:numPr>
          <w:ilvl w:val="0"/>
          <w:numId w:val="45"/>
        </w:numPr>
        <w:jc w:val="both"/>
      </w:pPr>
      <w:r>
        <w:rPr>
          <w:rFonts w:cstheme="minorHAnsi"/>
          <w:sz w:val="24"/>
          <w:szCs w:val="24"/>
        </w:rPr>
        <w:t xml:space="preserve">For imaging, use 84 </w:t>
      </w:r>
      <w:proofErr w:type="spellStart"/>
      <w:r>
        <w:rPr>
          <w:rFonts w:cstheme="minorHAnsi"/>
          <w:sz w:val="24"/>
          <w:szCs w:val="24"/>
        </w:rPr>
        <w:t>uM</w:t>
      </w:r>
      <w:proofErr w:type="spellEnd"/>
      <w:r>
        <w:rPr>
          <w:rFonts w:cstheme="minorHAnsi"/>
          <w:sz w:val="24"/>
          <w:szCs w:val="24"/>
        </w:rPr>
        <w:t xml:space="preserve"> resolution and “</w:t>
      </w:r>
      <w:proofErr w:type="spellStart"/>
      <w:proofErr w:type="gramStart"/>
      <w:r>
        <w:rPr>
          <w:rFonts w:cstheme="minorHAnsi"/>
          <w:sz w:val="24"/>
          <w:szCs w:val="24"/>
        </w:rPr>
        <w:t>high”clarity</w:t>
      </w:r>
      <w:proofErr w:type="spellEnd"/>
      <w:proofErr w:type="gramEnd"/>
      <w:r>
        <w:rPr>
          <w:rFonts w:cstheme="minorHAnsi"/>
          <w:sz w:val="24"/>
          <w:szCs w:val="24"/>
        </w:rPr>
        <w:t xml:space="preserve">. </w:t>
      </w:r>
      <w:r>
        <w:rPr>
          <w:rFonts w:cstheme="minorHAnsi"/>
          <w:b/>
          <w:bCs/>
          <w:sz w:val="24"/>
          <w:szCs w:val="24"/>
        </w:rPr>
        <w:t xml:space="preserve">Select </w:t>
      </w:r>
      <w:r>
        <w:rPr>
          <w:rFonts w:cstheme="minorHAnsi"/>
          <w:b/>
          <w:sz w:val="24"/>
          <w:szCs w:val="24"/>
        </w:rPr>
        <w:t>both 700 and 800 channe</w:t>
      </w:r>
      <w:r w:rsidR="00184E33">
        <w:rPr>
          <w:rFonts w:cstheme="minorHAnsi"/>
          <w:b/>
          <w:sz w:val="24"/>
          <w:szCs w:val="24"/>
        </w:rPr>
        <w:t>l</w:t>
      </w:r>
    </w:p>
    <w:p w14:paraId="0F981430" w14:textId="77777777" w:rsidR="003E4C31" w:rsidRDefault="003E4C31" w:rsidP="003E4C31">
      <w:pPr>
        <w:pStyle w:val="Heading2"/>
      </w:pPr>
    </w:p>
    <w:p w14:paraId="5861942D" w14:textId="3D624739" w:rsidR="003E4C31" w:rsidRDefault="003E4C31" w:rsidP="00255D35">
      <w:r>
        <w:rPr>
          <w:noProof/>
        </w:rPr>
        <w:drawing>
          <wp:inline distT="0" distB="0" distL="0" distR="0" wp14:anchorId="7E532068" wp14:editId="19C91C58">
            <wp:extent cx="4065563" cy="2772807"/>
            <wp:effectExtent l="0" t="0" r="0" b="0"/>
            <wp:docPr id="393172891" name="Picture 3" descr="A green screen shot of several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72891" name="Picture 3" descr="A green screen shot of several column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0078" cy="2782706"/>
                    </a:xfrm>
                    <a:prstGeom prst="rect">
                      <a:avLst/>
                    </a:prstGeom>
                  </pic:spPr>
                </pic:pic>
              </a:graphicData>
            </a:graphic>
          </wp:inline>
        </w:drawing>
      </w:r>
    </w:p>
    <w:p w14:paraId="7ABB2F3C" w14:textId="036875F6" w:rsidR="003A48A5" w:rsidRDefault="003E4C31" w:rsidP="00255D35">
      <w:pPr>
        <w:pStyle w:val="Heading3"/>
      </w:pPr>
      <w:bookmarkStart w:id="37" w:name="_Toc167966445"/>
      <w:r>
        <w:lastRenderedPageBreak/>
        <w:t>Figure 1</w:t>
      </w:r>
      <w:r w:rsidR="005614BF">
        <w:t>4</w:t>
      </w:r>
      <w:r>
        <w:t>: Image of Western Blot on 10/27/23 IP</w:t>
      </w:r>
      <w:bookmarkEnd w:id="37"/>
    </w:p>
    <w:p w14:paraId="38E9FAEA" w14:textId="22830699" w:rsidR="003E4C31" w:rsidRPr="003E4C31" w:rsidRDefault="003E4C31" w:rsidP="003E4C31">
      <w:r>
        <w:t>It is so faint but bS21 is there in the eluate and not there in the negative control!!! Given that the eluates look identical on the Silver Stain it’s possible that only bS21 was pulled down without the ribosome. I might have to adjust the buffers and see if that will help get the whole ribosome.</w:t>
      </w:r>
    </w:p>
    <w:p w14:paraId="4366A697" w14:textId="77777777" w:rsidR="003E4C31" w:rsidRPr="003E4C31" w:rsidRDefault="003E4C31" w:rsidP="003E4C31"/>
    <w:p w14:paraId="056A0449" w14:textId="5CC0A5C2" w:rsidR="003233C4" w:rsidRDefault="003233C4" w:rsidP="006870F8">
      <w:pPr>
        <w:rPr>
          <w:b/>
          <w:bCs/>
        </w:rPr>
      </w:pPr>
      <w:r>
        <w:rPr>
          <w:b/>
          <w:bCs/>
        </w:rPr>
        <w:t xml:space="preserve">Repeat Digest of </w:t>
      </w:r>
      <w:proofErr w:type="spellStart"/>
      <w:r>
        <w:rPr>
          <w:b/>
          <w:bCs/>
        </w:rPr>
        <w:t>mpl</w:t>
      </w:r>
      <w:proofErr w:type="spellEnd"/>
      <w:r>
        <w:rPr>
          <w:b/>
          <w:bCs/>
        </w:rPr>
        <w:t xml:space="preserve"> fragments:</w:t>
      </w:r>
    </w:p>
    <w:p w14:paraId="5A010303" w14:textId="6E745ABB" w:rsidR="003233C4" w:rsidRDefault="003233C4" w:rsidP="006870F8">
      <w:proofErr w:type="spellStart"/>
      <w:r>
        <w:t>Johanyx</w:t>
      </w:r>
      <w:proofErr w:type="spellEnd"/>
      <w:r>
        <w:t xml:space="preserve"> is going to repeat the digest for ∆</w:t>
      </w:r>
      <w:proofErr w:type="spellStart"/>
      <w:r>
        <w:t>mpl</w:t>
      </w:r>
      <w:proofErr w:type="spellEnd"/>
      <w:r>
        <w:t xml:space="preserve"> (</w:t>
      </w:r>
      <w:proofErr w:type="spellStart"/>
      <w:r>
        <w:t>fka</w:t>
      </w:r>
      <w:proofErr w:type="spellEnd"/>
      <w:r>
        <w:t xml:space="preserve"> FTL_∆0508). The intention is not to go so long between digest and gel extraction like we did last time (~2-3 weeks). </w:t>
      </w:r>
      <w:r w:rsidR="00EC612F">
        <w:t>All 3 restriction enzymes in these reactions are Time Saver qualified, which means we can incubate the reactions for 5-15 minutes (per NEB website)</w:t>
      </w:r>
    </w:p>
    <w:p w14:paraId="2138AF60" w14:textId="77777777" w:rsidR="000618FC" w:rsidRDefault="000618FC" w:rsidP="006870F8"/>
    <w:p w14:paraId="7E3C3610" w14:textId="77777777" w:rsidR="000618FC" w:rsidRPr="003233C4" w:rsidRDefault="000618FC" w:rsidP="006870F8"/>
    <w:sectPr w:rsidR="000618FC" w:rsidRPr="003233C4" w:rsidSect="00FF5446">
      <w:headerReference w:type="default" r:id="rId22"/>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E6089" w14:textId="77777777" w:rsidR="00D5075A" w:rsidRDefault="00D5075A" w:rsidP="007B216F">
      <w:pPr>
        <w:spacing w:after="0" w:line="240" w:lineRule="auto"/>
      </w:pPr>
      <w:r>
        <w:separator/>
      </w:r>
    </w:p>
  </w:endnote>
  <w:endnote w:type="continuationSeparator" w:id="0">
    <w:p w14:paraId="2D589C7B" w14:textId="77777777" w:rsidR="00D5075A" w:rsidRDefault="00D5075A" w:rsidP="007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10FF4" w14:textId="77777777" w:rsidR="00D5075A" w:rsidRDefault="00D5075A" w:rsidP="007B216F">
      <w:pPr>
        <w:spacing w:after="0" w:line="240" w:lineRule="auto"/>
      </w:pPr>
      <w:r>
        <w:separator/>
      </w:r>
    </w:p>
  </w:footnote>
  <w:footnote w:type="continuationSeparator" w:id="0">
    <w:p w14:paraId="4A9DA347" w14:textId="77777777" w:rsidR="00D5075A" w:rsidRDefault="00D5075A" w:rsidP="007B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26569228" w:rsidR="007B216F" w:rsidRDefault="00232417"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Kira Bernabe</w:t>
        </w:r>
        <w:r w:rsidR="007B216F">
          <w:rPr>
            <w:color w:val="7F7F7F" w:themeColor="background1" w:themeShade="7F"/>
            <w:spacing w:val="60"/>
          </w:rPr>
          <w:t xml:space="preserve"> – </w:t>
        </w:r>
        <w:r w:rsidR="00E7222D">
          <w:rPr>
            <w:color w:val="7F7F7F" w:themeColor="background1" w:themeShade="7F"/>
            <w:spacing w:val="60"/>
          </w:rPr>
          <w:t>Ramsey</w:t>
        </w:r>
        <w:r w:rsidR="007B216F">
          <w:rPr>
            <w:color w:val="7F7F7F" w:themeColor="background1" w:themeShade="7F"/>
            <w:spacing w:val="60"/>
          </w:rPr>
          <w:t xml:space="preserve"> Lab Notebook</w:t>
        </w:r>
        <w:r w:rsidR="007B216F">
          <w:rPr>
            <w:color w:val="7F7F7F" w:themeColor="background1" w:themeShade="7F"/>
            <w:spacing w:val="60"/>
          </w:rPr>
          <w:tab/>
        </w:r>
        <w:r w:rsidR="007B216F">
          <w:rPr>
            <w:color w:val="7F7F7F" w:themeColor="background1" w:themeShade="7F"/>
            <w:spacing w:val="60"/>
          </w:rPr>
          <w:tab/>
          <w:t>Page</w:t>
        </w:r>
        <w:r w:rsidR="007B216F">
          <w:t xml:space="preserve"> | </w:t>
        </w:r>
        <w:r w:rsidR="00F64714">
          <w:fldChar w:fldCharType="begin"/>
        </w:r>
        <w:r w:rsidR="007B216F" w:rsidRPr="00AA0079">
          <w:instrText xml:space="preserve"> PAGE   \* MERGEFORMAT </w:instrText>
        </w:r>
        <w:r w:rsidR="00F64714">
          <w:fldChar w:fldCharType="separate"/>
        </w:r>
        <w:r w:rsidR="00D80BD6" w:rsidRPr="00D80BD6">
          <w:rPr>
            <w:b/>
            <w:noProof/>
          </w:rPr>
          <w:t>1</w:t>
        </w:r>
        <w:r w:rsidR="00F64714">
          <w:fldChar w:fldCharType="end"/>
        </w:r>
      </w:p>
    </w:sdtContent>
  </w:sdt>
  <w:p w14:paraId="62F5B7F3" w14:textId="77777777" w:rsidR="007B216F" w:rsidRDefault="007B2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10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CD569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B768E0"/>
    <w:multiLevelType w:val="hybridMultilevel"/>
    <w:tmpl w:val="66B0F7DC"/>
    <w:lvl w:ilvl="0" w:tplc="30C438F0">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14B0D"/>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7B72E8"/>
    <w:multiLevelType w:val="hybridMultilevel"/>
    <w:tmpl w:val="C6E27C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7736E13E">
      <w:start w:val="82"/>
      <w:numFmt w:val="bullet"/>
      <w:lvlText w:val="-"/>
      <w:lvlJc w:val="left"/>
      <w:pPr>
        <w:ind w:left="2880" w:hanging="360"/>
      </w:pPr>
      <w:rPr>
        <w:rFonts w:ascii="Arial" w:eastAsiaTheme="minorHAnsi"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24BD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4D05D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5A56C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BD4CA0"/>
    <w:multiLevelType w:val="multilevel"/>
    <w:tmpl w:val="D802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9C3765"/>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F023B0"/>
    <w:multiLevelType w:val="multilevel"/>
    <w:tmpl w:val="7FCA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E97066"/>
    <w:multiLevelType w:val="hybridMultilevel"/>
    <w:tmpl w:val="8CE6E6C8"/>
    <w:lvl w:ilvl="0" w:tplc="377E3EB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5B4E3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24634F"/>
    <w:multiLevelType w:val="multilevel"/>
    <w:tmpl w:val="44246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374297"/>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204DA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A614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AA5D1D"/>
    <w:multiLevelType w:val="multilevel"/>
    <w:tmpl w:val="C43E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C75722"/>
    <w:multiLevelType w:val="hybridMultilevel"/>
    <w:tmpl w:val="948A12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A10C0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86D6E6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9552D11"/>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D3C5E7F"/>
    <w:multiLevelType w:val="multilevel"/>
    <w:tmpl w:val="004A8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74610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49A524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B747E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A384DDB"/>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BD4CB7"/>
    <w:multiLevelType w:val="hybridMultilevel"/>
    <w:tmpl w:val="8CE6E6C8"/>
    <w:lvl w:ilvl="0" w:tplc="FFFFFFFF">
      <w:start w:val="9"/>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B0E763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936C7F"/>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E1341B1"/>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F51F63"/>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A15AA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A42AFB"/>
    <w:multiLevelType w:val="hybridMultilevel"/>
    <w:tmpl w:val="269CA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026573"/>
    <w:multiLevelType w:val="multilevel"/>
    <w:tmpl w:val="5EEE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DE1835"/>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AF752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3FF5417"/>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CF2A97"/>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B4E444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69469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DC2B0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ECD5618"/>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8441752">
    <w:abstractNumId w:val="45"/>
  </w:num>
  <w:num w:numId="2" w16cid:durableId="2044789143">
    <w:abstractNumId w:val="33"/>
  </w:num>
  <w:num w:numId="3" w16cid:durableId="1844665484">
    <w:abstractNumId w:val="5"/>
  </w:num>
  <w:num w:numId="4" w16cid:durableId="901674064">
    <w:abstractNumId w:val="37"/>
  </w:num>
  <w:num w:numId="5" w16cid:durableId="1392659840">
    <w:abstractNumId w:val="28"/>
  </w:num>
  <w:num w:numId="6" w16cid:durableId="90323156">
    <w:abstractNumId w:val="24"/>
  </w:num>
  <w:num w:numId="7" w16cid:durableId="1570723854">
    <w:abstractNumId w:val="17"/>
  </w:num>
  <w:num w:numId="8" w16cid:durableId="680543927">
    <w:abstractNumId w:val="40"/>
  </w:num>
  <w:num w:numId="9" w16cid:durableId="1589267281">
    <w:abstractNumId w:val="39"/>
  </w:num>
  <w:num w:numId="10" w16cid:durableId="595868751">
    <w:abstractNumId w:val="8"/>
  </w:num>
  <w:num w:numId="11" w16cid:durableId="266351267">
    <w:abstractNumId w:val="30"/>
  </w:num>
  <w:num w:numId="12" w16cid:durableId="433745052">
    <w:abstractNumId w:val="34"/>
  </w:num>
  <w:num w:numId="13" w16cid:durableId="122240380">
    <w:abstractNumId w:val="31"/>
  </w:num>
  <w:num w:numId="14" w16cid:durableId="519202756">
    <w:abstractNumId w:val="16"/>
  </w:num>
  <w:num w:numId="15" w16cid:durableId="658919583">
    <w:abstractNumId w:val="22"/>
  </w:num>
  <w:num w:numId="16" w16cid:durableId="644429718">
    <w:abstractNumId w:val="13"/>
  </w:num>
  <w:num w:numId="17" w16cid:durableId="1930233073">
    <w:abstractNumId w:val="44"/>
  </w:num>
  <w:num w:numId="18" w16cid:durableId="9919898">
    <w:abstractNumId w:val="35"/>
  </w:num>
  <w:num w:numId="19" w16cid:durableId="748499084">
    <w:abstractNumId w:val="41"/>
  </w:num>
  <w:num w:numId="20" w16cid:durableId="1526291269">
    <w:abstractNumId w:val="15"/>
  </w:num>
  <w:num w:numId="21" w16cid:durableId="806120039">
    <w:abstractNumId w:val="21"/>
  </w:num>
  <w:num w:numId="22" w16cid:durableId="80613911">
    <w:abstractNumId w:val="20"/>
  </w:num>
  <w:num w:numId="23" w16cid:durableId="239874896">
    <w:abstractNumId w:val="1"/>
  </w:num>
  <w:num w:numId="24" w16cid:durableId="701786301">
    <w:abstractNumId w:val="7"/>
  </w:num>
  <w:num w:numId="25" w16cid:durableId="1801603949">
    <w:abstractNumId w:val="27"/>
  </w:num>
  <w:num w:numId="26" w16cid:durableId="1708986587">
    <w:abstractNumId w:val="3"/>
  </w:num>
  <w:num w:numId="27" w16cid:durableId="1613659607">
    <w:abstractNumId w:val="42"/>
  </w:num>
  <w:num w:numId="28" w16cid:durableId="519122481">
    <w:abstractNumId w:val="38"/>
  </w:num>
  <w:num w:numId="29" w16cid:durableId="2051761737">
    <w:abstractNumId w:val="0"/>
  </w:num>
  <w:num w:numId="30" w16cid:durableId="991905443">
    <w:abstractNumId w:val="6"/>
  </w:num>
  <w:num w:numId="31" w16cid:durableId="737754575">
    <w:abstractNumId w:val="25"/>
  </w:num>
  <w:num w:numId="32" w16cid:durableId="2132625938">
    <w:abstractNumId w:val="36"/>
  </w:num>
  <w:num w:numId="33" w16cid:durableId="1351295377">
    <w:abstractNumId w:val="14"/>
  </w:num>
  <w:num w:numId="34" w16cid:durableId="2086604922">
    <w:abstractNumId w:val="11"/>
  </w:num>
  <w:num w:numId="35" w16cid:durableId="1509250891">
    <w:abstractNumId w:val="18"/>
  </w:num>
  <w:num w:numId="36" w16cid:durableId="469522290">
    <w:abstractNumId w:val="9"/>
  </w:num>
  <w:num w:numId="37" w16cid:durableId="92171289">
    <w:abstractNumId w:val="23"/>
  </w:num>
  <w:num w:numId="38" w16cid:durableId="1775442524">
    <w:abstractNumId w:val="19"/>
  </w:num>
  <w:num w:numId="39" w16cid:durableId="1322200402">
    <w:abstractNumId w:val="26"/>
  </w:num>
  <w:num w:numId="40" w16cid:durableId="1301569679">
    <w:abstractNumId w:val="10"/>
  </w:num>
  <w:num w:numId="41" w16cid:durableId="744840930">
    <w:abstractNumId w:val="43"/>
  </w:num>
  <w:num w:numId="42" w16cid:durableId="1809859632">
    <w:abstractNumId w:val="4"/>
  </w:num>
  <w:num w:numId="43" w16cid:durableId="429393765">
    <w:abstractNumId w:val="12"/>
  </w:num>
  <w:num w:numId="44" w16cid:durableId="1487743632">
    <w:abstractNumId w:val="2"/>
  </w:num>
  <w:num w:numId="45" w16cid:durableId="1094743610">
    <w:abstractNumId w:val="29"/>
  </w:num>
  <w:num w:numId="46" w16cid:durableId="151233445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216F"/>
    <w:rsid w:val="00004C7C"/>
    <w:rsid w:val="00032CD4"/>
    <w:rsid w:val="000475F3"/>
    <w:rsid w:val="000618FC"/>
    <w:rsid w:val="00065B70"/>
    <w:rsid w:val="00066421"/>
    <w:rsid w:val="00066FF6"/>
    <w:rsid w:val="000678C8"/>
    <w:rsid w:val="00071892"/>
    <w:rsid w:val="00074AAD"/>
    <w:rsid w:val="00074E14"/>
    <w:rsid w:val="0007656A"/>
    <w:rsid w:val="00082831"/>
    <w:rsid w:val="000A02FA"/>
    <w:rsid w:val="000D7975"/>
    <w:rsid w:val="000E5089"/>
    <w:rsid w:val="000F32E9"/>
    <w:rsid w:val="000F5086"/>
    <w:rsid w:val="000F58BB"/>
    <w:rsid w:val="00123674"/>
    <w:rsid w:val="00136FAD"/>
    <w:rsid w:val="001374B6"/>
    <w:rsid w:val="00137CB0"/>
    <w:rsid w:val="00170371"/>
    <w:rsid w:val="00177FE2"/>
    <w:rsid w:val="00184E33"/>
    <w:rsid w:val="00187306"/>
    <w:rsid w:val="001A3A17"/>
    <w:rsid w:val="001C03F3"/>
    <w:rsid w:val="001C4C21"/>
    <w:rsid w:val="001D3EDD"/>
    <w:rsid w:val="001F62ED"/>
    <w:rsid w:val="002042D4"/>
    <w:rsid w:val="0020589D"/>
    <w:rsid w:val="00206499"/>
    <w:rsid w:val="00210E3C"/>
    <w:rsid w:val="00232417"/>
    <w:rsid w:val="00245D91"/>
    <w:rsid w:val="00247CCA"/>
    <w:rsid w:val="00255D35"/>
    <w:rsid w:val="00272052"/>
    <w:rsid w:val="00272E7E"/>
    <w:rsid w:val="00277C0D"/>
    <w:rsid w:val="002809DD"/>
    <w:rsid w:val="002B148D"/>
    <w:rsid w:val="002C4B0D"/>
    <w:rsid w:val="002C60AD"/>
    <w:rsid w:val="002D05ED"/>
    <w:rsid w:val="002E068B"/>
    <w:rsid w:val="002E2440"/>
    <w:rsid w:val="002E4582"/>
    <w:rsid w:val="002E60F5"/>
    <w:rsid w:val="002E6506"/>
    <w:rsid w:val="002F2C76"/>
    <w:rsid w:val="00315CF4"/>
    <w:rsid w:val="0031776F"/>
    <w:rsid w:val="003233C4"/>
    <w:rsid w:val="00356DE6"/>
    <w:rsid w:val="00360B58"/>
    <w:rsid w:val="00377B5F"/>
    <w:rsid w:val="00382865"/>
    <w:rsid w:val="003A48A5"/>
    <w:rsid w:val="003A68E4"/>
    <w:rsid w:val="003B4E5D"/>
    <w:rsid w:val="003D1837"/>
    <w:rsid w:val="003E4C31"/>
    <w:rsid w:val="003F1CD1"/>
    <w:rsid w:val="00410F8F"/>
    <w:rsid w:val="004113C6"/>
    <w:rsid w:val="00411D23"/>
    <w:rsid w:val="004318A0"/>
    <w:rsid w:val="00442C4B"/>
    <w:rsid w:val="0045279C"/>
    <w:rsid w:val="004706A2"/>
    <w:rsid w:val="004A2121"/>
    <w:rsid w:val="004B7E5A"/>
    <w:rsid w:val="004C012F"/>
    <w:rsid w:val="004D52B4"/>
    <w:rsid w:val="004E2B5C"/>
    <w:rsid w:val="004F2D00"/>
    <w:rsid w:val="0051489B"/>
    <w:rsid w:val="005523AB"/>
    <w:rsid w:val="005614BF"/>
    <w:rsid w:val="005627B1"/>
    <w:rsid w:val="00591C98"/>
    <w:rsid w:val="00591D45"/>
    <w:rsid w:val="00592249"/>
    <w:rsid w:val="005B4C30"/>
    <w:rsid w:val="005D34B9"/>
    <w:rsid w:val="005E1C2D"/>
    <w:rsid w:val="005E76D5"/>
    <w:rsid w:val="00611908"/>
    <w:rsid w:val="00620DB4"/>
    <w:rsid w:val="0062477F"/>
    <w:rsid w:val="00642F41"/>
    <w:rsid w:val="00653681"/>
    <w:rsid w:val="0065383C"/>
    <w:rsid w:val="00666510"/>
    <w:rsid w:val="006870F8"/>
    <w:rsid w:val="0069562C"/>
    <w:rsid w:val="006A3D04"/>
    <w:rsid w:val="006B7104"/>
    <w:rsid w:val="006C05BC"/>
    <w:rsid w:val="006D18CF"/>
    <w:rsid w:val="006F0876"/>
    <w:rsid w:val="006F0C26"/>
    <w:rsid w:val="006F3595"/>
    <w:rsid w:val="0070647A"/>
    <w:rsid w:val="00707771"/>
    <w:rsid w:val="00721226"/>
    <w:rsid w:val="00722646"/>
    <w:rsid w:val="00725048"/>
    <w:rsid w:val="007560E7"/>
    <w:rsid w:val="00756FD8"/>
    <w:rsid w:val="00762C14"/>
    <w:rsid w:val="00777AA2"/>
    <w:rsid w:val="00787E37"/>
    <w:rsid w:val="0079221B"/>
    <w:rsid w:val="007A68D0"/>
    <w:rsid w:val="007A6D42"/>
    <w:rsid w:val="007A7C1A"/>
    <w:rsid w:val="007B216F"/>
    <w:rsid w:val="007C0225"/>
    <w:rsid w:val="007E15E2"/>
    <w:rsid w:val="007F037E"/>
    <w:rsid w:val="007F756C"/>
    <w:rsid w:val="008051FA"/>
    <w:rsid w:val="00810A50"/>
    <w:rsid w:val="00814607"/>
    <w:rsid w:val="0081471C"/>
    <w:rsid w:val="008403E9"/>
    <w:rsid w:val="0086791A"/>
    <w:rsid w:val="0087670D"/>
    <w:rsid w:val="00877998"/>
    <w:rsid w:val="00883E75"/>
    <w:rsid w:val="008B1FD4"/>
    <w:rsid w:val="008B3F63"/>
    <w:rsid w:val="008C11F3"/>
    <w:rsid w:val="008C263F"/>
    <w:rsid w:val="008C35FA"/>
    <w:rsid w:val="008E4A12"/>
    <w:rsid w:val="008F6BE4"/>
    <w:rsid w:val="009042E5"/>
    <w:rsid w:val="00944139"/>
    <w:rsid w:val="009544BC"/>
    <w:rsid w:val="009623D0"/>
    <w:rsid w:val="009643A9"/>
    <w:rsid w:val="00965119"/>
    <w:rsid w:val="00967017"/>
    <w:rsid w:val="0097468D"/>
    <w:rsid w:val="009764C6"/>
    <w:rsid w:val="0099260D"/>
    <w:rsid w:val="009945E8"/>
    <w:rsid w:val="009A3BD3"/>
    <w:rsid w:val="009B2F0A"/>
    <w:rsid w:val="009B6BEC"/>
    <w:rsid w:val="009C1677"/>
    <w:rsid w:val="009D0B7F"/>
    <w:rsid w:val="009D1299"/>
    <w:rsid w:val="009D420A"/>
    <w:rsid w:val="009E1655"/>
    <w:rsid w:val="009E3432"/>
    <w:rsid w:val="00A26CF2"/>
    <w:rsid w:val="00A43EAB"/>
    <w:rsid w:val="00A55D87"/>
    <w:rsid w:val="00A604C5"/>
    <w:rsid w:val="00AA4AEA"/>
    <w:rsid w:val="00AA70ED"/>
    <w:rsid w:val="00AB74E9"/>
    <w:rsid w:val="00AB7910"/>
    <w:rsid w:val="00AD21E1"/>
    <w:rsid w:val="00AE657A"/>
    <w:rsid w:val="00B10660"/>
    <w:rsid w:val="00B108CC"/>
    <w:rsid w:val="00B13078"/>
    <w:rsid w:val="00B15625"/>
    <w:rsid w:val="00B27294"/>
    <w:rsid w:val="00B35139"/>
    <w:rsid w:val="00B40ECE"/>
    <w:rsid w:val="00B637E1"/>
    <w:rsid w:val="00B67D8A"/>
    <w:rsid w:val="00B74D0C"/>
    <w:rsid w:val="00B8272F"/>
    <w:rsid w:val="00B875C1"/>
    <w:rsid w:val="00BA7420"/>
    <w:rsid w:val="00BC6ED1"/>
    <w:rsid w:val="00BC7170"/>
    <w:rsid w:val="00BD31AB"/>
    <w:rsid w:val="00BE618E"/>
    <w:rsid w:val="00C07E9C"/>
    <w:rsid w:val="00C1436C"/>
    <w:rsid w:val="00C20CD5"/>
    <w:rsid w:val="00C213F1"/>
    <w:rsid w:val="00C320F9"/>
    <w:rsid w:val="00C60656"/>
    <w:rsid w:val="00C61AAD"/>
    <w:rsid w:val="00C73327"/>
    <w:rsid w:val="00C80933"/>
    <w:rsid w:val="00C92A56"/>
    <w:rsid w:val="00CA4258"/>
    <w:rsid w:val="00CA5155"/>
    <w:rsid w:val="00CB45EA"/>
    <w:rsid w:val="00CB6B4C"/>
    <w:rsid w:val="00D03E16"/>
    <w:rsid w:val="00D11362"/>
    <w:rsid w:val="00D14FD0"/>
    <w:rsid w:val="00D15DEC"/>
    <w:rsid w:val="00D2282A"/>
    <w:rsid w:val="00D300B8"/>
    <w:rsid w:val="00D318B7"/>
    <w:rsid w:val="00D32F44"/>
    <w:rsid w:val="00D5075A"/>
    <w:rsid w:val="00D80BD6"/>
    <w:rsid w:val="00D84F4D"/>
    <w:rsid w:val="00D85CD0"/>
    <w:rsid w:val="00D93057"/>
    <w:rsid w:val="00D94412"/>
    <w:rsid w:val="00DA1C40"/>
    <w:rsid w:val="00DA4ECC"/>
    <w:rsid w:val="00DC0654"/>
    <w:rsid w:val="00DC3EF5"/>
    <w:rsid w:val="00DE4F9E"/>
    <w:rsid w:val="00DF5A77"/>
    <w:rsid w:val="00DF74B2"/>
    <w:rsid w:val="00E0088B"/>
    <w:rsid w:val="00E01246"/>
    <w:rsid w:val="00E1647C"/>
    <w:rsid w:val="00E2732E"/>
    <w:rsid w:val="00E40C6D"/>
    <w:rsid w:val="00E50EA5"/>
    <w:rsid w:val="00E566E3"/>
    <w:rsid w:val="00E7222D"/>
    <w:rsid w:val="00E73CFD"/>
    <w:rsid w:val="00E77E0F"/>
    <w:rsid w:val="00E827AA"/>
    <w:rsid w:val="00EA6BD4"/>
    <w:rsid w:val="00EB1EA2"/>
    <w:rsid w:val="00EB7FE8"/>
    <w:rsid w:val="00EC5884"/>
    <w:rsid w:val="00EC612F"/>
    <w:rsid w:val="00EC7912"/>
    <w:rsid w:val="00ED4FDD"/>
    <w:rsid w:val="00ED64E6"/>
    <w:rsid w:val="00EE3DE1"/>
    <w:rsid w:val="00F129AB"/>
    <w:rsid w:val="00F15D0D"/>
    <w:rsid w:val="00F33421"/>
    <w:rsid w:val="00F447C8"/>
    <w:rsid w:val="00F64714"/>
    <w:rsid w:val="00F710E2"/>
    <w:rsid w:val="00F75DA8"/>
    <w:rsid w:val="00F812E0"/>
    <w:rsid w:val="00F81ADF"/>
    <w:rsid w:val="00F824F9"/>
    <w:rsid w:val="00F82737"/>
    <w:rsid w:val="00F830E6"/>
    <w:rsid w:val="00F94CE5"/>
    <w:rsid w:val="00FA05D4"/>
    <w:rsid w:val="00FB5494"/>
    <w:rsid w:val="00FD1455"/>
    <w:rsid w:val="00FE6B2A"/>
    <w:rsid w:val="00FF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6C2A"/>
  <w15:docId w15:val="{AF785ED5-5758-464B-82D8-3F374B0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2C4B0D"/>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table" w:styleId="TableGrid">
    <w:name w:val="Table Grid"/>
    <w:basedOn w:val="TableNormal"/>
    <w:uiPriority w:val="59"/>
    <w:rsid w:val="00CB6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320F9"/>
    <w:pPr>
      <w:spacing w:before="100" w:beforeAutospacing="1" w:after="100" w:afterAutospacing="1" w:line="240" w:lineRule="auto"/>
    </w:pPr>
    <w:rPr>
      <w:rFonts w:eastAsia="Times New Roman" w:cs="Times New Roman"/>
      <w:sz w:val="24"/>
      <w:szCs w:val="24"/>
    </w:rPr>
  </w:style>
  <w:style w:type="table" w:styleId="GridTable1Light">
    <w:name w:val="Grid Table 1 Light"/>
    <w:basedOn w:val="TableNormal"/>
    <w:uiPriority w:val="46"/>
    <w:rsid w:val="00277C0D"/>
    <w:pPr>
      <w:spacing w:after="0" w:line="240" w:lineRule="auto"/>
    </w:pPr>
    <w:rPr>
      <w:kern w:val="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7729">
      <w:bodyDiv w:val="1"/>
      <w:marLeft w:val="0"/>
      <w:marRight w:val="0"/>
      <w:marTop w:val="0"/>
      <w:marBottom w:val="0"/>
      <w:divBdr>
        <w:top w:val="none" w:sz="0" w:space="0" w:color="auto"/>
        <w:left w:val="none" w:sz="0" w:space="0" w:color="auto"/>
        <w:bottom w:val="none" w:sz="0" w:space="0" w:color="auto"/>
        <w:right w:val="none" w:sz="0" w:space="0" w:color="auto"/>
      </w:divBdr>
    </w:div>
    <w:div w:id="167721414">
      <w:bodyDiv w:val="1"/>
      <w:marLeft w:val="0"/>
      <w:marRight w:val="0"/>
      <w:marTop w:val="0"/>
      <w:marBottom w:val="0"/>
      <w:divBdr>
        <w:top w:val="none" w:sz="0" w:space="0" w:color="auto"/>
        <w:left w:val="none" w:sz="0" w:space="0" w:color="auto"/>
        <w:bottom w:val="none" w:sz="0" w:space="0" w:color="auto"/>
        <w:right w:val="none" w:sz="0" w:space="0" w:color="auto"/>
      </w:divBdr>
    </w:div>
    <w:div w:id="182207142">
      <w:bodyDiv w:val="1"/>
      <w:marLeft w:val="0"/>
      <w:marRight w:val="0"/>
      <w:marTop w:val="0"/>
      <w:marBottom w:val="0"/>
      <w:divBdr>
        <w:top w:val="none" w:sz="0" w:space="0" w:color="auto"/>
        <w:left w:val="none" w:sz="0" w:space="0" w:color="auto"/>
        <w:bottom w:val="none" w:sz="0" w:space="0" w:color="auto"/>
        <w:right w:val="none" w:sz="0" w:space="0" w:color="auto"/>
      </w:divBdr>
    </w:div>
    <w:div w:id="189614374">
      <w:bodyDiv w:val="1"/>
      <w:marLeft w:val="0"/>
      <w:marRight w:val="0"/>
      <w:marTop w:val="0"/>
      <w:marBottom w:val="0"/>
      <w:divBdr>
        <w:top w:val="none" w:sz="0" w:space="0" w:color="auto"/>
        <w:left w:val="none" w:sz="0" w:space="0" w:color="auto"/>
        <w:bottom w:val="none" w:sz="0" w:space="0" w:color="auto"/>
        <w:right w:val="none" w:sz="0" w:space="0" w:color="auto"/>
      </w:divBdr>
    </w:div>
    <w:div w:id="197358316">
      <w:bodyDiv w:val="1"/>
      <w:marLeft w:val="0"/>
      <w:marRight w:val="0"/>
      <w:marTop w:val="0"/>
      <w:marBottom w:val="0"/>
      <w:divBdr>
        <w:top w:val="none" w:sz="0" w:space="0" w:color="auto"/>
        <w:left w:val="none" w:sz="0" w:space="0" w:color="auto"/>
        <w:bottom w:val="none" w:sz="0" w:space="0" w:color="auto"/>
        <w:right w:val="none" w:sz="0" w:space="0" w:color="auto"/>
      </w:divBdr>
    </w:div>
    <w:div w:id="432432722">
      <w:bodyDiv w:val="1"/>
      <w:marLeft w:val="0"/>
      <w:marRight w:val="0"/>
      <w:marTop w:val="0"/>
      <w:marBottom w:val="0"/>
      <w:divBdr>
        <w:top w:val="none" w:sz="0" w:space="0" w:color="auto"/>
        <w:left w:val="none" w:sz="0" w:space="0" w:color="auto"/>
        <w:bottom w:val="none" w:sz="0" w:space="0" w:color="auto"/>
        <w:right w:val="none" w:sz="0" w:space="0" w:color="auto"/>
      </w:divBdr>
    </w:div>
    <w:div w:id="552347715">
      <w:bodyDiv w:val="1"/>
      <w:marLeft w:val="0"/>
      <w:marRight w:val="0"/>
      <w:marTop w:val="0"/>
      <w:marBottom w:val="0"/>
      <w:divBdr>
        <w:top w:val="none" w:sz="0" w:space="0" w:color="auto"/>
        <w:left w:val="none" w:sz="0" w:space="0" w:color="auto"/>
        <w:bottom w:val="none" w:sz="0" w:space="0" w:color="auto"/>
        <w:right w:val="none" w:sz="0" w:space="0" w:color="auto"/>
      </w:divBdr>
    </w:div>
    <w:div w:id="558057331">
      <w:bodyDiv w:val="1"/>
      <w:marLeft w:val="0"/>
      <w:marRight w:val="0"/>
      <w:marTop w:val="0"/>
      <w:marBottom w:val="0"/>
      <w:divBdr>
        <w:top w:val="none" w:sz="0" w:space="0" w:color="auto"/>
        <w:left w:val="none" w:sz="0" w:space="0" w:color="auto"/>
        <w:bottom w:val="none" w:sz="0" w:space="0" w:color="auto"/>
        <w:right w:val="none" w:sz="0" w:space="0" w:color="auto"/>
      </w:divBdr>
    </w:div>
    <w:div w:id="758988383">
      <w:bodyDiv w:val="1"/>
      <w:marLeft w:val="0"/>
      <w:marRight w:val="0"/>
      <w:marTop w:val="0"/>
      <w:marBottom w:val="0"/>
      <w:divBdr>
        <w:top w:val="none" w:sz="0" w:space="0" w:color="auto"/>
        <w:left w:val="none" w:sz="0" w:space="0" w:color="auto"/>
        <w:bottom w:val="none" w:sz="0" w:space="0" w:color="auto"/>
        <w:right w:val="none" w:sz="0" w:space="0" w:color="auto"/>
      </w:divBdr>
    </w:div>
    <w:div w:id="821240660">
      <w:bodyDiv w:val="1"/>
      <w:marLeft w:val="0"/>
      <w:marRight w:val="0"/>
      <w:marTop w:val="0"/>
      <w:marBottom w:val="0"/>
      <w:divBdr>
        <w:top w:val="none" w:sz="0" w:space="0" w:color="auto"/>
        <w:left w:val="none" w:sz="0" w:space="0" w:color="auto"/>
        <w:bottom w:val="none" w:sz="0" w:space="0" w:color="auto"/>
        <w:right w:val="none" w:sz="0" w:space="0" w:color="auto"/>
      </w:divBdr>
    </w:div>
    <w:div w:id="856045508">
      <w:bodyDiv w:val="1"/>
      <w:marLeft w:val="0"/>
      <w:marRight w:val="0"/>
      <w:marTop w:val="0"/>
      <w:marBottom w:val="0"/>
      <w:divBdr>
        <w:top w:val="none" w:sz="0" w:space="0" w:color="auto"/>
        <w:left w:val="none" w:sz="0" w:space="0" w:color="auto"/>
        <w:bottom w:val="none" w:sz="0" w:space="0" w:color="auto"/>
        <w:right w:val="none" w:sz="0" w:space="0" w:color="auto"/>
      </w:divBdr>
    </w:div>
    <w:div w:id="888345654">
      <w:bodyDiv w:val="1"/>
      <w:marLeft w:val="0"/>
      <w:marRight w:val="0"/>
      <w:marTop w:val="0"/>
      <w:marBottom w:val="0"/>
      <w:divBdr>
        <w:top w:val="none" w:sz="0" w:space="0" w:color="auto"/>
        <w:left w:val="none" w:sz="0" w:space="0" w:color="auto"/>
        <w:bottom w:val="none" w:sz="0" w:space="0" w:color="auto"/>
        <w:right w:val="none" w:sz="0" w:space="0" w:color="auto"/>
      </w:divBdr>
    </w:div>
    <w:div w:id="890919139">
      <w:bodyDiv w:val="1"/>
      <w:marLeft w:val="0"/>
      <w:marRight w:val="0"/>
      <w:marTop w:val="0"/>
      <w:marBottom w:val="0"/>
      <w:divBdr>
        <w:top w:val="none" w:sz="0" w:space="0" w:color="auto"/>
        <w:left w:val="none" w:sz="0" w:space="0" w:color="auto"/>
        <w:bottom w:val="none" w:sz="0" w:space="0" w:color="auto"/>
        <w:right w:val="none" w:sz="0" w:space="0" w:color="auto"/>
      </w:divBdr>
    </w:div>
    <w:div w:id="976955089">
      <w:bodyDiv w:val="1"/>
      <w:marLeft w:val="0"/>
      <w:marRight w:val="0"/>
      <w:marTop w:val="0"/>
      <w:marBottom w:val="0"/>
      <w:divBdr>
        <w:top w:val="none" w:sz="0" w:space="0" w:color="auto"/>
        <w:left w:val="none" w:sz="0" w:space="0" w:color="auto"/>
        <w:bottom w:val="none" w:sz="0" w:space="0" w:color="auto"/>
        <w:right w:val="none" w:sz="0" w:space="0" w:color="auto"/>
      </w:divBdr>
    </w:div>
    <w:div w:id="1129863437">
      <w:bodyDiv w:val="1"/>
      <w:marLeft w:val="0"/>
      <w:marRight w:val="0"/>
      <w:marTop w:val="0"/>
      <w:marBottom w:val="0"/>
      <w:divBdr>
        <w:top w:val="none" w:sz="0" w:space="0" w:color="auto"/>
        <w:left w:val="none" w:sz="0" w:space="0" w:color="auto"/>
        <w:bottom w:val="none" w:sz="0" w:space="0" w:color="auto"/>
        <w:right w:val="none" w:sz="0" w:space="0" w:color="auto"/>
      </w:divBdr>
    </w:div>
    <w:div w:id="1167670090">
      <w:bodyDiv w:val="1"/>
      <w:marLeft w:val="0"/>
      <w:marRight w:val="0"/>
      <w:marTop w:val="0"/>
      <w:marBottom w:val="0"/>
      <w:divBdr>
        <w:top w:val="none" w:sz="0" w:space="0" w:color="auto"/>
        <w:left w:val="none" w:sz="0" w:space="0" w:color="auto"/>
        <w:bottom w:val="none" w:sz="0" w:space="0" w:color="auto"/>
        <w:right w:val="none" w:sz="0" w:space="0" w:color="auto"/>
      </w:divBdr>
    </w:div>
    <w:div w:id="1307856809">
      <w:bodyDiv w:val="1"/>
      <w:marLeft w:val="0"/>
      <w:marRight w:val="0"/>
      <w:marTop w:val="0"/>
      <w:marBottom w:val="0"/>
      <w:divBdr>
        <w:top w:val="none" w:sz="0" w:space="0" w:color="auto"/>
        <w:left w:val="none" w:sz="0" w:space="0" w:color="auto"/>
        <w:bottom w:val="none" w:sz="0" w:space="0" w:color="auto"/>
        <w:right w:val="none" w:sz="0" w:space="0" w:color="auto"/>
      </w:divBdr>
    </w:div>
    <w:div w:id="1489859428">
      <w:bodyDiv w:val="1"/>
      <w:marLeft w:val="0"/>
      <w:marRight w:val="0"/>
      <w:marTop w:val="0"/>
      <w:marBottom w:val="0"/>
      <w:divBdr>
        <w:top w:val="none" w:sz="0" w:space="0" w:color="auto"/>
        <w:left w:val="none" w:sz="0" w:space="0" w:color="auto"/>
        <w:bottom w:val="none" w:sz="0" w:space="0" w:color="auto"/>
        <w:right w:val="none" w:sz="0" w:space="0" w:color="auto"/>
      </w:divBdr>
    </w:div>
    <w:div w:id="1491367909">
      <w:bodyDiv w:val="1"/>
      <w:marLeft w:val="0"/>
      <w:marRight w:val="0"/>
      <w:marTop w:val="0"/>
      <w:marBottom w:val="0"/>
      <w:divBdr>
        <w:top w:val="none" w:sz="0" w:space="0" w:color="auto"/>
        <w:left w:val="none" w:sz="0" w:space="0" w:color="auto"/>
        <w:bottom w:val="none" w:sz="0" w:space="0" w:color="auto"/>
        <w:right w:val="none" w:sz="0" w:space="0" w:color="auto"/>
      </w:divBdr>
    </w:div>
    <w:div w:id="1523208913">
      <w:bodyDiv w:val="1"/>
      <w:marLeft w:val="0"/>
      <w:marRight w:val="0"/>
      <w:marTop w:val="0"/>
      <w:marBottom w:val="0"/>
      <w:divBdr>
        <w:top w:val="none" w:sz="0" w:space="0" w:color="auto"/>
        <w:left w:val="none" w:sz="0" w:space="0" w:color="auto"/>
        <w:bottom w:val="none" w:sz="0" w:space="0" w:color="auto"/>
        <w:right w:val="none" w:sz="0" w:space="0" w:color="auto"/>
      </w:divBdr>
    </w:div>
    <w:div w:id="1539929286">
      <w:bodyDiv w:val="1"/>
      <w:marLeft w:val="0"/>
      <w:marRight w:val="0"/>
      <w:marTop w:val="0"/>
      <w:marBottom w:val="0"/>
      <w:divBdr>
        <w:top w:val="none" w:sz="0" w:space="0" w:color="auto"/>
        <w:left w:val="none" w:sz="0" w:space="0" w:color="auto"/>
        <w:bottom w:val="none" w:sz="0" w:space="0" w:color="auto"/>
        <w:right w:val="none" w:sz="0" w:space="0" w:color="auto"/>
      </w:divBdr>
    </w:div>
    <w:div w:id="1652177085">
      <w:bodyDiv w:val="1"/>
      <w:marLeft w:val="0"/>
      <w:marRight w:val="0"/>
      <w:marTop w:val="0"/>
      <w:marBottom w:val="0"/>
      <w:divBdr>
        <w:top w:val="none" w:sz="0" w:space="0" w:color="auto"/>
        <w:left w:val="none" w:sz="0" w:space="0" w:color="auto"/>
        <w:bottom w:val="none" w:sz="0" w:space="0" w:color="auto"/>
        <w:right w:val="none" w:sz="0" w:space="0" w:color="auto"/>
      </w:divBdr>
    </w:div>
    <w:div w:id="1678775344">
      <w:bodyDiv w:val="1"/>
      <w:marLeft w:val="0"/>
      <w:marRight w:val="0"/>
      <w:marTop w:val="0"/>
      <w:marBottom w:val="0"/>
      <w:divBdr>
        <w:top w:val="none" w:sz="0" w:space="0" w:color="auto"/>
        <w:left w:val="none" w:sz="0" w:space="0" w:color="auto"/>
        <w:bottom w:val="none" w:sz="0" w:space="0" w:color="auto"/>
        <w:right w:val="none" w:sz="0" w:space="0" w:color="auto"/>
      </w:divBdr>
    </w:div>
    <w:div w:id="1697389408">
      <w:bodyDiv w:val="1"/>
      <w:marLeft w:val="0"/>
      <w:marRight w:val="0"/>
      <w:marTop w:val="0"/>
      <w:marBottom w:val="0"/>
      <w:divBdr>
        <w:top w:val="none" w:sz="0" w:space="0" w:color="auto"/>
        <w:left w:val="none" w:sz="0" w:space="0" w:color="auto"/>
        <w:bottom w:val="none" w:sz="0" w:space="0" w:color="auto"/>
        <w:right w:val="none" w:sz="0" w:space="0" w:color="auto"/>
      </w:divBdr>
    </w:div>
    <w:div w:id="1782454968">
      <w:bodyDiv w:val="1"/>
      <w:marLeft w:val="0"/>
      <w:marRight w:val="0"/>
      <w:marTop w:val="0"/>
      <w:marBottom w:val="0"/>
      <w:divBdr>
        <w:top w:val="none" w:sz="0" w:space="0" w:color="auto"/>
        <w:left w:val="none" w:sz="0" w:space="0" w:color="auto"/>
        <w:bottom w:val="none" w:sz="0" w:space="0" w:color="auto"/>
        <w:right w:val="none" w:sz="0" w:space="0" w:color="auto"/>
      </w:divBdr>
    </w:div>
    <w:div w:id="1822845260">
      <w:bodyDiv w:val="1"/>
      <w:marLeft w:val="0"/>
      <w:marRight w:val="0"/>
      <w:marTop w:val="0"/>
      <w:marBottom w:val="0"/>
      <w:divBdr>
        <w:top w:val="none" w:sz="0" w:space="0" w:color="auto"/>
        <w:left w:val="none" w:sz="0" w:space="0" w:color="auto"/>
        <w:bottom w:val="none" w:sz="0" w:space="0" w:color="auto"/>
        <w:right w:val="none" w:sz="0" w:space="0" w:color="auto"/>
      </w:divBdr>
    </w:div>
    <w:div w:id="1954626177">
      <w:bodyDiv w:val="1"/>
      <w:marLeft w:val="0"/>
      <w:marRight w:val="0"/>
      <w:marTop w:val="0"/>
      <w:marBottom w:val="0"/>
      <w:divBdr>
        <w:top w:val="none" w:sz="0" w:space="0" w:color="auto"/>
        <w:left w:val="none" w:sz="0" w:space="0" w:color="auto"/>
        <w:bottom w:val="none" w:sz="0" w:space="0" w:color="auto"/>
        <w:right w:val="none" w:sz="0" w:space="0" w:color="auto"/>
      </w:divBdr>
    </w:div>
    <w:div w:id="2061786150">
      <w:bodyDiv w:val="1"/>
      <w:marLeft w:val="0"/>
      <w:marRight w:val="0"/>
      <w:marTop w:val="0"/>
      <w:marBottom w:val="0"/>
      <w:divBdr>
        <w:top w:val="none" w:sz="0" w:space="0" w:color="auto"/>
        <w:left w:val="none" w:sz="0" w:space="0" w:color="auto"/>
        <w:bottom w:val="none" w:sz="0" w:space="0" w:color="auto"/>
        <w:right w:val="none" w:sz="0" w:space="0" w:color="auto"/>
      </w:divBdr>
    </w:div>
    <w:div w:id="2113935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6221</Words>
  <Characters>35464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dc:creator>
  <cp:keywords/>
  <dc:description/>
  <cp:lastModifiedBy>Kira Bernabe</cp:lastModifiedBy>
  <cp:revision>3</cp:revision>
  <cp:lastPrinted>2024-05-30T17:00:00Z</cp:lastPrinted>
  <dcterms:created xsi:type="dcterms:W3CDTF">2024-05-30T17:00:00Z</dcterms:created>
  <dcterms:modified xsi:type="dcterms:W3CDTF">2024-05-30T17:00:00Z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