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9D6B" w14:textId="663D105A" w:rsidR="00000000" w:rsidRPr="00DB553C" w:rsidRDefault="00DB553C" w:rsidP="001160FE">
      <w:pPr>
        <w:jc w:val="both"/>
        <w:rPr>
          <w:rFonts w:ascii="Arial" w:hAnsi="Arial" w:cs="Arial"/>
          <w:sz w:val="22"/>
          <w:szCs w:val="22"/>
        </w:rPr>
      </w:pPr>
      <w:r w:rsidRPr="00DB553C">
        <w:rPr>
          <w:rFonts w:ascii="Arial" w:hAnsi="Arial" w:cs="Arial"/>
          <w:sz w:val="22"/>
          <w:szCs w:val="22"/>
        </w:rPr>
        <w:t>RESOURCE SHARING PLANS</w:t>
      </w:r>
    </w:p>
    <w:p w14:paraId="09D8E3FF" w14:textId="77777777" w:rsidR="00AE38D2" w:rsidRPr="00FD0EAC" w:rsidRDefault="00AE38D2" w:rsidP="001160F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0AF641C" w14:textId="77777777" w:rsidR="00A92C33" w:rsidRDefault="00A92C33" w:rsidP="001160FE">
      <w:pPr>
        <w:jc w:val="both"/>
        <w:rPr>
          <w:rFonts w:ascii="Arial" w:hAnsi="Arial" w:cs="Arial"/>
          <w:sz w:val="22"/>
          <w:szCs w:val="22"/>
        </w:rPr>
      </w:pPr>
      <w:r w:rsidRPr="00A92C33">
        <w:rPr>
          <w:rFonts w:ascii="Arial" w:hAnsi="Arial" w:cs="Arial"/>
          <w:sz w:val="22"/>
          <w:szCs w:val="22"/>
          <w:u w:val="single"/>
        </w:rPr>
        <w:t>Reagent Sharing Plan:</w:t>
      </w:r>
      <w:r>
        <w:rPr>
          <w:rFonts w:ascii="Arial" w:hAnsi="Arial" w:cs="Arial"/>
          <w:sz w:val="22"/>
          <w:szCs w:val="22"/>
        </w:rPr>
        <w:t xml:space="preserve"> We will readily share all vectors and newly constructed strains generated during the proposed studies.</w:t>
      </w:r>
    </w:p>
    <w:p w14:paraId="43A06209" w14:textId="77777777" w:rsidR="00A92C33" w:rsidRPr="00A92C33" w:rsidRDefault="00A92C33" w:rsidP="001160F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ADDC144" w14:textId="7342389E" w:rsidR="00A92C33" w:rsidRDefault="00A92C33" w:rsidP="001160FE">
      <w:pPr>
        <w:jc w:val="both"/>
        <w:rPr>
          <w:rFonts w:ascii="Arial" w:hAnsi="Arial" w:cs="Arial"/>
          <w:sz w:val="22"/>
          <w:szCs w:val="22"/>
        </w:rPr>
      </w:pPr>
      <w:r w:rsidRPr="00A92C33">
        <w:rPr>
          <w:rFonts w:ascii="Arial" w:hAnsi="Arial" w:cs="Arial"/>
          <w:sz w:val="22"/>
          <w:szCs w:val="22"/>
          <w:u w:val="single"/>
        </w:rPr>
        <w:t>Data Sharing Plan:</w:t>
      </w:r>
      <w:r>
        <w:rPr>
          <w:rFonts w:ascii="Arial" w:hAnsi="Arial" w:cs="Arial"/>
          <w:sz w:val="22"/>
          <w:szCs w:val="22"/>
        </w:rPr>
        <w:t xml:space="preserve"> </w:t>
      </w:r>
      <w:r w:rsidR="00FD0EAC">
        <w:rPr>
          <w:rFonts w:ascii="Arial" w:hAnsi="Arial" w:cs="Arial"/>
          <w:sz w:val="22"/>
          <w:szCs w:val="22"/>
        </w:rPr>
        <w:t xml:space="preserve">Next-generation sequencing (NGS) data will be deposited in the Gene Expression Omnibus (GEO) and become available upon publication. </w:t>
      </w:r>
      <w:r>
        <w:rPr>
          <w:rFonts w:ascii="Arial" w:hAnsi="Arial" w:cs="Arial"/>
          <w:sz w:val="22"/>
          <w:szCs w:val="22"/>
        </w:rPr>
        <w:t xml:space="preserve">We will present our research findings at local and national conferences, in poster and/or oral presentation formats. We will also publish our findings in peer-reviewed </w:t>
      </w:r>
      <w:r w:rsidR="007A345C">
        <w:rPr>
          <w:rFonts w:ascii="Arial" w:hAnsi="Arial" w:cs="Arial"/>
          <w:sz w:val="22"/>
          <w:szCs w:val="22"/>
        </w:rPr>
        <w:t xml:space="preserve">scientific </w:t>
      </w:r>
      <w:r>
        <w:rPr>
          <w:rFonts w:ascii="Arial" w:hAnsi="Arial" w:cs="Arial"/>
          <w:sz w:val="22"/>
          <w:szCs w:val="22"/>
        </w:rPr>
        <w:t xml:space="preserve">journals in a timely fashion to share our findings with the scientific community. </w:t>
      </w:r>
      <w:r w:rsidR="00F129ED" w:rsidRPr="00F129ED">
        <w:rPr>
          <w:rFonts w:ascii="Arial" w:hAnsi="Arial" w:cs="Arial"/>
          <w:sz w:val="22"/>
          <w:szCs w:val="22"/>
        </w:rPr>
        <w:t xml:space="preserve">To ensure that our publications are accessible to all, we will submit our manuscripts to the </w:t>
      </w:r>
      <w:proofErr w:type="spellStart"/>
      <w:r w:rsidR="00F129ED" w:rsidRPr="00F129ED">
        <w:rPr>
          <w:rFonts w:ascii="Arial" w:hAnsi="Arial" w:cs="Arial"/>
          <w:sz w:val="22"/>
          <w:szCs w:val="22"/>
        </w:rPr>
        <w:t>Pubmed</w:t>
      </w:r>
      <w:proofErr w:type="spellEnd"/>
      <w:r w:rsidR="00F129ED" w:rsidRPr="00F129ED">
        <w:rPr>
          <w:rFonts w:ascii="Arial" w:hAnsi="Arial" w:cs="Arial"/>
          <w:sz w:val="22"/>
          <w:szCs w:val="22"/>
        </w:rPr>
        <w:t xml:space="preserve"> Central archive at the NIH’s National Library of Medicine.</w:t>
      </w:r>
    </w:p>
    <w:p w14:paraId="284C5147" w14:textId="77777777" w:rsidR="00A92C33" w:rsidRDefault="00A92C33" w:rsidP="001160FE">
      <w:pPr>
        <w:jc w:val="both"/>
        <w:rPr>
          <w:rFonts w:ascii="Arial" w:hAnsi="Arial" w:cs="Arial"/>
          <w:sz w:val="22"/>
          <w:szCs w:val="22"/>
        </w:rPr>
      </w:pPr>
    </w:p>
    <w:p w14:paraId="12D6E923" w14:textId="77777777" w:rsidR="00AE38D2" w:rsidRPr="007B31BD" w:rsidRDefault="00AE38D2" w:rsidP="00A92C33">
      <w:pPr>
        <w:jc w:val="both"/>
        <w:rPr>
          <w:rFonts w:ascii="Arial" w:hAnsi="Arial" w:cs="Arial"/>
          <w:sz w:val="22"/>
          <w:szCs w:val="22"/>
        </w:rPr>
      </w:pPr>
    </w:p>
    <w:sectPr w:rsidR="00AE38D2" w:rsidRPr="007B31BD" w:rsidSect="00892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43"/>
    <w:rsid w:val="000D22EC"/>
    <w:rsid w:val="000D4A6C"/>
    <w:rsid w:val="001160FE"/>
    <w:rsid w:val="001704DA"/>
    <w:rsid w:val="001C4B19"/>
    <w:rsid w:val="002638F9"/>
    <w:rsid w:val="002E24F5"/>
    <w:rsid w:val="00391B5D"/>
    <w:rsid w:val="003E46A3"/>
    <w:rsid w:val="005702FE"/>
    <w:rsid w:val="005B519D"/>
    <w:rsid w:val="00640F5F"/>
    <w:rsid w:val="00657AE0"/>
    <w:rsid w:val="00682530"/>
    <w:rsid w:val="00711EC8"/>
    <w:rsid w:val="00732D37"/>
    <w:rsid w:val="00781D15"/>
    <w:rsid w:val="007A345C"/>
    <w:rsid w:val="007A4CBC"/>
    <w:rsid w:val="007B31BD"/>
    <w:rsid w:val="00881A5D"/>
    <w:rsid w:val="00892DEC"/>
    <w:rsid w:val="008B1123"/>
    <w:rsid w:val="009543A2"/>
    <w:rsid w:val="00A33EC4"/>
    <w:rsid w:val="00A6528A"/>
    <w:rsid w:val="00A92C33"/>
    <w:rsid w:val="00AE38D2"/>
    <w:rsid w:val="00D273FF"/>
    <w:rsid w:val="00D467AF"/>
    <w:rsid w:val="00D97D17"/>
    <w:rsid w:val="00DB3F75"/>
    <w:rsid w:val="00DB4668"/>
    <w:rsid w:val="00DB553C"/>
    <w:rsid w:val="00DC2943"/>
    <w:rsid w:val="00DF192F"/>
    <w:rsid w:val="00ED3ED7"/>
    <w:rsid w:val="00F129ED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A1A41"/>
  <w15:chartTrackingRefBased/>
  <w15:docId w15:val="{6E805C27-6C0E-3845-ABAA-3F2117F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5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cp:lastPrinted>2020-01-28T11:10:00Z</cp:lastPrinted>
  <dcterms:created xsi:type="dcterms:W3CDTF">2023-09-27T14:16:00Z</dcterms:created>
  <dcterms:modified xsi:type="dcterms:W3CDTF">2023-09-27T14:16:00Z</dcterms:modified>
</cp:coreProperties>
</file>