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D06E" w14:textId="10A0DF59" w:rsidR="00844B6C" w:rsidRDefault="002D0D55" w:rsidP="00844B6C">
      <w:r>
        <w:t xml:space="preserve">Personal Statement for </w:t>
      </w:r>
      <w:proofErr w:type="spellStart"/>
      <w:r>
        <w:t>Biosketch</w:t>
      </w:r>
      <w:proofErr w:type="spellEnd"/>
      <w:r w:rsidR="00844B6C">
        <w:tab/>
      </w:r>
      <w:r w:rsidR="00844B6C">
        <w:tab/>
      </w:r>
      <w:r w:rsidR="00844B6C">
        <w:tab/>
      </w:r>
      <w:r w:rsidR="00844B6C">
        <w:tab/>
      </w:r>
      <w:r w:rsidR="00844B6C">
        <w:tab/>
      </w:r>
      <w:r w:rsidR="00844B6C">
        <w:tab/>
      </w:r>
      <w:r>
        <w:tab/>
      </w:r>
      <w:r w:rsidR="00844B6C">
        <w:t xml:space="preserve"> Kira Bernabe</w:t>
      </w:r>
    </w:p>
    <w:p w14:paraId="6365B7BA" w14:textId="161EDD7C" w:rsidR="00D538D8" w:rsidRDefault="00D538D8" w:rsidP="00D538D8"/>
    <w:p w14:paraId="0692342B" w14:textId="06C2EB6E" w:rsidR="00022B8A" w:rsidRDefault="00022B8A" w:rsidP="00022B8A">
      <w:r>
        <w:t>Before pursuing a doctoral degree, I spent several years working as a clinical microbiologist at the Massachusetts Department of Public Health</w:t>
      </w:r>
      <w:r w:rsidR="00762E7F">
        <w:t xml:space="preserve"> specializing in the detection and identification of select agents in clinical and environmental specimens.</w:t>
      </w:r>
      <w:r>
        <w:t xml:space="preserve"> I am proud to have worked on the frontlines of public health, especially during the beginning of the pandemic, but ultimately, I found the environment stifling. I began graduate school to become an independent thinker and find my voice within the scientific community. The progress that I have made with my research and skills highlights how I thrive when I have the freedom to explore my own ideas. </w:t>
      </w:r>
    </w:p>
    <w:p w14:paraId="34E8E1EE" w14:textId="2F18D103" w:rsidR="00B56AE1" w:rsidRDefault="00022B8A">
      <w:r>
        <w:t>Although I am a fourth-year graduate student, I am a recent addition to Dr Kathryn Ramsey’s lab. Previously,</w:t>
      </w:r>
      <w:r w:rsidR="00746B53">
        <w:t xml:space="preserve"> in </w:t>
      </w:r>
      <w:r>
        <w:t xml:space="preserve">Dr David </w:t>
      </w:r>
      <w:r w:rsidR="00746B53">
        <w:t>Nelso</w:t>
      </w:r>
      <w:r>
        <w:t>n’s</w:t>
      </w:r>
      <w:r w:rsidR="00746B53">
        <w:t xml:space="preserve"> lab</w:t>
      </w:r>
      <w:r>
        <w:t xml:space="preserve">, my work focused on </w:t>
      </w:r>
      <w:r w:rsidR="005D452B">
        <w:t xml:space="preserve">examining the molecular mechanisms of pathogenesis in </w:t>
      </w:r>
      <w:r w:rsidR="005D452B" w:rsidRPr="00501AC3">
        <w:rPr>
          <w:i/>
          <w:iCs/>
        </w:rPr>
        <w:t xml:space="preserve">Vibrio </w:t>
      </w:r>
      <w:proofErr w:type="spellStart"/>
      <w:r w:rsidR="005D452B" w:rsidRPr="00501AC3">
        <w:rPr>
          <w:i/>
          <w:iCs/>
        </w:rPr>
        <w:t>coralliilyticus</w:t>
      </w:r>
      <w:proofErr w:type="spellEnd"/>
      <w:r w:rsidR="005D452B">
        <w:rPr>
          <w:i/>
          <w:iCs/>
        </w:rPr>
        <w:t xml:space="preserve"> </w:t>
      </w:r>
      <w:r w:rsidR="005D452B">
        <w:t>strain RE22</w:t>
      </w:r>
      <w:r w:rsidR="005D452B">
        <w:rPr>
          <w:i/>
          <w:iCs/>
        </w:rPr>
        <w:t>.</w:t>
      </w:r>
      <w:r w:rsidR="005D452B">
        <w:t xml:space="preserve"> I employed both experimental laboratory techniques and computational biology to explore how the Type III Secretion System is used as a virulence factor by </w:t>
      </w:r>
      <w:r w:rsidR="005D452B" w:rsidRPr="00C324F9">
        <w:t>RE22</w:t>
      </w:r>
      <w:r w:rsidR="005D452B">
        <w:t xml:space="preserve"> against its many eukaryotic hosts. Although </w:t>
      </w:r>
      <w:r w:rsidR="00665602">
        <w:t xml:space="preserve">it didn’t end up being a good fit for my scientific goals, my work in the Nelson lab </w:t>
      </w:r>
      <w:r w:rsidR="00746B53">
        <w:t>allowed me to collaborate with</w:t>
      </w:r>
      <w:r w:rsidR="00665602">
        <w:t xml:space="preserve"> Dr</w:t>
      </w:r>
      <w:r>
        <w:t xml:space="preserve"> </w:t>
      </w:r>
      <w:r w:rsidR="00665602">
        <w:t xml:space="preserve">Marta </w:t>
      </w:r>
      <w:r w:rsidR="00746B53">
        <w:t>Gomez</w:t>
      </w:r>
      <w:r w:rsidR="00665602">
        <w:t>-</w:t>
      </w:r>
      <w:proofErr w:type="spellStart"/>
      <w:r w:rsidR="00665602">
        <w:t>Chiarri</w:t>
      </w:r>
      <w:proofErr w:type="spellEnd"/>
      <w:r w:rsidR="00665602">
        <w:t xml:space="preserve"> and Dr David </w:t>
      </w:r>
      <w:r w:rsidR="00746B53">
        <w:t xml:space="preserve">Rowley on a project measuring the protection by </w:t>
      </w:r>
      <w:r w:rsidR="0042056F">
        <w:t>the</w:t>
      </w:r>
      <w:r w:rsidR="00746B53">
        <w:t xml:space="preserve"> </w:t>
      </w:r>
      <w:proofErr w:type="spellStart"/>
      <w:r w:rsidR="00746B53">
        <w:t>probio</w:t>
      </w:r>
      <w:r w:rsidR="0042056F">
        <w:t>nt</w:t>
      </w:r>
      <w:proofErr w:type="spellEnd"/>
      <w:r w:rsidR="0042056F">
        <w:t xml:space="preserve"> </w:t>
      </w:r>
      <w:proofErr w:type="spellStart"/>
      <w:r w:rsidR="0042056F" w:rsidRPr="0014147D">
        <w:rPr>
          <w:i/>
          <w:iCs/>
        </w:rPr>
        <w:t>Phaeobacter</w:t>
      </w:r>
      <w:proofErr w:type="spellEnd"/>
      <w:r w:rsidR="0042056F" w:rsidRPr="0014147D">
        <w:rPr>
          <w:i/>
          <w:iCs/>
        </w:rPr>
        <w:t xml:space="preserve"> </w:t>
      </w:r>
      <w:proofErr w:type="spellStart"/>
      <w:r w:rsidR="0042056F" w:rsidRPr="0014147D">
        <w:rPr>
          <w:i/>
          <w:iCs/>
        </w:rPr>
        <w:t>inhibens</w:t>
      </w:r>
      <w:proofErr w:type="spellEnd"/>
      <w:r w:rsidR="00746B53">
        <w:t xml:space="preserve"> against </w:t>
      </w:r>
      <w:r w:rsidR="0042056F" w:rsidRPr="0014147D">
        <w:rPr>
          <w:i/>
          <w:iCs/>
        </w:rPr>
        <w:t xml:space="preserve">Vibrio </w:t>
      </w:r>
      <w:proofErr w:type="spellStart"/>
      <w:r w:rsidR="0042056F" w:rsidRPr="0014147D">
        <w:rPr>
          <w:i/>
          <w:iCs/>
        </w:rPr>
        <w:t>coralliilyticus</w:t>
      </w:r>
      <w:proofErr w:type="spellEnd"/>
      <w:r w:rsidR="00746B53">
        <w:t xml:space="preserve"> in oyster hatcheries. My</w:t>
      </w:r>
      <w:r w:rsidR="0042056F">
        <w:t xml:space="preserve"> contribution of analyzing </w:t>
      </w:r>
      <w:proofErr w:type="spellStart"/>
      <w:r w:rsidR="0042056F">
        <w:t>metatranscriptomic</w:t>
      </w:r>
      <w:proofErr w:type="spellEnd"/>
      <w:r w:rsidR="0042056F">
        <w:t xml:space="preserve"> data will lead to an authorship.</w:t>
      </w:r>
      <w:r w:rsidR="00746B53">
        <w:t xml:space="preserve"> </w:t>
      </w:r>
      <w:r w:rsidR="00665602">
        <w:t>In Dr Ramsey’s lab, m</w:t>
      </w:r>
      <w:r w:rsidR="00B56AE1">
        <w:t xml:space="preserve">y current predoctoral research </w:t>
      </w:r>
      <w:r w:rsidR="007D19FE">
        <w:t xml:space="preserve">focuses on gene expression at the level of translation in </w:t>
      </w:r>
      <w:proofErr w:type="spellStart"/>
      <w:r w:rsidR="007D19FE" w:rsidRPr="00B673CF">
        <w:rPr>
          <w:i/>
          <w:iCs/>
        </w:rPr>
        <w:t>Francisella</w:t>
      </w:r>
      <w:proofErr w:type="spellEnd"/>
      <w:r w:rsidR="007D19FE" w:rsidRPr="00B673CF">
        <w:rPr>
          <w:i/>
          <w:iCs/>
        </w:rPr>
        <w:t xml:space="preserve"> </w:t>
      </w:r>
      <w:proofErr w:type="spellStart"/>
      <w:r w:rsidR="007D19FE" w:rsidRPr="00B673CF">
        <w:rPr>
          <w:i/>
          <w:iCs/>
        </w:rPr>
        <w:t>tularensis</w:t>
      </w:r>
      <w:proofErr w:type="spellEnd"/>
      <w:r w:rsidR="007D19FE" w:rsidRPr="00B673CF">
        <w:rPr>
          <w:i/>
          <w:iCs/>
        </w:rPr>
        <w:t>.</w:t>
      </w:r>
      <w:r w:rsidR="007D19FE">
        <w:t xml:space="preserve"> I am developing a novel strategy using ribosome profiling to determine whether the three homologs of </w:t>
      </w:r>
      <w:r w:rsidR="00746B53">
        <w:t>the</w:t>
      </w:r>
      <w:r w:rsidR="007D19FE">
        <w:t xml:space="preserve"> ribosomal protein bS21 allow for the mixed population of ribosomes to preferentially translate certain mRNAs.</w:t>
      </w:r>
      <w:r w:rsidR="00746B53">
        <w:t xml:space="preserve"> </w:t>
      </w:r>
    </w:p>
    <w:p w14:paraId="5724E224" w14:textId="77777777" w:rsidR="00022B8A" w:rsidRDefault="00022B8A" w:rsidP="00022B8A">
      <w:r>
        <w:t xml:space="preserve">The non-linear path that I took to get here has strengthened my resolve towards personal success. I take pride in overcoming disadvantages and barriers, and I look forward to continuing my growth in research, collaboration, and mentoring. </w:t>
      </w:r>
    </w:p>
    <w:p w14:paraId="100CD3C5" w14:textId="77777777" w:rsidR="00022B8A" w:rsidRDefault="00022B8A"/>
    <w:sectPr w:rsidR="00022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D8"/>
    <w:rsid w:val="00022B8A"/>
    <w:rsid w:val="00090EBE"/>
    <w:rsid w:val="000A6E2D"/>
    <w:rsid w:val="0014147D"/>
    <w:rsid w:val="00153108"/>
    <w:rsid w:val="002D0D55"/>
    <w:rsid w:val="002D4374"/>
    <w:rsid w:val="0042056F"/>
    <w:rsid w:val="004440CB"/>
    <w:rsid w:val="004E2A1E"/>
    <w:rsid w:val="0050276F"/>
    <w:rsid w:val="005D452B"/>
    <w:rsid w:val="00665602"/>
    <w:rsid w:val="00746B53"/>
    <w:rsid w:val="00762E7F"/>
    <w:rsid w:val="00764423"/>
    <w:rsid w:val="007D19FE"/>
    <w:rsid w:val="00844B6C"/>
    <w:rsid w:val="00860667"/>
    <w:rsid w:val="00B56AE1"/>
    <w:rsid w:val="00B673CF"/>
    <w:rsid w:val="00C20526"/>
    <w:rsid w:val="00D538D8"/>
    <w:rsid w:val="00DE2235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A49543"/>
  <w15:chartTrackingRefBased/>
  <w15:docId w15:val="{41CAD506-A563-F549-B5CF-37E34706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8D8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538D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Kira Bernabe</cp:lastModifiedBy>
  <cp:revision>12</cp:revision>
  <dcterms:created xsi:type="dcterms:W3CDTF">2023-11-21T16:36:00Z</dcterms:created>
  <dcterms:modified xsi:type="dcterms:W3CDTF">2023-12-06T18:16:00Z</dcterms:modified>
</cp:coreProperties>
</file>