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305217" w:displacedByCustomXml="next"/>
    <w:bookmarkEnd w:id="0" w:displacedByCustomXml="next"/>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rPr>
          <w:rFonts w:ascii="Times New Roman" w:eastAsia="Times New Roman" w:hAnsi="Times New Roman" w:cs="Times New Roman"/>
          <w:sz w:val="24"/>
          <w:szCs w:val="24"/>
        </w:rPr>
      </w:sdtEndPr>
      <w:sdtContent>
        <w:p w14:paraId="085F67CF" w14:textId="77777777" w:rsidR="007B216F" w:rsidRDefault="007B216F">
          <w:pPr>
            <w:pStyle w:val="TOCHeading"/>
          </w:pPr>
          <w:r>
            <w:t>Table of Contents</w:t>
          </w:r>
        </w:p>
        <w:p w14:paraId="7E6BF13A" w14:textId="2227D54E" w:rsidR="00FD4539"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72178379" w:history="1">
            <w:r w:rsidR="00FD4539" w:rsidRPr="00EA3C9F">
              <w:rPr>
                <w:rStyle w:val="Hyperlink"/>
                <w:noProof/>
              </w:rPr>
              <w:t>May 2021</w:t>
            </w:r>
            <w:r w:rsidR="00FD4539">
              <w:rPr>
                <w:noProof/>
                <w:webHidden/>
              </w:rPr>
              <w:tab/>
            </w:r>
            <w:r w:rsidR="00FD4539">
              <w:rPr>
                <w:noProof/>
                <w:webHidden/>
              </w:rPr>
              <w:fldChar w:fldCharType="begin"/>
            </w:r>
            <w:r w:rsidR="00FD4539">
              <w:rPr>
                <w:noProof/>
                <w:webHidden/>
              </w:rPr>
              <w:instrText xml:space="preserve"> PAGEREF _Toc72178379 \h </w:instrText>
            </w:r>
            <w:r w:rsidR="00FD4539">
              <w:rPr>
                <w:noProof/>
                <w:webHidden/>
              </w:rPr>
            </w:r>
            <w:r w:rsidR="00FD4539">
              <w:rPr>
                <w:noProof/>
                <w:webHidden/>
              </w:rPr>
              <w:fldChar w:fldCharType="separate"/>
            </w:r>
            <w:r w:rsidR="00FD4539">
              <w:rPr>
                <w:noProof/>
                <w:webHidden/>
              </w:rPr>
              <w:t>2</w:t>
            </w:r>
            <w:r w:rsidR="00FD4539">
              <w:rPr>
                <w:noProof/>
                <w:webHidden/>
              </w:rPr>
              <w:fldChar w:fldCharType="end"/>
            </w:r>
          </w:hyperlink>
        </w:p>
        <w:p w14:paraId="0E12489E" w14:textId="02B5280B" w:rsidR="00FD4539" w:rsidRDefault="002B35D4">
          <w:pPr>
            <w:pStyle w:val="TOC2"/>
            <w:tabs>
              <w:tab w:val="right" w:leader="dot" w:pos="10214"/>
            </w:tabs>
            <w:rPr>
              <w:rFonts w:eastAsiaTheme="minorEastAsia"/>
              <w:noProof/>
              <w:sz w:val="24"/>
              <w:szCs w:val="24"/>
            </w:rPr>
          </w:pPr>
          <w:hyperlink w:anchor="_Toc72178380" w:history="1">
            <w:r w:rsidR="00FD4539" w:rsidRPr="00EA3C9F">
              <w:rPr>
                <w:rStyle w:val="Hyperlink"/>
                <w:noProof/>
              </w:rPr>
              <w:t>Future To-Do</w:t>
            </w:r>
            <w:r w:rsidR="00FD4539">
              <w:rPr>
                <w:noProof/>
                <w:webHidden/>
              </w:rPr>
              <w:tab/>
            </w:r>
            <w:r w:rsidR="00FD4539">
              <w:rPr>
                <w:noProof/>
                <w:webHidden/>
              </w:rPr>
              <w:fldChar w:fldCharType="begin"/>
            </w:r>
            <w:r w:rsidR="00FD4539">
              <w:rPr>
                <w:noProof/>
                <w:webHidden/>
              </w:rPr>
              <w:instrText xml:space="preserve"> PAGEREF _Toc72178380 \h </w:instrText>
            </w:r>
            <w:r w:rsidR="00FD4539">
              <w:rPr>
                <w:noProof/>
                <w:webHidden/>
              </w:rPr>
            </w:r>
            <w:r w:rsidR="00FD4539">
              <w:rPr>
                <w:noProof/>
                <w:webHidden/>
              </w:rPr>
              <w:fldChar w:fldCharType="separate"/>
            </w:r>
            <w:r w:rsidR="00FD4539">
              <w:rPr>
                <w:noProof/>
                <w:webHidden/>
              </w:rPr>
              <w:t>14</w:t>
            </w:r>
            <w:r w:rsidR="00FD4539">
              <w:rPr>
                <w:noProof/>
                <w:webHidden/>
              </w:rPr>
              <w:fldChar w:fldCharType="end"/>
            </w:r>
          </w:hyperlink>
        </w:p>
        <w:p w14:paraId="52BFF3EA" w14:textId="6E788354" w:rsidR="007B216F" w:rsidRDefault="00F64714">
          <w:r>
            <w:fldChar w:fldCharType="end"/>
          </w:r>
        </w:p>
      </w:sdtContent>
    </w:sdt>
    <w:p w14:paraId="28FD3465" w14:textId="77777777" w:rsidR="007B216F" w:rsidRDefault="007B216F">
      <w:r>
        <w:br w:type="page"/>
      </w:r>
    </w:p>
    <w:p w14:paraId="77329EDA" w14:textId="03BA1F43" w:rsidR="00756FD8" w:rsidRPr="005403E4" w:rsidRDefault="00B77497" w:rsidP="005403E4">
      <w:pPr>
        <w:pStyle w:val="Heading1"/>
      </w:pPr>
      <w:bookmarkStart w:id="1" w:name="_Toc72178379"/>
      <w:r>
        <w:lastRenderedPageBreak/>
        <w:t>May</w:t>
      </w:r>
      <w:r w:rsidR="00756FD8">
        <w:t xml:space="preserve"> 20</w:t>
      </w:r>
      <w:r w:rsidR="0082515A">
        <w:t>2</w:t>
      </w:r>
      <w:r w:rsidR="00DD3EE5">
        <w:t>1</w:t>
      </w:r>
      <w:bookmarkEnd w:id="1"/>
    </w:p>
    <w:p w14:paraId="25F063D1" w14:textId="49E81868" w:rsidR="00A02C06" w:rsidRPr="00221D84" w:rsidRDefault="00B77497" w:rsidP="00A02C06">
      <w:pPr>
        <w:rPr>
          <w:rFonts w:ascii="Arial" w:hAnsi="Arial" w:cs="Arial"/>
          <w:b/>
        </w:rPr>
      </w:pPr>
      <w:r>
        <w:rPr>
          <w:rFonts w:ascii="Arial" w:hAnsi="Arial" w:cs="Arial"/>
          <w:b/>
          <w:highlight w:val="green"/>
        </w:rPr>
        <w:t>Sunday</w:t>
      </w:r>
      <w:r w:rsidR="00A02C06" w:rsidRPr="00221D84">
        <w:rPr>
          <w:rFonts w:ascii="Arial" w:hAnsi="Arial" w:cs="Arial"/>
          <w:b/>
          <w:highlight w:val="green"/>
        </w:rPr>
        <w:t xml:space="preserve">, </w:t>
      </w:r>
      <w:r>
        <w:rPr>
          <w:rFonts w:ascii="Arial" w:hAnsi="Arial" w:cs="Arial"/>
          <w:b/>
          <w:highlight w:val="green"/>
        </w:rPr>
        <w:t>May</w:t>
      </w:r>
      <w:r w:rsidR="00E97AE4">
        <w:rPr>
          <w:rFonts w:ascii="Arial" w:hAnsi="Arial" w:cs="Arial"/>
          <w:b/>
          <w:highlight w:val="green"/>
        </w:rPr>
        <w:t xml:space="preserve"> </w:t>
      </w:r>
      <w:r w:rsidR="00C83E9A">
        <w:rPr>
          <w:rFonts w:ascii="Arial" w:hAnsi="Arial" w:cs="Arial"/>
          <w:b/>
          <w:highlight w:val="green"/>
        </w:rPr>
        <w:t>1</w:t>
      </w:r>
      <w:r>
        <w:rPr>
          <w:rFonts w:ascii="Arial" w:hAnsi="Arial" w:cs="Arial"/>
          <w:b/>
          <w:highlight w:val="green"/>
        </w:rPr>
        <w:t>6</w:t>
      </w:r>
      <w:r w:rsidR="00A02C06" w:rsidRPr="00221D84">
        <w:rPr>
          <w:rFonts w:ascii="Arial" w:hAnsi="Arial" w:cs="Arial"/>
          <w:b/>
          <w:highlight w:val="green"/>
        </w:rPr>
        <w:t xml:space="preserve">, </w:t>
      </w:r>
      <w:r w:rsidR="0029184D">
        <w:rPr>
          <w:rFonts w:ascii="Arial" w:hAnsi="Arial" w:cs="Arial"/>
          <w:b/>
          <w:highlight w:val="green"/>
        </w:rPr>
        <w:t>20</w:t>
      </w:r>
      <w:r w:rsidR="0003117D">
        <w:rPr>
          <w:rFonts w:ascii="Arial" w:hAnsi="Arial" w:cs="Arial"/>
          <w:b/>
          <w:highlight w:val="green"/>
        </w:rPr>
        <w:t>21</w:t>
      </w:r>
    </w:p>
    <w:p w14:paraId="7C1251AA" w14:textId="77777777" w:rsidR="00204778" w:rsidRPr="00221D84" w:rsidRDefault="00204778" w:rsidP="00204778">
      <w:pPr>
        <w:rPr>
          <w:rFonts w:ascii="Arial" w:hAnsi="Arial" w:cs="Arial"/>
          <w:b/>
          <w:sz w:val="18"/>
          <w:szCs w:val="18"/>
        </w:rPr>
      </w:pPr>
    </w:p>
    <w:p w14:paraId="65D3F33F" w14:textId="77777777" w:rsidR="00204778" w:rsidRDefault="00204778" w:rsidP="00204778">
      <w:pPr>
        <w:rPr>
          <w:rFonts w:ascii="Arial" w:hAnsi="Arial" w:cs="Arial"/>
          <w:b/>
          <w:sz w:val="18"/>
          <w:szCs w:val="18"/>
        </w:rPr>
      </w:pPr>
      <w:r w:rsidRPr="00221D84">
        <w:rPr>
          <w:rFonts w:ascii="Arial" w:hAnsi="Arial" w:cs="Arial"/>
          <w:b/>
          <w:sz w:val="18"/>
          <w:szCs w:val="18"/>
        </w:rPr>
        <w:t>To Do:</w:t>
      </w:r>
    </w:p>
    <w:p w14:paraId="4FACB98C" w14:textId="7B29180E" w:rsidR="00204778" w:rsidRPr="0099247C" w:rsidRDefault="0084182C" w:rsidP="003C6ABA">
      <w:pPr>
        <w:pStyle w:val="ListParagraph"/>
        <w:numPr>
          <w:ilvl w:val="0"/>
          <w:numId w:val="2"/>
        </w:numPr>
        <w:rPr>
          <w:rFonts w:ascii="Arial" w:hAnsi="Arial" w:cs="Arial"/>
          <w:b/>
          <w:strike/>
          <w:sz w:val="18"/>
          <w:szCs w:val="18"/>
        </w:rPr>
      </w:pPr>
      <w:r w:rsidRPr="0099247C">
        <w:rPr>
          <w:rFonts w:ascii="Arial" w:hAnsi="Arial" w:cs="Arial"/>
          <w:bCs/>
          <w:strike/>
          <w:sz w:val="18"/>
          <w:szCs w:val="18"/>
        </w:rPr>
        <w:t>Thaw macrophage</w:t>
      </w:r>
    </w:p>
    <w:p w14:paraId="30572054" w14:textId="77777777" w:rsidR="00204778" w:rsidRPr="007A6A5F" w:rsidRDefault="00204778" w:rsidP="00204778">
      <w:pPr>
        <w:rPr>
          <w:rFonts w:ascii="Arial" w:hAnsi="Arial" w:cs="Arial"/>
        </w:rPr>
      </w:pPr>
      <w:r w:rsidRPr="00221D84">
        <w:rPr>
          <w:rFonts w:ascii="Arial" w:hAnsi="Arial" w:cs="Arial"/>
          <w:b/>
          <w:u w:val="single"/>
        </w:rPr>
        <w:t>Results and Data:</w:t>
      </w:r>
    </w:p>
    <w:p w14:paraId="3DE6807B" w14:textId="2E9F811E" w:rsidR="0084182C" w:rsidRDefault="00565AA3" w:rsidP="00FF4E5B">
      <w:pPr>
        <w:rPr>
          <w:rFonts w:ascii="Arial" w:hAnsi="Arial" w:cs="Arial"/>
          <w:sz w:val="22"/>
          <w:szCs w:val="22"/>
        </w:rPr>
      </w:pPr>
      <w:r>
        <w:rPr>
          <w:rFonts w:ascii="Arial" w:hAnsi="Arial" w:cs="Arial"/>
          <w:sz w:val="22"/>
          <w:szCs w:val="22"/>
        </w:rPr>
        <w:t xml:space="preserve">Thawed </w:t>
      </w:r>
      <w:r w:rsidR="00B77497">
        <w:rPr>
          <w:rFonts w:ascii="Arial" w:hAnsi="Arial" w:cs="Arial"/>
          <w:sz w:val="22"/>
          <w:szCs w:val="22"/>
        </w:rPr>
        <w:t>1</w:t>
      </w:r>
      <w:r>
        <w:rPr>
          <w:rFonts w:ascii="Arial" w:hAnsi="Arial" w:cs="Arial"/>
          <w:sz w:val="22"/>
          <w:szCs w:val="22"/>
        </w:rPr>
        <w:t xml:space="preserve"> vial of P</w:t>
      </w:r>
      <w:r w:rsidR="00B77497">
        <w:rPr>
          <w:rFonts w:ascii="Arial" w:hAnsi="Arial" w:cs="Arial"/>
          <w:sz w:val="22"/>
          <w:szCs w:val="22"/>
        </w:rPr>
        <w:t>9</w:t>
      </w:r>
      <w:r>
        <w:rPr>
          <w:rFonts w:ascii="Arial" w:hAnsi="Arial" w:cs="Arial"/>
          <w:sz w:val="22"/>
          <w:szCs w:val="22"/>
        </w:rPr>
        <w:t xml:space="preserve"> cells </w:t>
      </w:r>
      <w:r w:rsidR="00B77497">
        <w:rPr>
          <w:rFonts w:ascii="Arial" w:hAnsi="Arial" w:cs="Arial"/>
          <w:sz w:val="22"/>
          <w:szCs w:val="22"/>
        </w:rPr>
        <w:t>I</w:t>
      </w:r>
      <w:r>
        <w:rPr>
          <w:rFonts w:ascii="Arial" w:hAnsi="Arial" w:cs="Arial"/>
          <w:sz w:val="22"/>
          <w:szCs w:val="22"/>
        </w:rPr>
        <w:t xml:space="preserve"> froze down</w:t>
      </w:r>
      <w:r w:rsidR="00B77497">
        <w:rPr>
          <w:rFonts w:ascii="Arial" w:hAnsi="Arial" w:cs="Arial"/>
          <w:sz w:val="22"/>
          <w:szCs w:val="22"/>
        </w:rPr>
        <w:t xml:space="preserve"> on 4/28/21, </w:t>
      </w:r>
      <w:r>
        <w:rPr>
          <w:rFonts w:ascii="Arial" w:hAnsi="Arial" w:cs="Arial"/>
          <w:sz w:val="22"/>
          <w:szCs w:val="22"/>
        </w:rPr>
        <w:t xml:space="preserve">plated in 100mm dish. </w:t>
      </w:r>
      <w:r w:rsidR="00B77497">
        <w:rPr>
          <w:rFonts w:ascii="Arial" w:hAnsi="Arial" w:cs="Arial"/>
          <w:sz w:val="22"/>
          <w:szCs w:val="22"/>
        </w:rPr>
        <w:t xml:space="preserve">Checked after about an hour, they seemed to adhere well. </w:t>
      </w:r>
    </w:p>
    <w:p w14:paraId="6027342B" w14:textId="77777777" w:rsidR="0084182C" w:rsidRDefault="0084182C" w:rsidP="00FF4E5B">
      <w:pPr>
        <w:rPr>
          <w:rFonts w:ascii="Arial" w:hAnsi="Arial" w:cs="Arial"/>
          <w:sz w:val="22"/>
          <w:szCs w:val="22"/>
        </w:rPr>
      </w:pPr>
    </w:p>
    <w:p w14:paraId="76D1D570" w14:textId="57254ADF" w:rsidR="0084182C" w:rsidRPr="00221D84" w:rsidRDefault="00B77497" w:rsidP="0084182C">
      <w:pPr>
        <w:rPr>
          <w:rFonts w:ascii="Arial" w:hAnsi="Arial" w:cs="Arial"/>
          <w:b/>
        </w:rPr>
      </w:pPr>
      <w:r>
        <w:rPr>
          <w:rFonts w:ascii="Arial" w:hAnsi="Arial" w:cs="Arial"/>
          <w:b/>
          <w:highlight w:val="green"/>
        </w:rPr>
        <w:t>Monday</w:t>
      </w:r>
      <w:r w:rsidR="0084182C" w:rsidRPr="00221D84">
        <w:rPr>
          <w:rFonts w:ascii="Arial" w:hAnsi="Arial" w:cs="Arial"/>
          <w:b/>
          <w:highlight w:val="green"/>
        </w:rPr>
        <w:t xml:space="preserve">, </w:t>
      </w:r>
      <w:r>
        <w:rPr>
          <w:rFonts w:ascii="Arial" w:hAnsi="Arial" w:cs="Arial"/>
          <w:b/>
          <w:highlight w:val="green"/>
        </w:rPr>
        <w:t>May</w:t>
      </w:r>
      <w:r w:rsidR="0084182C">
        <w:rPr>
          <w:rFonts w:ascii="Arial" w:hAnsi="Arial" w:cs="Arial"/>
          <w:b/>
          <w:highlight w:val="green"/>
        </w:rPr>
        <w:t xml:space="preserve"> 1</w:t>
      </w:r>
      <w:r>
        <w:rPr>
          <w:rFonts w:ascii="Arial" w:hAnsi="Arial" w:cs="Arial"/>
          <w:b/>
          <w:highlight w:val="green"/>
        </w:rPr>
        <w:t>7</w:t>
      </w:r>
      <w:r w:rsidR="0084182C">
        <w:rPr>
          <w:rFonts w:ascii="Arial" w:hAnsi="Arial" w:cs="Arial"/>
          <w:b/>
          <w:highlight w:val="green"/>
        </w:rPr>
        <w:t>,</w:t>
      </w:r>
      <w:r w:rsidR="0084182C" w:rsidRPr="00221D84">
        <w:rPr>
          <w:rFonts w:ascii="Arial" w:hAnsi="Arial" w:cs="Arial"/>
          <w:b/>
          <w:highlight w:val="green"/>
        </w:rPr>
        <w:t xml:space="preserve"> </w:t>
      </w:r>
      <w:r w:rsidR="0084182C">
        <w:rPr>
          <w:rFonts w:ascii="Arial" w:hAnsi="Arial" w:cs="Arial"/>
          <w:b/>
          <w:highlight w:val="green"/>
        </w:rPr>
        <w:t>2021</w:t>
      </w:r>
    </w:p>
    <w:p w14:paraId="08103AD9" w14:textId="77777777" w:rsidR="006D0BD6" w:rsidRDefault="006D0BD6" w:rsidP="0084182C">
      <w:pPr>
        <w:rPr>
          <w:rFonts w:ascii="Arial" w:hAnsi="Arial" w:cs="Arial"/>
          <w:sz w:val="22"/>
          <w:szCs w:val="22"/>
        </w:rPr>
      </w:pPr>
    </w:p>
    <w:p w14:paraId="56EA892E" w14:textId="50F5FDA3" w:rsidR="0084182C" w:rsidRDefault="0084182C" w:rsidP="0084182C">
      <w:pPr>
        <w:rPr>
          <w:rFonts w:ascii="Arial" w:hAnsi="Arial" w:cs="Arial"/>
          <w:b/>
          <w:sz w:val="18"/>
          <w:szCs w:val="18"/>
        </w:rPr>
      </w:pPr>
      <w:r w:rsidRPr="00221D84">
        <w:rPr>
          <w:rFonts w:ascii="Arial" w:hAnsi="Arial" w:cs="Arial"/>
          <w:b/>
          <w:sz w:val="18"/>
          <w:szCs w:val="18"/>
        </w:rPr>
        <w:t>To Do:</w:t>
      </w:r>
    </w:p>
    <w:p w14:paraId="3C184673" w14:textId="77777777" w:rsidR="006D0BD6" w:rsidRPr="00090C8A" w:rsidRDefault="0084182C" w:rsidP="003C6ABA">
      <w:pPr>
        <w:pStyle w:val="ListParagraph"/>
        <w:numPr>
          <w:ilvl w:val="0"/>
          <w:numId w:val="4"/>
        </w:numPr>
        <w:rPr>
          <w:rFonts w:ascii="Arial" w:hAnsi="Arial" w:cs="Arial"/>
          <w:b/>
          <w:strike/>
          <w:sz w:val="18"/>
          <w:szCs w:val="18"/>
        </w:rPr>
      </w:pPr>
      <w:r w:rsidRPr="00090C8A">
        <w:rPr>
          <w:rFonts w:ascii="Arial" w:hAnsi="Arial" w:cs="Arial"/>
          <w:bCs/>
          <w:strike/>
          <w:sz w:val="18"/>
          <w:szCs w:val="18"/>
        </w:rPr>
        <w:t>S</w:t>
      </w:r>
      <w:r w:rsidR="006D0BD6" w:rsidRPr="00090C8A">
        <w:rPr>
          <w:rFonts w:ascii="Arial" w:hAnsi="Arial" w:cs="Arial"/>
          <w:bCs/>
          <w:strike/>
          <w:sz w:val="18"/>
          <w:szCs w:val="18"/>
        </w:rPr>
        <w:t>treak strains</w:t>
      </w:r>
    </w:p>
    <w:p w14:paraId="7E9D9E25" w14:textId="0A537B14" w:rsidR="0084182C" w:rsidRPr="00090C8A" w:rsidRDefault="006D0BD6" w:rsidP="003C6ABA">
      <w:pPr>
        <w:pStyle w:val="ListParagraph"/>
        <w:numPr>
          <w:ilvl w:val="0"/>
          <w:numId w:val="4"/>
        </w:numPr>
        <w:rPr>
          <w:rFonts w:ascii="Arial" w:hAnsi="Arial" w:cs="Arial"/>
          <w:b/>
          <w:strike/>
          <w:sz w:val="18"/>
          <w:szCs w:val="18"/>
        </w:rPr>
      </w:pPr>
      <w:r w:rsidRPr="00090C8A">
        <w:rPr>
          <w:rFonts w:ascii="Arial" w:hAnsi="Arial" w:cs="Arial"/>
          <w:bCs/>
          <w:strike/>
          <w:sz w:val="18"/>
          <w:szCs w:val="18"/>
        </w:rPr>
        <w:t>S</w:t>
      </w:r>
      <w:r w:rsidR="0084182C" w:rsidRPr="00090C8A">
        <w:rPr>
          <w:rFonts w:ascii="Arial" w:hAnsi="Arial" w:cs="Arial"/>
          <w:bCs/>
          <w:strike/>
          <w:sz w:val="18"/>
          <w:szCs w:val="18"/>
        </w:rPr>
        <w:t>eed macrophage</w:t>
      </w:r>
    </w:p>
    <w:p w14:paraId="7FC8FBFB" w14:textId="77777777" w:rsidR="0084182C" w:rsidRPr="007A6A5F" w:rsidRDefault="0084182C" w:rsidP="0084182C">
      <w:pPr>
        <w:rPr>
          <w:rFonts w:ascii="Arial" w:hAnsi="Arial" w:cs="Arial"/>
        </w:rPr>
      </w:pPr>
      <w:r w:rsidRPr="00221D84">
        <w:rPr>
          <w:rFonts w:ascii="Arial" w:hAnsi="Arial" w:cs="Arial"/>
          <w:b/>
          <w:u w:val="single"/>
        </w:rPr>
        <w:t>Results and Data:</w:t>
      </w:r>
    </w:p>
    <w:p w14:paraId="3A64F583" w14:textId="77777777" w:rsidR="00EC5AEF" w:rsidRDefault="00EC5AEF" w:rsidP="0084182C">
      <w:pPr>
        <w:rPr>
          <w:rFonts w:ascii="Arial" w:hAnsi="Arial" w:cs="Arial"/>
          <w:b/>
          <w:bCs/>
          <w:sz w:val="22"/>
          <w:szCs w:val="22"/>
        </w:rPr>
      </w:pPr>
    </w:p>
    <w:p w14:paraId="5DD7022E" w14:textId="41677E4C" w:rsidR="00AE0725" w:rsidRPr="00DB5708" w:rsidRDefault="00DB5708" w:rsidP="0084182C">
      <w:pPr>
        <w:rPr>
          <w:rFonts w:ascii="Arial" w:hAnsi="Arial" w:cs="Arial"/>
          <w:sz w:val="22"/>
          <w:szCs w:val="22"/>
        </w:rPr>
      </w:pPr>
      <w:r w:rsidRPr="00DB5708">
        <w:rPr>
          <w:rFonts w:ascii="Arial" w:hAnsi="Arial" w:cs="Arial"/>
          <w:b/>
          <w:bCs/>
          <w:sz w:val="22"/>
          <w:szCs w:val="22"/>
        </w:rPr>
        <w:t>P</w:t>
      </w:r>
      <w:r w:rsidR="0084218D" w:rsidRPr="00DB5708">
        <w:rPr>
          <w:rFonts w:ascii="Arial" w:hAnsi="Arial" w:cs="Arial"/>
          <w:b/>
          <w:bCs/>
          <w:sz w:val="22"/>
          <w:szCs w:val="22"/>
        </w:rPr>
        <w:t xml:space="preserve">atch out cells </w:t>
      </w:r>
      <w:r w:rsidR="0084218D" w:rsidRPr="00DB5708">
        <w:rPr>
          <w:rFonts w:ascii="Arial" w:hAnsi="Arial" w:cs="Arial"/>
          <w:sz w:val="22"/>
          <w:szCs w:val="22"/>
        </w:rPr>
        <w:t>for macrophage experiment:</w:t>
      </w:r>
    </w:p>
    <w:tbl>
      <w:tblPr>
        <w:tblW w:w="0" w:type="auto"/>
        <w:tblLook w:val="04A0" w:firstRow="1" w:lastRow="0" w:firstColumn="1" w:lastColumn="0" w:noHBand="0" w:noVBand="1"/>
      </w:tblPr>
      <w:tblGrid>
        <w:gridCol w:w="317"/>
        <w:gridCol w:w="1787"/>
        <w:gridCol w:w="1107"/>
      </w:tblGrid>
      <w:tr w:rsidR="006D0BD6" w:rsidRPr="006D0BD6" w14:paraId="62307D08" w14:textId="77777777" w:rsidTr="00E2663D">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02AB" w14:textId="77777777" w:rsidR="006D0BD6" w:rsidRPr="006D0BD6" w:rsidRDefault="006D0BD6" w:rsidP="006D0BD6">
            <w:pPr>
              <w:jc w:val="right"/>
              <w:rPr>
                <w:rFonts w:ascii="Arial" w:hAnsi="Arial" w:cs="Arial"/>
                <w:color w:val="000000"/>
                <w:sz w:val="18"/>
                <w:szCs w:val="18"/>
              </w:rPr>
            </w:pPr>
            <w:r w:rsidRPr="006D0BD6">
              <w:rPr>
                <w:rFonts w:ascii="Arial" w:hAnsi="Arial" w:cs="Arial"/>
                <w:color w:val="000000"/>
                <w:sz w:val="18"/>
                <w:szCs w:val="18"/>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DB105E"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LVS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0FD379"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LVS</w:t>
            </w:r>
          </w:p>
        </w:tc>
      </w:tr>
      <w:tr w:rsidR="006D0BD6" w:rsidRPr="006D0BD6" w14:paraId="2E642925" w14:textId="77777777" w:rsidTr="00E2663D">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397EF5" w14:textId="77777777" w:rsidR="006D0BD6" w:rsidRPr="006D0BD6" w:rsidRDefault="006D0BD6" w:rsidP="006D0BD6">
            <w:pPr>
              <w:jc w:val="right"/>
              <w:rPr>
                <w:rFonts w:ascii="Arial" w:hAnsi="Arial" w:cs="Arial"/>
                <w:color w:val="000000"/>
                <w:sz w:val="18"/>
                <w:szCs w:val="18"/>
              </w:rPr>
            </w:pPr>
            <w:r w:rsidRPr="006D0BD6">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14:paraId="2DC88227"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w:t>
            </w:r>
            <w:r w:rsidRPr="006D0BD6">
              <w:rPr>
                <w:rFonts w:ascii="Arial" w:hAnsi="Arial" w:cs="Arial"/>
                <w:i/>
                <w:iCs/>
                <w:color w:val="000000"/>
                <w:sz w:val="18"/>
                <w:szCs w:val="18"/>
              </w:rPr>
              <w:t>rpsU2</w:t>
            </w:r>
            <w:r w:rsidRPr="006D0BD6">
              <w:rPr>
                <w:rFonts w:ascii="Arial" w:hAnsi="Arial" w:cs="Arial"/>
                <w:color w:val="000000"/>
                <w:sz w:val="18"/>
                <w:szCs w:val="18"/>
              </w:rPr>
              <w:t xml:space="preserve"> pF</w:t>
            </w:r>
          </w:p>
        </w:tc>
        <w:tc>
          <w:tcPr>
            <w:tcW w:w="0" w:type="auto"/>
            <w:tcBorders>
              <w:top w:val="nil"/>
              <w:left w:val="nil"/>
              <w:bottom w:val="single" w:sz="4" w:space="0" w:color="auto"/>
              <w:right w:val="single" w:sz="4" w:space="0" w:color="auto"/>
            </w:tcBorders>
            <w:shd w:val="clear" w:color="auto" w:fill="auto"/>
            <w:noWrap/>
            <w:vAlign w:val="bottom"/>
            <w:hideMark/>
          </w:tcPr>
          <w:p w14:paraId="0035E378"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KRLVS121</w:t>
            </w:r>
          </w:p>
        </w:tc>
      </w:tr>
      <w:tr w:rsidR="006D0BD6" w:rsidRPr="006D0BD6" w14:paraId="0B3A8A88" w14:textId="77777777" w:rsidTr="00E2663D">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8B2CE9" w14:textId="77777777" w:rsidR="006D0BD6" w:rsidRPr="006D0BD6" w:rsidRDefault="006D0BD6" w:rsidP="006D0BD6">
            <w:pPr>
              <w:jc w:val="right"/>
              <w:rPr>
                <w:rFonts w:ascii="Arial" w:hAnsi="Arial" w:cs="Arial"/>
                <w:color w:val="000000"/>
                <w:sz w:val="18"/>
                <w:szCs w:val="18"/>
              </w:rPr>
            </w:pPr>
            <w:r w:rsidRPr="006D0BD6">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14:paraId="1D46BEEA" w14:textId="7F1010F3"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w:t>
            </w:r>
            <w:r w:rsidRPr="006D0BD6">
              <w:rPr>
                <w:rFonts w:ascii="Arial" w:hAnsi="Arial" w:cs="Arial"/>
                <w:i/>
                <w:iCs/>
                <w:color w:val="000000"/>
                <w:sz w:val="18"/>
                <w:szCs w:val="18"/>
              </w:rPr>
              <w:t>rpsU2</w:t>
            </w:r>
            <w:r w:rsidRPr="006D0BD6">
              <w:rPr>
                <w:rFonts w:ascii="Arial" w:hAnsi="Arial" w:cs="Arial"/>
                <w:color w:val="000000"/>
                <w:sz w:val="18"/>
                <w:szCs w:val="18"/>
              </w:rPr>
              <w:t xml:space="preserve"> pF-</w:t>
            </w:r>
            <w:r w:rsidRPr="006D0BD6">
              <w:rPr>
                <w:rFonts w:ascii="Arial" w:hAnsi="Arial" w:cs="Arial"/>
                <w:i/>
                <w:iCs/>
                <w:color w:val="000000"/>
                <w:sz w:val="18"/>
                <w:szCs w:val="18"/>
              </w:rPr>
              <w:t>rpsU1</w:t>
            </w:r>
            <w:r w:rsidRPr="00E2663D">
              <w:rPr>
                <w:rFonts w:ascii="Arial" w:hAnsi="Arial" w:cs="Arial"/>
                <w:color w:val="000000"/>
                <w:sz w:val="18"/>
                <w:szCs w:val="18"/>
              </w:rPr>
              <w:t>-V</w:t>
            </w:r>
          </w:p>
        </w:tc>
        <w:tc>
          <w:tcPr>
            <w:tcW w:w="0" w:type="auto"/>
            <w:tcBorders>
              <w:top w:val="nil"/>
              <w:left w:val="nil"/>
              <w:bottom w:val="single" w:sz="4" w:space="0" w:color="auto"/>
              <w:right w:val="single" w:sz="4" w:space="0" w:color="auto"/>
            </w:tcBorders>
            <w:shd w:val="clear" w:color="auto" w:fill="auto"/>
            <w:noWrap/>
            <w:vAlign w:val="bottom"/>
            <w:hideMark/>
          </w:tcPr>
          <w:p w14:paraId="3E16C96F"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KRLVS122</w:t>
            </w:r>
          </w:p>
        </w:tc>
      </w:tr>
      <w:tr w:rsidR="006D0BD6" w:rsidRPr="006D0BD6" w14:paraId="3BD8D11D" w14:textId="77777777" w:rsidTr="00E2663D">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E149C3" w14:textId="77777777" w:rsidR="006D0BD6" w:rsidRPr="006D0BD6" w:rsidRDefault="006D0BD6" w:rsidP="006D0BD6">
            <w:pPr>
              <w:jc w:val="right"/>
              <w:rPr>
                <w:rFonts w:ascii="Arial" w:hAnsi="Arial" w:cs="Arial"/>
                <w:color w:val="000000"/>
                <w:sz w:val="18"/>
                <w:szCs w:val="18"/>
              </w:rPr>
            </w:pPr>
            <w:r w:rsidRPr="006D0BD6">
              <w:rPr>
                <w:rFonts w:ascii="Arial"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14:paraId="60D7AD2E" w14:textId="608EDA30"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w:t>
            </w:r>
            <w:r w:rsidRPr="006D0BD6">
              <w:rPr>
                <w:rFonts w:ascii="Arial" w:hAnsi="Arial" w:cs="Arial"/>
                <w:i/>
                <w:iCs/>
                <w:color w:val="000000"/>
                <w:sz w:val="18"/>
                <w:szCs w:val="18"/>
              </w:rPr>
              <w:t>rpsU2</w:t>
            </w:r>
            <w:r w:rsidRPr="006D0BD6">
              <w:rPr>
                <w:rFonts w:ascii="Arial" w:hAnsi="Arial" w:cs="Arial"/>
                <w:color w:val="000000"/>
                <w:sz w:val="18"/>
                <w:szCs w:val="18"/>
              </w:rPr>
              <w:t xml:space="preserve"> pF-</w:t>
            </w:r>
            <w:r w:rsidRPr="006D0BD6">
              <w:rPr>
                <w:rFonts w:ascii="Arial" w:hAnsi="Arial" w:cs="Arial"/>
                <w:i/>
                <w:iCs/>
                <w:color w:val="000000"/>
                <w:sz w:val="18"/>
                <w:szCs w:val="18"/>
              </w:rPr>
              <w:t>rpsU2</w:t>
            </w:r>
            <w:r w:rsidRPr="00E2663D">
              <w:rPr>
                <w:rFonts w:ascii="Arial" w:hAnsi="Arial" w:cs="Arial"/>
                <w:color w:val="000000"/>
                <w:sz w:val="18"/>
                <w:szCs w:val="18"/>
              </w:rPr>
              <w:t>-V</w:t>
            </w:r>
          </w:p>
        </w:tc>
        <w:tc>
          <w:tcPr>
            <w:tcW w:w="0" w:type="auto"/>
            <w:tcBorders>
              <w:top w:val="nil"/>
              <w:left w:val="nil"/>
              <w:bottom w:val="single" w:sz="4" w:space="0" w:color="auto"/>
              <w:right w:val="single" w:sz="4" w:space="0" w:color="auto"/>
            </w:tcBorders>
            <w:shd w:val="clear" w:color="auto" w:fill="auto"/>
            <w:noWrap/>
            <w:vAlign w:val="bottom"/>
            <w:hideMark/>
          </w:tcPr>
          <w:p w14:paraId="4D1BBAC4"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KRLVS123</w:t>
            </w:r>
          </w:p>
        </w:tc>
      </w:tr>
      <w:tr w:rsidR="006D0BD6" w:rsidRPr="006D0BD6" w14:paraId="3DC7A4A4" w14:textId="77777777" w:rsidTr="00E2663D">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B0C32" w14:textId="77777777" w:rsidR="006D0BD6" w:rsidRPr="006D0BD6" w:rsidRDefault="006D0BD6" w:rsidP="006D0BD6">
            <w:pPr>
              <w:jc w:val="right"/>
              <w:rPr>
                <w:rFonts w:ascii="Arial" w:hAnsi="Arial" w:cs="Arial"/>
                <w:color w:val="000000"/>
                <w:sz w:val="18"/>
                <w:szCs w:val="18"/>
              </w:rPr>
            </w:pPr>
            <w:r w:rsidRPr="006D0BD6">
              <w:rPr>
                <w:rFonts w:ascii="Arial" w:hAnsi="Arial" w:cs="Arial"/>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14:paraId="796F98A7" w14:textId="5BA615BA"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w:t>
            </w:r>
            <w:r w:rsidRPr="006D0BD6">
              <w:rPr>
                <w:rFonts w:ascii="Arial" w:hAnsi="Arial" w:cs="Arial"/>
                <w:i/>
                <w:iCs/>
                <w:color w:val="000000"/>
                <w:sz w:val="18"/>
                <w:szCs w:val="18"/>
              </w:rPr>
              <w:t>rpsU2</w:t>
            </w:r>
            <w:r w:rsidRPr="006D0BD6">
              <w:rPr>
                <w:rFonts w:ascii="Arial" w:hAnsi="Arial" w:cs="Arial"/>
                <w:color w:val="000000"/>
                <w:sz w:val="18"/>
                <w:szCs w:val="18"/>
              </w:rPr>
              <w:t xml:space="preserve"> pF-</w:t>
            </w:r>
            <w:r w:rsidRPr="006D0BD6">
              <w:rPr>
                <w:rFonts w:ascii="Arial" w:hAnsi="Arial" w:cs="Arial"/>
                <w:i/>
                <w:iCs/>
                <w:color w:val="000000"/>
                <w:sz w:val="18"/>
                <w:szCs w:val="18"/>
              </w:rPr>
              <w:t>rpsU3</w:t>
            </w:r>
            <w:r w:rsidRPr="00E2663D">
              <w:rPr>
                <w:rFonts w:ascii="Arial" w:hAnsi="Arial" w:cs="Arial"/>
                <w:color w:val="000000"/>
                <w:sz w:val="18"/>
                <w:szCs w:val="18"/>
              </w:rPr>
              <w:t>-V</w:t>
            </w:r>
          </w:p>
        </w:tc>
        <w:tc>
          <w:tcPr>
            <w:tcW w:w="0" w:type="auto"/>
            <w:tcBorders>
              <w:top w:val="nil"/>
              <w:left w:val="nil"/>
              <w:bottom w:val="single" w:sz="4" w:space="0" w:color="auto"/>
              <w:right w:val="single" w:sz="4" w:space="0" w:color="auto"/>
            </w:tcBorders>
            <w:shd w:val="clear" w:color="auto" w:fill="auto"/>
            <w:noWrap/>
            <w:vAlign w:val="bottom"/>
            <w:hideMark/>
          </w:tcPr>
          <w:p w14:paraId="49402B3D"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KRLVS124</w:t>
            </w:r>
          </w:p>
        </w:tc>
      </w:tr>
      <w:tr w:rsidR="006D0BD6" w:rsidRPr="006D0BD6" w14:paraId="248C4B56" w14:textId="77777777" w:rsidTr="00E2663D">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040D7B" w14:textId="77777777" w:rsidR="006D0BD6" w:rsidRPr="006D0BD6" w:rsidRDefault="006D0BD6" w:rsidP="006D0BD6">
            <w:pPr>
              <w:jc w:val="right"/>
              <w:rPr>
                <w:rFonts w:ascii="Arial" w:hAnsi="Arial" w:cs="Arial"/>
                <w:color w:val="000000"/>
                <w:sz w:val="18"/>
                <w:szCs w:val="18"/>
              </w:rPr>
            </w:pPr>
            <w:r w:rsidRPr="006D0BD6">
              <w:rPr>
                <w:rFonts w:ascii="Arial" w:hAnsi="Arial" w:cs="Arial"/>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bottom"/>
            <w:hideMark/>
          </w:tcPr>
          <w:p w14:paraId="498602B9"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w:t>
            </w:r>
            <w:proofErr w:type="spellStart"/>
            <w:r w:rsidRPr="006D0BD6">
              <w:rPr>
                <w:rFonts w:ascii="Arial" w:hAnsi="Arial" w:cs="Arial"/>
                <w:i/>
                <w:iCs/>
                <w:color w:val="000000"/>
                <w:sz w:val="18"/>
                <w:szCs w:val="18"/>
              </w:rPr>
              <w:t>pigR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5234149" w14:textId="77777777" w:rsidR="006D0BD6" w:rsidRPr="006D0BD6" w:rsidRDefault="006D0BD6" w:rsidP="006D0BD6">
            <w:pPr>
              <w:rPr>
                <w:rFonts w:ascii="Arial" w:hAnsi="Arial" w:cs="Arial"/>
                <w:color w:val="000000"/>
                <w:sz w:val="18"/>
                <w:szCs w:val="18"/>
              </w:rPr>
            </w:pPr>
            <w:r w:rsidRPr="006D0BD6">
              <w:rPr>
                <w:rFonts w:ascii="Arial" w:hAnsi="Arial" w:cs="Arial"/>
                <w:color w:val="000000"/>
                <w:sz w:val="18"/>
                <w:szCs w:val="18"/>
              </w:rPr>
              <w:t>JCLVS106</w:t>
            </w:r>
          </w:p>
        </w:tc>
      </w:tr>
    </w:tbl>
    <w:p w14:paraId="71EB3CB4" w14:textId="6884CA16" w:rsidR="006D0BD6" w:rsidRDefault="006D0BD6" w:rsidP="0084182C">
      <w:pPr>
        <w:rPr>
          <w:rFonts w:ascii="Arial" w:hAnsi="Arial" w:cs="Arial"/>
          <w:sz w:val="22"/>
          <w:szCs w:val="22"/>
        </w:rPr>
      </w:pPr>
    </w:p>
    <w:p w14:paraId="266E24A8" w14:textId="30B20EB9" w:rsidR="0084218D" w:rsidRDefault="00EE6718" w:rsidP="0084182C">
      <w:pPr>
        <w:rPr>
          <w:rFonts w:ascii="Arial" w:hAnsi="Arial" w:cs="Arial"/>
          <w:sz w:val="22"/>
          <w:szCs w:val="22"/>
        </w:rPr>
      </w:pPr>
      <w:r>
        <w:rPr>
          <w:rFonts w:ascii="Arial" w:hAnsi="Arial" w:cs="Arial"/>
          <w:sz w:val="22"/>
          <w:szCs w:val="22"/>
        </w:rPr>
        <w:t>Put at 37°C around 1</w:t>
      </w:r>
      <w:r w:rsidR="00080ACA">
        <w:rPr>
          <w:rFonts w:ascii="Arial" w:hAnsi="Arial" w:cs="Arial"/>
          <w:sz w:val="22"/>
          <w:szCs w:val="22"/>
        </w:rPr>
        <w:t>2</w:t>
      </w:r>
      <w:r>
        <w:rPr>
          <w:rFonts w:ascii="Arial" w:hAnsi="Arial" w:cs="Arial"/>
          <w:sz w:val="22"/>
          <w:szCs w:val="22"/>
        </w:rPr>
        <w:t>:30</w:t>
      </w:r>
      <w:r w:rsidR="00DB5708">
        <w:rPr>
          <w:rFonts w:ascii="Arial" w:hAnsi="Arial" w:cs="Arial"/>
          <w:sz w:val="22"/>
          <w:szCs w:val="22"/>
        </w:rPr>
        <w:t xml:space="preserve"> pm</w:t>
      </w:r>
    </w:p>
    <w:p w14:paraId="752DBCB7" w14:textId="76AD9F21" w:rsidR="00EE6718" w:rsidRDefault="00EE6718" w:rsidP="0084182C">
      <w:pPr>
        <w:rPr>
          <w:rFonts w:ascii="Arial" w:hAnsi="Arial" w:cs="Arial"/>
          <w:sz w:val="22"/>
          <w:szCs w:val="22"/>
        </w:rPr>
      </w:pPr>
    </w:p>
    <w:p w14:paraId="01021182" w14:textId="5C7FCB5A" w:rsidR="00EE6718" w:rsidRDefault="00EE6718" w:rsidP="0084182C">
      <w:pPr>
        <w:rPr>
          <w:rFonts w:ascii="Arial" w:hAnsi="Arial" w:cs="Arial"/>
          <w:sz w:val="22"/>
          <w:szCs w:val="22"/>
        </w:rPr>
      </w:pPr>
      <w:r w:rsidRPr="00DB5708">
        <w:rPr>
          <w:rFonts w:ascii="Arial" w:hAnsi="Arial" w:cs="Arial"/>
          <w:b/>
          <w:bCs/>
          <w:sz w:val="22"/>
          <w:szCs w:val="22"/>
        </w:rPr>
        <w:t>Seed macrophage.</w:t>
      </w:r>
      <w:r>
        <w:rPr>
          <w:rFonts w:ascii="Arial" w:hAnsi="Arial" w:cs="Arial"/>
          <w:sz w:val="22"/>
          <w:szCs w:val="22"/>
        </w:rPr>
        <w:t xml:space="preserve"> Remove media from plate, add ~</w:t>
      </w:r>
      <w:r w:rsidR="00FC2540">
        <w:rPr>
          <w:rFonts w:ascii="Arial" w:hAnsi="Arial" w:cs="Arial"/>
          <w:sz w:val="22"/>
          <w:szCs w:val="22"/>
        </w:rPr>
        <w:t>5</w:t>
      </w:r>
      <w:r>
        <w:rPr>
          <w:rFonts w:ascii="Arial" w:hAnsi="Arial" w:cs="Arial"/>
          <w:sz w:val="22"/>
          <w:szCs w:val="22"/>
        </w:rPr>
        <w:t xml:space="preserve"> mL media (DMEM + 10% FBS) to wash, remove. Add 10 mL media, scrape up all cells. Transfer to 15 mL tube, spin for 5’ at 900xg. </w:t>
      </w:r>
    </w:p>
    <w:p w14:paraId="19D4016E" w14:textId="3258F68F" w:rsidR="00EE6718" w:rsidRDefault="00EE6718" w:rsidP="00C669F3">
      <w:pPr>
        <w:ind w:firstLine="720"/>
        <w:rPr>
          <w:rFonts w:ascii="Arial" w:hAnsi="Arial" w:cs="Arial"/>
          <w:sz w:val="22"/>
          <w:szCs w:val="22"/>
        </w:rPr>
      </w:pPr>
      <w:r>
        <w:rPr>
          <w:rFonts w:ascii="Arial" w:hAnsi="Arial" w:cs="Arial"/>
          <w:sz w:val="22"/>
          <w:szCs w:val="22"/>
        </w:rPr>
        <w:t xml:space="preserve">While spinning, prepare 96-well plate (mark off wells to seed), new 100 mm tissue culture dish, 1.5mL tubes to take samples to mix with Trypan blue, etc. </w:t>
      </w:r>
    </w:p>
    <w:p w14:paraId="0C6A1CAD" w14:textId="77777777" w:rsidR="00FC2540" w:rsidRDefault="00EE6718" w:rsidP="00C669F3">
      <w:pPr>
        <w:ind w:firstLine="720"/>
        <w:rPr>
          <w:rFonts w:ascii="Arial" w:hAnsi="Arial" w:cs="Arial"/>
          <w:sz w:val="22"/>
          <w:szCs w:val="22"/>
        </w:rPr>
      </w:pPr>
      <w:r>
        <w:rPr>
          <w:rFonts w:ascii="Arial" w:hAnsi="Arial" w:cs="Arial"/>
          <w:sz w:val="22"/>
          <w:szCs w:val="22"/>
        </w:rPr>
        <w:t>After spin, remove supernatant</w:t>
      </w:r>
      <w:r w:rsidR="00FC2540">
        <w:rPr>
          <w:rFonts w:ascii="Arial" w:hAnsi="Arial" w:cs="Arial"/>
          <w:sz w:val="22"/>
          <w:szCs w:val="22"/>
        </w:rPr>
        <w:t>, r</w:t>
      </w:r>
      <w:r>
        <w:rPr>
          <w:rFonts w:ascii="Arial" w:hAnsi="Arial" w:cs="Arial"/>
          <w:sz w:val="22"/>
          <w:szCs w:val="22"/>
        </w:rPr>
        <w:t>esuspend in ~</w:t>
      </w:r>
      <w:r w:rsidR="00FC2540">
        <w:rPr>
          <w:rFonts w:ascii="Arial" w:hAnsi="Arial" w:cs="Arial"/>
          <w:sz w:val="22"/>
          <w:szCs w:val="22"/>
        </w:rPr>
        <w:t>4</w:t>
      </w:r>
      <w:r>
        <w:rPr>
          <w:rFonts w:ascii="Arial" w:hAnsi="Arial" w:cs="Arial"/>
          <w:sz w:val="22"/>
          <w:szCs w:val="22"/>
        </w:rPr>
        <w:t xml:space="preserve"> mL media. Take 50 ul, mix with 50 ul trypan blue, check density using new disposable hemocytometer. </w:t>
      </w:r>
    </w:p>
    <w:p w14:paraId="62D62E45" w14:textId="503E7650" w:rsidR="00FC2540" w:rsidRDefault="00FC2540" w:rsidP="00C669F3">
      <w:pPr>
        <w:ind w:firstLine="720"/>
        <w:rPr>
          <w:rFonts w:ascii="Arial" w:hAnsi="Arial" w:cs="Arial"/>
          <w:sz w:val="22"/>
          <w:szCs w:val="22"/>
        </w:rPr>
      </w:pPr>
      <w:r>
        <w:rPr>
          <w:rFonts w:ascii="Arial" w:hAnsi="Arial" w:cs="Arial"/>
          <w:sz w:val="22"/>
          <w:szCs w:val="22"/>
        </w:rPr>
        <w:t>D</w:t>
      </w:r>
      <w:r w:rsidR="00EE6718">
        <w:rPr>
          <w:rFonts w:ascii="Arial" w:hAnsi="Arial" w:cs="Arial"/>
          <w:sz w:val="22"/>
          <w:szCs w:val="22"/>
        </w:rPr>
        <w:t xml:space="preserve">ensity is about </w:t>
      </w:r>
      <w:r>
        <w:rPr>
          <w:rFonts w:ascii="Arial" w:hAnsi="Arial" w:cs="Arial"/>
          <w:sz w:val="22"/>
          <w:szCs w:val="22"/>
        </w:rPr>
        <w:t>5</w:t>
      </w:r>
      <w:r w:rsidR="00EE6718">
        <w:rPr>
          <w:rFonts w:ascii="Arial" w:hAnsi="Arial" w:cs="Arial"/>
          <w:sz w:val="22"/>
          <w:szCs w:val="22"/>
        </w:rPr>
        <w:t>.</w:t>
      </w:r>
      <w:r>
        <w:rPr>
          <w:rFonts w:ascii="Arial" w:hAnsi="Arial" w:cs="Arial"/>
          <w:sz w:val="22"/>
          <w:szCs w:val="22"/>
        </w:rPr>
        <w:t>1</w:t>
      </w:r>
      <w:r w:rsidR="00EE6718">
        <w:rPr>
          <w:rFonts w:ascii="Arial" w:hAnsi="Arial" w:cs="Arial"/>
          <w:sz w:val="22"/>
          <w:szCs w:val="22"/>
        </w:rPr>
        <w:t>x10</w:t>
      </w:r>
      <w:r w:rsidR="00EE6718" w:rsidRPr="00EE6718">
        <w:rPr>
          <w:rFonts w:ascii="Arial" w:hAnsi="Arial" w:cs="Arial"/>
          <w:sz w:val="22"/>
          <w:szCs w:val="22"/>
          <w:vertAlign w:val="superscript"/>
        </w:rPr>
        <w:t>5</w:t>
      </w:r>
      <w:r w:rsidR="00EE6718">
        <w:rPr>
          <w:rFonts w:ascii="Arial" w:hAnsi="Arial" w:cs="Arial"/>
          <w:sz w:val="22"/>
          <w:szCs w:val="22"/>
        </w:rPr>
        <w:t xml:space="preserve">. </w:t>
      </w:r>
      <w:r>
        <w:rPr>
          <w:rFonts w:ascii="Arial" w:hAnsi="Arial" w:cs="Arial"/>
          <w:sz w:val="22"/>
          <w:szCs w:val="22"/>
        </w:rPr>
        <w:t>Dilute 3 mL cells in 9 mL media for final goal density of ~1.25x10</w:t>
      </w:r>
      <w:r w:rsidRPr="00EE6718">
        <w:rPr>
          <w:rFonts w:ascii="Arial" w:hAnsi="Arial" w:cs="Arial"/>
          <w:sz w:val="22"/>
          <w:szCs w:val="22"/>
          <w:vertAlign w:val="superscript"/>
        </w:rPr>
        <w:t>5</w:t>
      </w:r>
      <w:r>
        <w:rPr>
          <w:rFonts w:ascii="Arial" w:hAnsi="Arial" w:cs="Arial"/>
          <w:sz w:val="22"/>
          <w:szCs w:val="22"/>
        </w:rPr>
        <w:t>. Transfer diluted cells into a sterile reservoir, use multichannel to add cells to 96 well plates for setup:</w:t>
      </w:r>
    </w:p>
    <w:tbl>
      <w:tblPr>
        <w:tblW w:w="0" w:type="auto"/>
        <w:tblLook w:val="04A0" w:firstRow="1" w:lastRow="0" w:firstColumn="1" w:lastColumn="0" w:noHBand="0" w:noVBand="1"/>
      </w:tblPr>
      <w:tblGrid>
        <w:gridCol w:w="319"/>
        <w:gridCol w:w="996"/>
        <w:gridCol w:w="995"/>
        <w:gridCol w:w="995"/>
        <w:gridCol w:w="289"/>
        <w:gridCol w:w="995"/>
        <w:gridCol w:w="995"/>
        <w:gridCol w:w="995"/>
        <w:gridCol w:w="289"/>
        <w:gridCol w:w="995"/>
        <w:gridCol w:w="995"/>
        <w:gridCol w:w="995"/>
        <w:gridCol w:w="361"/>
      </w:tblGrid>
      <w:tr w:rsidR="00FC2540" w14:paraId="4D2E4358" w14:textId="77777777" w:rsidTr="00FC254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8E280" w14:textId="77777777" w:rsidR="00FC2540" w:rsidRPr="00FC2540" w:rsidRDefault="00FC2540">
            <w:pPr>
              <w:rPr>
                <w:rFonts w:ascii="Arial" w:hAnsi="Arial" w:cs="Arial"/>
                <w:color w:val="000000"/>
                <w:sz w:val="13"/>
                <w:szCs w:val="13"/>
              </w:rPr>
            </w:pP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2E7603D8"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1</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007E49E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2</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07E664B0"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3</w:t>
            </w:r>
          </w:p>
        </w:tc>
        <w:tc>
          <w:tcPr>
            <w:tcW w:w="289" w:type="dxa"/>
            <w:tcBorders>
              <w:top w:val="single" w:sz="4" w:space="0" w:color="auto"/>
              <w:left w:val="nil"/>
              <w:bottom w:val="single" w:sz="8" w:space="0" w:color="auto"/>
              <w:right w:val="single" w:sz="4" w:space="0" w:color="auto"/>
            </w:tcBorders>
            <w:shd w:val="clear" w:color="auto" w:fill="auto"/>
            <w:noWrap/>
            <w:vAlign w:val="bottom"/>
            <w:hideMark/>
          </w:tcPr>
          <w:p w14:paraId="2CB15CC7"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4</w:t>
            </w:r>
          </w:p>
        </w:tc>
        <w:tc>
          <w:tcPr>
            <w:tcW w:w="995" w:type="dxa"/>
            <w:tcBorders>
              <w:top w:val="single" w:sz="4" w:space="0" w:color="auto"/>
              <w:left w:val="nil"/>
              <w:bottom w:val="single" w:sz="8" w:space="0" w:color="auto"/>
              <w:right w:val="single" w:sz="4" w:space="0" w:color="auto"/>
            </w:tcBorders>
            <w:shd w:val="clear" w:color="auto" w:fill="auto"/>
            <w:noWrap/>
            <w:vAlign w:val="bottom"/>
            <w:hideMark/>
          </w:tcPr>
          <w:p w14:paraId="2B40FD0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5</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773880C6"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6</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4DB11218"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7</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1D10030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8</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0A50008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9</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3A2FFEC0"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10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5E4CD3D4"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11</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4467622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12</w:t>
            </w:r>
          </w:p>
        </w:tc>
      </w:tr>
      <w:tr w:rsidR="00FC2540" w14:paraId="1BBBA22A"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02DA6F7F"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F41D87"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LVS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1D74FA"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LVS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1D5664"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LVS</w:t>
            </w:r>
          </w:p>
        </w:tc>
        <w:tc>
          <w:tcPr>
            <w:tcW w:w="289" w:type="dxa"/>
            <w:tcBorders>
              <w:top w:val="single" w:sz="4" w:space="0" w:color="auto"/>
              <w:left w:val="nil"/>
              <w:bottom w:val="single" w:sz="4" w:space="0" w:color="auto"/>
              <w:right w:val="single" w:sz="4" w:space="0" w:color="auto"/>
            </w:tcBorders>
            <w:shd w:val="clear" w:color="auto" w:fill="auto"/>
            <w:vAlign w:val="center"/>
            <w:hideMark/>
          </w:tcPr>
          <w:p w14:paraId="5187FD5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690DDD1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E85635"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4023B2"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A6217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5F3FE7"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23610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4F0B49"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pF-rpsU1</w:t>
            </w:r>
          </w:p>
        </w:tc>
        <w:tc>
          <w:tcPr>
            <w:tcW w:w="0" w:type="auto"/>
            <w:tcBorders>
              <w:top w:val="nil"/>
              <w:left w:val="nil"/>
              <w:bottom w:val="single" w:sz="4" w:space="0" w:color="auto"/>
              <w:right w:val="single" w:sz="4" w:space="0" w:color="auto"/>
            </w:tcBorders>
            <w:shd w:val="clear" w:color="auto" w:fill="auto"/>
            <w:vAlign w:val="center"/>
            <w:hideMark/>
          </w:tcPr>
          <w:p w14:paraId="6270C828"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r>
      <w:tr w:rsidR="00FC2540" w14:paraId="0982F507"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0848F3DC"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B</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C00726"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6EDF40E7"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05C9C0C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289" w:type="dxa"/>
            <w:tcBorders>
              <w:top w:val="nil"/>
              <w:left w:val="nil"/>
              <w:bottom w:val="single" w:sz="4" w:space="0" w:color="auto"/>
              <w:right w:val="single" w:sz="4" w:space="0" w:color="auto"/>
            </w:tcBorders>
            <w:shd w:val="clear" w:color="auto" w:fill="auto"/>
            <w:vAlign w:val="center"/>
            <w:hideMark/>
          </w:tcPr>
          <w:p w14:paraId="27F44FB5"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nil"/>
              <w:left w:val="nil"/>
              <w:bottom w:val="single" w:sz="4" w:space="0" w:color="auto"/>
              <w:right w:val="single" w:sz="4" w:space="0" w:color="auto"/>
            </w:tcBorders>
            <w:shd w:val="clear" w:color="auto" w:fill="auto"/>
            <w:vAlign w:val="center"/>
            <w:hideMark/>
          </w:tcPr>
          <w:p w14:paraId="62A290F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119F649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2AE3A69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7A79BFBF"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2BBDEFA2"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309EED66"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C0629D6"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bottom"/>
            <w:hideMark/>
          </w:tcPr>
          <w:p w14:paraId="737FD107"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 </w:t>
            </w:r>
          </w:p>
        </w:tc>
      </w:tr>
      <w:tr w:rsidR="00FC2540" w14:paraId="2B87A017"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7FFECE34"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3997B9"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57E97B5"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748ECC33"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289" w:type="dxa"/>
            <w:tcBorders>
              <w:top w:val="nil"/>
              <w:left w:val="nil"/>
              <w:bottom w:val="single" w:sz="4" w:space="0" w:color="auto"/>
              <w:right w:val="single" w:sz="4" w:space="0" w:color="auto"/>
            </w:tcBorders>
            <w:shd w:val="clear" w:color="auto" w:fill="auto"/>
            <w:vAlign w:val="center"/>
            <w:hideMark/>
          </w:tcPr>
          <w:p w14:paraId="253CAB6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nil"/>
              <w:left w:val="nil"/>
              <w:bottom w:val="single" w:sz="4" w:space="0" w:color="auto"/>
              <w:right w:val="single" w:sz="4" w:space="0" w:color="auto"/>
            </w:tcBorders>
            <w:shd w:val="clear" w:color="auto" w:fill="auto"/>
            <w:vAlign w:val="center"/>
            <w:hideMark/>
          </w:tcPr>
          <w:p w14:paraId="23875C9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1AF8CB9A"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5A7A13F"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1AE1C09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61A6E887"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B33644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D9BAEF8"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bottom"/>
            <w:hideMark/>
          </w:tcPr>
          <w:p w14:paraId="3894477F"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 </w:t>
            </w:r>
          </w:p>
        </w:tc>
      </w:tr>
      <w:tr w:rsidR="00FC2540" w14:paraId="712A06BF"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0D155ABD"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46C9F9"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pF-rpsU2</w:t>
            </w:r>
          </w:p>
        </w:tc>
        <w:tc>
          <w:tcPr>
            <w:tcW w:w="0" w:type="auto"/>
            <w:tcBorders>
              <w:top w:val="nil"/>
              <w:left w:val="nil"/>
              <w:bottom w:val="single" w:sz="4" w:space="0" w:color="auto"/>
              <w:right w:val="single" w:sz="4" w:space="0" w:color="auto"/>
            </w:tcBorders>
            <w:shd w:val="clear" w:color="auto" w:fill="auto"/>
            <w:vAlign w:val="center"/>
            <w:hideMark/>
          </w:tcPr>
          <w:p w14:paraId="41BF099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pF-rpsU2</w:t>
            </w:r>
          </w:p>
        </w:tc>
        <w:tc>
          <w:tcPr>
            <w:tcW w:w="0" w:type="auto"/>
            <w:tcBorders>
              <w:top w:val="nil"/>
              <w:left w:val="nil"/>
              <w:bottom w:val="single" w:sz="4" w:space="0" w:color="auto"/>
              <w:right w:val="single" w:sz="4" w:space="0" w:color="auto"/>
            </w:tcBorders>
            <w:shd w:val="clear" w:color="auto" w:fill="auto"/>
            <w:vAlign w:val="center"/>
            <w:hideMark/>
          </w:tcPr>
          <w:p w14:paraId="58E06955"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pF-rpsU2</w:t>
            </w:r>
          </w:p>
        </w:tc>
        <w:tc>
          <w:tcPr>
            <w:tcW w:w="289" w:type="dxa"/>
            <w:tcBorders>
              <w:top w:val="nil"/>
              <w:left w:val="nil"/>
              <w:bottom w:val="single" w:sz="4" w:space="0" w:color="auto"/>
              <w:right w:val="single" w:sz="4" w:space="0" w:color="auto"/>
            </w:tcBorders>
            <w:shd w:val="clear" w:color="auto" w:fill="auto"/>
            <w:vAlign w:val="center"/>
            <w:hideMark/>
          </w:tcPr>
          <w:p w14:paraId="3435BC8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nil"/>
              <w:left w:val="nil"/>
              <w:bottom w:val="single" w:sz="4" w:space="0" w:color="auto"/>
              <w:right w:val="single" w:sz="4" w:space="0" w:color="auto"/>
            </w:tcBorders>
            <w:shd w:val="clear" w:color="auto" w:fill="auto"/>
            <w:vAlign w:val="center"/>
            <w:hideMark/>
          </w:tcPr>
          <w:p w14:paraId="0C8EF219"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pF-rpsU3</w:t>
            </w:r>
          </w:p>
        </w:tc>
        <w:tc>
          <w:tcPr>
            <w:tcW w:w="0" w:type="auto"/>
            <w:tcBorders>
              <w:top w:val="nil"/>
              <w:left w:val="nil"/>
              <w:bottom w:val="single" w:sz="4" w:space="0" w:color="auto"/>
              <w:right w:val="single" w:sz="4" w:space="0" w:color="auto"/>
            </w:tcBorders>
            <w:shd w:val="clear" w:color="auto" w:fill="auto"/>
            <w:vAlign w:val="center"/>
            <w:hideMark/>
          </w:tcPr>
          <w:p w14:paraId="62EA5523"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pF-rpsU3</w:t>
            </w:r>
          </w:p>
        </w:tc>
        <w:tc>
          <w:tcPr>
            <w:tcW w:w="0" w:type="auto"/>
            <w:tcBorders>
              <w:top w:val="nil"/>
              <w:left w:val="nil"/>
              <w:bottom w:val="single" w:sz="4" w:space="0" w:color="auto"/>
              <w:right w:val="single" w:sz="4" w:space="0" w:color="auto"/>
            </w:tcBorders>
            <w:shd w:val="clear" w:color="auto" w:fill="auto"/>
            <w:vAlign w:val="center"/>
            <w:hideMark/>
          </w:tcPr>
          <w:p w14:paraId="52D1186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rpsU</w:t>
            </w:r>
            <w:proofErr w:type="spellEnd"/>
            <w:r w:rsidRPr="00FC2540">
              <w:rPr>
                <w:rFonts w:ascii="Arial" w:hAnsi="Arial" w:cs="Arial"/>
                <w:color w:val="000000"/>
                <w:sz w:val="13"/>
                <w:szCs w:val="13"/>
              </w:rPr>
              <w:t xml:space="preserve"> pF-rpsU3</w:t>
            </w:r>
          </w:p>
        </w:tc>
        <w:tc>
          <w:tcPr>
            <w:tcW w:w="0" w:type="auto"/>
            <w:tcBorders>
              <w:top w:val="nil"/>
              <w:left w:val="nil"/>
              <w:bottom w:val="single" w:sz="4" w:space="0" w:color="auto"/>
              <w:right w:val="single" w:sz="4" w:space="0" w:color="auto"/>
            </w:tcBorders>
            <w:shd w:val="clear" w:color="auto" w:fill="auto"/>
            <w:vAlign w:val="center"/>
            <w:hideMark/>
          </w:tcPr>
          <w:p w14:paraId="3AA2D8FA"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146ABE52"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pigR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E141EE9"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pigR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4F2C9A7"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w:t>
            </w:r>
            <w:proofErr w:type="spellStart"/>
            <w:r w:rsidRPr="00FC2540">
              <w:rPr>
                <w:rFonts w:ascii="Arial" w:hAnsi="Arial" w:cs="Arial"/>
                <w:color w:val="000000"/>
                <w:sz w:val="13"/>
                <w:szCs w:val="13"/>
              </w:rPr>
              <w:t>pigR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12EF2EC"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 </w:t>
            </w:r>
          </w:p>
        </w:tc>
      </w:tr>
      <w:tr w:rsidR="00FC2540" w14:paraId="5C57EC4C"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7451C45F"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E75B6E"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69AB92F4"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76318E8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289" w:type="dxa"/>
            <w:tcBorders>
              <w:top w:val="nil"/>
              <w:left w:val="nil"/>
              <w:bottom w:val="single" w:sz="4" w:space="0" w:color="auto"/>
              <w:right w:val="single" w:sz="4" w:space="0" w:color="auto"/>
            </w:tcBorders>
            <w:shd w:val="clear" w:color="auto" w:fill="auto"/>
            <w:vAlign w:val="center"/>
            <w:hideMark/>
          </w:tcPr>
          <w:p w14:paraId="6636B759"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nil"/>
              <w:left w:val="nil"/>
              <w:bottom w:val="single" w:sz="4" w:space="0" w:color="auto"/>
              <w:right w:val="single" w:sz="4" w:space="0" w:color="auto"/>
            </w:tcBorders>
            <w:shd w:val="clear" w:color="auto" w:fill="auto"/>
            <w:vAlign w:val="center"/>
            <w:hideMark/>
          </w:tcPr>
          <w:p w14:paraId="5C24C28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0948604F"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38A37C4F"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72E4B2B8"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4AA93CBF"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98C479F"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75A48F9A"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bottom"/>
            <w:hideMark/>
          </w:tcPr>
          <w:p w14:paraId="4525F5EA"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 </w:t>
            </w:r>
          </w:p>
        </w:tc>
      </w:tr>
      <w:tr w:rsidR="00FC2540" w14:paraId="4440D8AD"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3410F4BB"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F</w:t>
            </w:r>
          </w:p>
        </w:tc>
        <w:tc>
          <w:tcPr>
            <w:tcW w:w="0" w:type="auto"/>
            <w:tcBorders>
              <w:top w:val="nil"/>
              <w:left w:val="nil"/>
              <w:bottom w:val="single" w:sz="4" w:space="0" w:color="auto"/>
              <w:right w:val="single" w:sz="4" w:space="0" w:color="auto"/>
            </w:tcBorders>
            <w:shd w:val="clear" w:color="auto" w:fill="auto"/>
            <w:vAlign w:val="center"/>
            <w:hideMark/>
          </w:tcPr>
          <w:p w14:paraId="09896A9A"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77CB400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4B653612"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289" w:type="dxa"/>
            <w:tcBorders>
              <w:top w:val="nil"/>
              <w:left w:val="nil"/>
              <w:bottom w:val="single" w:sz="4" w:space="0" w:color="auto"/>
              <w:right w:val="single" w:sz="4" w:space="0" w:color="auto"/>
            </w:tcBorders>
            <w:shd w:val="clear" w:color="auto" w:fill="auto"/>
            <w:vAlign w:val="center"/>
            <w:hideMark/>
          </w:tcPr>
          <w:p w14:paraId="04D83A6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nil"/>
              <w:left w:val="nil"/>
              <w:bottom w:val="single" w:sz="4" w:space="0" w:color="auto"/>
              <w:right w:val="single" w:sz="4" w:space="0" w:color="auto"/>
            </w:tcBorders>
            <w:shd w:val="clear" w:color="auto" w:fill="auto"/>
            <w:vAlign w:val="center"/>
            <w:hideMark/>
          </w:tcPr>
          <w:p w14:paraId="7645C13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6D12F4A2"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0B3FE2F7"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2CF2D7C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7B4DA48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6CAE56D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77474B8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bottom"/>
            <w:hideMark/>
          </w:tcPr>
          <w:p w14:paraId="052A5663"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 </w:t>
            </w:r>
          </w:p>
        </w:tc>
      </w:tr>
      <w:tr w:rsidR="00FC2540" w14:paraId="207C6ED5"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06C52DFB"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G</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81B473"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6BF4777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1C9717D3"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289" w:type="dxa"/>
            <w:tcBorders>
              <w:top w:val="nil"/>
              <w:left w:val="nil"/>
              <w:bottom w:val="single" w:sz="4" w:space="0" w:color="auto"/>
              <w:right w:val="single" w:sz="4" w:space="0" w:color="auto"/>
            </w:tcBorders>
            <w:shd w:val="clear" w:color="auto" w:fill="auto"/>
            <w:vAlign w:val="center"/>
            <w:hideMark/>
          </w:tcPr>
          <w:p w14:paraId="6B79B12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nil"/>
              <w:left w:val="nil"/>
              <w:bottom w:val="single" w:sz="4" w:space="0" w:color="auto"/>
              <w:right w:val="single" w:sz="4" w:space="0" w:color="auto"/>
            </w:tcBorders>
            <w:shd w:val="clear" w:color="auto" w:fill="auto"/>
            <w:vAlign w:val="center"/>
            <w:hideMark/>
          </w:tcPr>
          <w:p w14:paraId="368ED5AD"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20A82EE2"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6F1B503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05E05B92"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0B259595"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3BE828AE"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46D73DA"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06024778"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r>
      <w:tr w:rsidR="00FC2540" w14:paraId="6D9AFF02" w14:textId="77777777" w:rsidTr="00FC2540">
        <w:trPr>
          <w:trHeight w:val="20"/>
        </w:trPr>
        <w:tc>
          <w:tcPr>
            <w:tcW w:w="0" w:type="auto"/>
            <w:tcBorders>
              <w:top w:val="nil"/>
              <w:left w:val="single" w:sz="4" w:space="0" w:color="auto"/>
              <w:bottom w:val="single" w:sz="4" w:space="0" w:color="auto"/>
              <w:right w:val="single" w:sz="12" w:space="0" w:color="auto"/>
            </w:tcBorders>
            <w:shd w:val="clear" w:color="auto" w:fill="auto"/>
            <w:noWrap/>
            <w:vAlign w:val="bottom"/>
            <w:hideMark/>
          </w:tcPr>
          <w:p w14:paraId="60B4A99C"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H</w:t>
            </w:r>
          </w:p>
        </w:tc>
        <w:tc>
          <w:tcPr>
            <w:tcW w:w="0" w:type="auto"/>
            <w:tcBorders>
              <w:top w:val="nil"/>
              <w:left w:val="nil"/>
              <w:bottom w:val="single" w:sz="4" w:space="0" w:color="auto"/>
              <w:right w:val="single" w:sz="4" w:space="0" w:color="auto"/>
            </w:tcBorders>
            <w:shd w:val="clear" w:color="auto" w:fill="auto"/>
            <w:vAlign w:val="center"/>
            <w:hideMark/>
          </w:tcPr>
          <w:p w14:paraId="0DDBA369"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3E18AF8A"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413040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289" w:type="dxa"/>
            <w:tcBorders>
              <w:top w:val="nil"/>
              <w:left w:val="nil"/>
              <w:bottom w:val="single" w:sz="4" w:space="0" w:color="auto"/>
              <w:right w:val="single" w:sz="4" w:space="0" w:color="auto"/>
            </w:tcBorders>
            <w:shd w:val="clear" w:color="auto" w:fill="auto"/>
            <w:vAlign w:val="center"/>
            <w:hideMark/>
          </w:tcPr>
          <w:p w14:paraId="788EFBB3"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995" w:type="dxa"/>
            <w:tcBorders>
              <w:top w:val="nil"/>
              <w:left w:val="nil"/>
              <w:bottom w:val="single" w:sz="4" w:space="0" w:color="auto"/>
              <w:right w:val="single" w:sz="4" w:space="0" w:color="auto"/>
            </w:tcBorders>
            <w:shd w:val="clear" w:color="auto" w:fill="auto"/>
            <w:vAlign w:val="center"/>
            <w:hideMark/>
          </w:tcPr>
          <w:p w14:paraId="205AFCD6"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5DA26C7E"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vAlign w:val="center"/>
            <w:hideMark/>
          </w:tcPr>
          <w:p w14:paraId="3B28F3F1"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2D233A0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3B769B80"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50385FBB"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center"/>
            <w:hideMark/>
          </w:tcPr>
          <w:p w14:paraId="1DBD67CC" w14:textId="77777777" w:rsidR="00FC2540" w:rsidRPr="00FC2540" w:rsidRDefault="00FC2540">
            <w:pPr>
              <w:jc w:val="center"/>
              <w:rPr>
                <w:rFonts w:ascii="Arial" w:hAnsi="Arial" w:cs="Arial"/>
                <w:color w:val="000000"/>
                <w:sz w:val="13"/>
                <w:szCs w:val="13"/>
              </w:rPr>
            </w:pPr>
            <w:r w:rsidRPr="00FC2540">
              <w:rPr>
                <w:rFonts w:ascii="Arial" w:hAnsi="Arial" w:cs="Arial"/>
                <w:color w:val="000000"/>
                <w:sz w:val="13"/>
                <w:szCs w:val="13"/>
              </w:rPr>
              <w:t> </w:t>
            </w:r>
          </w:p>
        </w:tc>
        <w:tc>
          <w:tcPr>
            <w:tcW w:w="0" w:type="auto"/>
            <w:tcBorders>
              <w:top w:val="nil"/>
              <w:left w:val="nil"/>
              <w:bottom w:val="single" w:sz="4" w:space="0" w:color="auto"/>
              <w:right w:val="single" w:sz="4" w:space="0" w:color="auto"/>
            </w:tcBorders>
            <w:shd w:val="clear" w:color="auto" w:fill="auto"/>
            <w:noWrap/>
            <w:vAlign w:val="bottom"/>
            <w:hideMark/>
          </w:tcPr>
          <w:p w14:paraId="0643AEF1" w14:textId="77777777" w:rsidR="00FC2540" w:rsidRPr="00FC2540" w:rsidRDefault="00FC2540">
            <w:pPr>
              <w:rPr>
                <w:rFonts w:ascii="Arial" w:hAnsi="Arial" w:cs="Arial"/>
                <w:color w:val="000000"/>
                <w:sz w:val="13"/>
                <w:szCs w:val="13"/>
              </w:rPr>
            </w:pPr>
            <w:r w:rsidRPr="00FC2540">
              <w:rPr>
                <w:rFonts w:ascii="Arial" w:hAnsi="Arial" w:cs="Arial"/>
                <w:color w:val="000000"/>
                <w:sz w:val="13"/>
                <w:szCs w:val="13"/>
              </w:rPr>
              <w:t> </w:t>
            </w:r>
          </w:p>
        </w:tc>
      </w:tr>
    </w:tbl>
    <w:p w14:paraId="3C6B6620" w14:textId="77777777" w:rsidR="00FC2540" w:rsidRDefault="00FC2540" w:rsidP="0084182C">
      <w:pPr>
        <w:rPr>
          <w:rFonts w:ascii="Arial" w:hAnsi="Arial" w:cs="Arial"/>
          <w:sz w:val="22"/>
          <w:szCs w:val="22"/>
        </w:rPr>
      </w:pPr>
    </w:p>
    <w:p w14:paraId="28171419" w14:textId="7309B645" w:rsidR="00FC2540" w:rsidRDefault="00FC2540" w:rsidP="00C80043">
      <w:pPr>
        <w:ind w:firstLine="720"/>
        <w:rPr>
          <w:rFonts w:ascii="Arial" w:hAnsi="Arial" w:cs="Arial"/>
          <w:sz w:val="22"/>
          <w:szCs w:val="22"/>
        </w:rPr>
      </w:pPr>
      <w:r>
        <w:rPr>
          <w:rFonts w:ascii="Arial" w:hAnsi="Arial" w:cs="Arial"/>
          <w:sz w:val="22"/>
          <w:szCs w:val="22"/>
        </w:rPr>
        <w:t>Mix</w:t>
      </w:r>
      <w:r w:rsidR="00EE6718">
        <w:rPr>
          <w:rFonts w:ascii="Arial" w:hAnsi="Arial" w:cs="Arial"/>
          <w:sz w:val="22"/>
          <w:szCs w:val="22"/>
        </w:rPr>
        <w:t xml:space="preserve"> 50 ul</w:t>
      </w:r>
      <w:r>
        <w:rPr>
          <w:rFonts w:ascii="Arial" w:hAnsi="Arial" w:cs="Arial"/>
          <w:sz w:val="22"/>
          <w:szCs w:val="22"/>
        </w:rPr>
        <w:t xml:space="preserve"> with</w:t>
      </w:r>
      <w:r w:rsidR="00EE6718">
        <w:rPr>
          <w:rFonts w:ascii="Arial" w:hAnsi="Arial" w:cs="Arial"/>
          <w:sz w:val="22"/>
          <w:szCs w:val="22"/>
        </w:rPr>
        <w:t xml:space="preserve"> 50 ul trypan blue</w:t>
      </w:r>
      <w:r>
        <w:rPr>
          <w:rFonts w:ascii="Arial" w:hAnsi="Arial" w:cs="Arial"/>
          <w:sz w:val="22"/>
          <w:szCs w:val="22"/>
        </w:rPr>
        <w:t>. Remove 8 mL media with 10 mL pipet, then aspirate remaining undiluted cells (~0.8 mL?), then aspirate enough of the diluted cells to reach 10 mL, transfer to 100 mm tissue culture dish (P10). Move with 96-well plates to 37°C CO</w:t>
      </w:r>
      <w:r w:rsidRPr="00FC2540">
        <w:rPr>
          <w:rFonts w:ascii="Arial" w:hAnsi="Arial" w:cs="Arial"/>
          <w:sz w:val="22"/>
          <w:szCs w:val="22"/>
          <w:vertAlign w:val="subscript"/>
        </w:rPr>
        <w:t>2</w:t>
      </w:r>
      <w:r>
        <w:rPr>
          <w:rFonts w:ascii="Arial" w:hAnsi="Arial" w:cs="Arial"/>
          <w:sz w:val="22"/>
          <w:szCs w:val="22"/>
        </w:rPr>
        <w:t xml:space="preserve"> incubator</w:t>
      </w:r>
      <w:r w:rsidR="00090C8A">
        <w:rPr>
          <w:rFonts w:ascii="Arial" w:hAnsi="Arial" w:cs="Arial"/>
          <w:sz w:val="22"/>
          <w:szCs w:val="22"/>
        </w:rPr>
        <w:t xml:space="preserve"> at around 8:30PM. </w:t>
      </w:r>
    </w:p>
    <w:p w14:paraId="19F789EB" w14:textId="3AEC6D46" w:rsidR="00EE6718" w:rsidRDefault="00FC2540" w:rsidP="00C80043">
      <w:pPr>
        <w:ind w:firstLine="720"/>
        <w:rPr>
          <w:rFonts w:ascii="Arial" w:hAnsi="Arial" w:cs="Arial"/>
          <w:sz w:val="22"/>
          <w:szCs w:val="22"/>
        </w:rPr>
      </w:pPr>
      <w:r>
        <w:rPr>
          <w:rFonts w:ascii="Arial" w:hAnsi="Arial" w:cs="Arial"/>
          <w:sz w:val="22"/>
          <w:szCs w:val="22"/>
        </w:rPr>
        <w:t xml:space="preserve">Check final density: </w:t>
      </w:r>
      <w:r w:rsidR="004A74B5">
        <w:rPr>
          <w:rFonts w:ascii="Arial" w:hAnsi="Arial" w:cs="Arial"/>
          <w:sz w:val="22"/>
          <w:szCs w:val="22"/>
        </w:rPr>
        <w:t>1.43</w:t>
      </w:r>
      <w:r w:rsidR="00646C5E">
        <w:rPr>
          <w:rFonts w:ascii="Arial" w:hAnsi="Arial" w:cs="Arial"/>
          <w:sz w:val="22"/>
          <w:szCs w:val="22"/>
        </w:rPr>
        <w:t>x10</w:t>
      </w:r>
      <w:r w:rsidR="00646C5E" w:rsidRPr="00646C5E">
        <w:rPr>
          <w:rFonts w:ascii="Arial" w:hAnsi="Arial" w:cs="Arial"/>
          <w:sz w:val="22"/>
          <w:szCs w:val="22"/>
          <w:vertAlign w:val="superscript"/>
        </w:rPr>
        <w:t>5</w:t>
      </w:r>
      <w:r w:rsidR="00646C5E">
        <w:rPr>
          <w:rFonts w:ascii="Arial" w:hAnsi="Arial" w:cs="Arial"/>
          <w:sz w:val="22"/>
          <w:szCs w:val="22"/>
        </w:rPr>
        <w:t>,</w:t>
      </w:r>
      <w:r w:rsidR="004A74B5">
        <w:rPr>
          <w:rFonts w:ascii="Arial" w:hAnsi="Arial" w:cs="Arial"/>
          <w:sz w:val="22"/>
          <w:szCs w:val="22"/>
        </w:rPr>
        <w:t xml:space="preserve"> </w:t>
      </w:r>
      <w:r w:rsidR="00646C5E">
        <w:rPr>
          <w:rFonts w:ascii="Arial" w:hAnsi="Arial" w:cs="Arial"/>
          <w:sz w:val="22"/>
          <w:szCs w:val="22"/>
        </w:rPr>
        <w:t>very close to the target of 1.25x10</w:t>
      </w:r>
      <w:r w:rsidR="00646C5E" w:rsidRPr="00646C5E">
        <w:rPr>
          <w:rFonts w:ascii="Arial" w:hAnsi="Arial" w:cs="Arial"/>
          <w:sz w:val="22"/>
          <w:szCs w:val="22"/>
          <w:vertAlign w:val="superscript"/>
        </w:rPr>
        <w:t>5</w:t>
      </w:r>
      <w:r w:rsidR="00646C5E">
        <w:rPr>
          <w:rFonts w:ascii="Arial" w:hAnsi="Arial" w:cs="Arial"/>
          <w:sz w:val="22"/>
          <w:szCs w:val="22"/>
        </w:rPr>
        <w:t xml:space="preserve">! </w:t>
      </w:r>
    </w:p>
    <w:p w14:paraId="3F52E684" w14:textId="2E4DD6DB" w:rsidR="00247E49" w:rsidRDefault="00247E49" w:rsidP="0084182C">
      <w:pPr>
        <w:rPr>
          <w:rFonts w:ascii="Arial" w:hAnsi="Arial" w:cs="Arial"/>
          <w:sz w:val="22"/>
          <w:szCs w:val="22"/>
        </w:rPr>
      </w:pPr>
    </w:p>
    <w:p w14:paraId="7B3851F1" w14:textId="3AAC8835" w:rsidR="00932EB6" w:rsidRDefault="00932EB6" w:rsidP="0084182C">
      <w:pPr>
        <w:rPr>
          <w:rFonts w:ascii="Arial" w:hAnsi="Arial" w:cs="Arial"/>
          <w:sz w:val="22"/>
          <w:szCs w:val="22"/>
        </w:rPr>
      </w:pPr>
    </w:p>
    <w:p w14:paraId="07F22443" w14:textId="6F65CAFF" w:rsidR="00932EB6" w:rsidRDefault="00932EB6" w:rsidP="0084182C">
      <w:pPr>
        <w:rPr>
          <w:rFonts w:ascii="Arial" w:hAnsi="Arial" w:cs="Arial"/>
          <w:sz w:val="22"/>
          <w:szCs w:val="22"/>
        </w:rPr>
      </w:pPr>
    </w:p>
    <w:p w14:paraId="1E3AFA1A" w14:textId="77777777" w:rsidR="00932EB6" w:rsidRDefault="00932EB6" w:rsidP="0084182C">
      <w:pPr>
        <w:rPr>
          <w:rFonts w:ascii="Arial" w:hAnsi="Arial" w:cs="Arial"/>
          <w:sz w:val="22"/>
          <w:szCs w:val="22"/>
        </w:rPr>
      </w:pPr>
    </w:p>
    <w:tbl>
      <w:tblPr>
        <w:tblW w:w="8080" w:type="dxa"/>
        <w:tblLook w:val="04A0" w:firstRow="1" w:lastRow="0" w:firstColumn="1" w:lastColumn="0" w:noHBand="0" w:noVBand="1"/>
      </w:tblPr>
      <w:tblGrid>
        <w:gridCol w:w="3613"/>
        <w:gridCol w:w="1127"/>
        <w:gridCol w:w="780"/>
        <w:gridCol w:w="439"/>
        <w:gridCol w:w="439"/>
        <w:gridCol w:w="439"/>
        <w:gridCol w:w="439"/>
        <w:gridCol w:w="1179"/>
      </w:tblGrid>
      <w:tr w:rsidR="00C669F3" w14:paraId="04B9E86D" w14:textId="77777777" w:rsidTr="00932EB6">
        <w:trPr>
          <w:trHeight w:val="20"/>
        </w:trPr>
        <w:tc>
          <w:tcPr>
            <w:tcW w:w="4740" w:type="dxa"/>
            <w:gridSpan w:val="2"/>
            <w:tcBorders>
              <w:top w:val="nil"/>
              <w:left w:val="nil"/>
              <w:bottom w:val="single" w:sz="4" w:space="0" w:color="auto"/>
              <w:right w:val="nil"/>
            </w:tcBorders>
            <w:shd w:val="clear" w:color="auto" w:fill="auto"/>
            <w:noWrap/>
            <w:vAlign w:val="bottom"/>
            <w:hideMark/>
          </w:tcPr>
          <w:p w14:paraId="2F212430" w14:textId="77777777" w:rsidR="00C669F3" w:rsidRPr="00932EB6" w:rsidRDefault="00C669F3">
            <w:pPr>
              <w:jc w:val="center"/>
              <w:rPr>
                <w:rFonts w:ascii="Arial" w:hAnsi="Arial" w:cs="Arial"/>
                <w:b/>
                <w:bCs/>
                <w:color w:val="000000"/>
                <w:sz w:val="20"/>
                <w:szCs w:val="20"/>
              </w:rPr>
            </w:pPr>
            <w:r w:rsidRPr="00932EB6">
              <w:rPr>
                <w:rFonts w:ascii="Arial" w:hAnsi="Arial" w:cs="Arial"/>
                <w:b/>
                <w:bCs/>
                <w:color w:val="000000"/>
                <w:sz w:val="20"/>
                <w:szCs w:val="20"/>
              </w:rPr>
              <w:lastRenderedPageBreak/>
              <w:t>Macrophage Calculations</w:t>
            </w:r>
          </w:p>
        </w:tc>
        <w:tc>
          <w:tcPr>
            <w:tcW w:w="780" w:type="dxa"/>
            <w:tcBorders>
              <w:top w:val="nil"/>
              <w:left w:val="nil"/>
              <w:bottom w:val="nil"/>
              <w:right w:val="nil"/>
            </w:tcBorders>
            <w:shd w:val="clear" w:color="auto" w:fill="auto"/>
            <w:noWrap/>
            <w:vAlign w:val="bottom"/>
            <w:hideMark/>
          </w:tcPr>
          <w:p w14:paraId="25760D98" w14:textId="77777777" w:rsidR="00C669F3" w:rsidRPr="00932EB6" w:rsidRDefault="00C669F3">
            <w:pPr>
              <w:jc w:val="center"/>
              <w:rPr>
                <w:rFonts w:ascii="Arial" w:hAnsi="Arial" w:cs="Arial"/>
                <w:b/>
                <w:bCs/>
                <w:color w:val="000000"/>
                <w:sz w:val="20"/>
                <w:szCs w:val="20"/>
              </w:rPr>
            </w:pPr>
          </w:p>
        </w:tc>
        <w:tc>
          <w:tcPr>
            <w:tcW w:w="2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456FC"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1st measurement</w:t>
            </w:r>
          </w:p>
        </w:tc>
      </w:tr>
      <w:tr w:rsidR="00C669F3" w14:paraId="341BF6E5"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6B166022"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Cells per well</w:t>
            </w:r>
          </w:p>
        </w:tc>
        <w:tc>
          <w:tcPr>
            <w:tcW w:w="1127" w:type="dxa"/>
            <w:tcBorders>
              <w:top w:val="nil"/>
              <w:left w:val="nil"/>
              <w:bottom w:val="single" w:sz="4" w:space="0" w:color="auto"/>
              <w:right w:val="single" w:sz="4" w:space="0" w:color="auto"/>
            </w:tcBorders>
            <w:shd w:val="clear" w:color="auto" w:fill="auto"/>
            <w:noWrap/>
            <w:vAlign w:val="bottom"/>
            <w:hideMark/>
          </w:tcPr>
          <w:p w14:paraId="5472DD94"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2.50E+04</w:t>
            </w:r>
          </w:p>
        </w:tc>
        <w:tc>
          <w:tcPr>
            <w:tcW w:w="780" w:type="dxa"/>
            <w:tcBorders>
              <w:top w:val="nil"/>
              <w:left w:val="nil"/>
              <w:bottom w:val="nil"/>
              <w:right w:val="nil"/>
            </w:tcBorders>
            <w:shd w:val="clear" w:color="auto" w:fill="auto"/>
            <w:noWrap/>
            <w:vAlign w:val="bottom"/>
            <w:hideMark/>
          </w:tcPr>
          <w:p w14:paraId="55AB5FE4" w14:textId="77777777" w:rsidR="00C669F3" w:rsidRPr="00932EB6" w:rsidRDefault="00C669F3">
            <w:pPr>
              <w:jc w:val="right"/>
              <w:rPr>
                <w:rFonts w:ascii="Arial" w:hAnsi="Arial" w:cs="Arial"/>
                <w:color w:val="000000"/>
                <w:sz w:val="20"/>
                <w:szCs w:val="20"/>
              </w:rPr>
            </w:pPr>
          </w:p>
        </w:tc>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2A8A8199"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42</w:t>
            </w:r>
          </w:p>
        </w:tc>
        <w:tc>
          <w:tcPr>
            <w:tcW w:w="345" w:type="dxa"/>
            <w:tcBorders>
              <w:top w:val="nil"/>
              <w:left w:val="nil"/>
              <w:bottom w:val="single" w:sz="4" w:space="0" w:color="auto"/>
              <w:right w:val="single" w:sz="4" w:space="0" w:color="auto"/>
            </w:tcBorders>
            <w:shd w:val="clear" w:color="auto" w:fill="auto"/>
            <w:noWrap/>
            <w:vAlign w:val="bottom"/>
            <w:hideMark/>
          </w:tcPr>
          <w:p w14:paraId="1E9AA745"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22</w:t>
            </w:r>
          </w:p>
        </w:tc>
        <w:tc>
          <w:tcPr>
            <w:tcW w:w="345" w:type="dxa"/>
            <w:tcBorders>
              <w:top w:val="nil"/>
              <w:left w:val="nil"/>
              <w:bottom w:val="single" w:sz="4" w:space="0" w:color="auto"/>
              <w:right w:val="single" w:sz="4" w:space="0" w:color="auto"/>
            </w:tcBorders>
            <w:shd w:val="clear" w:color="auto" w:fill="auto"/>
            <w:noWrap/>
            <w:vAlign w:val="bottom"/>
            <w:hideMark/>
          </w:tcPr>
          <w:p w14:paraId="2E0FCFFE"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20</w:t>
            </w:r>
          </w:p>
        </w:tc>
        <w:tc>
          <w:tcPr>
            <w:tcW w:w="345" w:type="dxa"/>
            <w:tcBorders>
              <w:top w:val="nil"/>
              <w:left w:val="nil"/>
              <w:bottom w:val="single" w:sz="4" w:space="0" w:color="auto"/>
              <w:right w:val="single" w:sz="4" w:space="0" w:color="auto"/>
            </w:tcBorders>
            <w:shd w:val="clear" w:color="auto" w:fill="auto"/>
            <w:noWrap/>
            <w:vAlign w:val="bottom"/>
            <w:hideMark/>
          </w:tcPr>
          <w:p w14:paraId="2FAB1984"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18</w:t>
            </w:r>
          </w:p>
        </w:tc>
        <w:tc>
          <w:tcPr>
            <w:tcW w:w="11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1FEB96A"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 </w:t>
            </w:r>
          </w:p>
        </w:tc>
      </w:tr>
      <w:tr w:rsidR="00C669F3" w14:paraId="472C2050"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2FDB6B6F"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Volume to plate (mL)</w:t>
            </w:r>
          </w:p>
        </w:tc>
        <w:tc>
          <w:tcPr>
            <w:tcW w:w="1127" w:type="dxa"/>
            <w:tcBorders>
              <w:top w:val="nil"/>
              <w:left w:val="nil"/>
              <w:bottom w:val="single" w:sz="4" w:space="0" w:color="auto"/>
              <w:right w:val="single" w:sz="4" w:space="0" w:color="auto"/>
            </w:tcBorders>
            <w:shd w:val="clear" w:color="auto" w:fill="auto"/>
            <w:noWrap/>
            <w:vAlign w:val="bottom"/>
            <w:hideMark/>
          </w:tcPr>
          <w:p w14:paraId="0FB55CAA"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0.2</w:t>
            </w:r>
          </w:p>
        </w:tc>
        <w:tc>
          <w:tcPr>
            <w:tcW w:w="780" w:type="dxa"/>
            <w:tcBorders>
              <w:top w:val="nil"/>
              <w:left w:val="nil"/>
              <w:bottom w:val="nil"/>
              <w:right w:val="nil"/>
            </w:tcBorders>
            <w:shd w:val="clear" w:color="auto" w:fill="auto"/>
            <w:noWrap/>
            <w:vAlign w:val="bottom"/>
            <w:hideMark/>
          </w:tcPr>
          <w:p w14:paraId="3BB0A958" w14:textId="77777777" w:rsidR="00C669F3" w:rsidRPr="00932EB6" w:rsidRDefault="00C669F3">
            <w:pPr>
              <w:jc w:val="right"/>
              <w:rPr>
                <w:rFonts w:ascii="Arial" w:hAnsi="Arial" w:cs="Arial"/>
                <w:color w:val="000000"/>
                <w:sz w:val="20"/>
                <w:szCs w:val="20"/>
              </w:rPr>
            </w:pPr>
          </w:p>
        </w:tc>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035D68AB"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345" w:type="dxa"/>
            <w:tcBorders>
              <w:top w:val="nil"/>
              <w:left w:val="nil"/>
              <w:bottom w:val="single" w:sz="4" w:space="0" w:color="auto"/>
              <w:right w:val="single" w:sz="4" w:space="0" w:color="auto"/>
            </w:tcBorders>
            <w:shd w:val="clear" w:color="auto" w:fill="auto"/>
            <w:noWrap/>
            <w:vAlign w:val="bottom"/>
            <w:hideMark/>
          </w:tcPr>
          <w:p w14:paraId="3185177A"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345" w:type="dxa"/>
            <w:tcBorders>
              <w:top w:val="nil"/>
              <w:left w:val="nil"/>
              <w:bottom w:val="single" w:sz="4" w:space="0" w:color="auto"/>
              <w:right w:val="single" w:sz="4" w:space="0" w:color="auto"/>
            </w:tcBorders>
            <w:shd w:val="clear" w:color="auto" w:fill="auto"/>
            <w:noWrap/>
            <w:vAlign w:val="bottom"/>
            <w:hideMark/>
          </w:tcPr>
          <w:p w14:paraId="59E2755E"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345" w:type="dxa"/>
            <w:tcBorders>
              <w:top w:val="nil"/>
              <w:left w:val="nil"/>
              <w:bottom w:val="single" w:sz="4" w:space="0" w:color="auto"/>
              <w:right w:val="single" w:sz="4" w:space="0" w:color="auto"/>
            </w:tcBorders>
            <w:shd w:val="clear" w:color="auto" w:fill="auto"/>
            <w:noWrap/>
            <w:vAlign w:val="bottom"/>
            <w:hideMark/>
          </w:tcPr>
          <w:p w14:paraId="5FBD6D04"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1179" w:type="dxa"/>
            <w:vMerge/>
            <w:tcBorders>
              <w:top w:val="nil"/>
              <w:left w:val="single" w:sz="4" w:space="0" w:color="auto"/>
              <w:bottom w:val="single" w:sz="4" w:space="0" w:color="auto"/>
              <w:right w:val="single" w:sz="4" w:space="0" w:color="auto"/>
            </w:tcBorders>
            <w:vAlign w:val="center"/>
            <w:hideMark/>
          </w:tcPr>
          <w:p w14:paraId="010C1271" w14:textId="77777777" w:rsidR="00C669F3" w:rsidRPr="00932EB6" w:rsidRDefault="00C669F3">
            <w:pPr>
              <w:rPr>
                <w:rFonts w:ascii="Arial" w:hAnsi="Arial" w:cs="Arial"/>
                <w:color w:val="000000"/>
                <w:sz w:val="20"/>
                <w:szCs w:val="20"/>
              </w:rPr>
            </w:pPr>
          </w:p>
        </w:tc>
      </w:tr>
      <w:tr w:rsidR="00C669F3" w14:paraId="7E15D608"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02E07DCD"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Density needed (cells/mL)</w:t>
            </w:r>
          </w:p>
        </w:tc>
        <w:tc>
          <w:tcPr>
            <w:tcW w:w="1127" w:type="dxa"/>
            <w:tcBorders>
              <w:top w:val="nil"/>
              <w:left w:val="nil"/>
              <w:bottom w:val="single" w:sz="4" w:space="0" w:color="auto"/>
              <w:right w:val="single" w:sz="4" w:space="0" w:color="auto"/>
            </w:tcBorders>
            <w:shd w:val="clear" w:color="auto" w:fill="auto"/>
            <w:noWrap/>
            <w:vAlign w:val="bottom"/>
            <w:hideMark/>
          </w:tcPr>
          <w:p w14:paraId="7946CD27"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1.25E+05</w:t>
            </w:r>
          </w:p>
        </w:tc>
        <w:tc>
          <w:tcPr>
            <w:tcW w:w="780" w:type="dxa"/>
            <w:tcBorders>
              <w:top w:val="nil"/>
              <w:left w:val="nil"/>
              <w:bottom w:val="nil"/>
              <w:right w:val="nil"/>
            </w:tcBorders>
            <w:shd w:val="clear" w:color="auto" w:fill="auto"/>
            <w:noWrap/>
            <w:vAlign w:val="bottom"/>
            <w:hideMark/>
          </w:tcPr>
          <w:p w14:paraId="2C394D67" w14:textId="77777777" w:rsidR="00C669F3" w:rsidRPr="00932EB6" w:rsidRDefault="00C669F3">
            <w:pPr>
              <w:jc w:val="right"/>
              <w:rPr>
                <w:rFonts w:ascii="Arial" w:hAnsi="Arial" w:cs="Arial"/>
                <w:color w:val="000000"/>
                <w:sz w:val="20"/>
                <w:szCs w:val="20"/>
              </w:rPr>
            </w:pPr>
          </w:p>
        </w:tc>
        <w:tc>
          <w:tcPr>
            <w:tcW w:w="13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B391E"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Average</w:t>
            </w:r>
          </w:p>
        </w:tc>
        <w:tc>
          <w:tcPr>
            <w:tcW w:w="1179" w:type="dxa"/>
            <w:tcBorders>
              <w:top w:val="nil"/>
              <w:left w:val="nil"/>
              <w:bottom w:val="single" w:sz="4" w:space="0" w:color="auto"/>
              <w:right w:val="single" w:sz="4" w:space="0" w:color="auto"/>
            </w:tcBorders>
            <w:shd w:val="clear" w:color="auto" w:fill="auto"/>
            <w:noWrap/>
            <w:vAlign w:val="bottom"/>
            <w:hideMark/>
          </w:tcPr>
          <w:p w14:paraId="1FAAFF6E"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25.5</w:t>
            </w:r>
          </w:p>
        </w:tc>
      </w:tr>
      <w:tr w:rsidR="00C669F3" w14:paraId="6C454B55"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26C0DE27"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Total volume needed (mL)</w:t>
            </w:r>
          </w:p>
        </w:tc>
        <w:tc>
          <w:tcPr>
            <w:tcW w:w="1127" w:type="dxa"/>
            <w:tcBorders>
              <w:top w:val="nil"/>
              <w:left w:val="nil"/>
              <w:bottom w:val="single" w:sz="4" w:space="0" w:color="auto"/>
              <w:right w:val="single" w:sz="4" w:space="0" w:color="auto"/>
            </w:tcBorders>
            <w:shd w:val="clear" w:color="auto" w:fill="auto"/>
            <w:noWrap/>
            <w:vAlign w:val="bottom"/>
            <w:hideMark/>
          </w:tcPr>
          <w:p w14:paraId="501751B6"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12</w:t>
            </w:r>
          </w:p>
        </w:tc>
        <w:tc>
          <w:tcPr>
            <w:tcW w:w="780" w:type="dxa"/>
            <w:tcBorders>
              <w:top w:val="nil"/>
              <w:left w:val="nil"/>
              <w:bottom w:val="nil"/>
              <w:right w:val="nil"/>
            </w:tcBorders>
            <w:shd w:val="clear" w:color="auto" w:fill="auto"/>
            <w:noWrap/>
            <w:vAlign w:val="bottom"/>
            <w:hideMark/>
          </w:tcPr>
          <w:p w14:paraId="29A6A143" w14:textId="77777777" w:rsidR="00C669F3" w:rsidRPr="00932EB6" w:rsidRDefault="00C669F3">
            <w:pPr>
              <w:jc w:val="right"/>
              <w:rPr>
                <w:rFonts w:ascii="Arial" w:hAnsi="Arial" w:cs="Arial"/>
                <w:color w:val="000000"/>
                <w:sz w:val="20"/>
                <w:szCs w:val="20"/>
              </w:rPr>
            </w:pPr>
          </w:p>
        </w:tc>
        <w:tc>
          <w:tcPr>
            <w:tcW w:w="13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61A0"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Undiluted</w:t>
            </w:r>
          </w:p>
        </w:tc>
        <w:tc>
          <w:tcPr>
            <w:tcW w:w="1179" w:type="dxa"/>
            <w:tcBorders>
              <w:top w:val="nil"/>
              <w:left w:val="nil"/>
              <w:bottom w:val="single" w:sz="4" w:space="0" w:color="auto"/>
              <w:right w:val="single" w:sz="4" w:space="0" w:color="auto"/>
            </w:tcBorders>
            <w:shd w:val="clear" w:color="auto" w:fill="auto"/>
            <w:noWrap/>
            <w:vAlign w:val="bottom"/>
            <w:hideMark/>
          </w:tcPr>
          <w:p w14:paraId="2FFF329C"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51</w:t>
            </w:r>
          </w:p>
        </w:tc>
      </w:tr>
      <w:tr w:rsidR="00C669F3" w14:paraId="3E58C3E1"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3967F2B7"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Measured cells per ml</w:t>
            </w:r>
          </w:p>
        </w:tc>
        <w:tc>
          <w:tcPr>
            <w:tcW w:w="1127" w:type="dxa"/>
            <w:tcBorders>
              <w:top w:val="nil"/>
              <w:left w:val="nil"/>
              <w:bottom w:val="single" w:sz="4" w:space="0" w:color="auto"/>
              <w:right w:val="single" w:sz="4" w:space="0" w:color="auto"/>
            </w:tcBorders>
            <w:shd w:val="clear" w:color="auto" w:fill="auto"/>
            <w:noWrap/>
            <w:vAlign w:val="bottom"/>
            <w:hideMark/>
          </w:tcPr>
          <w:p w14:paraId="63D7339D"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5.10E+05</w:t>
            </w:r>
          </w:p>
        </w:tc>
        <w:tc>
          <w:tcPr>
            <w:tcW w:w="780" w:type="dxa"/>
            <w:tcBorders>
              <w:top w:val="nil"/>
              <w:left w:val="nil"/>
              <w:bottom w:val="nil"/>
              <w:right w:val="nil"/>
            </w:tcBorders>
            <w:shd w:val="clear" w:color="auto" w:fill="auto"/>
            <w:noWrap/>
            <w:vAlign w:val="bottom"/>
            <w:hideMark/>
          </w:tcPr>
          <w:p w14:paraId="51E405C5" w14:textId="77777777" w:rsidR="00C669F3" w:rsidRPr="00932EB6" w:rsidRDefault="00C669F3">
            <w:pPr>
              <w:jc w:val="right"/>
              <w:rPr>
                <w:rFonts w:ascii="Arial" w:hAnsi="Arial" w:cs="Arial"/>
                <w:color w:val="000000"/>
                <w:sz w:val="20"/>
                <w:szCs w:val="20"/>
              </w:rPr>
            </w:pPr>
          </w:p>
        </w:tc>
        <w:tc>
          <w:tcPr>
            <w:tcW w:w="13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E3A72"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Density</w:t>
            </w:r>
          </w:p>
        </w:tc>
        <w:tc>
          <w:tcPr>
            <w:tcW w:w="1179" w:type="dxa"/>
            <w:tcBorders>
              <w:top w:val="nil"/>
              <w:left w:val="nil"/>
              <w:bottom w:val="single" w:sz="4" w:space="0" w:color="auto"/>
              <w:right w:val="single" w:sz="4" w:space="0" w:color="auto"/>
            </w:tcBorders>
            <w:shd w:val="clear" w:color="auto" w:fill="auto"/>
            <w:noWrap/>
            <w:vAlign w:val="bottom"/>
            <w:hideMark/>
          </w:tcPr>
          <w:p w14:paraId="23D50620"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5.10E+05</w:t>
            </w:r>
          </w:p>
        </w:tc>
      </w:tr>
      <w:tr w:rsidR="00C669F3" w14:paraId="63E7DB0C"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6E5F68CD"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Volume stock needed (mL)</w:t>
            </w:r>
          </w:p>
        </w:tc>
        <w:tc>
          <w:tcPr>
            <w:tcW w:w="1127" w:type="dxa"/>
            <w:tcBorders>
              <w:top w:val="nil"/>
              <w:left w:val="nil"/>
              <w:bottom w:val="single" w:sz="4" w:space="0" w:color="auto"/>
              <w:right w:val="single" w:sz="4" w:space="0" w:color="auto"/>
            </w:tcBorders>
            <w:shd w:val="clear" w:color="auto" w:fill="auto"/>
            <w:noWrap/>
            <w:vAlign w:val="bottom"/>
            <w:hideMark/>
          </w:tcPr>
          <w:p w14:paraId="5D44670C"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3.0</w:t>
            </w:r>
          </w:p>
        </w:tc>
        <w:tc>
          <w:tcPr>
            <w:tcW w:w="780" w:type="dxa"/>
            <w:tcBorders>
              <w:top w:val="nil"/>
              <w:left w:val="nil"/>
              <w:bottom w:val="nil"/>
              <w:right w:val="nil"/>
            </w:tcBorders>
            <w:shd w:val="clear" w:color="auto" w:fill="auto"/>
            <w:noWrap/>
            <w:vAlign w:val="bottom"/>
            <w:hideMark/>
          </w:tcPr>
          <w:p w14:paraId="24322AD3" w14:textId="77777777" w:rsidR="00C669F3" w:rsidRPr="00932EB6" w:rsidRDefault="00C669F3">
            <w:pPr>
              <w:jc w:val="center"/>
              <w:rPr>
                <w:rFonts w:ascii="Arial" w:hAnsi="Arial" w:cs="Arial"/>
                <w:color w:val="000000"/>
                <w:sz w:val="20"/>
                <w:szCs w:val="20"/>
              </w:rPr>
            </w:pPr>
          </w:p>
        </w:tc>
        <w:tc>
          <w:tcPr>
            <w:tcW w:w="346" w:type="dxa"/>
            <w:tcBorders>
              <w:top w:val="nil"/>
              <w:left w:val="nil"/>
              <w:bottom w:val="nil"/>
              <w:right w:val="nil"/>
            </w:tcBorders>
            <w:shd w:val="clear" w:color="auto" w:fill="auto"/>
            <w:noWrap/>
            <w:vAlign w:val="bottom"/>
            <w:hideMark/>
          </w:tcPr>
          <w:p w14:paraId="33A1B6F9" w14:textId="77777777" w:rsidR="00C669F3" w:rsidRPr="00932EB6" w:rsidRDefault="00C669F3">
            <w:pPr>
              <w:rPr>
                <w:rFonts w:ascii="Arial" w:hAnsi="Arial" w:cs="Arial"/>
                <w:sz w:val="20"/>
                <w:szCs w:val="20"/>
              </w:rPr>
            </w:pPr>
          </w:p>
        </w:tc>
        <w:tc>
          <w:tcPr>
            <w:tcW w:w="345" w:type="dxa"/>
            <w:tcBorders>
              <w:top w:val="nil"/>
              <w:left w:val="nil"/>
              <w:bottom w:val="nil"/>
              <w:right w:val="nil"/>
            </w:tcBorders>
            <w:shd w:val="clear" w:color="auto" w:fill="auto"/>
            <w:noWrap/>
            <w:vAlign w:val="bottom"/>
            <w:hideMark/>
          </w:tcPr>
          <w:p w14:paraId="5DF52B86" w14:textId="77777777" w:rsidR="00C669F3" w:rsidRPr="00932EB6" w:rsidRDefault="00C669F3">
            <w:pPr>
              <w:rPr>
                <w:rFonts w:ascii="Arial" w:hAnsi="Arial" w:cs="Arial"/>
                <w:sz w:val="20"/>
                <w:szCs w:val="20"/>
              </w:rPr>
            </w:pPr>
          </w:p>
        </w:tc>
        <w:tc>
          <w:tcPr>
            <w:tcW w:w="345" w:type="dxa"/>
            <w:tcBorders>
              <w:top w:val="nil"/>
              <w:left w:val="nil"/>
              <w:bottom w:val="nil"/>
              <w:right w:val="nil"/>
            </w:tcBorders>
            <w:shd w:val="clear" w:color="auto" w:fill="auto"/>
            <w:noWrap/>
            <w:vAlign w:val="bottom"/>
            <w:hideMark/>
          </w:tcPr>
          <w:p w14:paraId="21938EF2" w14:textId="77777777" w:rsidR="00C669F3" w:rsidRPr="00932EB6" w:rsidRDefault="00C669F3">
            <w:pPr>
              <w:rPr>
                <w:rFonts w:ascii="Arial" w:hAnsi="Arial" w:cs="Arial"/>
                <w:sz w:val="20"/>
                <w:szCs w:val="20"/>
              </w:rPr>
            </w:pPr>
          </w:p>
        </w:tc>
        <w:tc>
          <w:tcPr>
            <w:tcW w:w="345" w:type="dxa"/>
            <w:tcBorders>
              <w:top w:val="nil"/>
              <w:left w:val="nil"/>
              <w:bottom w:val="nil"/>
              <w:right w:val="nil"/>
            </w:tcBorders>
            <w:shd w:val="clear" w:color="auto" w:fill="auto"/>
            <w:noWrap/>
            <w:vAlign w:val="bottom"/>
            <w:hideMark/>
          </w:tcPr>
          <w:p w14:paraId="34DF9688" w14:textId="77777777" w:rsidR="00C669F3" w:rsidRPr="00932EB6" w:rsidRDefault="00C669F3">
            <w:pPr>
              <w:rPr>
                <w:rFonts w:ascii="Arial" w:hAnsi="Arial" w:cs="Arial"/>
                <w:sz w:val="20"/>
                <w:szCs w:val="20"/>
              </w:rPr>
            </w:pPr>
          </w:p>
        </w:tc>
        <w:tc>
          <w:tcPr>
            <w:tcW w:w="1179" w:type="dxa"/>
            <w:tcBorders>
              <w:top w:val="nil"/>
              <w:left w:val="nil"/>
              <w:bottom w:val="nil"/>
              <w:right w:val="nil"/>
            </w:tcBorders>
            <w:shd w:val="clear" w:color="auto" w:fill="auto"/>
            <w:noWrap/>
            <w:vAlign w:val="bottom"/>
            <w:hideMark/>
          </w:tcPr>
          <w:p w14:paraId="009EB73A" w14:textId="77777777" w:rsidR="00C669F3" w:rsidRPr="00932EB6" w:rsidRDefault="00C669F3">
            <w:pPr>
              <w:rPr>
                <w:rFonts w:ascii="Arial" w:hAnsi="Arial" w:cs="Arial"/>
                <w:sz w:val="20"/>
                <w:szCs w:val="20"/>
              </w:rPr>
            </w:pPr>
          </w:p>
        </w:tc>
      </w:tr>
      <w:tr w:rsidR="00C669F3" w14:paraId="20FCFA41"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50CB574B"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Volume media for dilution</w:t>
            </w:r>
          </w:p>
        </w:tc>
        <w:tc>
          <w:tcPr>
            <w:tcW w:w="1127" w:type="dxa"/>
            <w:tcBorders>
              <w:top w:val="nil"/>
              <w:left w:val="nil"/>
              <w:bottom w:val="single" w:sz="4" w:space="0" w:color="auto"/>
              <w:right w:val="single" w:sz="4" w:space="0" w:color="auto"/>
            </w:tcBorders>
            <w:shd w:val="clear" w:color="auto" w:fill="auto"/>
            <w:noWrap/>
            <w:vAlign w:val="bottom"/>
            <w:hideMark/>
          </w:tcPr>
          <w:p w14:paraId="23E0A7D2"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9.0</w:t>
            </w:r>
          </w:p>
        </w:tc>
        <w:tc>
          <w:tcPr>
            <w:tcW w:w="780" w:type="dxa"/>
            <w:tcBorders>
              <w:top w:val="nil"/>
              <w:left w:val="nil"/>
              <w:bottom w:val="nil"/>
              <w:right w:val="nil"/>
            </w:tcBorders>
            <w:shd w:val="clear" w:color="auto" w:fill="auto"/>
            <w:noWrap/>
            <w:vAlign w:val="bottom"/>
            <w:hideMark/>
          </w:tcPr>
          <w:p w14:paraId="7C92F961" w14:textId="77777777" w:rsidR="00C669F3" w:rsidRPr="00932EB6" w:rsidRDefault="00C669F3">
            <w:pPr>
              <w:jc w:val="center"/>
              <w:rPr>
                <w:rFonts w:ascii="Arial" w:hAnsi="Arial" w:cs="Arial"/>
                <w:color w:val="000000"/>
                <w:sz w:val="20"/>
                <w:szCs w:val="20"/>
              </w:rPr>
            </w:pPr>
          </w:p>
        </w:tc>
        <w:tc>
          <w:tcPr>
            <w:tcW w:w="2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F321"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2nd measurement</w:t>
            </w:r>
          </w:p>
        </w:tc>
      </w:tr>
      <w:tr w:rsidR="00C669F3" w14:paraId="43FD41A0"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24194B1C"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Measured cells per ml, seeded</w:t>
            </w:r>
          </w:p>
        </w:tc>
        <w:tc>
          <w:tcPr>
            <w:tcW w:w="1127" w:type="dxa"/>
            <w:tcBorders>
              <w:top w:val="nil"/>
              <w:left w:val="nil"/>
              <w:bottom w:val="single" w:sz="4" w:space="0" w:color="auto"/>
              <w:right w:val="single" w:sz="4" w:space="0" w:color="auto"/>
            </w:tcBorders>
            <w:shd w:val="clear" w:color="auto" w:fill="auto"/>
            <w:noWrap/>
            <w:vAlign w:val="bottom"/>
            <w:hideMark/>
          </w:tcPr>
          <w:p w14:paraId="79632D30"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1.43E+05</w:t>
            </w:r>
          </w:p>
        </w:tc>
        <w:tc>
          <w:tcPr>
            <w:tcW w:w="780" w:type="dxa"/>
            <w:tcBorders>
              <w:top w:val="nil"/>
              <w:left w:val="nil"/>
              <w:bottom w:val="nil"/>
              <w:right w:val="nil"/>
            </w:tcBorders>
            <w:shd w:val="clear" w:color="auto" w:fill="auto"/>
            <w:noWrap/>
            <w:vAlign w:val="bottom"/>
            <w:hideMark/>
          </w:tcPr>
          <w:p w14:paraId="6CC9773B" w14:textId="77777777" w:rsidR="00C669F3" w:rsidRPr="00932EB6" w:rsidRDefault="00C669F3">
            <w:pPr>
              <w:jc w:val="right"/>
              <w:rPr>
                <w:rFonts w:ascii="Arial" w:hAnsi="Arial" w:cs="Arial"/>
                <w:color w:val="000000"/>
                <w:sz w:val="20"/>
                <w:szCs w:val="20"/>
              </w:rPr>
            </w:pPr>
          </w:p>
        </w:tc>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07F008C0"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6</w:t>
            </w:r>
          </w:p>
        </w:tc>
        <w:tc>
          <w:tcPr>
            <w:tcW w:w="345" w:type="dxa"/>
            <w:tcBorders>
              <w:top w:val="nil"/>
              <w:left w:val="nil"/>
              <w:bottom w:val="single" w:sz="4" w:space="0" w:color="auto"/>
              <w:right w:val="single" w:sz="4" w:space="0" w:color="auto"/>
            </w:tcBorders>
            <w:shd w:val="clear" w:color="auto" w:fill="auto"/>
            <w:noWrap/>
            <w:vAlign w:val="bottom"/>
            <w:hideMark/>
          </w:tcPr>
          <w:p w14:paraId="1E8C5A09"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5</w:t>
            </w:r>
          </w:p>
        </w:tc>
        <w:tc>
          <w:tcPr>
            <w:tcW w:w="345" w:type="dxa"/>
            <w:tcBorders>
              <w:top w:val="nil"/>
              <w:left w:val="nil"/>
              <w:bottom w:val="single" w:sz="4" w:space="0" w:color="auto"/>
              <w:right w:val="single" w:sz="4" w:space="0" w:color="auto"/>
            </w:tcBorders>
            <w:shd w:val="clear" w:color="auto" w:fill="auto"/>
            <w:noWrap/>
            <w:vAlign w:val="bottom"/>
            <w:hideMark/>
          </w:tcPr>
          <w:p w14:paraId="0966CC29"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9</w:t>
            </w:r>
          </w:p>
        </w:tc>
        <w:tc>
          <w:tcPr>
            <w:tcW w:w="345" w:type="dxa"/>
            <w:tcBorders>
              <w:top w:val="nil"/>
              <w:left w:val="nil"/>
              <w:bottom w:val="single" w:sz="4" w:space="0" w:color="auto"/>
              <w:right w:val="single" w:sz="4" w:space="0" w:color="auto"/>
            </w:tcBorders>
            <w:shd w:val="clear" w:color="auto" w:fill="auto"/>
            <w:noWrap/>
            <w:vAlign w:val="bottom"/>
            <w:hideMark/>
          </w:tcPr>
          <w:p w14:paraId="47B2FFE9"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5</w:t>
            </w:r>
          </w:p>
        </w:tc>
        <w:tc>
          <w:tcPr>
            <w:tcW w:w="11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9105E45"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 </w:t>
            </w:r>
          </w:p>
        </w:tc>
      </w:tr>
      <w:tr w:rsidR="00C669F3" w14:paraId="209FFC9C" w14:textId="77777777" w:rsidTr="00932EB6">
        <w:trPr>
          <w:trHeight w:val="2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14:paraId="65CB78AE"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Measured cells per well</w:t>
            </w:r>
          </w:p>
        </w:tc>
        <w:tc>
          <w:tcPr>
            <w:tcW w:w="1127" w:type="dxa"/>
            <w:tcBorders>
              <w:top w:val="nil"/>
              <w:left w:val="nil"/>
              <w:bottom w:val="single" w:sz="4" w:space="0" w:color="auto"/>
              <w:right w:val="single" w:sz="4" w:space="0" w:color="auto"/>
            </w:tcBorders>
            <w:shd w:val="clear" w:color="auto" w:fill="auto"/>
            <w:noWrap/>
            <w:vAlign w:val="bottom"/>
            <w:hideMark/>
          </w:tcPr>
          <w:p w14:paraId="49E19815"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2.87E+04</w:t>
            </w:r>
          </w:p>
        </w:tc>
        <w:tc>
          <w:tcPr>
            <w:tcW w:w="780" w:type="dxa"/>
            <w:tcBorders>
              <w:top w:val="nil"/>
              <w:left w:val="nil"/>
              <w:bottom w:val="nil"/>
              <w:right w:val="nil"/>
            </w:tcBorders>
            <w:shd w:val="clear" w:color="auto" w:fill="auto"/>
            <w:noWrap/>
            <w:vAlign w:val="bottom"/>
            <w:hideMark/>
          </w:tcPr>
          <w:p w14:paraId="6E94348B" w14:textId="77777777" w:rsidR="00C669F3" w:rsidRPr="00932EB6" w:rsidRDefault="00C669F3">
            <w:pPr>
              <w:jc w:val="right"/>
              <w:rPr>
                <w:rFonts w:ascii="Arial" w:hAnsi="Arial" w:cs="Arial"/>
                <w:color w:val="000000"/>
                <w:sz w:val="20"/>
                <w:szCs w:val="20"/>
              </w:rPr>
            </w:pPr>
          </w:p>
        </w:tc>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46B0AD4F"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12</w:t>
            </w:r>
          </w:p>
        </w:tc>
        <w:tc>
          <w:tcPr>
            <w:tcW w:w="345" w:type="dxa"/>
            <w:tcBorders>
              <w:top w:val="nil"/>
              <w:left w:val="nil"/>
              <w:bottom w:val="single" w:sz="4" w:space="0" w:color="auto"/>
              <w:right w:val="single" w:sz="4" w:space="0" w:color="auto"/>
            </w:tcBorders>
            <w:shd w:val="clear" w:color="auto" w:fill="auto"/>
            <w:noWrap/>
            <w:vAlign w:val="bottom"/>
            <w:hideMark/>
          </w:tcPr>
          <w:p w14:paraId="02F59070"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10</w:t>
            </w:r>
          </w:p>
        </w:tc>
        <w:tc>
          <w:tcPr>
            <w:tcW w:w="345" w:type="dxa"/>
            <w:tcBorders>
              <w:top w:val="nil"/>
              <w:left w:val="nil"/>
              <w:bottom w:val="single" w:sz="4" w:space="0" w:color="auto"/>
              <w:right w:val="single" w:sz="4" w:space="0" w:color="auto"/>
            </w:tcBorders>
            <w:shd w:val="clear" w:color="auto" w:fill="auto"/>
            <w:noWrap/>
            <w:vAlign w:val="bottom"/>
            <w:hideMark/>
          </w:tcPr>
          <w:p w14:paraId="21B2B8E9"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7</w:t>
            </w:r>
          </w:p>
        </w:tc>
        <w:tc>
          <w:tcPr>
            <w:tcW w:w="345" w:type="dxa"/>
            <w:tcBorders>
              <w:top w:val="nil"/>
              <w:left w:val="nil"/>
              <w:bottom w:val="single" w:sz="4" w:space="0" w:color="auto"/>
              <w:right w:val="single" w:sz="4" w:space="0" w:color="auto"/>
            </w:tcBorders>
            <w:shd w:val="clear" w:color="auto" w:fill="auto"/>
            <w:noWrap/>
            <w:vAlign w:val="bottom"/>
            <w:hideMark/>
          </w:tcPr>
          <w:p w14:paraId="606C7A2B"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12</w:t>
            </w:r>
          </w:p>
        </w:tc>
        <w:tc>
          <w:tcPr>
            <w:tcW w:w="1179" w:type="dxa"/>
            <w:vMerge/>
            <w:tcBorders>
              <w:top w:val="nil"/>
              <w:left w:val="single" w:sz="4" w:space="0" w:color="auto"/>
              <w:bottom w:val="single" w:sz="4" w:space="0" w:color="auto"/>
              <w:right w:val="single" w:sz="4" w:space="0" w:color="auto"/>
            </w:tcBorders>
            <w:vAlign w:val="center"/>
            <w:hideMark/>
          </w:tcPr>
          <w:p w14:paraId="3C97A4F4" w14:textId="77777777" w:rsidR="00C669F3" w:rsidRPr="00932EB6" w:rsidRDefault="00C669F3">
            <w:pPr>
              <w:rPr>
                <w:rFonts w:ascii="Arial" w:hAnsi="Arial" w:cs="Arial"/>
                <w:color w:val="000000"/>
                <w:sz w:val="20"/>
                <w:szCs w:val="20"/>
              </w:rPr>
            </w:pPr>
          </w:p>
        </w:tc>
      </w:tr>
      <w:tr w:rsidR="00C669F3" w14:paraId="4968A6DA" w14:textId="77777777" w:rsidTr="00932EB6">
        <w:trPr>
          <w:trHeight w:val="20"/>
        </w:trPr>
        <w:tc>
          <w:tcPr>
            <w:tcW w:w="3613" w:type="dxa"/>
            <w:tcBorders>
              <w:top w:val="nil"/>
              <w:left w:val="nil"/>
              <w:bottom w:val="nil"/>
              <w:right w:val="nil"/>
            </w:tcBorders>
            <w:shd w:val="clear" w:color="auto" w:fill="auto"/>
            <w:noWrap/>
            <w:vAlign w:val="bottom"/>
            <w:hideMark/>
          </w:tcPr>
          <w:p w14:paraId="34AAA997" w14:textId="77777777" w:rsidR="00C669F3" w:rsidRPr="00932EB6" w:rsidRDefault="00C669F3">
            <w:pPr>
              <w:jc w:val="right"/>
              <w:rPr>
                <w:rFonts w:ascii="Arial" w:hAnsi="Arial" w:cs="Arial"/>
                <w:color w:val="000000"/>
                <w:sz w:val="20"/>
                <w:szCs w:val="20"/>
              </w:rPr>
            </w:pPr>
          </w:p>
        </w:tc>
        <w:tc>
          <w:tcPr>
            <w:tcW w:w="1127" w:type="dxa"/>
            <w:tcBorders>
              <w:top w:val="nil"/>
              <w:left w:val="nil"/>
              <w:bottom w:val="nil"/>
              <w:right w:val="nil"/>
            </w:tcBorders>
            <w:shd w:val="clear" w:color="auto" w:fill="auto"/>
            <w:noWrap/>
            <w:vAlign w:val="bottom"/>
            <w:hideMark/>
          </w:tcPr>
          <w:p w14:paraId="1238D32F" w14:textId="77777777" w:rsidR="00C669F3" w:rsidRPr="00932EB6" w:rsidRDefault="00C669F3">
            <w:pPr>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290A76EF" w14:textId="77777777" w:rsidR="00C669F3" w:rsidRPr="00932EB6" w:rsidRDefault="00C669F3">
            <w:pPr>
              <w:rPr>
                <w:rFonts w:ascii="Arial" w:hAnsi="Arial" w:cs="Arial"/>
                <w:sz w:val="20"/>
                <w:szCs w:val="20"/>
              </w:rPr>
            </w:pPr>
          </w:p>
        </w:tc>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118185E5"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7</w:t>
            </w:r>
          </w:p>
        </w:tc>
        <w:tc>
          <w:tcPr>
            <w:tcW w:w="345" w:type="dxa"/>
            <w:tcBorders>
              <w:top w:val="nil"/>
              <w:left w:val="nil"/>
              <w:bottom w:val="single" w:sz="4" w:space="0" w:color="auto"/>
              <w:right w:val="single" w:sz="4" w:space="0" w:color="auto"/>
            </w:tcBorders>
            <w:shd w:val="clear" w:color="auto" w:fill="auto"/>
            <w:noWrap/>
            <w:vAlign w:val="bottom"/>
            <w:hideMark/>
          </w:tcPr>
          <w:p w14:paraId="30FA5837"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w:t>
            </w:r>
          </w:p>
        </w:tc>
        <w:tc>
          <w:tcPr>
            <w:tcW w:w="345" w:type="dxa"/>
            <w:tcBorders>
              <w:top w:val="nil"/>
              <w:left w:val="nil"/>
              <w:bottom w:val="single" w:sz="4" w:space="0" w:color="auto"/>
              <w:right w:val="single" w:sz="4" w:space="0" w:color="auto"/>
            </w:tcBorders>
            <w:shd w:val="clear" w:color="auto" w:fill="auto"/>
            <w:noWrap/>
            <w:vAlign w:val="bottom"/>
            <w:hideMark/>
          </w:tcPr>
          <w:p w14:paraId="0F170E66"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7</w:t>
            </w:r>
          </w:p>
        </w:tc>
        <w:tc>
          <w:tcPr>
            <w:tcW w:w="345" w:type="dxa"/>
            <w:tcBorders>
              <w:top w:val="nil"/>
              <w:left w:val="nil"/>
              <w:bottom w:val="single" w:sz="4" w:space="0" w:color="auto"/>
              <w:right w:val="single" w:sz="4" w:space="0" w:color="auto"/>
            </w:tcBorders>
            <w:shd w:val="clear" w:color="auto" w:fill="auto"/>
            <w:noWrap/>
            <w:vAlign w:val="bottom"/>
            <w:hideMark/>
          </w:tcPr>
          <w:p w14:paraId="02901F6C"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5</w:t>
            </w:r>
          </w:p>
        </w:tc>
        <w:tc>
          <w:tcPr>
            <w:tcW w:w="1179" w:type="dxa"/>
            <w:vMerge/>
            <w:tcBorders>
              <w:top w:val="nil"/>
              <w:left w:val="single" w:sz="4" w:space="0" w:color="auto"/>
              <w:bottom w:val="single" w:sz="4" w:space="0" w:color="auto"/>
              <w:right w:val="single" w:sz="4" w:space="0" w:color="auto"/>
            </w:tcBorders>
            <w:vAlign w:val="center"/>
            <w:hideMark/>
          </w:tcPr>
          <w:p w14:paraId="6E1226D5" w14:textId="77777777" w:rsidR="00C669F3" w:rsidRPr="00932EB6" w:rsidRDefault="00C669F3">
            <w:pPr>
              <w:rPr>
                <w:rFonts w:ascii="Arial" w:hAnsi="Arial" w:cs="Arial"/>
                <w:color w:val="000000"/>
                <w:sz w:val="20"/>
                <w:szCs w:val="20"/>
              </w:rPr>
            </w:pPr>
          </w:p>
        </w:tc>
      </w:tr>
      <w:tr w:rsidR="00C669F3" w14:paraId="7406FC4E" w14:textId="77777777" w:rsidTr="00932EB6">
        <w:trPr>
          <w:trHeight w:val="20"/>
        </w:trPr>
        <w:tc>
          <w:tcPr>
            <w:tcW w:w="3613" w:type="dxa"/>
            <w:tcBorders>
              <w:top w:val="nil"/>
              <w:left w:val="nil"/>
              <w:bottom w:val="nil"/>
              <w:right w:val="nil"/>
            </w:tcBorders>
            <w:shd w:val="clear" w:color="auto" w:fill="auto"/>
            <w:noWrap/>
            <w:vAlign w:val="bottom"/>
            <w:hideMark/>
          </w:tcPr>
          <w:p w14:paraId="4ED5D222" w14:textId="77777777" w:rsidR="00C669F3" w:rsidRPr="00932EB6" w:rsidRDefault="00C669F3">
            <w:pPr>
              <w:jc w:val="right"/>
              <w:rPr>
                <w:rFonts w:ascii="Arial" w:hAnsi="Arial" w:cs="Arial"/>
                <w:color w:val="000000"/>
                <w:sz w:val="20"/>
                <w:szCs w:val="20"/>
              </w:rPr>
            </w:pPr>
          </w:p>
        </w:tc>
        <w:tc>
          <w:tcPr>
            <w:tcW w:w="1127" w:type="dxa"/>
            <w:tcBorders>
              <w:top w:val="nil"/>
              <w:left w:val="nil"/>
              <w:bottom w:val="nil"/>
              <w:right w:val="nil"/>
            </w:tcBorders>
            <w:shd w:val="clear" w:color="auto" w:fill="auto"/>
            <w:noWrap/>
            <w:vAlign w:val="bottom"/>
            <w:hideMark/>
          </w:tcPr>
          <w:p w14:paraId="7BEB537D" w14:textId="77777777" w:rsidR="00C669F3" w:rsidRPr="00932EB6" w:rsidRDefault="00C669F3">
            <w:pPr>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0DEEED41" w14:textId="77777777" w:rsidR="00C669F3" w:rsidRPr="00932EB6" w:rsidRDefault="00C669F3">
            <w:pPr>
              <w:rPr>
                <w:rFonts w:ascii="Arial" w:hAnsi="Arial" w:cs="Arial"/>
                <w:sz w:val="20"/>
                <w:szCs w:val="20"/>
              </w:rPr>
            </w:pPr>
          </w:p>
        </w:tc>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2210A06B"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345" w:type="dxa"/>
            <w:tcBorders>
              <w:top w:val="nil"/>
              <w:left w:val="nil"/>
              <w:bottom w:val="single" w:sz="4" w:space="0" w:color="auto"/>
              <w:right w:val="single" w:sz="4" w:space="0" w:color="auto"/>
            </w:tcBorders>
            <w:shd w:val="clear" w:color="auto" w:fill="auto"/>
            <w:noWrap/>
            <w:vAlign w:val="bottom"/>
            <w:hideMark/>
          </w:tcPr>
          <w:p w14:paraId="72E6FF7C"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345" w:type="dxa"/>
            <w:tcBorders>
              <w:top w:val="nil"/>
              <w:left w:val="nil"/>
              <w:bottom w:val="single" w:sz="4" w:space="0" w:color="auto"/>
              <w:right w:val="single" w:sz="4" w:space="0" w:color="auto"/>
            </w:tcBorders>
            <w:shd w:val="clear" w:color="auto" w:fill="auto"/>
            <w:noWrap/>
            <w:vAlign w:val="bottom"/>
            <w:hideMark/>
          </w:tcPr>
          <w:p w14:paraId="22E4375A"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345" w:type="dxa"/>
            <w:tcBorders>
              <w:top w:val="nil"/>
              <w:left w:val="nil"/>
              <w:bottom w:val="single" w:sz="4" w:space="0" w:color="auto"/>
              <w:right w:val="single" w:sz="4" w:space="0" w:color="auto"/>
            </w:tcBorders>
            <w:shd w:val="clear" w:color="auto" w:fill="auto"/>
            <w:noWrap/>
            <w:vAlign w:val="bottom"/>
            <w:hideMark/>
          </w:tcPr>
          <w:p w14:paraId="282C428D" w14:textId="77777777" w:rsidR="00C669F3" w:rsidRPr="00932EB6" w:rsidRDefault="00C669F3">
            <w:pPr>
              <w:rPr>
                <w:rFonts w:ascii="Arial" w:hAnsi="Arial" w:cs="Arial"/>
                <w:color w:val="000000"/>
                <w:sz w:val="20"/>
                <w:szCs w:val="20"/>
              </w:rPr>
            </w:pPr>
            <w:r w:rsidRPr="00932EB6">
              <w:rPr>
                <w:rFonts w:ascii="Arial" w:hAnsi="Arial" w:cs="Arial"/>
                <w:color w:val="000000"/>
                <w:sz w:val="20"/>
                <w:szCs w:val="20"/>
              </w:rPr>
              <w:t> </w:t>
            </w:r>
          </w:p>
        </w:tc>
        <w:tc>
          <w:tcPr>
            <w:tcW w:w="1179" w:type="dxa"/>
            <w:vMerge/>
            <w:tcBorders>
              <w:top w:val="nil"/>
              <w:left w:val="single" w:sz="4" w:space="0" w:color="auto"/>
              <w:bottom w:val="single" w:sz="4" w:space="0" w:color="auto"/>
              <w:right w:val="single" w:sz="4" w:space="0" w:color="auto"/>
            </w:tcBorders>
            <w:vAlign w:val="center"/>
            <w:hideMark/>
          </w:tcPr>
          <w:p w14:paraId="4501E04E" w14:textId="77777777" w:rsidR="00C669F3" w:rsidRPr="00932EB6" w:rsidRDefault="00C669F3">
            <w:pPr>
              <w:rPr>
                <w:rFonts w:ascii="Arial" w:hAnsi="Arial" w:cs="Arial"/>
                <w:color w:val="000000"/>
                <w:sz w:val="20"/>
                <w:szCs w:val="20"/>
              </w:rPr>
            </w:pPr>
          </w:p>
        </w:tc>
      </w:tr>
      <w:tr w:rsidR="00C669F3" w14:paraId="7DC31C04" w14:textId="77777777" w:rsidTr="00932EB6">
        <w:trPr>
          <w:trHeight w:val="20"/>
        </w:trPr>
        <w:tc>
          <w:tcPr>
            <w:tcW w:w="3613" w:type="dxa"/>
            <w:tcBorders>
              <w:top w:val="nil"/>
              <w:left w:val="nil"/>
              <w:bottom w:val="nil"/>
              <w:right w:val="nil"/>
            </w:tcBorders>
            <w:shd w:val="clear" w:color="auto" w:fill="auto"/>
            <w:noWrap/>
            <w:vAlign w:val="bottom"/>
            <w:hideMark/>
          </w:tcPr>
          <w:p w14:paraId="4B0A32B9" w14:textId="77777777" w:rsidR="00C669F3" w:rsidRPr="00932EB6" w:rsidRDefault="00C669F3">
            <w:pPr>
              <w:rPr>
                <w:rFonts w:ascii="Arial" w:hAnsi="Arial" w:cs="Arial"/>
                <w:color w:val="000000"/>
                <w:sz w:val="20"/>
                <w:szCs w:val="20"/>
              </w:rPr>
            </w:pPr>
          </w:p>
        </w:tc>
        <w:tc>
          <w:tcPr>
            <w:tcW w:w="1127" w:type="dxa"/>
            <w:tcBorders>
              <w:top w:val="nil"/>
              <w:left w:val="nil"/>
              <w:bottom w:val="nil"/>
              <w:right w:val="nil"/>
            </w:tcBorders>
            <w:shd w:val="clear" w:color="auto" w:fill="auto"/>
            <w:noWrap/>
            <w:vAlign w:val="bottom"/>
            <w:hideMark/>
          </w:tcPr>
          <w:p w14:paraId="6148BCBF" w14:textId="77777777" w:rsidR="00C669F3" w:rsidRPr="00932EB6" w:rsidRDefault="00C669F3">
            <w:pPr>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3E7DC78D" w14:textId="77777777" w:rsidR="00C669F3" w:rsidRPr="00932EB6" w:rsidRDefault="00C669F3">
            <w:pPr>
              <w:rPr>
                <w:rFonts w:ascii="Arial" w:hAnsi="Arial" w:cs="Arial"/>
                <w:sz w:val="20"/>
                <w:szCs w:val="20"/>
              </w:rPr>
            </w:pPr>
          </w:p>
        </w:tc>
        <w:tc>
          <w:tcPr>
            <w:tcW w:w="13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D2FBB"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Average</w:t>
            </w:r>
          </w:p>
        </w:tc>
        <w:tc>
          <w:tcPr>
            <w:tcW w:w="1179" w:type="dxa"/>
            <w:tcBorders>
              <w:top w:val="nil"/>
              <w:left w:val="nil"/>
              <w:bottom w:val="single" w:sz="4" w:space="0" w:color="auto"/>
              <w:right w:val="single" w:sz="4" w:space="0" w:color="auto"/>
            </w:tcBorders>
            <w:shd w:val="clear" w:color="auto" w:fill="auto"/>
            <w:noWrap/>
            <w:vAlign w:val="bottom"/>
            <w:hideMark/>
          </w:tcPr>
          <w:p w14:paraId="63FD0C06"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7.16667</w:t>
            </w:r>
          </w:p>
        </w:tc>
      </w:tr>
      <w:tr w:rsidR="00C669F3" w14:paraId="127F837A" w14:textId="77777777" w:rsidTr="00932EB6">
        <w:trPr>
          <w:trHeight w:val="20"/>
        </w:trPr>
        <w:tc>
          <w:tcPr>
            <w:tcW w:w="3613" w:type="dxa"/>
            <w:tcBorders>
              <w:top w:val="nil"/>
              <w:left w:val="nil"/>
              <w:bottom w:val="nil"/>
              <w:right w:val="nil"/>
            </w:tcBorders>
            <w:shd w:val="clear" w:color="auto" w:fill="auto"/>
            <w:noWrap/>
            <w:vAlign w:val="bottom"/>
            <w:hideMark/>
          </w:tcPr>
          <w:p w14:paraId="4116BD7D" w14:textId="77777777" w:rsidR="00C669F3" w:rsidRPr="00932EB6" w:rsidRDefault="00C669F3">
            <w:pPr>
              <w:jc w:val="right"/>
              <w:rPr>
                <w:rFonts w:ascii="Arial" w:hAnsi="Arial" w:cs="Arial"/>
                <w:color w:val="000000"/>
                <w:sz w:val="20"/>
                <w:szCs w:val="20"/>
              </w:rPr>
            </w:pPr>
          </w:p>
        </w:tc>
        <w:tc>
          <w:tcPr>
            <w:tcW w:w="1127" w:type="dxa"/>
            <w:tcBorders>
              <w:top w:val="nil"/>
              <w:left w:val="nil"/>
              <w:bottom w:val="nil"/>
              <w:right w:val="nil"/>
            </w:tcBorders>
            <w:shd w:val="clear" w:color="auto" w:fill="auto"/>
            <w:noWrap/>
            <w:vAlign w:val="bottom"/>
            <w:hideMark/>
          </w:tcPr>
          <w:p w14:paraId="20703DF4" w14:textId="77777777" w:rsidR="00C669F3" w:rsidRPr="00932EB6" w:rsidRDefault="00C669F3">
            <w:pPr>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0D056F71" w14:textId="77777777" w:rsidR="00C669F3" w:rsidRPr="00932EB6" w:rsidRDefault="00C669F3">
            <w:pPr>
              <w:rPr>
                <w:rFonts w:ascii="Arial" w:hAnsi="Arial" w:cs="Arial"/>
                <w:sz w:val="20"/>
                <w:szCs w:val="20"/>
              </w:rPr>
            </w:pPr>
          </w:p>
        </w:tc>
        <w:tc>
          <w:tcPr>
            <w:tcW w:w="13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10590"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Undiluted</w:t>
            </w:r>
          </w:p>
        </w:tc>
        <w:tc>
          <w:tcPr>
            <w:tcW w:w="1179" w:type="dxa"/>
            <w:tcBorders>
              <w:top w:val="nil"/>
              <w:left w:val="nil"/>
              <w:bottom w:val="single" w:sz="4" w:space="0" w:color="auto"/>
              <w:right w:val="single" w:sz="4" w:space="0" w:color="auto"/>
            </w:tcBorders>
            <w:shd w:val="clear" w:color="auto" w:fill="auto"/>
            <w:noWrap/>
            <w:vAlign w:val="bottom"/>
            <w:hideMark/>
          </w:tcPr>
          <w:p w14:paraId="6A8F3209"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14.3333</w:t>
            </w:r>
          </w:p>
        </w:tc>
      </w:tr>
      <w:tr w:rsidR="00C669F3" w14:paraId="4EF62F10" w14:textId="77777777" w:rsidTr="00932EB6">
        <w:trPr>
          <w:trHeight w:val="20"/>
        </w:trPr>
        <w:tc>
          <w:tcPr>
            <w:tcW w:w="3613" w:type="dxa"/>
            <w:tcBorders>
              <w:top w:val="nil"/>
              <w:left w:val="nil"/>
              <w:bottom w:val="nil"/>
              <w:right w:val="nil"/>
            </w:tcBorders>
            <w:shd w:val="clear" w:color="auto" w:fill="auto"/>
            <w:noWrap/>
            <w:vAlign w:val="bottom"/>
            <w:hideMark/>
          </w:tcPr>
          <w:p w14:paraId="40E38AA1" w14:textId="77777777" w:rsidR="00C669F3" w:rsidRPr="00932EB6" w:rsidRDefault="00C669F3">
            <w:pPr>
              <w:jc w:val="right"/>
              <w:rPr>
                <w:rFonts w:ascii="Arial" w:hAnsi="Arial" w:cs="Arial"/>
                <w:color w:val="000000"/>
                <w:sz w:val="20"/>
                <w:szCs w:val="20"/>
              </w:rPr>
            </w:pPr>
          </w:p>
        </w:tc>
        <w:tc>
          <w:tcPr>
            <w:tcW w:w="1127" w:type="dxa"/>
            <w:tcBorders>
              <w:top w:val="nil"/>
              <w:left w:val="nil"/>
              <w:bottom w:val="nil"/>
              <w:right w:val="nil"/>
            </w:tcBorders>
            <w:shd w:val="clear" w:color="auto" w:fill="auto"/>
            <w:noWrap/>
            <w:vAlign w:val="bottom"/>
            <w:hideMark/>
          </w:tcPr>
          <w:p w14:paraId="744A1BE0" w14:textId="77777777" w:rsidR="00C669F3" w:rsidRPr="00932EB6" w:rsidRDefault="00C669F3">
            <w:pPr>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5A1C54F6" w14:textId="77777777" w:rsidR="00C669F3" w:rsidRPr="00932EB6" w:rsidRDefault="00C669F3">
            <w:pPr>
              <w:rPr>
                <w:rFonts w:ascii="Arial" w:hAnsi="Arial" w:cs="Arial"/>
                <w:sz w:val="20"/>
                <w:szCs w:val="20"/>
              </w:rPr>
            </w:pPr>
          </w:p>
        </w:tc>
        <w:tc>
          <w:tcPr>
            <w:tcW w:w="13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537D" w14:textId="77777777" w:rsidR="00C669F3" w:rsidRPr="00932EB6" w:rsidRDefault="00C669F3">
            <w:pPr>
              <w:jc w:val="center"/>
              <w:rPr>
                <w:rFonts w:ascii="Arial" w:hAnsi="Arial" w:cs="Arial"/>
                <w:color w:val="000000"/>
                <w:sz w:val="20"/>
                <w:szCs w:val="20"/>
              </w:rPr>
            </w:pPr>
            <w:r w:rsidRPr="00932EB6">
              <w:rPr>
                <w:rFonts w:ascii="Arial" w:hAnsi="Arial" w:cs="Arial"/>
                <w:color w:val="000000"/>
                <w:sz w:val="20"/>
                <w:szCs w:val="20"/>
              </w:rPr>
              <w:t>Density</w:t>
            </w:r>
          </w:p>
        </w:tc>
        <w:tc>
          <w:tcPr>
            <w:tcW w:w="1179" w:type="dxa"/>
            <w:tcBorders>
              <w:top w:val="nil"/>
              <w:left w:val="nil"/>
              <w:bottom w:val="single" w:sz="4" w:space="0" w:color="auto"/>
              <w:right w:val="single" w:sz="4" w:space="0" w:color="auto"/>
            </w:tcBorders>
            <w:shd w:val="clear" w:color="auto" w:fill="auto"/>
            <w:noWrap/>
            <w:vAlign w:val="bottom"/>
            <w:hideMark/>
          </w:tcPr>
          <w:p w14:paraId="37338806" w14:textId="77777777" w:rsidR="00C669F3" w:rsidRPr="00932EB6" w:rsidRDefault="00C669F3">
            <w:pPr>
              <w:jc w:val="right"/>
              <w:rPr>
                <w:rFonts w:ascii="Arial" w:hAnsi="Arial" w:cs="Arial"/>
                <w:color w:val="000000"/>
                <w:sz w:val="20"/>
                <w:szCs w:val="20"/>
              </w:rPr>
            </w:pPr>
            <w:r w:rsidRPr="00932EB6">
              <w:rPr>
                <w:rFonts w:ascii="Arial" w:hAnsi="Arial" w:cs="Arial"/>
                <w:color w:val="000000"/>
                <w:sz w:val="20"/>
                <w:szCs w:val="20"/>
              </w:rPr>
              <w:t>1.43E+05</w:t>
            </w:r>
          </w:p>
        </w:tc>
      </w:tr>
    </w:tbl>
    <w:p w14:paraId="11F33367" w14:textId="77777777" w:rsidR="00EE6718" w:rsidRDefault="00EE6718" w:rsidP="0084182C">
      <w:pPr>
        <w:rPr>
          <w:rFonts w:ascii="Arial" w:hAnsi="Arial" w:cs="Arial"/>
          <w:sz w:val="22"/>
          <w:szCs w:val="22"/>
        </w:rPr>
      </w:pPr>
    </w:p>
    <w:p w14:paraId="6D44A244" w14:textId="01874F22" w:rsidR="0084182C" w:rsidRDefault="0084182C" w:rsidP="00204778">
      <w:pPr>
        <w:rPr>
          <w:rFonts w:ascii="Arial" w:hAnsi="Arial" w:cs="Arial"/>
          <w:sz w:val="22"/>
          <w:szCs w:val="22"/>
        </w:rPr>
      </w:pPr>
    </w:p>
    <w:p w14:paraId="1E669BEA" w14:textId="38D44A17" w:rsidR="0084182C" w:rsidRPr="00221D84" w:rsidRDefault="00E3626E" w:rsidP="0084182C">
      <w:pPr>
        <w:rPr>
          <w:rFonts w:ascii="Arial" w:hAnsi="Arial" w:cs="Arial"/>
          <w:b/>
        </w:rPr>
      </w:pPr>
      <w:r>
        <w:rPr>
          <w:rFonts w:ascii="Arial" w:hAnsi="Arial" w:cs="Arial"/>
          <w:b/>
          <w:highlight w:val="green"/>
        </w:rPr>
        <w:t>Tuesday</w:t>
      </w:r>
      <w:r w:rsidR="0084182C" w:rsidRPr="00221D84">
        <w:rPr>
          <w:rFonts w:ascii="Arial" w:hAnsi="Arial" w:cs="Arial"/>
          <w:b/>
          <w:highlight w:val="green"/>
        </w:rPr>
        <w:t xml:space="preserve">, </w:t>
      </w:r>
      <w:r>
        <w:rPr>
          <w:rFonts w:ascii="Arial" w:hAnsi="Arial" w:cs="Arial"/>
          <w:b/>
          <w:highlight w:val="green"/>
        </w:rPr>
        <w:t>May</w:t>
      </w:r>
      <w:r w:rsidR="0084182C">
        <w:rPr>
          <w:rFonts w:ascii="Arial" w:hAnsi="Arial" w:cs="Arial"/>
          <w:b/>
          <w:highlight w:val="green"/>
        </w:rPr>
        <w:t xml:space="preserve"> </w:t>
      </w:r>
      <w:r>
        <w:rPr>
          <w:rFonts w:ascii="Arial" w:hAnsi="Arial" w:cs="Arial"/>
          <w:b/>
          <w:highlight w:val="green"/>
        </w:rPr>
        <w:t>18</w:t>
      </w:r>
      <w:r w:rsidR="0084182C">
        <w:rPr>
          <w:rFonts w:ascii="Arial" w:hAnsi="Arial" w:cs="Arial"/>
          <w:b/>
          <w:highlight w:val="green"/>
        </w:rPr>
        <w:t>,</w:t>
      </w:r>
      <w:r w:rsidR="0084182C" w:rsidRPr="00221D84">
        <w:rPr>
          <w:rFonts w:ascii="Arial" w:hAnsi="Arial" w:cs="Arial"/>
          <w:b/>
          <w:highlight w:val="green"/>
        </w:rPr>
        <w:t xml:space="preserve"> </w:t>
      </w:r>
      <w:r w:rsidR="0084182C">
        <w:rPr>
          <w:rFonts w:ascii="Arial" w:hAnsi="Arial" w:cs="Arial"/>
          <w:b/>
          <w:highlight w:val="green"/>
        </w:rPr>
        <w:t>2021</w:t>
      </w:r>
    </w:p>
    <w:p w14:paraId="61782C22" w14:textId="77777777" w:rsidR="0084182C" w:rsidRPr="00221D84" w:rsidRDefault="0084182C" w:rsidP="0084182C">
      <w:pPr>
        <w:rPr>
          <w:rFonts w:ascii="Arial" w:hAnsi="Arial" w:cs="Arial"/>
          <w:b/>
          <w:sz w:val="18"/>
          <w:szCs w:val="18"/>
        </w:rPr>
      </w:pPr>
    </w:p>
    <w:p w14:paraId="5A42032B" w14:textId="77777777" w:rsidR="0084182C" w:rsidRDefault="0084182C" w:rsidP="0084182C">
      <w:pPr>
        <w:rPr>
          <w:rFonts w:ascii="Arial" w:hAnsi="Arial" w:cs="Arial"/>
          <w:b/>
          <w:sz w:val="18"/>
          <w:szCs w:val="18"/>
        </w:rPr>
      </w:pPr>
      <w:r w:rsidRPr="00221D84">
        <w:rPr>
          <w:rFonts w:ascii="Arial" w:hAnsi="Arial" w:cs="Arial"/>
          <w:b/>
          <w:sz w:val="18"/>
          <w:szCs w:val="18"/>
        </w:rPr>
        <w:t>To Do:</w:t>
      </w:r>
    </w:p>
    <w:p w14:paraId="31807B43" w14:textId="652C28A6" w:rsidR="0084182C" w:rsidRPr="00050A5C" w:rsidRDefault="0084182C" w:rsidP="003C6ABA">
      <w:pPr>
        <w:pStyle w:val="ListParagraph"/>
        <w:numPr>
          <w:ilvl w:val="0"/>
          <w:numId w:val="5"/>
        </w:numPr>
        <w:rPr>
          <w:rFonts w:ascii="Arial" w:hAnsi="Arial" w:cs="Arial"/>
          <w:b/>
          <w:strike/>
          <w:sz w:val="18"/>
          <w:szCs w:val="18"/>
        </w:rPr>
      </w:pPr>
      <w:r w:rsidRPr="00050A5C">
        <w:rPr>
          <w:rFonts w:ascii="Arial" w:hAnsi="Arial" w:cs="Arial"/>
          <w:bCs/>
          <w:strike/>
          <w:sz w:val="18"/>
          <w:szCs w:val="18"/>
        </w:rPr>
        <w:t>Infect macrophage</w:t>
      </w:r>
    </w:p>
    <w:p w14:paraId="6A2062CF" w14:textId="6D188E92" w:rsidR="0084182C" w:rsidRPr="00E3626E" w:rsidRDefault="0084182C" w:rsidP="003C6ABA">
      <w:pPr>
        <w:pStyle w:val="ListParagraph"/>
        <w:numPr>
          <w:ilvl w:val="0"/>
          <w:numId w:val="5"/>
        </w:numPr>
        <w:rPr>
          <w:rFonts w:ascii="Arial" w:hAnsi="Arial" w:cs="Arial"/>
          <w:b/>
          <w:sz w:val="18"/>
          <w:szCs w:val="18"/>
        </w:rPr>
      </w:pPr>
      <w:r w:rsidRPr="00E3626E">
        <w:rPr>
          <w:rFonts w:ascii="Arial" w:hAnsi="Arial" w:cs="Arial"/>
          <w:bCs/>
          <w:sz w:val="18"/>
          <w:szCs w:val="18"/>
        </w:rPr>
        <w:t>Wash</w:t>
      </w:r>
    </w:p>
    <w:p w14:paraId="62225E23" w14:textId="46B7C5B4" w:rsidR="00E3626E" w:rsidRPr="00E3626E" w:rsidRDefault="00E3626E" w:rsidP="003C6ABA">
      <w:pPr>
        <w:pStyle w:val="ListParagraph"/>
        <w:numPr>
          <w:ilvl w:val="0"/>
          <w:numId w:val="5"/>
        </w:numPr>
        <w:rPr>
          <w:rFonts w:ascii="Arial" w:hAnsi="Arial" w:cs="Arial"/>
          <w:b/>
          <w:sz w:val="18"/>
          <w:szCs w:val="18"/>
        </w:rPr>
      </w:pPr>
      <w:r w:rsidRPr="00E3626E">
        <w:rPr>
          <w:rFonts w:ascii="Arial" w:hAnsi="Arial" w:cs="Arial"/>
          <w:bCs/>
          <w:sz w:val="18"/>
          <w:szCs w:val="18"/>
        </w:rPr>
        <w:t>T=24</w:t>
      </w:r>
    </w:p>
    <w:p w14:paraId="29058FBC" w14:textId="77777777" w:rsidR="0084182C" w:rsidRPr="007A6A5F" w:rsidRDefault="0084182C" w:rsidP="0084182C">
      <w:pPr>
        <w:rPr>
          <w:rFonts w:ascii="Arial" w:hAnsi="Arial" w:cs="Arial"/>
        </w:rPr>
      </w:pPr>
      <w:r w:rsidRPr="00221D84">
        <w:rPr>
          <w:rFonts w:ascii="Arial" w:hAnsi="Arial" w:cs="Arial"/>
          <w:b/>
          <w:u w:val="single"/>
        </w:rPr>
        <w:t>Results and Data:</w:t>
      </w:r>
    </w:p>
    <w:p w14:paraId="06013D7F" w14:textId="77777777" w:rsidR="009C22C3" w:rsidRDefault="009C22C3" w:rsidP="00204778">
      <w:pPr>
        <w:rPr>
          <w:rFonts w:ascii="Arial" w:hAnsi="Arial" w:cs="Arial"/>
          <w:b/>
          <w:bCs/>
          <w:sz w:val="22"/>
          <w:szCs w:val="22"/>
        </w:rPr>
      </w:pPr>
    </w:p>
    <w:p w14:paraId="0162940F" w14:textId="4D13A72D" w:rsidR="000458DC" w:rsidRPr="009C22C3" w:rsidRDefault="000458DC" w:rsidP="00204778">
      <w:pPr>
        <w:rPr>
          <w:rFonts w:ascii="Arial" w:hAnsi="Arial" w:cs="Arial"/>
          <w:b/>
          <w:bCs/>
          <w:sz w:val="22"/>
          <w:szCs w:val="22"/>
        </w:rPr>
      </w:pPr>
      <w:r w:rsidRPr="009C22C3">
        <w:rPr>
          <w:rFonts w:ascii="Arial" w:hAnsi="Arial" w:cs="Arial"/>
          <w:b/>
          <w:bCs/>
          <w:sz w:val="22"/>
          <w:szCs w:val="22"/>
        </w:rPr>
        <w:t>Prepared cells to infect macrophage:</w:t>
      </w:r>
    </w:p>
    <w:tbl>
      <w:tblPr>
        <w:tblW w:w="4740" w:type="dxa"/>
        <w:tblLook w:val="04A0" w:firstRow="1" w:lastRow="0" w:firstColumn="1" w:lastColumn="0" w:noHBand="0" w:noVBand="1"/>
      </w:tblPr>
      <w:tblGrid>
        <w:gridCol w:w="3200"/>
        <w:gridCol w:w="1540"/>
      </w:tblGrid>
      <w:tr w:rsidR="00E3626E" w14:paraId="2137D1B8" w14:textId="77777777" w:rsidTr="0086411E">
        <w:trPr>
          <w:trHeight w:val="20"/>
        </w:trPr>
        <w:tc>
          <w:tcPr>
            <w:tcW w:w="3200" w:type="dxa"/>
            <w:tcBorders>
              <w:top w:val="nil"/>
              <w:left w:val="nil"/>
              <w:bottom w:val="nil"/>
              <w:right w:val="nil"/>
            </w:tcBorders>
            <w:shd w:val="clear" w:color="auto" w:fill="auto"/>
            <w:noWrap/>
            <w:vAlign w:val="bottom"/>
            <w:hideMark/>
          </w:tcPr>
          <w:p w14:paraId="36B5F320" w14:textId="2E16750A" w:rsidR="00E3626E" w:rsidRPr="00050A5C" w:rsidRDefault="00E3626E" w:rsidP="00E3626E">
            <w:pPr>
              <w:rPr>
                <w:rFonts w:ascii="Calibri" w:hAnsi="Calibri" w:cs="Calibri"/>
                <w:b/>
                <w:bCs/>
                <w:color w:val="000000"/>
                <w:sz w:val="20"/>
                <w:szCs w:val="20"/>
              </w:rPr>
            </w:pPr>
            <w:r w:rsidRPr="00050A5C">
              <w:rPr>
                <w:rFonts w:ascii="Calibri" w:hAnsi="Calibri" w:cs="Calibri"/>
                <w:b/>
                <w:bCs/>
                <w:color w:val="000000"/>
                <w:sz w:val="20"/>
                <w:szCs w:val="20"/>
              </w:rPr>
              <w:t>Bacterial Calculations</w:t>
            </w:r>
          </w:p>
        </w:tc>
        <w:tc>
          <w:tcPr>
            <w:tcW w:w="1540" w:type="dxa"/>
            <w:tcBorders>
              <w:top w:val="nil"/>
              <w:left w:val="nil"/>
              <w:bottom w:val="nil"/>
              <w:right w:val="nil"/>
            </w:tcBorders>
            <w:shd w:val="clear" w:color="auto" w:fill="auto"/>
            <w:noWrap/>
            <w:vAlign w:val="bottom"/>
            <w:hideMark/>
          </w:tcPr>
          <w:p w14:paraId="7D3CD156" w14:textId="1FB663D2" w:rsidR="00E3626E" w:rsidRPr="00050A5C" w:rsidRDefault="00E3626E" w:rsidP="00E3626E">
            <w:pPr>
              <w:rPr>
                <w:rFonts w:ascii="Calibri" w:hAnsi="Calibri" w:cs="Calibri"/>
                <w:b/>
                <w:bCs/>
                <w:color w:val="000000"/>
                <w:sz w:val="20"/>
                <w:szCs w:val="20"/>
              </w:rPr>
            </w:pPr>
            <w:r w:rsidRPr="00050A5C">
              <w:rPr>
                <w:rFonts w:ascii="Calibri" w:hAnsi="Calibri" w:cs="Calibri"/>
                <w:b/>
                <w:bCs/>
                <w:color w:val="000000"/>
                <w:sz w:val="20"/>
                <w:szCs w:val="20"/>
              </w:rPr>
              <w:t>Actual</w:t>
            </w:r>
          </w:p>
        </w:tc>
      </w:tr>
      <w:tr w:rsidR="00E3626E" w14:paraId="7524B16C" w14:textId="77777777" w:rsidTr="0086411E">
        <w:trPr>
          <w:trHeight w:val="2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54E2" w14:textId="75AB6ACD"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MOI</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1466886" w14:textId="7A70BBC9"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5</w:t>
            </w:r>
          </w:p>
        </w:tc>
      </w:tr>
      <w:tr w:rsidR="00E3626E" w14:paraId="19DC2627"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BB766C9" w14:textId="42334F25"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Macrophage cells per well</w:t>
            </w:r>
          </w:p>
        </w:tc>
        <w:tc>
          <w:tcPr>
            <w:tcW w:w="1540" w:type="dxa"/>
            <w:tcBorders>
              <w:top w:val="nil"/>
              <w:left w:val="nil"/>
              <w:bottom w:val="single" w:sz="4" w:space="0" w:color="auto"/>
              <w:right w:val="single" w:sz="4" w:space="0" w:color="auto"/>
            </w:tcBorders>
            <w:shd w:val="clear" w:color="auto" w:fill="auto"/>
            <w:noWrap/>
            <w:vAlign w:val="bottom"/>
            <w:hideMark/>
          </w:tcPr>
          <w:p w14:paraId="65EEEBE2" w14:textId="7A1DDFC8"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2.87E+04</w:t>
            </w:r>
          </w:p>
        </w:tc>
      </w:tr>
      <w:tr w:rsidR="00E3626E" w14:paraId="1B8C8F79"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DB072F9" w14:textId="26E28470"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Volume bacteria to add (mL)</w:t>
            </w:r>
          </w:p>
        </w:tc>
        <w:tc>
          <w:tcPr>
            <w:tcW w:w="1540" w:type="dxa"/>
            <w:tcBorders>
              <w:top w:val="nil"/>
              <w:left w:val="nil"/>
              <w:bottom w:val="single" w:sz="4" w:space="0" w:color="auto"/>
              <w:right w:val="single" w:sz="4" w:space="0" w:color="auto"/>
            </w:tcBorders>
            <w:shd w:val="clear" w:color="auto" w:fill="auto"/>
            <w:noWrap/>
            <w:vAlign w:val="bottom"/>
            <w:hideMark/>
          </w:tcPr>
          <w:p w14:paraId="653774E6" w14:textId="16D1D229"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0.05</w:t>
            </w:r>
          </w:p>
        </w:tc>
      </w:tr>
      <w:tr w:rsidR="00E3626E" w14:paraId="159E7537"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A68C85B" w14:textId="421E1665"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Bacterial density needed (cells/mL)</w:t>
            </w:r>
          </w:p>
        </w:tc>
        <w:tc>
          <w:tcPr>
            <w:tcW w:w="1540" w:type="dxa"/>
            <w:tcBorders>
              <w:top w:val="nil"/>
              <w:left w:val="nil"/>
              <w:bottom w:val="single" w:sz="4" w:space="0" w:color="auto"/>
              <w:right w:val="single" w:sz="4" w:space="0" w:color="auto"/>
            </w:tcBorders>
            <w:shd w:val="clear" w:color="auto" w:fill="auto"/>
            <w:noWrap/>
            <w:vAlign w:val="bottom"/>
            <w:hideMark/>
          </w:tcPr>
          <w:p w14:paraId="20DB3C21" w14:textId="2371BD86"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2.87E+06</w:t>
            </w:r>
          </w:p>
        </w:tc>
      </w:tr>
      <w:tr w:rsidR="00E3626E" w14:paraId="48E71523"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036D6F" w14:textId="252E29EF"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Cells/mL per OD600</w:t>
            </w:r>
          </w:p>
        </w:tc>
        <w:tc>
          <w:tcPr>
            <w:tcW w:w="1540" w:type="dxa"/>
            <w:tcBorders>
              <w:top w:val="nil"/>
              <w:left w:val="nil"/>
              <w:bottom w:val="single" w:sz="4" w:space="0" w:color="auto"/>
              <w:right w:val="single" w:sz="4" w:space="0" w:color="auto"/>
            </w:tcBorders>
            <w:shd w:val="clear" w:color="auto" w:fill="auto"/>
            <w:noWrap/>
            <w:vAlign w:val="bottom"/>
            <w:hideMark/>
          </w:tcPr>
          <w:p w14:paraId="4D8A2CD7" w14:textId="11795F99"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5.81E+09</w:t>
            </w:r>
          </w:p>
        </w:tc>
      </w:tr>
      <w:tr w:rsidR="00E3626E" w14:paraId="58A9A4CB"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422C22B" w14:textId="7515E7F7"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OD needed for given density</w:t>
            </w:r>
          </w:p>
        </w:tc>
        <w:tc>
          <w:tcPr>
            <w:tcW w:w="1540" w:type="dxa"/>
            <w:tcBorders>
              <w:top w:val="nil"/>
              <w:left w:val="nil"/>
              <w:bottom w:val="single" w:sz="4" w:space="0" w:color="auto"/>
              <w:right w:val="single" w:sz="4" w:space="0" w:color="auto"/>
            </w:tcBorders>
            <w:shd w:val="clear" w:color="auto" w:fill="auto"/>
            <w:noWrap/>
            <w:vAlign w:val="bottom"/>
            <w:hideMark/>
          </w:tcPr>
          <w:p w14:paraId="247FDF63" w14:textId="57D0C382"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0.00049</w:t>
            </w:r>
          </w:p>
        </w:tc>
      </w:tr>
      <w:tr w:rsidR="00E3626E" w14:paraId="443A13DB"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F23D2B0" w14:textId="515804D7"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Resuspend to</w:t>
            </w:r>
          </w:p>
        </w:tc>
        <w:tc>
          <w:tcPr>
            <w:tcW w:w="1540" w:type="dxa"/>
            <w:tcBorders>
              <w:top w:val="nil"/>
              <w:left w:val="nil"/>
              <w:bottom w:val="single" w:sz="4" w:space="0" w:color="auto"/>
              <w:right w:val="single" w:sz="4" w:space="0" w:color="auto"/>
            </w:tcBorders>
            <w:shd w:val="clear" w:color="auto" w:fill="auto"/>
            <w:noWrap/>
            <w:vAlign w:val="bottom"/>
            <w:hideMark/>
          </w:tcPr>
          <w:p w14:paraId="1C56AD11" w14:textId="00D79E92"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0.050</w:t>
            </w:r>
          </w:p>
        </w:tc>
      </w:tr>
      <w:tr w:rsidR="00E3626E" w14:paraId="612321E3"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318989F" w14:textId="557C55E6" w:rsidR="00E3626E" w:rsidRPr="00050A5C" w:rsidRDefault="00E3626E" w:rsidP="00E3626E">
            <w:pPr>
              <w:rPr>
                <w:rFonts w:ascii="Calibri" w:hAnsi="Calibri" w:cs="Calibri"/>
                <w:color w:val="000000"/>
                <w:sz w:val="20"/>
                <w:szCs w:val="20"/>
              </w:rPr>
            </w:pPr>
            <w:r w:rsidRPr="00050A5C">
              <w:rPr>
                <w:rFonts w:ascii="Calibri" w:hAnsi="Calibri" w:cs="Calibri"/>
                <w:color w:val="000000"/>
                <w:sz w:val="20"/>
                <w:szCs w:val="20"/>
              </w:rPr>
              <w:t>Final MOI 5, dilute 1:100</w:t>
            </w:r>
          </w:p>
        </w:tc>
        <w:tc>
          <w:tcPr>
            <w:tcW w:w="1540" w:type="dxa"/>
            <w:tcBorders>
              <w:top w:val="nil"/>
              <w:left w:val="nil"/>
              <w:bottom w:val="single" w:sz="4" w:space="0" w:color="auto"/>
              <w:right w:val="single" w:sz="4" w:space="0" w:color="auto"/>
            </w:tcBorders>
            <w:shd w:val="clear" w:color="auto" w:fill="auto"/>
            <w:noWrap/>
            <w:vAlign w:val="bottom"/>
            <w:hideMark/>
          </w:tcPr>
          <w:p w14:paraId="61A3B9FE" w14:textId="57168E53" w:rsidR="00E3626E" w:rsidRPr="00050A5C" w:rsidRDefault="00E3626E" w:rsidP="00E3626E">
            <w:pPr>
              <w:jc w:val="right"/>
              <w:rPr>
                <w:rFonts w:ascii="Calibri" w:hAnsi="Calibri" w:cs="Calibri"/>
                <w:color w:val="000000"/>
                <w:sz w:val="20"/>
                <w:szCs w:val="20"/>
              </w:rPr>
            </w:pPr>
            <w:r w:rsidRPr="00050A5C">
              <w:rPr>
                <w:rFonts w:ascii="Calibri" w:hAnsi="Calibri" w:cs="Calibri"/>
                <w:color w:val="000000"/>
                <w:sz w:val="20"/>
                <w:szCs w:val="20"/>
              </w:rPr>
              <w:t>0.00050</w:t>
            </w:r>
          </w:p>
        </w:tc>
      </w:tr>
    </w:tbl>
    <w:p w14:paraId="12D1207F" w14:textId="5A50C882" w:rsidR="0086411E" w:rsidRDefault="0086411E" w:rsidP="00204778">
      <w:pPr>
        <w:rPr>
          <w:rFonts w:ascii="Arial" w:hAnsi="Arial" w:cs="Arial"/>
          <w:sz w:val="22"/>
          <w:szCs w:val="22"/>
        </w:rPr>
      </w:pPr>
    </w:p>
    <w:p w14:paraId="6828FAF7" w14:textId="048D4652" w:rsidR="00B662FD" w:rsidRDefault="00B662FD" w:rsidP="00204778">
      <w:pPr>
        <w:rPr>
          <w:rFonts w:ascii="Arial" w:hAnsi="Arial" w:cs="Arial"/>
          <w:sz w:val="22"/>
          <w:szCs w:val="22"/>
        </w:rPr>
      </w:pPr>
      <w:r>
        <w:rPr>
          <w:rFonts w:ascii="Arial" w:hAnsi="Arial" w:cs="Arial"/>
          <w:sz w:val="22"/>
          <w:szCs w:val="22"/>
        </w:rPr>
        <w:t>*Note that LVS and ∆</w:t>
      </w:r>
      <w:proofErr w:type="spellStart"/>
      <w:r>
        <w:rPr>
          <w:rFonts w:ascii="Arial" w:hAnsi="Arial" w:cs="Arial"/>
          <w:sz w:val="22"/>
          <w:szCs w:val="22"/>
        </w:rPr>
        <w:t>pigR</w:t>
      </w:r>
      <w:proofErr w:type="spellEnd"/>
      <w:r>
        <w:rPr>
          <w:rFonts w:ascii="Arial" w:hAnsi="Arial" w:cs="Arial"/>
          <w:sz w:val="22"/>
          <w:szCs w:val="22"/>
        </w:rPr>
        <w:t xml:space="preserve"> grew really poorly- because I plated them on Kan plates! </w:t>
      </w:r>
      <w:proofErr w:type="spellStart"/>
      <w:r>
        <w:rPr>
          <w:rFonts w:ascii="Arial" w:hAnsi="Arial" w:cs="Arial"/>
          <w:sz w:val="22"/>
          <w:szCs w:val="22"/>
        </w:rPr>
        <w:t>Derf</w:t>
      </w:r>
      <w:proofErr w:type="spellEnd"/>
      <w:r>
        <w:rPr>
          <w:rFonts w:ascii="Arial" w:hAnsi="Arial" w:cs="Arial"/>
          <w:sz w:val="22"/>
          <w:szCs w:val="22"/>
        </w:rPr>
        <w:t xml:space="preserve">!! I should have struck out the LVS pF cells (KRLVS120.1)! Need to re-plan plates- don’t use Kan plates for samples 1 and 6. </w:t>
      </w:r>
    </w:p>
    <w:p w14:paraId="4F9BF9A8" w14:textId="069D4445" w:rsidR="00E6217C" w:rsidRDefault="00E6217C" w:rsidP="00204778">
      <w:pPr>
        <w:rPr>
          <w:rFonts w:ascii="Arial" w:hAnsi="Arial" w:cs="Arial"/>
          <w:sz w:val="22"/>
          <w:szCs w:val="22"/>
        </w:rPr>
      </w:pPr>
      <w:proofErr w:type="spellStart"/>
      <w:r>
        <w:rPr>
          <w:rFonts w:ascii="Arial" w:hAnsi="Arial" w:cs="Arial"/>
          <w:sz w:val="22"/>
          <w:szCs w:val="22"/>
        </w:rPr>
        <w:t>Opt</w:t>
      </w:r>
      <w:proofErr w:type="spellEnd"/>
      <w:r>
        <w:rPr>
          <w:rFonts w:ascii="Arial" w:hAnsi="Arial" w:cs="Arial"/>
          <w:sz w:val="22"/>
          <w:szCs w:val="22"/>
        </w:rPr>
        <w:t xml:space="preserve"> to make inoculum in 3-well reservoirs, so I can add cells with multichannel. Increase inoculum volume to 3 </w:t>
      </w:r>
      <w:proofErr w:type="spellStart"/>
      <w:r>
        <w:rPr>
          <w:rFonts w:ascii="Arial" w:hAnsi="Arial" w:cs="Arial"/>
          <w:sz w:val="22"/>
          <w:szCs w:val="22"/>
        </w:rPr>
        <w:t>mL</w:t>
      </w:r>
      <w:r w:rsidR="00B662FD">
        <w:rPr>
          <w:rFonts w:ascii="Arial" w:hAnsi="Arial" w:cs="Arial"/>
          <w:sz w:val="22"/>
          <w:szCs w:val="22"/>
        </w:rPr>
        <w:t>.</w:t>
      </w:r>
      <w:proofErr w:type="spellEnd"/>
      <w:r>
        <w:rPr>
          <w:rFonts w:ascii="Arial" w:hAnsi="Arial" w:cs="Arial"/>
          <w:sz w:val="22"/>
          <w:szCs w:val="22"/>
        </w:rPr>
        <w:t xml:space="preserve"> </w:t>
      </w:r>
    </w:p>
    <w:tbl>
      <w:tblPr>
        <w:tblW w:w="8190" w:type="dxa"/>
        <w:tblLook w:val="04A0" w:firstRow="1" w:lastRow="0" w:firstColumn="1" w:lastColumn="0" w:noHBand="0" w:noVBand="1"/>
      </w:tblPr>
      <w:tblGrid>
        <w:gridCol w:w="786"/>
        <w:gridCol w:w="1554"/>
        <w:gridCol w:w="1440"/>
        <w:gridCol w:w="1350"/>
        <w:gridCol w:w="810"/>
        <w:gridCol w:w="1080"/>
        <w:gridCol w:w="1170"/>
      </w:tblGrid>
      <w:tr w:rsidR="00E6217C" w:rsidRPr="00E6217C" w14:paraId="74065673" w14:textId="77777777" w:rsidTr="00E6217C">
        <w:trPr>
          <w:trHeight w:val="20"/>
        </w:trPr>
        <w:tc>
          <w:tcPr>
            <w:tcW w:w="786" w:type="dxa"/>
            <w:tcBorders>
              <w:top w:val="nil"/>
              <w:left w:val="nil"/>
              <w:bottom w:val="nil"/>
              <w:right w:val="nil"/>
            </w:tcBorders>
            <w:shd w:val="clear" w:color="auto" w:fill="auto"/>
            <w:noWrap/>
            <w:vAlign w:val="bottom"/>
            <w:hideMark/>
          </w:tcPr>
          <w:p w14:paraId="2C4B8F61" w14:textId="77777777" w:rsidR="00E6217C" w:rsidRPr="00E6217C" w:rsidRDefault="00E6217C" w:rsidP="00E6217C">
            <w:pPr>
              <w:rPr>
                <w:sz w:val="20"/>
                <w:szCs w:val="20"/>
              </w:rPr>
            </w:pPr>
          </w:p>
        </w:tc>
        <w:tc>
          <w:tcPr>
            <w:tcW w:w="1554" w:type="dxa"/>
            <w:tcBorders>
              <w:top w:val="nil"/>
              <w:left w:val="nil"/>
              <w:bottom w:val="nil"/>
              <w:right w:val="nil"/>
            </w:tcBorders>
            <w:shd w:val="clear" w:color="auto" w:fill="auto"/>
            <w:noWrap/>
            <w:vAlign w:val="bottom"/>
            <w:hideMark/>
          </w:tcPr>
          <w:p w14:paraId="69C83BB3" w14:textId="77777777" w:rsidR="00E6217C" w:rsidRPr="00E6217C" w:rsidRDefault="00E6217C" w:rsidP="00E6217C">
            <w:pPr>
              <w:rPr>
                <w:sz w:val="20"/>
                <w:szCs w:val="20"/>
              </w:rPr>
            </w:pPr>
          </w:p>
        </w:tc>
        <w:tc>
          <w:tcPr>
            <w:tcW w:w="1440" w:type="dxa"/>
            <w:tcBorders>
              <w:top w:val="nil"/>
              <w:left w:val="nil"/>
              <w:bottom w:val="nil"/>
              <w:right w:val="nil"/>
            </w:tcBorders>
            <w:shd w:val="clear" w:color="auto" w:fill="auto"/>
            <w:noWrap/>
            <w:vAlign w:val="bottom"/>
            <w:hideMark/>
          </w:tcPr>
          <w:p w14:paraId="41A73C76" w14:textId="77777777" w:rsidR="00E6217C" w:rsidRPr="00E6217C" w:rsidRDefault="00E6217C" w:rsidP="00E6217C">
            <w:pP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C74D10"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For final vol 1.3 mL at 0.05</w:t>
            </w:r>
          </w:p>
        </w:tc>
        <w:tc>
          <w:tcPr>
            <w:tcW w:w="810" w:type="dxa"/>
            <w:tcBorders>
              <w:top w:val="nil"/>
              <w:left w:val="nil"/>
              <w:bottom w:val="nil"/>
              <w:right w:val="nil"/>
            </w:tcBorders>
            <w:shd w:val="clear" w:color="auto" w:fill="auto"/>
            <w:noWrap/>
            <w:vAlign w:val="bottom"/>
            <w:hideMark/>
          </w:tcPr>
          <w:p w14:paraId="43E4429E" w14:textId="77777777" w:rsidR="00E6217C" w:rsidRPr="00E6217C" w:rsidRDefault="00E6217C" w:rsidP="00E6217C">
            <w:pPr>
              <w:jc w:val="center"/>
              <w:rPr>
                <w:rFonts w:ascii="Arial" w:hAnsi="Arial" w:cs="Arial"/>
                <w:color w:val="000000"/>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6DC7F24"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For final vol 3 mL at 0.0005</w:t>
            </w:r>
          </w:p>
        </w:tc>
      </w:tr>
      <w:tr w:rsidR="00E6217C" w:rsidRPr="00E6217C" w14:paraId="33F1EA2D" w14:textId="77777777" w:rsidTr="00E6217C">
        <w:trPr>
          <w:trHeight w:val="2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F79D5"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Number</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6261A430"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Strain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E4AE09"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Resuspend cells to (OD600)</w:t>
            </w:r>
          </w:p>
        </w:tc>
        <w:tc>
          <w:tcPr>
            <w:tcW w:w="1350" w:type="dxa"/>
            <w:tcBorders>
              <w:top w:val="nil"/>
              <w:left w:val="nil"/>
              <w:bottom w:val="single" w:sz="4" w:space="0" w:color="auto"/>
              <w:right w:val="single" w:sz="4" w:space="0" w:color="auto"/>
            </w:tcBorders>
            <w:shd w:val="clear" w:color="auto" w:fill="auto"/>
            <w:vAlign w:val="center"/>
            <w:hideMark/>
          </w:tcPr>
          <w:p w14:paraId="1DF57EFD"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Cells (</w:t>
            </w:r>
            <w:proofErr w:type="spellStart"/>
            <w:r w:rsidRPr="00E6217C">
              <w:rPr>
                <w:rFonts w:ascii="Arial" w:hAnsi="Arial" w:cs="Arial"/>
                <w:color w:val="000000"/>
                <w:sz w:val="16"/>
                <w:szCs w:val="16"/>
              </w:rPr>
              <w:t>uL</w:t>
            </w:r>
            <w:proofErr w:type="spellEnd"/>
            <w:r w:rsidRPr="00E6217C">
              <w:rPr>
                <w:rFonts w:ascii="Arial" w:hAnsi="Arial" w:cs="Arial"/>
                <w:color w:val="000000"/>
                <w:sz w:val="16"/>
                <w:szCs w:val="16"/>
              </w:rPr>
              <w: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E158314"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OD600</w:t>
            </w:r>
          </w:p>
        </w:tc>
        <w:tc>
          <w:tcPr>
            <w:tcW w:w="1080" w:type="dxa"/>
            <w:tcBorders>
              <w:top w:val="nil"/>
              <w:left w:val="nil"/>
              <w:bottom w:val="single" w:sz="4" w:space="0" w:color="auto"/>
              <w:right w:val="single" w:sz="4" w:space="0" w:color="auto"/>
            </w:tcBorders>
            <w:shd w:val="clear" w:color="auto" w:fill="auto"/>
            <w:vAlign w:val="center"/>
            <w:hideMark/>
          </w:tcPr>
          <w:p w14:paraId="4A5287EE"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Cells (</w:t>
            </w:r>
            <w:proofErr w:type="spellStart"/>
            <w:r w:rsidRPr="00E6217C">
              <w:rPr>
                <w:rFonts w:ascii="Arial" w:hAnsi="Arial" w:cs="Arial"/>
                <w:color w:val="000000"/>
                <w:sz w:val="16"/>
                <w:szCs w:val="16"/>
              </w:rPr>
              <w:t>uL</w:t>
            </w:r>
            <w:proofErr w:type="spellEnd"/>
            <w:r w:rsidRPr="00E6217C">
              <w:rPr>
                <w:rFonts w:ascii="Arial" w:hAnsi="Arial" w:cs="Arial"/>
                <w:color w:val="000000"/>
                <w:sz w:val="16"/>
                <w:szCs w:val="16"/>
              </w:rPr>
              <w:t>)</w:t>
            </w:r>
          </w:p>
        </w:tc>
        <w:tc>
          <w:tcPr>
            <w:tcW w:w="1170" w:type="dxa"/>
            <w:tcBorders>
              <w:top w:val="nil"/>
              <w:left w:val="nil"/>
              <w:bottom w:val="single" w:sz="4" w:space="0" w:color="auto"/>
              <w:right w:val="single" w:sz="4" w:space="0" w:color="auto"/>
            </w:tcBorders>
            <w:shd w:val="clear" w:color="auto" w:fill="auto"/>
            <w:vAlign w:val="center"/>
            <w:hideMark/>
          </w:tcPr>
          <w:p w14:paraId="5B35A46E"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Volume media (mL)</w:t>
            </w:r>
          </w:p>
        </w:tc>
      </w:tr>
      <w:tr w:rsidR="00E6217C" w:rsidRPr="00E6217C" w14:paraId="4B8F0315" w14:textId="77777777" w:rsidTr="00E6217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2B18E7F"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1</w:t>
            </w:r>
          </w:p>
        </w:tc>
        <w:tc>
          <w:tcPr>
            <w:tcW w:w="1554" w:type="dxa"/>
            <w:tcBorders>
              <w:top w:val="nil"/>
              <w:left w:val="nil"/>
              <w:bottom w:val="single" w:sz="4" w:space="0" w:color="auto"/>
              <w:right w:val="single" w:sz="4" w:space="0" w:color="auto"/>
            </w:tcBorders>
            <w:shd w:val="clear" w:color="auto" w:fill="auto"/>
            <w:noWrap/>
            <w:vAlign w:val="bottom"/>
            <w:hideMark/>
          </w:tcPr>
          <w:p w14:paraId="50B48949" w14:textId="77777777" w:rsidR="00E6217C" w:rsidRPr="00E6217C" w:rsidRDefault="00E6217C" w:rsidP="00E6217C">
            <w:pPr>
              <w:rPr>
                <w:rFonts w:ascii="Arial" w:hAnsi="Arial" w:cs="Arial"/>
                <w:color w:val="000000"/>
                <w:sz w:val="16"/>
                <w:szCs w:val="16"/>
              </w:rPr>
            </w:pPr>
            <w:r w:rsidRPr="00E6217C">
              <w:rPr>
                <w:rFonts w:ascii="Arial" w:hAnsi="Arial" w:cs="Arial"/>
                <w:color w:val="000000"/>
                <w:sz w:val="16"/>
                <w:szCs w:val="16"/>
              </w:rPr>
              <w:t>LVS</w:t>
            </w:r>
          </w:p>
        </w:tc>
        <w:tc>
          <w:tcPr>
            <w:tcW w:w="1440" w:type="dxa"/>
            <w:tcBorders>
              <w:top w:val="nil"/>
              <w:left w:val="nil"/>
              <w:bottom w:val="single" w:sz="4" w:space="0" w:color="auto"/>
              <w:right w:val="single" w:sz="4" w:space="0" w:color="auto"/>
            </w:tcBorders>
            <w:shd w:val="clear" w:color="auto" w:fill="auto"/>
            <w:noWrap/>
            <w:vAlign w:val="bottom"/>
            <w:hideMark/>
          </w:tcPr>
          <w:p w14:paraId="3903859E"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1.16</w:t>
            </w:r>
          </w:p>
        </w:tc>
        <w:tc>
          <w:tcPr>
            <w:tcW w:w="1350" w:type="dxa"/>
            <w:tcBorders>
              <w:top w:val="nil"/>
              <w:left w:val="nil"/>
              <w:bottom w:val="single" w:sz="4" w:space="0" w:color="auto"/>
              <w:right w:val="single" w:sz="4" w:space="0" w:color="auto"/>
            </w:tcBorders>
            <w:shd w:val="clear" w:color="auto" w:fill="auto"/>
            <w:noWrap/>
            <w:vAlign w:val="bottom"/>
            <w:hideMark/>
          </w:tcPr>
          <w:p w14:paraId="5729DEE8"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56.0</w:t>
            </w:r>
          </w:p>
        </w:tc>
        <w:tc>
          <w:tcPr>
            <w:tcW w:w="810" w:type="dxa"/>
            <w:tcBorders>
              <w:top w:val="nil"/>
              <w:left w:val="nil"/>
              <w:bottom w:val="single" w:sz="4" w:space="0" w:color="auto"/>
              <w:right w:val="single" w:sz="4" w:space="0" w:color="auto"/>
            </w:tcBorders>
            <w:shd w:val="clear" w:color="auto" w:fill="auto"/>
            <w:noWrap/>
            <w:vAlign w:val="bottom"/>
            <w:hideMark/>
          </w:tcPr>
          <w:p w14:paraId="7C594252"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0.054</w:t>
            </w:r>
          </w:p>
        </w:tc>
        <w:tc>
          <w:tcPr>
            <w:tcW w:w="1080" w:type="dxa"/>
            <w:tcBorders>
              <w:top w:val="nil"/>
              <w:left w:val="nil"/>
              <w:bottom w:val="single" w:sz="4" w:space="0" w:color="auto"/>
              <w:right w:val="single" w:sz="4" w:space="0" w:color="auto"/>
            </w:tcBorders>
            <w:shd w:val="clear" w:color="auto" w:fill="auto"/>
            <w:noWrap/>
            <w:vAlign w:val="bottom"/>
            <w:hideMark/>
          </w:tcPr>
          <w:p w14:paraId="07522E0B"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noWrap/>
            <w:vAlign w:val="bottom"/>
            <w:hideMark/>
          </w:tcPr>
          <w:p w14:paraId="76BCFEFC"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2.97</w:t>
            </w:r>
          </w:p>
        </w:tc>
      </w:tr>
      <w:tr w:rsidR="00E6217C" w:rsidRPr="00E6217C" w14:paraId="6B6E3361" w14:textId="77777777" w:rsidTr="00E6217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8760815"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2</w:t>
            </w:r>
          </w:p>
        </w:tc>
        <w:tc>
          <w:tcPr>
            <w:tcW w:w="1554" w:type="dxa"/>
            <w:tcBorders>
              <w:top w:val="nil"/>
              <w:left w:val="nil"/>
              <w:bottom w:val="single" w:sz="4" w:space="0" w:color="auto"/>
              <w:right w:val="single" w:sz="4" w:space="0" w:color="auto"/>
            </w:tcBorders>
            <w:shd w:val="clear" w:color="auto" w:fill="auto"/>
            <w:noWrap/>
            <w:vAlign w:val="bottom"/>
            <w:hideMark/>
          </w:tcPr>
          <w:p w14:paraId="7320E418" w14:textId="77777777" w:rsidR="00E6217C" w:rsidRPr="00E6217C" w:rsidRDefault="00E6217C" w:rsidP="00E6217C">
            <w:pPr>
              <w:rPr>
                <w:rFonts w:ascii="Arial" w:hAnsi="Arial" w:cs="Arial"/>
                <w:color w:val="000000"/>
                <w:sz w:val="16"/>
                <w:szCs w:val="16"/>
              </w:rPr>
            </w:pPr>
            <w:r w:rsidRPr="00E6217C">
              <w:rPr>
                <w:rFonts w:ascii="Arial" w:hAnsi="Arial" w:cs="Arial"/>
                <w:color w:val="000000"/>
                <w:sz w:val="16"/>
                <w:szCs w:val="16"/>
              </w:rPr>
              <w:t>∆rpsU2 pF</w:t>
            </w:r>
          </w:p>
        </w:tc>
        <w:tc>
          <w:tcPr>
            <w:tcW w:w="1440" w:type="dxa"/>
            <w:tcBorders>
              <w:top w:val="nil"/>
              <w:left w:val="nil"/>
              <w:bottom w:val="single" w:sz="4" w:space="0" w:color="auto"/>
              <w:right w:val="single" w:sz="4" w:space="0" w:color="auto"/>
            </w:tcBorders>
            <w:shd w:val="clear" w:color="auto" w:fill="auto"/>
            <w:noWrap/>
            <w:vAlign w:val="bottom"/>
            <w:hideMark/>
          </w:tcPr>
          <w:p w14:paraId="4FDB5E16"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2.37</w:t>
            </w:r>
          </w:p>
        </w:tc>
        <w:tc>
          <w:tcPr>
            <w:tcW w:w="1350" w:type="dxa"/>
            <w:tcBorders>
              <w:top w:val="nil"/>
              <w:left w:val="nil"/>
              <w:bottom w:val="single" w:sz="4" w:space="0" w:color="auto"/>
              <w:right w:val="single" w:sz="4" w:space="0" w:color="auto"/>
            </w:tcBorders>
            <w:shd w:val="clear" w:color="auto" w:fill="auto"/>
            <w:noWrap/>
            <w:vAlign w:val="bottom"/>
            <w:hideMark/>
          </w:tcPr>
          <w:p w14:paraId="2DB54517"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27.4</w:t>
            </w:r>
          </w:p>
        </w:tc>
        <w:tc>
          <w:tcPr>
            <w:tcW w:w="810" w:type="dxa"/>
            <w:tcBorders>
              <w:top w:val="nil"/>
              <w:left w:val="nil"/>
              <w:bottom w:val="single" w:sz="4" w:space="0" w:color="auto"/>
              <w:right w:val="single" w:sz="4" w:space="0" w:color="auto"/>
            </w:tcBorders>
            <w:shd w:val="clear" w:color="auto" w:fill="auto"/>
            <w:noWrap/>
            <w:vAlign w:val="bottom"/>
            <w:hideMark/>
          </w:tcPr>
          <w:p w14:paraId="1E2847B1"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0.053</w:t>
            </w:r>
          </w:p>
        </w:tc>
        <w:tc>
          <w:tcPr>
            <w:tcW w:w="1080" w:type="dxa"/>
            <w:tcBorders>
              <w:top w:val="nil"/>
              <w:left w:val="nil"/>
              <w:bottom w:val="single" w:sz="4" w:space="0" w:color="auto"/>
              <w:right w:val="single" w:sz="4" w:space="0" w:color="auto"/>
            </w:tcBorders>
            <w:shd w:val="clear" w:color="auto" w:fill="auto"/>
            <w:noWrap/>
            <w:vAlign w:val="bottom"/>
            <w:hideMark/>
          </w:tcPr>
          <w:p w14:paraId="0A531DF5"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noWrap/>
            <w:vAlign w:val="bottom"/>
            <w:hideMark/>
          </w:tcPr>
          <w:p w14:paraId="31B0EC83"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2.97</w:t>
            </w:r>
          </w:p>
        </w:tc>
      </w:tr>
      <w:tr w:rsidR="00E6217C" w:rsidRPr="00E6217C" w14:paraId="392C3A6E" w14:textId="77777777" w:rsidTr="00E6217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DB60F9D"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3</w:t>
            </w:r>
          </w:p>
        </w:tc>
        <w:tc>
          <w:tcPr>
            <w:tcW w:w="1554" w:type="dxa"/>
            <w:tcBorders>
              <w:top w:val="nil"/>
              <w:left w:val="nil"/>
              <w:bottom w:val="single" w:sz="4" w:space="0" w:color="auto"/>
              <w:right w:val="single" w:sz="4" w:space="0" w:color="auto"/>
            </w:tcBorders>
            <w:shd w:val="clear" w:color="auto" w:fill="auto"/>
            <w:noWrap/>
            <w:vAlign w:val="bottom"/>
            <w:hideMark/>
          </w:tcPr>
          <w:p w14:paraId="4C81F225" w14:textId="77777777" w:rsidR="00E6217C" w:rsidRPr="00E6217C" w:rsidRDefault="00E6217C" w:rsidP="00E6217C">
            <w:pPr>
              <w:rPr>
                <w:rFonts w:ascii="Arial" w:hAnsi="Arial" w:cs="Arial"/>
                <w:color w:val="000000"/>
                <w:sz w:val="16"/>
                <w:szCs w:val="16"/>
              </w:rPr>
            </w:pPr>
            <w:r w:rsidRPr="00E6217C">
              <w:rPr>
                <w:rFonts w:ascii="Arial" w:hAnsi="Arial" w:cs="Arial"/>
                <w:color w:val="000000"/>
                <w:sz w:val="16"/>
                <w:szCs w:val="16"/>
              </w:rPr>
              <w:t>∆rpsU2 pF-rpsU1</w:t>
            </w:r>
          </w:p>
        </w:tc>
        <w:tc>
          <w:tcPr>
            <w:tcW w:w="1440" w:type="dxa"/>
            <w:tcBorders>
              <w:top w:val="nil"/>
              <w:left w:val="nil"/>
              <w:bottom w:val="single" w:sz="4" w:space="0" w:color="auto"/>
              <w:right w:val="single" w:sz="4" w:space="0" w:color="auto"/>
            </w:tcBorders>
            <w:shd w:val="clear" w:color="auto" w:fill="auto"/>
            <w:noWrap/>
            <w:vAlign w:val="bottom"/>
            <w:hideMark/>
          </w:tcPr>
          <w:p w14:paraId="303355E0"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2.48</w:t>
            </w:r>
          </w:p>
        </w:tc>
        <w:tc>
          <w:tcPr>
            <w:tcW w:w="1350" w:type="dxa"/>
            <w:tcBorders>
              <w:top w:val="nil"/>
              <w:left w:val="nil"/>
              <w:bottom w:val="single" w:sz="4" w:space="0" w:color="auto"/>
              <w:right w:val="single" w:sz="4" w:space="0" w:color="auto"/>
            </w:tcBorders>
            <w:shd w:val="clear" w:color="auto" w:fill="auto"/>
            <w:noWrap/>
            <w:vAlign w:val="bottom"/>
            <w:hideMark/>
          </w:tcPr>
          <w:p w14:paraId="3C724373"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26.2</w:t>
            </w:r>
          </w:p>
        </w:tc>
        <w:tc>
          <w:tcPr>
            <w:tcW w:w="810" w:type="dxa"/>
            <w:tcBorders>
              <w:top w:val="nil"/>
              <w:left w:val="nil"/>
              <w:bottom w:val="single" w:sz="4" w:space="0" w:color="auto"/>
              <w:right w:val="single" w:sz="4" w:space="0" w:color="auto"/>
            </w:tcBorders>
            <w:shd w:val="clear" w:color="auto" w:fill="auto"/>
            <w:noWrap/>
            <w:vAlign w:val="bottom"/>
            <w:hideMark/>
          </w:tcPr>
          <w:p w14:paraId="06925ACA"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0.054</w:t>
            </w:r>
          </w:p>
        </w:tc>
        <w:tc>
          <w:tcPr>
            <w:tcW w:w="1080" w:type="dxa"/>
            <w:tcBorders>
              <w:top w:val="nil"/>
              <w:left w:val="nil"/>
              <w:bottom w:val="single" w:sz="4" w:space="0" w:color="auto"/>
              <w:right w:val="single" w:sz="4" w:space="0" w:color="auto"/>
            </w:tcBorders>
            <w:shd w:val="clear" w:color="auto" w:fill="auto"/>
            <w:noWrap/>
            <w:vAlign w:val="bottom"/>
            <w:hideMark/>
          </w:tcPr>
          <w:p w14:paraId="37B199DA"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noWrap/>
            <w:vAlign w:val="bottom"/>
            <w:hideMark/>
          </w:tcPr>
          <w:p w14:paraId="336808F4"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2.97</w:t>
            </w:r>
          </w:p>
        </w:tc>
      </w:tr>
      <w:tr w:rsidR="00E6217C" w:rsidRPr="00E6217C" w14:paraId="4DC946AD" w14:textId="77777777" w:rsidTr="00E6217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0CA53DE"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4</w:t>
            </w:r>
          </w:p>
        </w:tc>
        <w:tc>
          <w:tcPr>
            <w:tcW w:w="1554" w:type="dxa"/>
            <w:tcBorders>
              <w:top w:val="nil"/>
              <w:left w:val="nil"/>
              <w:bottom w:val="single" w:sz="4" w:space="0" w:color="auto"/>
              <w:right w:val="single" w:sz="4" w:space="0" w:color="auto"/>
            </w:tcBorders>
            <w:shd w:val="clear" w:color="auto" w:fill="auto"/>
            <w:noWrap/>
            <w:vAlign w:val="bottom"/>
            <w:hideMark/>
          </w:tcPr>
          <w:p w14:paraId="1D00578C" w14:textId="77777777" w:rsidR="00E6217C" w:rsidRPr="00E6217C" w:rsidRDefault="00E6217C" w:rsidP="00E6217C">
            <w:pPr>
              <w:rPr>
                <w:rFonts w:ascii="Arial" w:hAnsi="Arial" w:cs="Arial"/>
                <w:color w:val="000000"/>
                <w:sz w:val="16"/>
                <w:szCs w:val="16"/>
              </w:rPr>
            </w:pPr>
            <w:r w:rsidRPr="00E6217C">
              <w:rPr>
                <w:rFonts w:ascii="Arial" w:hAnsi="Arial" w:cs="Arial"/>
                <w:color w:val="000000"/>
                <w:sz w:val="16"/>
                <w:szCs w:val="16"/>
              </w:rPr>
              <w:t>∆rpsU2 pF-rpsU2</w:t>
            </w:r>
          </w:p>
        </w:tc>
        <w:tc>
          <w:tcPr>
            <w:tcW w:w="1440" w:type="dxa"/>
            <w:tcBorders>
              <w:top w:val="nil"/>
              <w:left w:val="nil"/>
              <w:bottom w:val="single" w:sz="4" w:space="0" w:color="auto"/>
              <w:right w:val="single" w:sz="4" w:space="0" w:color="auto"/>
            </w:tcBorders>
            <w:shd w:val="clear" w:color="auto" w:fill="auto"/>
            <w:noWrap/>
            <w:vAlign w:val="bottom"/>
            <w:hideMark/>
          </w:tcPr>
          <w:p w14:paraId="312B5EEA"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2.42</w:t>
            </w:r>
          </w:p>
        </w:tc>
        <w:tc>
          <w:tcPr>
            <w:tcW w:w="1350" w:type="dxa"/>
            <w:tcBorders>
              <w:top w:val="nil"/>
              <w:left w:val="nil"/>
              <w:bottom w:val="single" w:sz="4" w:space="0" w:color="auto"/>
              <w:right w:val="single" w:sz="4" w:space="0" w:color="auto"/>
            </w:tcBorders>
            <w:shd w:val="clear" w:color="auto" w:fill="auto"/>
            <w:noWrap/>
            <w:vAlign w:val="bottom"/>
            <w:hideMark/>
          </w:tcPr>
          <w:p w14:paraId="67E514AB"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26.9</w:t>
            </w:r>
          </w:p>
        </w:tc>
        <w:tc>
          <w:tcPr>
            <w:tcW w:w="810" w:type="dxa"/>
            <w:tcBorders>
              <w:top w:val="nil"/>
              <w:left w:val="nil"/>
              <w:bottom w:val="single" w:sz="4" w:space="0" w:color="auto"/>
              <w:right w:val="single" w:sz="4" w:space="0" w:color="auto"/>
            </w:tcBorders>
            <w:shd w:val="clear" w:color="auto" w:fill="auto"/>
            <w:noWrap/>
            <w:vAlign w:val="bottom"/>
            <w:hideMark/>
          </w:tcPr>
          <w:p w14:paraId="5A56BFE8"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0.053</w:t>
            </w:r>
          </w:p>
        </w:tc>
        <w:tc>
          <w:tcPr>
            <w:tcW w:w="1080" w:type="dxa"/>
            <w:tcBorders>
              <w:top w:val="nil"/>
              <w:left w:val="nil"/>
              <w:bottom w:val="single" w:sz="4" w:space="0" w:color="auto"/>
              <w:right w:val="single" w:sz="4" w:space="0" w:color="auto"/>
            </w:tcBorders>
            <w:shd w:val="clear" w:color="auto" w:fill="auto"/>
            <w:noWrap/>
            <w:vAlign w:val="bottom"/>
            <w:hideMark/>
          </w:tcPr>
          <w:p w14:paraId="4D0D14AD"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noWrap/>
            <w:vAlign w:val="bottom"/>
            <w:hideMark/>
          </w:tcPr>
          <w:p w14:paraId="09DF122F"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2.97</w:t>
            </w:r>
          </w:p>
        </w:tc>
      </w:tr>
      <w:tr w:rsidR="00E6217C" w:rsidRPr="00E6217C" w14:paraId="19CAEC28" w14:textId="77777777" w:rsidTr="00E6217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DA93E21"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5</w:t>
            </w:r>
          </w:p>
        </w:tc>
        <w:tc>
          <w:tcPr>
            <w:tcW w:w="1554" w:type="dxa"/>
            <w:tcBorders>
              <w:top w:val="nil"/>
              <w:left w:val="nil"/>
              <w:bottom w:val="single" w:sz="4" w:space="0" w:color="auto"/>
              <w:right w:val="single" w:sz="4" w:space="0" w:color="auto"/>
            </w:tcBorders>
            <w:shd w:val="clear" w:color="auto" w:fill="auto"/>
            <w:noWrap/>
            <w:vAlign w:val="bottom"/>
            <w:hideMark/>
          </w:tcPr>
          <w:p w14:paraId="20C14551" w14:textId="77777777" w:rsidR="00E6217C" w:rsidRPr="00E6217C" w:rsidRDefault="00E6217C" w:rsidP="00E6217C">
            <w:pPr>
              <w:rPr>
                <w:rFonts w:ascii="Arial" w:hAnsi="Arial" w:cs="Arial"/>
                <w:color w:val="000000"/>
                <w:sz w:val="16"/>
                <w:szCs w:val="16"/>
              </w:rPr>
            </w:pPr>
            <w:r w:rsidRPr="00E6217C">
              <w:rPr>
                <w:rFonts w:ascii="Arial" w:hAnsi="Arial" w:cs="Arial"/>
                <w:color w:val="000000"/>
                <w:sz w:val="16"/>
                <w:szCs w:val="16"/>
              </w:rPr>
              <w:t>∆rpsU2 pF-rpsU3</w:t>
            </w:r>
          </w:p>
        </w:tc>
        <w:tc>
          <w:tcPr>
            <w:tcW w:w="1440" w:type="dxa"/>
            <w:tcBorders>
              <w:top w:val="nil"/>
              <w:left w:val="nil"/>
              <w:bottom w:val="single" w:sz="4" w:space="0" w:color="auto"/>
              <w:right w:val="single" w:sz="4" w:space="0" w:color="auto"/>
            </w:tcBorders>
            <w:shd w:val="clear" w:color="auto" w:fill="auto"/>
            <w:noWrap/>
            <w:vAlign w:val="bottom"/>
            <w:hideMark/>
          </w:tcPr>
          <w:p w14:paraId="318CF949"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2.04</w:t>
            </w:r>
          </w:p>
        </w:tc>
        <w:tc>
          <w:tcPr>
            <w:tcW w:w="1350" w:type="dxa"/>
            <w:tcBorders>
              <w:top w:val="nil"/>
              <w:left w:val="nil"/>
              <w:bottom w:val="single" w:sz="4" w:space="0" w:color="auto"/>
              <w:right w:val="single" w:sz="4" w:space="0" w:color="auto"/>
            </w:tcBorders>
            <w:shd w:val="clear" w:color="auto" w:fill="auto"/>
            <w:noWrap/>
            <w:vAlign w:val="bottom"/>
            <w:hideMark/>
          </w:tcPr>
          <w:p w14:paraId="08443C97"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31.9</w:t>
            </w:r>
          </w:p>
        </w:tc>
        <w:tc>
          <w:tcPr>
            <w:tcW w:w="810" w:type="dxa"/>
            <w:tcBorders>
              <w:top w:val="nil"/>
              <w:left w:val="nil"/>
              <w:bottom w:val="single" w:sz="4" w:space="0" w:color="auto"/>
              <w:right w:val="single" w:sz="4" w:space="0" w:color="auto"/>
            </w:tcBorders>
            <w:shd w:val="clear" w:color="auto" w:fill="auto"/>
            <w:noWrap/>
            <w:vAlign w:val="bottom"/>
            <w:hideMark/>
          </w:tcPr>
          <w:p w14:paraId="3CD522E1"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0.054</w:t>
            </w:r>
          </w:p>
        </w:tc>
        <w:tc>
          <w:tcPr>
            <w:tcW w:w="1080" w:type="dxa"/>
            <w:tcBorders>
              <w:top w:val="nil"/>
              <w:left w:val="nil"/>
              <w:bottom w:val="single" w:sz="4" w:space="0" w:color="auto"/>
              <w:right w:val="single" w:sz="4" w:space="0" w:color="auto"/>
            </w:tcBorders>
            <w:shd w:val="clear" w:color="auto" w:fill="auto"/>
            <w:noWrap/>
            <w:vAlign w:val="bottom"/>
            <w:hideMark/>
          </w:tcPr>
          <w:p w14:paraId="57A7EA27"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noWrap/>
            <w:vAlign w:val="bottom"/>
            <w:hideMark/>
          </w:tcPr>
          <w:p w14:paraId="5FCEC0E5"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2.97</w:t>
            </w:r>
          </w:p>
        </w:tc>
      </w:tr>
      <w:tr w:rsidR="00E6217C" w:rsidRPr="00E6217C" w14:paraId="7830CB6B" w14:textId="77777777" w:rsidTr="00E6217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8D281A4" w14:textId="77777777" w:rsidR="00E6217C" w:rsidRPr="00E6217C" w:rsidRDefault="00E6217C" w:rsidP="00E6217C">
            <w:pPr>
              <w:jc w:val="center"/>
              <w:rPr>
                <w:rFonts w:ascii="Arial" w:hAnsi="Arial" w:cs="Arial"/>
                <w:color w:val="000000"/>
                <w:sz w:val="16"/>
                <w:szCs w:val="16"/>
              </w:rPr>
            </w:pPr>
            <w:r w:rsidRPr="00E6217C">
              <w:rPr>
                <w:rFonts w:ascii="Arial" w:hAnsi="Arial" w:cs="Arial"/>
                <w:color w:val="000000"/>
                <w:sz w:val="16"/>
                <w:szCs w:val="16"/>
              </w:rPr>
              <w:t>6</w:t>
            </w:r>
          </w:p>
        </w:tc>
        <w:tc>
          <w:tcPr>
            <w:tcW w:w="1554" w:type="dxa"/>
            <w:tcBorders>
              <w:top w:val="nil"/>
              <w:left w:val="nil"/>
              <w:bottom w:val="single" w:sz="4" w:space="0" w:color="auto"/>
              <w:right w:val="single" w:sz="4" w:space="0" w:color="auto"/>
            </w:tcBorders>
            <w:shd w:val="clear" w:color="auto" w:fill="auto"/>
            <w:noWrap/>
            <w:vAlign w:val="bottom"/>
            <w:hideMark/>
          </w:tcPr>
          <w:p w14:paraId="5EC43283" w14:textId="77777777" w:rsidR="00E6217C" w:rsidRPr="00E6217C" w:rsidRDefault="00E6217C" w:rsidP="00E6217C">
            <w:pPr>
              <w:rPr>
                <w:rFonts w:ascii="Arial" w:hAnsi="Arial" w:cs="Arial"/>
                <w:color w:val="000000"/>
                <w:sz w:val="16"/>
                <w:szCs w:val="16"/>
              </w:rPr>
            </w:pPr>
            <w:r w:rsidRPr="00E6217C">
              <w:rPr>
                <w:rFonts w:ascii="Arial" w:hAnsi="Arial" w:cs="Arial"/>
                <w:color w:val="000000"/>
                <w:sz w:val="16"/>
                <w:szCs w:val="16"/>
              </w:rPr>
              <w:t>∆</w:t>
            </w:r>
            <w:proofErr w:type="spellStart"/>
            <w:r w:rsidRPr="00E6217C">
              <w:rPr>
                <w:rFonts w:ascii="Arial" w:hAnsi="Arial" w:cs="Arial"/>
                <w:color w:val="000000"/>
                <w:sz w:val="16"/>
                <w:szCs w:val="16"/>
              </w:rPr>
              <w:t>pigR</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7D2C5CD"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1.25</w:t>
            </w:r>
          </w:p>
        </w:tc>
        <w:tc>
          <w:tcPr>
            <w:tcW w:w="1350" w:type="dxa"/>
            <w:tcBorders>
              <w:top w:val="nil"/>
              <w:left w:val="nil"/>
              <w:bottom w:val="single" w:sz="4" w:space="0" w:color="auto"/>
              <w:right w:val="single" w:sz="4" w:space="0" w:color="auto"/>
            </w:tcBorders>
            <w:shd w:val="clear" w:color="auto" w:fill="auto"/>
            <w:noWrap/>
            <w:vAlign w:val="bottom"/>
            <w:hideMark/>
          </w:tcPr>
          <w:p w14:paraId="5BFB06C3"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52.0</w:t>
            </w:r>
          </w:p>
        </w:tc>
        <w:tc>
          <w:tcPr>
            <w:tcW w:w="810" w:type="dxa"/>
            <w:tcBorders>
              <w:top w:val="nil"/>
              <w:left w:val="nil"/>
              <w:bottom w:val="single" w:sz="4" w:space="0" w:color="auto"/>
              <w:right w:val="single" w:sz="4" w:space="0" w:color="auto"/>
            </w:tcBorders>
            <w:shd w:val="clear" w:color="auto" w:fill="auto"/>
            <w:noWrap/>
            <w:vAlign w:val="bottom"/>
            <w:hideMark/>
          </w:tcPr>
          <w:p w14:paraId="483F5702"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0.053</w:t>
            </w:r>
          </w:p>
        </w:tc>
        <w:tc>
          <w:tcPr>
            <w:tcW w:w="1080" w:type="dxa"/>
            <w:tcBorders>
              <w:top w:val="nil"/>
              <w:left w:val="nil"/>
              <w:bottom w:val="single" w:sz="4" w:space="0" w:color="auto"/>
              <w:right w:val="single" w:sz="4" w:space="0" w:color="auto"/>
            </w:tcBorders>
            <w:shd w:val="clear" w:color="auto" w:fill="auto"/>
            <w:noWrap/>
            <w:vAlign w:val="bottom"/>
            <w:hideMark/>
          </w:tcPr>
          <w:p w14:paraId="40F9BE58"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noWrap/>
            <w:vAlign w:val="bottom"/>
            <w:hideMark/>
          </w:tcPr>
          <w:p w14:paraId="48080EE9" w14:textId="77777777" w:rsidR="00E6217C" w:rsidRPr="00E6217C" w:rsidRDefault="00E6217C" w:rsidP="00E6217C">
            <w:pPr>
              <w:jc w:val="right"/>
              <w:rPr>
                <w:rFonts w:ascii="Arial" w:hAnsi="Arial" w:cs="Arial"/>
                <w:color w:val="000000"/>
                <w:sz w:val="16"/>
                <w:szCs w:val="16"/>
              </w:rPr>
            </w:pPr>
            <w:r w:rsidRPr="00E6217C">
              <w:rPr>
                <w:rFonts w:ascii="Arial" w:hAnsi="Arial" w:cs="Arial"/>
                <w:color w:val="000000"/>
                <w:sz w:val="16"/>
                <w:szCs w:val="16"/>
              </w:rPr>
              <w:t>2.97</w:t>
            </w:r>
          </w:p>
        </w:tc>
      </w:tr>
    </w:tbl>
    <w:p w14:paraId="28CB17FA" w14:textId="6501404B" w:rsidR="00E6217C" w:rsidRDefault="00E6217C" w:rsidP="00204778">
      <w:pPr>
        <w:rPr>
          <w:rFonts w:ascii="Arial" w:hAnsi="Arial" w:cs="Arial"/>
          <w:sz w:val="22"/>
          <w:szCs w:val="22"/>
        </w:rPr>
      </w:pPr>
      <w:r>
        <w:rPr>
          <w:rFonts w:ascii="Arial" w:hAnsi="Arial" w:cs="Arial"/>
          <w:sz w:val="22"/>
          <w:szCs w:val="22"/>
        </w:rPr>
        <w:t xml:space="preserve">Note made a mistake- added 2.7 mL media to wells instead of 2.97 </w:t>
      </w:r>
      <w:proofErr w:type="spellStart"/>
      <w:r>
        <w:rPr>
          <w:rFonts w:ascii="Arial" w:hAnsi="Arial" w:cs="Arial"/>
          <w:sz w:val="22"/>
          <w:szCs w:val="22"/>
        </w:rPr>
        <w:t>mL.</w:t>
      </w:r>
      <w:proofErr w:type="spellEnd"/>
      <w:r>
        <w:rPr>
          <w:rFonts w:ascii="Arial" w:hAnsi="Arial" w:cs="Arial"/>
          <w:sz w:val="22"/>
          <w:szCs w:val="22"/>
        </w:rPr>
        <w:t xml:space="preserve"> Inoculum will be a bit higher than planned. </w:t>
      </w:r>
    </w:p>
    <w:p w14:paraId="480EEA18" w14:textId="5E67B4D0" w:rsidR="00B50403" w:rsidRDefault="00C37303" w:rsidP="00204778">
      <w:pPr>
        <w:rPr>
          <w:rFonts w:ascii="Arial" w:hAnsi="Arial" w:cs="Arial"/>
          <w:sz w:val="22"/>
          <w:szCs w:val="22"/>
        </w:rPr>
      </w:pPr>
      <w:r>
        <w:rPr>
          <w:rFonts w:ascii="Arial" w:hAnsi="Arial" w:cs="Arial"/>
          <w:sz w:val="22"/>
          <w:szCs w:val="22"/>
        </w:rPr>
        <w:lastRenderedPageBreak/>
        <w:t>Add</w:t>
      </w:r>
      <w:r w:rsidR="00B50403">
        <w:rPr>
          <w:rFonts w:ascii="Arial" w:hAnsi="Arial" w:cs="Arial"/>
          <w:sz w:val="22"/>
          <w:szCs w:val="22"/>
        </w:rPr>
        <w:t xml:space="preserve"> 50 </w:t>
      </w:r>
      <w:proofErr w:type="spellStart"/>
      <w:r w:rsidR="00B50403">
        <w:rPr>
          <w:rFonts w:ascii="Arial" w:hAnsi="Arial" w:cs="Arial"/>
          <w:sz w:val="22"/>
          <w:szCs w:val="22"/>
        </w:rPr>
        <w:t>uL</w:t>
      </w:r>
      <w:proofErr w:type="spellEnd"/>
      <w:r w:rsidR="00B50403">
        <w:rPr>
          <w:rFonts w:ascii="Arial" w:hAnsi="Arial" w:cs="Arial"/>
          <w:sz w:val="22"/>
          <w:szCs w:val="22"/>
        </w:rPr>
        <w:t xml:space="preserve"> of each inoculum</w:t>
      </w:r>
      <w:r w:rsidR="00E6217C">
        <w:rPr>
          <w:rFonts w:ascii="Arial" w:hAnsi="Arial" w:cs="Arial"/>
          <w:sz w:val="22"/>
          <w:szCs w:val="22"/>
        </w:rPr>
        <w:t xml:space="preserve"> per well, as indicated</w:t>
      </w:r>
      <w:r w:rsidR="00B50403">
        <w:rPr>
          <w:rFonts w:ascii="Arial" w:hAnsi="Arial" w:cs="Arial"/>
          <w:sz w:val="22"/>
          <w:szCs w:val="22"/>
        </w:rPr>
        <w:t>.</w:t>
      </w:r>
      <w:r w:rsidR="00E6217C">
        <w:rPr>
          <w:rFonts w:ascii="Arial" w:hAnsi="Arial" w:cs="Arial"/>
          <w:sz w:val="22"/>
          <w:szCs w:val="22"/>
        </w:rPr>
        <w:t xml:space="preserve"> Could have gotten away with 2 ml inoculum. </w:t>
      </w:r>
    </w:p>
    <w:p w14:paraId="316F4D7F" w14:textId="77777777" w:rsidR="00E6217C" w:rsidRDefault="00E6217C" w:rsidP="00204778">
      <w:pPr>
        <w:rPr>
          <w:rFonts w:ascii="Arial" w:hAnsi="Arial" w:cs="Arial"/>
          <w:sz w:val="22"/>
          <w:szCs w:val="22"/>
        </w:rPr>
      </w:pPr>
    </w:p>
    <w:p w14:paraId="60D6BD5A" w14:textId="64160347" w:rsidR="00B50403" w:rsidRDefault="00B50403" w:rsidP="00204778">
      <w:pPr>
        <w:rPr>
          <w:rFonts w:ascii="Arial" w:hAnsi="Arial" w:cs="Arial"/>
          <w:sz w:val="22"/>
          <w:szCs w:val="22"/>
        </w:rPr>
      </w:pPr>
      <w:r>
        <w:rPr>
          <w:rFonts w:ascii="Arial" w:hAnsi="Arial" w:cs="Arial"/>
          <w:sz w:val="22"/>
          <w:szCs w:val="22"/>
        </w:rPr>
        <w:t>Transfer 200 ul inoculum to 96-well plate, serially dilute 1:10 to 10</w:t>
      </w:r>
      <w:r w:rsidRPr="00B50403">
        <w:rPr>
          <w:rFonts w:ascii="Arial" w:hAnsi="Arial" w:cs="Arial"/>
          <w:sz w:val="22"/>
          <w:szCs w:val="22"/>
          <w:vertAlign w:val="superscript"/>
        </w:rPr>
        <w:t>-</w:t>
      </w:r>
      <w:r w:rsidR="00B662FD">
        <w:rPr>
          <w:rFonts w:ascii="Arial" w:hAnsi="Arial" w:cs="Arial"/>
          <w:sz w:val="22"/>
          <w:szCs w:val="22"/>
          <w:vertAlign w:val="superscript"/>
        </w:rPr>
        <w:t>5</w:t>
      </w:r>
      <w:r>
        <w:rPr>
          <w:rFonts w:ascii="Arial" w:hAnsi="Arial" w:cs="Arial"/>
          <w:sz w:val="22"/>
          <w:szCs w:val="22"/>
        </w:rPr>
        <w:t xml:space="preserve">. Plate 10 ul each dilution on track plates 2x. </w:t>
      </w:r>
    </w:p>
    <w:p w14:paraId="02F9A502" w14:textId="5C818985" w:rsidR="00BA46F5" w:rsidRDefault="00BA46F5" w:rsidP="00204778">
      <w:pPr>
        <w:rPr>
          <w:rFonts w:ascii="Arial" w:hAnsi="Arial" w:cs="Arial"/>
          <w:sz w:val="22"/>
          <w:szCs w:val="22"/>
        </w:rPr>
      </w:pPr>
    </w:p>
    <w:p w14:paraId="70858822" w14:textId="2A3B6336" w:rsidR="006D00BA" w:rsidRPr="00D02A94" w:rsidRDefault="006D00BA" w:rsidP="00204778">
      <w:pPr>
        <w:rPr>
          <w:rFonts w:ascii="Arial" w:hAnsi="Arial" w:cs="Arial"/>
          <w:b/>
          <w:bCs/>
          <w:sz w:val="22"/>
          <w:szCs w:val="22"/>
        </w:rPr>
      </w:pPr>
      <w:r w:rsidRPr="00D02A94">
        <w:rPr>
          <w:rFonts w:ascii="Arial" w:hAnsi="Arial" w:cs="Arial"/>
          <w:b/>
          <w:bCs/>
          <w:sz w:val="22"/>
          <w:szCs w:val="22"/>
        </w:rPr>
        <w:t xml:space="preserve">Infected cells at </w:t>
      </w:r>
      <w:r w:rsidR="00F848D1" w:rsidRPr="00D02A94">
        <w:rPr>
          <w:rFonts w:ascii="Arial" w:hAnsi="Arial" w:cs="Arial"/>
          <w:b/>
          <w:bCs/>
          <w:sz w:val="22"/>
          <w:szCs w:val="22"/>
        </w:rPr>
        <w:t>12:20 PM</w:t>
      </w:r>
      <w:r w:rsidRPr="00D02A94">
        <w:rPr>
          <w:rFonts w:ascii="Arial" w:hAnsi="Arial" w:cs="Arial"/>
          <w:b/>
          <w:bCs/>
          <w:sz w:val="22"/>
          <w:szCs w:val="22"/>
        </w:rPr>
        <w:t xml:space="preserve">. </w:t>
      </w:r>
    </w:p>
    <w:p w14:paraId="101CAE5A" w14:textId="77777777" w:rsidR="008B2BA2" w:rsidRDefault="008B2BA2" w:rsidP="00204778">
      <w:pPr>
        <w:rPr>
          <w:rFonts w:ascii="Arial" w:hAnsi="Arial" w:cs="Arial"/>
          <w:sz w:val="22"/>
          <w:szCs w:val="22"/>
        </w:rPr>
      </w:pPr>
    </w:p>
    <w:p w14:paraId="292A1951" w14:textId="257FBD77" w:rsidR="00E34960" w:rsidRDefault="006D00BA" w:rsidP="00204778">
      <w:pPr>
        <w:rPr>
          <w:rFonts w:ascii="Arial" w:hAnsi="Arial" w:cs="Arial"/>
          <w:sz w:val="22"/>
          <w:szCs w:val="22"/>
        </w:rPr>
      </w:pPr>
      <w:r>
        <w:rPr>
          <w:rFonts w:ascii="Arial" w:hAnsi="Arial" w:cs="Arial"/>
          <w:sz w:val="22"/>
          <w:szCs w:val="22"/>
        </w:rPr>
        <w:t xml:space="preserve">At </w:t>
      </w:r>
      <w:r w:rsidR="008B2BA2">
        <w:rPr>
          <w:rFonts w:ascii="Arial" w:hAnsi="Arial" w:cs="Arial"/>
          <w:sz w:val="22"/>
          <w:szCs w:val="22"/>
        </w:rPr>
        <w:t>2</w:t>
      </w:r>
      <w:r>
        <w:rPr>
          <w:rFonts w:ascii="Arial" w:hAnsi="Arial" w:cs="Arial"/>
          <w:sz w:val="22"/>
          <w:szCs w:val="22"/>
        </w:rPr>
        <w:t>:</w:t>
      </w:r>
      <w:r w:rsidR="008B2BA2">
        <w:rPr>
          <w:rFonts w:ascii="Arial" w:hAnsi="Arial" w:cs="Arial"/>
          <w:sz w:val="22"/>
          <w:szCs w:val="22"/>
        </w:rPr>
        <w:t>2</w:t>
      </w:r>
      <w:r>
        <w:rPr>
          <w:rFonts w:ascii="Arial" w:hAnsi="Arial" w:cs="Arial"/>
          <w:sz w:val="22"/>
          <w:szCs w:val="22"/>
        </w:rPr>
        <w:t>0</w:t>
      </w:r>
      <w:r w:rsidR="008B2BA2">
        <w:rPr>
          <w:rFonts w:ascii="Arial" w:hAnsi="Arial" w:cs="Arial"/>
          <w:sz w:val="22"/>
          <w:szCs w:val="22"/>
        </w:rPr>
        <w:t xml:space="preserve"> P</w:t>
      </w:r>
      <w:r>
        <w:rPr>
          <w:rFonts w:ascii="Arial" w:hAnsi="Arial" w:cs="Arial"/>
          <w:sz w:val="22"/>
          <w:szCs w:val="22"/>
        </w:rPr>
        <w:t xml:space="preserve">M, wash wells 2x with 1x PBS. Then add 200 </w:t>
      </w:r>
      <w:proofErr w:type="spellStart"/>
      <w:r>
        <w:rPr>
          <w:rFonts w:ascii="Arial" w:hAnsi="Arial" w:cs="Arial"/>
          <w:sz w:val="22"/>
          <w:szCs w:val="22"/>
        </w:rPr>
        <w:t>uL</w:t>
      </w:r>
      <w:proofErr w:type="spellEnd"/>
      <w:r>
        <w:rPr>
          <w:rFonts w:ascii="Arial" w:hAnsi="Arial" w:cs="Arial"/>
          <w:sz w:val="22"/>
          <w:szCs w:val="22"/>
        </w:rPr>
        <w:t xml:space="preserve"> of DMEMF with 10 ug/mL gentamycin (made stock of </w:t>
      </w:r>
      <w:r w:rsidR="000B0D1B">
        <w:rPr>
          <w:rFonts w:ascii="Arial" w:hAnsi="Arial" w:cs="Arial"/>
          <w:sz w:val="22"/>
          <w:szCs w:val="22"/>
        </w:rPr>
        <w:t>10</w:t>
      </w:r>
      <w:r>
        <w:rPr>
          <w:rFonts w:ascii="Arial" w:hAnsi="Arial" w:cs="Arial"/>
          <w:sz w:val="22"/>
          <w:szCs w:val="22"/>
        </w:rPr>
        <w:t xml:space="preserve"> mL DMEMF with </w:t>
      </w:r>
      <w:r w:rsidR="000B0D1B">
        <w:rPr>
          <w:rFonts w:ascii="Arial" w:hAnsi="Arial" w:cs="Arial"/>
          <w:sz w:val="22"/>
          <w:szCs w:val="22"/>
        </w:rPr>
        <w:t>2</w:t>
      </w:r>
      <w:r>
        <w:rPr>
          <w:rFonts w:ascii="Arial" w:hAnsi="Arial" w:cs="Arial"/>
          <w:sz w:val="22"/>
          <w:szCs w:val="22"/>
        </w:rPr>
        <w:t xml:space="preserve"> ul of 50 mg/mL gentamycin). </w:t>
      </w:r>
      <w:r w:rsidR="00E34960">
        <w:rPr>
          <w:rFonts w:ascii="Arial" w:hAnsi="Arial" w:cs="Arial"/>
          <w:sz w:val="22"/>
          <w:szCs w:val="22"/>
        </w:rPr>
        <w:t>Put plate</w:t>
      </w:r>
      <w:r w:rsidR="002E3F7A">
        <w:rPr>
          <w:rFonts w:ascii="Arial" w:hAnsi="Arial" w:cs="Arial"/>
          <w:sz w:val="22"/>
          <w:szCs w:val="22"/>
        </w:rPr>
        <w:t>s</w:t>
      </w:r>
      <w:r w:rsidR="00E34960">
        <w:rPr>
          <w:rFonts w:ascii="Arial" w:hAnsi="Arial" w:cs="Arial"/>
          <w:sz w:val="22"/>
          <w:szCs w:val="22"/>
        </w:rPr>
        <w:t xml:space="preserve"> back in the incubato</w:t>
      </w:r>
      <w:r w:rsidR="002E3F7A">
        <w:rPr>
          <w:rFonts w:ascii="Arial" w:hAnsi="Arial" w:cs="Arial"/>
          <w:sz w:val="22"/>
          <w:szCs w:val="22"/>
        </w:rPr>
        <w:t>r</w:t>
      </w:r>
      <w:r w:rsidR="00E34960">
        <w:rPr>
          <w:rFonts w:ascii="Arial" w:hAnsi="Arial" w:cs="Arial"/>
          <w:sz w:val="22"/>
          <w:szCs w:val="22"/>
        </w:rPr>
        <w:t xml:space="preserve">. </w:t>
      </w:r>
    </w:p>
    <w:p w14:paraId="31DDF538" w14:textId="5C090FE5" w:rsidR="00B7162F" w:rsidRDefault="00B7162F" w:rsidP="00204778">
      <w:pPr>
        <w:rPr>
          <w:rFonts w:ascii="Arial" w:hAnsi="Arial" w:cs="Arial"/>
          <w:sz w:val="22"/>
          <w:szCs w:val="22"/>
        </w:rPr>
      </w:pPr>
    </w:p>
    <w:p w14:paraId="62B3B0FC" w14:textId="432A97E1" w:rsidR="00C531A6" w:rsidRDefault="00C531A6" w:rsidP="00204778">
      <w:pPr>
        <w:rPr>
          <w:rFonts w:ascii="Arial" w:hAnsi="Arial" w:cs="Arial"/>
          <w:sz w:val="22"/>
          <w:szCs w:val="22"/>
        </w:rPr>
      </w:pPr>
      <w:r>
        <w:rPr>
          <w:rFonts w:ascii="Arial" w:hAnsi="Arial" w:cs="Arial"/>
          <w:sz w:val="22"/>
          <w:szCs w:val="22"/>
        </w:rPr>
        <w:t xml:space="preserve">At 4:20 PM, </w:t>
      </w:r>
      <w:r>
        <w:rPr>
          <w:rFonts w:ascii="Arial" w:hAnsi="Arial" w:cs="Arial"/>
          <w:sz w:val="22"/>
          <w:szCs w:val="22"/>
        </w:rPr>
        <w:t>wash wells 2x with 1x PBS.</w:t>
      </w:r>
      <w:r w:rsidR="002F2B86">
        <w:rPr>
          <w:rFonts w:ascii="Arial" w:hAnsi="Arial" w:cs="Arial"/>
          <w:sz w:val="22"/>
          <w:szCs w:val="22"/>
        </w:rPr>
        <w:t xml:space="preserve"> Add </w:t>
      </w:r>
      <w:r w:rsidR="002F2B86">
        <w:rPr>
          <w:rFonts w:ascii="Arial" w:hAnsi="Arial" w:cs="Arial"/>
          <w:sz w:val="22"/>
          <w:szCs w:val="22"/>
        </w:rPr>
        <w:t>200 u</w:t>
      </w:r>
      <w:proofErr w:type="spellStart"/>
      <w:r w:rsidR="002F2B86">
        <w:rPr>
          <w:rFonts w:ascii="Arial" w:hAnsi="Arial" w:cs="Arial"/>
          <w:sz w:val="22"/>
          <w:szCs w:val="22"/>
        </w:rPr>
        <w:t>L</w:t>
      </w:r>
      <w:proofErr w:type="spellEnd"/>
      <w:r w:rsidR="002F2B86">
        <w:rPr>
          <w:rFonts w:ascii="Arial" w:hAnsi="Arial" w:cs="Arial"/>
          <w:sz w:val="22"/>
          <w:szCs w:val="22"/>
        </w:rPr>
        <w:t xml:space="preserve"> 1% saponin in 1x PBS</w:t>
      </w:r>
      <w:r w:rsidR="002F2B86">
        <w:rPr>
          <w:rFonts w:ascii="Arial" w:hAnsi="Arial" w:cs="Arial"/>
          <w:sz w:val="22"/>
          <w:szCs w:val="22"/>
        </w:rPr>
        <w:t xml:space="preserve"> incubate </w:t>
      </w:r>
      <w:r w:rsidR="002F2B86">
        <w:rPr>
          <w:rFonts w:ascii="Arial" w:hAnsi="Arial" w:cs="Arial"/>
          <w:sz w:val="22"/>
          <w:szCs w:val="22"/>
        </w:rPr>
        <w:t>30’.</w:t>
      </w:r>
    </w:p>
    <w:p w14:paraId="7C162F7D" w14:textId="77777777" w:rsidR="00C531A6" w:rsidRDefault="00C531A6" w:rsidP="00204778">
      <w:pPr>
        <w:rPr>
          <w:rFonts w:ascii="Arial" w:hAnsi="Arial" w:cs="Arial"/>
          <w:sz w:val="22"/>
          <w:szCs w:val="22"/>
        </w:rPr>
      </w:pPr>
    </w:p>
    <w:p w14:paraId="68CF83A0" w14:textId="06CC3750" w:rsidR="00B7162F" w:rsidRDefault="00B7162F" w:rsidP="00204778">
      <w:pPr>
        <w:rPr>
          <w:rFonts w:ascii="Arial" w:hAnsi="Arial" w:cs="Arial"/>
          <w:sz w:val="22"/>
          <w:szCs w:val="22"/>
        </w:rPr>
      </w:pPr>
      <w:r>
        <w:rPr>
          <w:rFonts w:ascii="Arial" w:hAnsi="Arial" w:cs="Arial"/>
          <w:sz w:val="22"/>
          <w:szCs w:val="22"/>
        </w:rPr>
        <w:t>Fed P</w:t>
      </w:r>
      <w:r w:rsidR="004A1EC7">
        <w:rPr>
          <w:rFonts w:ascii="Arial" w:hAnsi="Arial" w:cs="Arial"/>
          <w:sz w:val="22"/>
          <w:szCs w:val="22"/>
        </w:rPr>
        <w:t>10</w:t>
      </w:r>
      <w:r>
        <w:rPr>
          <w:rFonts w:ascii="Arial" w:hAnsi="Arial" w:cs="Arial"/>
          <w:sz w:val="22"/>
          <w:szCs w:val="22"/>
        </w:rPr>
        <w:t xml:space="preserve"> macrophage. </w:t>
      </w:r>
    </w:p>
    <w:p w14:paraId="19D849A4" w14:textId="7C313B42" w:rsidR="00BA46F5" w:rsidRDefault="00B7162F" w:rsidP="00204778">
      <w:pPr>
        <w:rPr>
          <w:rFonts w:ascii="Arial" w:hAnsi="Arial" w:cs="Arial"/>
          <w:sz w:val="22"/>
          <w:szCs w:val="22"/>
        </w:rPr>
      </w:pPr>
      <w:r>
        <w:rPr>
          <w:rFonts w:ascii="Arial" w:hAnsi="Arial" w:cs="Arial"/>
          <w:sz w:val="22"/>
          <w:szCs w:val="22"/>
        </w:rPr>
        <w:t xml:space="preserve">Made single-use aliquots of </w:t>
      </w:r>
    </w:p>
    <w:p w14:paraId="6EF60102" w14:textId="77777777" w:rsidR="000458DC" w:rsidRDefault="000458DC" w:rsidP="00204778">
      <w:pPr>
        <w:rPr>
          <w:rFonts w:ascii="Arial" w:hAnsi="Arial" w:cs="Arial"/>
          <w:sz w:val="22"/>
          <w:szCs w:val="22"/>
        </w:rPr>
      </w:pPr>
    </w:p>
    <w:p w14:paraId="254A303A" w14:textId="04A78641" w:rsidR="0084182C" w:rsidRPr="00221D84" w:rsidRDefault="0084182C" w:rsidP="0084182C">
      <w:pPr>
        <w:rPr>
          <w:rFonts w:ascii="Arial" w:hAnsi="Arial" w:cs="Arial"/>
          <w:b/>
        </w:rPr>
      </w:pPr>
      <w:r>
        <w:rPr>
          <w:rFonts w:ascii="Arial" w:hAnsi="Arial" w:cs="Arial"/>
          <w:b/>
          <w:highlight w:val="green"/>
        </w:rPr>
        <w:t>Saturday</w:t>
      </w:r>
      <w:r w:rsidRPr="00221D84">
        <w:rPr>
          <w:rFonts w:ascii="Arial" w:hAnsi="Arial" w:cs="Arial"/>
          <w:b/>
          <w:highlight w:val="green"/>
        </w:rPr>
        <w:t xml:space="preserve">, </w:t>
      </w:r>
      <w:r>
        <w:rPr>
          <w:rFonts w:ascii="Arial" w:hAnsi="Arial" w:cs="Arial"/>
          <w:b/>
          <w:highlight w:val="green"/>
        </w:rPr>
        <w:t>April 24,</w:t>
      </w:r>
      <w:r w:rsidRPr="00221D84">
        <w:rPr>
          <w:rFonts w:ascii="Arial" w:hAnsi="Arial" w:cs="Arial"/>
          <w:b/>
          <w:highlight w:val="green"/>
        </w:rPr>
        <w:t xml:space="preserve"> </w:t>
      </w:r>
      <w:r>
        <w:rPr>
          <w:rFonts w:ascii="Arial" w:hAnsi="Arial" w:cs="Arial"/>
          <w:b/>
          <w:highlight w:val="green"/>
        </w:rPr>
        <w:t>2021</w:t>
      </w:r>
    </w:p>
    <w:p w14:paraId="2A28F90A" w14:textId="77777777" w:rsidR="0084182C" w:rsidRPr="00221D84" w:rsidRDefault="0084182C" w:rsidP="0084182C">
      <w:pPr>
        <w:rPr>
          <w:rFonts w:ascii="Arial" w:hAnsi="Arial" w:cs="Arial"/>
          <w:b/>
          <w:sz w:val="18"/>
          <w:szCs w:val="18"/>
        </w:rPr>
      </w:pPr>
    </w:p>
    <w:p w14:paraId="00E6B18E" w14:textId="77777777" w:rsidR="0084182C" w:rsidRDefault="0084182C" w:rsidP="0084182C">
      <w:pPr>
        <w:rPr>
          <w:rFonts w:ascii="Arial" w:hAnsi="Arial" w:cs="Arial"/>
          <w:b/>
          <w:sz w:val="18"/>
          <w:szCs w:val="18"/>
        </w:rPr>
      </w:pPr>
      <w:r w:rsidRPr="00221D84">
        <w:rPr>
          <w:rFonts w:ascii="Arial" w:hAnsi="Arial" w:cs="Arial"/>
          <w:b/>
          <w:sz w:val="18"/>
          <w:szCs w:val="18"/>
        </w:rPr>
        <w:t>To Do:</w:t>
      </w:r>
    </w:p>
    <w:p w14:paraId="14975516" w14:textId="76744359" w:rsidR="0084182C" w:rsidRPr="00035561" w:rsidRDefault="0084182C" w:rsidP="003C6ABA">
      <w:pPr>
        <w:pStyle w:val="ListParagraph"/>
        <w:numPr>
          <w:ilvl w:val="0"/>
          <w:numId w:val="6"/>
        </w:numPr>
        <w:rPr>
          <w:rFonts w:ascii="Arial" w:hAnsi="Arial" w:cs="Arial"/>
          <w:b/>
          <w:strike/>
          <w:sz w:val="18"/>
          <w:szCs w:val="18"/>
        </w:rPr>
      </w:pPr>
      <w:r w:rsidRPr="00035561">
        <w:rPr>
          <w:rFonts w:ascii="Arial" w:hAnsi="Arial" w:cs="Arial"/>
          <w:bCs/>
          <w:strike/>
          <w:sz w:val="18"/>
          <w:szCs w:val="18"/>
        </w:rPr>
        <w:t>T=24</w:t>
      </w:r>
    </w:p>
    <w:p w14:paraId="6548AC8F" w14:textId="70B67938" w:rsidR="00FF09DF" w:rsidRPr="00035561" w:rsidRDefault="00FF09DF" w:rsidP="003C6ABA">
      <w:pPr>
        <w:pStyle w:val="ListParagraph"/>
        <w:numPr>
          <w:ilvl w:val="0"/>
          <w:numId w:val="6"/>
        </w:numPr>
        <w:rPr>
          <w:rFonts w:ascii="Arial" w:hAnsi="Arial" w:cs="Arial"/>
          <w:b/>
          <w:strike/>
          <w:sz w:val="18"/>
          <w:szCs w:val="18"/>
        </w:rPr>
      </w:pPr>
      <w:r w:rsidRPr="00035561">
        <w:rPr>
          <w:rFonts w:ascii="Arial" w:hAnsi="Arial" w:cs="Arial"/>
          <w:bCs/>
          <w:strike/>
          <w:sz w:val="18"/>
          <w:szCs w:val="18"/>
        </w:rPr>
        <w:t>Feed macrophage</w:t>
      </w:r>
    </w:p>
    <w:p w14:paraId="0CA7E933" w14:textId="77777777" w:rsidR="0084182C" w:rsidRPr="007A6A5F" w:rsidRDefault="0084182C" w:rsidP="0084182C">
      <w:pPr>
        <w:rPr>
          <w:rFonts w:ascii="Arial" w:hAnsi="Arial" w:cs="Arial"/>
        </w:rPr>
      </w:pPr>
      <w:r w:rsidRPr="00221D84">
        <w:rPr>
          <w:rFonts w:ascii="Arial" w:hAnsi="Arial" w:cs="Arial"/>
          <w:b/>
          <w:u w:val="single"/>
        </w:rPr>
        <w:t>Results and Data:</w:t>
      </w:r>
    </w:p>
    <w:p w14:paraId="39112ADB" w14:textId="00A4F18F" w:rsidR="00035561" w:rsidRDefault="00035561" w:rsidP="0084182C">
      <w:pPr>
        <w:rPr>
          <w:rFonts w:ascii="Arial" w:hAnsi="Arial" w:cs="Arial"/>
          <w:sz w:val="22"/>
          <w:szCs w:val="22"/>
        </w:rPr>
      </w:pPr>
      <w:r>
        <w:rPr>
          <w:rFonts w:ascii="Arial" w:hAnsi="Arial" w:cs="Arial"/>
          <w:sz w:val="22"/>
          <w:szCs w:val="22"/>
        </w:rPr>
        <w:t xml:space="preserve">Washed 2x with PBS, lysed in </w:t>
      </w:r>
      <w:r w:rsidR="000F5D88">
        <w:rPr>
          <w:rFonts w:ascii="Arial" w:hAnsi="Arial" w:cs="Arial"/>
          <w:sz w:val="22"/>
          <w:szCs w:val="22"/>
        </w:rPr>
        <w:t xml:space="preserve">200 </w:t>
      </w:r>
      <w:proofErr w:type="spellStart"/>
      <w:r w:rsidR="000F5D88">
        <w:rPr>
          <w:rFonts w:ascii="Arial" w:hAnsi="Arial" w:cs="Arial"/>
          <w:sz w:val="22"/>
          <w:szCs w:val="22"/>
        </w:rPr>
        <w:t>uL</w:t>
      </w:r>
      <w:proofErr w:type="spellEnd"/>
      <w:r w:rsidR="000F5D88">
        <w:rPr>
          <w:rFonts w:ascii="Arial" w:hAnsi="Arial" w:cs="Arial"/>
          <w:sz w:val="22"/>
          <w:szCs w:val="22"/>
        </w:rPr>
        <w:t xml:space="preserve"> </w:t>
      </w:r>
      <w:r>
        <w:rPr>
          <w:rFonts w:ascii="Arial" w:hAnsi="Arial" w:cs="Arial"/>
          <w:sz w:val="22"/>
          <w:szCs w:val="22"/>
        </w:rPr>
        <w:t>1% saponin in 1x PBS for 30’</w:t>
      </w:r>
      <w:r w:rsidR="000F5D88">
        <w:rPr>
          <w:rFonts w:ascii="Arial" w:hAnsi="Arial" w:cs="Arial"/>
          <w:sz w:val="22"/>
          <w:szCs w:val="22"/>
        </w:rPr>
        <w:t>. Mixed and transferred</w:t>
      </w:r>
      <w:r w:rsidR="006D6E3C">
        <w:rPr>
          <w:rFonts w:ascii="Arial" w:hAnsi="Arial" w:cs="Arial"/>
          <w:sz w:val="22"/>
          <w:szCs w:val="22"/>
        </w:rPr>
        <w:t xml:space="preserve"> samples with strains 1 – 7</w:t>
      </w:r>
      <w:r w:rsidR="000F5D88">
        <w:rPr>
          <w:rFonts w:ascii="Arial" w:hAnsi="Arial" w:cs="Arial"/>
          <w:sz w:val="22"/>
          <w:szCs w:val="22"/>
        </w:rPr>
        <w:t xml:space="preserve"> to top of new 96-well plate. Serially diluted 1:10 to 10</w:t>
      </w:r>
      <w:r w:rsidR="000F5D88" w:rsidRPr="000F5D88">
        <w:rPr>
          <w:rFonts w:ascii="Arial" w:hAnsi="Arial" w:cs="Arial"/>
          <w:sz w:val="22"/>
          <w:szCs w:val="22"/>
          <w:vertAlign w:val="superscript"/>
        </w:rPr>
        <w:t>-5</w:t>
      </w:r>
      <w:r w:rsidR="000F5D88">
        <w:rPr>
          <w:rFonts w:ascii="Arial" w:hAnsi="Arial" w:cs="Arial"/>
          <w:sz w:val="22"/>
          <w:szCs w:val="22"/>
        </w:rPr>
        <w:t xml:space="preserve">. </w:t>
      </w:r>
      <w:r w:rsidR="006D6E3C">
        <w:rPr>
          <w:rFonts w:ascii="Arial" w:hAnsi="Arial" w:cs="Arial"/>
          <w:sz w:val="22"/>
          <w:szCs w:val="22"/>
        </w:rPr>
        <w:t xml:space="preserve">Mixed wells with strain 8 in original plate, plated 50 </w:t>
      </w:r>
      <w:proofErr w:type="spellStart"/>
      <w:r w:rsidR="006D6E3C">
        <w:rPr>
          <w:rFonts w:ascii="Arial" w:hAnsi="Arial" w:cs="Arial"/>
          <w:sz w:val="22"/>
          <w:szCs w:val="22"/>
        </w:rPr>
        <w:t>uL</w:t>
      </w:r>
      <w:proofErr w:type="spellEnd"/>
      <w:r w:rsidR="006D6E3C">
        <w:rPr>
          <w:rFonts w:ascii="Arial" w:hAnsi="Arial" w:cs="Arial"/>
          <w:sz w:val="22"/>
          <w:szCs w:val="22"/>
        </w:rPr>
        <w:t xml:space="preserve"> twice on round plates. Go back to </w:t>
      </w:r>
      <w:proofErr w:type="gramStart"/>
      <w:r w:rsidR="006D6E3C">
        <w:rPr>
          <w:rFonts w:ascii="Arial" w:hAnsi="Arial" w:cs="Arial"/>
          <w:sz w:val="22"/>
          <w:szCs w:val="22"/>
        </w:rPr>
        <w:t>serially-diluted</w:t>
      </w:r>
      <w:proofErr w:type="gramEnd"/>
      <w:r w:rsidR="006D6E3C">
        <w:rPr>
          <w:rFonts w:ascii="Arial" w:hAnsi="Arial" w:cs="Arial"/>
          <w:sz w:val="22"/>
          <w:szCs w:val="22"/>
        </w:rPr>
        <w:t xml:space="preserve"> samples and plate 10 ul each on track plates 2x. </w:t>
      </w:r>
      <w:r w:rsidR="002D31B8">
        <w:rPr>
          <w:rFonts w:ascii="Arial" w:hAnsi="Arial" w:cs="Arial"/>
          <w:sz w:val="22"/>
          <w:szCs w:val="22"/>
        </w:rPr>
        <w:t>Put plates @37°C</w:t>
      </w:r>
    </w:p>
    <w:p w14:paraId="02110795" w14:textId="625C93A7" w:rsidR="00035561" w:rsidRDefault="00035561" w:rsidP="0084182C">
      <w:pPr>
        <w:rPr>
          <w:rFonts w:ascii="Arial" w:hAnsi="Arial" w:cs="Arial"/>
          <w:sz w:val="22"/>
          <w:szCs w:val="22"/>
        </w:rPr>
      </w:pPr>
    </w:p>
    <w:p w14:paraId="1499542D" w14:textId="77777777" w:rsidR="00035561" w:rsidRDefault="00035561" w:rsidP="0084182C">
      <w:pPr>
        <w:rPr>
          <w:rFonts w:ascii="Arial" w:hAnsi="Arial" w:cs="Arial"/>
          <w:sz w:val="22"/>
          <w:szCs w:val="22"/>
        </w:rPr>
      </w:pPr>
    </w:p>
    <w:p w14:paraId="50B95447" w14:textId="70E30394" w:rsidR="0084182C" w:rsidRDefault="0084182C" w:rsidP="00204778">
      <w:pPr>
        <w:rPr>
          <w:rFonts w:ascii="Arial" w:hAnsi="Arial" w:cs="Arial"/>
          <w:sz w:val="22"/>
          <w:szCs w:val="22"/>
        </w:rPr>
      </w:pPr>
    </w:p>
    <w:p w14:paraId="12A749B6" w14:textId="5AA6F984" w:rsidR="00FF09DF" w:rsidRPr="00221D84" w:rsidRDefault="00FF09DF" w:rsidP="00FF09DF">
      <w:pPr>
        <w:rPr>
          <w:rFonts w:ascii="Arial" w:hAnsi="Arial" w:cs="Arial"/>
          <w:b/>
        </w:rPr>
      </w:pPr>
      <w:r>
        <w:rPr>
          <w:rFonts w:ascii="Arial" w:hAnsi="Arial" w:cs="Arial"/>
          <w:b/>
          <w:highlight w:val="green"/>
        </w:rPr>
        <w:t>Sunday</w:t>
      </w:r>
      <w:r w:rsidRPr="00221D84">
        <w:rPr>
          <w:rFonts w:ascii="Arial" w:hAnsi="Arial" w:cs="Arial"/>
          <w:b/>
          <w:highlight w:val="green"/>
        </w:rPr>
        <w:t xml:space="preserve">, </w:t>
      </w:r>
      <w:r>
        <w:rPr>
          <w:rFonts w:ascii="Arial" w:hAnsi="Arial" w:cs="Arial"/>
          <w:b/>
          <w:highlight w:val="green"/>
        </w:rPr>
        <w:t>April 25,</w:t>
      </w:r>
      <w:r w:rsidRPr="00221D84">
        <w:rPr>
          <w:rFonts w:ascii="Arial" w:hAnsi="Arial" w:cs="Arial"/>
          <w:b/>
          <w:highlight w:val="green"/>
        </w:rPr>
        <w:t xml:space="preserve"> </w:t>
      </w:r>
      <w:r>
        <w:rPr>
          <w:rFonts w:ascii="Arial" w:hAnsi="Arial" w:cs="Arial"/>
          <w:b/>
          <w:highlight w:val="green"/>
        </w:rPr>
        <w:t>2021</w:t>
      </w:r>
    </w:p>
    <w:p w14:paraId="36C39526" w14:textId="77777777" w:rsidR="00FF09DF" w:rsidRPr="00221D84" w:rsidRDefault="00FF09DF" w:rsidP="00FF09DF">
      <w:pPr>
        <w:rPr>
          <w:rFonts w:ascii="Arial" w:hAnsi="Arial" w:cs="Arial"/>
          <w:b/>
          <w:sz w:val="18"/>
          <w:szCs w:val="18"/>
        </w:rPr>
      </w:pPr>
    </w:p>
    <w:p w14:paraId="083D97F8" w14:textId="77777777" w:rsidR="00FF09DF" w:rsidRDefault="00FF09DF" w:rsidP="00FF09DF">
      <w:pPr>
        <w:rPr>
          <w:rFonts w:ascii="Arial" w:hAnsi="Arial" w:cs="Arial"/>
          <w:b/>
          <w:sz w:val="18"/>
          <w:szCs w:val="18"/>
        </w:rPr>
      </w:pPr>
      <w:r w:rsidRPr="00221D84">
        <w:rPr>
          <w:rFonts w:ascii="Arial" w:hAnsi="Arial" w:cs="Arial"/>
          <w:b/>
          <w:sz w:val="18"/>
          <w:szCs w:val="18"/>
        </w:rPr>
        <w:t>To Do:</w:t>
      </w:r>
    </w:p>
    <w:p w14:paraId="3DFBAB4F" w14:textId="58016E24" w:rsidR="00FF09DF" w:rsidRPr="006A0A21" w:rsidRDefault="006A0A21" w:rsidP="003C6ABA">
      <w:pPr>
        <w:pStyle w:val="ListParagraph"/>
        <w:numPr>
          <w:ilvl w:val="0"/>
          <w:numId w:val="7"/>
        </w:numPr>
        <w:rPr>
          <w:rFonts w:ascii="Arial" w:hAnsi="Arial" w:cs="Arial"/>
          <w:b/>
          <w:strike/>
          <w:sz w:val="18"/>
          <w:szCs w:val="18"/>
        </w:rPr>
      </w:pPr>
      <w:r w:rsidRPr="006A0A21">
        <w:rPr>
          <w:rFonts w:ascii="Arial" w:hAnsi="Arial" w:cs="Arial"/>
          <w:bCs/>
          <w:strike/>
          <w:sz w:val="18"/>
          <w:szCs w:val="18"/>
        </w:rPr>
        <w:t>Pull</w:t>
      </w:r>
      <w:r w:rsidR="00FF09DF" w:rsidRPr="006A0A21">
        <w:rPr>
          <w:rFonts w:ascii="Arial" w:hAnsi="Arial" w:cs="Arial"/>
          <w:bCs/>
          <w:strike/>
          <w:sz w:val="18"/>
          <w:szCs w:val="18"/>
        </w:rPr>
        <w:t xml:space="preserve"> inoculum plates</w:t>
      </w:r>
    </w:p>
    <w:p w14:paraId="7DE5BEA0" w14:textId="24EB6AFD" w:rsidR="00FF09DF" w:rsidRPr="006A0A21" w:rsidRDefault="00FF09DF" w:rsidP="003C6ABA">
      <w:pPr>
        <w:pStyle w:val="ListParagraph"/>
        <w:numPr>
          <w:ilvl w:val="0"/>
          <w:numId w:val="7"/>
        </w:numPr>
        <w:rPr>
          <w:rFonts w:ascii="Arial" w:hAnsi="Arial" w:cs="Arial"/>
          <w:b/>
          <w:strike/>
          <w:sz w:val="18"/>
          <w:szCs w:val="18"/>
        </w:rPr>
      </w:pPr>
      <w:r w:rsidRPr="006A0A21">
        <w:rPr>
          <w:rFonts w:ascii="Arial" w:hAnsi="Arial" w:cs="Arial"/>
          <w:bCs/>
          <w:strike/>
          <w:sz w:val="18"/>
          <w:szCs w:val="18"/>
        </w:rPr>
        <w:t>Feed macrophage</w:t>
      </w:r>
    </w:p>
    <w:p w14:paraId="7AE7C199" w14:textId="77777777" w:rsidR="00FF09DF" w:rsidRPr="007A6A5F" w:rsidRDefault="00FF09DF" w:rsidP="00FF09DF">
      <w:pPr>
        <w:rPr>
          <w:rFonts w:ascii="Arial" w:hAnsi="Arial" w:cs="Arial"/>
        </w:rPr>
      </w:pPr>
      <w:r w:rsidRPr="00221D84">
        <w:rPr>
          <w:rFonts w:ascii="Arial" w:hAnsi="Arial" w:cs="Arial"/>
          <w:b/>
          <w:u w:val="single"/>
        </w:rPr>
        <w:t>Results and Data:</w:t>
      </w:r>
    </w:p>
    <w:p w14:paraId="27FB0ADC" w14:textId="028A9012" w:rsidR="00FF09DF" w:rsidRDefault="006A0A21" w:rsidP="00FF09DF">
      <w:pPr>
        <w:rPr>
          <w:rFonts w:ascii="Arial" w:hAnsi="Arial" w:cs="Arial"/>
          <w:sz w:val="22"/>
          <w:szCs w:val="22"/>
        </w:rPr>
      </w:pPr>
      <w:r>
        <w:rPr>
          <w:rFonts w:ascii="Arial" w:hAnsi="Arial" w:cs="Arial"/>
          <w:sz w:val="22"/>
          <w:szCs w:val="22"/>
        </w:rPr>
        <w:t xml:space="preserve">Macrophage seem quite dense, should be able to survive until splitting tomorrow. </w:t>
      </w:r>
      <w:r w:rsidR="00BA09A8">
        <w:rPr>
          <w:rFonts w:ascii="Arial" w:hAnsi="Arial" w:cs="Arial"/>
          <w:sz w:val="22"/>
          <w:szCs w:val="22"/>
        </w:rPr>
        <w:t xml:space="preserve">Remove most of the inoculum plates; some have very small colonies so leave at 37°C until tomorrow. </w:t>
      </w:r>
    </w:p>
    <w:p w14:paraId="64DC728F" w14:textId="77777777" w:rsidR="00FF09DF" w:rsidRDefault="00FF09DF" w:rsidP="00FF09DF">
      <w:pPr>
        <w:rPr>
          <w:rFonts w:ascii="Arial" w:hAnsi="Arial" w:cs="Arial"/>
          <w:sz w:val="22"/>
          <w:szCs w:val="22"/>
        </w:rPr>
      </w:pPr>
    </w:p>
    <w:p w14:paraId="102DD24A" w14:textId="2C2E9BD1" w:rsidR="006A0A21" w:rsidRPr="00221D84" w:rsidRDefault="006A0A21" w:rsidP="006A0A21">
      <w:pPr>
        <w:rPr>
          <w:rFonts w:ascii="Arial" w:hAnsi="Arial" w:cs="Arial"/>
          <w:b/>
        </w:rPr>
      </w:pPr>
      <w:r>
        <w:rPr>
          <w:rFonts w:ascii="Arial" w:hAnsi="Arial" w:cs="Arial"/>
          <w:b/>
          <w:highlight w:val="green"/>
        </w:rPr>
        <w:t>Monday</w:t>
      </w:r>
      <w:r w:rsidRPr="00221D84">
        <w:rPr>
          <w:rFonts w:ascii="Arial" w:hAnsi="Arial" w:cs="Arial"/>
          <w:b/>
          <w:highlight w:val="green"/>
        </w:rPr>
        <w:t xml:space="preserve">, </w:t>
      </w:r>
      <w:r>
        <w:rPr>
          <w:rFonts w:ascii="Arial" w:hAnsi="Arial" w:cs="Arial"/>
          <w:b/>
          <w:highlight w:val="green"/>
        </w:rPr>
        <w:t>April 26,</w:t>
      </w:r>
      <w:r w:rsidRPr="00221D84">
        <w:rPr>
          <w:rFonts w:ascii="Arial" w:hAnsi="Arial" w:cs="Arial"/>
          <w:b/>
          <w:highlight w:val="green"/>
        </w:rPr>
        <w:t xml:space="preserve"> </w:t>
      </w:r>
      <w:r>
        <w:rPr>
          <w:rFonts w:ascii="Arial" w:hAnsi="Arial" w:cs="Arial"/>
          <w:b/>
          <w:highlight w:val="green"/>
        </w:rPr>
        <w:t>2021</w:t>
      </w:r>
    </w:p>
    <w:p w14:paraId="48E91A47" w14:textId="77777777" w:rsidR="006A0A21" w:rsidRPr="00221D84" w:rsidRDefault="006A0A21" w:rsidP="006A0A21">
      <w:pPr>
        <w:rPr>
          <w:rFonts w:ascii="Arial" w:hAnsi="Arial" w:cs="Arial"/>
          <w:b/>
          <w:sz w:val="18"/>
          <w:szCs w:val="18"/>
        </w:rPr>
      </w:pPr>
    </w:p>
    <w:p w14:paraId="31A1F4E1" w14:textId="77777777" w:rsidR="006A0A21" w:rsidRDefault="006A0A21" w:rsidP="006A0A21">
      <w:pPr>
        <w:rPr>
          <w:rFonts w:ascii="Arial" w:hAnsi="Arial" w:cs="Arial"/>
          <w:b/>
          <w:sz w:val="18"/>
          <w:szCs w:val="18"/>
        </w:rPr>
      </w:pPr>
      <w:r w:rsidRPr="00221D84">
        <w:rPr>
          <w:rFonts w:ascii="Arial" w:hAnsi="Arial" w:cs="Arial"/>
          <w:b/>
          <w:sz w:val="18"/>
          <w:szCs w:val="18"/>
        </w:rPr>
        <w:t>To Do:</w:t>
      </w:r>
    </w:p>
    <w:p w14:paraId="2D3C2279" w14:textId="131C7A78" w:rsidR="006A0A21" w:rsidRPr="006A0A21" w:rsidRDefault="006A0A21" w:rsidP="003C6ABA">
      <w:pPr>
        <w:pStyle w:val="ListParagraph"/>
        <w:numPr>
          <w:ilvl w:val="0"/>
          <w:numId w:val="8"/>
        </w:numPr>
        <w:rPr>
          <w:rFonts w:ascii="Arial" w:hAnsi="Arial" w:cs="Arial"/>
          <w:b/>
          <w:sz w:val="18"/>
          <w:szCs w:val="18"/>
        </w:rPr>
      </w:pPr>
      <w:r>
        <w:rPr>
          <w:rFonts w:ascii="Arial" w:hAnsi="Arial" w:cs="Arial"/>
          <w:bCs/>
          <w:sz w:val="18"/>
          <w:szCs w:val="18"/>
        </w:rPr>
        <w:t>Count inoculum plates</w:t>
      </w:r>
    </w:p>
    <w:p w14:paraId="46930EE5" w14:textId="1D76071B" w:rsidR="006A0A21" w:rsidRPr="00FF09DF" w:rsidRDefault="006A0A21" w:rsidP="003C6ABA">
      <w:pPr>
        <w:pStyle w:val="ListParagraph"/>
        <w:numPr>
          <w:ilvl w:val="0"/>
          <w:numId w:val="8"/>
        </w:numPr>
        <w:rPr>
          <w:rFonts w:ascii="Arial" w:hAnsi="Arial" w:cs="Arial"/>
          <w:b/>
          <w:sz w:val="18"/>
          <w:szCs w:val="18"/>
        </w:rPr>
      </w:pPr>
      <w:r>
        <w:rPr>
          <w:rFonts w:ascii="Arial" w:hAnsi="Arial" w:cs="Arial"/>
          <w:bCs/>
          <w:sz w:val="18"/>
          <w:szCs w:val="18"/>
        </w:rPr>
        <w:t>Count T=24 plates</w:t>
      </w:r>
    </w:p>
    <w:p w14:paraId="356F421C" w14:textId="0191840D" w:rsidR="008F29D9" w:rsidRPr="008F29D9" w:rsidRDefault="008F29D9" w:rsidP="003C6ABA">
      <w:pPr>
        <w:pStyle w:val="ListParagraph"/>
        <w:numPr>
          <w:ilvl w:val="0"/>
          <w:numId w:val="8"/>
        </w:numPr>
        <w:rPr>
          <w:rFonts w:ascii="Arial" w:hAnsi="Arial" w:cs="Arial"/>
          <w:b/>
          <w:sz w:val="18"/>
          <w:szCs w:val="18"/>
        </w:rPr>
      </w:pPr>
      <w:r>
        <w:rPr>
          <w:rFonts w:ascii="Arial" w:hAnsi="Arial" w:cs="Arial"/>
          <w:bCs/>
          <w:sz w:val="18"/>
          <w:szCs w:val="18"/>
        </w:rPr>
        <w:t>Set up another macrophage experiment</w:t>
      </w:r>
    </w:p>
    <w:p w14:paraId="468396E7" w14:textId="3FEB748B" w:rsidR="008F29D9" w:rsidRPr="008F29D9" w:rsidRDefault="008F29D9" w:rsidP="003C6ABA">
      <w:pPr>
        <w:pStyle w:val="ListParagraph"/>
        <w:numPr>
          <w:ilvl w:val="1"/>
          <w:numId w:val="8"/>
        </w:numPr>
        <w:rPr>
          <w:rFonts w:ascii="Arial" w:hAnsi="Arial" w:cs="Arial"/>
          <w:b/>
          <w:sz w:val="18"/>
          <w:szCs w:val="18"/>
        </w:rPr>
      </w:pPr>
      <w:r>
        <w:rPr>
          <w:rFonts w:ascii="Arial" w:hAnsi="Arial" w:cs="Arial"/>
          <w:bCs/>
          <w:sz w:val="18"/>
          <w:szCs w:val="18"/>
        </w:rPr>
        <w:t>Streak strains</w:t>
      </w:r>
    </w:p>
    <w:p w14:paraId="46E2C692" w14:textId="0763A954" w:rsidR="008F29D9" w:rsidRPr="008F29D9" w:rsidRDefault="008F29D9" w:rsidP="003C6ABA">
      <w:pPr>
        <w:pStyle w:val="ListParagraph"/>
        <w:numPr>
          <w:ilvl w:val="1"/>
          <w:numId w:val="8"/>
        </w:numPr>
        <w:rPr>
          <w:rFonts w:ascii="Arial" w:hAnsi="Arial" w:cs="Arial"/>
          <w:b/>
          <w:sz w:val="18"/>
          <w:szCs w:val="18"/>
        </w:rPr>
      </w:pPr>
      <w:r>
        <w:rPr>
          <w:rFonts w:ascii="Arial" w:hAnsi="Arial" w:cs="Arial"/>
          <w:bCs/>
          <w:sz w:val="18"/>
          <w:szCs w:val="18"/>
        </w:rPr>
        <w:t>Seed macrophage</w:t>
      </w:r>
    </w:p>
    <w:p w14:paraId="1563B091" w14:textId="197BF768" w:rsidR="008F29D9" w:rsidRPr="0084182C" w:rsidRDefault="008F29D9" w:rsidP="003C6ABA">
      <w:pPr>
        <w:pStyle w:val="ListParagraph"/>
        <w:numPr>
          <w:ilvl w:val="1"/>
          <w:numId w:val="8"/>
        </w:numPr>
        <w:rPr>
          <w:rFonts w:ascii="Arial" w:hAnsi="Arial" w:cs="Arial"/>
          <w:b/>
          <w:sz w:val="18"/>
          <w:szCs w:val="18"/>
        </w:rPr>
      </w:pPr>
      <w:r>
        <w:rPr>
          <w:rFonts w:ascii="Arial" w:hAnsi="Arial" w:cs="Arial"/>
          <w:bCs/>
          <w:sz w:val="18"/>
          <w:szCs w:val="18"/>
        </w:rPr>
        <w:t>Continue macrophage propagation</w:t>
      </w:r>
    </w:p>
    <w:p w14:paraId="52F167F5" w14:textId="77777777" w:rsidR="006A0A21" w:rsidRPr="007A6A5F" w:rsidRDefault="006A0A21" w:rsidP="006A0A21">
      <w:pPr>
        <w:rPr>
          <w:rFonts w:ascii="Arial" w:hAnsi="Arial" w:cs="Arial"/>
        </w:rPr>
      </w:pPr>
      <w:r w:rsidRPr="00221D84">
        <w:rPr>
          <w:rFonts w:ascii="Arial" w:hAnsi="Arial" w:cs="Arial"/>
          <w:b/>
          <w:u w:val="single"/>
        </w:rPr>
        <w:t>Results and Data:</w:t>
      </w:r>
    </w:p>
    <w:p w14:paraId="122E03F0" w14:textId="6CAFC906" w:rsidR="006A0A21" w:rsidRDefault="00B22FD4" w:rsidP="006A0A21">
      <w:pPr>
        <w:rPr>
          <w:rFonts w:ascii="Arial" w:hAnsi="Arial" w:cs="Arial"/>
          <w:sz w:val="22"/>
          <w:szCs w:val="22"/>
        </w:rPr>
      </w:pPr>
      <w:r>
        <w:rPr>
          <w:rFonts w:ascii="Arial" w:hAnsi="Arial" w:cs="Arial"/>
          <w:sz w:val="22"/>
          <w:szCs w:val="22"/>
        </w:rPr>
        <w:t xml:space="preserve">Macrophage assay results seem inconsistent. This is frustrating. </w:t>
      </w:r>
    </w:p>
    <w:p w14:paraId="2EBFEDC8" w14:textId="77777777" w:rsidR="00406356" w:rsidRDefault="00406356" w:rsidP="006A0A21">
      <w:pPr>
        <w:rPr>
          <w:rFonts w:ascii="Arial" w:hAnsi="Arial" w:cs="Arial"/>
          <w:sz w:val="22"/>
          <w:szCs w:val="22"/>
        </w:rPr>
      </w:pPr>
    </w:p>
    <w:p w14:paraId="2978F224" w14:textId="77777777" w:rsidR="00406356" w:rsidRDefault="00406356" w:rsidP="006A0A21">
      <w:pPr>
        <w:rPr>
          <w:rFonts w:ascii="Arial" w:hAnsi="Arial" w:cs="Arial"/>
          <w:sz w:val="22"/>
          <w:szCs w:val="22"/>
        </w:rPr>
      </w:pPr>
      <w:r>
        <w:rPr>
          <w:rFonts w:ascii="Arial" w:hAnsi="Arial" w:cs="Arial"/>
          <w:sz w:val="22"/>
          <w:szCs w:val="22"/>
        </w:rPr>
        <w:lastRenderedPageBreak/>
        <w:t>Specific examples:</w:t>
      </w:r>
    </w:p>
    <w:p w14:paraId="58BDBBEF" w14:textId="7798E108" w:rsidR="00406356" w:rsidRDefault="00406356" w:rsidP="006A0A21">
      <w:pPr>
        <w:rPr>
          <w:rFonts w:ascii="Arial" w:hAnsi="Arial" w:cs="Arial"/>
          <w:sz w:val="22"/>
          <w:szCs w:val="22"/>
        </w:rPr>
      </w:pPr>
      <w:r>
        <w:rPr>
          <w:rFonts w:ascii="Arial" w:hAnsi="Arial" w:cs="Arial"/>
          <w:sz w:val="22"/>
          <w:szCs w:val="22"/>
        </w:rPr>
        <w:t xml:space="preserve">The same samples plated on two different plates have different appearances. This is quite clear in the case of the inoculum. For example, see the plates below, which represent inoculums from sample 6. On one plate, the colonies have grown to a clearly visible size and are fairly homogenous in appearance. Counting individual colonies is straightforward. However, the colonies on the other plate have grown to varying sizes; most are quite small still but there are a few large outliers. These cells came from the same samples and have been growing the same amount of time in the incubator. </w:t>
      </w:r>
    </w:p>
    <w:p w14:paraId="13BC251E" w14:textId="3EFDD908" w:rsidR="004427ED" w:rsidRPr="004427ED" w:rsidRDefault="0052743F" w:rsidP="004427ED">
      <w:r>
        <w:rPr>
          <w:noProof/>
        </w:rPr>
        <mc:AlternateContent>
          <mc:Choice Requires="wps">
            <w:drawing>
              <wp:anchor distT="0" distB="0" distL="114300" distR="114300" simplePos="0" relativeHeight="251661312" behindDoc="0" locked="0" layoutInCell="1" allowOverlap="1" wp14:anchorId="69D29ED5" wp14:editId="31BB1B68">
                <wp:simplePos x="0" y="0"/>
                <wp:positionH relativeFrom="column">
                  <wp:posOffset>3678528</wp:posOffset>
                </wp:positionH>
                <wp:positionV relativeFrom="paragraph">
                  <wp:posOffset>-2485</wp:posOffset>
                </wp:positionV>
                <wp:extent cx="1121134" cy="270344"/>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121134" cy="270344"/>
                        </a:xfrm>
                        <a:prstGeom prst="rect">
                          <a:avLst/>
                        </a:prstGeom>
                        <a:solidFill>
                          <a:schemeClr val="lt1"/>
                        </a:solidFill>
                        <a:ln w="6350">
                          <a:solidFill>
                            <a:prstClr val="black"/>
                          </a:solidFill>
                        </a:ln>
                      </wps:spPr>
                      <wps:txbx>
                        <w:txbxContent>
                          <w:p w14:paraId="3D5A8C1E" w14:textId="7F03FFDD" w:rsidR="0052743F" w:rsidRDefault="0052743F" w:rsidP="0052743F">
                            <w:pPr>
                              <w:jc w:val="center"/>
                            </w:pPr>
                            <w:r>
                              <w:t>Inoculum 6B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D29ED5" id="_x0000_t202" coordsize="21600,21600" o:spt="202" path="m,l,21600r21600,l21600,xe">
                <v:stroke joinstyle="miter"/>
                <v:path gradientshapeok="t" o:connecttype="rect"/>
              </v:shapetype>
              <v:shape id="Text Box 5" o:spid="_x0000_s1026" type="#_x0000_t202" style="position:absolute;margin-left:289.65pt;margin-top:-.2pt;width:88.3pt;height:2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" fillcolor="white [3201]" strokeweight=".5pt">
                <v:textbox>
                  <w:txbxContent>
                    <w:p w14:paraId="3D5A8C1E" w14:textId="7F03FFDD" w:rsidR="0052743F" w:rsidRDefault="0052743F" w:rsidP="0052743F">
                      <w:pPr>
                        <w:jc w:val="center"/>
                      </w:pPr>
                      <w:r>
                        <w:t>Inoculum 6B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E5C87BE" wp14:editId="43286306">
                <wp:simplePos x="0" y="0"/>
                <wp:positionH relativeFrom="column">
                  <wp:posOffset>799051</wp:posOffset>
                </wp:positionH>
                <wp:positionV relativeFrom="paragraph">
                  <wp:posOffset>-3810</wp:posOffset>
                </wp:positionV>
                <wp:extent cx="1121134" cy="270344"/>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121134" cy="270344"/>
                        </a:xfrm>
                        <a:prstGeom prst="rect">
                          <a:avLst/>
                        </a:prstGeom>
                        <a:solidFill>
                          <a:schemeClr val="lt1"/>
                        </a:solidFill>
                        <a:ln w="6350">
                          <a:solidFill>
                            <a:prstClr val="black"/>
                          </a:solidFill>
                        </a:ln>
                      </wps:spPr>
                      <wps:txbx>
                        <w:txbxContent>
                          <w:p w14:paraId="728F8040" w14:textId="098EB180" w:rsidR="0052743F" w:rsidRDefault="0052743F" w:rsidP="0052743F">
                            <w:pPr>
                              <w:jc w:val="center"/>
                            </w:pPr>
                            <w:r>
                              <w:t>Inoculum 6A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5C87BE" id="Text Box 4" o:spid="_x0000_s1027" type="#_x0000_t202" style="position:absolute;margin-left:62.9pt;margin-top:-.3pt;width:88.3pt;height:2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" fillcolor="white [3201]" strokeweight=".5pt">
                <v:textbox>
                  <w:txbxContent>
                    <w:p w14:paraId="728F8040" w14:textId="098EB180" w:rsidR="0052743F" w:rsidRDefault="0052743F" w:rsidP="0052743F">
                      <w:pPr>
                        <w:jc w:val="center"/>
                      </w:pPr>
                      <w:r>
                        <w:t>Inoculum 6A</w:t>
                      </w:r>
                    </w:p>
                  </w:txbxContent>
                </v:textbox>
              </v:shape>
            </w:pict>
          </mc:Fallback>
        </mc:AlternateContent>
      </w:r>
      <w:r w:rsidR="004427ED">
        <w:rPr>
          <w:noProof/>
        </w:rPr>
        <w:drawing>
          <wp:inline distT="0" distB="0" distL="0" distR="0" wp14:anchorId="1ADC1914" wp14:editId="6633D29C">
            <wp:extent cx="2830665" cy="2897495"/>
            <wp:effectExtent l="0" t="0" r="1905" b="0"/>
            <wp:docPr id="1" name="Picture 1" descr="A picture containing indoor, container, tray,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container, tray, plastic&#10;&#10;Description automatically generated"/>
                    <pic:cNvPicPr/>
                  </pic:nvPicPr>
                  <pic:blipFill rotWithShape="1">
                    <a:blip r:embed="rId8" cstate="print">
                      <a:extLst>
                        <a:ext uri="{28A0092B-C50C-407E-A947-70E740481C1C}">
                          <a14:useLocalDpi xmlns:a14="http://schemas.microsoft.com/office/drawing/2010/main" val="0"/>
                        </a:ext>
                      </a:extLst>
                    </a:blip>
                    <a:srcRect l="11334" t="29662" r="6888" b="7531"/>
                    <a:stretch/>
                  </pic:blipFill>
                  <pic:spPr bwMode="auto">
                    <a:xfrm>
                      <a:off x="0" y="0"/>
                      <a:ext cx="2860787" cy="2928328"/>
                    </a:xfrm>
                    <a:prstGeom prst="rect">
                      <a:avLst/>
                    </a:prstGeom>
                    <a:ln>
                      <a:noFill/>
                    </a:ln>
                    <a:extLst>
                      <a:ext uri="{53640926-AAD7-44D8-BBD7-CCE9431645EC}">
                        <a14:shadowObscured xmlns:a14="http://schemas.microsoft.com/office/drawing/2010/main"/>
                      </a:ext>
                    </a:extLst>
                  </pic:spPr>
                </pic:pic>
              </a:graphicData>
            </a:graphic>
          </wp:inline>
        </w:drawing>
      </w:r>
      <w:r w:rsidR="00171078">
        <w:rPr>
          <w:noProof/>
        </w:rPr>
        <w:drawing>
          <wp:inline distT="0" distB="0" distL="0" distR="0" wp14:anchorId="475202D6" wp14:editId="58334D11">
            <wp:extent cx="2911663" cy="2900738"/>
            <wp:effectExtent l="0" t="0" r="0" b="0"/>
            <wp:docPr id="3" name="Picture 3" descr="A picture containing indoor, t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tray&#10;&#10;Description automatically generated"/>
                    <pic:cNvPicPr/>
                  </pic:nvPicPr>
                  <pic:blipFill rotWithShape="1">
                    <a:blip r:embed="rId9" cstate="print">
                      <a:extLst>
                        <a:ext uri="{28A0092B-C50C-407E-A947-70E740481C1C}">
                          <a14:useLocalDpi xmlns:a14="http://schemas.microsoft.com/office/drawing/2010/main" val="0"/>
                        </a:ext>
                      </a:extLst>
                    </a:blip>
                    <a:srcRect l="16873" t="32947" r="12036" b="13912"/>
                    <a:stretch/>
                  </pic:blipFill>
                  <pic:spPr bwMode="auto">
                    <a:xfrm>
                      <a:off x="0" y="0"/>
                      <a:ext cx="2926484" cy="2915503"/>
                    </a:xfrm>
                    <a:prstGeom prst="rect">
                      <a:avLst/>
                    </a:prstGeom>
                    <a:ln>
                      <a:noFill/>
                    </a:ln>
                    <a:extLst>
                      <a:ext uri="{53640926-AAD7-44D8-BBD7-CCE9431645EC}">
                        <a14:shadowObscured xmlns:a14="http://schemas.microsoft.com/office/drawing/2010/main"/>
                      </a:ext>
                    </a:extLst>
                  </pic:spPr>
                </pic:pic>
              </a:graphicData>
            </a:graphic>
          </wp:inline>
        </w:drawing>
      </w:r>
    </w:p>
    <w:p w14:paraId="203E3DC2" w14:textId="3C1672F3" w:rsidR="00CE624E" w:rsidRDefault="00CE624E" w:rsidP="006A0A21">
      <w:pPr>
        <w:rPr>
          <w:rFonts w:ascii="Arial" w:hAnsi="Arial" w:cs="Arial"/>
          <w:sz w:val="22"/>
          <w:szCs w:val="22"/>
        </w:rPr>
      </w:pPr>
      <w:r>
        <w:rPr>
          <w:rFonts w:ascii="Arial" w:hAnsi="Arial" w:cs="Arial"/>
          <w:sz w:val="22"/>
          <w:szCs w:val="22"/>
        </w:rPr>
        <w:t>Given that it’s the exact</w:t>
      </w:r>
      <w:r w:rsidR="00B53970">
        <w:rPr>
          <w:rFonts w:ascii="Arial" w:hAnsi="Arial" w:cs="Arial"/>
          <w:sz w:val="22"/>
          <w:szCs w:val="22"/>
        </w:rPr>
        <w:t>ly the</w:t>
      </w:r>
      <w:r>
        <w:rPr>
          <w:rFonts w:ascii="Arial" w:hAnsi="Arial" w:cs="Arial"/>
          <w:sz w:val="22"/>
          <w:szCs w:val="22"/>
        </w:rPr>
        <w:t xml:space="preserve"> same sample it seems like it must have something to do with the plate??</w:t>
      </w:r>
    </w:p>
    <w:p w14:paraId="44449B4F" w14:textId="17070709" w:rsidR="00D80BB4" w:rsidRDefault="00D80BB4" w:rsidP="006A0A21">
      <w:pPr>
        <w:rPr>
          <w:rFonts w:ascii="Arial" w:hAnsi="Arial" w:cs="Arial"/>
          <w:sz w:val="22"/>
          <w:szCs w:val="22"/>
        </w:rPr>
      </w:pPr>
    </w:p>
    <w:p w14:paraId="745A6E9C" w14:textId="6C1A7F55" w:rsidR="00CE624E" w:rsidRDefault="00D80BB4" w:rsidP="00732E39">
      <w:pPr>
        <w:spacing w:line="276" w:lineRule="auto"/>
        <w:ind w:firstLine="720"/>
        <w:rPr>
          <w:rFonts w:ascii="Arial" w:hAnsi="Arial" w:cs="Arial"/>
          <w:sz w:val="22"/>
          <w:szCs w:val="22"/>
        </w:rPr>
      </w:pPr>
      <w:r>
        <w:rPr>
          <w:rFonts w:ascii="Arial" w:hAnsi="Arial" w:cs="Arial"/>
          <w:sz w:val="22"/>
          <w:szCs w:val="22"/>
        </w:rPr>
        <w:t xml:space="preserve">Note that one of the </w:t>
      </w:r>
      <w:proofErr w:type="gramStart"/>
      <w:r>
        <w:rPr>
          <w:rFonts w:ascii="Arial" w:hAnsi="Arial" w:cs="Arial"/>
          <w:sz w:val="22"/>
          <w:szCs w:val="22"/>
        </w:rPr>
        <w:t>sample</w:t>
      </w:r>
      <w:proofErr w:type="gramEnd"/>
      <w:r>
        <w:rPr>
          <w:rFonts w:ascii="Arial" w:hAnsi="Arial" w:cs="Arial"/>
          <w:sz w:val="22"/>
          <w:szCs w:val="22"/>
        </w:rPr>
        <w:t xml:space="preserve"> 6 and one of the sample 5 inoculums have this issue- maybe one of the inoculums was contaminated and I switched the plates?</w:t>
      </w:r>
      <w:r w:rsidR="00A84DFD">
        <w:rPr>
          <w:rFonts w:ascii="Arial" w:hAnsi="Arial" w:cs="Arial"/>
          <w:sz w:val="22"/>
          <w:szCs w:val="22"/>
        </w:rPr>
        <w:t xml:space="preserve"> This would be consistent with the appearance of these plate</w:t>
      </w:r>
      <w:r w:rsidR="009A70C8">
        <w:rPr>
          <w:rFonts w:ascii="Arial" w:hAnsi="Arial" w:cs="Arial"/>
          <w:sz w:val="22"/>
          <w:szCs w:val="22"/>
        </w:rPr>
        <w:t xml:space="preserve">s and a simple </w:t>
      </w:r>
      <w:r w:rsidR="0080128D">
        <w:rPr>
          <w:rFonts w:ascii="Arial" w:hAnsi="Arial" w:cs="Arial"/>
          <w:sz w:val="22"/>
          <w:szCs w:val="22"/>
        </w:rPr>
        <w:t>explanation</w:t>
      </w:r>
      <w:r w:rsidR="009A70C8">
        <w:rPr>
          <w:rFonts w:ascii="Arial" w:hAnsi="Arial" w:cs="Arial"/>
          <w:sz w:val="22"/>
          <w:szCs w:val="22"/>
        </w:rPr>
        <w:t xml:space="preserve">. </w:t>
      </w:r>
    </w:p>
    <w:p w14:paraId="15988928" w14:textId="3DE743A2" w:rsidR="00406356" w:rsidRDefault="00820A6F" w:rsidP="00732E39">
      <w:pPr>
        <w:spacing w:line="276" w:lineRule="auto"/>
        <w:ind w:firstLine="720"/>
        <w:rPr>
          <w:rFonts w:ascii="Arial" w:hAnsi="Arial" w:cs="Arial"/>
          <w:sz w:val="22"/>
          <w:szCs w:val="22"/>
        </w:rPr>
      </w:pPr>
      <w:r>
        <w:rPr>
          <w:rFonts w:ascii="Arial" w:hAnsi="Arial" w:cs="Arial"/>
          <w:sz w:val="22"/>
          <w:szCs w:val="22"/>
        </w:rPr>
        <w:t>However, w</w:t>
      </w:r>
      <w:r w:rsidR="00406356">
        <w:rPr>
          <w:rFonts w:ascii="Arial" w:hAnsi="Arial" w:cs="Arial"/>
          <w:sz w:val="22"/>
          <w:szCs w:val="22"/>
        </w:rPr>
        <w:t>ith respect to the T=24 plates, there are similar issues. For example, plates with sample 2-2 (∆</w:t>
      </w:r>
      <w:proofErr w:type="spellStart"/>
      <w:r w:rsidR="00406356">
        <w:rPr>
          <w:rFonts w:ascii="Arial" w:hAnsi="Arial" w:cs="Arial"/>
          <w:sz w:val="22"/>
          <w:szCs w:val="22"/>
        </w:rPr>
        <w:t>pmrA∆priM</w:t>
      </w:r>
      <w:proofErr w:type="spellEnd"/>
      <w:r w:rsidR="00406356">
        <w:rPr>
          <w:rFonts w:ascii="Arial" w:hAnsi="Arial" w:cs="Arial"/>
          <w:sz w:val="22"/>
          <w:szCs w:val="22"/>
        </w:rPr>
        <w:t>) have 56 clearly countable colonies in the second dilution on one plate, but no visible colonies on the second plate at all!</w:t>
      </w:r>
      <w:r>
        <w:rPr>
          <w:rFonts w:ascii="Arial" w:hAnsi="Arial" w:cs="Arial"/>
          <w:sz w:val="22"/>
          <w:szCs w:val="22"/>
        </w:rPr>
        <w:t xml:space="preserve"> Some hazes sometimes. </w:t>
      </w:r>
    </w:p>
    <w:p w14:paraId="2ECF63E6" w14:textId="50E36003" w:rsidR="00682624" w:rsidRDefault="00682624" w:rsidP="00732E39">
      <w:pPr>
        <w:spacing w:line="276" w:lineRule="auto"/>
        <w:ind w:firstLine="720"/>
        <w:rPr>
          <w:rFonts w:ascii="Arial" w:hAnsi="Arial" w:cs="Arial"/>
          <w:sz w:val="22"/>
          <w:szCs w:val="22"/>
        </w:rPr>
      </w:pPr>
      <w:r>
        <w:rPr>
          <w:rFonts w:ascii="Arial" w:hAnsi="Arial" w:cs="Arial"/>
          <w:sz w:val="22"/>
          <w:szCs w:val="22"/>
        </w:rPr>
        <w:t>Finally, there seems to be growth of all the ∆</w:t>
      </w:r>
      <w:proofErr w:type="spellStart"/>
      <w:r>
        <w:rPr>
          <w:rFonts w:ascii="Arial" w:hAnsi="Arial" w:cs="Arial"/>
          <w:sz w:val="22"/>
          <w:szCs w:val="22"/>
        </w:rPr>
        <w:t>pmrA</w:t>
      </w:r>
      <w:proofErr w:type="spellEnd"/>
      <w:r>
        <w:rPr>
          <w:rFonts w:ascii="Arial" w:hAnsi="Arial" w:cs="Arial"/>
          <w:sz w:val="22"/>
          <w:szCs w:val="22"/>
        </w:rPr>
        <w:t xml:space="preserve"> cells from the original KMLFT37.1 and KMLFT37.2 stocks- at least to some extent. (Note that all the cells from sample 4, KMLFT37.2 from KR lab, are too small to count but there appears to be growth). </w:t>
      </w:r>
    </w:p>
    <w:p w14:paraId="2D0B9CFE" w14:textId="004E24B8" w:rsidR="00A97098" w:rsidRDefault="008F4838" w:rsidP="00732E39">
      <w:pPr>
        <w:spacing w:line="276" w:lineRule="auto"/>
        <w:ind w:firstLine="720"/>
        <w:rPr>
          <w:rFonts w:ascii="Arial" w:hAnsi="Arial" w:cs="Arial"/>
          <w:sz w:val="22"/>
          <w:szCs w:val="22"/>
        </w:rPr>
      </w:pPr>
      <w:r>
        <w:rPr>
          <w:rFonts w:ascii="Arial" w:hAnsi="Arial" w:cs="Arial"/>
          <w:sz w:val="22"/>
          <w:szCs w:val="22"/>
        </w:rPr>
        <w:t>Yet</w:t>
      </w:r>
      <w:r w:rsidR="00A97098">
        <w:rPr>
          <w:rFonts w:ascii="Arial" w:hAnsi="Arial" w:cs="Arial"/>
          <w:sz w:val="22"/>
          <w:szCs w:val="22"/>
        </w:rPr>
        <w:t xml:space="preserve"> there does not appear to be any growth on the ∆</w:t>
      </w:r>
      <w:proofErr w:type="spellStart"/>
      <w:r w:rsidR="00A97098">
        <w:rPr>
          <w:rFonts w:ascii="Arial" w:hAnsi="Arial" w:cs="Arial"/>
          <w:sz w:val="22"/>
          <w:szCs w:val="22"/>
        </w:rPr>
        <w:t>pmrA</w:t>
      </w:r>
      <w:proofErr w:type="spellEnd"/>
      <w:r w:rsidR="00A97098">
        <w:rPr>
          <w:rFonts w:ascii="Arial" w:hAnsi="Arial" w:cs="Arial"/>
          <w:sz w:val="22"/>
          <w:szCs w:val="22"/>
        </w:rPr>
        <w:t xml:space="preserve"> cells that JW made (KRLVS40). Is this real or due to some odd plate issue??</w:t>
      </w:r>
    </w:p>
    <w:p w14:paraId="70D0CF32" w14:textId="77777777" w:rsidR="00400B0D" w:rsidRDefault="00400B0D" w:rsidP="006A0A21">
      <w:pPr>
        <w:rPr>
          <w:rFonts w:ascii="Arial" w:hAnsi="Arial" w:cs="Arial"/>
          <w:sz w:val="22"/>
          <w:szCs w:val="22"/>
        </w:rPr>
      </w:pPr>
    </w:p>
    <w:p w14:paraId="73EC38D5" w14:textId="484D3FD6" w:rsidR="00400B0D" w:rsidRDefault="00400B0D" w:rsidP="006A0A21">
      <w:pPr>
        <w:rPr>
          <w:rFonts w:ascii="Arial" w:hAnsi="Arial" w:cs="Arial"/>
          <w:sz w:val="22"/>
          <w:szCs w:val="22"/>
        </w:rPr>
      </w:pPr>
      <w:r w:rsidRPr="00865C72">
        <w:rPr>
          <w:rFonts w:ascii="Arial" w:hAnsi="Arial" w:cs="Arial"/>
          <w:b/>
          <w:bCs/>
          <w:sz w:val="22"/>
          <w:szCs w:val="22"/>
        </w:rPr>
        <w:t>Inoculum</w:t>
      </w:r>
      <w:r>
        <w:rPr>
          <w:rFonts w:ascii="Arial" w:hAnsi="Arial" w:cs="Arial"/>
          <w:sz w:val="22"/>
          <w:szCs w:val="22"/>
        </w:rPr>
        <w:t xml:space="preserve"> (not likely to change, plates had 3 days at 37°C)</w:t>
      </w:r>
    </w:p>
    <w:p w14:paraId="46C69F8D" w14:textId="77777777" w:rsidR="00A605A4" w:rsidRDefault="00A605A4" w:rsidP="006A0A21">
      <w:pPr>
        <w:rPr>
          <w:rFonts w:ascii="Arial" w:hAnsi="Arial" w:cs="Arial"/>
          <w:b/>
          <w:bCs/>
          <w:sz w:val="22"/>
          <w:szCs w:val="22"/>
        </w:rPr>
        <w:sectPr w:rsidR="00A605A4" w:rsidSect="008031A8">
          <w:headerReference w:type="default" r:id="rId10"/>
          <w:type w:val="continuous"/>
          <w:pgSz w:w="12240" w:h="15840"/>
          <w:pgMar w:top="1440" w:right="1008" w:bottom="1440" w:left="1008" w:header="720" w:footer="720" w:gutter="0"/>
          <w:cols w:space="720"/>
          <w:docGrid w:linePitch="360"/>
        </w:sectPr>
      </w:pPr>
    </w:p>
    <w:p w14:paraId="33FB7AE6" w14:textId="3D8814C5" w:rsidR="00EA7709" w:rsidRDefault="00EA7709" w:rsidP="006A0A21">
      <w:pPr>
        <w:rPr>
          <w:rFonts w:ascii="Arial" w:hAnsi="Arial" w:cs="Arial"/>
          <w:sz w:val="22"/>
          <w:szCs w:val="22"/>
        </w:rPr>
      </w:pPr>
    </w:p>
    <w:tbl>
      <w:tblPr>
        <w:tblW w:w="4536" w:type="dxa"/>
        <w:tblLook w:val="04A0" w:firstRow="1" w:lastRow="0" w:firstColumn="1" w:lastColumn="0" w:noHBand="0" w:noVBand="1"/>
      </w:tblPr>
      <w:tblGrid>
        <w:gridCol w:w="2065"/>
        <w:gridCol w:w="834"/>
        <w:gridCol w:w="630"/>
        <w:gridCol w:w="630"/>
        <w:gridCol w:w="581"/>
      </w:tblGrid>
      <w:tr w:rsidR="00EA7709" w:rsidRPr="00EA7709" w14:paraId="599B1B35" w14:textId="77777777" w:rsidTr="00A605A4">
        <w:trPr>
          <w:trHeight w:val="2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D426" w14:textId="77777777" w:rsidR="00EA7709" w:rsidRPr="00EA7709" w:rsidRDefault="00EA7709" w:rsidP="00EA7709">
            <w:pPr>
              <w:rPr>
                <w:rFonts w:ascii="Calibri" w:hAnsi="Calibri" w:cs="Calibri"/>
                <w:b/>
                <w:bCs/>
                <w:color w:val="000000"/>
                <w:sz w:val="16"/>
                <w:szCs w:val="16"/>
              </w:rPr>
            </w:pPr>
            <w:r w:rsidRPr="00EA7709">
              <w:rPr>
                <w:rFonts w:ascii="Calibri" w:hAnsi="Calibri" w:cs="Calibri"/>
                <w:b/>
                <w:bCs/>
                <w:color w:val="000000"/>
                <w:sz w:val="16"/>
                <w:szCs w:val="16"/>
              </w:rPr>
              <w:t>Inoculum</w:t>
            </w:r>
          </w:p>
        </w:tc>
        <w:tc>
          <w:tcPr>
            <w:tcW w:w="630" w:type="dxa"/>
            <w:tcBorders>
              <w:top w:val="nil"/>
              <w:left w:val="nil"/>
              <w:bottom w:val="nil"/>
              <w:right w:val="nil"/>
            </w:tcBorders>
            <w:shd w:val="clear" w:color="auto" w:fill="auto"/>
            <w:noWrap/>
            <w:vAlign w:val="bottom"/>
            <w:hideMark/>
          </w:tcPr>
          <w:p w14:paraId="138699FD" w14:textId="77777777" w:rsidR="00EA7709" w:rsidRPr="00EA7709" w:rsidRDefault="00EA7709" w:rsidP="00EA7709">
            <w:pPr>
              <w:rPr>
                <w:rFonts w:ascii="Calibri" w:hAnsi="Calibri" w:cs="Calibri"/>
                <w:b/>
                <w:bCs/>
                <w:color w:val="000000"/>
                <w:sz w:val="16"/>
                <w:szCs w:val="16"/>
              </w:rPr>
            </w:pPr>
          </w:p>
        </w:tc>
        <w:tc>
          <w:tcPr>
            <w:tcW w:w="1841" w:type="dxa"/>
            <w:gridSpan w:val="3"/>
            <w:tcBorders>
              <w:top w:val="nil"/>
              <w:left w:val="nil"/>
              <w:bottom w:val="nil"/>
              <w:right w:val="nil"/>
            </w:tcBorders>
            <w:shd w:val="clear" w:color="auto" w:fill="auto"/>
            <w:noWrap/>
            <w:vAlign w:val="bottom"/>
            <w:hideMark/>
          </w:tcPr>
          <w:p w14:paraId="2DCE2CD8" w14:textId="77777777" w:rsidR="00EA7709" w:rsidRPr="00EA7709" w:rsidRDefault="00EA7709" w:rsidP="00EA7709">
            <w:pPr>
              <w:jc w:val="center"/>
              <w:rPr>
                <w:sz w:val="16"/>
                <w:szCs w:val="16"/>
              </w:rPr>
            </w:pPr>
          </w:p>
        </w:tc>
      </w:tr>
      <w:tr w:rsidR="00A605A4" w:rsidRPr="00EA7709" w14:paraId="175EE038" w14:textId="77777777" w:rsidTr="00A605A4">
        <w:trPr>
          <w:trHeight w:val="2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2E6F97B2" w14:textId="77777777" w:rsidR="00EA7709" w:rsidRPr="00EA7709" w:rsidRDefault="00EA7709" w:rsidP="00EA7709">
            <w:pPr>
              <w:rPr>
                <w:rFonts w:ascii="Calibri" w:hAnsi="Calibri" w:cs="Calibri"/>
                <w:b/>
                <w:bCs/>
                <w:color w:val="000000"/>
                <w:sz w:val="16"/>
                <w:szCs w:val="16"/>
              </w:rPr>
            </w:pPr>
            <w:r w:rsidRPr="00EA7709">
              <w:rPr>
                <w:rFonts w:ascii="Calibri" w:hAnsi="Calibri" w:cs="Calibri"/>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0A1B6088" w14:textId="77777777" w:rsidR="00EA7709" w:rsidRPr="00EA7709" w:rsidRDefault="00EA7709" w:rsidP="00EA7709">
            <w:pPr>
              <w:rPr>
                <w:rFonts w:ascii="Calibri" w:hAnsi="Calibri" w:cs="Calibri"/>
                <w:b/>
                <w:bCs/>
                <w:color w:val="000000"/>
                <w:sz w:val="16"/>
                <w:szCs w:val="16"/>
              </w:rPr>
            </w:pPr>
            <w:r w:rsidRPr="00EA7709">
              <w:rPr>
                <w:rFonts w:ascii="Calibri" w:hAnsi="Calibri" w:cs="Calibri"/>
                <w:b/>
                <w:bCs/>
                <w:color w:val="000000"/>
                <w:sz w:val="16"/>
                <w:szCs w:val="16"/>
              </w:rPr>
              <w:t>Replicate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57530537" w14:textId="77777777" w:rsidR="00EA7709" w:rsidRPr="00EA7709" w:rsidRDefault="00EA7709" w:rsidP="00EA7709">
            <w:pPr>
              <w:jc w:val="right"/>
              <w:rPr>
                <w:rFonts w:ascii="Calibri" w:hAnsi="Calibri" w:cs="Calibri"/>
                <w:b/>
                <w:bCs/>
                <w:color w:val="000000"/>
                <w:sz w:val="16"/>
                <w:szCs w:val="16"/>
              </w:rPr>
            </w:pPr>
            <w:r w:rsidRPr="00EA7709">
              <w:rPr>
                <w:rFonts w:ascii="Calibri" w:hAnsi="Calibri" w:cs="Calibri"/>
                <w:b/>
                <w:bCs/>
                <w:color w:val="000000"/>
                <w:sz w:val="16"/>
                <w:szCs w:val="16"/>
              </w:rPr>
              <w:t>2</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6FBF795" w14:textId="77777777" w:rsidR="00EA7709" w:rsidRPr="00EA7709" w:rsidRDefault="00EA7709" w:rsidP="00EA7709">
            <w:pPr>
              <w:jc w:val="right"/>
              <w:rPr>
                <w:rFonts w:ascii="Calibri" w:hAnsi="Calibri" w:cs="Calibri"/>
                <w:b/>
                <w:bCs/>
                <w:color w:val="000000"/>
                <w:sz w:val="16"/>
                <w:szCs w:val="16"/>
              </w:rPr>
            </w:pPr>
            <w:r w:rsidRPr="00EA7709">
              <w:rPr>
                <w:rFonts w:ascii="Calibri" w:hAnsi="Calibri" w:cs="Calibri"/>
                <w:b/>
                <w:bCs/>
                <w:color w:val="000000"/>
                <w:sz w:val="16"/>
                <w:szCs w:val="16"/>
              </w:rPr>
              <w:t>3</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14:paraId="2B55D87C" w14:textId="77777777" w:rsidR="00EA7709" w:rsidRPr="00EA7709" w:rsidRDefault="00EA7709" w:rsidP="00EA7709">
            <w:pPr>
              <w:jc w:val="right"/>
              <w:rPr>
                <w:rFonts w:ascii="Calibri" w:hAnsi="Calibri" w:cs="Calibri"/>
                <w:b/>
                <w:bCs/>
                <w:color w:val="000000"/>
                <w:sz w:val="16"/>
                <w:szCs w:val="16"/>
              </w:rPr>
            </w:pPr>
            <w:r w:rsidRPr="00EA7709">
              <w:rPr>
                <w:rFonts w:ascii="Calibri" w:hAnsi="Calibri" w:cs="Calibri"/>
                <w:b/>
                <w:bCs/>
                <w:color w:val="000000"/>
                <w:sz w:val="16"/>
                <w:szCs w:val="16"/>
              </w:rPr>
              <w:t>4</w:t>
            </w:r>
          </w:p>
        </w:tc>
      </w:tr>
      <w:tr w:rsidR="00A605A4" w:rsidRPr="00EA7709" w14:paraId="1D6836AB"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C8FA6"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LVS</w:t>
            </w:r>
          </w:p>
        </w:tc>
        <w:tc>
          <w:tcPr>
            <w:tcW w:w="630" w:type="dxa"/>
            <w:tcBorders>
              <w:top w:val="nil"/>
              <w:left w:val="nil"/>
              <w:bottom w:val="single" w:sz="4" w:space="0" w:color="auto"/>
              <w:right w:val="single" w:sz="4" w:space="0" w:color="auto"/>
            </w:tcBorders>
            <w:shd w:val="clear" w:color="auto" w:fill="auto"/>
            <w:noWrap/>
            <w:vAlign w:val="center"/>
            <w:hideMark/>
          </w:tcPr>
          <w:p w14:paraId="1BAF9BD6"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1A</w:t>
            </w:r>
          </w:p>
        </w:tc>
        <w:tc>
          <w:tcPr>
            <w:tcW w:w="630" w:type="dxa"/>
            <w:tcBorders>
              <w:top w:val="nil"/>
              <w:left w:val="nil"/>
              <w:bottom w:val="single" w:sz="4" w:space="0" w:color="auto"/>
              <w:right w:val="single" w:sz="4" w:space="0" w:color="auto"/>
            </w:tcBorders>
            <w:shd w:val="clear" w:color="auto" w:fill="auto"/>
            <w:noWrap/>
            <w:vAlign w:val="bottom"/>
            <w:hideMark/>
          </w:tcPr>
          <w:p w14:paraId="3AFA33F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BA9432F"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1783267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29</w:t>
            </w:r>
          </w:p>
        </w:tc>
      </w:tr>
      <w:tr w:rsidR="00A605A4" w:rsidRPr="00EA7709" w14:paraId="48F4877C"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42060CDF"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7D289D2D"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1B</w:t>
            </w:r>
          </w:p>
        </w:tc>
        <w:tc>
          <w:tcPr>
            <w:tcW w:w="630" w:type="dxa"/>
            <w:tcBorders>
              <w:top w:val="nil"/>
              <w:left w:val="nil"/>
              <w:bottom w:val="single" w:sz="4" w:space="0" w:color="auto"/>
              <w:right w:val="single" w:sz="4" w:space="0" w:color="auto"/>
            </w:tcBorders>
            <w:shd w:val="clear" w:color="auto" w:fill="auto"/>
            <w:noWrap/>
            <w:vAlign w:val="bottom"/>
            <w:hideMark/>
          </w:tcPr>
          <w:p w14:paraId="1A22C33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2A78578"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FB835CB"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12</w:t>
            </w:r>
          </w:p>
        </w:tc>
      </w:tr>
      <w:tr w:rsidR="00A605A4" w:rsidRPr="00EA7709" w14:paraId="31F50EC0"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FE789C"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KMLFT49.1</w:t>
            </w:r>
          </w:p>
        </w:tc>
        <w:tc>
          <w:tcPr>
            <w:tcW w:w="630" w:type="dxa"/>
            <w:tcBorders>
              <w:top w:val="nil"/>
              <w:left w:val="nil"/>
              <w:bottom w:val="single" w:sz="4" w:space="0" w:color="auto"/>
              <w:right w:val="single" w:sz="4" w:space="0" w:color="auto"/>
            </w:tcBorders>
            <w:shd w:val="clear" w:color="auto" w:fill="auto"/>
            <w:noWrap/>
            <w:vAlign w:val="center"/>
            <w:hideMark/>
          </w:tcPr>
          <w:p w14:paraId="2865ED56"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2A</w:t>
            </w:r>
          </w:p>
        </w:tc>
        <w:tc>
          <w:tcPr>
            <w:tcW w:w="630" w:type="dxa"/>
            <w:tcBorders>
              <w:top w:val="nil"/>
              <w:left w:val="nil"/>
              <w:bottom w:val="single" w:sz="4" w:space="0" w:color="auto"/>
              <w:right w:val="single" w:sz="4" w:space="0" w:color="auto"/>
            </w:tcBorders>
            <w:shd w:val="clear" w:color="auto" w:fill="auto"/>
            <w:noWrap/>
            <w:vAlign w:val="bottom"/>
            <w:hideMark/>
          </w:tcPr>
          <w:p w14:paraId="694ECEF6"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F66A197"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6F51D8BF"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22</w:t>
            </w:r>
          </w:p>
        </w:tc>
      </w:tr>
      <w:tr w:rsidR="00A605A4" w:rsidRPr="00EA7709" w14:paraId="5235B6AC"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21439CDD"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39E59E35"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2B</w:t>
            </w:r>
          </w:p>
        </w:tc>
        <w:tc>
          <w:tcPr>
            <w:tcW w:w="630" w:type="dxa"/>
            <w:tcBorders>
              <w:top w:val="nil"/>
              <w:left w:val="nil"/>
              <w:bottom w:val="single" w:sz="4" w:space="0" w:color="auto"/>
              <w:right w:val="single" w:sz="4" w:space="0" w:color="auto"/>
            </w:tcBorders>
            <w:shd w:val="clear" w:color="auto" w:fill="auto"/>
            <w:noWrap/>
            <w:vAlign w:val="bottom"/>
            <w:hideMark/>
          </w:tcPr>
          <w:p w14:paraId="38F31B8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61735CA2"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1B5B03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30</w:t>
            </w:r>
          </w:p>
        </w:tc>
      </w:tr>
      <w:tr w:rsidR="00A605A4" w:rsidRPr="00EA7709" w14:paraId="5763E49F"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71ADC105"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KMLFT37.1 from KR lab</w:t>
            </w:r>
          </w:p>
        </w:tc>
        <w:tc>
          <w:tcPr>
            <w:tcW w:w="630" w:type="dxa"/>
            <w:tcBorders>
              <w:top w:val="nil"/>
              <w:left w:val="nil"/>
              <w:bottom w:val="single" w:sz="4" w:space="0" w:color="auto"/>
              <w:right w:val="single" w:sz="4" w:space="0" w:color="auto"/>
            </w:tcBorders>
            <w:shd w:val="clear" w:color="auto" w:fill="auto"/>
            <w:noWrap/>
            <w:vAlign w:val="center"/>
            <w:hideMark/>
          </w:tcPr>
          <w:p w14:paraId="31D2C32B"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3A</w:t>
            </w:r>
          </w:p>
        </w:tc>
        <w:tc>
          <w:tcPr>
            <w:tcW w:w="630" w:type="dxa"/>
            <w:tcBorders>
              <w:top w:val="nil"/>
              <w:left w:val="nil"/>
              <w:bottom w:val="single" w:sz="4" w:space="0" w:color="auto"/>
              <w:right w:val="single" w:sz="4" w:space="0" w:color="auto"/>
            </w:tcBorders>
            <w:shd w:val="clear" w:color="auto" w:fill="auto"/>
            <w:noWrap/>
            <w:vAlign w:val="bottom"/>
            <w:hideMark/>
          </w:tcPr>
          <w:p w14:paraId="7D96274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46CD24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5DCB32AC"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19</w:t>
            </w:r>
          </w:p>
        </w:tc>
      </w:tr>
      <w:tr w:rsidR="00A605A4" w:rsidRPr="00EA7709" w14:paraId="4B87B0A4"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2E46966F"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6505DEAA"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3B</w:t>
            </w:r>
          </w:p>
        </w:tc>
        <w:tc>
          <w:tcPr>
            <w:tcW w:w="630" w:type="dxa"/>
            <w:tcBorders>
              <w:top w:val="nil"/>
              <w:left w:val="nil"/>
              <w:bottom w:val="single" w:sz="4" w:space="0" w:color="auto"/>
              <w:right w:val="single" w:sz="4" w:space="0" w:color="auto"/>
            </w:tcBorders>
            <w:shd w:val="clear" w:color="auto" w:fill="auto"/>
            <w:noWrap/>
            <w:vAlign w:val="bottom"/>
            <w:hideMark/>
          </w:tcPr>
          <w:p w14:paraId="2D3BFE6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719B2BF9"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68F2F40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17</w:t>
            </w:r>
          </w:p>
        </w:tc>
      </w:tr>
      <w:tr w:rsidR="00A605A4" w:rsidRPr="00EA7709" w14:paraId="4FF4EAF7"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2F905B18"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KMLFT37.2 from KR lab</w:t>
            </w:r>
          </w:p>
        </w:tc>
        <w:tc>
          <w:tcPr>
            <w:tcW w:w="630" w:type="dxa"/>
            <w:tcBorders>
              <w:top w:val="nil"/>
              <w:left w:val="nil"/>
              <w:bottom w:val="single" w:sz="4" w:space="0" w:color="auto"/>
              <w:right w:val="single" w:sz="4" w:space="0" w:color="auto"/>
            </w:tcBorders>
            <w:shd w:val="clear" w:color="auto" w:fill="auto"/>
            <w:noWrap/>
            <w:vAlign w:val="center"/>
            <w:hideMark/>
          </w:tcPr>
          <w:p w14:paraId="5003878D"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4A</w:t>
            </w:r>
          </w:p>
        </w:tc>
        <w:tc>
          <w:tcPr>
            <w:tcW w:w="630" w:type="dxa"/>
            <w:tcBorders>
              <w:top w:val="nil"/>
              <w:left w:val="nil"/>
              <w:bottom w:val="single" w:sz="4" w:space="0" w:color="auto"/>
              <w:right w:val="single" w:sz="4" w:space="0" w:color="auto"/>
            </w:tcBorders>
            <w:shd w:val="clear" w:color="auto" w:fill="auto"/>
            <w:noWrap/>
            <w:vAlign w:val="bottom"/>
            <w:hideMark/>
          </w:tcPr>
          <w:p w14:paraId="32741247"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9EDF068"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82C8B9E"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23</w:t>
            </w:r>
          </w:p>
        </w:tc>
      </w:tr>
      <w:tr w:rsidR="00A605A4" w:rsidRPr="00EA7709" w14:paraId="2672F86A"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01E6D2E9"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0F35EB92"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4B</w:t>
            </w:r>
          </w:p>
        </w:tc>
        <w:tc>
          <w:tcPr>
            <w:tcW w:w="630" w:type="dxa"/>
            <w:tcBorders>
              <w:top w:val="nil"/>
              <w:left w:val="nil"/>
              <w:bottom w:val="single" w:sz="4" w:space="0" w:color="auto"/>
              <w:right w:val="single" w:sz="4" w:space="0" w:color="auto"/>
            </w:tcBorders>
            <w:shd w:val="clear" w:color="auto" w:fill="auto"/>
            <w:noWrap/>
            <w:vAlign w:val="bottom"/>
            <w:hideMark/>
          </w:tcPr>
          <w:p w14:paraId="229AF8F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E4ECE3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048DDD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20</w:t>
            </w:r>
          </w:p>
        </w:tc>
      </w:tr>
      <w:tr w:rsidR="00A605A4" w:rsidRPr="00EA7709" w14:paraId="031E7EC5"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23B0D1A7"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KMLFT37.1 from SD lab</w:t>
            </w:r>
          </w:p>
        </w:tc>
        <w:tc>
          <w:tcPr>
            <w:tcW w:w="630" w:type="dxa"/>
            <w:tcBorders>
              <w:top w:val="nil"/>
              <w:left w:val="nil"/>
              <w:bottom w:val="single" w:sz="4" w:space="0" w:color="auto"/>
              <w:right w:val="single" w:sz="4" w:space="0" w:color="auto"/>
            </w:tcBorders>
            <w:shd w:val="clear" w:color="auto" w:fill="auto"/>
            <w:noWrap/>
            <w:vAlign w:val="center"/>
            <w:hideMark/>
          </w:tcPr>
          <w:p w14:paraId="5167B0A9"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5A</w:t>
            </w:r>
          </w:p>
        </w:tc>
        <w:tc>
          <w:tcPr>
            <w:tcW w:w="630" w:type="dxa"/>
            <w:tcBorders>
              <w:top w:val="nil"/>
              <w:left w:val="nil"/>
              <w:bottom w:val="single" w:sz="4" w:space="0" w:color="auto"/>
              <w:right w:val="single" w:sz="4" w:space="0" w:color="auto"/>
            </w:tcBorders>
            <w:shd w:val="clear" w:color="auto" w:fill="auto"/>
            <w:noWrap/>
            <w:vAlign w:val="bottom"/>
            <w:hideMark/>
          </w:tcPr>
          <w:p w14:paraId="11F117B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6926A209"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0A23311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26</w:t>
            </w:r>
          </w:p>
        </w:tc>
      </w:tr>
      <w:tr w:rsidR="00A605A4" w:rsidRPr="00EA7709" w14:paraId="3BC44E0B"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43F20F60"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3844BE7A"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5B</w:t>
            </w:r>
          </w:p>
        </w:tc>
        <w:tc>
          <w:tcPr>
            <w:tcW w:w="630" w:type="dxa"/>
            <w:tcBorders>
              <w:top w:val="nil"/>
              <w:left w:val="nil"/>
              <w:bottom w:val="single" w:sz="4" w:space="0" w:color="auto"/>
              <w:right w:val="single" w:sz="4" w:space="0" w:color="auto"/>
            </w:tcBorders>
            <w:shd w:val="clear" w:color="auto" w:fill="auto"/>
            <w:noWrap/>
            <w:vAlign w:val="bottom"/>
            <w:hideMark/>
          </w:tcPr>
          <w:p w14:paraId="404C2EAE"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5A7935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48CB568D" w14:textId="1BFFEF15" w:rsidR="00EA7709" w:rsidRPr="00EA7709" w:rsidRDefault="00563139" w:rsidP="00EA7709">
            <w:pPr>
              <w:jc w:val="right"/>
              <w:rPr>
                <w:rFonts w:ascii="Calibri" w:hAnsi="Calibri" w:cs="Calibri"/>
                <w:color w:val="000000"/>
                <w:sz w:val="16"/>
                <w:szCs w:val="16"/>
              </w:rPr>
            </w:pPr>
            <w:r>
              <w:rPr>
                <w:rFonts w:ascii="Calibri" w:hAnsi="Calibri" w:cs="Calibri"/>
                <w:color w:val="000000"/>
                <w:sz w:val="16"/>
                <w:szCs w:val="16"/>
              </w:rPr>
              <w:t>?</w:t>
            </w:r>
          </w:p>
        </w:tc>
      </w:tr>
      <w:tr w:rsidR="00A605A4" w:rsidRPr="00EA7709" w14:paraId="77A81641"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74F2C845"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KMLFT37.2 from SD lab</w:t>
            </w:r>
          </w:p>
        </w:tc>
        <w:tc>
          <w:tcPr>
            <w:tcW w:w="630" w:type="dxa"/>
            <w:tcBorders>
              <w:top w:val="nil"/>
              <w:left w:val="nil"/>
              <w:bottom w:val="single" w:sz="4" w:space="0" w:color="auto"/>
              <w:right w:val="single" w:sz="4" w:space="0" w:color="auto"/>
            </w:tcBorders>
            <w:shd w:val="clear" w:color="auto" w:fill="auto"/>
            <w:noWrap/>
            <w:vAlign w:val="center"/>
            <w:hideMark/>
          </w:tcPr>
          <w:p w14:paraId="20F9FBD3"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6A</w:t>
            </w:r>
          </w:p>
        </w:tc>
        <w:tc>
          <w:tcPr>
            <w:tcW w:w="630" w:type="dxa"/>
            <w:tcBorders>
              <w:top w:val="nil"/>
              <w:left w:val="nil"/>
              <w:bottom w:val="single" w:sz="4" w:space="0" w:color="auto"/>
              <w:right w:val="single" w:sz="4" w:space="0" w:color="auto"/>
            </w:tcBorders>
            <w:shd w:val="clear" w:color="auto" w:fill="auto"/>
            <w:noWrap/>
            <w:vAlign w:val="bottom"/>
            <w:hideMark/>
          </w:tcPr>
          <w:p w14:paraId="313E91C3"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86AC3F3"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42EC2083"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23</w:t>
            </w:r>
          </w:p>
        </w:tc>
      </w:tr>
      <w:tr w:rsidR="00A605A4" w:rsidRPr="00EA7709" w14:paraId="33B622B3"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066AC58F"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4929C1DC"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6B</w:t>
            </w:r>
          </w:p>
        </w:tc>
        <w:tc>
          <w:tcPr>
            <w:tcW w:w="630" w:type="dxa"/>
            <w:tcBorders>
              <w:top w:val="nil"/>
              <w:left w:val="nil"/>
              <w:bottom w:val="single" w:sz="4" w:space="0" w:color="auto"/>
              <w:right w:val="single" w:sz="4" w:space="0" w:color="auto"/>
            </w:tcBorders>
            <w:shd w:val="clear" w:color="auto" w:fill="auto"/>
            <w:noWrap/>
            <w:vAlign w:val="bottom"/>
            <w:hideMark/>
          </w:tcPr>
          <w:p w14:paraId="61FEF6A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D4852F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AA26980" w14:textId="1A17BED0" w:rsidR="00EA7709" w:rsidRPr="00EA7709" w:rsidRDefault="00563139" w:rsidP="00EA7709">
            <w:pPr>
              <w:jc w:val="right"/>
              <w:rPr>
                <w:rFonts w:ascii="Calibri" w:hAnsi="Calibri" w:cs="Calibri"/>
                <w:color w:val="000000"/>
                <w:sz w:val="16"/>
                <w:szCs w:val="16"/>
              </w:rPr>
            </w:pPr>
            <w:r>
              <w:rPr>
                <w:rFonts w:ascii="Calibri" w:hAnsi="Calibri" w:cs="Calibri"/>
                <w:color w:val="000000"/>
                <w:sz w:val="16"/>
                <w:szCs w:val="16"/>
              </w:rPr>
              <w:t>?</w:t>
            </w:r>
          </w:p>
        </w:tc>
      </w:tr>
      <w:tr w:rsidR="00A605A4" w:rsidRPr="00EA7709" w14:paraId="5D70E016"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6D5E06A4"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KRLVS40.1</w:t>
            </w:r>
          </w:p>
        </w:tc>
        <w:tc>
          <w:tcPr>
            <w:tcW w:w="630" w:type="dxa"/>
            <w:tcBorders>
              <w:top w:val="nil"/>
              <w:left w:val="nil"/>
              <w:bottom w:val="single" w:sz="4" w:space="0" w:color="auto"/>
              <w:right w:val="single" w:sz="4" w:space="0" w:color="auto"/>
            </w:tcBorders>
            <w:shd w:val="clear" w:color="auto" w:fill="auto"/>
            <w:noWrap/>
            <w:vAlign w:val="center"/>
            <w:hideMark/>
          </w:tcPr>
          <w:p w14:paraId="4B31A4B5"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7A</w:t>
            </w:r>
          </w:p>
        </w:tc>
        <w:tc>
          <w:tcPr>
            <w:tcW w:w="630" w:type="dxa"/>
            <w:tcBorders>
              <w:top w:val="nil"/>
              <w:left w:val="nil"/>
              <w:bottom w:val="single" w:sz="4" w:space="0" w:color="auto"/>
              <w:right w:val="single" w:sz="4" w:space="0" w:color="auto"/>
            </w:tcBorders>
            <w:shd w:val="clear" w:color="auto" w:fill="auto"/>
            <w:noWrap/>
            <w:vAlign w:val="bottom"/>
            <w:hideMark/>
          </w:tcPr>
          <w:p w14:paraId="4A88999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7578BD32"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33FF1FBA"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27</w:t>
            </w:r>
          </w:p>
        </w:tc>
      </w:tr>
      <w:tr w:rsidR="00A605A4" w:rsidRPr="00EA7709" w14:paraId="2ADA441E"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4E518AB3"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2942E5A5"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7B</w:t>
            </w:r>
          </w:p>
        </w:tc>
        <w:tc>
          <w:tcPr>
            <w:tcW w:w="630" w:type="dxa"/>
            <w:tcBorders>
              <w:top w:val="nil"/>
              <w:left w:val="nil"/>
              <w:bottom w:val="single" w:sz="4" w:space="0" w:color="auto"/>
              <w:right w:val="single" w:sz="4" w:space="0" w:color="auto"/>
            </w:tcBorders>
            <w:shd w:val="clear" w:color="auto" w:fill="auto"/>
            <w:noWrap/>
            <w:vAlign w:val="bottom"/>
            <w:hideMark/>
          </w:tcPr>
          <w:p w14:paraId="0670C502"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F429DF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9B1F39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32</w:t>
            </w:r>
          </w:p>
        </w:tc>
      </w:tr>
      <w:tr w:rsidR="00A605A4" w:rsidRPr="00EA7709" w14:paraId="46336FB4"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3F417"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JCLVS106.1</w:t>
            </w:r>
          </w:p>
        </w:tc>
        <w:tc>
          <w:tcPr>
            <w:tcW w:w="630" w:type="dxa"/>
            <w:tcBorders>
              <w:top w:val="nil"/>
              <w:left w:val="nil"/>
              <w:bottom w:val="single" w:sz="4" w:space="0" w:color="auto"/>
              <w:right w:val="single" w:sz="4" w:space="0" w:color="auto"/>
            </w:tcBorders>
            <w:shd w:val="clear" w:color="auto" w:fill="auto"/>
            <w:noWrap/>
            <w:vAlign w:val="center"/>
            <w:hideMark/>
          </w:tcPr>
          <w:p w14:paraId="0567CAE2"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8A</w:t>
            </w:r>
          </w:p>
        </w:tc>
        <w:tc>
          <w:tcPr>
            <w:tcW w:w="630" w:type="dxa"/>
            <w:tcBorders>
              <w:top w:val="nil"/>
              <w:left w:val="nil"/>
              <w:bottom w:val="single" w:sz="4" w:space="0" w:color="auto"/>
              <w:right w:val="single" w:sz="4" w:space="0" w:color="auto"/>
            </w:tcBorders>
            <w:shd w:val="clear" w:color="auto" w:fill="auto"/>
            <w:noWrap/>
            <w:vAlign w:val="bottom"/>
            <w:hideMark/>
          </w:tcPr>
          <w:p w14:paraId="79DF003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7B19109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0B9DF7A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39</w:t>
            </w:r>
          </w:p>
        </w:tc>
      </w:tr>
      <w:tr w:rsidR="00A605A4" w:rsidRPr="00EA7709" w14:paraId="1D386D3D"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3E512DA6"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4B510A4D"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8B</w:t>
            </w:r>
          </w:p>
        </w:tc>
        <w:tc>
          <w:tcPr>
            <w:tcW w:w="630" w:type="dxa"/>
            <w:tcBorders>
              <w:top w:val="nil"/>
              <w:left w:val="nil"/>
              <w:bottom w:val="single" w:sz="4" w:space="0" w:color="auto"/>
              <w:right w:val="single" w:sz="4" w:space="0" w:color="auto"/>
            </w:tcBorders>
            <w:shd w:val="clear" w:color="auto" w:fill="auto"/>
            <w:noWrap/>
            <w:vAlign w:val="bottom"/>
            <w:hideMark/>
          </w:tcPr>
          <w:p w14:paraId="7F05135F"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0C516D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4098B79"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19</w:t>
            </w:r>
          </w:p>
        </w:tc>
      </w:tr>
      <w:tr w:rsidR="00A605A4" w:rsidRPr="00EA7709" w14:paraId="29BE085A" w14:textId="77777777" w:rsidTr="00A605A4">
        <w:trPr>
          <w:trHeight w:val="2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8C378B2" w14:textId="77777777" w:rsidR="00EA7709" w:rsidRPr="00EA7709" w:rsidRDefault="00EA7709" w:rsidP="00EA7709">
            <w:pPr>
              <w:rPr>
                <w:rFonts w:ascii="Calibri" w:hAnsi="Calibri" w:cs="Calibri"/>
                <w:color w:val="000000"/>
                <w:sz w:val="16"/>
                <w:szCs w:val="16"/>
              </w:rPr>
            </w:pPr>
            <w:r w:rsidRPr="00EA7709">
              <w:rPr>
                <w:rFonts w:ascii="Calibri" w:hAnsi="Calibri" w:cs="Calibri"/>
                <w:color w:val="000000"/>
                <w:sz w:val="16"/>
                <w:szCs w:val="16"/>
              </w:rPr>
              <w:t>Dilution Factor</w:t>
            </w:r>
          </w:p>
        </w:tc>
        <w:tc>
          <w:tcPr>
            <w:tcW w:w="630" w:type="dxa"/>
            <w:tcBorders>
              <w:top w:val="nil"/>
              <w:left w:val="nil"/>
              <w:bottom w:val="single" w:sz="4" w:space="0" w:color="auto"/>
              <w:right w:val="single" w:sz="4" w:space="0" w:color="auto"/>
            </w:tcBorders>
            <w:shd w:val="clear" w:color="auto" w:fill="auto"/>
            <w:noWrap/>
            <w:vAlign w:val="bottom"/>
            <w:hideMark/>
          </w:tcPr>
          <w:p w14:paraId="1DF9F0FD" w14:textId="77777777" w:rsidR="00EA7709" w:rsidRPr="00EA7709" w:rsidRDefault="00EA7709" w:rsidP="00EA7709">
            <w:pPr>
              <w:rPr>
                <w:rFonts w:ascii="Calibri" w:hAnsi="Calibri" w:cs="Calibri"/>
                <w:color w:val="000000"/>
                <w:sz w:val="16"/>
                <w:szCs w:val="16"/>
              </w:rPr>
            </w:pPr>
            <w:r w:rsidRPr="00EA7709">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189ECB1A"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0.1</w:t>
            </w:r>
          </w:p>
        </w:tc>
        <w:tc>
          <w:tcPr>
            <w:tcW w:w="630" w:type="dxa"/>
            <w:tcBorders>
              <w:top w:val="nil"/>
              <w:left w:val="nil"/>
              <w:bottom w:val="single" w:sz="4" w:space="0" w:color="auto"/>
              <w:right w:val="single" w:sz="4" w:space="0" w:color="auto"/>
            </w:tcBorders>
            <w:shd w:val="clear" w:color="auto" w:fill="auto"/>
            <w:noWrap/>
            <w:vAlign w:val="bottom"/>
            <w:hideMark/>
          </w:tcPr>
          <w:p w14:paraId="1EE2749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0.01</w:t>
            </w:r>
          </w:p>
        </w:tc>
        <w:tc>
          <w:tcPr>
            <w:tcW w:w="581" w:type="dxa"/>
            <w:tcBorders>
              <w:top w:val="nil"/>
              <w:left w:val="nil"/>
              <w:bottom w:val="single" w:sz="4" w:space="0" w:color="auto"/>
              <w:right w:val="single" w:sz="4" w:space="0" w:color="auto"/>
            </w:tcBorders>
            <w:shd w:val="clear" w:color="auto" w:fill="auto"/>
            <w:noWrap/>
            <w:vAlign w:val="bottom"/>
            <w:hideMark/>
          </w:tcPr>
          <w:p w14:paraId="709F48F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0.001</w:t>
            </w:r>
          </w:p>
        </w:tc>
      </w:tr>
    </w:tbl>
    <w:p w14:paraId="0ED5079E" w14:textId="30E6D67D" w:rsidR="00A605A4" w:rsidRDefault="00A605A4" w:rsidP="006A0A21">
      <w:pPr>
        <w:rPr>
          <w:rFonts w:ascii="Arial" w:hAnsi="Arial" w:cs="Arial"/>
          <w:sz w:val="22"/>
          <w:szCs w:val="22"/>
        </w:rPr>
      </w:pPr>
    </w:p>
    <w:p w14:paraId="22BF5679" w14:textId="77777777" w:rsidR="00A605A4" w:rsidRDefault="00A605A4" w:rsidP="006A0A21">
      <w:pPr>
        <w:rPr>
          <w:rFonts w:ascii="Arial" w:hAnsi="Arial" w:cs="Arial"/>
          <w:sz w:val="22"/>
          <w:szCs w:val="22"/>
        </w:rPr>
      </w:pPr>
    </w:p>
    <w:tbl>
      <w:tblPr>
        <w:tblW w:w="5300" w:type="dxa"/>
        <w:tblLook w:val="04A0" w:firstRow="1" w:lastRow="0" w:firstColumn="1" w:lastColumn="0" w:noHBand="0" w:noVBand="1"/>
      </w:tblPr>
      <w:tblGrid>
        <w:gridCol w:w="2460"/>
        <w:gridCol w:w="1080"/>
        <w:gridCol w:w="1040"/>
        <w:gridCol w:w="720"/>
      </w:tblGrid>
      <w:tr w:rsidR="001003CA" w:rsidRPr="001003CA" w14:paraId="3C357074" w14:textId="77777777" w:rsidTr="001003CA">
        <w:trPr>
          <w:trHeight w:val="14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C6DA" w14:textId="77777777" w:rsidR="001003CA" w:rsidRPr="001003CA" w:rsidRDefault="001003CA" w:rsidP="001003CA">
            <w:pPr>
              <w:rPr>
                <w:rFonts w:ascii="Calibri" w:hAnsi="Calibri" w:cs="Calibri"/>
                <w:b/>
                <w:bCs/>
                <w:color w:val="000000"/>
                <w:sz w:val="16"/>
                <w:szCs w:val="16"/>
              </w:rPr>
            </w:pPr>
            <w:r w:rsidRPr="001003CA">
              <w:rPr>
                <w:rFonts w:ascii="Calibri" w:hAnsi="Calibri" w:cs="Calibri"/>
                <w:b/>
                <w:bCs/>
                <w:color w:val="000000"/>
                <w:sz w:val="16"/>
                <w:szCs w:val="16"/>
              </w:rPr>
              <w:lastRenderedPageBreak/>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6FB7E0C" w14:textId="77777777" w:rsidR="001003CA" w:rsidRPr="001003CA" w:rsidRDefault="001003CA" w:rsidP="001003CA">
            <w:pPr>
              <w:rPr>
                <w:rFonts w:ascii="Calibri" w:hAnsi="Calibri" w:cs="Calibri"/>
                <w:b/>
                <w:bCs/>
                <w:color w:val="000000"/>
                <w:sz w:val="16"/>
                <w:szCs w:val="16"/>
              </w:rPr>
            </w:pPr>
            <w:r w:rsidRPr="001003CA">
              <w:rPr>
                <w:rFonts w:ascii="Calibri" w:hAnsi="Calibri" w:cs="Calibri"/>
                <w:b/>
                <w:bCs/>
                <w:color w:val="000000"/>
                <w:sz w:val="16"/>
                <w:szCs w:val="16"/>
              </w:rPr>
              <w:t>CFU/well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91F7EEF" w14:textId="77777777" w:rsidR="001003CA" w:rsidRPr="001003CA" w:rsidRDefault="001003CA" w:rsidP="001003CA">
            <w:pPr>
              <w:rPr>
                <w:rFonts w:ascii="Calibri" w:hAnsi="Calibri" w:cs="Calibri"/>
                <w:b/>
                <w:bCs/>
                <w:color w:val="000000"/>
                <w:sz w:val="16"/>
                <w:szCs w:val="16"/>
              </w:rPr>
            </w:pPr>
            <w:r w:rsidRPr="001003CA">
              <w:rPr>
                <w:rFonts w:ascii="Calibri" w:hAnsi="Calibri" w:cs="Calibri"/>
                <w:b/>
                <w:bCs/>
                <w:color w:val="000000"/>
                <w:sz w:val="16"/>
                <w:szCs w:val="16"/>
              </w:rPr>
              <w:t>St dev</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85551F2" w14:textId="77777777" w:rsidR="001003CA" w:rsidRPr="001003CA" w:rsidRDefault="001003CA" w:rsidP="001003CA">
            <w:pPr>
              <w:jc w:val="right"/>
              <w:rPr>
                <w:rFonts w:ascii="Calibri" w:hAnsi="Calibri" w:cs="Calibri"/>
                <w:b/>
                <w:bCs/>
                <w:color w:val="000000"/>
                <w:sz w:val="16"/>
                <w:szCs w:val="16"/>
              </w:rPr>
            </w:pPr>
            <w:r w:rsidRPr="001003CA">
              <w:rPr>
                <w:rFonts w:ascii="Calibri" w:hAnsi="Calibri" w:cs="Calibri"/>
                <w:b/>
                <w:bCs/>
                <w:color w:val="000000"/>
                <w:sz w:val="16"/>
                <w:szCs w:val="16"/>
              </w:rPr>
              <w:t>MOI</w:t>
            </w:r>
          </w:p>
        </w:tc>
      </w:tr>
      <w:tr w:rsidR="001003CA" w:rsidRPr="001003CA" w14:paraId="78CB6984"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927ED2D"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LVS (master stock)</w:t>
            </w:r>
          </w:p>
        </w:tc>
        <w:tc>
          <w:tcPr>
            <w:tcW w:w="1080" w:type="dxa"/>
            <w:tcBorders>
              <w:top w:val="nil"/>
              <w:left w:val="nil"/>
              <w:bottom w:val="single" w:sz="4" w:space="0" w:color="auto"/>
              <w:right w:val="single" w:sz="4" w:space="0" w:color="auto"/>
            </w:tcBorders>
            <w:shd w:val="clear" w:color="auto" w:fill="auto"/>
            <w:noWrap/>
            <w:vAlign w:val="bottom"/>
            <w:hideMark/>
          </w:tcPr>
          <w:p w14:paraId="3BC2CBC9"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1.03E+05</w:t>
            </w:r>
          </w:p>
        </w:tc>
        <w:tc>
          <w:tcPr>
            <w:tcW w:w="1040" w:type="dxa"/>
            <w:tcBorders>
              <w:top w:val="nil"/>
              <w:left w:val="nil"/>
              <w:bottom w:val="single" w:sz="4" w:space="0" w:color="auto"/>
              <w:right w:val="single" w:sz="4" w:space="0" w:color="auto"/>
            </w:tcBorders>
            <w:shd w:val="clear" w:color="auto" w:fill="auto"/>
            <w:noWrap/>
            <w:vAlign w:val="bottom"/>
            <w:hideMark/>
          </w:tcPr>
          <w:p w14:paraId="3B10C233"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6.01E+04</w:t>
            </w:r>
          </w:p>
        </w:tc>
        <w:tc>
          <w:tcPr>
            <w:tcW w:w="720" w:type="dxa"/>
            <w:tcBorders>
              <w:top w:val="nil"/>
              <w:left w:val="nil"/>
              <w:bottom w:val="single" w:sz="4" w:space="0" w:color="auto"/>
              <w:right w:val="single" w:sz="4" w:space="0" w:color="auto"/>
            </w:tcBorders>
            <w:shd w:val="clear" w:color="auto" w:fill="auto"/>
            <w:noWrap/>
            <w:vAlign w:val="bottom"/>
            <w:hideMark/>
          </w:tcPr>
          <w:p w14:paraId="0CF6F2C0"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4.9</w:t>
            </w:r>
          </w:p>
        </w:tc>
      </w:tr>
      <w:tr w:rsidR="001003CA" w:rsidRPr="001003CA" w14:paraId="0217FE40"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E9BEEE1"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KMLFT49.1</w:t>
            </w:r>
          </w:p>
        </w:tc>
        <w:tc>
          <w:tcPr>
            <w:tcW w:w="1080" w:type="dxa"/>
            <w:tcBorders>
              <w:top w:val="nil"/>
              <w:left w:val="nil"/>
              <w:bottom w:val="single" w:sz="4" w:space="0" w:color="auto"/>
              <w:right w:val="single" w:sz="4" w:space="0" w:color="auto"/>
            </w:tcBorders>
            <w:shd w:val="clear" w:color="auto" w:fill="auto"/>
            <w:noWrap/>
            <w:vAlign w:val="bottom"/>
            <w:hideMark/>
          </w:tcPr>
          <w:p w14:paraId="2F280661"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1.30E+05</w:t>
            </w:r>
          </w:p>
        </w:tc>
        <w:tc>
          <w:tcPr>
            <w:tcW w:w="1040" w:type="dxa"/>
            <w:tcBorders>
              <w:top w:val="nil"/>
              <w:left w:val="nil"/>
              <w:bottom w:val="single" w:sz="4" w:space="0" w:color="auto"/>
              <w:right w:val="single" w:sz="4" w:space="0" w:color="auto"/>
            </w:tcBorders>
            <w:shd w:val="clear" w:color="auto" w:fill="auto"/>
            <w:noWrap/>
            <w:vAlign w:val="bottom"/>
            <w:hideMark/>
          </w:tcPr>
          <w:p w14:paraId="2D898C82"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2.83E+04</w:t>
            </w:r>
          </w:p>
        </w:tc>
        <w:tc>
          <w:tcPr>
            <w:tcW w:w="720" w:type="dxa"/>
            <w:tcBorders>
              <w:top w:val="nil"/>
              <w:left w:val="nil"/>
              <w:bottom w:val="single" w:sz="4" w:space="0" w:color="auto"/>
              <w:right w:val="single" w:sz="4" w:space="0" w:color="auto"/>
            </w:tcBorders>
            <w:shd w:val="clear" w:color="auto" w:fill="auto"/>
            <w:noWrap/>
            <w:vAlign w:val="bottom"/>
            <w:hideMark/>
          </w:tcPr>
          <w:p w14:paraId="10E025D4"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6.2</w:t>
            </w:r>
          </w:p>
        </w:tc>
      </w:tr>
      <w:tr w:rsidR="001003CA" w:rsidRPr="001003CA" w14:paraId="11F97211"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D81949F"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KMLFT37.1 from KR lab</w:t>
            </w:r>
          </w:p>
        </w:tc>
        <w:tc>
          <w:tcPr>
            <w:tcW w:w="1080" w:type="dxa"/>
            <w:tcBorders>
              <w:top w:val="nil"/>
              <w:left w:val="nil"/>
              <w:bottom w:val="single" w:sz="4" w:space="0" w:color="auto"/>
              <w:right w:val="single" w:sz="4" w:space="0" w:color="auto"/>
            </w:tcBorders>
            <w:shd w:val="clear" w:color="auto" w:fill="auto"/>
            <w:noWrap/>
            <w:vAlign w:val="bottom"/>
            <w:hideMark/>
          </w:tcPr>
          <w:p w14:paraId="1F2F7A86"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9.00E+04</w:t>
            </w:r>
          </w:p>
        </w:tc>
        <w:tc>
          <w:tcPr>
            <w:tcW w:w="1040" w:type="dxa"/>
            <w:tcBorders>
              <w:top w:val="nil"/>
              <w:left w:val="nil"/>
              <w:bottom w:val="single" w:sz="4" w:space="0" w:color="auto"/>
              <w:right w:val="single" w:sz="4" w:space="0" w:color="auto"/>
            </w:tcBorders>
            <w:shd w:val="clear" w:color="auto" w:fill="auto"/>
            <w:noWrap/>
            <w:vAlign w:val="bottom"/>
            <w:hideMark/>
          </w:tcPr>
          <w:p w14:paraId="7B7C1A4D"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7.07E+03</w:t>
            </w:r>
          </w:p>
        </w:tc>
        <w:tc>
          <w:tcPr>
            <w:tcW w:w="720" w:type="dxa"/>
            <w:tcBorders>
              <w:top w:val="nil"/>
              <w:left w:val="nil"/>
              <w:bottom w:val="single" w:sz="4" w:space="0" w:color="auto"/>
              <w:right w:val="single" w:sz="4" w:space="0" w:color="auto"/>
            </w:tcBorders>
            <w:shd w:val="clear" w:color="auto" w:fill="auto"/>
            <w:noWrap/>
            <w:vAlign w:val="bottom"/>
            <w:hideMark/>
          </w:tcPr>
          <w:p w14:paraId="630A01F1"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4.3</w:t>
            </w:r>
          </w:p>
        </w:tc>
      </w:tr>
      <w:tr w:rsidR="001003CA" w:rsidRPr="001003CA" w14:paraId="59500488"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9999ECA"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KMLFT37.2 from KR lab</w:t>
            </w:r>
          </w:p>
        </w:tc>
        <w:tc>
          <w:tcPr>
            <w:tcW w:w="1080" w:type="dxa"/>
            <w:tcBorders>
              <w:top w:val="nil"/>
              <w:left w:val="nil"/>
              <w:bottom w:val="single" w:sz="4" w:space="0" w:color="auto"/>
              <w:right w:val="single" w:sz="4" w:space="0" w:color="auto"/>
            </w:tcBorders>
            <w:shd w:val="clear" w:color="auto" w:fill="auto"/>
            <w:noWrap/>
            <w:vAlign w:val="bottom"/>
            <w:hideMark/>
          </w:tcPr>
          <w:p w14:paraId="056D7019"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1.08E+05</w:t>
            </w:r>
          </w:p>
        </w:tc>
        <w:tc>
          <w:tcPr>
            <w:tcW w:w="1040" w:type="dxa"/>
            <w:tcBorders>
              <w:top w:val="nil"/>
              <w:left w:val="nil"/>
              <w:bottom w:val="single" w:sz="4" w:space="0" w:color="auto"/>
              <w:right w:val="single" w:sz="4" w:space="0" w:color="auto"/>
            </w:tcBorders>
            <w:shd w:val="clear" w:color="auto" w:fill="auto"/>
            <w:noWrap/>
            <w:vAlign w:val="bottom"/>
            <w:hideMark/>
          </w:tcPr>
          <w:p w14:paraId="527211D9"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1.06E+04</w:t>
            </w:r>
          </w:p>
        </w:tc>
        <w:tc>
          <w:tcPr>
            <w:tcW w:w="720" w:type="dxa"/>
            <w:tcBorders>
              <w:top w:val="nil"/>
              <w:left w:val="nil"/>
              <w:bottom w:val="single" w:sz="4" w:space="0" w:color="auto"/>
              <w:right w:val="single" w:sz="4" w:space="0" w:color="auto"/>
            </w:tcBorders>
            <w:shd w:val="clear" w:color="auto" w:fill="auto"/>
            <w:noWrap/>
            <w:vAlign w:val="bottom"/>
            <w:hideMark/>
          </w:tcPr>
          <w:p w14:paraId="7D239675"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5.1</w:t>
            </w:r>
          </w:p>
        </w:tc>
      </w:tr>
      <w:tr w:rsidR="001003CA" w:rsidRPr="001003CA" w14:paraId="0B9E04CF"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DCAC353"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KMLFT37.1 from SD lab</w:t>
            </w:r>
          </w:p>
        </w:tc>
        <w:tc>
          <w:tcPr>
            <w:tcW w:w="1080" w:type="dxa"/>
            <w:tcBorders>
              <w:top w:val="nil"/>
              <w:left w:val="nil"/>
              <w:bottom w:val="single" w:sz="4" w:space="0" w:color="auto"/>
              <w:right w:val="single" w:sz="4" w:space="0" w:color="auto"/>
            </w:tcBorders>
            <w:shd w:val="clear" w:color="auto" w:fill="auto"/>
            <w:noWrap/>
            <w:vAlign w:val="bottom"/>
            <w:hideMark/>
          </w:tcPr>
          <w:p w14:paraId="16B432E7"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1.30E+05</w:t>
            </w:r>
          </w:p>
        </w:tc>
        <w:tc>
          <w:tcPr>
            <w:tcW w:w="1040" w:type="dxa"/>
            <w:tcBorders>
              <w:top w:val="nil"/>
              <w:left w:val="nil"/>
              <w:bottom w:val="single" w:sz="4" w:space="0" w:color="auto"/>
              <w:right w:val="single" w:sz="4" w:space="0" w:color="auto"/>
            </w:tcBorders>
            <w:shd w:val="clear" w:color="auto" w:fill="auto"/>
            <w:noWrap/>
            <w:vAlign w:val="bottom"/>
            <w:hideMark/>
          </w:tcPr>
          <w:p w14:paraId="1A118330" w14:textId="77777777" w:rsidR="001003CA" w:rsidRPr="001003CA" w:rsidRDefault="001003CA" w:rsidP="001003CA">
            <w:pPr>
              <w:jc w:val="center"/>
              <w:rPr>
                <w:rFonts w:ascii="Calibri" w:hAnsi="Calibri" w:cs="Calibri"/>
                <w:color w:val="000000"/>
                <w:sz w:val="16"/>
                <w:szCs w:val="16"/>
              </w:rPr>
            </w:pPr>
            <w:r w:rsidRPr="001003CA">
              <w:rPr>
                <w:rFonts w:ascii="Calibri" w:hAnsi="Calibri" w:cs="Calibri"/>
                <w:color w:val="000000"/>
                <w:sz w:val="16"/>
                <w:szCs w:val="16"/>
              </w:rPr>
              <w:t>#DIV/0!</w:t>
            </w:r>
          </w:p>
        </w:tc>
        <w:tc>
          <w:tcPr>
            <w:tcW w:w="720" w:type="dxa"/>
            <w:tcBorders>
              <w:top w:val="nil"/>
              <w:left w:val="nil"/>
              <w:bottom w:val="single" w:sz="4" w:space="0" w:color="auto"/>
              <w:right w:val="single" w:sz="4" w:space="0" w:color="auto"/>
            </w:tcBorders>
            <w:shd w:val="clear" w:color="auto" w:fill="auto"/>
            <w:noWrap/>
            <w:vAlign w:val="bottom"/>
            <w:hideMark/>
          </w:tcPr>
          <w:p w14:paraId="2CE295EA"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6.2</w:t>
            </w:r>
          </w:p>
        </w:tc>
      </w:tr>
      <w:tr w:rsidR="001003CA" w:rsidRPr="001003CA" w14:paraId="4051B7B2"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82B21A9"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KMLFT37.2 from SD lab</w:t>
            </w:r>
          </w:p>
        </w:tc>
        <w:tc>
          <w:tcPr>
            <w:tcW w:w="1080" w:type="dxa"/>
            <w:tcBorders>
              <w:top w:val="nil"/>
              <w:left w:val="nil"/>
              <w:bottom w:val="single" w:sz="4" w:space="0" w:color="auto"/>
              <w:right w:val="single" w:sz="4" w:space="0" w:color="auto"/>
            </w:tcBorders>
            <w:shd w:val="clear" w:color="auto" w:fill="auto"/>
            <w:noWrap/>
            <w:vAlign w:val="bottom"/>
            <w:hideMark/>
          </w:tcPr>
          <w:p w14:paraId="39B72D88"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1.15E+05</w:t>
            </w:r>
          </w:p>
        </w:tc>
        <w:tc>
          <w:tcPr>
            <w:tcW w:w="1040" w:type="dxa"/>
            <w:tcBorders>
              <w:top w:val="nil"/>
              <w:left w:val="nil"/>
              <w:bottom w:val="single" w:sz="4" w:space="0" w:color="auto"/>
              <w:right w:val="single" w:sz="4" w:space="0" w:color="auto"/>
            </w:tcBorders>
            <w:shd w:val="clear" w:color="auto" w:fill="auto"/>
            <w:noWrap/>
            <w:vAlign w:val="bottom"/>
            <w:hideMark/>
          </w:tcPr>
          <w:p w14:paraId="435A8BC7" w14:textId="77777777" w:rsidR="001003CA" w:rsidRPr="001003CA" w:rsidRDefault="001003CA" w:rsidP="001003CA">
            <w:pPr>
              <w:jc w:val="center"/>
              <w:rPr>
                <w:rFonts w:ascii="Calibri" w:hAnsi="Calibri" w:cs="Calibri"/>
                <w:color w:val="000000"/>
                <w:sz w:val="16"/>
                <w:szCs w:val="16"/>
              </w:rPr>
            </w:pPr>
            <w:r w:rsidRPr="001003CA">
              <w:rPr>
                <w:rFonts w:ascii="Calibri" w:hAnsi="Calibri" w:cs="Calibri"/>
                <w:color w:val="000000"/>
                <w:sz w:val="16"/>
                <w:szCs w:val="16"/>
              </w:rPr>
              <w:t>#DIV/0!</w:t>
            </w:r>
          </w:p>
        </w:tc>
        <w:tc>
          <w:tcPr>
            <w:tcW w:w="720" w:type="dxa"/>
            <w:tcBorders>
              <w:top w:val="nil"/>
              <w:left w:val="nil"/>
              <w:bottom w:val="single" w:sz="4" w:space="0" w:color="auto"/>
              <w:right w:val="single" w:sz="4" w:space="0" w:color="auto"/>
            </w:tcBorders>
            <w:shd w:val="clear" w:color="auto" w:fill="auto"/>
            <w:noWrap/>
            <w:vAlign w:val="bottom"/>
            <w:hideMark/>
          </w:tcPr>
          <w:p w14:paraId="03B1352D"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5.5</w:t>
            </w:r>
          </w:p>
        </w:tc>
      </w:tr>
      <w:tr w:rsidR="001003CA" w:rsidRPr="001003CA" w14:paraId="68B27343"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A00F1EC"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KRLVS40.1</w:t>
            </w:r>
          </w:p>
        </w:tc>
        <w:tc>
          <w:tcPr>
            <w:tcW w:w="1080" w:type="dxa"/>
            <w:tcBorders>
              <w:top w:val="nil"/>
              <w:left w:val="nil"/>
              <w:bottom w:val="single" w:sz="4" w:space="0" w:color="auto"/>
              <w:right w:val="single" w:sz="4" w:space="0" w:color="auto"/>
            </w:tcBorders>
            <w:shd w:val="clear" w:color="auto" w:fill="auto"/>
            <w:noWrap/>
            <w:vAlign w:val="bottom"/>
            <w:hideMark/>
          </w:tcPr>
          <w:p w14:paraId="314D9E70"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1.48E+05</w:t>
            </w:r>
          </w:p>
        </w:tc>
        <w:tc>
          <w:tcPr>
            <w:tcW w:w="1040" w:type="dxa"/>
            <w:tcBorders>
              <w:top w:val="nil"/>
              <w:left w:val="nil"/>
              <w:bottom w:val="single" w:sz="4" w:space="0" w:color="auto"/>
              <w:right w:val="single" w:sz="4" w:space="0" w:color="auto"/>
            </w:tcBorders>
            <w:shd w:val="clear" w:color="auto" w:fill="auto"/>
            <w:noWrap/>
            <w:vAlign w:val="bottom"/>
            <w:hideMark/>
          </w:tcPr>
          <w:p w14:paraId="09C3EEE8"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1.77E+04</w:t>
            </w:r>
          </w:p>
        </w:tc>
        <w:tc>
          <w:tcPr>
            <w:tcW w:w="720" w:type="dxa"/>
            <w:tcBorders>
              <w:top w:val="nil"/>
              <w:left w:val="nil"/>
              <w:bottom w:val="single" w:sz="4" w:space="0" w:color="auto"/>
              <w:right w:val="single" w:sz="4" w:space="0" w:color="auto"/>
            </w:tcBorders>
            <w:shd w:val="clear" w:color="auto" w:fill="auto"/>
            <w:noWrap/>
            <w:vAlign w:val="bottom"/>
            <w:hideMark/>
          </w:tcPr>
          <w:p w14:paraId="3CB0E0F2"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7.0</w:t>
            </w:r>
          </w:p>
        </w:tc>
      </w:tr>
      <w:tr w:rsidR="001003CA" w:rsidRPr="001003CA" w14:paraId="413585C7"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0FCB8E5"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JCLVS106.1</w:t>
            </w:r>
          </w:p>
        </w:tc>
        <w:tc>
          <w:tcPr>
            <w:tcW w:w="1080" w:type="dxa"/>
            <w:tcBorders>
              <w:top w:val="nil"/>
              <w:left w:val="nil"/>
              <w:bottom w:val="single" w:sz="4" w:space="0" w:color="auto"/>
              <w:right w:val="single" w:sz="4" w:space="0" w:color="auto"/>
            </w:tcBorders>
            <w:shd w:val="clear" w:color="auto" w:fill="auto"/>
            <w:noWrap/>
            <w:vAlign w:val="bottom"/>
            <w:hideMark/>
          </w:tcPr>
          <w:p w14:paraId="1A4DDDB8"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1.45E+05</w:t>
            </w:r>
          </w:p>
        </w:tc>
        <w:tc>
          <w:tcPr>
            <w:tcW w:w="1040" w:type="dxa"/>
            <w:tcBorders>
              <w:top w:val="nil"/>
              <w:left w:val="nil"/>
              <w:bottom w:val="single" w:sz="4" w:space="0" w:color="auto"/>
              <w:right w:val="single" w:sz="4" w:space="0" w:color="auto"/>
            </w:tcBorders>
            <w:shd w:val="clear" w:color="auto" w:fill="auto"/>
            <w:noWrap/>
            <w:vAlign w:val="bottom"/>
            <w:hideMark/>
          </w:tcPr>
          <w:p w14:paraId="383F9BFC"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7.07E+04</w:t>
            </w:r>
          </w:p>
        </w:tc>
        <w:tc>
          <w:tcPr>
            <w:tcW w:w="720" w:type="dxa"/>
            <w:tcBorders>
              <w:top w:val="nil"/>
              <w:left w:val="nil"/>
              <w:bottom w:val="single" w:sz="4" w:space="0" w:color="auto"/>
              <w:right w:val="single" w:sz="4" w:space="0" w:color="auto"/>
            </w:tcBorders>
            <w:shd w:val="clear" w:color="auto" w:fill="auto"/>
            <w:noWrap/>
            <w:vAlign w:val="bottom"/>
            <w:hideMark/>
          </w:tcPr>
          <w:p w14:paraId="7B4FD89A"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6.9</w:t>
            </w:r>
          </w:p>
        </w:tc>
      </w:tr>
    </w:tbl>
    <w:p w14:paraId="0180C3BD" w14:textId="432E3983" w:rsidR="00EA7709" w:rsidRDefault="001003CA" w:rsidP="006A0A21">
      <w:pPr>
        <w:rPr>
          <w:rFonts w:ascii="Arial" w:hAnsi="Arial" w:cs="Arial"/>
          <w:sz w:val="22"/>
          <w:szCs w:val="22"/>
        </w:rPr>
      </w:pPr>
      <w:r>
        <w:rPr>
          <w:rFonts w:ascii="Arial" w:hAnsi="Arial" w:cs="Arial"/>
          <w:sz w:val="22"/>
          <w:szCs w:val="22"/>
        </w:rPr>
        <w:t>MOIs all very close- good!</w:t>
      </w:r>
    </w:p>
    <w:p w14:paraId="04ADA40C" w14:textId="77777777" w:rsidR="00A605A4" w:rsidRDefault="00A605A4" w:rsidP="006A0A21">
      <w:pPr>
        <w:rPr>
          <w:rFonts w:ascii="Arial" w:hAnsi="Arial" w:cs="Arial"/>
          <w:sz w:val="22"/>
          <w:szCs w:val="22"/>
        </w:rPr>
      </w:pPr>
    </w:p>
    <w:p w14:paraId="51168604" w14:textId="77777777" w:rsidR="00A605A4" w:rsidRDefault="00A605A4" w:rsidP="006A0A21">
      <w:pPr>
        <w:rPr>
          <w:rFonts w:ascii="Arial" w:hAnsi="Arial" w:cs="Arial"/>
          <w:sz w:val="22"/>
          <w:szCs w:val="22"/>
        </w:rPr>
      </w:pPr>
    </w:p>
    <w:p w14:paraId="359875AD" w14:textId="77777777" w:rsidR="00A605A4" w:rsidRDefault="00A605A4" w:rsidP="006A0A21">
      <w:pPr>
        <w:rPr>
          <w:rFonts w:ascii="Arial" w:hAnsi="Arial" w:cs="Arial"/>
          <w:sz w:val="22"/>
          <w:szCs w:val="22"/>
        </w:rPr>
      </w:pPr>
    </w:p>
    <w:p w14:paraId="24E75CF1" w14:textId="77777777" w:rsidR="00A605A4" w:rsidRDefault="00A605A4" w:rsidP="006A0A21">
      <w:pPr>
        <w:rPr>
          <w:rFonts w:ascii="Arial" w:hAnsi="Arial" w:cs="Arial"/>
          <w:sz w:val="22"/>
          <w:szCs w:val="22"/>
        </w:rPr>
      </w:pPr>
    </w:p>
    <w:p w14:paraId="2C3CCF59" w14:textId="77777777" w:rsidR="00A605A4" w:rsidRDefault="00A605A4" w:rsidP="006A0A21">
      <w:pPr>
        <w:rPr>
          <w:rFonts w:ascii="Arial" w:hAnsi="Arial" w:cs="Arial"/>
          <w:sz w:val="22"/>
          <w:szCs w:val="22"/>
        </w:rPr>
      </w:pPr>
    </w:p>
    <w:p w14:paraId="65E13C54" w14:textId="77777777" w:rsidR="00A605A4" w:rsidRDefault="00A605A4" w:rsidP="006A0A21">
      <w:pPr>
        <w:rPr>
          <w:rFonts w:ascii="Arial" w:hAnsi="Arial" w:cs="Arial"/>
          <w:sz w:val="22"/>
          <w:szCs w:val="22"/>
        </w:rPr>
      </w:pPr>
    </w:p>
    <w:p w14:paraId="4AB98011" w14:textId="77777777" w:rsidR="00A605A4" w:rsidRDefault="00A605A4" w:rsidP="006A0A21">
      <w:pPr>
        <w:rPr>
          <w:rFonts w:ascii="Arial" w:hAnsi="Arial" w:cs="Arial"/>
          <w:sz w:val="22"/>
          <w:szCs w:val="22"/>
        </w:rPr>
      </w:pPr>
    </w:p>
    <w:p w14:paraId="55CD53B5" w14:textId="77777777" w:rsidR="00A605A4" w:rsidRDefault="00A605A4" w:rsidP="006A0A21">
      <w:pPr>
        <w:rPr>
          <w:rFonts w:ascii="Arial" w:hAnsi="Arial" w:cs="Arial"/>
          <w:sz w:val="22"/>
          <w:szCs w:val="22"/>
        </w:rPr>
      </w:pPr>
    </w:p>
    <w:p w14:paraId="5A74C129" w14:textId="12A818D5" w:rsidR="0057711F" w:rsidRDefault="0057711F" w:rsidP="006A0A21">
      <w:pPr>
        <w:rPr>
          <w:rFonts w:ascii="Arial" w:hAnsi="Arial" w:cs="Arial"/>
          <w:sz w:val="22"/>
          <w:szCs w:val="22"/>
        </w:rPr>
        <w:sectPr w:rsidR="0057711F" w:rsidSect="00A605A4">
          <w:type w:val="continuous"/>
          <w:pgSz w:w="12240" w:h="15840"/>
          <w:pgMar w:top="1440" w:right="1008" w:bottom="1440" w:left="1008" w:header="720" w:footer="720" w:gutter="0"/>
          <w:cols w:num="2" w:space="720"/>
          <w:docGrid w:linePitch="360"/>
        </w:sectPr>
      </w:pPr>
    </w:p>
    <w:p w14:paraId="464105CC" w14:textId="07356CFD" w:rsidR="001003CA" w:rsidRDefault="00A91337" w:rsidP="006A0A21">
      <w:pPr>
        <w:rPr>
          <w:rFonts w:ascii="Arial" w:hAnsi="Arial" w:cs="Arial"/>
          <w:sz w:val="22"/>
          <w:szCs w:val="22"/>
        </w:rPr>
      </w:pPr>
      <w:r w:rsidRPr="00EB36D3">
        <w:rPr>
          <w:rFonts w:ascii="Arial" w:hAnsi="Arial" w:cs="Arial"/>
          <w:b/>
          <w:bCs/>
          <w:sz w:val="22"/>
          <w:szCs w:val="22"/>
        </w:rPr>
        <w:t>T=24</w:t>
      </w:r>
      <w:r w:rsidR="00EB36D3">
        <w:rPr>
          <w:rFonts w:ascii="Arial" w:hAnsi="Arial" w:cs="Arial"/>
          <w:sz w:val="22"/>
          <w:szCs w:val="22"/>
        </w:rPr>
        <w:t>.</w:t>
      </w:r>
      <w:r>
        <w:rPr>
          <w:rFonts w:ascii="Arial" w:hAnsi="Arial" w:cs="Arial"/>
          <w:sz w:val="22"/>
          <w:szCs w:val="22"/>
        </w:rPr>
        <w:t xml:space="preserve"> will need to check this again tomorrow before numbers are final:</w:t>
      </w:r>
    </w:p>
    <w:tbl>
      <w:tblPr>
        <w:tblW w:w="9900" w:type="dxa"/>
        <w:tblLook w:val="04A0" w:firstRow="1" w:lastRow="0" w:firstColumn="1" w:lastColumn="0" w:noHBand="0" w:noVBand="1"/>
      </w:tblPr>
      <w:tblGrid>
        <w:gridCol w:w="1980"/>
        <w:gridCol w:w="556"/>
        <w:gridCol w:w="704"/>
        <w:gridCol w:w="720"/>
        <w:gridCol w:w="630"/>
        <w:gridCol w:w="595"/>
        <w:gridCol w:w="665"/>
        <w:gridCol w:w="500"/>
        <w:gridCol w:w="1210"/>
        <w:gridCol w:w="1170"/>
        <w:gridCol w:w="1170"/>
      </w:tblGrid>
      <w:tr w:rsidR="00A91337" w:rsidRPr="00A91337" w14:paraId="0ADCC09F" w14:textId="77777777" w:rsidTr="002A166A">
        <w:trPr>
          <w:trHeight w:val="20"/>
        </w:trPr>
        <w:tc>
          <w:tcPr>
            <w:tcW w:w="1980" w:type="dxa"/>
            <w:tcBorders>
              <w:top w:val="nil"/>
              <w:left w:val="nil"/>
              <w:bottom w:val="nil"/>
              <w:right w:val="nil"/>
            </w:tcBorders>
            <w:shd w:val="clear" w:color="auto" w:fill="auto"/>
            <w:noWrap/>
            <w:vAlign w:val="bottom"/>
            <w:hideMark/>
          </w:tcPr>
          <w:p w14:paraId="57A2A4E2"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nil"/>
              <w:right w:val="nil"/>
            </w:tcBorders>
            <w:shd w:val="clear" w:color="auto" w:fill="auto"/>
            <w:noWrap/>
            <w:vAlign w:val="bottom"/>
            <w:hideMark/>
          </w:tcPr>
          <w:p w14:paraId="159C4AE5" w14:textId="77777777" w:rsidR="00A91337" w:rsidRPr="00A91337" w:rsidRDefault="00A91337" w:rsidP="00A91337">
            <w:pPr>
              <w:rPr>
                <w:rFonts w:ascii="Calibri" w:hAnsi="Calibri" w:cs="Calibri"/>
                <w:b/>
                <w:bCs/>
                <w:color w:val="000000"/>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1F009"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Track Plate 1</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924FA2"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Track Plate 2</w:t>
            </w:r>
          </w:p>
        </w:tc>
        <w:tc>
          <w:tcPr>
            <w:tcW w:w="1210" w:type="dxa"/>
            <w:tcBorders>
              <w:top w:val="nil"/>
              <w:left w:val="nil"/>
              <w:bottom w:val="nil"/>
              <w:right w:val="nil"/>
            </w:tcBorders>
            <w:shd w:val="clear" w:color="auto" w:fill="auto"/>
            <w:noWrap/>
            <w:vAlign w:val="bottom"/>
            <w:hideMark/>
          </w:tcPr>
          <w:p w14:paraId="13059C79" w14:textId="77777777" w:rsidR="00A91337" w:rsidRPr="00A91337" w:rsidRDefault="00A91337" w:rsidP="00A91337">
            <w:pPr>
              <w:jc w:val="center"/>
              <w:rPr>
                <w:rFonts w:ascii="Calibri" w:hAnsi="Calibri" w:cs="Calibri"/>
                <w:b/>
                <w:bCs/>
                <w:color w:val="000000"/>
                <w:sz w:val="16"/>
                <w:szCs w:val="16"/>
              </w:rPr>
            </w:pPr>
          </w:p>
        </w:tc>
        <w:tc>
          <w:tcPr>
            <w:tcW w:w="1170" w:type="dxa"/>
            <w:tcBorders>
              <w:top w:val="nil"/>
              <w:left w:val="nil"/>
              <w:bottom w:val="nil"/>
              <w:right w:val="nil"/>
            </w:tcBorders>
            <w:shd w:val="clear" w:color="auto" w:fill="auto"/>
            <w:noWrap/>
            <w:vAlign w:val="bottom"/>
            <w:hideMark/>
          </w:tcPr>
          <w:p w14:paraId="59507E49"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0009966F" w14:textId="77777777" w:rsidR="00A91337" w:rsidRPr="00A91337" w:rsidRDefault="00A91337" w:rsidP="00A91337">
            <w:pPr>
              <w:rPr>
                <w:sz w:val="16"/>
                <w:szCs w:val="16"/>
              </w:rPr>
            </w:pPr>
          </w:p>
        </w:tc>
      </w:tr>
      <w:tr w:rsidR="00A91337" w:rsidRPr="00A91337" w14:paraId="2D8ADBF3" w14:textId="77777777" w:rsidTr="002A166A">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5241"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 </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14:paraId="261E5B7B"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Plate</w:t>
            </w:r>
          </w:p>
        </w:tc>
        <w:tc>
          <w:tcPr>
            <w:tcW w:w="704" w:type="dxa"/>
            <w:tcBorders>
              <w:top w:val="nil"/>
              <w:left w:val="nil"/>
              <w:bottom w:val="single" w:sz="4" w:space="0" w:color="auto"/>
              <w:right w:val="single" w:sz="4" w:space="0" w:color="auto"/>
            </w:tcBorders>
            <w:shd w:val="clear" w:color="auto" w:fill="auto"/>
            <w:noWrap/>
            <w:vAlign w:val="bottom"/>
            <w:hideMark/>
          </w:tcPr>
          <w:p w14:paraId="75A8331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14:paraId="50BD803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w:t>
            </w:r>
          </w:p>
        </w:tc>
        <w:tc>
          <w:tcPr>
            <w:tcW w:w="630" w:type="dxa"/>
            <w:tcBorders>
              <w:top w:val="nil"/>
              <w:left w:val="nil"/>
              <w:bottom w:val="single" w:sz="4" w:space="0" w:color="auto"/>
              <w:right w:val="single" w:sz="4" w:space="0" w:color="auto"/>
            </w:tcBorders>
            <w:shd w:val="clear" w:color="auto" w:fill="auto"/>
            <w:noWrap/>
            <w:vAlign w:val="bottom"/>
            <w:hideMark/>
          </w:tcPr>
          <w:p w14:paraId="10EC2C3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bottom"/>
            <w:hideMark/>
          </w:tcPr>
          <w:p w14:paraId="4F695EA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w:t>
            </w:r>
          </w:p>
        </w:tc>
        <w:tc>
          <w:tcPr>
            <w:tcW w:w="665" w:type="dxa"/>
            <w:tcBorders>
              <w:top w:val="nil"/>
              <w:left w:val="nil"/>
              <w:bottom w:val="single" w:sz="4" w:space="0" w:color="auto"/>
              <w:right w:val="single" w:sz="4" w:space="0" w:color="auto"/>
            </w:tcBorders>
            <w:shd w:val="clear" w:color="auto" w:fill="auto"/>
            <w:noWrap/>
            <w:vAlign w:val="bottom"/>
            <w:hideMark/>
          </w:tcPr>
          <w:p w14:paraId="1861CFC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w:t>
            </w:r>
          </w:p>
        </w:tc>
        <w:tc>
          <w:tcPr>
            <w:tcW w:w="500" w:type="dxa"/>
            <w:tcBorders>
              <w:top w:val="nil"/>
              <w:left w:val="nil"/>
              <w:bottom w:val="single" w:sz="4" w:space="0" w:color="auto"/>
              <w:right w:val="single" w:sz="4" w:space="0" w:color="auto"/>
            </w:tcBorders>
            <w:shd w:val="clear" w:color="auto" w:fill="auto"/>
            <w:noWrap/>
            <w:vAlign w:val="bottom"/>
            <w:hideMark/>
          </w:tcPr>
          <w:p w14:paraId="7B6C5F8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3</w:t>
            </w:r>
          </w:p>
        </w:tc>
        <w:tc>
          <w:tcPr>
            <w:tcW w:w="1210" w:type="dxa"/>
            <w:tcBorders>
              <w:top w:val="single" w:sz="4" w:space="0" w:color="auto"/>
              <w:left w:val="nil"/>
              <w:bottom w:val="single" w:sz="4" w:space="0" w:color="auto"/>
              <w:right w:val="single" w:sz="4" w:space="0" w:color="auto"/>
            </w:tcBorders>
            <w:shd w:val="clear" w:color="000000" w:fill="FFFF00"/>
            <w:vAlign w:val="bottom"/>
            <w:hideMark/>
          </w:tcPr>
          <w:p w14:paraId="0799A945"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Dilution factor counted</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2CFF6CD9"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Average Cells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5DFF7DD2"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CFU per well</w:t>
            </w:r>
          </w:p>
        </w:tc>
      </w:tr>
      <w:tr w:rsidR="00A91337" w:rsidRPr="00A91337" w14:paraId="0BEE32F2"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4BA04"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LVS</w:t>
            </w:r>
          </w:p>
        </w:tc>
        <w:tc>
          <w:tcPr>
            <w:tcW w:w="556" w:type="dxa"/>
            <w:tcBorders>
              <w:top w:val="nil"/>
              <w:left w:val="nil"/>
              <w:bottom w:val="single" w:sz="4" w:space="0" w:color="auto"/>
              <w:right w:val="single" w:sz="4" w:space="0" w:color="auto"/>
            </w:tcBorders>
            <w:shd w:val="clear" w:color="auto" w:fill="auto"/>
            <w:noWrap/>
            <w:vAlign w:val="center"/>
            <w:hideMark/>
          </w:tcPr>
          <w:p w14:paraId="730102E4"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1A</w:t>
            </w:r>
          </w:p>
        </w:tc>
        <w:tc>
          <w:tcPr>
            <w:tcW w:w="704" w:type="dxa"/>
            <w:tcBorders>
              <w:top w:val="nil"/>
              <w:left w:val="nil"/>
              <w:bottom w:val="single" w:sz="4" w:space="0" w:color="auto"/>
              <w:right w:val="single" w:sz="4" w:space="0" w:color="auto"/>
            </w:tcBorders>
            <w:shd w:val="clear" w:color="auto" w:fill="auto"/>
            <w:noWrap/>
            <w:vAlign w:val="bottom"/>
            <w:hideMark/>
          </w:tcPr>
          <w:p w14:paraId="08D8E40F"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3B1D76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58A1A751"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30</w:t>
            </w:r>
          </w:p>
        </w:tc>
        <w:tc>
          <w:tcPr>
            <w:tcW w:w="595" w:type="dxa"/>
            <w:tcBorders>
              <w:top w:val="nil"/>
              <w:left w:val="nil"/>
              <w:bottom w:val="single" w:sz="4" w:space="0" w:color="auto"/>
              <w:right w:val="single" w:sz="4" w:space="0" w:color="auto"/>
            </w:tcBorders>
            <w:shd w:val="clear" w:color="auto" w:fill="auto"/>
            <w:noWrap/>
            <w:vAlign w:val="bottom"/>
            <w:hideMark/>
          </w:tcPr>
          <w:p w14:paraId="4C9CB5E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32FB32D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500" w:type="dxa"/>
            <w:tcBorders>
              <w:top w:val="nil"/>
              <w:left w:val="nil"/>
              <w:bottom w:val="single" w:sz="4" w:space="0" w:color="auto"/>
              <w:right w:val="single" w:sz="4" w:space="0" w:color="auto"/>
            </w:tcBorders>
            <w:shd w:val="clear" w:color="auto" w:fill="auto"/>
            <w:noWrap/>
            <w:vAlign w:val="bottom"/>
            <w:hideMark/>
          </w:tcPr>
          <w:p w14:paraId="69DA265D"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14</w:t>
            </w:r>
          </w:p>
        </w:tc>
        <w:tc>
          <w:tcPr>
            <w:tcW w:w="1210" w:type="dxa"/>
            <w:tcBorders>
              <w:top w:val="nil"/>
              <w:left w:val="nil"/>
              <w:bottom w:val="single" w:sz="4" w:space="0" w:color="auto"/>
              <w:right w:val="single" w:sz="4" w:space="0" w:color="auto"/>
            </w:tcBorders>
            <w:shd w:val="clear" w:color="auto" w:fill="auto"/>
            <w:noWrap/>
            <w:vAlign w:val="bottom"/>
            <w:hideMark/>
          </w:tcPr>
          <w:p w14:paraId="70FEA9D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4C6275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22</w:t>
            </w:r>
          </w:p>
        </w:tc>
        <w:tc>
          <w:tcPr>
            <w:tcW w:w="1170" w:type="dxa"/>
            <w:tcBorders>
              <w:top w:val="nil"/>
              <w:left w:val="nil"/>
              <w:bottom w:val="single" w:sz="4" w:space="0" w:color="auto"/>
              <w:right w:val="single" w:sz="4" w:space="0" w:color="auto"/>
            </w:tcBorders>
            <w:shd w:val="clear" w:color="auto" w:fill="auto"/>
            <w:noWrap/>
            <w:vAlign w:val="bottom"/>
            <w:hideMark/>
          </w:tcPr>
          <w:p w14:paraId="70E13D0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4.40E+04</w:t>
            </w:r>
          </w:p>
        </w:tc>
      </w:tr>
      <w:tr w:rsidR="00A91337" w:rsidRPr="00A91337" w14:paraId="40B3797A"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4C2530D3"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49CEF05C"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1B</w:t>
            </w:r>
          </w:p>
        </w:tc>
        <w:tc>
          <w:tcPr>
            <w:tcW w:w="704" w:type="dxa"/>
            <w:tcBorders>
              <w:top w:val="nil"/>
              <w:left w:val="nil"/>
              <w:bottom w:val="single" w:sz="4" w:space="0" w:color="auto"/>
              <w:right w:val="single" w:sz="4" w:space="0" w:color="auto"/>
            </w:tcBorders>
            <w:shd w:val="clear" w:color="auto" w:fill="auto"/>
            <w:noWrap/>
            <w:vAlign w:val="bottom"/>
            <w:hideMark/>
          </w:tcPr>
          <w:p w14:paraId="22E7CDD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1D18C5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F011B5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25</w:t>
            </w:r>
          </w:p>
        </w:tc>
        <w:tc>
          <w:tcPr>
            <w:tcW w:w="595" w:type="dxa"/>
            <w:tcBorders>
              <w:top w:val="nil"/>
              <w:left w:val="nil"/>
              <w:bottom w:val="single" w:sz="4" w:space="0" w:color="auto"/>
              <w:right w:val="single" w:sz="4" w:space="0" w:color="auto"/>
            </w:tcBorders>
            <w:shd w:val="clear" w:color="auto" w:fill="auto"/>
            <w:noWrap/>
            <w:vAlign w:val="bottom"/>
            <w:hideMark/>
          </w:tcPr>
          <w:p w14:paraId="7883254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5A3B2AD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500" w:type="dxa"/>
            <w:tcBorders>
              <w:top w:val="nil"/>
              <w:left w:val="nil"/>
              <w:bottom w:val="single" w:sz="4" w:space="0" w:color="auto"/>
              <w:right w:val="single" w:sz="4" w:space="0" w:color="auto"/>
            </w:tcBorders>
            <w:shd w:val="clear" w:color="auto" w:fill="auto"/>
            <w:noWrap/>
            <w:vAlign w:val="bottom"/>
            <w:hideMark/>
          </w:tcPr>
          <w:p w14:paraId="2AE6ECD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20</w:t>
            </w:r>
          </w:p>
        </w:tc>
        <w:tc>
          <w:tcPr>
            <w:tcW w:w="1210" w:type="dxa"/>
            <w:tcBorders>
              <w:top w:val="nil"/>
              <w:left w:val="nil"/>
              <w:bottom w:val="single" w:sz="4" w:space="0" w:color="auto"/>
              <w:right w:val="single" w:sz="4" w:space="0" w:color="auto"/>
            </w:tcBorders>
            <w:shd w:val="clear" w:color="auto" w:fill="auto"/>
            <w:noWrap/>
            <w:vAlign w:val="bottom"/>
            <w:hideMark/>
          </w:tcPr>
          <w:p w14:paraId="7818EE8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6F83F65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23</w:t>
            </w:r>
          </w:p>
        </w:tc>
        <w:tc>
          <w:tcPr>
            <w:tcW w:w="1170" w:type="dxa"/>
            <w:tcBorders>
              <w:top w:val="nil"/>
              <w:left w:val="nil"/>
              <w:bottom w:val="single" w:sz="4" w:space="0" w:color="auto"/>
              <w:right w:val="single" w:sz="4" w:space="0" w:color="auto"/>
            </w:tcBorders>
            <w:shd w:val="clear" w:color="auto" w:fill="auto"/>
            <w:noWrap/>
            <w:vAlign w:val="bottom"/>
            <w:hideMark/>
          </w:tcPr>
          <w:p w14:paraId="348DD86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4.50E+04</w:t>
            </w:r>
          </w:p>
        </w:tc>
      </w:tr>
      <w:tr w:rsidR="00A91337" w:rsidRPr="00A91337" w14:paraId="2D78CA45"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480E8B"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KMLFT49.1</w:t>
            </w:r>
          </w:p>
        </w:tc>
        <w:tc>
          <w:tcPr>
            <w:tcW w:w="556" w:type="dxa"/>
            <w:tcBorders>
              <w:top w:val="nil"/>
              <w:left w:val="nil"/>
              <w:bottom w:val="single" w:sz="4" w:space="0" w:color="auto"/>
              <w:right w:val="single" w:sz="4" w:space="0" w:color="auto"/>
            </w:tcBorders>
            <w:shd w:val="clear" w:color="auto" w:fill="auto"/>
            <w:noWrap/>
            <w:vAlign w:val="center"/>
            <w:hideMark/>
          </w:tcPr>
          <w:p w14:paraId="2762C071"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2A</w:t>
            </w:r>
          </w:p>
        </w:tc>
        <w:tc>
          <w:tcPr>
            <w:tcW w:w="704" w:type="dxa"/>
            <w:tcBorders>
              <w:top w:val="nil"/>
              <w:left w:val="nil"/>
              <w:bottom w:val="single" w:sz="4" w:space="0" w:color="auto"/>
              <w:right w:val="single" w:sz="4" w:space="0" w:color="auto"/>
            </w:tcBorders>
            <w:shd w:val="clear" w:color="auto" w:fill="auto"/>
            <w:noWrap/>
            <w:vAlign w:val="bottom"/>
            <w:hideMark/>
          </w:tcPr>
          <w:p w14:paraId="127D6FA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130B01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49</w:t>
            </w:r>
          </w:p>
        </w:tc>
        <w:tc>
          <w:tcPr>
            <w:tcW w:w="630" w:type="dxa"/>
            <w:tcBorders>
              <w:top w:val="nil"/>
              <w:left w:val="nil"/>
              <w:bottom w:val="single" w:sz="4" w:space="0" w:color="auto"/>
              <w:right w:val="single" w:sz="4" w:space="0" w:color="auto"/>
            </w:tcBorders>
            <w:shd w:val="clear" w:color="auto" w:fill="auto"/>
            <w:noWrap/>
            <w:vAlign w:val="bottom"/>
            <w:hideMark/>
          </w:tcPr>
          <w:p w14:paraId="73DFF6B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720973B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6FA9498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48</w:t>
            </w:r>
          </w:p>
        </w:tc>
        <w:tc>
          <w:tcPr>
            <w:tcW w:w="500" w:type="dxa"/>
            <w:tcBorders>
              <w:top w:val="nil"/>
              <w:left w:val="nil"/>
              <w:bottom w:val="single" w:sz="4" w:space="0" w:color="auto"/>
              <w:right w:val="single" w:sz="4" w:space="0" w:color="auto"/>
            </w:tcBorders>
            <w:shd w:val="clear" w:color="auto" w:fill="auto"/>
            <w:noWrap/>
            <w:vAlign w:val="bottom"/>
            <w:hideMark/>
          </w:tcPr>
          <w:p w14:paraId="4C77EC8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FBAFC4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336DBAF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49</w:t>
            </w:r>
          </w:p>
        </w:tc>
        <w:tc>
          <w:tcPr>
            <w:tcW w:w="1170" w:type="dxa"/>
            <w:tcBorders>
              <w:top w:val="nil"/>
              <w:left w:val="nil"/>
              <w:bottom w:val="single" w:sz="4" w:space="0" w:color="auto"/>
              <w:right w:val="single" w:sz="4" w:space="0" w:color="auto"/>
            </w:tcBorders>
            <w:shd w:val="clear" w:color="auto" w:fill="auto"/>
            <w:noWrap/>
            <w:vAlign w:val="bottom"/>
            <w:hideMark/>
          </w:tcPr>
          <w:p w14:paraId="13AB4B6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9.70E+03</w:t>
            </w:r>
          </w:p>
        </w:tc>
      </w:tr>
      <w:tr w:rsidR="00A91337" w:rsidRPr="00A91337" w14:paraId="157190D5"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0DF48BB7"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79A0AC5D"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2B</w:t>
            </w:r>
          </w:p>
        </w:tc>
        <w:tc>
          <w:tcPr>
            <w:tcW w:w="704" w:type="dxa"/>
            <w:tcBorders>
              <w:top w:val="nil"/>
              <w:left w:val="nil"/>
              <w:bottom w:val="single" w:sz="4" w:space="0" w:color="auto"/>
              <w:right w:val="single" w:sz="4" w:space="0" w:color="auto"/>
            </w:tcBorders>
            <w:shd w:val="clear" w:color="auto" w:fill="auto"/>
            <w:noWrap/>
            <w:vAlign w:val="bottom"/>
            <w:hideMark/>
          </w:tcPr>
          <w:p w14:paraId="2401778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75346B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00CDB28E"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6E47A8A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4E1E224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56</w:t>
            </w:r>
          </w:p>
        </w:tc>
        <w:tc>
          <w:tcPr>
            <w:tcW w:w="500" w:type="dxa"/>
            <w:tcBorders>
              <w:top w:val="nil"/>
              <w:left w:val="nil"/>
              <w:bottom w:val="single" w:sz="4" w:space="0" w:color="auto"/>
              <w:right w:val="single" w:sz="4" w:space="0" w:color="auto"/>
            </w:tcBorders>
            <w:shd w:val="clear" w:color="auto" w:fill="auto"/>
            <w:noWrap/>
            <w:vAlign w:val="bottom"/>
            <w:hideMark/>
          </w:tcPr>
          <w:p w14:paraId="7515DCB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62C1AAB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3ABF95C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56</w:t>
            </w:r>
          </w:p>
        </w:tc>
        <w:tc>
          <w:tcPr>
            <w:tcW w:w="1170" w:type="dxa"/>
            <w:tcBorders>
              <w:top w:val="nil"/>
              <w:left w:val="nil"/>
              <w:bottom w:val="single" w:sz="4" w:space="0" w:color="auto"/>
              <w:right w:val="single" w:sz="4" w:space="0" w:color="auto"/>
            </w:tcBorders>
            <w:shd w:val="clear" w:color="auto" w:fill="auto"/>
            <w:noWrap/>
            <w:vAlign w:val="bottom"/>
            <w:hideMark/>
          </w:tcPr>
          <w:p w14:paraId="62E20F4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1.12E+04</w:t>
            </w:r>
          </w:p>
        </w:tc>
      </w:tr>
      <w:tr w:rsidR="00A91337" w:rsidRPr="00A91337" w14:paraId="7967AAE4"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0CDF406"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KMLFT37.1 from KR lab</w:t>
            </w:r>
          </w:p>
        </w:tc>
        <w:tc>
          <w:tcPr>
            <w:tcW w:w="556" w:type="dxa"/>
            <w:tcBorders>
              <w:top w:val="nil"/>
              <w:left w:val="nil"/>
              <w:bottom w:val="single" w:sz="4" w:space="0" w:color="auto"/>
              <w:right w:val="single" w:sz="4" w:space="0" w:color="auto"/>
            </w:tcBorders>
            <w:shd w:val="clear" w:color="auto" w:fill="auto"/>
            <w:noWrap/>
            <w:vAlign w:val="center"/>
            <w:hideMark/>
          </w:tcPr>
          <w:p w14:paraId="3817704F"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3A</w:t>
            </w:r>
          </w:p>
        </w:tc>
        <w:tc>
          <w:tcPr>
            <w:tcW w:w="704" w:type="dxa"/>
            <w:tcBorders>
              <w:top w:val="nil"/>
              <w:left w:val="nil"/>
              <w:bottom w:val="single" w:sz="4" w:space="0" w:color="auto"/>
              <w:right w:val="single" w:sz="4" w:space="0" w:color="auto"/>
            </w:tcBorders>
            <w:shd w:val="clear" w:color="auto" w:fill="auto"/>
            <w:noWrap/>
            <w:vAlign w:val="bottom"/>
            <w:hideMark/>
          </w:tcPr>
          <w:p w14:paraId="763C504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2E09BD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52</w:t>
            </w:r>
          </w:p>
        </w:tc>
        <w:tc>
          <w:tcPr>
            <w:tcW w:w="630" w:type="dxa"/>
            <w:tcBorders>
              <w:top w:val="nil"/>
              <w:left w:val="nil"/>
              <w:bottom w:val="single" w:sz="4" w:space="0" w:color="auto"/>
              <w:right w:val="single" w:sz="4" w:space="0" w:color="auto"/>
            </w:tcBorders>
            <w:shd w:val="clear" w:color="auto" w:fill="auto"/>
            <w:noWrap/>
            <w:vAlign w:val="bottom"/>
            <w:hideMark/>
          </w:tcPr>
          <w:p w14:paraId="7DC87906"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0ED7D22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08A69743"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50</w:t>
            </w:r>
          </w:p>
        </w:tc>
        <w:tc>
          <w:tcPr>
            <w:tcW w:w="500" w:type="dxa"/>
            <w:tcBorders>
              <w:top w:val="nil"/>
              <w:left w:val="nil"/>
              <w:bottom w:val="single" w:sz="4" w:space="0" w:color="auto"/>
              <w:right w:val="single" w:sz="4" w:space="0" w:color="auto"/>
            </w:tcBorders>
            <w:shd w:val="clear" w:color="auto" w:fill="auto"/>
            <w:noWrap/>
            <w:vAlign w:val="bottom"/>
            <w:hideMark/>
          </w:tcPr>
          <w:p w14:paraId="7A059E6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449BF1E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2D9BDBD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51</w:t>
            </w:r>
          </w:p>
        </w:tc>
        <w:tc>
          <w:tcPr>
            <w:tcW w:w="1170" w:type="dxa"/>
            <w:tcBorders>
              <w:top w:val="nil"/>
              <w:left w:val="nil"/>
              <w:bottom w:val="single" w:sz="4" w:space="0" w:color="auto"/>
              <w:right w:val="single" w:sz="4" w:space="0" w:color="auto"/>
            </w:tcBorders>
            <w:shd w:val="clear" w:color="auto" w:fill="auto"/>
            <w:noWrap/>
            <w:vAlign w:val="bottom"/>
            <w:hideMark/>
          </w:tcPr>
          <w:p w14:paraId="4F4DDEC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1.02E+04</w:t>
            </w:r>
          </w:p>
        </w:tc>
      </w:tr>
      <w:tr w:rsidR="00A91337" w:rsidRPr="00A91337" w14:paraId="51121225"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1913D4AE"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28D2E7C3"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3B</w:t>
            </w:r>
          </w:p>
        </w:tc>
        <w:tc>
          <w:tcPr>
            <w:tcW w:w="704" w:type="dxa"/>
            <w:tcBorders>
              <w:top w:val="nil"/>
              <w:left w:val="nil"/>
              <w:bottom w:val="single" w:sz="4" w:space="0" w:color="auto"/>
              <w:right w:val="single" w:sz="4" w:space="0" w:color="auto"/>
            </w:tcBorders>
            <w:shd w:val="clear" w:color="auto" w:fill="auto"/>
            <w:noWrap/>
            <w:vAlign w:val="bottom"/>
            <w:hideMark/>
          </w:tcPr>
          <w:p w14:paraId="3E11E16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4F021EA3"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62</w:t>
            </w:r>
          </w:p>
        </w:tc>
        <w:tc>
          <w:tcPr>
            <w:tcW w:w="630" w:type="dxa"/>
            <w:tcBorders>
              <w:top w:val="nil"/>
              <w:left w:val="nil"/>
              <w:bottom w:val="single" w:sz="4" w:space="0" w:color="auto"/>
              <w:right w:val="single" w:sz="4" w:space="0" w:color="auto"/>
            </w:tcBorders>
            <w:shd w:val="clear" w:color="auto" w:fill="auto"/>
            <w:noWrap/>
            <w:vAlign w:val="bottom"/>
            <w:hideMark/>
          </w:tcPr>
          <w:p w14:paraId="1F5E3FB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7DBF038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23F841A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59</w:t>
            </w:r>
          </w:p>
        </w:tc>
        <w:tc>
          <w:tcPr>
            <w:tcW w:w="500" w:type="dxa"/>
            <w:tcBorders>
              <w:top w:val="nil"/>
              <w:left w:val="nil"/>
              <w:bottom w:val="single" w:sz="4" w:space="0" w:color="auto"/>
              <w:right w:val="single" w:sz="4" w:space="0" w:color="auto"/>
            </w:tcBorders>
            <w:shd w:val="clear" w:color="auto" w:fill="auto"/>
            <w:noWrap/>
            <w:vAlign w:val="bottom"/>
            <w:hideMark/>
          </w:tcPr>
          <w:p w14:paraId="05FB0F8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0B8EF3C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0629DA7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61</w:t>
            </w:r>
          </w:p>
        </w:tc>
        <w:tc>
          <w:tcPr>
            <w:tcW w:w="1170" w:type="dxa"/>
            <w:tcBorders>
              <w:top w:val="nil"/>
              <w:left w:val="nil"/>
              <w:bottom w:val="single" w:sz="4" w:space="0" w:color="auto"/>
              <w:right w:val="single" w:sz="4" w:space="0" w:color="auto"/>
            </w:tcBorders>
            <w:shd w:val="clear" w:color="auto" w:fill="auto"/>
            <w:noWrap/>
            <w:vAlign w:val="bottom"/>
            <w:hideMark/>
          </w:tcPr>
          <w:p w14:paraId="0EAE557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1.21E+04</w:t>
            </w:r>
          </w:p>
        </w:tc>
      </w:tr>
      <w:tr w:rsidR="00A91337" w:rsidRPr="00A91337" w14:paraId="3FD1BE7A"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D4EF3B4"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KMLFT37.2 from KR lab</w:t>
            </w:r>
          </w:p>
        </w:tc>
        <w:tc>
          <w:tcPr>
            <w:tcW w:w="556" w:type="dxa"/>
            <w:tcBorders>
              <w:top w:val="nil"/>
              <w:left w:val="nil"/>
              <w:bottom w:val="single" w:sz="4" w:space="0" w:color="auto"/>
              <w:right w:val="single" w:sz="4" w:space="0" w:color="auto"/>
            </w:tcBorders>
            <w:shd w:val="clear" w:color="auto" w:fill="auto"/>
            <w:noWrap/>
            <w:vAlign w:val="center"/>
            <w:hideMark/>
          </w:tcPr>
          <w:p w14:paraId="18E80733"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4A</w:t>
            </w:r>
          </w:p>
        </w:tc>
        <w:tc>
          <w:tcPr>
            <w:tcW w:w="704" w:type="dxa"/>
            <w:tcBorders>
              <w:top w:val="nil"/>
              <w:left w:val="nil"/>
              <w:bottom w:val="single" w:sz="4" w:space="0" w:color="auto"/>
              <w:right w:val="single" w:sz="4" w:space="0" w:color="auto"/>
            </w:tcBorders>
            <w:shd w:val="clear" w:color="auto" w:fill="auto"/>
            <w:noWrap/>
            <w:vAlign w:val="bottom"/>
            <w:hideMark/>
          </w:tcPr>
          <w:p w14:paraId="1868FBF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E96A3F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441D4340"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31A9C62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59232F63"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35DDE0C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1C04F6C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057C0AE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02BA4AB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6C673ED9"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6C85204B"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4A34C326"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4B</w:t>
            </w:r>
          </w:p>
        </w:tc>
        <w:tc>
          <w:tcPr>
            <w:tcW w:w="704" w:type="dxa"/>
            <w:tcBorders>
              <w:top w:val="nil"/>
              <w:left w:val="nil"/>
              <w:bottom w:val="single" w:sz="4" w:space="0" w:color="auto"/>
              <w:right w:val="single" w:sz="4" w:space="0" w:color="auto"/>
            </w:tcBorders>
            <w:shd w:val="clear" w:color="auto" w:fill="auto"/>
            <w:noWrap/>
            <w:vAlign w:val="bottom"/>
            <w:hideMark/>
          </w:tcPr>
          <w:p w14:paraId="652F63D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616238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7A5E6FA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13EF141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55E1B04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4E35A24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7A9EBCD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36BEFEB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583E62F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3F3449A5"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FE2EF9C"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KMLFT37.1 from SD lab</w:t>
            </w:r>
          </w:p>
        </w:tc>
        <w:tc>
          <w:tcPr>
            <w:tcW w:w="556" w:type="dxa"/>
            <w:tcBorders>
              <w:top w:val="nil"/>
              <w:left w:val="nil"/>
              <w:bottom w:val="single" w:sz="4" w:space="0" w:color="auto"/>
              <w:right w:val="single" w:sz="4" w:space="0" w:color="auto"/>
            </w:tcBorders>
            <w:shd w:val="clear" w:color="auto" w:fill="auto"/>
            <w:noWrap/>
            <w:vAlign w:val="center"/>
            <w:hideMark/>
          </w:tcPr>
          <w:p w14:paraId="500F1959"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5A</w:t>
            </w:r>
          </w:p>
        </w:tc>
        <w:tc>
          <w:tcPr>
            <w:tcW w:w="704" w:type="dxa"/>
            <w:tcBorders>
              <w:top w:val="nil"/>
              <w:left w:val="nil"/>
              <w:bottom w:val="single" w:sz="4" w:space="0" w:color="auto"/>
              <w:right w:val="single" w:sz="4" w:space="0" w:color="auto"/>
            </w:tcBorders>
            <w:shd w:val="clear" w:color="auto" w:fill="auto"/>
            <w:noWrap/>
            <w:vAlign w:val="bottom"/>
            <w:hideMark/>
          </w:tcPr>
          <w:p w14:paraId="6E4C57D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1D23A7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14:paraId="7919574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5C35D7D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18A5777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100</w:t>
            </w:r>
          </w:p>
        </w:tc>
        <w:tc>
          <w:tcPr>
            <w:tcW w:w="500" w:type="dxa"/>
            <w:tcBorders>
              <w:top w:val="nil"/>
              <w:left w:val="nil"/>
              <w:bottom w:val="single" w:sz="4" w:space="0" w:color="auto"/>
              <w:right w:val="single" w:sz="4" w:space="0" w:color="auto"/>
            </w:tcBorders>
            <w:shd w:val="clear" w:color="auto" w:fill="auto"/>
            <w:noWrap/>
            <w:vAlign w:val="bottom"/>
            <w:hideMark/>
          </w:tcPr>
          <w:p w14:paraId="1EE50AD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53DCADB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5400613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94</w:t>
            </w:r>
          </w:p>
        </w:tc>
        <w:tc>
          <w:tcPr>
            <w:tcW w:w="1170" w:type="dxa"/>
            <w:tcBorders>
              <w:top w:val="nil"/>
              <w:left w:val="nil"/>
              <w:bottom w:val="single" w:sz="4" w:space="0" w:color="auto"/>
              <w:right w:val="single" w:sz="4" w:space="0" w:color="auto"/>
            </w:tcBorders>
            <w:shd w:val="clear" w:color="auto" w:fill="auto"/>
            <w:noWrap/>
            <w:vAlign w:val="bottom"/>
            <w:hideMark/>
          </w:tcPr>
          <w:p w14:paraId="2D9EC690"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1.88E+04</w:t>
            </w:r>
          </w:p>
        </w:tc>
      </w:tr>
      <w:tr w:rsidR="00A91337" w:rsidRPr="00A91337" w14:paraId="795C0B90"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53FA15C8"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3C228780"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5B</w:t>
            </w:r>
          </w:p>
        </w:tc>
        <w:tc>
          <w:tcPr>
            <w:tcW w:w="704" w:type="dxa"/>
            <w:tcBorders>
              <w:top w:val="nil"/>
              <w:left w:val="nil"/>
              <w:bottom w:val="single" w:sz="4" w:space="0" w:color="auto"/>
              <w:right w:val="single" w:sz="4" w:space="0" w:color="auto"/>
            </w:tcBorders>
            <w:shd w:val="clear" w:color="auto" w:fill="auto"/>
            <w:noWrap/>
            <w:vAlign w:val="bottom"/>
            <w:hideMark/>
          </w:tcPr>
          <w:p w14:paraId="13B51E4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6576F6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03595B3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160D51E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180BED9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1CA6E8E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4A41324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42333B5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4277649F"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77DA75D3"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5B34916A"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KMLFT37.2 from SD lab</w:t>
            </w:r>
          </w:p>
        </w:tc>
        <w:tc>
          <w:tcPr>
            <w:tcW w:w="556" w:type="dxa"/>
            <w:tcBorders>
              <w:top w:val="nil"/>
              <w:left w:val="nil"/>
              <w:bottom w:val="single" w:sz="4" w:space="0" w:color="auto"/>
              <w:right w:val="single" w:sz="4" w:space="0" w:color="auto"/>
            </w:tcBorders>
            <w:shd w:val="clear" w:color="auto" w:fill="auto"/>
            <w:noWrap/>
            <w:vAlign w:val="center"/>
            <w:hideMark/>
          </w:tcPr>
          <w:p w14:paraId="0ABB8453"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6A</w:t>
            </w:r>
          </w:p>
        </w:tc>
        <w:tc>
          <w:tcPr>
            <w:tcW w:w="704" w:type="dxa"/>
            <w:tcBorders>
              <w:top w:val="nil"/>
              <w:left w:val="nil"/>
              <w:bottom w:val="single" w:sz="4" w:space="0" w:color="auto"/>
              <w:right w:val="single" w:sz="4" w:space="0" w:color="auto"/>
            </w:tcBorders>
            <w:shd w:val="clear" w:color="auto" w:fill="auto"/>
            <w:noWrap/>
            <w:vAlign w:val="bottom"/>
            <w:hideMark/>
          </w:tcPr>
          <w:p w14:paraId="56D01E7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92CE16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19CF9B56"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4C86FC3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7185EEB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3A23D98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0C5D751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7862247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681E922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3CE3CC43"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12E729AC"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49367570"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6B</w:t>
            </w:r>
          </w:p>
        </w:tc>
        <w:tc>
          <w:tcPr>
            <w:tcW w:w="704" w:type="dxa"/>
            <w:tcBorders>
              <w:top w:val="nil"/>
              <w:left w:val="nil"/>
              <w:bottom w:val="single" w:sz="4" w:space="0" w:color="auto"/>
              <w:right w:val="single" w:sz="4" w:space="0" w:color="auto"/>
            </w:tcBorders>
            <w:shd w:val="clear" w:color="auto" w:fill="auto"/>
            <w:noWrap/>
            <w:vAlign w:val="bottom"/>
            <w:hideMark/>
          </w:tcPr>
          <w:p w14:paraId="49442E3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57AED13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42</w:t>
            </w:r>
          </w:p>
        </w:tc>
        <w:tc>
          <w:tcPr>
            <w:tcW w:w="630" w:type="dxa"/>
            <w:tcBorders>
              <w:top w:val="nil"/>
              <w:left w:val="nil"/>
              <w:bottom w:val="single" w:sz="4" w:space="0" w:color="auto"/>
              <w:right w:val="single" w:sz="4" w:space="0" w:color="auto"/>
            </w:tcBorders>
            <w:shd w:val="clear" w:color="auto" w:fill="auto"/>
            <w:noWrap/>
            <w:vAlign w:val="bottom"/>
            <w:hideMark/>
          </w:tcPr>
          <w:p w14:paraId="689D433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7429323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6B78EEAD"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58</w:t>
            </w:r>
          </w:p>
        </w:tc>
        <w:tc>
          <w:tcPr>
            <w:tcW w:w="500" w:type="dxa"/>
            <w:tcBorders>
              <w:top w:val="nil"/>
              <w:left w:val="nil"/>
              <w:bottom w:val="single" w:sz="4" w:space="0" w:color="auto"/>
              <w:right w:val="single" w:sz="4" w:space="0" w:color="auto"/>
            </w:tcBorders>
            <w:shd w:val="clear" w:color="auto" w:fill="auto"/>
            <w:noWrap/>
            <w:vAlign w:val="bottom"/>
            <w:hideMark/>
          </w:tcPr>
          <w:p w14:paraId="19695CC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7A18465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104F0C2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50</w:t>
            </w:r>
          </w:p>
        </w:tc>
        <w:tc>
          <w:tcPr>
            <w:tcW w:w="1170" w:type="dxa"/>
            <w:tcBorders>
              <w:top w:val="nil"/>
              <w:left w:val="nil"/>
              <w:bottom w:val="single" w:sz="4" w:space="0" w:color="auto"/>
              <w:right w:val="single" w:sz="4" w:space="0" w:color="auto"/>
            </w:tcBorders>
            <w:shd w:val="clear" w:color="auto" w:fill="auto"/>
            <w:noWrap/>
            <w:vAlign w:val="bottom"/>
            <w:hideMark/>
          </w:tcPr>
          <w:p w14:paraId="43916BD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1.00E+04</w:t>
            </w:r>
          </w:p>
        </w:tc>
      </w:tr>
      <w:tr w:rsidR="00A91337" w:rsidRPr="00A91337" w14:paraId="1424AA61"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A1FEB0D"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KRLVS40.1</w:t>
            </w:r>
          </w:p>
        </w:tc>
        <w:tc>
          <w:tcPr>
            <w:tcW w:w="556" w:type="dxa"/>
            <w:tcBorders>
              <w:top w:val="nil"/>
              <w:left w:val="nil"/>
              <w:bottom w:val="single" w:sz="4" w:space="0" w:color="auto"/>
              <w:right w:val="single" w:sz="4" w:space="0" w:color="auto"/>
            </w:tcBorders>
            <w:shd w:val="clear" w:color="auto" w:fill="auto"/>
            <w:noWrap/>
            <w:vAlign w:val="center"/>
            <w:hideMark/>
          </w:tcPr>
          <w:p w14:paraId="05891ADB"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7A</w:t>
            </w:r>
          </w:p>
        </w:tc>
        <w:tc>
          <w:tcPr>
            <w:tcW w:w="704" w:type="dxa"/>
            <w:tcBorders>
              <w:top w:val="nil"/>
              <w:left w:val="nil"/>
              <w:bottom w:val="single" w:sz="4" w:space="0" w:color="auto"/>
              <w:right w:val="single" w:sz="4" w:space="0" w:color="auto"/>
            </w:tcBorders>
            <w:shd w:val="clear" w:color="auto" w:fill="auto"/>
            <w:noWrap/>
            <w:vAlign w:val="bottom"/>
            <w:hideMark/>
          </w:tcPr>
          <w:p w14:paraId="77D801D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4CAD35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6419B85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49C1F3B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30AF94F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5AF2874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53C3D1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130102E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28D87C4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701BE157"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5DA90502"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3831F94A"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7B</w:t>
            </w:r>
          </w:p>
        </w:tc>
        <w:tc>
          <w:tcPr>
            <w:tcW w:w="704" w:type="dxa"/>
            <w:tcBorders>
              <w:top w:val="nil"/>
              <w:left w:val="nil"/>
              <w:bottom w:val="single" w:sz="4" w:space="0" w:color="auto"/>
              <w:right w:val="single" w:sz="4" w:space="0" w:color="auto"/>
            </w:tcBorders>
            <w:shd w:val="clear" w:color="auto" w:fill="auto"/>
            <w:noWrap/>
            <w:vAlign w:val="bottom"/>
            <w:hideMark/>
          </w:tcPr>
          <w:p w14:paraId="7035645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B587E3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1CEE8E1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06CE1C91"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2C2AA51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7B0C48F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157C48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3F1B740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1B3F8D4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38C8398B"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A0ACCE"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JCLVS106.1*</w:t>
            </w:r>
          </w:p>
        </w:tc>
        <w:tc>
          <w:tcPr>
            <w:tcW w:w="556" w:type="dxa"/>
            <w:tcBorders>
              <w:top w:val="nil"/>
              <w:left w:val="nil"/>
              <w:bottom w:val="single" w:sz="4" w:space="0" w:color="auto"/>
              <w:right w:val="single" w:sz="4" w:space="0" w:color="auto"/>
            </w:tcBorders>
            <w:shd w:val="clear" w:color="auto" w:fill="auto"/>
            <w:noWrap/>
            <w:vAlign w:val="center"/>
            <w:hideMark/>
          </w:tcPr>
          <w:p w14:paraId="471251BF"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8A</w:t>
            </w:r>
          </w:p>
        </w:tc>
        <w:tc>
          <w:tcPr>
            <w:tcW w:w="704" w:type="dxa"/>
            <w:tcBorders>
              <w:top w:val="nil"/>
              <w:left w:val="nil"/>
              <w:bottom w:val="single" w:sz="4" w:space="0" w:color="auto"/>
              <w:right w:val="single" w:sz="4" w:space="0" w:color="auto"/>
            </w:tcBorders>
            <w:shd w:val="clear" w:color="auto" w:fill="auto"/>
            <w:noWrap/>
            <w:vAlign w:val="bottom"/>
            <w:hideMark/>
          </w:tcPr>
          <w:p w14:paraId="24D6F06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4D1FF2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6736638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2C95A650"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041A043D"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75213BF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1706B8E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77F0D3C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6CF9734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00CF8A82"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74545FBC"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63E9B21F"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8B</w:t>
            </w:r>
          </w:p>
        </w:tc>
        <w:tc>
          <w:tcPr>
            <w:tcW w:w="704" w:type="dxa"/>
            <w:tcBorders>
              <w:top w:val="nil"/>
              <w:left w:val="nil"/>
              <w:bottom w:val="single" w:sz="4" w:space="0" w:color="auto"/>
              <w:right w:val="single" w:sz="4" w:space="0" w:color="auto"/>
            </w:tcBorders>
            <w:shd w:val="clear" w:color="auto" w:fill="auto"/>
            <w:noWrap/>
            <w:vAlign w:val="bottom"/>
            <w:hideMark/>
          </w:tcPr>
          <w:p w14:paraId="17632EC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307124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515573F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564F288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35D242F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5E5FF6F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292378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5E68E8B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79B3C66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723DC3CD" w14:textId="77777777" w:rsidTr="002A166A">
        <w:trPr>
          <w:trHeight w:val="2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01411E" w14:textId="77777777" w:rsidR="00A91337" w:rsidRPr="00A91337" w:rsidRDefault="00A91337" w:rsidP="00A91337">
            <w:pPr>
              <w:rPr>
                <w:rFonts w:ascii="Calibri" w:hAnsi="Calibri" w:cs="Calibri"/>
                <w:color w:val="000000"/>
                <w:sz w:val="16"/>
                <w:szCs w:val="16"/>
              </w:rPr>
            </w:pPr>
            <w:r w:rsidRPr="00A91337">
              <w:rPr>
                <w:rFonts w:ascii="Calibri" w:hAnsi="Calibri" w:cs="Calibri"/>
                <w:color w:val="000000"/>
                <w:sz w:val="16"/>
                <w:szCs w:val="16"/>
              </w:rPr>
              <w:t>Dilution Factor</w:t>
            </w:r>
          </w:p>
        </w:tc>
        <w:tc>
          <w:tcPr>
            <w:tcW w:w="556" w:type="dxa"/>
            <w:tcBorders>
              <w:top w:val="nil"/>
              <w:left w:val="nil"/>
              <w:bottom w:val="single" w:sz="4" w:space="0" w:color="auto"/>
              <w:right w:val="single" w:sz="4" w:space="0" w:color="auto"/>
            </w:tcBorders>
            <w:shd w:val="clear" w:color="auto" w:fill="auto"/>
            <w:noWrap/>
            <w:vAlign w:val="bottom"/>
            <w:hideMark/>
          </w:tcPr>
          <w:p w14:paraId="0C2BF5F8" w14:textId="77777777" w:rsidR="00A91337" w:rsidRPr="00A91337" w:rsidRDefault="00A91337" w:rsidP="00A91337">
            <w:pPr>
              <w:rPr>
                <w:rFonts w:ascii="Calibri" w:hAnsi="Calibri" w:cs="Calibri"/>
                <w:color w:val="000000"/>
                <w:sz w:val="16"/>
                <w:szCs w:val="16"/>
              </w:rPr>
            </w:pPr>
            <w:r w:rsidRPr="00A91337">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bottom"/>
            <w:hideMark/>
          </w:tcPr>
          <w:p w14:paraId="0D87D07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14:paraId="2E54811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630" w:type="dxa"/>
            <w:tcBorders>
              <w:top w:val="nil"/>
              <w:left w:val="nil"/>
              <w:bottom w:val="single" w:sz="4" w:space="0" w:color="auto"/>
              <w:right w:val="single" w:sz="4" w:space="0" w:color="auto"/>
            </w:tcBorders>
            <w:shd w:val="clear" w:color="auto" w:fill="auto"/>
            <w:noWrap/>
            <w:vAlign w:val="bottom"/>
            <w:hideMark/>
          </w:tcPr>
          <w:p w14:paraId="7AE91F1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595" w:type="dxa"/>
            <w:tcBorders>
              <w:top w:val="nil"/>
              <w:left w:val="nil"/>
              <w:bottom w:val="single" w:sz="4" w:space="0" w:color="auto"/>
              <w:right w:val="single" w:sz="4" w:space="0" w:color="auto"/>
            </w:tcBorders>
            <w:shd w:val="clear" w:color="auto" w:fill="auto"/>
            <w:noWrap/>
            <w:vAlign w:val="bottom"/>
            <w:hideMark/>
          </w:tcPr>
          <w:p w14:paraId="5C5B963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665" w:type="dxa"/>
            <w:tcBorders>
              <w:top w:val="nil"/>
              <w:left w:val="nil"/>
              <w:bottom w:val="single" w:sz="4" w:space="0" w:color="auto"/>
              <w:right w:val="single" w:sz="4" w:space="0" w:color="auto"/>
            </w:tcBorders>
            <w:shd w:val="clear" w:color="auto" w:fill="auto"/>
            <w:noWrap/>
            <w:vAlign w:val="bottom"/>
            <w:hideMark/>
          </w:tcPr>
          <w:p w14:paraId="409F2CE0"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500" w:type="dxa"/>
            <w:tcBorders>
              <w:top w:val="nil"/>
              <w:left w:val="nil"/>
              <w:bottom w:val="single" w:sz="4" w:space="0" w:color="auto"/>
              <w:right w:val="single" w:sz="4" w:space="0" w:color="auto"/>
            </w:tcBorders>
            <w:shd w:val="clear" w:color="auto" w:fill="auto"/>
            <w:noWrap/>
            <w:vAlign w:val="bottom"/>
            <w:hideMark/>
          </w:tcPr>
          <w:p w14:paraId="3589663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1210" w:type="dxa"/>
            <w:tcBorders>
              <w:top w:val="nil"/>
              <w:left w:val="nil"/>
              <w:bottom w:val="nil"/>
              <w:right w:val="nil"/>
            </w:tcBorders>
            <w:shd w:val="clear" w:color="auto" w:fill="auto"/>
            <w:noWrap/>
            <w:vAlign w:val="bottom"/>
            <w:hideMark/>
          </w:tcPr>
          <w:p w14:paraId="73241C55" w14:textId="77777777" w:rsidR="00A91337" w:rsidRPr="00A91337" w:rsidRDefault="00A91337" w:rsidP="00A91337">
            <w:pPr>
              <w:jc w:val="right"/>
              <w:rPr>
                <w:rFonts w:ascii="Calibri" w:hAnsi="Calibri" w:cs="Calibri"/>
                <w:color w:val="000000"/>
                <w:sz w:val="16"/>
                <w:szCs w:val="16"/>
              </w:rPr>
            </w:pPr>
          </w:p>
        </w:tc>
        <w:tc>
          <w:tcPr>
            <w:tcW w:w="1170" w:type="dxa"/>
            <w:tcBorders>
              <w:top w:val="nil"/>
              <w:left w:val="nil"/>
              <w:bottom w:val="nil"/>
              <w:right w:val="nil"/>
            </w:tcBorders>
            <w:shd w:val="clear" w:color="auto" w:fill="auto"/>
            <w:noWrap/>
            <w:vAlign w:val="bottom"/>
            <w:hideMark/>
          </w:tcPr>
          <w:p w14:paraId="4B5FD17A"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35F4250A" w14:textId="77777777" w:rsidR="00A91337" w:rsidRPr="00A91337" w:rsidRDefault="00A91337" w:rsidP="00A91337">
            <w:pPr>
              <w:rPr>
                <w:sz w:val="16"/>
                <w:szCs w:val="16"/>
              </w:rPr>
            </w:pPr>
          </w:p>
        </w:tc>
      </w:tr>
      <w:tr w:rsidR="00A91337" w:rsidRPr="00A91337" w14:paraId="0D8725DF" w14:textId="77777777" w:rsidTr="002A166A">
        <w:trPr>
          <w:trHeight w:val="20"/>
        </w:trPr>
        <w:tc>
          <w:tcPr>
            <w:tcW w:w="32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D8124" w14:textId="77777777" w:rsidR="00A91337" w:rsidRPr="00A91337" w:rsidRDefault="00A91337" w:rsidP="00A91337">
            <w:pPr>
              <w:rPr>
                <w:rFonts w:ascii="Calibri" w:hAnsi="Calibri" w:cs="Calibri"/>
                <w:color w:val="000000"/>
                <w:sz w:val="16"/>
                <w:szCs w:val="16"/>
              </w:rPr>
            </w:pPr>
            <w:r w:rsidRPr="00A91337">
              <w:rPr>
                <w:rFonts w:ascii="Calibri" w:hAnsi="Calibri" w:cs="Calibri"/>
                <w:color w:val="000000"/>
                <w:sz w:val="16"/>
                <w:szCs w:val="16"/>
              </w:rPr>
              <w:t>*Plated 50 ul on circular plate</w:t>
            </w:r>
          </w:p>
        </w:tc>
        <w:tc>
          <w:tcPr>
            <w:tcW w:w="720" w:type="dxa"/>
            <w:tcBorders>
              <w:top w:val="nil"/>
              <w:left w:val="nil"/>
              <w:bottom w:val="nil"/>
              <w:right w:val="nil"/>
            </w:tcBorders>
            <w:shd w:val="clear" w:color="auto" w:fill="auto"/>
            <w:noWrap/>
            <w:vAlign w:val="bottom"/>
            <w:hideMark/>
          </w:tcPr>
          <w:p w14:paraId="3DA00AAF" w14:textId="77777777" w:rsidR="00A91337" w:rsidRPr="00A91337" w:rsidRDefault="00A91337" w:rsidP="00A91337">
            <w:pPr>
              <w:rPr>
                <w:rFonts w:ascii="Calibri" w:hAnsi="Calibri" w:cs="Calibri"/>
                <w:color w:val="000000"/>
                <w:sz w:val="16"/>
                <w:szCs w:val="16"/>
              </w:rPr>
            </w:pPr>
          </w:p>
        </w:tc>
        <w:tc>
          <w:tcPr>
            <w:tcW w:w="630" w:type="dxa"/>
            <w:tcBorders>
              <w:top w:val="nil"/>
              <w:left w:val="nil"/>
              <w:bottom w:val="nil"/>
              <w:right w:val="nil"/>
            </w:tcBorders>
            <w:shd w:val="clear" w:color="auto" w:fill="auto"/>
            <w:noWrap/>
            <w:vAlign w:val="bottom"/>
            <w:hideMark/>
          </w:tcPr>
          <w:p w14:paraId="3FC6B5CA" w14:textId="77777777" w:rsidR="00A91337" w:rsidRPr="00A91337" w:rsidRDefault="00A91337" w:rsidP="00A91337">
            <w:pPr>
              <w:rPr>
                <w:sz w:val="16"/>
                <w:szCs w:val="16"/>
              </w:rPr>
            </w:pPr>
          </w:p>
        </w:tc>
        <w:tc>
          <w:tcPr>
            <w:tcW w:w="595" w:type="dxa"/>
            <w:tcBorders>
              <w:top w:val="nil"/>
              <w:left w:val="nil"/>
              <w:bottom w:val="nil"/>
              <w:right w:val="nil"/>
            </w:tcBorders>
            <w:shd w:val="clear" w:color="auto" w:fill="auto"/>
            <w:noWrap/>
            <w:vAlign w:val="bottom"/>
            <w:hideMark/>
          </w:tcPr>
          <w:p w14:paraId="4538D488" w14:textId="77777777" w:rsidR="00A91337" w:rsidRPr="00A91337" w:rsidRDefault="00A91337" w:rsidP="00A91337">
            <w:pPr>
              <w:rPr>
                <w:sz w:val="16"/>
                <w:szCs w:val="16"/>
              </w:rPr>
            </w:pPr>
          </w:p>
        </w:tc>
        <w:tc>
          <w:tcPr>
            <w:tcW w:w="665" w:type="dxa"/>
            <w:tcBorders>
              <w:top w:val="nil"/>
              <w:left w:val="nil"/>
              <w:bottom w:val="nil"/>
              <w:right w:val="nil"/>
            </w:tcBorders>
            <w:shd w:val="clear" w:color="auto" w:fill="auto"/>
            <w:noWrap/>
            <w:vAlign w:val="bottom"/>
            <w:hideMark/>
          </w:tcPr>
          <w:p w14:paraId="303E508E" w14:textId="77777777" w:rsidR="00A91337" w:rsidRPr="00A91337" w:rsidRDefault="00A91337" w:rsidP="00A91337">
            <w:pPr>
              <w:rPr>
                <w:sz w:val="16"/>
                <w:szCs w:val="16"/>
              </w:rPr>
            </w:pPr>
          </w:p>
        </w:tc>
        <w:tc>
          <w:tcPr>
            <w:tcW w:w="500" w:type="dxa"/>
            <w:tcBorders>
              <w:top w:val="nil"/>
              <w:left w:val="nil"/>
              <w:bottom w:val="nil"/>
              <w:right w:val="nil"/>
            </w:tcBorders>
            <w:shd w:val="clear" w:color="auto" w:fill="auto"/>
            <w:noWrap/>
            <w:vAlign w:val="bottom"/>
            <w:hideMark/>
          </w:tcPr>
          <w:p w14:paraId="61A527AF" w14:textId="77777777" w:rsidR="00A91337" w:rsidRPr="00A91337" w:rsidRDefault="00A91337" w:rsidP="00A91337">
            <w:pPr>
              <w:rPr>
                <w:sz w:val="16"/>
                <w:szCs w:val="16"/>
              </w:rPr>
            </w:pPr>
          </w:p>
        </w:tc>
        <w:tc>
          <w:tcPr>
            <w:tcW w:w="1210" w:type="dxa"/>
            <w:tcBorders>
              <w:top w:val="nil"/>
              <w:left w:val="nil"/>
              <w:bottom w:val="nil"/>
              <w:right w:val="nil"/>
            </w:tcBorders>
            <w:shd w:val="clear" w:color="auto" w:fill="auto"/>
            <w:noWrap/>
            <w:vAlign w:val="bottom"/>
            <w:hideMark/>
          </w:tcPr>
          <w:p w14:paraId="17F04516"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77970EAB"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791AA05E" w14:textId="77777777" w:rsidR="00A91337" w:rsidRPr="00A91337" w:rsidRDefault="00A91337" w:rsidP="00A91337">
            <w:pPr>
              <w:rPr>
                <w:sz w:val="16"/>
                <w:szCs w:val="16"/>
              </w:rPr>
            </w:pPr>
          </w:p>
        </w:tc>
      </w:tr>
    </w:tbl>
    <w:p w14:paraId="52F5E525" w14:textId="77777777" w:rsidR="00A91337" w:rsidRPr="00A91337" w:rsidRDefault="00A91337" w:rsidP="006A0A21">
      <w:pPr>
        <w:rPr>
          <w:rFonts w:ascii="Arial" w:hAnsi="Arial" w:cs="Arial"/>
          <w:sz w:val="16"/>
          <w:szCs w:val="16"/>
        </w:rPr>
      </w:pPr>
    </w:p>
    <w:p w14:paraId="3BCC9DFE" w14:textId="518697B1" w:rsidR="00820A6F" w:rsidRDefault="00820A6F" w:rsidP="006A0A21">
      <w:pPr>
        <w:rPr>
          <w:rFonts w:ascii="Arial" w:hAnsi="Arial" w:cs="Arial"/>
          <w:sz w:val="22"/>
          <w:szCs w:val="22"/>
        </w:rPr>
      </w:pPr>
      <w:r>
        <w:rPr>
          <w:rFonts w:ascii="Arial" w:hAnsi="Arial" w:cs="Arial"/>
          <w:sz w:val="22"/>
          <w:szCs w:val="22"/>
        </w:rPr>
        <w:t>Next experiment</w:t>
      </w:r>
      <w:r w:rsidR="0094079F">
        <w:rPr>
          <w:rFonts w:ascii="Arial" w:hAnsi="Arial" w:cs="Arial"/>
          <w:sz w:val="22"/>
          <w:szCs w:val="22"/>
        </w:rPr>
        <w:t>-</w:t>
      </w:r>
      <w:r>
        <w:rPr>
          <w:rFonts w:ascii="Arial" w:hAnsi="Arial" w:cs="Arial"/>
          <w:sz w:val="22"/>
          <w:szCs w:val="22"/>
        </w:rPr>
        <w:t xml:space="preserve"> </w:t>
      </w:r>
      <w:r w:rsidR="0094079F">
        <w:rPr>
          <w:rFonts w:ascii="Arial" w:hAnsi="Arial" w:cs="Arial"/>
          <w:sz w:val="22"/>
          <w:szCs w:val="22"/>
        </w:rPr>
        <w:t>t</w:t>
      </w:r>
      <w:r>
        <w:rPr>
          <w:rFonts w:ascii="Arial" w:hAnsi="Arial" w:cs="Arial"/>
          <w:sz w:val="22"/>
          <w:szCs w:val="22"/>
        </w:rPr>
        <w:t>est:</w:t>
      </w:r>
    </w:p>
    <w:p w14:paraId="1D5C70BC" w14:textId="7829D614" w:rsidR="00820A6F" w:rsidRDefault="00820A6F" w:rsidP="006A0A21">
      <w:pPr>
        <w:rPr>
          <w:rFonts w:ascii="Arial" w:hAnsi="Arial" w:cs="Arial"/>
          <w:sz w:val="22"/>
          <w:szCs w:val="22"/>
        </w:rPr>
      </w:pPr>
      <w:r>
        <w:rPr>
          <w:rFonts w:ascii="Arial" w:hAnsi="Arial" w:cs="Arial"/>
          <w:sz w:val="22"/>
          <w:szCs w:val="22"/>
        </w:rPr>
        <w:t>LVS</w:t>
      </w:r>
    </w:p>
    <w:p w14:paraId="7806AFD4" w14:textId="0BD36233" w:rsidR="00820A6F" w:rsidRDefault="00820A6F" w:rsidP="006A0A21">
      <w:pPr>
        <w:rPr>
          <w:rFonts w:ascii="Arial" w:hAnsi="Arial" w:cs="Arial"/>
          <w:sz w:val="22"/>
          <w:szCs w:val="22"/>
        </w:rPr>
      </w:pPr>
      <w:r>
        <w:rPr>
          <w:rFonts w:ascii="Arial" w:hAnsi="Arial" w:cs="Arial"/>
          <w:sz w:val="22"/>
          <w:szCs w:val="22"/>
        </w:rPr>
        <w:t>∆</w:t>
      </w:r>
      <w:proofErr w:type="spellStart"/>
      <w:r>
        <w:rPr>
          <w:rFonts w:ascii="Arial" w:hAnsi="Arial" w:cs="Arial"/>
          <w:sz w:val="22"/>
          <w:szCs w:val="22"/>
        </w:rPr>
        <w:t>pmrA</w:t>
      </w:r>
      <w:proofErr w:type="spellEnd"/>
      <w:r>
        <w:rPr>
          <w:rFonts w:ascii="Arial" w:hAnsi="Arial" w:cs="Arial"/>
          <w:sz w:val="22"/>
          <w:szCs w:val="22"/>
        </w:rPr>
        <w:t xml:space="preserve"> KMLFT37.1 (KR lab)</w:t>
      </w:r>
    </w:p>
    <w:p w14:paraId="5F76B02F" w14:textId="7A8F24DC" w:rsidR="00820A6F" w:rsidRDefault="00820A6F" w:rsidP="006A0A21">
      <w:pPr>
        <w:rPr>
          <w:rFonts w:ascii="Arial" w:hAnsi="Arial" w:cs="Arial"/>
          <w:sz w:val="22"/>
          <w:szCs w:val="22"/>
        </w:rPr>
      </w:pPr>
      <w:r>
        <w:rPr>
          <w:rFonts w:ascii="Arial" w:hAnsi="Arial" w:cs="Arial"/>
          <w:sz w:val="22"/>
          <w:szCs w:val="22"/>
        </w:rPr>
        <w:t>∆</w:t>
      </w:r>
      <w:proofErr w:type="spellStart"/>
      <w:r>
        <w:rPr>
          <w:rFonts w:ascii="Arial" w:hAnsi="Arial" w:cs="Arial"/>
          <w:sz w:val="22"/>
          <w:szCs w:val="22"/>
        </w:rPr>
        <w:t>pmrA</w:t>
      </w:r>
      <w:proofErr w:type="spellEnd"/>
      <w:r>
        <w:rPr>
          <w:rFonts w:ascii="Arial" w:hAnsi="Arial" w:cs="Arial"/>
          <w:sz w:val="22"/>
          <w:szCs w:val="22"/>
        </w:rPr>
        <w:t xml:space="preserve"> KRLVS40.1</w:t>
      </w:r>
    </w:p>
    <w:p w14:paraId="23F20E82" w14:textId="7785834A" w:rsidR="00406356" w:rsidRDefault="00820A6F" w:rsidP="006A0A21">
      <w:pPr>
        <w:rPr>
          <w:rFonts w:ascii="Arial" w:hAnsi="Arial" w:cs="Arial"/>
          <w:sz w:val="22"/>
          <w:szCs w:val="22"/>
        </w:rPr>
      </w:pPr>
      <w:r>
        <w:rPr>
          <w:rFonts w:ascii="Arial" w:hAnsi="Arial" w:cs="Arial"/>
          <w:sz w:val="22"/>
          <w:szCs w:val="22"/>
        </w:rPr>
        <w:t>∆</w:t>
      </w:r>
      <w:proofErr w:type="spellStart"/>
      <w:r>
        <w:rPr>
          <w:rFonts w:ascii="Arial" w:hAnsi="Arial" w:cs="Arial"/>
          <w:sz w:val="22"/>
          <w:szCs w:val="22"/>
        </w:rPr>
        <w:t>pigR</w:t>
      </w:r>
      <w:proofErr w:type="spellEnd"/>
    </w:p>
    <w:p w14:paraId="580AB44E" w14:textId="2DB3E915" w:rsidR="00820A6F" w:rsidRDefault="00820A6F" w:rsidP="006A0A21">
      <w:pPr>
        <w:rPr>
          <w:rFonts w:ascii="Arial" w:hAnsi="Arial" w:cs="Arial"/>
          <w:sz w:val="22"/>
          <w:szCs w:val="22"/>
        </w:rPr>
      </w:pPr>
    </w:p>
    <w:p w14:paraId="6A018ED0" w14:textId="1B864188" w:rsidR="00820A6F" w:rsidRDefault="00820A6F" w:rsidP="006A0A21">
      <w:pPr>
        <w:rPr>
          <w:rFonts w:ascii="Arial" w:hAnsi="Arial" w:cs="Arial"/>
          <w:sz w:val="22"/>
          <w:szCs w:val="22"/>
        </w:rPr>
      </w:pPr>
      <w:r>
        <w:rPr>
          <w:rFonts w:ascii="Arial" w:hAnsi="Arial" w:cs="Arial"/>
          <w:sz w:val="22"/>
          <w:szCs w:val="22"/>
        </w:rPr>
        <w:t xml:space="preserve">Plate </w:t>
      </w:r>
      <w:r w:rsidR="00C319DD">
        <w:rPr>
          <w:rFonts w:ascii="Arial" w:hAnsi="Arial" w:cs="Arial"/>
          <w:sz w:val="22"/>
          <w:szCs w:val="22"/>
        </w:rPr>
        <w:t>T=24 (all the ∆</w:t>
      </w:r>
      <w:proofErr w:type="spellStart"/>
      <w:r w:rsidR="00C319DD" w:rsidRPr="00861021">
        <w:rPr>
          <w:rFonts w:ascii="Arial" w:hAnsi="Arial" w:cs="Arial"/>
          <w:i/>
          <w:iCs/>
          <w:sz w:val="22"/>
          <w:szCs w:val="22"/>
        </w:rPr>
        <w:t>pmrA</w:t>
      </w:r>
      <w:proofErr w:type="spellEnd"/>
      <w:r w:rsidR="00C319DD">
        <w:rPr>
          <w:rFonts w:ascii="Arial" w:hAnsi="Arial" w:cs="Arial"/>
          <w:sz w:val="22"/>
          <w:szCs w:val="22"/>
        </w:rPr>
        <w:t xml:space="preserve"> strains) </w:t>
      </w:r>
      <w:r>
        <w:rPr>
          <w:rFonts w:ascii="Arial" w:hAnsi="Arial" w:cs="Arial"/>
          <w:sz w:val="22"/>
          <w:szCs w:val="22"/>
        </w:rPr>
        <w:t xml:space="preserve">on </w:t>
      </w:r>
      <w:r w:rsidR="00B363E6">
        <w:rPr>
          <w:rFonts w:ascii="Arial" w:hAnsi="Arial" w:cs="Arial"/>
          <w:sz w:val="22"/>
          <w:szCs w:val="22"/>
        </w:rPr>
        <w:t>standard CHA and BD CHA.</w:t>
      </w:r>
    </w:p>
    <w:p w14:paraId="1C6250CE" w14:textId="77777777" w:rsidR="00C319DD" w:rsidRDefault="00C319DD" w:rsidP="006A0A21">
      <w:pPr>
        <w:rPr>
          <w:rFonts w:ascii="Arial" w:hAnsi="Arial" w:cs="Arial"/>
          <w:sz w:val="22"/>
          <w:szCs w:val="22"/>
        </w:rPr>
      </w:pPr>
    </w:p>
    <w:p w14:paraId="1F4074C4" w14:textId="3886BD06" w:rsidR="00B363E6" w:rsidRDefault="00B363E6" w:rsidP="006A0A21">
      <w:pPr>
        <w:rPr>
          <w:rFonts w:ascii="Arial" w:hAnsi="Arial" w:cs="Arial"/>
          <w:sz w:val="22"/>
          <w:szCs w:val="22"/>
        </w:rPr>
      </w:pPr>
      <w:r>
        <w:rPr>
          <w:rFonts w:ascii="Arial" w:hAnsi="Arial" w:cs="Arial"/>
          <w:sz w:val="22"/>
          <w:szCs w:val="22"/>
        </w:rPr>
        <w:t>This experiment will:</w:t>
      </w:r>
    </w:p>
    <w:p w14:paraId="240E632D" w14:textId="37609B01" w:rsidR="00B363E6" w:rsidRDefault="00B363E6" w:rsidP="006A0A21">
      <w:pPr>
        <w:rPr>
          <w:rFonts w:ascii="Arial" w:hAnsi="Arial" w:cs="Arial"/>
          <w:sz w:val="22"/>
          <w:szCs w:val="22"/>
        </w:rPr>
      </w:pPr>
      <w:r>
        <w:rPr>
          <w:rFonts w:ascii="Arial" w:hAnsi="Arial" w:cs="Arial"/>
          <w:sz w:val="22"/>
          <w:szCs w:val="22"/>
        </w:rPr>
        <w:t>-address reproducibility</w:t>
      </w:r>
    </w:p>
    <w:p w14:paraId="102733DB" w14:textId="067C0C37" w:rsidR="00B363E6" w:rsidRDefault="00B363E6" w:rsidP="006A0A21">
      <w:pPr>
        <w:rPr>
          <w:rFonts w:ascii="Arial" w:hAnsi="Arial" w:cs="Arial"/>
          <w:sz w:val="22"/>
          <w:szCs w:val="22"/>
        </w:rPr>
      </w:pPr>
      <w:r>
        <w:rPr>
          <w:rFonts w:ascii="Arial" w:hAnsi="Arial" w:cs="Arial"/>
          <w:sz w:val="22"/>
          <w:szCs w:val="22"/>
        </w:rPr>
        <w:t>-determine if one or the other ∆</w:t>
      </w:r>
      <w:proofErr w:type="spellStart"/>
      <w:r>
        <w:rPr>
          <w:rFonts w:ascii="Arial" w:hAnsi="Arial" w:cs="Arial"/>
          <w:sz w:val="22"/>
          <w:szCs w:val="22"/>
        </w:rPr>
        <w:t>pmrA</w:t>
      </w:r>
      <w:proofErr w:type="spellEnd"/>
      <w:r>
        <w:rPr>
          <w:rFonts w:ascii="Arial" w:hAnsi="Arial" w:cs="Arial"/>
          <w:sz w:val="22"/>
          <w:szCs w:val="22"/>
        </w:rPr>
        <w:t xml:space="preserve"> strain is attenuated</w:t>
      </w:r>
    </w:p>
    <w:p w14:paraId="5FED4CA1" w14:textId="31E803C3" w:rsidR="00B363E6" w:rsidRDefault="00B363E6" w:rsidP="006A0A21">
      <w:pPr>
        <w:rPr>
          <w:rFonts w:ascii="Arial" w:hAnsi="Arial" w:cs="Arial"/>
          <w:sz w:val="22"/>
          <w:szCs w:val="22"/>
        </w:rPr>
      </w:pPr>
      <w:r>
        <w:rPr>
          <w:rFonts w:ascii="Arial" w:hAnsi="Arial" w:cs="Arial"/>
          <w:sz w:val="22"/>
          <w:szCs w:val="22"/>
        </w:rPr>
        <w:t>-determine if the plate composition (salt conc?) influences growth after macrophage infection</w:t>
      </w:r>
    </w:p>
    <w:p w14:paraId="2CE51201" w14:textId="6AF07E40" w:rsidR="00B363E6" w:rsidRDefault="00B363E6" w:rsidP="006A0A21">
      <w:pPr>
        <w:rPr>
          <w:rFonts w:ascii="Arial" w:hAnsi="Arial" w:cs="Arial"/>
          <w:sz w:val="22"/>
          <w:szCs w:val="22"/>
        </w:rPr>
      </w:pPr>
    </w:p>
    <w:p w14:paraId="27284331" w14:textId="73FC1E1B" w:rsidR="00B363E6" w:rsidRDefault="00291EC2" w:rsidP="006A0A21">
      <w:pPr>
        <w:rPr>
          <w:rFonts w:ascii="Arial" w:hAnsi="Arial" w:cs="Arial"/>
          <w:sz w:val="22"/>
          <w:szCs w:val="22"/>
        </w:rPr>
      </w:pPr>
      <w:r>
        <w:rPr>
          <w:rFonts w:ascii="Arial" w:hAnsi="Arial" w:cs="Arial"/>
          <w:sz w:val="22"/>
          <w:szCs w:val="22"/>
        </w:rPr>
        <w:t>Steps for after this experiment:</w:t>
      </w:r>
    </w:p>
    <w:p w14:paraId="2A1BEC05" w14:textId="74C291CD" w:rsidR="00291EC2" w:rsidRDefault="00291EC2" w:rsidP="006A0A21">
      <w:pPr>
        <w:rPr>
          <w:rFonts w:ascii="Arial" w:hAnsi="Arial" w:cs="Arial"/>
          <w:sz w:val="22"/>
          <w:szCs w:val="22"/>
        </w:rPr>
      </w:pPr>
      <w:r>
        <w:rPr>
          <w:rFonts w:ascii="Arial" w:hAnsi="Arial" w:cs="Arial"/>
          <w:sz w:val="22"/>
          <w:szCs w:val="22"/>
        </w:rPr>
        <w:t>-WGRS for ∆</w:t>
      </w:r>
      <w:proofErr w:type="spellStart"/>
      <w:r>
        <w:rPr>
          <w:rFonts w:ascii="Arial" w:hAnsi="Arial" w:cs="Arial"/>
          <w:sz w:val="22"/>
          <w:szCs w:val="22"/>
        </w:rPr>
        <w:t>pmrA</w:t>
      </w:r>
      <w:proofErr w:type="spellEnd"/>
      <w:r>
        <w:rPr>
          <w:rFonts w:ascii="Arial" w:hAnsi="Arial" w:cs="Arial"/>
          <w:sz w:val="22"/>
          <w:szCs w:val="22"/>
        </w:rPr>
        <w:t xml:space="preserve"> strains that are attenuated vs grow in macrophage</w:t>
      </w:r>
    </w:p>
    <w:p w14:paraId="67605D95" w14:textId="2EB032F5" w:rsidR="00291EC2" w:rsidRDefault="00BA425E" w:rsidP="006A0A21">
      <w:pPr>
        <w:rPr>
          <w:rFonts w:ascii="Arial" w:hAnsi="Arial" w:cs="Arial"/>
          <w:sz w:val="22"/>
          <w:szCs w:val="22"/>
        </w:rPr>
      </w:pPr>
      <w:r>
        <w:rPr>
          <w:rFonts w:ascii="Arial" w:hAnsi="Arial" w:cs="Arial"/>
          <w:sz w:val="22"/>
          <w:szCs w:val="22"/>
        </w:rPr>
        <w:t xml:space="preserve">-Plan an experiment to assess intramacrophage growth without cell lysis/ growth on plates. </w:t>
      </w:r>
    </w:p>
    <w:p w14:paraId="389FB96C" w14:textId="62992499" w:rsidR="00F1395F" w:rsidRDefault="00F1395F" w:rsidP="006A0A21">
      <w:pPr>
        <w:rPr>
          <w:rFonts w:ascii="Arial" w:hAnsi="Arial" w:cs="Arial"/>
          <w:sz w:val="22"/>
          <w:szCs w:val="22"/>
        </w:rPr>
      </w:pPr>
    </w:p>
    <w:p w14:paraId="281DDC8C" w14:textId="4DB357C3" w:rsidR="00F1395F" w:rsidRDefault="00F1395F" w:rsidP="006A0A21">
      <w:pPr>
        <w:rPr>
          <w:rFonts w:ascii="Arial" w:hAnsi="Arial" w:cs="Arial"/>
          <w:sz w:val="22"/>
          <w:szCs w:val="22"/>
        </w:rPr>
      </w:pPr>
      <w:r>
        <w:rPr>
          <w:rFonts w:ascii="Arial" w:hAnsi="Arial" w:cs="Arial"/>
          <w:sz w:val="22"/>
          <w:szCs w:val="22"/>
        </w:rPr>
        <w:t>Seed macrophage:</w:t>
      </w:r>
    </w:p>
    <w:tbl>
      <w:tblPr>
        <w:tblW w:w="9180" w:type="dxa"/>
        <w:tblInd w:w="-5" w:type="dxa"/>
        <w:tblLook w:val="04A0" w:firstRow="1" w:lastRow="0" w:firstColumn="1" w:lastColumn="0" w:noHBand="0" w:noVBand="1"/>
      </w:tblPr>
      <w:tblGrid>
        <w:gridCol w:w="317"/>
        <w:gridCol w:w="856"/>
        <w:gridCol w:w="856"/>
        <w:gridCol w:w="311"/>
        <w:gridCol w:w="545"/>
        <w:gridCol w:w="355"/>
        <w:gridCol w:w="21"/>
        <w:gridCol w:w="699"/>
        <w:gridCol w:w="317"/>
        <w:gridCol w:w="133"/>
        <w:gridCol w:w="450"/>
        <w:gridCol w:w="433"/>
        <w:gridCol w:w="17"/>
        <w:gridCol w:w="450"/>
        <w:gridCol w:w="608"/>
        <w:gridCol w:w="292"/>
        <w:gridCol w:w="105"/>
        <w:gridCol w:w="1047"/>
        <w:gridCol w:w="456"/>
        <w:gridCol w:w="456"/>
        <w:gridCol w:w="456"/>
      </w:tblGrid>
      <w:tr w:rsidR="00346FDB" w14:paraId="76C7E0DC" w14:textId="77777777" w:rsidTr="00FE07F1">
        <w:trPr>
          <w:trHeight w:val="20"/>
        </w:trPr>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7D57" w14:textId="77777777" w:rsidR="00346FDB" w:rsidRPr="00346FDB" w:rsidRDefault="00346FDB">
            <w:pPr>
              <w:rPr>
                <w:rFonts w:ascii="Calibri" w:hAnsi="Calibri" w:cs="Calibri"/>
                <w:color w:val="000000"/>
                <w:sz w:val="16"/>
                <w:szCs w:val="16"/>
              </w:rPr>
            </w:pPr>
          </w:p>
        </w:tc>
        <w:tc>
          <w:tcPr>
            <w:tcW w:w="856" w:type="dxa"/>
            <w:tcBorders>
              <w:top w:val="single" w:sz="4" w:space="0" w:color="auto"/>
              <w:left w:val="nil"/>
              <w:bottom w:val="single" w:sz="8" w:space="0" w:color="auto"/>
              <w:right w:val="single" w:sz="4" w:space="0" w:color="auto"/>
            </w:tcBorders>
            <w:shd w:val="clear" w:color="auto" w:fill="auto"/>
            <w:noWrap/>
            <w:vAlign w:val="bottom"/>
            <w:hideMark/>
          </w:tcPr>
          <w:p w14:paraId="19F21826"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w:t>
            </w:r>
          </w:p>
        </w:tc>
        <w:tc>
          <w:tcPr>
            <w:tcW w:w="856" w:type="dxa"/>
            <w:tcBorders>
              <w:top w:val="single" w:sz="4" w:space="0" w:color="auto"/>
              <w:left w:val="nil"/>
              <w:bottom w:val="single" w:sz="8" w:space="0" w:color="auto"/>
              <w:right w:val="single" w:sz="4" w:space="0" w:color="auto"/>
            </w:tcBorders>
            <w:shd w:val="clear" w:color="auto" w:fill="auto"/>
            <w:noWrap/>
            <w:vAlign w:val="bottom"/>
            <w:hideMark/>
          </w:tcPr>
          <w:p w14:paraId="77951D5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2</w:t>
            </w:r>
          </w:p>
        </w:tc>
        <w:tc>
          <w:tcPr>
            <w:tcW w:w="856" w:type="dxa"/>
            <w:gridSpan w:val="2"/>
            <w:tcBorders>
              <w:top w:val="single" w:sz="4" w:space="0" w:color="auto"/>
              <w:left w:val="nil"/>
              <w:bottom w:val="single" w:sz="8" w:space="0" w:color="auto"/>
              <w:right w:val="single" w:sz="4" w:space="0" w:color="auto"/>
            </w:tcBorders>
            <w:shd w:val="clear" w:color="auto" w:fill="auto"/>
            <w:noWrap/>
            <w:vAlign w:val="bottom"/>
            <w:hideMark/>
          </w:tcPr>
          <w:p w14:paraId="2E94103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3</w:t>
            </w:r>
          </w:p>
        </w:tc>
        <w:tc>
          <w:tcPr>
            <w:tcW w:w="376" w:type="dxa"/>
            <w:gridSpan w:val="2"/>
            <w:tcBorders>
              <w:top w:val="single" w:sz="4" w:space="0" w:color="auto"/>
              <w:left w:val="nil"/>
              <w:bottom w:val="single" w:sz="8" w:space="0" w:color="auto"/>
              <w:right w:val="single" w:sz="4" w:space="0" w:color="auto"/>
            </w:tcBorders>
            <w:shd w:val="clear" w:color="auto" w:fill="auto"/>
            <w:noWrap/>
            <w:vAlign w:val="bottom"/>
            <w:hideMark/>
          </w:tcPr>
          <w:p w14:paraId="013E589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4</w:t>
            </w:r>
          </w:p>
        </w:tc>
        <w:tc>
          <w:tcPr>
            <w:tcW w:w="1016" w:type="dxa"/>
            <w:gridSpan w:val="2"/>
            <w:tcBorders>
              <w:top w:val="single" w:sz="4" w:space="0" w:color="auto"/>
              <w:left w:val="nil"/>
              <w:bottom w:val="single" w:sz="8" w:space="0" w:color="auto"/>
              <w:right w:val="single" w:sz="4" w:space="0" w:color="auto"/>
            </w:tcBorders>
            <w:shd w:val="clear" w:color="auto" w:fill="auto"/>
            <w:noWrap/>
            <w:vAlign w:val="bottom"/>
            <w:hideMark/>
          </w:tcPr>
          <w:p w14:paraId="4FD82C3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5</w:t>
            </w:r>
          </w:p>
        </w:tc>
        <w:tc>
          <w:tcPr>
            <w:tcW w:w="1016" w:type="dxa"/>
            <w:gridSpan w:val="3"/>
            <w:tcBorders>
              <w:top w:val="single" w:sz="4" w:space="0" w:color="auto"/>
              <w:left w:val="nil"/>
              <w:bottom w:val="single" w:sz="8" w:space="0" w:color="auto"/>
              <w:right w:val="single" w:sz="4" w:space="0" w:color="auto"/>
            </w:tcBorders>
            <w:shd w:val="clear" w:color="auto" w:fill="auto"/>
            <w:noWrap/>
            <w:vAlign w:val="bottom"/>
            <w:hideMark/>
          </w:tcPr>
          <w:p w14:paraId="3325BBD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6</w:t>
            </w:r>
          </w:p>
        </w:tc>
        <w:tc>
          <w:tcPr>
            <w:tcW w:w="1075" w:type="dxa"/>
            <w:gridSpan w:val="3"/>
            <w:tcBorders>
              <w:top w:val="single" w:sz="4" w:space="0" w:color="auto"/>
              <w:left w:val="nil"/>
              <w:bottom w:val="single" w:sz="8" w:space="0" w:color="auto"/>
              <w:right w:val="single" w:sz="4" w:space="0" w:color="auto"/>
            </w:tcBorders>
            <w:shd w:val="clear" w:color="auto" w:fill="auto"/>
            <w:noWrap/>
            <w:vAlign w:val="bottom"/>
            <w:hideMark/>
          </w:tcPr>
          <w:p w14:paraId="49A2DA7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7</w:t>
            </w:r>
          </w:p>
        </w:tc>
        <w:tc>
          <w:tcPr>
            <w:tcW w:w="397" w:type="dxa"/>
            <w:gridSpan w:val="2"/>
            <w:tcBorders>
              <w:top w:val="single" w:sz="4" w:space="0" w:color="auto"/>
              <w:left w:val="nil"/>
              <w:bottom w:val="single" w:sz="8" w:space="0" w:color="auto"/>
              <w:right w:val="single" w:sz="4" w:space="0" w:color="auto"/>
            </w:tcBorders>
            <w:shd w:val="clear" w:color="auto" w:fill="auto"/>
            <w:noWrap/>
            <w:vAlign w:val="bottom"/>
            <w:hideMark/>
          </w:tcPr>
          <w:p w14:paraId="07A451D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8</w:t>
            </w:r>
          </w:p>
        </w:tc>
        <w:tc>
          <w:tcPr>
            <w:tcW w:w="1047" w:type="dxa"/>
            <w:tcBorders>
              <w:top w:val="single" w:sz="4" w:space="0" w:color="auto"/>
              <w:left w:val="nil"/>
              <w:bottom w:val="single" w:sz="8" w:space="0" w:color="auto"/>
              <w:right w:val="single" w:sz="4" w:space="0" w:color="auto"/>
            </w:tcBorders>
            <w:shd w:val="clear" w:color="auto" w:fill="auto"/>
            <w:noWrap/>
            <w:vAlign w:val="bottom"/>
            <w:hideMark/>
          </w:tcPr>
          <w:p w14:paraId="45E45E9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9</w:t>
            </w:r>
          </w:p>
        </w:tc>
        <w:tc>
          <w:tcPr>
            <w:tcW w:w="456" w:type="dxa"/>
            <w:tcBorders>
              <w:top w:val="single" w:sz="4" w:space="0" w:color="auto"/>
              <w:left w:val="nil"/>
              <w:bottom w:val="single" w:sz="8" w:space="0" w:color="auto"/>
              <w:right w:val="single" w:sz="4" w:space="0" w:color="auto"/>
            </w:tcBorders>
            <w:shd w:val="clear" w:color="auto" w:fill="auto"/>
            <w:noWrap/>
            <w:vAlign w:val="bottom"/>
            <w:hideMark/>
          </w:tcPr>
          <w:p w14:paraId="650D137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10</w:t>
            </w:r>
          </w:p>
        </w:tc>
        <w:tc>
          <w:tcPr>
            <w:tcW w:w="456" w:type="dxa"/>
            <w:tcBorders>
              <w:top w:val="single" w:sz="4" w:space="0" w:color="auto"/>
              <w:left w:val="nil"/>
              <w:bottom w:val="single" w:sz="8" w:space="0" w:color="auto"/>
              <w:right w:val="single" w:sz="4" w:space="0" w:color="auto"/>
            </w:tcBorders>
            <w:shd w:val="clear" w:color="auto" w:fill="auto"/>
            <w:noWrap/>
            <w:vAlign w:val="bottom"/>
            <w:hideMark/>
          </w:tcPr>
          <w:p w14:paraId="41B0321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11</w:t>
            </w:r>
          </w:p>
        </w:tc>
        <w:tc>
          <w:tcPr>
            <w:tcW w:w="456" w:type="dxa"/>
            <w:tcBorders>
              <w:top w:val="single" w:sz="4" w:space="0" w:color="auto"/>
              <w:left w:val="nil"/>
              <w:bottom w:val="single" w:sz="8" w:space="0" w:color="auto"/>
              <w:right w:val="single" w:sz="4" w:space="0" w:color="auto"/>
            </w:tcBorders>
            <w:shd w:val="clear" w:color="auto" w:fill="auto"/>
            <w:noWrap/>
            <w:vAlign w:val="bottom"/>
            <w:hideMark/>
          </w:tcPr>
          <w:p w14:paraId="1F7F6EB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12</w:t>
            </w:r>
          </w:p>
        </w:tc>
      </w:tr>
      <w:tr w:rsidR="00346FDB" w14:paraId="2950E1E8"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6D0A4B75"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A</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DCB4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96D364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w:t>
            </w:r>
          </w:p>
        </w:tc>
        <w:tc>
          <w:tcPr>
            <w:tcW w:w="856" w:type="dxa"/>
            <w:gridSpan w:val="2"/>
            <w:tcBorders>
              <w:top w:val="single" w:sz="4" w:space="0" w:color="auto"/>
              <w:left w:val="nil"/>
              <w:bottom w:val="single" w:sz="4" w:space="0" w:color="auto"/>
              <w:right w:val="single" w:sz="4" w:space="0" w:color="auto"/>
            </w:tcBorders>
            <w:shd w:val="clear" w:color="auto" w:fill="auto"/>
            <w:vAlign w:val="center"/>
            <w:hideMark/>
          </w:tcPr>
          <w:p w14:paraId="5DC8B59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w:t>
            </w:r>
          </w:p>
        </w:tc>
        <w:tc>
          <w:tcPr>
            <w:tcW w:w="376" w:type="dxa"/>
            <w:gridSpan w:val="2"/>
            <w:tcBorders>
              <w:top w:val="single" w:sz="4" w:space="0" w:color="auto"/>
              <w:left w:val="nil"/>
              <w:bottom w:val="single" w:sz="4" w:space="0" w:color="auto"/>
              <w:right w:val="single" w:sz="4" w:space="0" w:color="auto"/>
            </w:tcBorders>
            <w:shd w:val="clear" w:color="auto" w:fill="auto"/>
            <w:vAlign w:val="center"/>
            <w:hideMark/>
          </w:tcPr>
          <w:p w14:paraId="77EBFDC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3372DE62"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KMLFT37.1</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58CA267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KMLFT37.1</w:t>
            </w:r>
          </w:p>
        </w:tc>
        <w:tc>
          <w:tcPr>
            <w:tcW w:w="1075" w:type="dxa"/>
            <w:gridSpan w:val="3"/>
            <w:tcBorders>
              <w:top w:val="single" w:sz="4" w:space="0" w:color="auto"/>
              <w:left w:val="nil"/>
              <w:bottom w:val="single" w:sz="4" w:space="0" w:color="auto"/>
              <w:right w:val="single" w:sz="4" w:space="0" w:color="auto"/>
            </w:tcBorders>
            <w:shd w:val="clear" w:color="auto" w:fill="auto"/>
            <w:vAlign w:val="center"/>
            <w:hideMark/>
          </w:tcPr>
          <w:p w14:paraId="5E31E33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KMLFT37.1</w:t>
            </w:r>
          </w:p>
        </w:tc>
        <w:tc>
          <w:tcPr>
            <w:tcW w:w="397" w:type="dxa"/>
            <w:gridSpan w:val="2"/>
            <w:tcBorders>
              <w:top w:val="single" w:sz="4" w:space="0" w:color="auto"/>
              <w:left w:val="nil"/>
              <w:bottom w:val="single" w:sz="4" w:space="0" w:color="auto"/>
              <w:right w:val="single" w:sz="4" w:space="0" w:color="auto"/>
            </w:tcBorders>
            <w:shd w:val="clear" w:color="auto" w:fill="auto"/>
            <w:vAlign w:val="center"/>
            <w:hideMark/>
          </w:tcPr>
          <w:p w14:paraId="3AE796B8"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618DD87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mac only</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19B68CA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0B3F7FD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1E1867C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r>
      <w:tr w:rsidR="00346FDB" w14:paraId="33436026"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1EF73AC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B</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0D95BDC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449F4A72"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2DF7E39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9E3BC9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0C72D1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041ADB8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1565692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6E807242"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50AC2D6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7857E50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5EFAE28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59D09DD2"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3B20B521"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3ACC69FF"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C</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F0B2D7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7ADBC8D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5CB4595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0DD5117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420AC88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32BCEBB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14ACB10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40109E6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5898CF98"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7960EAA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16182E1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38AC0AA2"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73C4B13E"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70D1896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D</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319038A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KRLVS40</w:t>
            </w:r>
          </w:p>
        </w:tc>
        <w:tc>
          <w:tcPr>
            <w:tcW w:w="856" w:type="dxa"/>
            <w:tcBorders>
              <w:top w:val="nil"/>
              <w:left w:val="nil"/>
              <w:bottom w:val="single" w:sz="4" w:space="0" w:color="auto"/>
              <w:right w:val="single" w:sz="4" w:space="0" w:color="auto"/>
            </w:tcBorders>
            <w:shd w:val="clear" w:color="auto" w:fill="auto"/>
            <w:vAlign w:val="center"/>
            <w:hideMark/>
          </w:tcPr>
          <w:p w14:paraId="04D99C5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KRLVS40</w:t>
            </w:r>
          </w:p>
        </w:tc>
        <w:tc>
          <w:tcPr>
            <w:tcW w:w="856" w:type="dxa"/>
            <w:gridSpan w:val="2"/>
            <w:tcBorders>
              <w:top w:val="nil"/>
              <w:left w:val="nil"/>
              <w:bottom w:val="single" w:sz="4" w:space="0" w:color="auto"/>
              <w:right w:val="single" w:sz="4" w:space="0" w:color="auto"/>
            </w:tcBorders>
            <w:shd w:val="clear" w:color="auto" w:fill="auto"/>
            <w:vAlign w:val="center"/>
            <w:hideMark/>
          </w:tcPr>
          <w:p w14:paraId="2B50326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KRLVS40</w:t>
            </w:r>
          </w:p>
        </w:tc>
        <w:tc>
          <w:tcPr>
            <w:tcW w:w="376" w:type="dxa"/>
            <w:gridSpan w:val="2"/>
            <w:tcBorders>
              <w:top w:val="nil"/>
              <w:left w:val="nil"/>
              <w:bottom w:val="single" w:sz="4" w:space="0" w:color="auto"/>
              <w:right w:val="single" w:sz="4" w:space="0" w:color="auto"/>
            </w:tcBorders>
            <w:shd w:val="clear" w:color="auto" w:fill="auto"/>
            <w:vAlign w:val="center"/>
            <w:hideMark/>
          </w:tcPr>
          <w:p w14:paraId="3EAAE0C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3C7EFF9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w:t>
            </w:r>
            <w:proofErr w:type="spellStart"/>
            <w:r w:rsidRPr="00346FDB">
              <w:rPr>
                <w:rFonts w:ascii="Calibri" w:hAnsi="Calibri" w:cs="Calibri"/>
                <w:color w:val="000000"/>
                <w:sz w:val="16"/>
                <w:szCs w:val="16"/>
              </w:rPr>
              <w:t>pigR</w:t>
            </w:r>
            <w:proofErr w:type="spellEnd"/>
          </w:p>
        </w:tc>
        <w:tc>
          <w:tcPr>
            <w:tcW w:w="1016" w:type="dxa"/>
            <w:gridSpan w:val="3"/>
            <w:tcBorders>
              <w:top w:val="nil"/>
              <w:left w:val="nil"/>
              <w:bottom w:val="single" w:sz="4" w:space="0" w:color="auto"/>
              <w:right w:val="single" w:sz="4" w:space="0" w:color="auto"/>
            </w:tcBorders>
            <w:shd w:val="clear" w:color="auto" w:fill="auto"/>
            <w:vAlign w:val="center"/>
            <w:hideMark/>
          </w:tcPr>
          <w:p w14:paraId="6F1F81D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w:t>
            </w:r>
            <w:proofErr w:type="spellStart"/>
            <w:r w:rsidRPr="00346FDB">
              <w:rPr>
                <w:rFonts w:ascii="Calibri" w:hAnsi="Calibri" w:cs="Calibri"/>
                <w:color w:val="000000"/>
                <w:sz w:val="16"/>
                <w:szCs w:val="16"/>
              </w:rPr>
              <w:t>pigR</w:t>
            </w:r>
            <w:proofErr w:type="spellEnd"/>
          </w:p>
        </w:tc>
        <w:tc>
          <w:tcPr>
            <w:tcW w:w="1075" w:type="dxa"/>
            <w:gridSpan w:val="3"/>
            <w:tcBorders>
              <w:top w:val="nil"/>
              <w:left w:val="nil"/>
              <w:bottom w:val="single" w:sz="4" w:space="0" w:color="auto"/>
              <w:right w:val="single" w:sz="4" w:space="0" w:color="auto"/>
            </w:tcBorders>
            <w:shd w:val="clear" w:color="auto" w:fill="auto"/>
            <w:vAlign w:val="center"/>
            <w:hideMark/>
          </w:tcPr>
          <w:p w14:paraId="26C51456"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w:t>
            </w:r>
            <w:proofErr w:type="spellStart"/>
            <w:r w:rsidRPr="00346FDB">
              <w:rPr>
                <w:rFonts w:ascii="Calibri" w:hAnsi="Calibri" w:cs="Calibri"/>
                <w:color w:val="000000"/>
                <w:sz w:val="16"/>
                <w:szCs w:val="16"/>
              </w:rPr>
              <w:t>pigR</w:t>
            </w:r>
            <w:proofErr w:type="spellEnd"/>
          </w:p>
        </w:tc>
        <w:tc>
          <w:tcPr>
            <w:tcW w:w="397" w:type="dxa"/>
            <w:gridSpan w:val="2"/>
            <w:tcBorders>
              <w:top w:val="nil"/>
              <w:left w:val="nil"/>
              <w:bottom w:val="single" w:sz="4" w:space="0" w:color="auto"/>
              <w:right w:val="single" w:sz="4" w:space="0" w:color="auto"/>
            </w:tcBorders>
            <w:shd w:val="clear" w:color="auto" w:fill="auto"/>
            <w:vAlign w:val="center"/>
            <w:hideMark/>
          </w:tcPr>
          <w:p w14:paraId="71A9EB3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1EB0FA1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 only</w:t>
            </w:r>
          </w:p>
        </w:tc>
        <w:tc>
          <w:tcPr>
            <w:tcW w:w="456" w:type="dxa"/>
            <w:tcBorders>
              <w:top w:val="nil"/>
              <w:left w:val="nil"/>
              <w:bottom w:val="nil"/>
              <w:right w:val="nil"/>
            </w:tcBorders>
            <w:shd w:val="clear" w:color="auto" w:fill="auto"/>
            <w:noWrap/>
            <w:vAlign w:val="bottom"/>
            <w:hideMark/>
          </w:tcPr>
          <w:p w14:paraId="06761F71" w14:textId="77777777" w:rsidR="00346FDB" w:rsidRPr="00346FDB" w:rsidRDefault="00346FDB">
            <w:pPr>
              <w:jc w:val="center"/>
              <w:rPr>
                <w:rFonts w:ascii="Calibri" w:hAnsi="Calibri" w:cs="Calibri"/>
                <w:color w:val="000000"/>
                <w:sz w:val="16"/>
                <w:szCs w:val="16"/>
              </w:rPr>
            </w:pPr>
          </w:p>
        </w:tc>
        <w:tc>
          <w:tcPr>
            <w:tcW w:w="456" w:type="dxa"/>
            <w:tcBorders>
              <w:top w:val="nil"/>
              <w:left w:val="single" w:sz="4" w:space="0" w:color="auto"/>
              <w:bottom w:val="single" w:sz="4" w:space="0" w:color="auto"/>
              <w:right w:val="single" w:sz="4" w:space="0" w:color="auto"/>
            </w:tcBorders>
            <w:shd w:val="clear" w:color="auto" w:fill="auto"/>
            <w:vAlign w:val="center"/>
            <w:hideMark/>
          </w:tcPr>
          <w:p w14:paraId="7CA0ED8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44C5CFE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5FD42E01"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5BD094CD"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E</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6BE9714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75ABDE2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5D774A7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4470F3F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3C4C868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5ED0BDA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0909AC9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532F7B7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5FA0772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xml:space="preserve"> </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2A089EE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27C4446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2F8015E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196ACDCE"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69F5D153"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F</w:t>
            </w:r>
          </w:p>
        </w:tc>
        <w:tc>
          <w:tcPr>
            <w:tcW w:w="856" w:type="dxa"/>
            <w:tcBorders>
              <w:top w:val="nil"/>
              <w:left w:val="nil"/>
              <w:bottom w:val="single" w:sz="4" w:space="0" w:color="auto"/>
              <w:right w:val="single" w:sz="4" w:space="0" w:color="auto"/>
            </w:tcBorders>
            <w:shd w:val="clear" w:color="auto" w:fill="auto"/>
            <w:vAlign w:val="center"/>
            <w:hideMark/>
          </w:tcPr>
          <w:p w14:paraId="166C4BC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53A2BC1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2517D40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E2D86B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3966F4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4D37CB3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707CB1D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noWrap/>
            <w:vAlign w:val="center"/>
            <w:hideMark/>
          </w:tcPr>
          <w:p w14:paraId="7ABF2DF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noWrap/>
            <w:vAlign w:val="center"/>
            <w:hideMark/>
          </w:tcPr>
          <w:p w14:paraId="1352503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57DD1E5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58E18B7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5FB0B709"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6449DA78"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31662324"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lastRenderedPageBreak/>
              <w:t>G</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365EE49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717507E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31BD94A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50FC428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78900A0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48DEA7F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20DE38F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083D640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363449A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0EF93F1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0AF71A06"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44AE0D8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r>
      <w:tr w:rsidR="00346FDB" w14:paraId="120AE4C2"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004F130D"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H</w:t>
            </w:r>
          </w:p>
        </w:tc>
        <w:tc>
          <w:tcPr>
            <w:tcW w:w="856" w:type="dxa"/>
            <w:tcBorders>
              <w:top w:val="nil"/>
              <w:left w:val="nil"/>
              <w:bottom w:val="single" w:sz="4" w:space="0" w:color="auto"/>
              <w:right w:val="single" w:sz="4" w:space="0" w:color="auto"/>
            </w:tcBorders>
            <w:shd w:val="clear" w:color="auto" w:fill="auto"/>
            <w:vAlign w:val="center"/>
            <w:hideMark/>
          </w:tcPr>
          <w:p w14:paraId="749A8AF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67D1731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6938B69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3FC156A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7727484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390C70F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2D56447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noWrap/>
            <w:vAlign w:val="center"/>
            <w:hideMark/>
          </w:tcPr>
          <w:p w14:paraId="618C69E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noWrap/>
            <w:vAlign w:val="center"/>
            <w:hideMark/>
          </w:tcPr>
          <w:p w14:paraId="62C8C938"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4BDC498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5CFE88C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2BD1287C"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FE07F1" w14:paraId="61A82B2D" w14:textId="77777777" w:rsidTr="00FE07F1">
        <w:trPr>
          <w:gridAfter w:val="5"/>
          <w:wAfter w:w="2520" w:type="dxa"/>
          <w:trHeight w:val="20"/>
        </w:trPr>
        <w:tc>
          <w:tcPr>
            <w:tcW w:w="3240" w:type="dxa"/>
            <w:gridSpan w:val="6"/>
            <w:tcBorders>
              <w:top w:val="nil"/>
              <w:left w:val="nil"/>
              <w:bottom w:val="single" w:sz="4" w:space="0" w:color="auto"/>
              <w:right w:val="nil"/>
            </w:tcBorders>
            <w:shd w:val="clear" w:color="auto" w:fill="auto"/>
            <w:noWrap/>
            <w:vAlign w:val="bottom"/>
            <w:hideMark/>
          </w:tcPr>
          <w:p w14:paraId="1A14F580" w14:textId="77777777" w:rsidR="00FE07F1" w:rsidRPr="00FE07F1" w:rsidRDefault="00FE07F1">
            <w:pPr>
              <w:jc w:val="center"/>
              <w:rPr>
                <w:rFonts w:ascii="Calibri" w:hAnsi="Calibri" w:cs="Calibri"/>
                <w:b/>
                <w:bCs/>
                <w:color w:val="000000"/>
                <w:sz w:val="16"/>
                <w:szCs w:val="16"/>
              </w:rPr>
            </w:pPr>
            <w:r w:rsidRPr="00FE07F1">
              <w:rPr>
                <w:rFonts w:ascii="Calibri" w:hAnsi="Calibri" w:cs="Calibri"/>
                <w:b/>
                <w:bCs/>
                <w:color w:val="000000"/>
                <w:sz w:val="16"/>
                <w:szCs w:val="16"/>
              </w:rPr>
              <w:t>Macrophage Calculations</w:t>
            </w:r>
          </w:p>
        </w:tc>
        <w:tc>
          <w:tcPr>
            <w:tcW w:w="720" w:type="dxa"/>
            <w:gridSpan w:val="2"/>
            <w:tcBorders>
              <w:top w:val="nil"/>
              <w:left w:val="nil"/>
              <w:bottom w:val="nil"/>
              <w:right w:val="nil"/>
            </w:tcBorders>
            <w:shd w:val="clear" w:color="auto" w:fill="auto"/>
            <w:noWrap/>
            <w:vAlign w:val="bottom"/>
            <w:hideMark/>
          </w:tcPr>
          <w:p w14:paraId="311AFFC0" w14:textId="77777777" w:rsidR="00FE07F1" w:rsidRPr="00FE07F1" w:rsidRDefault="00FE07F1">
            <w:pPr>
              <w:jc w:val="center"/>
              <w:rPr>
                <w:rFonts w:ascii="Calibri" w:hAnsi="Calibri" w:cs="Calibri"/>
                <w:b/>
                <w:bCs/>
                <w:color w:val="000000"/>
                <w:sz w:val="16"/>
                <w:szCs w:val="16"/>
              </w:rPr>
            </w:pPr>
          </w:p>
        </w:tc>
        <w:tc>
          <w:tcPr>
            <w:tcW w:w="27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30D4"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1st measurement</w:t>
            </w:r>
          </w:p>
        </w:tc>
      </w:tr>
      <w:tr w:rsidR="00FE07F1" w14:paraId="3B91861B"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B8D486C"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Cells per well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620205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2.50E+04</w:t>
            </w:r>
          </w:p>
        </w:tc>
        <w:tc>
          <w:tcPr>
            <w:tcW w:w="720" w:type="dxa"/>
            <w:gridSpan w:val="2"/>
            <w:tcBorders>
              <w:top w:val="nil"/>
              <w:left w:val="nil"/>
              <w:bottom w:val="nil"/>
              <w:right w:val="nil"/>
            </w:tcBorders>
            <w:shd w:val="clear" w:color="auto" w:fill="auto"/>
            <w:noWrap/>
            <w:vAlign w:val="bottom"/>
            <w:hideMark/>
          </w:tcPr>
          <w:p w14:paraId="5986746A"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2CDE2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52</w:t>
            </w:r>
          </w:p>
        </w:tc>
        <w:tc>
          <w:tcPr>
            <w:tcW w:w="450" w:type="dxa"/>
            <w:tcBorders>
              <w:top w:val="nil"/>
              <w:left w:val="nil"/>
              <w:bottom w:val="single" w:sz="4" w:space="0" w:color="auto"/>
              <w:right w:val="single" w:sz="4" w:space="0" w:color="auto"/>
            </w:tcBorders>
            <w:shd w:val="clear" w:color="auto" w:fill="auto"/>
            <w:noWrap/>
            <w:vAlign w:val="bottom"/>
            <w:hideMark/>
          </w:tcPr>
          <w:p w14:paraId="52542BC1"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65</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021F68E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36</w:t>
            </w:r>
          </w:p>
        </w:tc>
        <w:tc>
          <w:tcPr>
            <w:tcW w:w="450" w:type="dxa"/>
            <w:tcBorders>
              <w:top w:val="nil"/>
              <w:left w:val="nil"/>
              <w:bottom w:val="single" w:sz="4" w:space="0" w:color="auto"/>
              <w:right w:val="single" w:sz="4" w:space="0" w:color="auto"/>
            </w:tcBorders>
            <w:shd w:val="clear" w:color="auto" w:fill="auto"/>
            <w:noWrap/>
            <w:vAlign w:val="bottom"/>
            <w:hideMark/>
          </w:tcPr>
          <w:p w14:paraId="0A090F76"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46</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18A2E0AA"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 </w:t>
            </w:r>
          </w:p>
        </w:tc>
      </w:tr>
      <w:tr w:rsidR="00FE07F1" w14:paraId="15A55575"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8D298C7"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Volume to plate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23C001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0.2</w:t>
            </w:r>
          </w:p>
        </w:tc>
        <w:tc>
          <w:tcPr>
            <w:tcW w:w="720" w:type="dxa"/>
            <w:gridSpan w:val="2"/>
            <w:tcBorders>
              <w:top w:val="nil"/>
              <w:left w:val="nil"/>
              <w:bottom w:val="nil"/>
              <w:right w:val="nil"/>
            </w:tcBorders>
            <w:shd w:val="clear" w:color="auto" w:fill="auto"/>
            <w:noWrap/>
            <w:vAlign w:val="bottom"/>
            <w:hideMark/>
          </w:tcPr>
          <w:p w14:paraId="72DBEDC8"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3E0EC9"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39CA1C0C"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19A2C8E9"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1502503D"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900" w:type="dxa"/>
            <w:gridSpan w:val="2"/>
            <w:vMerge/>
            <w:tcBorders>
              <w:top w:val="nil"/>
              <w:left w:val="single" w:sz="4" w:space="0" w:color="auto"/>
              <w:bottom w:val="single" w:sz="4" w:space="0" w:color="auto"/>
              <w:right w:val="single" w:sz="4" w:space="0" w:color="auto"/>
            </w:tcBorders>
            <w:vAlign w:val="center"/>
            <w:hideMark/>
          </w:tcPr>
          <w:p w14:paraId="14CCF37A" w14:textId="77777777" w:rsidR="00FE07F1" w:rsidRPr="00FE07F1" w:rsidRDefault="00FE07F1">
            <w:pPr>
              <w:rPr>
                <w:rFonts w:ascii="Calibri" w:hAnsi="Calibri" w:cs="Calibri"/>
                <w:color w:val="000000"/>
                <w:sz w:val="16"/>
                <w:szCs w:val="16"/>
              </w:rPr>
            </w:pPr>
          </w:p>
        </w:tc>
      </w:tr>
      <w:tr w:rsidR="00FE07F1" w14:paraId="48D83110"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2CC1D95"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Density needed (cells/mL)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B9799D2"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1.25E+05</w:t>
            </w:r>
          </w:p>
        </w:tc>
        <w:tc>
          <w:tcPr>
            <w:tcW w:w="720" w:type="dxa"/>
            <w:gridSpan w:val="2"/>
            <w:tcBorders>
              <w:top w:val="nil"/>
              <w:left w:val="nil"/>
              <w:bottom w:val="nil"/>
              <w:right w:val="nil"/>
            </w:tcBorders>
            <w:shd w:val="clear" w:color="auto" w:fill="auto"/>
            <w:noWrap/>
            <w:vAlign w:val="bottom"/>
            <w:hideMark/>
          </w:tcPr>
          <w:p w14:paraId="31F4EC14" w14:textId="77777777" w:rsidR="00FE07F1" w:rsidRPr="00FE07F1" w:rsidRDefault="00FE07F1">
            <w:pPr>
              <w:jc w:val="right"/>
              <w:rPr>
                <w:rFonts w:ascii="Calibri" w:hAnsi="Calibri" w:cs="Calibri"/>
                <w:color w:val="000000"/>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17D21"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Average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5FA27D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49.75</w:t>
            </w:r>
          </w:p>
        </w:tc>
      </w:tr>
      <w:tr w:rsidR="00FE07F1" w14:paraId="122EF2F9"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DEFC3E"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Total volume needed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D7FB0AA"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w:t>
            </w:r>
          </w:p>
        </w:tc>
        <w:tc>
          <w:tcPr>
            <w:tcW w:w="720" w:type="dxa"/>
            <w:gridSpan w:val="2"/>
            <w:tcBorders>
              <w:top w:val="nil"/>
              <w:left w:val="nil"/>
              <w:bottom w:val="nil"/>
              <w:right w:val="nil"/>
            </w:tcBorders>
            <w:shd w:val="clear" w:color="auto" w:fill="auto"/>
            <w:noWrap/>
            <w:vAlign w:val="bottom"/>
            <w:hideMark/>
          </w:tcPr>
          <w:p w14:paraId="76A930F0" w14:textId="77777777" w:rsidR="00FE07F1" w:rsidRPr="00FE07F1" w:rsidRDefault="00FE07F1">
            <w:pPr>
              <w:jc w:val="right"/>
              <w:rPr>
                <w:rFonts w:ascii="Calibri" w:hAnsi="Calibri" w:cs="Calibri"/>
                <w:color w:val="000000"/>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75675"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Undiluted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14C964E"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99.5</w:t>
            </w:r>
          </w:p>
        </w:tc>
      </w:tr>
      <w:tr w:rsidR="00FE07F1" w14:paraId="347FF8EE"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E2BFC9F"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Measured cells per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887222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9.95E+05</w:t>
            </w:r>
          </w:p>
        </w:tc>
        <w:tc>
          <w:tcPr>
            <w:tcW w:w="720" w:type="dxa"/>
            <w:gridSpan w:val="2"/>
            <w:tcBorders>
              <w:top w:val="nil"/>
              <w:left w:val="nil"/>
              <w:bottom w:val="nil"/>
              <w:right w:val="nil"/>
            </w:tcBorders>
            <w:shd w:val="clear" w:color="auto" w:fill="auto"/>
            <w:noWrap/>
            <w:vAlign w:val="bottom"/>
            <w:hideMark/>
          </w:tcPr>
          <w:p w14:paraId="2335E319" w14:textId="77777777" w:rsidR="00FE07F1" w:rsidRPr="00FE07F1" w:rsidRDefault="00FE07F1">
            <w:pPr>
              <w:jc w:val="right"/>
              <w:rPr>
                <w:rFonts w:ascii="Calibri" w:hAnsi="Calibri" w:cs="Calibri"/>
                <w:color w:val="000000"/>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60102"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Density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F719C2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9.95E+05</w:t>
            </w:r>
          </w:p>
        </w:tc>
      </w:tr>
      <w:tr w:rsidR="00FE07F1" w14:paraId="10F9CE33"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7D92DC"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Volume stock needed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877D7F0"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1.5</w:t>
            </w:r>
          </w:p>
        </w:tc>
        <w:tc>
          <w:tcPr>
            <w:tcW w:w="720" w:type="dxa"/>
            <w:gridSpan w:val="2"/>
            <w:tcBorders>
              <w:top w:val="nil"/>
              <w:left w:val="nil"/>
              <w:bottom w:val="nil"/>
              <w:right w:val="nil"/>
            </w:tcBorders>
            <w:shd w:val="clear" w:color="auto" w:fill="auto"/>
            <w:noWrap/>
            <w:vAlign w:val="bottom"/>
            <w:hideMark/>
          </w:tcPr>
          <w:p w14:paraId="58A4001B" w14:textId="77777777" w:rsidR="00FE07F1" w:rsidRPr="00FE07F1" w:rsidRDefault="00FE07F1">
            <w:pPr>
              <w:jc w:val="center"/>
              <w:rPr>
                <w:rFonts w:ascii="Calibri" w:hAnsi="Calibri" w:cs="Calibri"/>
                <w:color w:val="000000"/>
                <w:sz w:val="16"/>
                <w:szCs w:val="16"/>
              </w:rPr>
            </w:pPr>
          </w:p>
        </w:tc>
        <w:tc>
          <w:tcPr>
            <w:tcW w:w="450" w:type="dxa"/>
            <w:gridSpan w:val="2"/>
            <w:tcBorders>
              <w:top w:val="nil"/>
              <w:left w:val="nil"/>
              <w:bottom w:val="nil"/>
              <w:right w:val="nil"/>
            </w:tcBorders>
            <w:shd w:val="clear" w:color="auto" w:fill="auto"/>
            <w:noWrap/>
            <w:vAlign w:val="bottom"/>
            <w:hideMark/>
          </w:tcPr>
          <w:p w14:paraId="26A4F78F" w14:textId="77777777" w:rsidR="00FE07F1" w:rsidRPr="00FE07F1" w:rsidRDefault="00FE07F1">
            <w:pPr>
              <w:rPr>
                <w:sz w:val="16"/>
                <w:szCs w:val="16"/>
              </w:rPr>
            </w:pPr>
          </w:p>
        </w:tc>
        <w:tc>
          <w:tcPr>
            <w:tcW w:w="450" w:type="dxa"/>
            <w:tcBorders>
              <w:top w:val="nil"/>
              <w:left w:val="nil"/>
              <w:bottom w:val="nil"/>
              <w:right w:val="nil"/>
            </w:tcBorders>
            <w:shd w:val="clear" w:color="auto" w:fill="auto"/>
            <w:noWrap/>
            <w:vAlign w:val="bottom"/>
            <w:hideMark/>
          </w:tcPr>
          <w:p w14:paraId="21B9E412" w14:textId="77777777" w:rsidR="00FE07F1" w:rsidRPr="00FE07F1" w:rsidRDefault="00FE07F1">
            <w:pPr>
              <w:rPr>
                <w:sz w:val="16"/>
                <w:szCs w:val="16"/>
              </w:rPr>
            </w:pPr>
          </w:p>
        </w:tc>
        <w:tc>
          <w:tcPr>
            <w:tcW w:w="450" w:type="dxa"/>
            <w:gridSpan w:val="2"/>
            <w:tcBorders>
              <w:top w:val="nil"/>
              <w:left w:val="nil"/>
              <w:bottom w:val="nil"/>
              <w:right w:val="nil"/>
            </w:tcBorders>
            <w:shd w:val="clear" w:color="auto" w:fill="auto"/>
            <w:noWrap/>
            <w:vAlign w:val="bottom"/>
            <w:hideMark/>
          </w:tcPr>
          <w:p w14:paraId="736F4613" w14:textId="77777777" w:rsidR="00FE07F1" w:rsidRPr="00FE07F1" w:rsidRDefault="00FE07F1">
            <w:pPr>
              <w:rPr>
                <w:sz w:val="16"/>
                <w:szCs w:val="16"/>
              </w:rPr>
            </w:pPr>
          </w:p>
        </w:tc>
        <w:tc>
          <w:tcPr>
            <w:tcW w:w="450" w:type="dxa"/>
            <w:tcBorders>
              <w:top w:val="nil"/>
              <w:left w:val="nil"/>
              <w:bottom w:val="nil"/>
              <w:right w:val="nil"/>
            </w:tcBorders>
            <w:shd w:val="clear" w:color="auto" w:fill="auto"/>
            <w:noWrap/>
            <w:vAlign w:val="bottom"/>
            <w:hideMark/>
          </w:tcPr>
          <w:p w14:paraId="0EE0484F" w14:textId="77777777" w:rsidR="00FE07F1" w:rsidRPr="00FE07F1" w:rsidRDefault="00FE07F1">
            <w:pPr>
              <w:rPr>
                <w:sz w:val="16"/>
                <w:szCs w:val="16"/>
              </w:rPr>
            </w:pPr>
          </w:p>
        </w:tc>
        <w:tc>
          <w:tcPr>
            <w:tcW w:w="900" w:type="dxa"/>
            <w:gridSpan w:val="2"/>
            <w:tcBorders>
              <w:top w:val="nil"/>
              <w:left w:val="nil"/>
              <w:bottom w:val="nil"/>
              <w:right w:val="nil"/>
            </w:tcBorders>
            <w:shd w:val="clear" w:color="auto" w:fill="auto"/>
            <w:noWrap/>
            <w:vAlign w:val="bottom"/>
            <w:hideMark/>
          </w:tcPr>
          <w:p w14:paraId="4D42A67C" w14:textId="77777777" w:rsidR="00FE07F1" w:rsidRPr="00FE07F1" w:rsidRDefault="00FE07F1">
            <w:pPr>
              <w:rPr>
                <w:sz w:val="16"/>
                <w:szCs w:val="16"/>
              </w:rPr>
            </w:pPr>
          </w:p>
        </w:tc>
      </w:tr>
      <w:tr w:rsidR="00FE07F1" w14:paraId="54D6E68B"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A682443"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Volume media for dilution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843FED8"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10.5</w:t>
            </w:r>
          </w:p>
        </w:tc>
        <w:tc>
          <w:tcPr>
            <w:tcW w:w="720" w:type="dxa"/>
            <w:gridSpan w:val="2"/>
            <w:tcBorders>
              <w:top w:val="nil"/>
              <w:left w:val="nil"/>
              <w:bottom w:val="nil"/>
              <w:right w:val="nil"/>
            </w:tcBorders>
            <w:shd w:val="clear" w:color="auto" w:fill="auto"/>
            <w:noWrap/>
            <w:vAlign w:val="bottom"/>
            <w:hideMark/>
          </w:tcPr>
          <w:p w14:paraId="1394A2E0" w14:textId="77777777" w:rsidR="00FE07F1" w:rsidRPr="00FE07F1" w:rsidRDefault="00FE07F1">
            <w:pPr>
              <w:jc w:val="center"/>
              <w:rPr>
                <w:rFonts w:ascii="Calibri" w:hAnsi="Calibri" w:cs="Calibri"/>
                <w:color w:val="000000"/>
                <w:sz w:val="16"/>
                <w:szCs w:val="16"/>
              </w:rPr>
            </w:pPr>
          </w:p>
        </w:tc>
        <w:tc>
          <w:tcPr>
            <w:tcW w:w="27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92F43"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2nd measurement</w:t>
            </w:r>
          </w:p>
        </w:tc>
      </w:tr>
      <w:tr w:rsidR="00FE07F1" w14:paraId="6EA42C3D"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3574E18"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Measured cells per ml, seeded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75BC243"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1.53E+05</w:t>
            </w:r>
          </w:p>
        </w:tc>
        <w:tc>
          <w:tcPr>
            <w:tcW w:w="720" w:type="dxa"/>
            <w:gridSpan w:val="2"/>
            <w:tcBorders>
              <w:top w:val="nil"/>
              <w:left w:val="nil"/>
              <w:bottom w:val="nil"/>
              <w:right w:val="nil"/>
            </w:tcBorders>
            <w:shd w:val="clear" w:color="auto" w:fill="auto"/>
            <w:noWrap/>
            <w:vAlign w:val="bottom"/>
            <w:hideMark/>
          </w:tcPr>
          <w:p w14:paraId="7638727B"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8CD95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w:t>
            </w:r>
          </w:p>
        </w:tc>
        <w:tc>
          <w:tcPr>
            <w:tcW w:w="450" w:type="dxa"/>
            <w:tcBorders>
              <w:top w:val="nil"/>
              <w:left w:val="nil"/>
              <w:bottom w:val="single" w:sz="4" w:space="0" w:color="auto"/>
              <w:right w:val="single" w:sz="4" w:space="0" w:color="auto"/>
            </w:tcBorders>
            <w:shd w:val="clear" w:color="auto" w:fill="auto"/>
            <w:noWrap/>
            <w:vAlign w:val="bottom"/>
            <w:hideMark/>
          </w:tcPr>
          <w:p w14:paraId="2C7A8D70"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6</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7490C964"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5</w:t>
            </w:r>
          </w:p>
        </w:tc>
        <w:tc>
          <w:tcPr>
            <w:tcW w:w="450" w:type="dxa"/>
            <w:tcBorders>
              <w:top w:val="nil"/>
              <w:left w:val="nil"/>
              <w:bottom w:val="single" w:sz="4" w:space="0" w:color="auto"/>
              <w:right w:val="single" w:sz="4" w:space="0" w:color="auto"/>
            </w:tcBorders>
            <w:shd w:val="clear" w:color="auto" w:fill="auto"/>
            <w:noWrap/>
            <w:vAlign w:val="bottom"/>
            <w:hideMark/>
          </w:tcPr>
          <w:p w14:paraId="718AFB02"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7BCC7B53"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 </w:t>
            </w:r>
          </w:p>
        </w:tc>
      </w:tr>
      <w:tr w:rsidR="00FE07F1" w14:paraId="48C3781F"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B422190"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Measured cells per well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30E5F77"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2.30E+04</w:t>
            </w:r>
          </w:p>
        </w:tc>
        <w:tc>
          <w:tcPr>
            <w:tcW w:w="720" w:type="dxa"/>
            <w:gridSpan w:val="2"/>
            <w:tcBorders>
              <w:top w:val="nil"/>
              <w:left w:val="nil"/>
              <w:bottom w:val="nil"/>
              <w:right w:val="nil"/>
            </w:tcBorders>
            <w:shd w:val="clear" w:color="auto" w:fill="auto"/>
            <w:noWrap/>
            <w:vAlign w:val="bottom"/>
            <w:hideMark/>
          </w:tcPr>
          <w:p w14:paraId="79711D03"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72F28E"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w:t>
            </w:r>
          </w:p>
        </w:tc>
        <w:tc>
          <w:tcPr>
            <w:tcW w:w="450" w:type="dxa"/>
            <w:tcBorders>
              <w:top w:val="nil"/>
              <w:left w:val="nil"/>
              <w:bottom w:val="single" w:sz="4" w:space="0" w:color="auto"/>
              <w:right w:val="single" w:sz="4" w:space="0" w:color="auto"/>
            </w:tcBorders>
            <w:shd w:val="clear" w:color="auto" w:fill="auto"/>
            <w:noWrap/>
            <w:vAlign w:val="bottom"/>
            <w:hideMark/>
          </w:tcPr>
          <w:p w14:paraId="6BCFEBCE"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10</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22961CD9"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w:t>
            </w:r>
          </w:p>
        </w:tc>
        <w:tc>
          <w:tcPr>
            <w:tcW w:w="450" w:type="dxa"/>
            <w:tcBorders>
              <w:top w:val="nil"/>
              <w:left w:val="nil"/>
              <w:bottom w:val="single" w:sz="4" w:space="0" w:color="auto"/>
              <w:right w:val="single" w:sz="4" w:space="0" w:color="auto"/>
            </w:tcBorders>
            <w:shd w:val="clear" w:color="auto" w:fill="auto"/>
            <w:noWrap/>
            <w:vAlign w:val="bottom"/>
            <w:hideMark/>
          </w:tcPr>
          <w:p w14:paraId="73DD7098"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w:t>
            </w:r>
          </w:p>
        </w:tc>
        <w:tc>
          <w:tcPr>
            <w:tcW w:w="900" w:type="dxa"/>
            <w:gridSpan w:val="2"/>
            <w:vMerge/>
            <w:tcBorders>
              <w:top w:val="nil"/>
              <w:left w:val="single" w:sz="4" w:space="0" w:color="auto"/>
              <w:bottom w:val="single" w:sz="4" w:space="0" w:color="auto"/>
              <w:right w:val="single" w:sz="4" w:space="0" w:color="auto"/>
            </w:tcBorders>
            <w:vAlign w:val="center"/>
            <w:hideMark/>
          </w:tcPr>
          <w:p w14:paraId="1135672A" w14:textId="77777777" w:rsidR="00FE07F1" w:rsidRPr="00FE07F1" w:rsidRDefault="00FE07F1">
            <w:pPr>
              <w:rPr>
                <w:rFonts w:ascii="Calibri" w:hAnsi="Calibri" w:cs="Calibri"/>
                <w:color w:val="000000"/>
                <w:sz w:val="16"/>
                <w:szCs w:val="16"/>
              </w:rPr>
            </w:pPr>
          </w:p>
        </w:tc>
      </w:tr>
      <w:tr w:rsidR="00FE07F1" w14:paraId="4DDF7799"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0DE40A24"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0065C87F"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5BC95334" w14:textId="77777777" w:rsidR="00FE07F1" w:rsidRPr="00FE07F1" w:rsidRDefault="00FE07F1">
            <w:pPr>
              <w:rPr>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89CC08"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w:t>
            </w:r>
          </w:p>
        </w:tc>
        <w:tc>
          <w:tcPr>
            <w:tcW w:w="450" w:type="dxa"/>
            <w:tcBorders>
              <w:top w:val="nil"/>
              <w:left w:val="nil"/>
              <w:bottom w:val="single" w:sz="4" w:space="0" w:color="auto"/>
              <w:right w:val="single" w:sz="4" w:space="0" w:color="auto"/>
            </w:tcBorders>
            <w:shd w:val="clear" w:color="auto" w:fill="auto"/>
            <w:noWrap/>
            <w:vAlign w:val="bottom"/>
            <w:hideMark/>
          </w:tcPr>
          <w:p w14:paraId="2265247A"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8</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1D35206F"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5</w:t>
            </w:r>
          </w:p>
        </w:tc>
        <w:tc>
          <w:tcPr>
            <w:tcW w:w="450" w:type="dxa"/>
            <w:tcBorders>
              <w:top w:val="nil"/>
              <w:left w:val="nil"/>
              <w:bottom w:val="single" w:sz="4" w:space="0" w:color="auto"/>
              <w:right w:val="single" w:sz="4" w:space="0" w:color="auto"/>
            </w:tcBorders>
            <w:shd w:val="clear" w:color="auto" w:fill="auto"/>
            <w:noWrap/>
            <w:vAlign w:val="bottom"/>
            <w:hideMark/>
          </w:tcPr>
          <w:p w14:paraId="1A29FA13"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4</w:t>
            </w:r>
          </w:p>
        </w:tc>
        <w:tc>
          <w:tcPr>
            <w:tcW w:w="900" w:type="dxa"/>
            <w:gridSpan w:val="2"/>
            <w:vMerge/>
            <w:tcBorders>
              <w:top w:val="nil"/>
              <w:left w:val="single" w:sz="4" w:space="0" w:color="auto"/>
              <w:bottom w:val="single" w:sz="4" w:space="0" w:color="auto"/>
              <w:right w:val="single" w:sz="4" w:space="0" w:color="auto"/>
            </w:tcBorders>
            <w:vAlign w:val="center"/>
            <w:hideMark/>
          </w:tcPr>
          <w:p w14:paraId="576B63C6" w14:textId="77777777" w:rsidR="00FE07F1" w:rsidRPr="00FE07F1" w:rsidRDefault="00FE07F1">
            <w:pPr>
              <w:rPr>
                <w:rFonts w:ascii="Calibri" w:hAnsi="Calibri" w:cs="Calibri"/>
                <w:color w:val="000000"/>
                <w:sz w:val="16"/>
                <w:szCs w:val="16"/>
              </w:rPr>
            </w:pPr>
          </w:p>
        </w:tc>
      </w:tr>
      <w:tr w:rsidR="00FE07F1" w14:paraId="094EFBF0"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10FC0C2A"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306B6A18"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23D1F575" w14:textId="77777777" w:rsidR="00FE07F1" w:rsidRPr="00FE07F1" w:rsidRDefault="00FE07F1">
            <w:pPr>
              <w:rPr>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C26212"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64391AD6"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7DC77CD3"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690C98DF"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900" w:type="dxa"/>
            <w:gridSpan w:val="2"/>
            <w:vMerge/>
            <w:tcBorders>
              <w:top w:val="nil"/>
              <w:left w:val="single" w:sz="4" w:space="0" w:color="auto"/>
              <w:bottom w:val="single" w:sz="4" w:space="0" w:color="auto"/>
              <w:right w:val="single" w:sz="4" w:space="0" w:color="auto"/>
            </w:tcBorders>
            <w:vAlign w:val="center"/>
            <w:hideMark/>
          </w:tcPr>
          <w:p w14:paraId="23518458" w14:textId="77777777" w:rsidR="00FE07F1" w:rsidRPr="00FE07F1" w:rsidRDefault="00FE07F1">
            <w:pPr>
              <w:rPr>
                <w:rFonts w:ascii="Calibri" w:hAnsi="Calibri" w:cs="Calibri"/>
                <w:color w:val="000000"/>
                <w:sz w:val="16"/>
                <w:szCs w:val="16"/>
              </w:rPr>
            </w:pPr>
          </w:p>
        </w:tc>
      </w:tr>
      <w:tr w:rsidR="00FE07F1" w14:paraId="0E463D9A"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3623E31B" w14:textId="77777777" w:rsidR="00FE07F1" w:rsidRPr="00FE07F1" w:rsidRDefault="00FE07F1">
            <w:pPr>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19CC5023"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4E2B1393" w14:textId="77777777" w:rsidR="00FE07F1" w:rsidRPr="00FE07F1" w:rsidRDefault="00FE07F1">
            <w:pPr>
              <w:rPr>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AC578"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Average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D9668FA"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7.66667</w:t>
            </w:r>
          </w:p>
        </w:tc>
      </w:tr>
      <w:tr w:rsidR="00FE07F1" w14:paraId="0777CCE7"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37B5FD4F"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5BC39AA9"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7A1132DD" w14:textId="77777777" w:rsidR="00FE07F1" w:rsidRPr="00FE07F1" w:rsidRDefault="00FE07F1">
            <w:pPr>
              <w:rPr>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3097"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Undiluted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729BE57"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15.3333</w:t>
            </w:r>
          </w:p>
        </w:tc>
      </w:tr>
      <w:tr w:rsidR="00FE07F1" w14:paraId="33511001"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19FC68DD"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034FA531"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2180FBCB" w14:textId="77777777" w:rsidR="00FE07F1" w:rsidRPr="00FE07F1" w:rsidRDefault="00FE07F1">
            <w:pPr>
              <w:rPr>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8524E"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Density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D8A7256"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1.53E+05</w:t>
            </w:r>
          </w:p>
        </w:tc>
      </w:tr>
    </w:tbl>
    <w:p w14:paraId="537F5F8A" w14:textId="18E0A069" w:rsidR="00C06281" w:rsidRDefault="00C06281" w:rsidP="00C06281">
      <w:pPr>
        <w:ind w:firstLine="720"/>
        <w:rPr>
          <w:rFonts w:ascii="Arial" w:hAnsi="Arial" w:cs="Arial"/>
          <w:sz w:val="22"/>
          <w:szCs w:val="22"/>
        </w:rPr>
      </w:pPr>
      <w:r>
        <w:rPr>
          <w:rFonts w:ascii="Arial" w:hAnsi="Arial" w:cs="Arial"/>
          <w:sz w:val="22"/>
          <w:szCs w:val="22"/>
        </w:rPr>
        <w:t xml:space="preserve">Seed macrophage. Remove media from plate, add 10 mL media (DMEM + 10% FBS) to wash, remove. Add 10 mL media, scrape up all cells (P8). Transfer to 15 mL tube, spin for 5’ at 900xg. </w:t>
      </w:r>
    </w:p>
    <w:p w14:paraId="588121C0" w14:textId="2CB34743" w:rsidR="00C06281" w:rsidRDefault="00C06281" w:rsidP="00C06281">
      <w:pPr>
        <w:rPr>
          <w:rFonts w:ascii="Arial" w:hAnsi="Arial" w:cs="Arial"/>
          <w:sz w:val="22"/>
          <w:szCs w:val="22"/>
        </w:rPr>
      </w:pPr>
      <w:r>
        <w:rPr>
          <w:rFonts w:ascii="Arial" w:hAnsi="Arial" w:cs="Arial"/>
          <w:sz w:val="22"/>
          <w:szCs w:val="22"/>
        </w:rPr>
        <w:t xml:space="preserve">While spinning, prepare 2x 96-well plate (mark off wells to seed), new 100 mm tissue culture dish, 1.5mL tubes to take samples to mix with Trypan blue, etc. </w:t>
      </w:r>
    </w:p>
    <w:p w14:paraId="6CF89CD0" w14:textId="65C53720" w:rsidR="00C06281" w:rsidRDefault="00C06281" w:rsidP="00C06281">
      <w:pPr>
        <w:ind w:firstLine="720"/>
        <w:rPr>
          <w:rFonts w:ascii="Arial" w:hAnsi="Arial" w:cs="Arial"/>
          <w:sz w:val="22"/>
          <w:szCs w:val="22"/>
        </w:rPr>
      </w:pPr>
      <w:r>
        <w:rPr>
          <w:rFonts w:ascii="Arial" w:hAnsi="Arial" w:cs="Arial"/>
          <w:sz w:val="22"/>
          <w:szCs w:val="22"/>
        </w:rPr>
        <w:t xml:space="preserve">After spin, remove supernatant- this time, a much larger pellet! Resuspend in ~5 mL media with 5 mL pipet, then add ~10 ml more for ~15 mL total. Take 50 ul, mix with 50 ul trypan blue, check density using disposable hemocytometer. </w:t>
      </w:r>
      <w:r w:rsidR="005E6D33">
        <w:rPr>
          <w:rFonts w:ascii="Arial" w:hAnsi="Arial" w:cs="Arial"/>
          <w:sz w:val="22"/>
          <w:szCs w:val="22"/>
        </w:rPr>
        <w:t xml:space="preserve">A good number of cells- make more diluted cells than necessary to make life easier. Mix 1.5 mL resuspended cells and 10.5 mL media for a total of 12 mL cells. </w:t>
      </w:r>
      <w:r>
        <w:rPr>
          <w:rFonts w:ascii="Arial" w:hAnsi="Arial" w:cs="Arial"/>
          <w:sz w:val="22"/>
          <w:szCs w:val="22"/>
        </w:rPr>
        <w:t xml:space="preserve">Take 50 ul, mix with 50 ul trypan blue, then add 200 </w:t>
      </w:r>
      <w:proofErr w:type="spellStart"/>
      <w:r>
        <w:rPr>
          <w:rFonts w:ascii="Arial" w:hAnsi="Arial" w:cs="Arial"/>
          <w:sz w:val="22"/>
          <w:szCs w:val="22"/>
        </w:rPr>
        <w:t>uL</w:t>
      </w:r>
      <w:proofErr w:type="spellEnd"/>
      <w:r>
        <w:rPr>
          <w:rFonts w:ascii="Arial" w:hAnsi="Arial" w:cs="Arial"/>
          <w:sz w:val="22"/>
          <w:szCs w:val="22"/>
        </w:rPr>
        <w:t xml:space="preserve"> cells to each well indicated on the plate</w:t>
      </w:r>
      <w:r w:rsidR="005E6D33">
        <w:rPr>
          <w:rFonts w:ascii="Arial" w:hAnsi="Arial" w:cs="Arial"/>
          <w:sz w:val="22"/>
          <w:szCs w:val="22"/>
        </w:rPr>
        <w:t>s</w:t>
      </w:r>
      <w:r>
        <w:rPr>
          <w:rFonts w:ascii="Arial" w:hAnsi="Arial" w:cs="Arial"/>
          <w:sz w:val="22"/>
          <w:szCs w:val="22"/>
        </w:rPr>
        <w:t>. Move 96-well plate</w:t>
      </w:r>
      <w:r w:rsidR="005E6D33">
        <w:rPr>
          <w:rFonts w:ascii="Arial" w:hAnsi="Arial" w:cs="Arial"/>
          <w:sz w:val="22"/>
          <w:szCs w:val="22"/>
        </w:rPr>
        <w:t>s</w:t>
      </w:r>
      <w:r>
        <w:rPr>
          <w:rFonts w:ascii="Arial" w:hAnsi="Arial" w:cs="Arial"/>
          <w:sz w:val="22"/>
          <w:szCs w:val="22"/>
        </w:rPr>
        <w:t xml:space="preserve"> to incubator and check actual density. </w:t>
      </w:r>
      <w:r w:rsidR="005E6D33">
        <w:rPr>
          <w:rFonts w:ascii="Arial" w:hAnsi="Arial" w:cs="Arial"/>
          <w:sz w:val="22"/>
          <w:szCs w:val="22"/>
        </w:rPr>
        <w:t>A little high, but pretty close, 2.3x10</w:t>
      </w:r>
      <w:r w:rsidR="005E6D33" w:rsidRPr="005E6D33">
        <w:rPr>
          <w:rFonts w:ascii="Arial" w:hAnsi="Arial" w:cs="Arial"/>
          <w:sz w:val="22"/>
          <w:szCs w:val="22"/>
          <w:vertAlign w:val="superscript"/>
        </w:rPr>
        <w:t>4</w:t>
      </w:r>
      <w:r w:rsidR="005E6D33">
        <w:rPr>
          <w:rFonts w:ascii="Arial" w:hAnsi="Arial" w:cs="Arial"/>
          <w:sz w:val="22"/>
          <w:szCs w:val="22"/>
        </w:rPr>
        <w:t xml:space="preserve"> cells per well. </w:t>
      </w:r>
    </w:p>
    <w:p w14:paraId="27F8C508" w14:textId="6B33ED03" w:rsidR="00F1395F" w:rsidRDefault="00395AEC" w:rsidP="00EC0055">
      <w:pPr>
        <w:ind w:firstLine="720"/>
        <w:rPr>
          <w:rFonts w:ascii="Arial" w:hAnsi="Arial" w:cs="Arial"/>
          <w:sz w:val="22"/>
          <w:szCs w:val="22"/>
        </w:rPr>
      </w:pPr>
      <w:r>
        <w:rPr>
          <w:rFonts w:ascii="Arial" w:hAnsi="Arial" w:cs="Arial"/>
          <w:sz w:val="22"/>
          <w:szCs w:val="22"/>
        </w:rPr>
        <w:t xml:space="preserve">To continue propagating J774A.1 cells, mix 2.5 mL of the original resuspension with 7.5 mL media and plate in 5 x 100 mm dishes for P9 cells. </w:t>
      </w:r>
    </w:p>
    <w:p w14:paraId="4C220C92" w14:textId="3838F227" w:rsidR="00EA7709" w:rsidRDefault="00EA7709" w:rsidP="006A0A21">
      <w:pPr>
        <w:rPr>
          <w:rFonts w:ascii="Arial" w:hAnsi="Arial" w:cs="Arial"/>
          <w:sz w:val="22"/>
          <w:szCs w:val="22"/>
        </w:rPr>
      </w:pPr>
    </w:p>
    <w:p w14:paraId="74E027AE" w14:textId="58488855" w:rsidR="00425270" w:rsidRPr="00221D84" w:rsidRDefault="00425270" w:rsidP="00425270">
      <w:pPr>
        <w:rPr>
          <w:rFonts w:ascii="Arial" w:hAnsi="Arial" w:cs="Arial"/>
          <w:b/>
        </w:rPr>
      </w:pPr>
      <w:r>
        <w:rPr>
          <w:rFonts w:ascii="Arial" w:hAnsi="Arial" w:cs="Arial"/>
          <w:b/>
          <w:highlight w:val="green"/>
        </w:rPr>
        <w:t>Tuesday</w:t>
      </w:r>
      <w:r w:rsidRPr="00221D84">
        <w:rPr>
          <w:rFonts w:ascii="Arial" w:hAnsi="Arial" w:cs="Arial"/>
          <w:b/>
          <w:highlight w:val="green"/>
        </w:rPr>
        <w:t xml:space="preserve">, </w:t>
      </w:r>
      <w:r>
        <w:rPr>
          <w:rFonts w:ascii="Arial" w:hAnsi="Arial" w:cs="Arial"/>
          <w:b/>
          <w:highlight w:val="green"/>
        </w:rPr>
        <w:t>April 27,</w:t>
      </w:r>
      <w:r w:rsidRPr="00221D84">
        <w:rPr>
          <w:rFonts w:ascii="Arial" w:hAnsi="Arial" w:cs="Arial"/>
          <w:b/>
          <w:highlight w:val="green"/>
        </w:rPr>
        <w:t xml:space="preserve"> </w:t>
      </w:r>
      <w:r>
        <w:rPr>
          <w:rFonts w:ascii="Arial" w:hAnsi="Arial" w:cs="Arial"/>
          <w:b/>
          <w:highlight w:val="green"/>
        </w:rPr>
        <w:t>2021</w:t>
      </w:r>
    </w:p>
    <w:p w14:paraId="565F3439" w14:textId="77777777" w:rsidR="00425270" w:rsidRPr="00221D84" w:rsidRDefault="00425270" w:rsidP="00425270">
      <w:pPr>
        <w:rPr>
          <w:rFonts w:ascii="Arial" w:hAnsi="Arial" w:cs="Arial"/>
          <w:b/>
          <w:sz w:val="18"/>
          <w:szCs w:val="18"/>
        </w:rPr>
      </w:pPr>
    </w:p>
    <w:p w14:paraId="1D634BD8" w14:textId="77777777" w:rsidR="00425270" w:rsidRDefault="00425270" w:rsidP="00425270">
      <w:pPr>
        <w:rPr>
          <w:rFonts w:ascii="Arial" w:hAnsi="Arial" w:cs="Arial"/>
          <w:b/>
          <w:sz w:val="18"/>
          <w:szCs w:val="18"/>
        </w:rPr>
      </w:pPr>
      <w:r w:rsidRPr="00221D84">
        <w:rPr>
          <w:rFonts w:ascii="Arial" w:hAnsi="Arial" w:cs="Arial"/>
          <w:b/>
          <w:sz w:val="18"/>
          <w:szCs w:val="18"/>
        </w:rPr>
        <w:t>To Do:</w:t>
      </w:r>
    </w:p>
    <w:p w14:paraId="05E611FD" w14:textId="71A30981"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Count T=24 plates</w:t>
      </w:r>
    </w:p>
    <w:p w14:paraId="16B097E5" w14:textId="6DFFFAD0"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Infect macrophage</w:t>
      </w:r>
    </w:p>
    <w:p w14:paraId="1045EFE8" w14:textId="619EDED0"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Wash macrophage</w:t>
      </w:r>
    </w:p>
    <w:p w14:paraId="26D6C361" w14:textId="45F9E4DE"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T=2</w:t>
      </w:r>
    </w:p>
    <w:p w14:paraId="1ECDE96C" w14:textId="0817A30B"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Feed macrophage</w:t>
      </w:r>
    </w:p>
    <w:p w14:paraId="7F2A0D81" w14:textId="77777777" w:rsidR="00425270" w:rsidRPr="007A6A5F" w:rsidRDefault="00425270" w:rsidP="00425270">
      <w:pPr>
        <w:rPr>
          <w:rFonts w:ascii="Arial" w:hAnsi="Arial" w:cs="Arial"/>
        </w:rPr>
      </w:pPr>
      <w:r w:rsidRPr="00221D84">
        <w:rPr>
          <w:rFonts w:ascii="Arial" w:hAnsi="Arial" w:cs="Arial"/>
          <w:b/>
          <w:u w:val="single"/>
        </w:rPr>
        <w:t>Results and Data:</w:t>
      </w:r>
    </w:p>
    <w:p w14:paraId="7A84BD23" w14:textId="77777777" w:rsidR="00D61982" w:rsidRDefault="00D61982" w:rsidP="00D61982">
      <w:pPr>
        <w:rPr>
          <w:rFonts w:ascii="Arial" w:hAnsi="Arial" w:cs="Arial"/>
          <w:sz w:val="22"/>
          <w:szCs w:val="22"/>
        </w:rPr>
      </w:pPr>
      <w:r>
        <w:rPr>
          <w:rFonts w:ascii="Arial" w:hAnsi="Arial" w:cs="Arial"/>
          <w:sz w:val="22"/>
          <w:szCs w:val="22"/>
        </w:rPr>
        <w:t>Prepared cells to infect macrophage:</w:t>
      </w:r>
    </w:p>
    <w:tbl>
      <w:tblPr>
        <w:tblW w:w="8550" w:type="dxa"/>
        <w:tblLook w:val="04A0" w:firstRow="1" w:lastRow="0" w:firstColumn="1" w:lastColumn="0" w:noHBand="0" w:noVBand="1"/>
      </w:tblPr>
      <w:tblGrid>
        <w:gridCol w:w="816"/>
        <w:gridCol w:w="1796"/>
        <w:gridCol w:w="588"/>
        <w:gridCol w:w="726"/>
        <w:gridCol w:w="1050"/>
        <w:gridCol w:w="154"/>
        <w:gridCol w:w="976"/>
        <w:gridCol w:w="736"/>
        <w:gridCol w:w="1708"/>
      </w:tblGrid>
      <w:tr w:rsidR="003C2825" w14:paraId="457878EA" w14:textId="77777777" w:rsidTr="00051100">
        <w:trPr>
          <w:gridAfter w:val="4"/>
          <w:wAfter w:w="3574" w:type="dxa"/>
          <w:trHeight w:val="20"/>
        </w:trPr>
        <w:tc>
          <w:tcPr>
            <w:tcW w:w="3200" w:type="dxa"/>
            <w:gridSpan w:val="3"/>
            <w:tcBorders>
              <w:top w:val="nil"/>
              <w:left w:val="nil"/>
              <w:bottom w:val="nil"/>
              <w:right w:val="nil"/>
            </w:tcBorders>
            <w:shd w:val="clear" w:color="auto" w:fill="auto"/>
            <w:noWrap/>
            <w:vAlign w:val="bottom"/>
            <w:hideMark/>
          </w:tcPr>
          <w:p w14:paraId="3317E41A" w14:textId="77777777" w:rsidR="003C2825" w:rsidRPr="003C2825" w:rsidRDefault="003C2825">
            <w:pPr>
              <w:rPr>
                <w:rFonts w:ascii="Calibri" w:hAnsi="Calibri" w:cs="Calibri"/>
                <w:b/>
                <w:bCs/>
                <w:color w:val="000000"/>
                <w:sz w:val="20"/>
                <w:szCs w:val="20"/>
              </w:rPr>
            </w:pPr>
            <w:r w:rsidRPr="003C2825">
              <w:rPr>
                <w:rFonts w:ascii="Calibri" w:hAnsi="Calibri" w:cs="Calibri"/>
                <w:b/>
                <w:bCs/>
                <w:color w:val="000000"/>
                <w:sz w:val="20"/>
                <w:szCs w:val="20"/>
              </w:rPr>
              <w:t>Bacterial Calculations</w:t>
            </w:r>
          </w:p>
        </w:tc>
        <w:tc>
          <w:tcPr>
            <w:tcW w:w="1776" w:type="dxa"/>
            <w:gridSpan w:val="2"/>
            <w:tcBorders>
              <w:top w:val="nil"/>
              <w:left w:val="nil"/>
              <w:bottom w:val="nil"/>
              <w:right w:val="nil"/>
            </w:tcBorders>
            <w:shd w:val="clear" w:color="auto" w:fill="auto"/>
            <w:noWrap/>
            <w:vAlign w:val="bottom"/>
            <w:hideMark/>
          </w:tcPr>
          <w:p w14:paraId="369677A3" w14:textId="77777777" w:rsidR="003C2825" w:rsidRPr="003C2825" w:rsidRDefault="003C2825">
            <w:pPr>
              <w:rPr>
                <w:rFonts w:ascii="Calibri" w:hAnsi="Calibri" w:cs="Calibri"/>
                <w:b/>
                <w:bCs/>
                <w:color w:val="000000"/>
                <w:sz w:val="20"/>
                <w:szCs w:val="20"/>
              </w:rPr>
            </w:pPr>
            <w:r w:rsidRPr="003C2825">
              <w:rPr>
                <w:rFonts w:ascii="Calibri" w:hAnsi="Calibri" w:cs="Calibri"/>
                <w:b/>
                <w:bCs/>
                <w:color w:val="000000"/>
                <w:sz w:val="20"/>
                <w:szCs w:val="20"/>
              </w:rPr>
              <w:t>Actual</w:t>
            </w:r>
          </w:p>
        </w:tc>
      </w:tr>
      <w:tr w:rsidR="003C2825" w14:paraId="1E4E7D23" w14:textId="77777777" w:rsidTr="00051100">
        <w:trPr>
          <w:gridAfter w:val="4"/>
          <w:wAfter w:w="3574" w:type="dxa"/>
          <w:trHeight w:val="20"/>
        </w:trPr>
        <w:tc>
          <w:tcPr>
            <w:tcW w:w="32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7489"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MOI</w:t>
            </w:r>
          </w:p>
        </w:tc>
        <w:tc>
          <w:tcPr>
            <w:tcW w:w="17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5A8935"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5</w:t>
            </w:r>
          </w:p>
        </w:tc>
      </w:tr>
      <w:tr w:rsidR="003C2825" w14:paraId="6FA588C4"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237B1C"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Macrophage cells per well</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2036C162"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2.30E+04</w:t>
            </w:r>
          </w:p>
        </w:tc>
      </w:tr>
      <w:tr w:rsidR="003C2825" w14:paraId="4F8E7341"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7CC1F0"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Volume bacteria to add (mL)</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1928DC0C"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0.05</w:t>
            </w:r>
          </w:p>
        </w:tc>
      </w:tr>
      <w:tr w:rsidR="003C2825" w14:paraId="58198ADA"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vAlign w:val="bottom"/>
            <w:hideMark/>
          </w:tcPr>
          <w:p w14:paraId="26E8559D"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Bacterial density needed (cells/mL)</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A292913"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2.30E+06</w:t>
            </w:r>
          </w:p>
        </w:tc>
      </w:tr>
      <w:tr w:rsidR="003C2825" w14:paraId="4F8DBF6F"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F0BBF0"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Cells/mL per OD600</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C66D1DC"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5.81E+09</w:t>
            </w:r>
          </w:p>
        </w:tc>
      </w:tr>
      <w:tr w:rsidR="003C2825" w14:paraId="1D621F3C"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F5EF5A"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OD needed for given density</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74EC03FE"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0.00040</w:t>
            </w:r>
          </w:p>
        </w:tc>
      </w:tr>
      <w:tr w:rsidR="003C2825" w14:paraId="5CF94491"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55134B"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Resuspend to</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52D1FD8F"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0.040</w:t>
            </w:r>
          </w:p>
        </w:tc>
      </w:tr>
      <w:tr w:rsidR="003C2825" w14:paraId="6A59B513"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C864E9"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Final MOI 5, dilute 1:100</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5FD4309C"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0.00040</w:t>
            </w:r>
          </w:p>
        </w:tc>
      </w:tr>
      <w:tr w:rsidR="00051100" w14:paraId="6EAD6BC1" w14:textId="77777777" w:rsidTr="00051100">
        <w:trPr>
          <w:gridAfter w:val="1"/>
          <w:wAfter w:w="1708" w:type="dxa"/>
          <w:trHeight w:val="20"/>
        </w:trPr>
        <w:tc>
          <w:tcPr>
            <w:tcW w:w="816" w:type="dxa"/>
            <w:tcBorders>
              <w:top w:val="nil"/>
              <w:left w:val="nil"/>
              <w:bottom w:val="nil"/>
              <w:right w:val="nil"/>
            </w:tcBorders>
            <w:shd w:val="clear" w:color="auto" w:fill="auto"/>
            <w:noWrap/>
            <w:vAlign w:val="bottom"/>
            <w:hideMark/>
          </w:tcPr>
          <w:p w14:paraId="3C1A9847" w14:textId="77777777" w:rsidR="00051100" w:rsidRPr="00051100" w:rsidRDefault="00051100">
            <w:pPr>
              <w:rPr>
                <w:sz w:val="16"/>
                <w:szCs w:val="16"/>
              </w:rPr>
            </w:pPr>
          </w:p>
        </w:tc>
        <w:tc>
          <w:tcPr>
            <w:tcW w:w="1796" w:type="dxa"/>
            <w:tcBorders>
              <w:top w:val="nil"/>
              <w:left w:val="nil"/>
              <w:bottom w:val="nil"/>
              <w:right w:val="nil"/>
            </w:tcBorders>
            <w:shd w:val="clear" w:color="auto" w:fill="auto"/>
            <w:noWrap/>
            <w:vAlign w:val="bottom"/>
            <w:hideMark/>
          </w:tcPr>
          <w:p w14:paraId="6350A765" w14:textId="77777777" w:rsidR="00051100" w:rsidRPr="00051100" w:rsidRDefault="00051100">
            <w:pPr>
              <w:rPr>
                <w:sz w:val="16"/>
                <w:szCs w:val="16"/>
              </w:rPr>
            </w:pPr>
          </w:p>
        </w:tc>
        <w:tc>
          <w:tcPr>
            <w:tcW w:w="1314" w:type="dxa"/>
            <w:gridSpan w:val="2"/>
            <w:tcBorders>
              <w:top w:val="nil"/>
              <w:left w:val="nil"/>
              <w:bottom w:val="nil"/>
              <w:right w:val="nil"/>
            </w:tcBorders>
            <w:shd w:val="clear" w:color="auto" w:fill="auto"/>
            <w:noWrap/>
            <w:vAlign w:val="bottom"/>
            <w:hideMark/>
          </w:tcPr>
          <w:p w14:paraId="2832B219" w14:textId="77777777" w:rsidR="00051100" w:rsidRPr="00051100" w:rsidRDefault="00051100">
            <w:pPr>
              <w:rPr>
                <w:sz w:val="16"/>
                <w:szCs w:val="16"/>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E72BD8"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For final vol 1.3 mL at 0.04</w:t>
            </w:r>
          </w:p>
        </w:tc>
        <w:tc>
          <w:tcPr>
            <w:tcW w:w="976" w:type="dxa"/>
            <w:tcBorders>
              <w:top w:val="nil"/>
              <w:left w:val="nil"/>
              <w:bottom w:val="nil"/>
              <w:right w:val="nil"/>
            </w:tcBorders>
            <w:shd w:val="clear" w:color="auto" w:fill="auto"/>
            <w:noWrap/>
            <w:vAlign w:val="bottom"/>
            <w:hideMark/>
          </w:tcPr>
          <w:p w14:paraId="2E89D13D" w14:textId="77777777" w:rsidR="00051100" w:rsidRPr="00051100" w:rsidRDefault="00051100">
            <w:pPr>
              <w:jc w:val="cente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14:paraId="782CEDD8" w14:textId="77777777" w:rsidR="00051100" w:rsidRPr="00051100" w:rsidRDefault="00051100">
            <w:pPr>
              <w:rPr>
                <w:sz w:val="16"/>
                <w:szCs w:val="16"/>
              </w:rPr>
            </w:pPr>
          </w:p>
        </w:tc>
      </w:tr>
      <w:tr w:rsidR="00051100" w14:paraId="3EFE54EE" w14:textId="77777777" w:rsidTr="00051100">
        <w:trPr>
          <w:trHeight w:val="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C7B9"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Number</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74F9BA61"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Strain</w:t>
            </w:r>
          </w:p>
        </w:tc>
        <w:tc>
          <w:tcPr>
            <w:tcW w:w="1314" w:type="dxa"/>
            <w:gridSpan w:val="2"/>
            <w:tcBorders>
              <w:top w:val="single" w:sz="4" w:space="0" w:color="auto"/>
              <w:left w:val="nil"/>
              <w:bottom w:val="single" w:sz="4" w:space="0" w:color="auto"/>
              <w:right w:val="single" w:sz="4" w:space="0" w:color="auto"/>
            </w:tcBorders>
            <w:shd w:val="clear" w:color="auto" w:fill="auto"/>
            <w:vAlign w:val="center"/>
            <w:hideMark/>
          </w:tcPr>
          <w:p w14:paraId="2B700198"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Resuspend cells to (OD600)</w:t>
            </w:r>
          </w:p>
        </w:tc>
        <w:tc>
          <w:tcPr>
            <w:tcW w:w="1204" w:type="dxa"/>
            <w:gridSpan w:val="2"/>
            <w:tcBorders>
              <w:top w:val="single" w:sz="4" w:space="0" w:color="auto"/>
              <w:left w:val="nil"/>
              <w:bottom w:val="single" w:sz="4" w:space="0" w:color="auto"/>
              <w:right w:val="single" w:sz="4" w:space="0" w:color="auto"/>
            </w:tcBorders>
            <w:shd w:val="clear" w:color="auto" w:fill="auto"/>
            <w:vAlign w:val="center"/>
            <w:hideMark/>
          </w:tcPr>
          <w:p w14:paraId="02F9DC7E"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Cells (</w:t>
            </w:r>
            <w:proofErr w:type="spellStart"/>
            <w:r w:rsidRPr="00051100">
              <w:rPr>
                <w:rFonts w:ascii="Calibri" w:hAnsi="Calibri" w:cs="Calibri"/>
                <w:color w:val="000000"/>
                <w:sz w:val="16"/>
                <w:szCs w:val="16"/>
              </w:rPr>
              <w:t>uL</w:t>
            </w:r>
            <w:proofErr w:type="spellEnd"/>
            <w:r w:rsidRPr="00051100">
              <w:rPr>
                <w:rFonts w:ascii="Calibri" w:hAnsi="Calibri" w:cs="Calibri"/>
                <w:color w:val="000000"/>
                <w:sz w:val="16"/>
                <w:szCs w:val="16"/>
              </w:rPr>
              <w:t>)</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468C910F"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Media (</w:t>
            </w:r>
            <w:proofErr w:type="spellStart"/>
            <w:r w:rsidRPr="00051100">
              <w:rPr>
                <w:rFonts w:ascii="Calibri" w:hAnsi="Calibri" w:cs="Calibri"/>
                <w:color w:val="000000"/>
                <w:sz w:val="16"/>
                <w:szCs w:val="16"/>
              </w:rPr>
              <w:t>uL</w:t>
            </w:r>
            <w:proofErr w:type="spellEnd"/>
            <w:r w:rsidRPr="00051100">
              <w:rPr>
                <w:rFonts w:ascii="Calibri" w:hAnsi="Calibri" w:cs="Calibri"/>
                <w:color w:val="000000"/>
                <w:sz w:val="16"/>
                <w:szCs w:val="16"/>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9A5CAA4"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OD600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85BA60F"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Volume to dilute in 1 mL (usually 1:100)</w:t>
            </w:r>
          </w:p>
        </w:tc>
      </w:tr>
      <w:tr w:rsidR="00051100" w14:paraId="41023D7F"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E0D133D"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1</w:t>
            </w:r>
          </w:p>
        </w:tc>
        <w:tc>
          <w:tcPr>
            <w:tcW w:w="1796" w:type="dxa"/>
            <w:tcBorders>
              <w:top w:val="nil"/>
              <w:left w:val="nil"/>
              <w:bottom w:val="single" w:sz="4" w:space="0" w:color="auto"/>
              <w:right w:val="single" w:sz="4" w:space="0" w:color="auto"/>
            </w:tcBorders>
            <w:shd w:val="clear" w:color="auto" w:fill="auto"/>
            <w:noWrap/>
            <w:vAlign w:val="bottom"/>
            <w:hideMark/>
          </w:tcPr>
          <w:p w14:paraId="16A7F0C4"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LVS</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43CC4E5E"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1.52</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0FE74AB6"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34.2</w:t>
            </w:r>
          </w:p>
        </w:tc>
        <w:tc>
          <w:tcPr>
            <w:tcW w:w="976" w:type="dxa"/>
            <w:tcBorders>
              <w:top w:val="nil"/>
              <w:left w:val="nil"/>
              <w:bottom w:val="single" w:sz="4" w:space="0" w:color="auto"/>
              <w:right w:val="single" w:sz="4" w:space="0" w:color="auto"/>
            </w:tcBorders>
            <w:shd w:val="clear" w:color="auto" w:fill="auto"/>
            <w:noWrap/>
            <w:vAlign w:val="bottom"/>
            <w:hideMark/>
          </w:tcPr>
          <w:p w14:paraId="3729E46F"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1265.8</w:t>
            </w:r>
          </w:p>
        </w:tc>
        <w:tc>
          <w:tcPr>
            <w:tcW w:w="736" w:type="dxa"/>
            <w:tcBorders>
              <w:top w:val="nil"/>
              <w:left w:val="nil"/>
              <w:bottom w:val="single" w:sz="4" w:space="0" w:color="auto"/>
              <w:right w:val="single" w:sz="4" w:space="0" w:color="auto"/>
            </w:tcBorders>
            <w:shd w:val="clear" w:color="auto" w:fill="auto"/>
            <w:noWrap/>
            <w:vAlign w:val="bottom"/>
            <w:hideMark/>
          </w:tcPr>
          <w:p w14:paraId="5D2D58A1"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0.048</w:t>
            </w:r>
          </w:p>
        </w:tc>
        <w:tc>
          <w:tcPr>
            <w:tcW w:w="1708" w:type="dxa"/>
            <w:tcBorders>
              <w:top w:val="nil"/>
              <w:left w:val="nil"/>
              <w:bottom w:val="single" w:sz="4" w:space="0" w:color="auto"/>
              <w:right w:val="single" w:sz="4" w:space="0" w:color="auto"/>
            </w:tcBorders>
            <w:shd w:val="clear" w:color="auto" w:fill="auto"/>
            <w:noWrap/>
            <w:vAlign w:val="bottom"/>
            <w:hideMark/>
          </w:tcPr>
          <w:p w14:paraId="2FADFE51"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9.38</w:t>
            </w:r>
          </w:p>
        </w:tc>
      </w:tr>
      <w:tr w:rsidR="00051100" w14:paraId="34954EF3"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DFE0356"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2</w:t>
            </w:r>
          </w:p>
        </w:tc>
        <w:tc>
          <w:tcPr>
            <w:tcW w:w="1796" w:type="dxa"/>
            <w:tcBorders>
              <w:top w:val="nil"/>
              <w:left w:val="nil"/>
              <w:bottom w:val="single" w:sz="4" w:space="0" w:color="auto"/>
              <w:right w:val="single" w:sz="4" w:space="0" w:color="auto"/>
            </w:tcBorders>
            <w:shd w:val="clear" w:color="auto" w:fill="auto"/>
            <w:noWrap/>
            <w:vAlign w:val="bottom"/>
            <w:hideMark/>
          </w:tcPr>
          <w:p w14:paraId="64D2B7AE"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KMLFT37.1 from KR lab</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02DD8C52"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2.27</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085CCDCE"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22.9</w:t>
            </w:r>
          </w:p>
        </w:tc>
        <w:tc>
          <w:tcPr>
            <w:tcW w:w="976" w:type="dxa"/>
            <w:tcBorders>
              <w:top w:val="nil"/>
              <w:left w:val="nil"/>
              <w:bottom w:val="single" w:sz="4" w:space="0" w:color="auto"/>
              <w:right w:val="single" w:sz="4" w:space="0" w:color="auto"/>
            </w:tcBorders>
            <w:shd w:val="clear" w:color="auto" w:fill="auto"/>
            <w:noWrap/>
            <w:vAlign w:val="bottom"/>
            <w:hideMark/>
          </w:tcPr>
          <w:p w14:paraId="6B500B29"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1277.1</w:t>
            </w:r>
          </w:p>
        </w:tc>
        <w:tc>
          <w:tcPr>
            <w:tcW w:w="736" w:type="dxa"/>
            <w:tcBorders>
              <w:top w:val="nil"/>
              <w:left w:val="nil"/>
              <w:bottom w:val="single" w:sz="4" w:space="0" w:color="auto"/>
              <w:right w:val="single" w:sz="4" w:space="0" w:color="auto"/>
            </w:tcBorders>
            <w:shd w:val="clear" w:color="auto" w:fill="auto"/>
            <w:noWrap/>
            <w:vAlign w:val="bottom"/>
            <w:hideMark/>
          </w:tcPr>
          <w:p w14:paraId="78C924FC"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0.053</w:t>
            </w:r>
          </w:p>
        </w:tc>
        <w:tc>
          <w:tcPr>
            <w:tcW w:w="1708" w:type="dxa"/>
            <w:tcBorders>
              <w:top w:val="nil"/>
              <w:left w:val="nil"/>
              <w:bottom w:val="single" w:sz="4" w:space="0" w:color="auto"/>
              <w:right w:val="single" w:sz="4" w:space="0" w:color="auto"/>
            </w:tcBorders>
            <w:shd w:val="clear" w:color="auto" w:fill="auto"/>
            <w:noWrap/>
            <w:vAlign w:val="bottom"/>
            <w:hideMark/>
          </w:tcPr>
          <w:p w14:paraId="579CC744"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8.49</w:t>
            </w:r>
          </w:p>
        </w:tc>
      </w:tr>
      <w:tr w:rsidR="00051100" w14:paraId="31BB6A10"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F02928C"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lastRenderedPageBreak/>
              <w:t>3</w:t>
            </w:r>
          </w:p>
        </w:tc>
        <w:tc>
          <w:tcPr>
            <w:tcW w:w="1796" w:type="dxa"/>
            <w:tcBorders>
              <w:top w:val="nil"/>
              <w:left w:val="nil"/>
              <w:bottom w:val="single" w:sz="4" w:space="0" w:color="auto"/>
              <w:right w:val="single" w:sz="4" w:space="0" w:color="auto"/>
            </w:tcBorders>
            <w:shd w:val="clear" w:color="auto" w:fill="auto"/>
            <w:noWrap/>
            <w:vAlign w:val="bottom"/>
            <w:hideMark/>
          </w:tcPr>
          <w:p w14:paraId="00BCEFA3"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KRLVS40.1</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6B41ED78"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1.93</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5B4009B5"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26.9</w:t>
            </w:r>
          </w:p>
        </w:tc>
        <w:tc>
          <w:tcPr>
            <w:tcW w:w="976" w:type="dxa"/>
            <w:tcBorders>
              <w:top w:val="nil"/>
              <w:left w:val="nil"/>
              <w:bottom w:val="single" w:sz="4" w:space="0" w:color="auto"/>
              <w:right w:val="single" w:sz="4" w:space="0" w:color="auto"/>
            </w:tcBorders>
            <w:shd w:val="clear" w:color="auto" w:fill="auto"/>
            <w:noWrap/>
            <w:vAlign w:val="bottom"/>
            <w:hideMark/>
          </w:tcPr>
          <w:p w14:paraId="42C14689"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1273.1</w:t>
            </w:r>
          </w:p>
        </w:tc>
        <w:tc>
          <w:tcPr>
            <w:tcW w:w="736" w:type="dxa"/>
            <w:tcBorders>
              <w:top w:val="nil"/>
              <w:left w:val="nil"/>
              <w:bottom w:val="single" w:sz="4" w:space="0" w:color="auto"/>
              <w:right w:val="single" w:sz="4" w:space="0" w:color="auto"/>
            </w:tcBorders>
            <w:shd w:val="clear" w:color="auto" w:fill="auto"/>
            <w:noWrap/>
            <w:vAlign w:val="bottom"/>
            <w:hideMark/>
          </w:tcPr>
          <w:p w14:paraId="0BBBD130"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0.051</w:t>
            </w:r>
          </w:p>
        </w:tc>
        <w:tc>
          <w:tcPr>
            <w:tcW w:w="1708" w:type="dxa"/>
            <w:tcBorders>
              <w:top w:val="nil"/>
              <w:left w:val="nil"/>
              <w:bottom w:val="single" w:sz="4" w:space="0" w:color="auto"/>
              <w:right w:val="single" w:sz="4" w:space="0" w:color="auto"/>
            </w:tcBorders>
            <w:shd w:val="clear" w:color="auto" w:fill="auto"/>
            <w:noWrap/>
            <w:vAlign w:val="bottom"/>
            <w:hideMark/>
          </w:tcPr>
          <w:p w14:paraId="3F54C2A1"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8.82</w:t>
            </w:r>
          </w:p>
        </w:tc>
      </w:tr>
      <w:tr w:rsidR="00051100" w14:paraId="7292D2F2"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DE0BDE7"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4</w:t>
            </w:r>
          </w:p>
        </w:tc>
        <w:tc>
          <w:tcPr>
            <w:tcW w:w="1796" w:type="dxa"/>
            <w:tcBorders>
              <w:top w:val="nil"/>
              <w:left w:val="nil"/>
              <w:bottom w:val="single" w:sz="4" w:space="0" w:color="auto"/>
              <w:right w:val="single" w:sz="4" w:space="0" w:color="auto"/>
            </w:tcBorders>
            <w:shd w:val="clear" w:color="auto" w:fill="auto"/>
            <w:noWrap/>
            <w:vAlign w:val="bottom"/>
            <w:hideMark/>
          </w:tcPr>
          <w:p w14:paraId="31E23BCF"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JCLVS106.1</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4F1D3576"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2.00</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2E98D1BA"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26.0</w:t>
            </w:r>
          </w:p>
        </w:tc>
        <w:tc>
          <w:tcPr>
            <w:tcW w:w="976" w:type="dxa"/>
            <w:tcBorders>
              <w:top w:val="nil"/>
              <w:left w:val="nil"/>
              <w:bottom w:val="single" w:sz="4" w:space="0" w:color="auto"/>
              <w:right w:val="single" w:sz="4" w:space="0" w:color="auto"/>
            </w:tcBorders>
            <w:shd w:val="clear" w:color="auto" w:fill="auto"/>
            <w:noWrap/>
            <w:vAlign w:val="bottom"/>
            <w:hideMark/>
          </w:tcPr>
          <w:p w14:paraId="37B28897"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1274.0</w:t>
            </w:r>
          </w:p>
        </w:tc>
        <w:tc>
          <w:tcPr>
            <w:tcW w:w="736" w:type="dxa"/>
            <w:tcBorders>
              <w:top w:val="nil"/>
              <w:left w:val="nil"/>
              <w:bottom w:val="single" w:sz="4" w:space="0" w:color="auto"/>
              <w:right w:val="single" w:sz="4" w:space="0" w:color="auto"/>
            </w:tcBorders>
            <w:shd w:val="clear" w:color="auto" w:fill="auto"/>
            <w:noWrap/>
            <w:vAlign w:val="bottom"/>
            <w:hideMark/>
          </w:tcPr>
          <w:p w14:paraId="572ECF49"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0.045</w:t>
            </w:r>
          </w:p>
        </w:tc>
        <w:tc>
          <w:tcPr>
            <w:tcW w:w="1708" w:type="dxa"/>
            <w:tcBorders>
              <w:top w:val="nil"/>
              <w:left w:val="nil"/>
              <w:bottom w:val="single" w:sz="4" w:space="0" w:color="auto"/>
              <w:right w:val="single" w:sz="4" w:space="0" w:color="auto"/>
            </w:tcBorders>
            <w:shd w:val="clear" w:color="auto" w:fill="auto"/>
            <w:noWrap/>
            <w:vAlign w:val="bottom"/>
            <w:hideMark/>
          </w:tcPr>
          <w:p w14:paraId="39D319D5"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10.00</w:t>
            </w:r>
          </w:p>
        </w:tc>
      </w:tr>
    </w:tbl>
    <w:p w14:paraId="6057001A" w14:textId="77777777" w:rsidR="006118D2" w:rsidRDefault="006118D2" w:rsidP="006118D2">
      <w:pPr>
        <w:rPr>
          <w:rFonts w:ascii="Arial" w:hAnsi="Arial" w:cs="Arial"/>
          <w:sz w:val="22"/>
          <w:szCs w:val="22"/>
        </w:rPr>
      </w:pPr>
    </w:p>
    <w:p w14:paraId="7F542B71" w14:textId="41930533" w:rsidR="006118D2" w:rsidRDefault="006118D2" w:rsidP="006118D2">
      <w:pPr>
        <w:rPr>
          <w:rFonts w:ascii="Arial" w:hAnsi="Arial" w:cs="Arial"/>
          <w:sz w:val="22"/>
          <w:szCs w:val="22"/>
        </w:rPr>
      </w:pPr>
      <w:r>
        <w:rPr>
          <w:rFonts w:ascii="Arial" w:hAnsi="Arial" w:cs="Arial"/>
          <w:sz w:val="22"/>
          <w:szCs w:val="22"/>
        </w:rPr>
        <w:t xml:space="preserve">Repeat replacement of media in macrophage plates with fresh media, as last expt. </w:t>
      </w:r>
    </w:p>
    <w:p w14:paraId="6C44932F" w14:textId="2FFFAC9B" w:rsidR="006118D2" w:rsidRDefault="006118D2" w:rsidP="006118D2">
      <w:pPr>
        <w:rPr>
          <w:rFonts w:ascii="Arial" w:hAnsi="Arial" w:cs="Arial"/>
          <w:sz w:val="22"/>
          <w:szCs w:val="22"/>
        </w:rPr>
      </w:pPr>
      <w:r>
        <w:rPr>
          <w:rFonts w:ascii="Arial" w:hAnsi="Arial" w:cs="Arial"/>
          <w:sz w:val="22"/>
          <w:szCs w:val="22"/>
        </w:rPr>
        <w:t xml:space="preserve">Add 50 </w:t>
      </w:r>
      <w:proofErr w:type="spellStart"/>
      <w:r>
        <w:rPr>
          <w:rFonts w:ascii="Arial" w:hAnsi="Arial" w:cs="Arial"/>
          <w:sz w:val="22"/>
          <w:szCs w:val="22"/>
        </w:rPr>
        <w:t>uL</w:t>
      </w:r>
      <w:proofErr w:type="spellEnd"/>
      <w:r>
        <w:rPr>
          <w:rFonts w:ascii="Arial" w:hAnsi="Arial" w:cs="Arial"/>
          <w:sz w:val="22"/>
          <w:szCs w:val="22"/>
        </w:rPr>
        <w:t xml:space="preserve"> of each inoculum. </w:t>
      </w:r>
    </w:p>
    <w:p w14:paraId="1DCF6CF6" w14:textId="77777777" w:rsidR="006118D2" w:rsidRDefault="006118D2" w:rsidP="006118D2">
      <w:pPr>
        <w:rPr>
          <w:rFonts w:ascii="Arial" w:hAnsi="Arial" w:cs="Arial"/>
          <w:sz w:val="22"/>
          <w:szCs w:val="22"/>
        </w:rPr>
      </w:pPr>
      <w:r>
        <w:rPr>
          <w:rFonts w:ascii="Arial" w:hAnsi="Arial" w:cs="Arial"/>
          <w:sz w:val="22"/>
          <w:szCs w:val="22"/>
        </w:rPr>
        <w:t>Transfer 200 ul inoculum to 96-well plate, serially dilute 1:10 to 10</w:t>
      </w:r>
      <w:r w:rsidRPr="00B50403">
        <w:rPr>
          <w:rFonts w:ascii="Arial" w:hAnsi="Arial" w:cs="Arial"/>
          <w:sz w:val="22"/>
          <w:szCs w:val="22"/>
          <w:vertAlign w:val="superscript"/>
        </w:rPr>
        <w:t>-4</w:t>
      </w:r>
      <w:r>
        <w:rPr>
          <w:rFonts w:ascii="Arial" w:hAnsi="Arial" w:cs="Arial"/>
          <w:sz w:val="22"/>
          <w:szCs w:val="22"/>
        </w:rPr>
        <w:t xml:space="preserve">. Plate 10 ul each dilution on track plates 2x. </w:t>
      </w:r>
    </w:p>
    <w:p w14:paraId="3993C8A6" w14:textId="77777777" w:rsidR="006118D2" w:rsidRDefault="006118D2" w:rsidP="006118D2">
      <w:pPr>
        <w:rPr>
          <w:rFonts w:ascii="Arial" w:hAnsi="Arial" w:cs="Arial"/>
          <w:sz w:val="22"/>
          <w:szCs w:val="22"/>
        </w:rPr>
      </w:pPr>
    </w:p>
    <w:p w14:paraId="75855361" w14:textId="092361BB" w:rsidR="006118D2" w:rsidRPr="004A72E5" w:rsidRDefault="006118D2" w:rsidP="006118D2">
      <w:pPr>
        <w:rPr>
          <w:rFonts w:ascii="Arial" w:hAnsi="Arial" w:cs="Arial"/>
          <w:sz w:val="22"/>
          <w:szCs w:val="22"/>
          <w:u w:val="single"/>
        </w:rPr>
      </w:pPr>
      <w:r w:rsidRPr="004A72E5">
        <w:rPr>
          <w:rFonts w:ascii="Arial" w:hAnsi="Arial" w:cs="Arial"/>
          <w:sz w:val="22"/>
          <w:szCs w:val="22"/>
          <w:u w:val="single"/>
        </w:rPr>
        <w:t>Infected cells at ~10:15</w:t>
      </w:r>
      <w:r w:rsidR="00104DE1" w:rsidRPr="004A72E5">
        <w:rPr>
          <w:rFonts w:ascii="Arial" w:hAnsi="Arial" w:cs="Arial"/>
          <w:sz w:val="22"/>
          <w:szCs w:val="22"/>
          <w:u w:val="single"/>
        </w:rPr>
        <w:t xml:space="preserve"> </w:t>
      </w:r>
      <w:r w:rsidRPr="004A72E5">
        <w:rPr>
          <w:rFonts w:ascii="Arial" w:hAnsi="Arial" w:cs="Arial"/>
          <w:sz w:val="22"/>
          <w:szCs w:val="22"/>
          <w:u w:val="single"/>
        </w:rPr>
        <w:t xml:space="preserve">AM. </w:t>
      </w:r>
    </w:p>
    <w:p w14:paraId="2D2116E9" w14:textId="77777777" w:rsidR="004C3964" w:rsidRDefault="004C3964" w:rsidP="006118D2">
      <w:pPr>
        <w:rPr>
          <w:rFonts w:ascii="Arial" w:hAnsi="Arial" w:cs="Arial"/>
          <w:sz w:val="22"/>
          <w:szCs w:val="22"/>
        </w:rPr>
      </w:pPr>
    </w:p>
    <w:p w14:paraId="16DCB098" w14:textId="4AADAF08" w:rsidR="006118D2" w:rsidRDefault="004A72E5" w:rsidP="006118D2">
      <w:pPr>
        <w:rPr>
          <w:rFonts w:ascii="Arial" w:hAnsi="Arial" w:cs="Arial"/>
          <w:sz w:val="22"/>
          <w:szCs w:val="22"/>
        </w:rPr>
      </w:pPr>
      <w:r w:rsidRPr="004A72E5">
        <w:rPr>
          <w:rFonts w:ascii="Arial" w:hAnsi="Arial" w:cs="Arial"/>
          <w:b/>
          <w:bCs/>
          <w:sz w:val="22"/>
          <w:szCs w:val="22"/>
        </w:rPr>
        <w:t>Wash:</w:t>
      </w:r>
      <w:r>
        <w:rPr>
          <w:rFonts w:ascii="Arial" w:hAnsi="Arial" w:cs="Arial"/>
          <w:sz w:val="22"/>
          <w:szCs w:val="22"/>
        </w:rPr>
        <w:t xml:space="preserve"> </w:t>
      </w:r>
      <w:r w:rsidR="006118D2" w:rsidRPr="0040198A">
        <w:rPr>
          <w:rFonts w:ascii="Arial" w:hAnsi="Arial" w:cs="Arial"/>
          <w:sz w:val="22"/>
          <w:szCs w:val="22"/>
        </w:rPr>
        <w:t>At 1</w:t>
      </w:r>
      <w:r w:rsidR="004C3964" w:rsidRPr="0040198A">
        <w:rPr>
          <w:rFonts w:ascii="Arial" w:hAnsi="Arial" w:cs="Arial"/>
          <w:sz w:val="22"/>
          <w:szCs w:val="22"/>
        </w:rPr>
        <w:t>2</w:t>
      </w:r>
      <w:r w:rsidR="006118D2" w:rsidRPr="0040198A">
        <w:rPr>
          <w:rFonts w:ascii="Arial" w:hAnsi="Arial" w:cs="Arial"/>
          <w:sz w:val="22"/>
          <w:szCs w:val="22"/>
        </w:rPr>
        <w:t>:</w:t>
      </w:r>
      <w:r w:rsidR="004C3964" w:rsidRPr="0040198A">
        <w:rPr>
          <w:rFonts w:ascii="Arial" w:hAnsi="Arial" w:cs="Arial"/>
          <w:sz w:val="22"/>
          <w:szCs w:val="22"/>
        </w:rPr>
        <w:t>15</w:t>
      </w:r>
      <w:r w:rsidR="00B51402">
        <w:rPr>
          <w:rFonts w:ascii="Arial" w:hAnsi="Arial" w:cs="Arial"/>
          <w:sz w:val="22"/>
          <w:szCs w:val="22"/>
        </w:rPr>
        <w:t xml:space="preserve"> P</w:t>
      </w:r>
      <w:r w:rsidR="006118D2" w:rsidRPr="0040198A">
        <w:rPr>
          <w:rFonts w:ascii="Arial" w:hAnsi="Arial" w:cs="Arial"/>
          <w:sz w:val="22"/>
          <w:szCs w:val="22"/>
        </w:rPr>
        <w:t xml:space="preserve">M, wash wells 2x with 1x PBS. Then add 200 </w:t>
      </w:r>
      <w:proofErr w:type="spellStart"/>
      <w:r w:rsidR="006118D2" w:rsidRPr="0040198A">
        <w:rPr>
          <w:rFonts w:ascii="Arial" w:hAnsi="Arial" w:cs="Arial"/>
          <w:sz w:val="22"/>
          <w:szCs w:val="22"/>
        </w:rPr>
        <w:t>uL</w:t>
      </w:r>
      <w:proofErr w:type="spellEnd"/>
      <w:r w:rsidR="006118D2" w:rsidRPr="0040198A">
        <w:rPr>
          <w:rFonts w:ascii="Arial" w:hAnsi="Arial" w:cs="Arial"/>
          <w:sz w:val="22"/>
          <w:szCs w:val="22"/>
        </w:rPr>
        <w:t xml:space="preserve"> of DMEMF with 10 ug/mL gentamycin (made stock of </w:t>
      </w:r>
      <w:r w:rsidR="004C3964" w:rsidRPr="0040198A">
        <w:rPr>
          <w:rFonts w:ascii="Arial" w:hAnsi="Arial" w:cs="Arial"/>
          <w:sz w:val="22"/>
          <w:szCs w:val="22"/>
        </w:rPr>
        <w:t>8</w:t>
      </w:r>
      <w:r w:rsidR="006118D2" w:rsidRPr="0040198A">
        <w:rPr>
          <w:rFonts w:ascii="Arial" w:hAnsi="Arial" w:cs="Arial"/>
          <w:sz w:val="22"/>
          <w:szCs w:val="22"/>
        </w:rPr>
        <w:t xml:space="preserve"> mL DMEMF with 1.</w:t>
      </w:r>
      <w:r w:rsidR="004C3964" w:rsidRPr="0040198A">
        <w:rPr>
          <w:rFonts w:ascii="Arial" w:hAnsi="Arial" w:cs="Arial"/>
          <w:sz w:val="22"/>
          <w:szCs w:val="22"/>
        </w:rPr>
        <w:t>6</w:t>
      </w:r>
      <w:r w:rsidR="006118D2" w:rsidRPr="0040198A">
        <w:rPr>
          <w:rFonts w:ascii="Arial" w:hAnsi="Arial" w:cs="Arial"/>
          <w:sz w:val="22"/>
          <w:szCs w:val="22"/>
        </w:rPr>
        <w:t xml:space="preserve"> ul of 50 mg/mL gentamycin). Put plate back in the incubator until tomorrow.</w:t>
      </w:r>
      <w:r w:rsidR="006118D2">
        <w:rPr>
          <w:rFonts w:ascii="Arial" w:hAnsi="Arial" w:cs="Arial"/>
          <w:sz w:val="22"/>
          <w:szCs w:val="22"/>
        </w:rPr>
        <w:t xml:space="preserve"> </w:t>
      </w:r>
    </w:p>
    <w:p w14:paraId="2B6F708A" w14:textId="77777777" w:rsidR="006118D2" w:rsidRDefault="006118D2" w:rsidP="006118D2">
      <w:pPr>
        <w:rPr>
          <w:rFonts w:ascii="Arial" w:hAnsi="Arial" w:cs="Arial"/>
          <w:sz w:val="22"/>
          <w:szCs w:val="22"/>
        </w:rPr>
      </w:pPr>
    </w:p>
    <w:p w14:paraId="57770607" w14:textId="7854E000" w:rsidR="00425270" w:rsidRDefault="004A72E5" w:rsidP="00425270">
      <w:pPr>
        <w:rPr>
          <w:rFonts w:ascii="Arial" w:hAnsi="Arial" w:cs="Arial"/>
          <w:sz w:val="22"/>
          <w:szCs w:val="22"/>
        </w:rPr>
      </w:pPr>
      <w:r w:rsidRPr="004A72E5">
        <w:rPr>
          <w:rFonts w:ascii="Arial" w:hAnsi="Arial" w:cs="Arial"/>
          <w:b/>
          <w:bCs/>
          <w:sz w:val="22"/>
          <w:szCs w:val="22"/>
        </w:rPr>
        <w:t>T=2:</w:t>
      </w:r>
      <w:r>
        <w:rPr>
          <w:rFonts w:ascii="Arial" w:hAnsi="Arial" w:cs="Arial"/>
          <w:sz w:val="22"/>
          <w:szCs w:val="22"/>
        </w:rPr>
        <w:t xml:space="preserve"> </w:t>
      </w:r>
      <w:r w:rsidR="00B51402" w:rsidRPr="0040198A">
        <w:rPr>
          <w:rFonts w:ascii="Arial" w:hAnsi="Arial" w:cs="Arial"/>
          <w:sz w:val="22"/>
          <w:szCs w:val="22"/>
        </w:rPr>
        <w:t>At 2:15</w:t>
      </w:r>
      <w:r w:rsidR="00B51402">
        <w:rPr>
          <w:rFonts w:ascii="Arial" w:hAnsi="Arial" w:cs="Arial"/>
          <w:sz w:val="22"/>
          <w:szCs w:val="22"/>
        </w:rPr>
        <w:t xml:space="preserve"> PM</w:t>
      </w:r>
      <w:r w:rsidR="007F1468">
        <w:rPr>
          <w:rFonts w:ascii="Arial" w:hAnsi="Arial" w:cs="Arial"/>
          <w:sz w:val="22"/>
          <w:szCs w:val="22"/>
        </w:rPr>
        <w:t xml:space="preserve">, remove one 96-well plate. Wash wells 2x with 1x PBS, add 200 </w:t>
      </w:r>
      <w:proofErr w:type="spellStart"/>
      <w:r w:rsidR="00A55395">
        <w:rPr>
          <w:rFonts w:ascii="Arial" w:hAnsi="Arial" w:cs="Arial"/>
          <w:sz w:val="22"/>
          <w:szCs w:val="22"/>
        </w:rPr>
        <w:t>uL</w:t>
      </w:r>
      <w:proofErr w:type="spellEnd"/>
      <w:r w:rsidR="00A55395">
        <w:rPr>
          <w:rFonts w:ascii="Arial" w:hAnsi="Arial" w:cs="Arial"/>
          <w:sz w:val="22"/>
          <w:szCs w:val="22"/>
        </w:rPr>
        <w:t xml:space="preserve"> 1% saponin in 1x PBS for 30’. Plate 50 </w:t>
      </w:r>
      <w:proofErr w:type="spellStart"/>
      <w:r w:rsidR="00A55395">
        <w:rPr>
          <w:rFonts w:ascii="Arial" w:hAnsi="Arial" w:cs="Arial"/>
          <w:sz w:val="22"/>
          <w:szCs w:val="22"/>
        </w:rPr>
        <w:t>uL</w:t>
      </w:r>
      <w:proofErr w:type="spellEnd"/>
      <w:r w:rsidR="00A55395">
        <w:rPr>
          <w:rFonts w:ascii="Arial" w:hAnsi="Arial" w:cs="Arial"/>
          <w:sz w:val="22"/>
          <w:szCs w:val="22"/>
        </w:rPr>
        <w:t xml:space="preserve"> each well 2x on round plates. </w:t>
      </w:r>
    </w:p>
    <w:p w14:paraId="070F5873" w14:textId="6B11C0D8" w:rsidR="001D0861" w:rsidRDefault="001D0861" w:rsidP="00425270">
      <w:pPr>
        <w:rPr>
          <w:rFonts w:ascii="Arial" w:hAnsi="Arial" w:cs="Arial"/>
          <w:sz w:val="22"/>
          <w:szCs w:val="22"/>
        </w:rPr>
      </w:pPr>
    </w:p>
    <w:p w14:paraId="2320014D" w14:textId="0AB95EA9" w:rsidR="00687C57" w:rsidRPr="004A72E5" w:rsidRDefault="00687C57" w:rsidP="00425270">
      <w:pPr>
        <w:rPr>
          <w:rFonts w:ascii="Arial" w:hAnsi="Arial" w:cs="Arial"/>
          <w:sz w:val="22"/>
          <w:szCs w:val="22"/>
          <w:u w:val="single"/>
        </w:rPr>
      </w:pPr>
      <w:r w:rsidRPr="004A72E5">
        <w:rPr>
          <w:rFonts w:ascii="Arial" w:hAnsi="Arial" w:cs="Arial"/>
          <w:sz w:val="22"/>
          <w:szCs w:val="22"/>
          <w:u w:val="single"/>
        </w:rPr>
        <w:t>Look back at plates from 4/22 assay:</w:t>
      </w:r>
    </w:p>
    <w:p w14:paraId="426E5442" w14:textId="11F36C43" w:rsidR="00687C57" w:rsidRDefault="00687C57" w:rsidP="00425270">
      <w:pPr>
        <w:rPr>
          <w:rFonts w:ascii="Arial" w:hAnsi="Arial" w:cs="Arial"/>
          <w:sz w:val="22"/>
          <w:szCs w:val="22"/>
        </w:rPr>
      </w:pPr>
      <w:r>
        <w:rPr>
          <w:rFonts w:ascii="Arial" w:hAnsi="Arial" w:cs="Arial"/>
          <w:sz w:val="22"/>
          <w:szCs w:val="22"/>
        </w:rPr>
        <w:t>Inoculum plates</w:t>
      </w:r>
    </w:p>
    <w:p w14:paraId="04713378" w14:textId="1E9D195B" w:rsidR="00687C57" w:rsidRDefault="00687C57" w:rsidP="00425270">
      <w:pPr>
        <w:rPr>
          <w:rFonts w:ascii="Arial" w:hAnsi="Arial" w:cs="Arial"/>
          <w:sz w:val="22"/>
          <w:szCs w:val="22"/>
        </w:rPr>
      </w:pPr>
      <w:r>
        <w:rPr>
          <w:rFonts w:ascii="Arial" w:hAnsi="Arial" w:cs="Arial"/>
          <w:sz w:val="22"/>
          <w:szCs w:val="22"/>
        </w:rPr>
        <w:t>One from 5- maybe contaminated? Put back at 37° and see if it looks like FT</w:t>
      </w:r>
    </w:p>
    <w:p w14:paraId="67A7ED9B" w14:textId="3D9C9B79" w:rsidR="00687C57" w:rsidRDefault="00687C57" w:rsidP="00425270">
      <w:pPr>
        <w:rPr>
          <w:rFonts w:ascii="Arial" w:hAnsi="Arial" w:cs="Arial"/>
          <w:sz w:val="22"/>
          <w:szCs w:val="22"/>
        </w:rPr>
      </w:pPr>
      <w:r>
        <w:rPr>
          <w:rFonts w:ascii="Arial" w:hAnsi="Arial" w:cs="Arial"/>
          <w:sz w:val="22"/>
          <w:szCs w:val="22"/>
        </w:rPr>
        <w:t xml:space="preserve">One from 6 (the one with 15 colonies)- looks mixed. </w:t>
      </w:r>
      <w:r w:rsidR="00642821">
        <w:rPr>
          <w:rFonts w:ascii="Arial" w:hAnsi="Arial" w:cs="Arial"/>
          <w:sz w:val="22"/>
          <w:szCs w:val="22"/>
        </w:rPr>
        <w:t>Take with grain of salt.</w:t>
      </w:r>
    </w:p>
    <w:p w14:paraId="3C05482D" w14:textId="31AEAA4F" w:rsidR="00370D3E" w:rsidRDefault="00370D3E" w:rsidP="00425270">
      <w:pPr>
        <w:rPr>
          <w:rFonts w:ascii="Arial" w:hAnsi="Arial" w:cs="Arial"/>
          <w:sz w:val="22"/>
          <w:szCs w:val="22"/>
        </w:rPr>
      </w:pPr>
    </w:p>
    <w:p w14:paraId="14C868E0" w14:textId="4BD6665C" w:rsidR="00370D3E" w:rsidRDefault="00580740" w:rsidP="00425270">
      <w:pPr>
        <w:rPr>
          <w:rFonts w:ascii="Arial" w:hAnsi="Arial" w:cs="Arial"/>
          <w:sz w:val="22"/>
          <w:szCs w:val="22"/>
        </w:rPr>
      </w:pPr>
      <w:r>
        <w:rPr>
          <w:rFonts w:ascii="Arial" w:hAnsi="Arial" w:cs="Arial"/>
          <w:sz w:val="22"/>
          <w:szCs w:val="22"/>
        </w:rPr>
        <w:t>T=24 plates</w:t>
      </w:r>
      <w:r w:rsidR="007C6CBF">
        <w:rPr>
          <w:rFonts w:ascii="Arial" w:hAnsi="Arial" w:cs="Arial"/>
          <w:sz w:val="22"/>
          <w:szCs w:val="22"/>
        </w:rPr>
        <w:t xml:space="preserve"> </w:t>
      </w:r>
    </w:p>
    <w:p w14:paraId="0F0741E4" w14:textId="4134D8B4" w:rsidR="00580740" w:rsidRDefault="007C6CBF" w:rsidP="00425270">
      <w:pPr>
        <w:rPr>
          <w:rFonts w:ascii="Arial" w:hAnsi="Arial" w:cs="Arial"/>
          <w:sz w:val="22"/>
          <w:szCs w:val="22"/>
        </w:rPr>
      </w:pPr>
      <w:r>
        <w:rPr>
          <w:rFonts w:ascii="Arial" w:hAnsi="Arial" w:cs="Arial"/>
          <w:sz w:val="22"/>
          <w:szCs w:val="22"/>
        </w:rPr>
        <w:t>Sample</w:t>
      </w:r>
      <w:r w:rsidR="00580740">
        <w:rPr>
          <w:rFonts w:ascii="Arial" w:hAnsi="Arial" w:cs="Arial"/>
          <w:sz w:val="22"/>
          <w:szCs w:val="22"/>
        </w:rPr>
        <w:t xml:space="preserve"> 2-</w:t>
      </w:r>
      <w:r>
        <w:rPr>
          <w:rFonts w:ascii="Arial" w:hAnsi="Arial" w:cs="Arial"/>
          <w:sz w:val="22"/>
          <w:szCs w:val="22"/>
        </w:rPr>
        <w:t>2-</w:t>
      </w:r>
      <w:r w:rsidR="00580740">
        <w:rPr>
          <w:rFonts w:ascii="Arial" w:hAnsi="Arial" w:cs="Arial"/>
          <w:sz w:val="22"/>
          <w:szCs w:val="22"/>
        </w:rPr>
        <w:t xml:space="preserve"> one </w:t>
      </w:r>
      <w:r>
        <w:rPr>
          <w:rFonts w:ascii="Arial" w:hAnsi="Arial" w:cs="Arial"/>
          <w:sz w:val="22"/>
          <w:szCs w:val="22"/>
        </w:rPr>
        <w:t xml:space="preserve">plate </w:t>
      </w:r>
      <w:r w:rsidR="00580740">
        <w:rPr>
          <w:rFonts w:ascii="Arial" w:hAnsi="Arial" w:cs="Arial"/>
          <w:sz w:val="22"/>
          <w:szCs w:val="22"/>
        </w:rPr>
        <w:t>has 55 colonies at dilution 2, the other has 0 (</w:t>
      </w:r>
      <w:proofErr w:type="spellStart"/>
      <w:r w:rsidR="00580740">
        <w:rPr>
          <w:rFonts w:ascii="Arial" w:hAnsi="Arial" w:cs="Arial"/>
          <w:sz w:val="22"/>
          <w:szCs w:val="22"/>
        </w:rPr>
        <w:t>mixup</w:t>
      </w:r>
      <w:proofErr w:type="spellEnd"/>
      <w:r w:rsidR="00580740">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pmrA∆priM</w:t>
      </w:r>
      <w:proofErr w:type="spellEnd"/>
      <w:r>
        <w:rPr>
          <w:rFonts w:ascii="Arial" w:hAnsi="Arial" w:cs="Arial"/>
          <w:sz w:val="22"/>
          <w:szCs w:val="22"/>
        </w:rPr>
        <w:t>)</w:t>
      </w:r>
    </w:p>
    <w:p w14:paraId="05DEB51A" w14:textId="2C1ADF7E" w:rsidR="007C6CBF" w:rsidRDefault="00F545DE" w:rsidP="00425270">
      <w:pPr>
        <w:rPr>
          <w:rFonts w:ascii="Arial" w:hAnsi="Arial" w:cs="Arial"/>
          <w:sz w:val="22"/>
          <w:szCs w:val="22"/>
        </w:rPr>
      </w:pPr>
      <w:r>
        <w:rPr>
          <w:rFonts w:ascii="Arial" w:hAnsi="Arial" w:cs="Arial"/>
          <w:sz w:val="22"/>
          <w:szCs w:val="22"/>
        </w:rPr>
        <w:t>Sample 3-1 – one plate has really smallish colonies</w:t>
      </w:r>
      <w:r w:rsidR="005B72B5">
        <w:rPr>
          <w:rFonts w:ascii="Arial" w:hAnsi="Arial" w:cs="Arial"/>
          <w:sz w:val="22"/>
          <w:szCs w:val="22"/>
        </w:rPr>
        <w:t xml:space="preserve"> (the one with 56 colonies)</w:t>
      </w:r>
    </w:p>
    <w:p w14:paraId="5283E64E" w14:textId="0729F35B" w:rsidR="001D1B28" w:rsidRDefault="001C1F0B" w:rsidP="00425270">
      <w:pPr>
        <w:rPr>
          <w:rFonts w:ascii="Arial" w:hAnsi="Arial" w:cs="Arial"/>
          <w:sz w:val="22"/>
          <w:szCs w:val="22"/>
        </w:rPr>
      </w:pPr>
      <w:r>
        <w:rPr>
          <w:rFonts w:ascii="Arial" w:hAnsi="Arial" w:cs="Arial"/>
          <w:sz w:val="22"/>
          <w:szCs w:val="22"/>
        </w:rPr>
        <w:t>Sample 4-1 – one plate has really small colonies (the one with 34 colonies</w:t>
      </w:r>
      <w:r w:rsidR="001D1B28">
        <w:rPr>
          <w:rFonts w:ascii="Arial" w:hAnsi="Arial" w:cs="Arial"/>
          <w:sz w:val="22"/>
          <w:szCs w:val="22"/>
        </w:rPr>
        <w:t xml:space="preserve">), while 4-2 doesn’t have any colonies at all. </w:t>
      </w:r>
    </w:p>
    <w:p w14:paraId="6F699152" w14:textId="7A8DF9F7" w:rsidR="001D1129" w:rsidRDefault="001D1129" w:rsidP="00425270">
      <w:pPr>
        <w:rPr>
          <w:rFonts w:ascii="Arial" w:hAnsi="Arial" w:cs="Arial"/>
          <w:sz w:val="22"/>
          <w:szCs w:val="22"/>
        </w:rPr>
      </w:pPr>
      <w:r>
        <w:rPr>
          <w:rFonts w:ascii="Arial" w:hAnsi="Arial" w:cs="Arial"/>
          <w:sz w:val="22"/>
          <w:szCs w:val="22"/>
        </w:rPr>
        <w:t xml:space="preserve">Colonies on plate 5-2 very small. </w:t>
      </w:r>
    </w:p>
    <w:p w14:paraId="33BB7E07" w14:textId="361809B2" w:rsidR="001D1129" w:rsidRDefault="00785F3D" w:rsidP="00425270">
      <w:pPr>
        <w:rPr>
          <w:rFonts w:ascii="Arial" w:hAnsi="Arial" w:cs="Arial"/>
          <w:sz w:val="22"/>
          <w:szCs w:val="22"/>
        </w:rPr>
      </w:pPr>
      <w:r>
        <w:rPr>
          <w:rFonts w:ascii="Arial" w:hAnsi="Arial" w:cs="Arial"/>
          <w:sz w:val="22"/>
          <w:szCs w:val="22"/>
        </w:rPr>
        <w:t>On plates from KRLVS40, only one has any colonies at all, on the first dilution track: 37 small colonies. No colonies on the other plates (??!)</w:t>
      </w:r>
    </w:p>
    <w:p w14:paraId="5338C61B" w14:textId="7EB12BDA" w:rsidR="00922F8F" w:rsidRDefault="00922F8F" w:rsidP="00425270">
      <w:pPr>
        <w:rPr>
          <w:rFonts w:ascii="Arial" w:hAnsi="Arial" w:cs="Arial"/>
          <w:sz w:val="22"/>
          <w:szCs w:val="22"/>
        </w:rPr>
      </w:pPr>
    </w:p>
    <w:p w14:paraId="72782749" w14:textId="2AF903DB" w:rsidR="00A56F4F" w:rsidRDefault="00A56F4F" w:rsidP="00425270">
      <w:pPr>
        <w:rPr>
          <w:rFonts w:ascii="Arial" w:hAnsi="Arial" w:cs="Arial"/>
          <w:sz w:val="22"/>
          <w:szCs w:val="22"/>
        </w:rPr>
      </w:pPr>
      <w:r>
        <w:rPr>
          <w:rFonts w:ascii="Arial" w:hAnsi="Arial" w:cs="Arial"/>
          <w:sz w:val="22"/>
          <w:szCs w:val="22"/>
        </w:rPr>
        <w:t>Started a 5 mL O/N culture of XL1 Blue cells.</w:t>
      </w:r>
    </w:p>
    <w:p w14:paraId="721BCA07" w14:textId="77777777" w:rsidR="00922F8F" w:rsidRDefault="00922F8F" w:rsidP="00425270">
      <w:pPr>
        <w:rPr>
          <w:rFonts w:ascii="Arial" w:hAnsi="Arial" w:cs="Arial"/>
          <w:sz w:val="22"/>
          <w:szCs w:val="22"/>
        </w:rPr>
      </w:pPr>
    </w:p>
    <w:p w14:paraId="32CCE589" w14:textId="3A0F9C85" w:rsidR="00A56F4F" w:rsidRPr="00221D84" w:rsidRDefault="003A0786" w:rsidP="00A56F4F">
      <w:pPr>
        <w:rPr>
          <w:rFonts w:ascii="Arial" w:hAnsi="Arial" w:cs="Arial"/>
          <w:b/>
        </w:rPr>
      </w:pPr>
      <w:r>
        <w:rPr>
          <w:rFonts w:ascii="Arial" w:hAnsi="Arial" w:cs="Arial"/>
          <w:b/>
          <w:highlight w:val="green"/>
        </w:rPr>
        <w:t>Wednesday</w:t>
      </w:r>
      <w:r w:rsidR="00A56F4F" w:rsidRPr="00221D84">
        <w:rPr>
          <w:rFonts w:ascii="Arial" w:hAnsi="Arial" w:cs="Arial"/>
          <w:b/>
          <w:highlight w:val="green"/>
        </w:rPr>
        <w:t xml:space="preserve">, </w:t>
      </w:r>
      <w:r w:rsidR="00A56F4F">
        <w:rPr>
          <w:rFonts w:ascii="Arial" w:hAnsi="Arial" w:cs="Arial"/>
          <w:b/>
          <w:highlight w:val="green"/>
        </w:rPr>
        <w:t>April 2</w:t>
      </w:r>
      <w:r w:rsidR="00C07A0A">
        <w:rPr>
          <w:rFonts w:ascii="Arial" w:hAnsi="Arial" w:cs="Arial"/>
          <w:b/>
          <w:highlight w:val="green"/>
        </w:rPr>
        <w:t>8</w:t>
      </w:r>
      <w:r w:rsidR="00A56F4F">
        <w:rPr>
          <w:rFonts w:ascii="Arial" w:hAnsi="Arial" w:cs="Arial"/>
          <w:b/>
          <w:highlight w:val="green"/>
        </w:rPr>
        <w:t>,</w:t>
      </w:r>
      <w:r w:rsidR="00A56F4F" w:rsidRPr="00221D84">
        <w:rPr>
          <w:rFonts w:ascii="Arial" w:hAnsi="Arial" w:cs="Arial"/>
          <w:b/>
          <w:highlight w:val="green"/>
        </w:rPr>
        <w:t xml:space="preserve"> </w:t>
      </w:r>
      <w:r w:rsidR="00A56F4F">
        <w:rPr>
          <w:rFonts w:ascii="Arial" w:hAnsi="Arial" w:cs="Arial"/>
          <w:b/>
          <w:highlight w:val="green"/>
        </w:rPr>
        <w:t>2021</w:t>
      </w:r>
    </w:p>
    <w:p w14:paraId="798E9082" w14:textId="77777777" w:rsidR="00A56F4F" w:rsidRPr="00221D84" w:rsidRDefault="00A56F4F" w:rsidP="00A56F4F">
      <w:pPr>
        <w:rPr>
          <w:rFonts w:ascii="Arial" w:hAnsi="Arial" w:cs="Arial"/>
          <w:b/>
          <w:sz w:val="18"/>
          <w:szCs w:val="18"/>
        </w:rPr>
      </w:pPr>
    </w:p>
    <w:p w14:paraId="6D4ABFF6" w14:textId="77777777" w:rsidR="00A56F4F" w:rsidRDefault="00A56F4F" w:rsidP="00A56F4F">
      <w:pPr>
        <w:rPr>
          <w:rFonts w:ascii="Arial" w:hAnsi="Arial" w:cs="Arial"/>
          <w:b/>
          <w:sz w:val="18"/>
          <w:szCs w:val="18"/>
        </w:rPr>
      </w:pPr>
      <w:r w:rsidRPr="00221D84">
        <w:rPr>
          <w:rFonts w:ascii="Arial" w:hAnsi="Arial" w:cs="Arial"/>
          <w:b/>
          <w:sz w:val="18"/>
          <w:szCs w:val="18"/>
        </w:rPr>
        <w:t>To Do:</w:t>
      </w:r>
    </w:p>
    <w:p w14:paraId="67B34091" w14:textId="5B91B9BD" w:rsidR="00A56F4F" w:rsidRPr="00C07A0A" w:rsidRDefault="00A56F4F" w:rsidP="003C6ABA">
      <w:pPr>
        <w:pStyle w:val="ListParagraph"/>
        <w:numPr>
          <w:ilvl w:val="0"/>
          <w:numId w:val="10"/>
        </w:numPr>
        <w:rPr>
          <w:rFonts w:ascii="Arial" w:hAnsi="Arial" w:cs="Arial"/>
          <w:b/>
          <w:strike/>
          <w:sz w:val="18"/>
          <w:szCs w:val="18"/>
        </w:rPr>
      </w:pPr>
      <w:r w:rsidRPr="00C07A0A">
        <w:rPr>
          <w:rFonts w:ascii="Arial" w:hAnsi="Arial" w:cs="Arial"/>
          <w:bCs/>
          <w:strike/>
          <w:sz w:val="18"/>
          <w:szCs w:val="18"/>
        </w:rPr>
        <w:t>T=24</w:t>
      </w:r>
      <w:r w:rsidR="005B4EB7" w:rsidRPr="00C07A0A">
        <w:rPr>
          <w:rFonts w:ascii="Arial" w:hAnsi="Arial" w:cs="Arial"/>
          <w:bCs/>
          <w:strike/>
          <w:sz w:val="18"/>
          <w:szCs w:val="18"/>
        </w:rPr>
        <w:t xml:space="preserve"> (12:15 PM)</w:t>
      </w:r>
    </w:p>
    <w:p w14:paraId="77331418" w14:textId="16E1B828" w:rsidR="00A56F4F" w:rsidRPr="00C07A0A" w:rsidRDefault="00A56F4F" w:rsidP="003C6ABA">
      <w:pPr>
        <w:pStyle w:val="ListParagraph"/>
        <w:numPr>
          <w:ilvl w:val="0"/>
          <w:numId w:val="10"/>
        </w:numPr>
        <w:rPr>
          <w:rFonts w:ascii="Arial" w:hAnsi="Arial" w:cs="Arial"/>
          <w:b/>
          <w:strike/>
          <w:sz w:val="18"/>
          <w:szCs w:val="18"/>
        </w:rPr>
      </w:pPr>
      <w:r w:rsidRPr="00C07A0A">
        <w:rPr>
          <w:rFonts w:ascii="Arial" w:hAnsi="Arial" w:cs="Arial"/>
          <w:bCs/>
          <w:strike/>
          <w:sz w:val="18"/>
          <w:szCs w:val="18"/>
        </w:rPr>
        <w:t>Feed macrophage</w:t>
      </w:r>
      <w:r w:rsidR="00355E28" w:rsidRPr="00C07A0A">
        <w:rPr>
          <w:rFonts w:ascii="Arial" w:hAnsi="Arial" w:cs="Arial"/>
          <w:bCs/>
          <w:strike/>
          <w:sz w:val="18"/>
          <w:szCs w:val="18"/>
        </w:rPr>
        <w:t xml:space="preserve"> / freeze macrophage</w:t>
      </w:r>
      <w:r w:rsidR="005B4EB7" w:rsidRPr="00C07A0A">
        <w:rPr>
          <w:rFonts w:ascii="Arial" w:hAnsi="Arial" w:cs="Arial"/>
          <w:bCs/>
          <w:strike/>
          <w:sz w:val="18"/>
          <w:szCs w:val="18"/>
        </w:rPr>
        <w:t>?</w:t>
      </w:r>
    </w:p>
    <w:p w14:paraId="6C629997" w14:textId="0E75BCD0" w:rsidR="00C07A0A" w:rsidRPr="00C07A0A" w:rsidRDefault="00C07A0A" w:rsidP="003C6ABA">
      <w:pPr>
        <w:pStyle w:val="ListParagraph"/>
        <w:numPr>
          <w:ilvl w:val="0"/>
          <w:numId w:val="10"/>
        </w:numPr>
        <w:rPr>
          <w:rFonts w:ascii="Arial" w:hAnsi="Arial" w:cs="Arial"/>
          <w:b/>
          <w:strike/>
          <w:sz w:val="18"/>
          <w:szCs w:val="18"/>
        </w:rPr>
      </w:pPr>
      <w:r w:rsidRPr="00C07A0A">
        <w:rPr>
          <w:rFonts w:ascii="Arial" w:hAnsi="Arial" w:cs="Arial"/>
          <w:bCs/>
          <w:strike/>
          <w:sz w:val="18"/>
          <w:szCs w:val="18"/>
        </w:rPr>
        <w:t>Check on plates from last mac experiment</w:t>
      </w:r>
    </w:p>
    <w:p w14:paraId="7D96CB89" w14:textId="77777777" w:rsidR="00A56F4F" w:rsidRPr="007A6A5F" w:rsidRDefault="00A56F4F" w:rsidP="00A56F4F">
      <w:pPr>
        <w:rPr>
          <w:rFonts w:ascii="Arial" w:hAnsi="Arial" w:cs="Arial"/>
        </w:rPr>
      </w:pPr>
      <w:r w:rsidRPr="00221D84">
        <w:rPr>
          <w:rFonts w:ascii="Arial" w:hAnsi="Arial" w:cs="Arial"/>
          <w:b/>
          <w:u w:val="single"/>
        </w:rPr>
        <w:t>Results and Data:</w:t>
      </w:r>
    </w:p>
    <w:p w14:paraId="711645A5" w14:textId="0F97B737" w:rsidR="004A72E5" w:rsidRDefault="004A72E5" w:rsidP="00C5759E">
      <w:pPr>
        <w:rPr>
          <w:rFonts w:ascii="Arial" w:hAnsi="Arial" w:cs="Arial"/>
          <w:sz w:val="22"/>
          <w:szCs w:val="22"/>
        </w:rPr>
      </w:pPr>
      <w:r>
        <w:rPr>
          <w:rFonts w:ascii="Arial" w:hAnsi="Arial" w:cs="Arial"/>
          <w:sz w:val="22"/>
          <w:szCs w:val="22"/>
        </w:rPr>
        <w:t xml:space="preserve">Bad headache in morning, can’t do </w:t>
      </w:r>
      <w:r w:rsidRPr="004A72E5">
        <w:rPr>
          <w:rFonts w:ascii="Arial" w:hAnsi="Arial" w:cs="Arial"/>
          <w:i/>
          <w:iCs/>
          <w:sz w:val="22"/>
          <w:szCs w:val="22"/>
        </w:rPr>
        <w:t>E. coli</w:t>
      </w:r>
      <w:r>
        <w:rPr>
          <w:rFonts w:ascii="Arial" w:hAnsi="Arial" w:cs="Arial"/>
          <w:sz w:val="22"/>
          <w:szCs w:val="22"/>
        </w:rPr>
        <w:t xml:space="preserve"> experiment. </w:t>
      </w:r>
    </w:p>
    <w:p w14:paraId="457FF6D4" w14:textId="6202831A" w:rsidR="004A72E5" w:rsidRDefault="004A72E5" w:rsidP="00C5759E">
      <w:pPr>
        <w:rPr>
          <w:rFonts w:ascii="Arial" w:hAnsi="Arial" w:cs="Arial"/>
          <w:sz w:val="22"/>
          <w:szCs w:val="22"/>
        </w:rPr>
      </w:pPr>
    </w:p>
    <w:p w14:paraId="3D21DC92" w14:textId="7E7ABBB4" w:rsidR="00C5759E" w:rsidRDefault="00C5759E" w:rsidP="00C5759E">
      <w:pPr>
        <w:rPr>
          <w:rFonts w:ascii="Arial" w:hAnsi="Arial" w:cs="Arial"/>
          <w:sz w:val="22"/>
          <w:szCs w:val="22"/>
        </w:rPr>
      </w:pPr>
      <w:r>
        <w:rPr>
          <w:rFonts w:ascii="Arial" w:hAnsi="Arial" w:cs="Arial"/>
          <w:sz w:val="22"/>
          <w:szCs w:val="22"/>
        </w:rPr>
        <w:t xml:space="preserve">At 12:15 PM, washed cells 2x with PBS, lysed in 200 </w:t>
      </w:r>
      <w:proofErr w:type="spellStart"/>
      <w:r>
        <w:rPr>
          <w:rFonts w:ascii="Arial" w:hAnsi="Arial" w:cs="Arial"/>
          <w:sz w:val="22"/>
          <w:szCs w:val="22"/>
        </w:rPr>
        <w:t>uL</w:t>
      </w:r>
      <w:proofErr w:type="spellEnd"/>
      <w:r>
        <w:rPr>
          <w:rFonts w:ascii="Arial" w:hAnsi="Arial" w:cs="Arial"/>
          <w:sz w:val="22"/>
          <w:szCs w:val="22"/>
        </w:rPr>
        <w:t xml:space="preserve"> 1% saponin in 1x PBS for 30’. Mixed and transferred samples with strains 1 – 3 to top of new 96-well plate. Serially diluted 1:10 to 10</w:t>
      </w:r>
      <w:r w:rsidRPr="000F5D88">
        <w:rPr>
          <w:rFonts w:ascii="Arial" w:hAnsi="Arial" w:cs="Arial"/>
          <w:sz w:val="22"/>
          <w:szCs w:val="22"/>
          <w:vertAlign w:val="superscript"/>
        </w:rPr>
        <w:t>-5</w:t>
      </w:r>
      <w:r>
        <w:rPr>
          <w:rFonts w:ascii="Arial" w:hAnsi="Arial" w:cs="Arial"/>
          <w:sz w:val="22"/>
          <w:szCs w:val="22"/>
        </w:rPr>
        <w:t xml:space="preserve">. Mixed wells with strain 4 in original plate, plated 50 </w:t>
      </w:r>
      <w:proofErr w:type="spellStart"/>
      <w:r>
        <w:rPr>
          <w:rFonts w:ascii="Arial" w:hAnsi="Arial" w:cs="Arial"/>
          <w:sz w:val="22"/>
          <w:szCs w:val="22"/>
        </w:rPr>
        <w:t>uL</w:t>
      </w:r>
      <w:proofErr w:type="spellEnd"/>
      <w:r>
        <w:rPr>
          <w:rFonts w:ascii="Arial" w:hAnsi="Arial" w:cs="Arial"/>
          <w:sz w:val="22"/>
          <w:szCs w:val="22"/>
        </w:rPr>
        <w:t xml:space="preserve"> twice on round plates. Go back to </w:t>
      </w:r>
      <w:proofErr w:type="gramStart"/>
      <w:r>
        <w:rPr>
          <w:rFonts w:ascii="Arial" w:hAnsi="Arial" w:cs="Arial"/>
          <w:sz w:val="22"/>
          <w:szCs w:val="22"/>
        </w:rPr>
        <w:t>serially-diluted</w:t>
      </w:r>
      <w:proofErr w:type="gramEnd"/>
      <w:r>
        <w:rPr>
          <w:rFonts w:ascii="Arial" w:hAnsi="Arial" w:cs="Arial"/>
          <w:sz w:val="22"/>
          <w:szCs w:val="22"/>
        </w:rPr>
        <w:t xml:space="preserve"> samples and plate 10 ul each on track plates 2x on CHA from Alpha Biosciences and 2x on CHA from BD. Put plates @37°C</w:t>
      </w:r>
    </w:p>
    <w:p w14:paraId="5717A2C2" w14:textId="77777777" w:rsidR="00C5759E" w:rsidRDefault="00C5759E" w:rsidP="00C5759E">
      <w:pPr>
        <w:rPr>
          <w:rFonts w:ascii="Arial" w:hAnsi="Arial" w:cs="Arial"/>
          <w:sz w:val="22"/>
          <w:szCs w:val="22"/>
        </w:rPr>
      </w:pPr>
    </w:p>
    <w:p w14:paraId="44E0C221" w14:textId="69901F8F" w:rsidR="00580740" w:rsidRDefault="00B843C9" w:rsidP="00425270">
      <w:pPr>
        <w:rPr>
          <w:rFonts w:ascii="Arial" w:hAnsi="Arial" w:cs="Arial"/>
          <w:sz w:val="22"/>
          <w:szCs w:val="22"/>
        </w:rPr>
      </w:pPr>
      <w:r>
        <w:rPr>
          <w:rFonts w:ascii="Arial" w:hAnsi="Arial" w:cs="Arial"/>
          <w:sz w:val="22"/>
          <w:szCs w:val="22"/>
        </w:rPr>
        <w:t xml:space="preserve">Have 5 plates of very dense P9 macrophage. </w:t>
      </w:r>
      <w:r w:rsidR="007D32E5">
        <w:rPr>
          <w:rFonts w:ascii="Arial" w:hAnsi="Arial" w:cs="Arial"/>
          <w:sz w:val="22"/>
          <w:szCs w:val="22"/>
        </w:rPr>
        <w:t xml:space="preserve">Scrape them all up, check density, passage some, freeze the remainder. Specifically, removed spent media, washed with 5 mL fresh media, added 5 mL fresh media, scraped up cells and combined in two 15 mL </w:t>
      </w:r>
      <w:proofErr w:type="spellStart"/>
      <w:r w:rsidR="007D32E5">
        <w:rPr>
          <w:rFonts w:ascii="Arial" w:hAnsi="Arial" w:cs="Arial"/>
          <w:sz w:val="22"/>
          <w:szCs w:val="22"/>
        </w:rPr>
        <w:t>conicals</w:t>
      </w:r>
      <w:proofErr w:type="spellEnd"/>
      <w:r w:rsidR="007D32E5">
        <w:rPr>
          <w:rFonts w:ascii="Arial" w:hAnsi="Arial" w:cs="Arial"/>
          <w:sz w:val="22"/>
          <w:szCs w:val="22"/>
        </w:rPr>
        <w:t xml:space="preserve">. Spin down 5’ at 900xg in Clements lab </w:t>
      </w:r>
      <w:r w:rsidR="007D32E5">
        <w:rPr>
          <w:rFonts w:ascii="Arial" w:hAnsi="Arial" w:cs="Arial"/>
          <w:sz w:val="22"/>
          <w:szCs w:val="22"/>
        </w:rPr>
        <w:lastRenderedPageBreak/>
        <w:t xml:space="preserve">centrifuge. Remove media, resuspend in ~10 mL each conical (there was a clump I couldn’t quite get resuspended- spilled some cells and just discarded the clump!), combined the two tubes into one 50 mL conical, checked density. One </w:t>
      </w:r>
      <w:r w:rsidR="008A230C">
        <w:rPr>
          <w:rFonts w:ascii="Arial" w:hAnsi="Arial" w:cs="Arial"/>
          <w:sz w:val="22"/>
          <w:szCs w:val="22"/>
        </w:rPr>
        <w:t>hemocytometer</w:t>
      </w:r>
      <w:r w:rsidR="007D32E5">
        <w:rPr>
          <w:rFonts w:ascii="Arial" w:hAnsi="Arial" w:cs="Arial"/>
          <w:sz w:val="22"/>
          <w:szCs w:val="22"/>
        </w:rPr>
        <w:t xml:space="preserve"> count yielded: 98, 82, 78, 77 -&gt; 83.75 *2 = 167.5x10</w:t>
      </w:r>
      <w:r w:rsidR="007D32E5" w:rsidRPr="007D32E5">
        <w:rPr>
          <w:rFonts w:ascii="Arial" w:hAnsi="Arial" w:cs="Arial"/>
          <w:sz w:val="22"/>
          <w:szCs w:val="22"/>
          <w:vertAlign w:val="superscript"/>
        </w:rPr>
        <w:t>4</w:t>
      </w:r>
      <w:r w:rsidR="007D32E5">
        <w:rPr>
          <w:rFonts w:ascii="Arial" w:hAnsi="Arial" w:cs="Arial"/>
          <w:sz w:val="22"/>
          <w:szCs w:val="22"/>
        </w:rPr>
        <w:t xml:space="preserve"> cells / mL = 1.68x10</w:t>
      </w:r>
      <w:r w:rsidR="007D32E5">
        <w:rPr>
          <w:rFonts w:ascii="Arial" w:hAnsi="Arial" w:cs="Arial"/>
          <w:sz w:val="22"/>
          <w:szCs w:val="22"/>
          <w:vertAlign w:val="superscript"/>
        </w:rPr>
        <w:t>6</w:t>
      </w:r>
      <w:r w:rsidR="007D32E5">
        <w:rPr>
          <w:rFonts w:ascii="Arial" w:hAnsi="Arial" w:cs="Arial"/>
          <w:sz w:val="22"/>
          <w:szCs w:val="22"/>
        </w:rPr>
        <w:t xml:space="preserve"> cells / </w:t>
      </w:r>
      <w:proofErr w:type="spellStart"/>
      <w:r w:rsidR="007D32E5">
        <w:rPr>
          <w:rFonts w:ascii="Arial" w:hAnsi="Arial" w:cs="Arial"/>
          <w:sz w:val="22"/>
          <w:szCs w:val="22"/>
        </w:rPr>
        <w:t>mL.</w:t>
      </w:r>
      <w:proofErr w:type="spellEnd"/>
      <w:r w:rsidR="007D32E5">
        <w:rPr>
          <w:rFonts w:ascii="Arial" w:hAnsi="Arial" w:cs="Arial"/>
          <w:sz w:val="22"/>
          <w:szCs w:val="22"/>
        </w:rPr>
        <w:t xml:space="preserve"> </w:t>
      </w:r>
      <w:r w:rsidR="00D91E12">
        <w:rPr>
          <w:rFonts w:ascii="Arial" w:hAnsi="Arial" w:cs="Arial"/>
          <w:sz w:val="22"/>
          <w:szCs w:val="22"/>
        </w:rPr>
        <w:t>Use 3 mL to seed 3 new 100 mm dishes - combined with 7 mL DMEMF- and put the P10 cells in TC incubator. Have 9 mL cells left over. Add 1 mL DMSO, mix, and aliquot into 10 cryotubes. Put tubes in freezing container and moved to -80°C O/N</w:t>
      </w:r>
      <w:r w:rsidR="00C07A0A">
        <w:rPr>
          <w:rFonts w:ascii="Arial" w:hAnsi="Arial" w:cs="Arial"/>
          <w:sz w:val="22"/>
          <w:szCs w:val="22"/>
        </w:rPr>
        <w:t>.</w:t>
      </w:r>
    </w:p>
    <w:p w14:paraId="59179461" w14:textId="78A4287F" w:rsidR="00B4735C" w:rsidRDefault="00B4735C" w:rsidP="00425270">
      <w:pPr>
        <w:rPr>
          <w:rFonts w:ascii="Arial" w:hAnsi="Arial" w:cs="Arial"/>
          <w:sz w:val="22"/>
          <w:szCs w:val="22"/>
        </w:rPr>
      </w:pPr>
    </w:p>
    <w:p w14:paraId="74F6B8A7" w14:textId="368A753F" w:rsidR="00B4735C" w:rsidRDefault="00B4735C" w:rsidP="00425270">
      <w:pPr>
        <w:rPr>
          <w:rFonts w:ascii="Arial" w:hAnsi="Arial" w:cs="Arial"/>
          <w:sz w:val="22"/>
          <w:szCs w:val="22"/>
        </w:rPr>
      </w:pPr>
      <w:r>
        <w:rPr>
          <w:rFonts w:ascii="Arial" w:hAnsi="Arial" w:cs="Arial"/>
          <w:sz w:val="22"/>
          <w:szCs w:val="22"/>
        </w:rPr>
        <w:t>Checked on last macrophage experiment plates (last time!). New notes:</w:t>
      </w:r>
    </w:p>
    <w:p w14:paraId="78C0B04D" w14:textId="4742541D" w:rsidR="00B4735C" w:rsidRDefault="00B4735C" w:rsidP="00425270">
      <w:pPr>
        <w:rPr>
          <w:rFonts w:ascii="Arial" w:hAnsi="Arial" w:cs="Arial"/>
          <w:sz w:val="22"/>
          <w:szCs w:val="22"/>
        </w:rPr>
      </w:pPr>
      <w:r>
        <w:rPr>
          <w:rFonts w:ascii="Arial" w:hAnsi="Arial" w:cs="Arial"/>
          <w:sz w:val="22"/>
          <w:szCs w:val="22"/>
        </w:rPr>
        <w:t>On plate 2-2 (∆</w:t>
      </w:r>
      <w:proofErr w:type="spellStart"/>
      <w:r>
        <w:rPr>
          <w:rFonts w:ascii="Arial" w:hAnsi="Arial" w:cs="Arial"/>
          <w:sz w:val="22"/>
          <w:szCs w:val="22"/>
        </w:rPr>
        <w:t>pmrA∆priM</w:t>
      </w:r>
      <w:proofErr w:type="spellEnd"/>
      <w:r>
        <w:rPr>
          <w:rFonts w:ascii="Arial" w:hAnsi="Arial" w:cs="Arial"/>
          <w:sz w:val="22"/>
          <w:szCs w:val="22"/>
        </w:rPr>
        <w:t xml:space="preserve">) plate that seemed to have zero colonies, 5 colonies </w:t>
      </w:r>
      <w:proofErr w:type="spellStart"/>
      <w:r>
        <w:rPr>
          <w:rFonts w:ascii="Arial" w:hAnsi="Arial" w:cs="Arial"/>
          <w:sz w:val="22"/>
          <w:szCs w:val="22"/>
        </w:rPr>
        <w:t>apparenet</w:t>
      </w:r>
      <w:proofErr w:type="spellEnd"/>
      <w:r>
        <w:rPr>
          <w:rFonts w:ascii="Arial" w:hAnsi="Arial" w:cs="Arial"/>
          <w:sz w:val="22"/>
          <w:szCs w:val="22"/>
        </w:rPr>
        <w:t xml:space="preserve"> in dilution 1 (the other plate of well 2-2 had 55 colonies in dilution 2!)</w:t>
      </w:r>
    </w:p>
    <w:p w14:paraId="56A1C80E" w14:textId="41DFB97D" w:rsidR="00B4735C" w:rsidRDefault="00B4735C" w:rsidP="00425270">
      <w:pPr>
        <w:rPr>
          <w:rFonts w:ascii="Arial" w:hAnsi="Arial" w:cs="Arial"/>
          <w:sz w:val="22"/>
          <w:szCs w:val="22"/>
        </w:rPr>
      </w:pPr>
    </w:p>
    <w:p w14:paraId="3EDBB4E5" w14:textId="03B78EB5" w:rsidR="00A268F1" w:rsidRDefault="00A268F1" w:rsidP="00425270">
      <w:pPr>
        <w:rPr>
          <w:rFonts w:ascii="Arial" w:hAnsi="Arial" w:cs="Arial"/>
          <w:sz w:val="22"/>
          <w:szCs w:val="22"/>
        </w:rPr>
      </w:pPr>
      <w:r>
        <w:rPr>
          <w:rFonts w:ascii="Arial" w:hAnsi="Arial" w:cs="Arial"/>
          <w:sz w:val="22"/>
          <w:szCs w:val="22"/>
        </w:rPr>
        <w:t xml:space="preserve">Still no visible colonies from either 4-2 plate (KMLFT37.2 from KR lab). </w:t>
      </w:r>
    </w:p>
    <w:p w14:paraId="33EA6DCD" w14:textId="2FDB3193" w:rsidR="00A268F1" w:rsidRDefault="00A268F1" w:rsidP="00425270">
      <w:pPr>
        <w:rPr>
          <w:rFonts w:ascii="Arial" w:hAnsi="Arial" w:cs="Arial"/>
          <w:sz w:val="22"/>
          <w:szCs w:val="22"/>
        </w:rPr>
      </w:pPr>
      <w:r>
        <w:rPr>
          <w:rFonts w:ascii="Arial" w:hAnsi="Arial" w:cs="Arial"/>
          <w:sz w:val="22"/>
          <w:szCs w:val="22"/>
        </w:rPr>
        <w:t xml:space="preserve">Still no visible colonies from either 6-1 plate (KMLFT37.2 from SD lab). </w:t>
      </w:r>
    </w:p>
    <w:p w14:paraId="1F430F21" w14:textId="604AB8EC" w:rsidR="0008313E" w:rsidRDefault="0008313E" w:rsidP="00425270">
      <w:pPr>
        <w:rPr>
          <w:rFonts w:ascii="Arial" w:hAnsi="Arial" w:cs="Arial"/>
          <w:sz w:val="22"/>
          <w:szCs w:val="22"/>
        </w:rPr>
      </w:pPr>
      <w:r>
        <w:rPr>
          <w:rFonts w:ascii="Arial" w:hAnsi="Arial" w:cs="Arial"/>
          <w:sz w:val="22"/>
          <w:szCs w:val="22"/>
        </w:rPr>
        <w:t>Still no visible colonies on the one 7-1 plate with no colonies (KRLVS40)</w:t>
      </w:r>
      <w:r w:rsidR="00C7664A">
        <w:rPr>
          <w:rFonts w:ascii="Arial" w:hAnsi="Arial" w:cs="Arial"/>
          <w:sz w:val="22"/>
          <w:szCs w:val="22"/>
        </w:rPr>
        <w:t>.</w:t>
      </w:r>
    </w:p>
    <w:p w14:paraId="0709A63A" w14:textId="17D4BD2E" w:rsidR="00A268F1" w:rsidRDefault="00A268F1" w:rsidP="00425270">
      <w:pPr>
        <w:rPr>
          <w:rFonts w:ascii="Arial" w:hAnsi="Arial" w:cs="Arial"/>
          <w:sz w:val="22"/>
          <w:szCs w:val="22"/>
        </w:rPr>
      </w:pPr>
      <w:r>
        <w:rPr>
          <w:rFonts w:ascii="Arial" w:hAnsi="Arial" w:cs="Arial"/>
          <w:sz w:val="22"/>
          <w:szCs w:val="22"/>
        </w:rPr>
        <w:t>On 7-2 plates, one still has no visible colonies but the other has 31 in dilution 1 that were too small to see until today (</w:t>
      </w:r>
      <w:proofErr w:type="spellStart"/>
      <w:r>
        <w:rPr>
          <w:rFonts w:ascii="Arial" w:hAnsi="Arial" w:cs="Arial"/>
          <w:sz w:val="22"/>
          <w:szCs w:val="22"/>
        </w:rPr>
        <w:t>sooo</w:t>
      </w:r>
      <w:proofErr w:type="spellEnd"/>
      <w:r>
        <w:rPr>
          <w:rFonts w:ascii="Arial" w:hAnsi="Arial" w:cs="Arial"/>
          <w:sz w:val="22"/>
          <w:szCs w:val="22"/>
        </w:rPr>
        <w:t xml:space="preserve"> small before!)</w:t>
      </w:r>
    </w:p>
    <w:p w14:paraId="2AF0050D" w14:textId="576A4D8C" w:rsidR="00A268F1" w:rsidRDefault="00A268F1" w:rsidP="00425270">
      <w:pPr>
        <w:rPr>
          <w:rFonts w:ascii="Arial" w:hAnsi="Arial" w:cs="Arial"/>
          <w:sz w:val="22"/>
          <w:szCs w:val="22"/>
        </w:rPr>
      </w:pPr>
    </w:p>
    <w:p w14:paraId="242DEAC6" w14:textId="7C34B3A0" w:rsidR="00BA19A1" w:rsidRDefault="00BA19A1" w:rsidP="00425270">
      <w:pPr>
        <w:rPr>
          <w:rFonts w:ascii="Arial" w:hAnsi="Arial" w:cs="Arial"/>
          <w:sz w:val="22"/>
          <w:szCs w:val="22"/>
        </w:rPr>
      </w:pPr>
      <w:r>
        <w:rPr>
          <w:rFonts w:ascii="Arial" w:hAnsi="Arial" w:cs="Arial"/>
          <w:sz w:val="22"/>
          <w:szCs w:val="22"/>
        </w:rPr>
        <w:t>Could the issue be that the gentam</w:t>
      </w:r>
      <w:r w:rsidR="0027355E">
        <w:rPr>
          <w:rFonts w:ascii="Arial" w:hAnsi="Arial" w:cs="Arial"/>
          <w:sz w:val="22"/>
          <w:szCs w:val="22"/>
        </w:rPr>
        <w:t>i</w:t>
      </w:r>
      <w:r>
        <w:rPr>
          <w:rFonts w:ascii="Arial" w:hAnsi="Arial" w:cs="Arial"/>
          <w:sz w:val="22"/>
          <w:szCs w:val="22"/>
        </w:rPr>
        <w:t xml:space="preserve">cin is not effective??? </w:t>
      </w:r>
    </w:p>
    <w:p w14:paraId="0D99110C" w14:textId="442FBEF8" w:rsidR="00C07A0A" w:rsidRDefault="00C07A0A" w:rsidP="00425270">
      <w:pPr>
        <w:rPr>
          <w:rFonts w:ascii="Arial" w:hAnsi="Arial" w:cs="Arial"/>
          <w:sz w:val="22"/>
          <w:szCs w:val="22"/>
        </w:rPr>
      </w:pPr>
    </w:p>
    <w:p w14:paraId="02FEE12E" w14:textId="41191A0F" w:rsidR="00C07A0A" w:rsidRPr="00221D84" w:rsidRDefault="003A0786" w:rsidP="00C07A0A">
      <w:pPr>
        <w:rPr>
          <w:rFonts w:ascii="Arial" w:hAnsi="Arial" w:cs="Arial"/>
          <w:b/>
        </w:rPr>
      </w:pPr>
      <w:r>
        <w:rPr>
          <w:rFonts w:ascii="Arial" w:hAnsi="Arial" w:cs="Arial"/>
          <w:b/>
          <w:highlight w:val="green"/>
        </w:rPr>
        <w:t>Thursday</w:t>
      </w:r>
      <w:r w:rsidR="00C07A0A" w:rsidRPr="00221D84">
        <w:rPr>
          <w:rFonts w:ascii="Arial" w:hAnsi="Arial" w:cs="Arial"/>
          <w:b/>
          <w:highlight w:val="green"/>
        </w:rPr>
        <w:t xml:space="preserve">, </w:t>
      </w:r>
      <w:r w:rsidR="00C07A0A">
        <w:rPr>
          <w:rFonts w:ascii="Arial" w:hAnsi="Arial" w:cs="Arial"/>
          <w:b/>
          <w:highlight w:val="green"/>
        </w:rPr>
        <w:t>April 29,</w:t>
      </w:r>
      <w:r w:rsidR="00C07A0A" w:rsidRPr="00221D84">
        <w:rPr>
          <w:rFonts w:ascii="Arial" w:hAnsi="Arial" w:cs="Arial"/>
          <w:b/>
          <w:highlight w:val="green"/>
        </w:rPr>
        <w:t xml:space="preserve"> </w:t>
      </w:r>
      <w:r w:rsidR="00C07A0A">
        <w:rPr>
          <w:rFonts w:ascii="Arial" w:hAnsi="Arial" w:cs="Arial"/>
          <w:b/>
          <w:highlight w:val="green"/>
        </w:rPr>
        <w:t>2021</w:t>
      </w:r>
    </w:p>
    <w:p w14:paraId="071141C9" w14:textId="77777777" w:rsidR="00C07A0A" w:rsidRPr="00221D84" w:rsidRDefault="00C07A0A" w:rsidP="00C07A0A">
      <w:pPr>
        <w:rPr>
          <w:rFonts w:ascii="Arial" w:hAnsi="Arial" w:cs="Arial"/>
          <w:b/>
          <w:sz w:val="18"/>
          <w:szCs w:val="18"/>
        </w:rPr>
      </w:pPr>
    </w:p>
    <w:p w14:paraId="3C15659C" w14:textId="77777777" w:rsidR="00C07A0A" w:rsidRDefault="00C07A0A" w:rsidP="00C07A0A">
      <w:pPr>
        <w:rPr>
          <w:rFonts w:ascii="Arial" w:hAnsi="Arial" w:cs="Arial"/>
          <w:b/>
          <w:sz w:val="18"/>
          <w:szCs w:val="18"/>
        </w:rPr>
      </w:pPr>
      <w:r w:rsidRPr="00221D84">
        <w:rPr>
          <w:rFonts w:ascii="Arial" w:hAnsi="Arial" w:cs="Arial"/>
          <w:b/>
          <w:sz w:val="18"/>
          <w:szCs w:val="18"/>
        </w:rPr>
        <w:t>To Do:</w:t>
      </w:r>
    </w:p>
    <w:p w14:paraId="1BE7D4E0" w14:textId="63541056" w:rsidR="00C07A0A" w:rsidRPr="0065040B" w:rsidRDefault="00613D75" w:rsidP="003C6ABA">
      <w:pPr>
        <w:pStyle w:val="ListParagraph"/>
        <w:numPr>
          <w:ilvl w:val="0"/>
          <w:numId w:val="11"/>
        </w:numPr>
        <w:rPr>
          <w:rFonts w:ascii="Arial" w:hAnsi="Arial" w:cs="Arial"/>
          <w:b/>
          <w:strike/>
          <w:sz w:val="18"/>
          <w:szCs w:val="18"/>
        </w:rPr>
      </w:pPr>
      <w:r w:rsidRPr="0065040B">
        <w:rPr>
          <w:rFonts w:ascii="Arial" w:hAnsi="Arial" w:cs="Arial"/>
          <w:bCs/>
          <w:strike/>
          <w:sz w:val="18"/>
          <w:szCs w:val="18"/>
        </w:rPr>
        <w:t>Pull inoculum plates</w:t>
      </w:r>
      <w:r w:rsidR="00D6522E" w:rsidRPr="0065040B">
        <w:rPr>
          <w:rFonts w:ascii="Arial" w:hAnsi="Arial" w:cs="Arial"/>
          <w:bCs/>
          <w:strike/>
          <w:sz w:val="18"/>
          <w:szCs w:val="18"/>
        </w:rPr>
        <w:t xml:space="preserve"> (4/27 plates)</w:t>
      </w:r>
    </w:p>
    <w:p w14:paraId="3C5E14C6" w14:textId="466BBA01" w:rsidR="00613D75" w:rsidRPr="00613D75" w:rsidRDefault="00613D75" w:rsidP="003C6ABA">
      <w:pPr>
        <w:pStyle w:val="ListParagraph"/>
        <w:numPr>
          <w:ilvl w:val="0"/>
          <w:numId w:val="11"/>
        </w:numPr>
        <w:rPr>
          <w:rFonts w:ascii="Arial" w:hAnsi="Arial" w:cs="Arial"/>
          <w:b/>
          <w:sz w:val="18"/>
          <w:szCs w:val="18"/>
        </w:rPr>
      </w:pPr>
      <w:r>
        <w:rPr>
          <w:rFonts w:ascii="Arial" w:hAnsi="Arial" w:cs="Arial"/>
          <w:bCs/>
          <w:sz w:val="18"/>
          <w:szCs w:val="18"/>
        </w:rPr>
        <w:t>Move P9 cells from -80°C to liquid nitrogen</w:t>
      </w:r>
    </w:p>
    <w:p w14:paraId="2DCB9C65" w14:textId="2505ABDC" w:rsidR="00613D75" w:rsidRPr="0065040B" w:rsidRDefault="00613D75" w:rsidP="003C6ABA">
      <w:pPr>
        <w:pStyle w:val="ListParagraph"/>
        <w:numPr>
          <w:ilvl w:val="0"/>
          <w:numId w:val="11"/>
        </w:numPr>
        <w:rPr>
          <w:rFonts w:ascii="Arial" w:hAnsi="Arial" w:cs="Arial"/>
          <w:b/>
          <w:strike/>
          <w:sz w:val="18"/>
          <w:szCs w:val="18"/>
        </w:rPr>
      </w:pPr>
      <w:r w:rsidRPr="0065040B">
        <w:rPr>
          <w:rFonts w:ascii="Arial" w:hAnsi="Arial" w:cs="Arial"/>
          <w:bCs/>
          <w:strike/>
          <w:sz w:val="18"/>
          <w:szCs w:val="18"/>
        </w:rPr>
        <w:t>Seed plates for next macrophage experiment</w:t>
      </w:r>
    </w:p>
    <w:p w14:paraId="18AE6190" w14:textId="77777777" w:rsidR="00C07A0A" w:rsidRPr="007A6A5F" w:rsidRDefault="00C07A0A" w:rsidP="00C07A0A">
      <w:pPr>
        <w:rPr>
          <w:rFonts w:ascii="Arial" w:hAnsi="Arial" w:cs="Arial"/>
        </w:rPr>
      </w:pPr>
      <w:r w:rsidRPr="00221D84">
        <w:rPr>
          <w:rFonts w:ascii="Arial" w:hAnsi="Arial" w:cs="Arial"/>
          <w:b/>
          <w:u w:val="single"/>
        </w:rPr>
        <w:t>Results and Data:</w:t>
      </w:r>
    </w:p>
    <w:p w14:paraId="0E4B9A6D" w14:textId="6EBFFCC6" w:rsidR="00D6522E" w:rsidRDefault="00D6522E" w:rsidP="00D6522E">
      <w:pPr>
        <w:ind w:firstLine="720"/>
        <w:rPr>
          <w:rFonts w:ascii="Arial" w:hAnsi="Arial" w:cs="Arial"/>
          <w:sz w:val="22"/>
          <w:szCs w:val="22"/>
        </w:rPr>
      </w:pPr>
      <w:r>
        <w:rPr>
          <w:rFonts w:ascii="Arial" w:hAnsi="Arial" w:cs="Arial"/>
          <w:sz w:val="22"/>
          <w:szCs w:val="22"/>
        </w:rPr>
        <w:t xml:space="preserve">Seed macrophage. </w:t>
      </w:r>
      <w:r w:rsidR="005C7ADE">
        <w:rPr>
          <w:rFonts w:ascii="Arial" w:hAnsi="Arial" w:cs="Arial"/>
          <w:sz w:val="22"/>
          <w:szCs w:val="22"/>
        </w:rPr>
        <w:t xml:space="preserve">Have 3 plates of reasonably dense macrophage. </w:t>
      </w:r>
      <w:r>
        <w:rPr>
          <w:rFonts w:ascii="Arial" w:hAnsi="Arial" w:cs="Arial"/>
          <w:sz w:val="22"/>
          <w:szCs w:val="22"/>
        </w:rPr>
        <w:t>Remove media from plate</w:t>
      </w:r>
      <w:r w:rsidR="005C7ADE">
        <w:rPr>
          <w:rFonts w:ascii="Arial" w:hAnsi="Arial" w:cs="Arial"/>
          <w:sz w:val="22"/>
          <w:szCs w:val="22"/>
        </w:rPr>
        <w:t>s</w:t>
      </w:r>
      <w:r>
        <w:rPr>
          <w:rFonts w:ascii="Arial" w:hAnsi="Arial" w:cs="Arial"/>
          <w:sz w:val="22"/>
          <w:szCs w:val="22"/>
        </w:rPr>
        <w:t xml:space="preserve">, add </w:t>
      </w:r>
      <w:r w:rsidR="005C7ADE">
        <w:rPr>
          <w:rFonts w:ascii="Arial" w:hAnsi="Arial" w:cs="Arial"/>
          <w:sz w:val="22"/>
          <w:szCs w:val="22"/>
        </w:rPr>
        <w:t>~6</w:t>
      </w:r>
      <w:r>
        <w:rPr>
          <w:rFonts w:ascii="Arial" w:hAnsi="Arial" w:cs="Arial"/>
          <w:sz w:val="22"/>
          <w:szCs w:val="22"/>
        </w:rPr>
        <w:t xml:space="preserve"> mL media (DMEM + 10% FBS) to wash, remove. Add 10 mL media, scrape up all cells (P</w:t>
      </w:r>
      <w:r w:rsidR="00814CA2">
        <w:rPr>
          <w:rFonts w:ascii="Arial" w:hAnsi="Arial" w:cs="Arial"/>
          <w:sz w:val="22"/>
          <w:szCs w:val="22"/>
        </w:rPr>
        <w:t>10</w:t>
      </w:r>
      <w:r>
        <w:rPr>
          <w:rFonts w:ascii="Arial" w:hAnsi="Arial" w:cs="Arial"/>
          <w:sz w:val="22"/>
          <w:szCs w:val="22"/>
        </w:rPr>
        <w:t xml:space="preserve">). Transfer to </w:t>
      </w:r>
      <w:r w:rsidR="00A1624D">
        <w:rPr>
          <w:rFonts w:ascii="Arial" w:hAnsi="Arial" w:cs="Arial"/>
          <w:sz w:val="22"/>
          <w:szCs w:val="22"/>
        </w:rPr>
        <w:t xml:space="preserve">2x </w:t>
      </w:r>
      <w:r>
        <w:rPr>
          <w:rFonts w:ascii="Arial" w:hAnsi="Arial" w:cs="Arial"/>
          <w:sz w:val="22"/>
          <w:szCs w:val="22"/>
        </w:rPr>
        <w:t xml:space="preserve">15 mL tube, spin for 5’ at 900xg. </w:t>
      </w:r>
    </w:p>
    <w:p w14:paraId="056FFFA6" w14:textId="59C90D0D" w:rsidR="00D6522E" w:rsidRDefault="00D6522E" w:rsidP="00B573FF">
      <w:pPr>
        <w:ind w:firstLine="720"/>
        <w:rPr>
          <w:rFonts w:ascii="Arial" w:hAnsi="Arial" w:cs="Arial"/>
          <w:sz w:val="22"/>
          <w:szCs w:val="22"/>
        </w:rPr>
      </w:pPr>
      <w:r>
        <w:rPr>
          <w:rFonts w:ascii="Arial" w:hAnsi="Arial" w:cs="Arial"/>
          <w:sz w:val="22"/>
          <w:szCs w:val="22"/>
        </w:rPr>
        <w:t xml:space="preserve">While spinning, prepare 2x </w:t>
      </w:r>
      <w:r w:rsidR="00B573FF">
        <w:rPr>
          <w:rFonts w:ascii="Arial" w:hAnsi="Arial" w:cs="Arial"/>
          <w:sz w:val="22"/>
          <w:szCs w:val="22"/>
        </w:rPr>
        <w:t>12</w:t>
      </w:r>
      <w:r>
        <w:rPr>
          <w:rFonts w:ascii="Arial" w:hAnsi="Arial" w:cs="Arial"/>
          <w:sz w:val="22"/>
          <w:szCs w:val="22"/>
        </w:rPr>
        <w:t>-well plate (</w:t>
      </w:r>
      <w:r w:rsidR="00B573FF">
        <w:rPr>
          <w:rFonts w:ascii="Arial" w:hAnsi="Arial" w:cs="Arial"/>
          <w:sz w:val="22"/>
          <w:szCs w:val="22"/>
        </w:rPr>
        <w:t>will seed all wells</w:t>
      </w:r>
      <w:r>
        <w:rPr>
          <w:rFonts w:ascii="Arial" w:hAnsi="Arial" w:cs="Arial"/>
          <w:sz w:val="22"/>
          <w:szCs w:val="22"/>
        </w:rPr>
        <w:t xml:space="preserve">), new 100 mm tissue culture dish, 1.5mL tubes to take samples to mix with Trypan blue, etc. </w:t>
      </w:r>
    </w:p>
    <w:p w14:paraId="4E0EA1F4" w14:textId="66ACEB2D" w:rsidR="00B573FF" w:rsidRDefault="00D6522E" w:rsidP="00D6522E">
      <w:pPr>
        <w:ind w:firstLine="720"/>
        <w:rPr>
          <w:rFonts w:ascii="Arial" w:hAnsi="Arial" w:cs="Arial"/>
          <w:sz w:val="22"/>
          <w:szCs w:val="22"/>
        </w:rPr>
      </w:pPr>
      <w:r>
        <w:rPr>
          <w:rFonts w:ascii="Arial" w:hAnsi="Arial" w:cs="Arial"/>
          <w:sz w:val="22"/>
          <w:szCs w:val="22"/>
        </w:rPr>
        <w:t>After spin, remove supernatant</w:t>
      </w:r>
      <w:r w:rsidR="00B573FF">
        <w:rPr>
          <w:rFonts w:ascii="Arial" w:hAnsi="Arial" w:cs="Arial"/>
          <w:sz w:val="22"/>
          <w:szCs w:val="22"/>
        </w:rPr>
        <w:t xml:space="preserve"> (decent pellets). </w:t>
      </w:r>
      <w:r>
        <w:rPr>
          <w:rFonts w:ascii="Arial" w:hAnsi="Arial" w:cs="Arial"/>
          <w:sz w:val="22"/>
          <w:szCs w:val="22"/>
        </w:rPr>
        <w:t xml:space="preserve">Resuspend </w:t>
      </w:r>
      <w:r w:rsidR="00B573FF">
        <w:rPr>
          <w:rFonts w:ascii="Arial" w:hAnsi="Arial" w:cs="Arial"/>
          <w:sz w:val="22"/>
          <w:szCs w:val="22"/>
        </w:rPr>
        <w:t xml:space="preserve">both </w:t>
      </w:r>
      <w:r>
        <w:rPr>
          <w:rFonts w:ascii="Arial" w:hAnsi="Arial" w:cs="Arial"/>
          <w:sz w:val="22"/>
          <w:szCs w:val="22"/>
        </w:rPr>
        <w:t xml:space="preserve">with 5 mL pipet, then </w:t>
      </w:r>
      <w:r w:rsidR="0039523D">
        <w:rPr>
          <w:rFonts w:ascii="Arial" w:hAnsi="Arial" w:cs="Arial"/>
          <w:sz w:val="22"/>
          <w:szCs w:val="22"/>
        </w:rPr>
        <w:t>more media</w:t>
      </w:r>
      <w:r>
        <w:rPr>
          <w:rFonts w:ascii="Arial" w:hAnsi="Arial" w:cs="Arial"/>
          <w:sz w:val="22"/>
          <w:szCs w:val="22"/>
        </w:rPr>
        <w:t xml:space="preserve">. Take 50 ul, mix with 50 ul trypan blue, check density using disposable hemocytometer. </w:t>
      </w:r>
    </w:p>
    <w:p w14:paraId="34AF31B0" w14:textId="49F26526" w:rsidR="00D6522E" w:rsidRDefault="00D6522E" w:rsidP="00031960">
      <w:pPr>
        <w:ind w:firstLine="720"/>
        <w:rPr>
          <w:rFonts w:ascii="Arial" w:hAnsi="Arial" w:cs="Arial"/>
          <w:sz w:val="22"/>
          <w:szCs w:val="22"/>
        </w:rPr>
      </w:pPr>
      <w:r>
        <w:rPr>
          <w:rFonts w:ascii="Arial" w:hAnsi="Arial" w:cs="Arial"/>
          <w:sz w:val="22"/>
          <w:szCs w:val="22"/>
        </w:rPr>
        <w:t>A good number of cells- make more diluted cells than necessary to make life easier.</w:t>
      </w:r>
      <w:r w:rsidR="00031960">
        <w:rPr>
          <w:rFonts w:ascii="Arial" w:hAnsi="Arial" w:cs="Arial"/>
          <w:sz w:val="22"/>
          <w:szCs w:val="22"/>
        </w:rPr>
        <w:t xml:space="preserve"> Need 24 ml of cells, make up a total of 35 in a 50 mL conical tube.</w:t>
      </w:r>
      <w:r>
        <w:rPr>
          <w:rFonts w:ascii="Arial" w:hAnsi="Arial" w:cs="Arial"/>
          <w:sz w:val="22"/>
          <w:szCs w:val="22"/>
        </w:rPr>
        <w:t xml:space="preserve"> Mix </w:t>
      </w:r>
      <w:r w:rsidR="00031960">
        <w:rPr>
          <w:rFonts w:ascii="Arial" w:hAnsi="Arial" w:cs="Arial"/>
          <w:sz w:val="22"/>
          <w:szCs w:val="22"/>
        </w:rPr>
        <w:t>5.2</w:t>
      </w:r>
      <w:r>
        <w:rPr>
          <w:rFonts w:ascii="Arial" w:hAnsi="Arial" w:cs="Arial"/>
          <w:sz w:val="22"/>
          <w:szCs w:val="22"/>
        </w:rPr>
        <w:t xml:space="preserve"> mL resuspended cells and </w:t>
      </w:r>
      <w:r w:rsidR="00031960">
        <w:rPr>
          <w:rFonts w:ascii="Arial" w:hAnsi="Arial" w:cs="Arial"/>
          <w:sz w:val="22"/>
          <w:szCs w:val="22"/>
        </w:rPr>
        <w:t>29.8</w:t>
      </w:r>
      <w:r>
        <w:rPr>
          <w:rFonts w:ascii="Arial" w:hAnsi="Arial" w:cs="Arial"/>
          <w:sz w:val="22"/>
          <w:szCs w:val="22"/>
        </w:rPr>
        <w:t xml:space="preserve"> mL media for a total of </w:t>
      </w:r>
      <w:r w:rsidR="00031960">
        <w:rPr>
          <w:rFonts w:ascii="Arial" w:hAnsi="Arial" w:cs="Arial"/>
          <w:sz w:val="22"/>
          <w:szCs w:val="22"/>
        </w:rPr>
        <w:t>35</w:t>
      </w:r>
      <w:r>
        <w:rPr>
          <w:rFonts w:ascii="Arial" w:hAnsi="Arial" w:cs="Arial"/>
          <w:sz w:val="22"/>
          <w:szCs w:val="22"/>
        </w:rPr>
        <w:t xml:space="preserve"> mL cells. Take 50 ul, mix with 50 ul trypan blue,</w:t>
      </w:r>
      <w:r w:rsidR="00031960">
        <w:rPr>
          <w:rFonts w:ascii="Arial" w:hAnsi="Arial" w:cs="Arial"/>
          <w:sz w:val="22"/>
          <w:szCs w:val="22"/>
        </w:rPr>
        <w:t xml:space="preserve"> check one grid on hemocytometer. Based on that one measurement, there are about 3.25x10</w:t>
      </w:r>
      <w:r w:rsidR="00031960" w:rsidRPr="00031960">
        <w:rPr>
          <w:rFonts w:ascii="Arial" w:hAnsi="Arial" w:cs="Arial"/>
          <w:sz w:val="22"/>
          <w:szCs w:val="22"/>
          <w:vertAlign w:val="superscript"/>
        </w:rPr>
        <w:t>5</w:t>
      </w:r>
      <w:r w:rsidR="00031960">
        <w:rPr>
          <w:rFonts w:ascii="Arial" w:hAnsi="Arial" w:cs="Arial"/>
          <w:sz w:val="22"/>
          <w:szCs w:val="22"/>
        </w:rPr>
        <w:t xml:space="preserve"> cells / mL, which is close to the 2.97x10</w:t>
      </w:r>
      <w:r w:rsidR="00031960" w:rsidRPr="00031960">
        <w:rPr>
          <w:rFonts w:ascii="Arial" w:hAnsi="Arial" w:cs="Arial"/>
          <w:sz w:val="22"/>
          <w:szCs w:val="22"/>
          <w:vertAlign w:val="superscript"/>
        </w:rPr>
        <w:t>5</w:t>
      </w:r>
      <w:r w:rsidR="00031960">
        <w:rPr>
          <w:rFonts w:ascii="Arial" w:hAnsi="Arial" w:cs="Arial"/>
          <w:sz w:val="22"/>
          <w:szCs w:val="22"/>
        </w:rPr>
        <w:t xml:space="preserve"> desired. Aliquot cells to all the wells (1 mL each), transfer plate to 37°C incubator, and then take more measurements to assess actual cell density. P</w:t>
      </w:r>
      <w:r>
        <w:rPr>
          <w:rFonts w:ascii="Arial" w:hAnsi="Arial" w:cs="Arial"/>
          <w:sz w:val="22"/>
          <w:szCs w:val="22"/>
        </w:rPr>
        <w:t>retty close, 2.</w:t>
      </w:r>
      <w:r w:rsidR="00031960">
        <w:rPr>
          <w:rFonts w:ascii="Arial" w:hAnsi="Arial" w:cs="Arial"/>
          <w:sz w:val="22"/>
          <w:szCs w:val="22"/>
        </w:rPr>
        <w:t>95</w:t>
      </w:r>
      <w:r>
        <w:rPr>
          <w:rFonts w:ascii="Arial" w:hAnsi="Arial" w:cs="Arial"/>
          <w:sz w:val="22"/>
          <w:szCs w:val="22"/>
        </w:rPr>
        <w:t>x10</w:t>
      </w:r>
      <w:r w:rsidR="00031960">
        <w:rPr>
          <w:rFonts w:ascii="Arial" w:hAnsi="Arial" w:cs="Arial"/>
          <w:sz w:val="22"/>
          <w:szCs w:val="22"/>
          <w:vertAlign w:val="superscript"/>
        </w:rPr>
        <w:t>5</w:t>
      </w:r>
      <w:r>
        <w:rPr>
          <w:rFonts w:ascii="Arial" w:hAnsi="Arial" w:cs="Arial"/>
          <w:sz w:val="22"/>
          <w:szCs w:val="22"/>
        </w:rPr>
        <w:t xml:space="preserve"> cells per </w:t>
      </w:r>
      <w:r w:rsidR="00031960">
        <w:rPr>
          <w:rFonts w:ascii="Arial" w:hAnsi="Arial" w:cs="Arial"/>
          <w:sz w:val="22"/>
          <w:szCs w:val="22"/>
        </w:rPr>
        <w:t xml:space="preserve">ml (and also per </w:t>
      </w:r>
      <w:r>
        <w:rPr>
          <w:rFonts w:ascii="Arial" w:hAnsi="Arial" w:cs="Arial"/>
          <w:sz w:val="22"/>
          <w:szCs w:val="22"/>
        </w:rPr>
        <w:t>well</w:t>
      </w:r>
      <w:r w:rsidR="00031960">
        <w:rPr>
          <w:rFonts w:ascii="Arial" w:hAnsi="Arial" w:cs="Arial"/>
          <w:sz w:val="22"/>
          <w:szCs w:val="22"/>
        </w:rPr>
        <w:t>!)</w:t>
      </w:r>
      <w:r>
        <w:rPr>
          <w:rFonts w:ascii="Arial" w:hAnsi="Arial" w:cs="Arial"/>
          <w:sz w:val="22"/>
          <w:szCs w:val="22"/>
        </w:rPr>
        <w:t xml:space="preserve">. </w:t>
      </w:r>
    </w:p>
    <w:p w14:paraId="7A7E58BD" w14:textId="5F664C55" w:rsidR="00EA7709" w:rsidRDefault="008D1EC9" w:rsidP="006A0A21">
      <w:pPr>
        <w:rPr>
          <w:rFonts w:ascii="Arial" w:hAnsi="Arial" w:cs="Arial"/>
          <w:sz w:val="22"/>
          <w:szCs w:val="22"/>
        </w:rPr>
      </w:pPr>
      <w:r>
        <w:rPr>
          <w:rFonts w:ascii="Arial" w:hAnsi="Arial" w:cs="Arial"/>
          <w:sz w:val="22"/>
          <w:szCs w:val="22"/>
        </w:rPr>
        <w:tab/>
        <w:t xml:space="preserve">Plated some P10 cells into new dish just in </w:t>
      </w:r>
      <w:proofErr w:type="gramStart"/>
      <w:r>
        <w:rPr>
          <w:rFonts w:ascii="Arial" w:hAnsi="Arial" w:cs="Arial"/>
          <w:sz w:val="22"/>
          <w:szCs w:val="22"/>
        </w:rPr>
        <w:t>case, but</w:t>
      </w:r>
      <w:proofErr w:type="gramEnd"/>
      <w:r>
        <w:rPr>
          <w:rFonts w:ascii="Arial" w:hAnsi="Arial" w:cs="Arial"/>
          <w:sz w:val="22"/>
          <w:szCs w:val="22"/>
        </w:rPr>
        <w:t xml:space="preserve"> did not continue with maintaining them. </w:t>
      </w:r>
    </w:p>
    <w:p w14:paraId="3597792C" w14:textId="590C5D1D" w:rsidR="00D6522E" w:rsidRDefault="00D6522E" w:rsidP="006A0A21">
      <w:pPr>
        <w:rPr>
          <w:rFonts w:ascii="Arial" w:hAnsi="Arial" w:cs="Arial"/>
          <w:sz w:val="22"/>
          <w:szCs w:val="22"/>
        </w:rPr>
      </w:pPr>
    </w:p>
    <w:p w14:paraId="4A5D039E" w14:textId="27EDBF2D" w:rsidR="00356E18" w:rsidRDefault="00356E18" w:rsidP="006A0A21">
      <w:pPr>
        <w:rPr>
          <w:rFonts w:ascii="Arial" w:hAnsi="Arial" w:cs="Arial"/>
          <w:sz w:val="22"/>
          <w:szCs w:val="22"/>
        </w:rPr>
      </w:pPr>
      <w:r>
        <w:rPr>
          <w:rFonts w:ascii="Arial" w:hAnsi="Arial" w:cs="Arial"/>
          <w:sz w:val="22"/>
          <w:szCs w:val="22"/>
        </w:rPr>
        <w:t>12-well plate setup:</w:t>
      </w:r>
    </w:p>
    <w:tbl>
      <w:tblPr>
        <w:tblW w:w="5035" w:type="dxa"/>
        <w:tblLook w:val="04A0" w:firstRow="1" w:lastRow="0" w:firstColumn="1" w:lastColumn="0" w:noHBand="0" w:noVBand="1"/>
      </w:tblPr>
      <w:tblGrid>
        <w:gridCol w:w="309"/>
        <w:gridCol w:w="946"/>
        <w:gridCol w:w="1170"/>
        <w:gridCol w:w="1620"/>
        <w:gridCol w:w="990"/>
      </w:tblGrid>
      <w:tr w:rsidR="00356E18" w:rsidRPr="00356E18" w14:paraId="7E29E0C9" w14:textId="77777777" w:rsidTr="00356E18">
        <w:trPr>
          <w:trHeight w:val="20"/>
        </w:trPr>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7E7D6" w14:textId="77777777" w:rsidR="00356E18" w:rsidRPr="00356E18" w:rsidRDefault="00356E18" w:rsidP="00356E18">
            <w:pPr>
              <w:rPr>
                <w:rFonts w:ascii="Calibri" w:hAnsi="Calibri" w:cs="Calibri"/>
                <w:color w:val="000000"/>
                <w:sz w:val="16"/>
                <w:szCs w:val="16"/>
              </w:rPr>
            </w:pPr>
          </w:p>
        </w:tc>
        <w:tc>
          <w:tcPr>
            <w:tcW w:w="946" w:type="dxa"/>
            <w:tcBorders>
              <w:top w:val="single" w:sz="4" w:space="0" w:color="auto"/>
              <w:left w:val="nil"/>
              <w:bottom w:val="single" w:sz="8" w:space="0" w:color="auto"/>
              <w:right w:val="single" w:sz="4" w:space="0" w:color="auto"/>
            </w:tcBorders>
            <w:shd w:val="clear" w:color="auto" w:fill="auto"/>
            <w:noWrap/>
            <w:vAlign w:val="bottom"/>
            <w:hideMark/>
          </w:tcPr>
          <w:p w14:paraId="3775AA00"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1</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380790C0"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2</w:t>
            </w:r>
          </w:p>
        </w:tc>
        <w:tc>
          <w:tcPr>
            <w:tcW w:w="1620" w:type="dxa"/>
            <w:tcBorders>
              <w:top w:val="single" w:sz="4" w:space="0" w:color="auto"/>
              <w:left w:val="nil"/>
              <w:bottom w:val="single" w:sz="8" w:space="0" w:color="auto"/>
              <w:right w:val="single" w:sz="4" w:space="0" w:color="auto"/>
            </w:tcBorders>
            <w:shd w:val="clear" w:color="auto" w:fill="auto"/>
            <w:noWrap/>
            <w:vAlign w:val="bottom"/>
            <w:hideMark/>
          </w:tcPr>
          <w:p w14:paraId="1548EBEC"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3</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14:paraId="298F6BDE"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4</w:t>
            </w:r>
          </w:p>
        </w:tc>
      </w:tr>
      <w:tr w:rsidR="00356E18" w:rsidRPr="00356E18" w14:paraId="28F86951" w14:textId="77777777" w:rsidTr="00356E18">
        <w:trPr>
          <w:trHeight w:val="20"/>
        </w:trPr>
        <w:tc>
          <w:tcPr>
            <w:tcW w:w="309" w:type="dxa"/>
            <w:tcBorders>
              <w:top w:val="nil"/>
              <w:left w:val="single" w:sz="4" w:space="0" w:color="auto"/>
              <w:bottom w:val="single" w:sz="4" w:space="0" w:color="auto"/>
              <w:right w:val="single" w:sz="12" w:space="0" w:color="auto"/>
            </w:tcBorders>
            <w:shd w:val="clear" w:color="auto" w:fill="auto"/>
            <w:noWrap/>
            <w:vAlign w:val="bottom"/>
            <w:hideMark/>
          </w:tcPr>
          <w:p w14:paraId="27A1879E" w14:textId="77777777" w:rsidR="00356E18" w:rsidRPr="00356E18" w:rsidRDefault="00356E18" w:rsidP="00356E18">
            <w:pPr>
              <w:rPr>
                <w:rFonts w:ascii="Calibri" w:hAnsi="Calibri" w:cs="Calibri"/>
                <w:color w:val="000000"/>
                <w:sz w:val="16"/>
                <w:szCs w:val="16"/>
              </w:rPr>
            </w:pPr>
            <w:r w:rsidRPr="00356E18">
              <w:rPr>
                <w:rFonts w:ascii="Calibri" w:hAnsi="Calibri" w:cs="Calibri"/>
                <w:color w:val="000000"/>
                <w:sz w:val="16"/>
                <w:szCs w:val="16"/>
              </w:rPr>
              <w:t>A</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C70F7"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LVS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E6B940"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5DC077"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pmrA∆priM</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AAD6495"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pigR</w:t>
            </w:r>
            <w:proofErr w:type="spellEnd"/>
          </w:p>
        </w:tc>
      </w:tr>
      <w:tr w:rsidR="00356E18" w:rsidRPr="00356E18" w14:paraId="0DDE46A7" w14:textId="77777777" w:rsidTr="00356E18">
        <w:trPr>
          <w:trHeight w:val="20"/>
        </w:trPr>
        <w:tc>
          <w:tcPr>
            <w:tcW w:w="309" w:type="dxa"/>
            <w:tcBorders>
              <w:top w:val="nil"/>
              <w:left w:val="single" w:sz="4" w:space="0" w:color="auto"/>
              <w:bottom w:val="single" w:sz="4" w:space="0" w:color="auto"/>
              <w:right w:val="single" w:sz="12" w:space="0" w:color="auto"/>
            </w:tcBorders>
            <w:shd w:val="clear" w:color="auto" w:fill="auto"/>
            <w:noWrap/>
            <w:vAlign w:val="bottom"/>
            <w:hideMark/>
          </w:tcPr>
          <w:p w14:paraId="5CED2350" w14:textId="77777777" w:rsidR="00356E18" w:rsidRPr="00356E18" w:rsidRDefault="00356E18" w:rsidP="00356E18">
            <w:pPr>
              <w:rPr>
                <w:rFonts w:ascii="Calibri" w:hAnsi="Calibri" w:cs="Calibri"/>
                <w:color w:val="000000"/>
                <w:sz w:val="16"/>
                <w:szCs w:val="16"/>
              </w:rPr>
            </w:pPr>
            <w:r w:rsidRPr="00356E18">
              <w:rPr>
                <w:rFonts w:ascii="Calibri" w:hAnsi="Calibri" w:cs="Calibri"/>
                <w:color w:val="000000"/>
                <w:sz w:val="16"/>
                <w:szCs w:val="16"/>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14:paraId="10709A91"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LVS</w:t>
            </w:r>
          </w:p>
        </w:tc>
        <w:tc>
          <w:tcPr>
            <w:tcW w:w="1170" w:type="dxa"/>
            <w:tcBorders>
              <w:top w:val="nil"/>
              <w:left w:val="nil"/>
              <w:bottom w:val="single" w:sz="4" w:space="0" w:color="auto"/>
              <w:right w:val="single" w:sz="4" w:space="0" w:color="auto"/>
            </w:tcBorders>
            <w:shd w:val="clear" w:color="auto" w:fill="auto"/>
            <w:vAlign w:val="center"/>
            <w:hideMark/>
          </w:tcPr>
          <w:p w14:paraId="4AE672BC"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05CC69C5"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pmrA∆priM</w:t>
            </w:r>
            <w:proofErr w:type="spellEnd"/>
          </w:p>
        </w:tc>
        <w:tc>
          <w:tcPr>
            <w:tcW w:w="990" w:type="dxa"/>
            <w:tcBorders>
              <w:top w:val="nil"/>
              <w:left w:val="nil"/>
              <w:bottom w:val="single" w:sz="4" w:space="0" w:color="auto"/>
              <w:right w:val="single" w:sz="4" w:space="0" w:color="auto"/>
            </w:tcBorders>
            <w:shd w:val="clear" w:color="auto" w:fill="auto"/>
            <w:vAlign w:val="center"/>
            <w:hideMark/>
          </w:tcPr>
          <w:p w14:paraId="0E026B62"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pigR</w:t>
            </w:r>
            <w:proofErr w:type="spellEnd"/>
          </w:p>
        </w:tc>
      </w:tr>
      <w:tr w:rsidR="00356E18" w:rsidRPr="00356E18" w14:paraId="348D859F" w14:textId="77777777" w:rsidTr="00356E18">
        <w:trPr>
          <w:trHeight w:val="20"/>
        </w:trPr>
        <w:tc>
          <w:tcPr>
            <w:tcW w:w="309" w:type="dxa"/>
            <w:tcBorders>
              <w:top w:val="nil"/>
              <w:left w:val="single" w:sz="4" w:space="0" w:color="auto"/>
              <w:bottom w:val="single" w:sz="4" w:space="0" w:color="auto"/>
              <w:right w:val="single" w:sz="12" w:space="0" w:color="auto"/>
            </w:tcBorders>
            <w:shd w:val="clear" w:color="auto" w:fill="auto"/>
            <w:noWrap/>
            <w:vAlign w:val="bottom"/>
            <w:hideMark/>
          </w:tcPr>
          <w:p w14:paraId="2349230D" w14:textId="77777777" w:rsidR="00356E18" w:rsidRPr="00356E18" w:rsidRDefault="00356E18" w:rsidP="00356E18">
            <w:pPr>
              <w:rPr>
                <w:rFonts w:ascii="Calibri" w:hAnsi="Calibri" w:cs="Calibri"/>
                <w:color w:val="000000"/>
                <w:sz w:val="16"/>
                <w:szCs w:val="16"/>
              </w:rPr>
            </w:pPr>
            <w:r w:rsidRPr="00356E18">
              <w:rPr>
                <w:rFonts w:ascii="Calibri" w:hAnsi="Calibri" w:cs="Calibri"/>
                <w:color w:val="000000"/>
                <w:sz w:val="16"/>
                <w:szCs w:val="16"/>
              </w:rPr>
              <w:t>C</w:t>
            </w:r>
          </w:p>
        </w:tc>
        <w:tc>
          <w:tcPr>
            <w:tcW w:w="946" w:type="dxa"/>
            <w:tcBorders>
              <w:top w:val="nil"/>
              <w:left w:val="single" w:sz="4" w:space="0" w:color="auto"/>
              <w:bottom w:val="single" w:sz="4" w:space="0" w:color="auto"/>
              <w:right w:val="single" w:sz="4" w:space="0" w:color="auto"/>
            </w:tcBorders>
            <w:shd w:val="clear" w:color="auto" w:fill="auto"/>
            <w:vAlign w:val="center"/>
            <w:hideMark/>
          </w:tcPr>
          <w:p w14:paraId="47D26DE8"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LVS</w:t>
            </w:r>
          </w:p>
        </w:tc>
        <w:tc>
          <w:tcPr>
            <w:tcW w:w="1170" w:type="dxa"/>
            <w:tcBorders>
              <w:top w:val="nil"/>
              <w:left w:val="nil"/>
              <w:bottom w:val="single" w:sz="4" w:space="0" w:color="auto"/>
              <w:right w:val="single" w:sz="4" w:space="0" w:color="auto"/>
            </w:tcBorders>
            <w:shd w:val="clear" w:color="auto" w:fill="auto"/>
            <w:vAlign w:val="center"/>
            <w:hideMark/>
          </w:tcPr>
          <w:p w14:paraId="6ECF425B"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20319E89"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pmrA∆priM</w:t>
            </w:r>
            <w:proofErr w:type="spellEnd"/>
          </w:p>
        </w:tc>
        <w:tc>
          <w:tcPr>
            <w:tcW w:w="990" w:type="dxa"/>
            <w:tcBorders>
              <w:top w:val="nil"/>
              <w:left w:val="nil"/>
              <w:bottom w:val="single" w:sz="4" w:space="0" w:color="auto"/>
              <w:right w:val="single" w:sz="4" w:space="0" w:color="auto"/>
            </w:tcBorders>
            <w:shd w:val="clear" w:color="auto" w:fill="auto"/>
            <w:vAlign w:val="center"/>
            <w:hideMark/>
          </w:tcPr>
          <w:p w14:paraId="2A9BC2D1"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pigR</w:t>
            </w:r>
            <w:proofErr w:type="spellEnd"/>
          </w:p>
        </w:tc>
      </w:tr>
      <w:tr w:rsidR="00356E18" w:rsidRPr="00356E18" w14:paraId="501C3171" w14:textId="77777777" w:rsidTr="00356E18">
        <w:trPr>
          <w:trHeight w:val="20"/>
        </w:trPr>
        <w:tc>
          <w:tcPr>
            <w:tcW w:w="309" w:type="dxa"/>
            <w:tcBorders>
              <w:top w:val="nil"/>
              <w:left w:val="nil"/>
              <w:bottom w:val="nil"/>
              <w:right w:val="nil"/>
            </w:tcBorders>
            <w:shd w:val="clear" w:color="auto" w:fill="auto"/>
            <w:noWrap/>
            <w:vAlign w:val="bottom"/>
            <w:hideMark/>
          </w:tcPr>
          <w:p w14:paraId="344BF95B" w14:textId="77777777" w:rsidR="00356E18" w:rsidRPr="00356E18" w:rsidRDefault="00356E18" w:rsidP="00356E18">
            <w:pPr>
              <w:jc w:val="center"/>
              <w:rPr>
                <w:rFonts w:ascii="Calibri" w:hAnsi="Calibri" w:cs="Calibri"/>
                <w:color w:val="000000"/>
                <w:sz w:val="16"/>
                <w:szCs w:val="16"/>
              </w:rPr>
            </w:pPr>
          </w:p>
        </w:tc>
        <w:tc>
          <w:tcPr>
            <w:tcW w:w="4726" w:type="dxa"/>
            <w:gridSpan w:val="4"/>
            <w:tcBorders>
              <w:top w:val="single" w:sz="4" w:space="0" w:color="auto"/>
              <w:left w:val="nil"/>
              <w:bottom w:val="nil"/>
              <w:right w:val="nil"/>
            </w:tcBorders>
            <w:shd w:val="clear" w:color="auto" w:fill="auto"/>
            <w:vAlign w:val="center"/>
            <w:hideMark/>
          </w:tcPr>
          <w:p w14:paraId="61A9F4AB"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*All mixed 1:1 with LVS Tn</w:t>
            </w:r>
            <w:proofErr w:type="gramStart"/>
            <w:r w:rsidRPr="00356E18">
              <w:rPr>
                <w:rFonts w:ascii="Calibri" w:hAnsi="Calibri" w:cs="Calibri"/>
                <w:color w:val="000000"/>
                <w:sz w:val="16"/>
                <w:szCs w:val="16"/>
              </w:rPr>
              <w:t>7::</w:t>
            </w:r>
            <w:proofErr w:type="gramEnd"/>
            <w:r w:rsidRPr="00356E18">
              <w:rPr>
                <w:rFonts w:ascii="Calibri" w:hAnsi="Calibri" w:cs="Calibri"/>
                <w:color w:val="000000"/>
                <w:sz w:val="16"/>
                <w:szCs w:val="16"/>
              </w:rPr>
              <w:t>GFP*</w:t>
            </w:r>
          </w:p>
        </w:tc>
      </w:tr>
    </w:tbl>
    <w:p w14:paraId="65C7122A" w14:textId="77777777" w:rsidR="005C32D0" w:rsidRDefault="005C32D0" w:rsidP="006A0A21">
      <w:pPr>
        <w:rPr>
          <w:rFonts w:ascii="Arial" w:hAnsi="Arial" w:cs="Arial"/>
          <w:sz w:val="22"/>
          <w:szCs w:val="22"/>
        </w:rPr>
        <w:sectPr w:rsidR="005C32D0" w:rsidSect="008031A8">
          <w:type w:val="continuous"/>
          <w:pgSz w:w="12240" w:h="15840"/>
          <w:pgMar w:top="1440" w:right="1008" w:bottom="1440" w:left="1008" w:header="720" w:footer="720" w:gutter="0"/>
          <w:cols w:space="720"/>
          <w:docGrid w:linePitch="360"/>
        </w:sectPr>
      </w:pPr>
    </w:p>
    <w:tbl>
      <w:tblPr>
        <w:tblW w:w="4320" w:type="dxa"/>
        <w:tblLook w:val="04A0" w:firstRow="1" w:lastRow="0" w:firstColumn="1" w:lastColumn="0" w:noHBand="0" w:noVBand="1"/>
      </w:tblPr>
      <w:tblGrid>
        <w:gridCol w:w="3150"/>
        <w:gridCol w:w="1170"/>
      </w:tblGrid>
      <w:tr w:rsidR="005C32D0" w:rsidRPr="005C32D0" w14:paraId="71FF36E2" w14:textId="77777777" w:rsidTr="005C32D0">
        <w:trPr>
          <w:trHeight w:val="20"/>
        </w:trPr>
        <w:tc>
          <w:tcPr>
            <w:tcW w:w="3150" w:type="dxa"/>
            <w:tcBorders>
              <w:top w:val="nil"/>
              <w:left w:val="nil"/>
              <w:bottom w:val="single" w:sz="4" w:space="0" w:color="auto"/>
              <w:right w:val="nil"/>
            </w:tcBorders>
            <w:shd w:val="clear" w:color="auto" w:fill="auto"/>
            <w:noWrap/>
            <w:vAlign w:val="bottom"/>
            <w:hideMark/>
          </w:tcPr>
          <w:p w14:paraId="50333ACA" w14:textId="77777777" w:rsidR="005C32D0" w:rsidRPr="005C32D0" w:rsidRDefault="005C32D0" w:rsidP="005C32D0">
            <w:pPr>
              <w:rPr>
                <w:rFonts w:ascii="Calibri" w:hAnsi="Calibri" w:cs="Calibri"/>
                <w:b/>
                <w:bCs/>
                <w:color w:val="000000"/>
                <w:sz w:val="21"/>
                <w:szCs w:val="21"/>
              </w:rPr>
            </w:pPr>
            <w:r w:rsidRPr="005C32D0">
              <w:rPr>
                <w:rFonts w:ascii="Calibri" w:hAnsi="Calibri" w:cs="Calibri"/>
                <w:b/>
                <w:bCs/>
                <w:color w:val="000000"/>
                <w:sz w:val="21"/>
                <w:szCs w:val="21"/>
              </w:rPr>
              <w:t>Macrophage Calculations</w:t>
            </w:r>
          </w:p>
        </w:tc>
        <w:tc>
          <w:tcPr>
            <w:tcW w:w="1170" w:type="dxa"/>
            <w:tcBorders>
              <w:top w:val="nil"/>
              <w:left w:val="nil"/>
              <w:bottom w:val="nil"/>
              <w:right w:val="nil"/>
            </w:tcBorders>
            <w:shd w:val="clear" w:color="auto" w:fill="auto"/>
            <w:noWrap/>
            <w:vAlign w:val="bottom"/>
            <w:hideMark/>
          </w:tcPr>
          <w:p w14:paraId="58633BEF"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12 well</w:t>
            </w:r>
          </w:p>
        </w:tc>
      </w:tr>
      <w:tr w:rsidR="005C32D0" w:rsidRPr="005C32D0" w14:paraId="0195BB01"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6E96DFE"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Surface area (cm^2)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D86B6"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3.8</w:t>
            </w:r>
          </w:p>
        </w:tc>
      </w:tr>
      <w:tr w:rsidR="005C32D0" w:rsidRPr="005C32D0" w14:paraId="6185718C"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833C265"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Cells per well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4B57CE7"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2.97E+05</w:t>
            </w:r>
          </w:p>
        </w:tc>
      </w:tr>
      <w:tr w:rsidR="005C32D0" w:rsidRPr="005C32D0" w14:paraId="1C2E3D1F"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761FA93"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Volume to plate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4D6B6C3"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1</w:t>
            </w:r>
          </w:p>
        </w:tc>
      </w:tr>
      <w:tr w:rsidR="005C32D0" w:rsidRPr="005C32D0" w14:paraId="640220A8"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4EB7F6A"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Density needed (cells/mL)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983E557"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2.97E+05</w:t>
            </w:r>
          </w:p>
        </w:tc>
      </w:tr>
      <w:tr w:rsidR="005C32D0" w:rsidRPr="005C32D0" w14:paraId="35BDC2E1"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0ABB602"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Total volume needed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6723090"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35</w:t>
            </w:r>
          </w:p>
        </w:tc>
      </w:tr>
      <w:tr w:rsidR="005C32D0" w:rsidRPr="005C32D0" w14:paraId="7614008D"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BE9FEEA"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lastRenderedPageBreak/>
              <w:t>Measured cells per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AE5344B"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2.01E+06</w:t>
            </w:r>
          </w:p>
        </w:tc>
      </w:tr>
      <w:tr w:rsidR="005C32D0" w:rsidRPr="005C32D0" w14:paraId="2CA211C7"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8662338"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Volume stock needed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162213F"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5.2</w:t>
            </w:r>
          </w:p>
        </w:tc>
      </w:tr>
      <w:tr w:rsidR="005C32D0" w:rsidRPr="005C32D0" w14:paraId="0EC79C6E"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090D95B"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Volume media for dilution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FEF6A23"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29.8</w:t>
            </w:r>
          </w:p>
        </w:tc>
      </w:tr>
      <w:tr w:rsidR="005C32D0" w:rsidRPr="005C32D0" w14:paraId="6E500571"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AC8E807"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Measured cells per ml, seeded</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87A13A2"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2.95E+05</w:t>
            </w:r>
          </w:p>
        </w:tc>
      </w:tr>
      <w:tr w:rsidR="005C32D0" w:rsidRPr="005C32D0" w14:paraId="43B143F9"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EEDA6DB"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Measured cells per well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E26DB20"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2.95E+05</w:t>
            </w:r>
          </w:p>
        </w:tc>
      </w:tr>
    </w:tbl>
    <w:p w14:paraId="2D4D4B39" w14:textId="438F28B2" w:rsidR="00356E18" w:rsidRDefault="00356E18" w:rsidP="006A0A21">
      <w:pPr>
        <w:rPr>
          <w:rFonts w:ascii="Arial" w:hAnsi="Arial" w:cs="Arial"/>
          <w:sz w:val="22"/>
          <w:szCs w:val="22"/>
        </w:rPr>
      </w:pPr>
    </w:p>
    <w:p w14:paraId="2186A50C" w14:textId="4576825E" w:rsidR="005C32D0" w:rsidRDefault="005C32D0" w:rsidP="006A0A21">
      <w:pPr>
        <w:rPr>
          <w:rFonts w:ascii="Arial" w:hAnsi="Arial" w:cs="Arial"/>
          <w:sz w:val="22"/>
          <w:szCs w:val="22"/>
        </w:rPr>
      </w:pPr>
    </w:p>
    <w:p w14:paraId="4A1604FD" w14:textId="1FCC1934" w:rsidR="005C32D0" w:rsidRDefault="005C32D0" w:rsidP="006A0A21">
      <w:pPr>
        <w:rPr>
          <w:rFonts w:ascii="Arial" w:hAnsi="Arial" w:cs="Arial"/>
          <w:sz w:val="22"/>
          <w:szCs w:val="22"/>
        </w:rPr>
      </w:pPr>
    </w:p>
    <w:p w14:paraId="73EF9922" w14:textId="77777777" w:rsidR="0003350E" w:rsidRDefault="0003350E" w:rsidP="006A0A21">
      <w:pPr>
        <w:rPr>
          <w:rFonts w:ascii="Arial" w:hAnsi="Arial" w:cs="Arial"/>
          <w:sz w:val="22"/>
          <w:szCs w:val="22"/>
        </w:rPr>
      </w:pPr>
    </w:p>
    <w:p w14:paraId="70BAB089" w14:textId="77777777" w:rsidR="005C32D0" w:rsidRDefault="005C32D0" w:rsidP="006A0A21">
      <w:pPr>
        <w:rPr>
          <w:rFonts w:ascii="Arial" w:hAnsi="Arial" w:cs="Arial"/>
          <w:sz w:val="22"/>
          <w:szCs w:val="22"/>
        </w:rPr>
      </w:pPr>
    </w:p>
    <w:tbl>
      <w:tblPr>
        <w:tblW w:w="2800" w:type="dxa"/>
        <w:tblLook w:val="04A0" w:firstRow="1" w:lastRow="0" w:firstColumn="1" w:lastColumn="0" w:noHBand="0" w:noVBand="1"/>
      </w:tblPr>
      <w:tblGrid>
        <w:gridCol w:w="490"/>
        <w:gridCol w:w="490"/>
        <w:gridCol w:w="399"/>
        <w:gridCol w:w="399"/>
        <w:gridCol w:w="1153"/>
      </w:tblGrid>
      <w:tr w:rsidR="005C32D0" w:rsidRPr="005C32D0" w14:paraId="033ACE42" w14:textId="77777777" w:rsidTr="005C32D0">
        <w:trPr>
          <w:trHeight w:val="20"/>
        </w:trPr>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878B1"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1st measurement</w:t>
            </w:r>
          </w:p>
        </w:tc>
      </w:tr>
      <w:tr w:rsidR="005C32D0" w:rsidRPr="005C32D0" w14:paraId="12C8D688"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0207770C"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112</w:t>
            </w:r>
          </w:p>
        </w:tc>
        <w:tc>
          <w:tcPr>
            <w:tcW w:w="486" w:type="dxa"/>
            <w:tcBorders>
              <w:top w:val="nil"/>
              <w:left w:val="nil"/>
              <w:bottom w:val="single" w:sz="4" w:space="0" w:color="auto"/>
              <w:right w:val="single" w:sz="4" w:space="0" w:color="auto"/>
            </w:tcBorders>
            <w:shd w:val="clear" w:color="auto" w:fill="auto"/>
            <w:noWrap/>
            <w:vAlign w:val="bottom"/>
            <w:hideMark/>
          </w:tcPr>
          <w:p w14:paraId="736EBC42"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103</w:t>
            </w:r>
          </w:p>
        </w:tc>
        <w:tc>
          <w:tcPr>
            <w:tcW w:w="337" w:type="dxa"/>
            <w:tcBorders>
              <w:top w:val="nil"/>
              <w:left w:val="nil"/>
              <w:bottom w:val="single" w:sz="4" w:space="0" w:color="auto"/>
              <w:right w:val="single" w:sz="4" w:space="0" w:color="auto"/>
            </w:tcBorders>
            <w:shd w:val="clear" w:color="auto" w:fill="auto"/>
            <w:noWrap/>
            <w:vAlign w:val="bottom"/>
            <w:hideMark/>
          </w:tcPr>
          <w:p w14:paraId="7A3929F4"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87</w:t>
            </w:r>
          </w:p>
        </w:tc>
        <w:tc>
          <w:tcPr>
            <w:tcW w:w="337" w:type="dxa"/>
            <w:tcBorders>
              <w:top w:val="nil"/>
              <w:left w:val="nil"/>
              <w:bottom w:val="single" w:sz="4" w:space="0" w:color="auto"/>
              <w:right w:val="single" w:sz="4" w:space="0" w:color="auto"/>
            </w:tcBorders>
            <w:shd w:val="clear" w:color="auto" w:fill="auto"/>
            <w:noWrap/>
            <w:vAlign w:val="bottom"/>
            <w:hideMark/>
          </w:tcPr>
          <w:p w14:paraId="7E0B6342"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99</w:t>
            </w:r>
          </w:p>
        </w:tc>
        <w:tc>
          <w:tcPr>
            <w:tcW w:w="115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EBD14B"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 </w:t>
            </w:r>
          </w:p>
        </w:tc>
      </w:tr>
      <w:tr w:rsidR="005C32D0" w:rsidRPr="005C32D0" w14:paraId="2AEBF07C"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3DDAE04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bottom"/>
            <w:hideMark/>
          </w:tcPr>
          <w:p w14:paraId="10DB82A1"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502F04BF"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36D5FE4F"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1153" w:type="dxa"/>
            <w:vMerge/>
            <w:tcBorders>
              <w:top w:val="nil"/>
              <w:left w:val="single" w:sz="4" w:space="0" w:color="auto"/>
              <w:bottom w:val="single" w:sz="4" w:space="0" w:color="auto"/>
              <w:right w:val="single" w:sz="4" w:space="0" w:color="auto"/>
            </w:tcBorders>
            <w:vAlign w:val="center"/>
            <w:hideMark/>
          </w:tcPr>
          <w:p w14:paraId="4A89FE41" w14:textId="77777777" w:rsidR="005C32D0" w:rsidRPr="005C32D0" w:rsidRDefault="005C32D0" w:rsidP="005C32D0">
            <w:pPr>
              <w:rPr>
                <w:rFonts w:ascii="Calibri" w:hAnsi="Calibri" w:cs="Calibri"/>
                <w:color w:val="000000"/>
                <w:sz w:val="18"/>
                <w:szCs w:val="18"/>
              </w:rPr>
            </w:pPr>
          </w:p>
        </w:tc>
      </w:tr>
      <w:tr w:rsidR="005C32D0" w:rsidRPr="005C32D0" w14:paraId="2E1EC25F"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59BF7"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Average</w:t>
            </w:r>
          </w:p>
        </w:tc>
        <w:tc>
          <w:tcPr>
            <w:tcW w:w="1153" w:type="dxa"/>
            <w:tcBorders>
              <w:top w:val="nil"/>
              <w:left w:val="nil"/>
              <w:bottom w:val="single" w:sz="4" w:space="0" w:color="auto"/>
              <w:right w:val="single" w:sz="4" w:space="0" w:color="auto"/>
            </w:tcBorders>
            <w:shd w:val="clear" w:color="auto" w:fill="auto"/>
            <w:noWrap/>
            <w:vAlign w:val="bottom"/>
            <w:hideMark/>
          </w:tcPr>
          <w:p w14:paraId="12ED212F"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100.25</w:t>
            </w:r>
          </w:p>
        </w:tc>
      </w:tr>
      <w:tr w:rsidR="005C32D0" w:rsidRPr="005C32D0" w14:paraId="1CA48FCF"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7620"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Undiluted</w:t>
            </w:r>
          </w:p>
        </w:tc>
        <w:tc>
          <w:tcPr>
            <w:tcW w:w="1153" w:type="dxa"/>
            <w:tcBorders>
              <w:top w:val="nil"/>
              <w:left w:val="nil"/>
              <w:bottom w:val="single" w:sz="4" w:space="0" w:color="auto"/>
              <w:right w:val="single" w:sz="4" w:space="0" w:color="auto"/>
            </w:tcBorders>
            <w:shd w:val="clear" w:color="auto" w:fill="auto"/>
            <w:noWrap/>
            <w:vAlign w:val="bottom"/>
            <w:hideMark/>
          </w:tcPr>
          <w:p w14:paraId="1EA78BA2"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200.5</w:t>
            </w:r>
          </w:p>
        </w:tc>
      </w:tr>
      <w:tr w:rsidR="005C32D0" w:rsidRPr="005C32D0" w14:paraId="31D73726"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DB663"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Density</w:t>
            </w:r>
          </w:p>
        </w:tc>
        <w:tc>
          <w:tcPr>
            <w:tcW w:w="1153" w:type="dxa"/>
            <w:tcBorders>
              <w:top w:val="nil"/>
              <w:left w:val="nil"/>
              <w:bottom w:val="single" w:sz="4" w:space="0" w:color="auto"/>
              <w:right w:val="single" w:sz="4" w:space="0" w:color="auto"/>
            </w:tcBorders>
            <w:shd w:val="clear" w:color="auto" w:fill="auto"/>
            <w:noWrap/>
            <w:vAlign w:val="bottom"/>
            <w:hideMark/>
          </w:tcPr>
          <w:p w14:paraId="24BAEB07"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2.01E+06</w:t>
            </w:r>
          </w:p>
        </w:tc>
      </w:tr>
      <w:tr w:rsidR="005C32D0" w:rsidRPr="005C32D0" w14:paraId="3CBBD178" w14:textId="77777777" w:rsidTr="005C32D0">
        <w:trPr>
          <w:trHeight w:val="20"/>
        </w:trPr>
        <w:tc>
          <w:tcPr>
            <w:tcW w:w="487" w:type="dxa"/>
            <w:tcBorders>
              <w:top w:val="nil"/>
              <w:left w:val="nil"/>
              <w:bottom w:val="nil"/>
              <w:right w:val="nil"/>
            </w:tcBorders>
            <w:shd w:val="clear" w:color="auto" w:fill="auto"/>
            <w:noWrap/>
            <w:vAlign w:val="bottom"/>
            <w:hideMark/>
          </w:tcPr>
          <w:p w14:paraId="286B6AD9" w14:textId="77777777" w:rsidR="005C32D0" w:rsidRPr="005C32D0" w:rsidRDefault="005C32D0" w:rsidP="005C32D0">
            <w:pPr>
              <w:jc w:val="right"/>
              <w:rPr>
                <w:rFonts w:ascii="Calibri" w:hAnsi="Calibri" w:cs="Calibri"/>
                <w:color w:val="000000"/>
                <w:sz w:val="18"/>
                <w:szCs w:val="18"/>
              </w:rPr>
            </w:pPr>
          </w:p>
        </w:tc>
        <w:tc>
          <w:tcPr>
            <w:tcW w:w="486" w:type="dxa"/>
            <w:tcBorders>
              <w:top w:val="nil"/>
              <w:left w:val="nil"/>
              <w:bottom w:val="nil"/>
              <w:right w:val="nil"/>
            </w:tcBorders>
            <w:shd w:val="clear" w:color="auto" w:fill="auto"/>
            <w:noWrap/>
            <w:vAlign w:val="bottom"/>
            <w:hideMark/>
          </w:tcPr>
          <w:p w14:paraId="3BEEC998"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52B89FFD"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0FDE899A" w14:textId="77777777" w:rsidR="005C32D0" w:rsidRPr="005C32D0" w:rsidRDefault="005C32D0" w:rsidP="005C32D0">
            <w:pPr>
              <w:rPr>
                <w:sz w:val="18"/>
                <w:szCs w:val="18"/>
              </w:rPr>
            </w:pPr>
          </w:p>
        </w:tc>
        <w:tc>
          <w:tcPr>
            <w:tcW w:w="1153" w:type="dxa"/>
            <w:tcBorders>
              <w:top w:val="nil"/>
              <w:left w:val="nil"/>
              <w:bottom w:val="nil"/>
              <w:right w:val="nil"/>
            </w:tcBorders>
            <w:shd w:val="clear" w:color="auto" w:fill="auto"/>
            <w:noWrap/>
            <w:vAlign w:val="bottom"/>
            <w:hideMark/>
          </w:tcPr>
          <w:p w14:paraId="67518081" w14:textId="77777777" w:rsidR="005C32D0" w:rsidRPr="005C32D0" w:rsidRDefault="005C32D0" w:rsidP="005C32D0">
            <w:pPr>
              <w:rPr>
                <w:sz w:val="18"/>
                <w:szCs w:val="18"/>
              </w:rPr>
            </w:pPr>
          </w:p>
        </w:tc>
      </w:tr>
      <w:tr w:rsidR="005C32D0" w:rsidRPr="005C32D0" w14:paraId="61399F7D" w14:textId="77777777" w:rsidTr="005C32D0">
        <w:trPr>
          <w:trHeight w:val="20"/>
        </w:trPr>
        <w:tc>
          <w:tcPr>
            <w:tcW w:w="487" w:type="dxa"/>
            <w:tcBorders>
              <w:top w:val="nil"/>
              <w:left w:val="nil"/>
              <w:bottom w:val="nil"/>
              <w:right w:val="nil"/>
            </w:tcBorders>
            <w:shd w:val="clear" w:color="auto" w:fill="auto"/>
            <w:noWrap/>
            <w:vAlign w:val="bottom"/>
            <w:hideMark/>
          </w:tcPr>
          <w:p w14:paraId="0C5FC50F" w14:textId="77777777" w:rsidR="005C32D0" w:rsidRPr="005C32D0" w:rsidRDefault="005C32D0" w:rsidP="005C32D0">
            <w:pPr>
              <w:rPr>
                <w:sz w:val="18"/>
                <w:szCs w:val="18"/>
              </w:rPr>
            </w:pPr>
          </w:p>
        </w:tc>
        <w:tc>
          <w:tcPr>
            <w:tcW w:w="486" w:type="dxa"/>
            <w:tcBorders>
              <w:top w:val="nil"/>
              <w:left w:val="nil"/>
              <w:bottom w:val="nil"/>
              <w:right w:val="nil"/>
            </w:tcBorders>
            <w:shd w:val="clear" w:color="auto" w:fill="auto"/>
            <w:noWrap/>
            <w:vAlign w:val="bottom"/>
            <w:hideMark/>
          </w:tcPr>
          <w:p w14:paraId="51178978"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0F01A334"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4CDEB6DD" w14:textId="77777777" w:rsidR="005C32D0" w:rsidRPr="005C32D0" w:rsidRDefault="005C32D0" w:rsidP="005C32D0">
            <w:pPr>
              <w:rPr>
                <w:sz w:val="18"/>
                <w:szCs w:val="18"/>
              </w:rPr>
            </w:pPr>
          </w:p>
        </w:tc>
        <w:tc>
          <w:tcPr>
            <w:tcW w:w="1153" w:type="dxa"/>
            <w:tcBorders>
              <w:top w:val="nil"/>
              <w:left w:val="nil"/>
              <w:bottom w:val="nil"/>
              <w:right w:val="nil"/>
            </w:tcBorders>
            <w:shd w:val="clear" w:color="auto" w:fill="auto"/>
            <w:noWrap/>
            <w:vAlign w:val="bottom"/>
            <w:hideMark/>
          </w:tcPr>
          <w:p w14:paraId="171A263D" w14:textId="77777777" w:rsidR="005C32D0" w:rsidRPr="005C32D0" w:rsidRDefault="005C32D0" w:rsidP="005C32D0">
            <w:pPr>
              <w:rPr>
                <w:sz w:val="18"/>
                <w:szCs w:val="18"/>
              </w:rPr>
            </w:pPr>
          </w:p>
        </w:tc>
      </w:tr>
      <w:tr w:rsidR="005C32D0" w:rsidRPr="005C32D0" w14:paraId="095E68B4" w14:textId="77777777" w:rsidTr="005C32D0">
        <w:trPr>
          <w:trHeight w:val="20"/>
        </w:trPr>
        <w:tc>
          <w:tcPr>
            <w:tcW w:w="487" w:type="dxa"/>
            <w:tcBorders>
              <w:top w:val="nil"/>
              <w:left w:val="nil"/>
              <w:bottom w:val="nil"/>
              <w:right w:val="nil"/>
            </w:tcBorders>
            <w:shd w:val="clear" w:color="auto" w:fill="auto"/>
            <w:noWrap/>
            <w:vAlign w:val="bottom"/>
            <w:hideMark/>
          </w:tcPr>
          <w:p w14:paraId="7AA87A7D" w14:textId="77777777" w:rsidR="005C32D0" w:rsidRPr="005C32D0" w:rsidRDefault="005C32D0" w:rsidP="005C32D0">
            <w:pPr>
              <w:rPr>
                <w:sz w:val="18"/>
                <w:szCs w:val="18"/>
              </w:rPr>
            </w:pPr>
          </w:p>
        </w:tc>
        <w:tc>
          <w:tcPr>
            <w:tcW w:w="486" w:type="dxa"/>
            <w:tcBorders>
              <w:top w:val="nil"/>
              <w:left w:val="nil"/>
              <w:bottom w:val="nil"/>
              <w:right w:val="nil"/>
            </w:tcBorders>
            <w:shd w:val="clear" w:color="auto" w:fill="auto"/>
            <w:noWrap/>
            <w:vAlign w:val="bottom"/>
            <w:hideMark/>
          </w:tcPr>
          <w:p w14:paraId="2C7005D2"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609C1F3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xml:space="preserve">  </w:t>
            </w:r>
          </w:p>
        </w:tc>
        <w:tc>
          <w:tcPr>
            <w:tcW w:w="337" w:type="dxa"/>
            <w:tcBorders>
              <w:top w:val="nil"/>
              <w:left w:val="nil"/>
              <w:bottom w:val="nil"/>
              <w:right w:val="nil"/>
            </w:tcBorders>
            <w:shd w:val="clear" w:color="auto" w:fill="auto"/>
            <w:noWrap/>
            <w:vAlign w:val="bottom"/>
            <w:hideMark/>
          </w:tcPr>
          <w:p w14:paraId="60670162" w14:textId="77777777" w:rsidR="005C32D0" w:rsidRPr="005C32D0" w:rsidRDefault="005C32D0" w:rsidP="005C32D0">
            <w:pPr>
              <w:rPr>
                <w:rFonts w:ascii="Calibri" w:hAnsi="Calibri" w:cs="Calibri"/>
                <w:color w:val="000000"/>
                <w:sz w:val="18"/>
                <w:szCs w:val="18"/>
              </w:rPr>
            </w:pPr>
          </w:p>
        </w:tc>
        <w:tc>
          <w:tcPr>
            <w:tcW w:w="1153" w:type="dxa"/>
            <w:tcBorders>
              <w:top w:val="nil"/>
              <w:left w:val="nil"/>
              <w:bottom w:val="nil"/>
              <w:right w:val="nil"/>
            </w:tcBorders>
            <w:shd w:val="clear" w:color="auto" w:fill="auto"/>
            <w:noWrap/>
            <w:vAlign w:val="bottom"/>
            <w:hideMark/>
          </w:tcPr>
          <w:p w14:paraId="6AACFC78" w14:textId="77777777" w:rsidR="005C32D0" w:rsidRPr="005C32D0" w:rsidRDefault="005C32D0" w:rsidP="005C32D0">
            <w:pPr>
              <w:rPr>
                <w:sz w:val="18"/>
                <w:szCs w:val="18"/>
              </w:rPr>
            </w:pPr>
          </w:p>
        </w:tc>
      </w:tr>
      <w:tr w:rsidR="005C32D0" w:rsidRPr="005C32D0" w14:paraId="045D1F6D" w14:textId="77777777" w:rsidTr="005C32D0">
        <w:trPr>
          <w:trHeight w:val="20"/>
        </w:trPr>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8475"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2nd measurement</w:t>
            </w:r>
          </w:p>
        </w:tc>
      </w:tr>
      <w:tr w:rsidR="005C32D0" w:rsidRPr="005C32D0" w14:paraId="0065C5B4"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038B3E7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17</w:t>
            </w:r>
          </w:p>
        </w:tc>
        <w:tc>
          <w:tcPr>
            <w:tcW w:w="486" w:type="dxa"/>
            <w:tcBorders>
              <w:top w:val="nil"/>
              <w:left w:val="nil"/>
              <w:bottom w:val="single" w:sz="4" w:space="0" w:color="auto"/>
              <w:right w:val="single" w:sz="4" w:space="0" w:color="auto"/>
            </w:tcBorders>
            <w:shd w:val="clear" w:color="auto" w:fill="auto"/>
            <w:noWrap/>
            <w:vAlign w:val="bottom"/>
            <w:hideMark/>
          </w:tcPr>
          <w:p w14:paraId="0FE71E1D"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22</w:t>
            </w:r>
          </w:p>
        </w:tc>
        <w:tc>
          <w:tcPr>
            <w:tcW w:w="337" w:type="dxa"/>
            <w:tcBorders>
              <w:top w:val="nil"/>
              <w:left w:val="nil"/>
              <w:bottom w:val="single" w:sz="4" w:space="0" w:color="auto"/>
              <w:right w:val="single" w:sz="4" w:space="0" w:color="auto"/>
            </w:tcBorders>
            <w:shd w:val="clear" w:color="auto" w:fill="auto"/>
            <w:noWrap/>
            <w:vAlign w:val="bottom"/>
            <w:hideMark/>
          </w:tcPr>
          <w:p w14:paraId="307B06B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10</w:t>
            </w:r>
          </w:p>
        </w:tc>
        <w:tc>
          <w:tcPr>
            <w:tcW w:w="337" w:type="dxa"/>
            <w:tcBorders>
              <w:top w:val="nil"/>
              <w:left w:val="nil"/>
              <w:bottom w:val="single" w:sz="4" w:space="0" w:color="auto"/>
              <w:right w:val="single" w:sz="4" w:space="0" w:color="auto"/>
            </w:tcBorders>
            <w:shd w:val="clear" w:color="auto" w:fill="auto"/>
            <w:noWrap/>
            <w:vAlign w:val="bottom"/>
            <w:hideMark/>
          </w:tcPr>
          <w:p w14:paraId="7ABC8B1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16</w:t>
            </w:r>
          </w:p>
        </w:tc>
        <w:tc>
          <w:tcPr>
            <w:tcW w:w="115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2FF20E"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 </w:t>
            </w:r>
          </w:p>
        </w:tc>
      </w:tr>
      <w:tr w:rsidR="005C32D0" w:rsidRPr="005C32D0" w14:paraId="0A82A271"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5B5E29DC"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13</w:t>
            </w:r>
          </w:p>
        </w:tc>
        <w:tc>
          <w:tcPr>
            <w:tcW w:w="486" w:type="dxa"/>
            <w:tcBorders>
              <w:top w:val="nil"/>
              <w:left w:val="nil"/>
              <w:bottom w:val="single" w:sz="4" w:space="0" w:color="auto"/>
              <w:right w:val="single" w:sz="4" w:space="0" w:color="auto"/>
            </w:tcBorders>
            <w:shd w:val="clear" w:color="auto" w:fill="auto"/>
            <w:noWrap/>
            <w:vAlign w:val="bottom"/>
            <w:hideMark/>
          </w:tcPr>
          <w:p w14:paraId="4678C1DA"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12</w:t>
            </w:r>
          </w:p>
        </w:tc>
        <w:tc>
          <w:tcPr>
            <w:tcW w:w="337" w:type="dxa"/>
            <w:tcBorders>
              <w:top w:val="nil"/>
              <w:left w:val="nil"/>
              <w:bottom w:val="single" w:sz="4" w:space="0" w:color="auto"/>
              <w:right w:val="single" w:sz="4" w:space="0" w:color="auto"/>
            </w:tcBorders>
            <w:shd w:val="clear" w:color="auto" w:fill="auto"/>
            <w:noWrap/>
            <w:vAlign w:val="bottom"/>
            <w:hideMark/>
          </w:tcPr>
          <w:p w14:paraId="21B1A3C3"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17</w:t>
            </w:r>
          </w:p>
        </w:tc>
        <w:tc>
          <w:tcPr>
            <w:tcW w:w="337" w:type="dxa"/>
            <w:tcBorders>
              <w:top w:val="nil"/>
              <w:left w:val="nil"/>
              <w:bottom w:val="single" w:sz="4" w:space="0" w:color="auto"/>
              <w:right w:val="single" w:sz="4" w:space="0" w:color="auto"/>
            </w:tcBorders>
            <w:shd w:val="clear" w:color="auto" w:fill="auto"/>
            <w:noWrap/>
            <w:vAlign w:val="bottom"/>
            <w:hideMark/>
          </w:tcPr>
          <w:p w14:paraId="36E421F8"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6</w:t>
            </w:r>
          </w:p>
        </w:tc>
        <w:tc>
          <w:tcPr>
            <w:tcW w:w="1153" w:type="dxa"/>
            <w:vMerge/>
            <w:tcBorders>
              <w:top w:val="nil"/>
              <w:left w:val="single" w:sz="4" w:space="0" w:color="auto"/>
              <w:bottom w:val="single" w:sz="4" w:space="0" w:color="auto"/>
              <w:right w:val="single" w:sz="4" w:space="0" w:color="auto"/>
            </w:tcBorders>
            <w:vAlign w:val="center"/>
            <w:hideMark/>
          </w:tcPr>
          <w:p w14:paraId="68F7EE6C" w14:textId="77777777" w:rsidR="005C32D0" w:rsidRPr="005C32D0" w:rsidRDefault="005C32D0" w:rsidP="005C32D0">
            <w:pPr>
              <w:rPr>
                <w:rFonts w:ascii="Calibri" w:hAnsi="Calibri" w:cs="Calibri"/>
                <w:color w:val="000000"/>
                <w:sz w:val="18"/>
                <w:szCs w:val="18"/>
              </w:rPr>
            </w:pPr>
          </w:p>
        </w:tc>
      </w:tr>
      <w:tr w:rsidR="005C32D0" w:rsidRPr="005C32D0" w14:paraId="50F22A01"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509E9088"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11</w:t>
            </w:r>
          </w:p>
        </w:tc>
        <w:tc>
          <w:tcPr>
            <w:tcW w:w="486" w:type="dxa"/>
            <w:tcBorders>
              <w:top w:val="nil"/>
              <w:left w:val="nil"/>
              <w:bottom w:val="single" w:sz="4" w:space="0" w:color="auto"/>
              <w:right w:val="single" w:sz="4" w:space="0" w:color="auto"/>
            </w:tcBorders>
            <w:shd w:val="clear" w:color="auto" w:fill="auto"/>
            <w:noWrap/>
            <w:vAlign w:val="bottom"/>
            <w:hideMark/>
          </w:tcPr>
          <w:p w14:paraId="6E1B962F"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21</w:t>
            </w:r>
          </w:p>
        </w:tc>
        <w:tc>
          <w:tcPr>
            <w:tcW w:w="337" w:type="dxa"/>
            <w:tcBorders>
              <w:top w:val="nil"/>
              <w:left w:val="nil"/>
              <w:bottom w:val="single" w:sz="4" w:space="0" w:color="auto"/>
              <w:right w:val="single" w:sz="4" w:space="0" w:color="auto"/>
            </w:tcBorders>
            <w:shd w:val="clear" w:color="auto" w:fill="auto"/>
            <w:noWrap/>
            <w:vAlign w:val="bottom"/>
            <w:hideMark/>
          </w:tcPr>
          <w:p w14:paraId="335D6EAE"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13</w:t>
            </w:r>
          </w:p>
        </w:tc>
        <w:tc>
          <w:tcPr>
            <w:tcW w:w="337" w:type="dxa"/>
            <w:tcBorders>
              <w:top w:val="nil"/>
              <w:left w:val="nil"/>
              <w:bottom w:val="single" w:sz="4" w:space="0" w:color="auto"/>
              <w:right w:val="single" w:sz="4" w:space="0" w:color="auto"/>
            </w:tcBorders>
            <w:shd w:val="clear" w:color="auto" w:fill="auto"/>
            <w:noWrap/>
            <w:vAlign w:val="bottom"/>
            <w:hideMark/>
          </w:tcPr>
          <w:p w14:paraId="226BC86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19</w:t>
            </w:r>
          </w:p>
        </w:tc>
        <w:tc>
          <w:tcPr>
            <w:tcW w:w="1153" w:type="dxa"/>
            <w:vMerge/>
            <w:tcBorders>
              <w:top w:val="nil"/>
              <w:left w:val="single" w:sz="4" w:space="0" w:color="auto"/>
              <w:bottom w:val="single" w:sz="4" w:space="0" w:color="auto"/>
              <w:right w:val="single" w:sz="4" w:space="0" w:color="auto"/>
            </w:tcBorders>
            <w:vAlign w:val="center"/>
            <w:hideMark/>
          </w:tcPr>
          <w:p w14:paraId="1BF2E970" w14:textId="77777777" w:rsidR="005C32D0" w:rsidRPr="005C32D0" w:rsidRDefault="005C32D0" w:rsidP="005C32D0">
            <w:pPr>
              <w:rPr>
                <w:rFonts w:ascii="Calibri" w:hAnsi="Calibri" w:cs="Calibri"/>
                <w:color w:val="000000"/>
                <w:sz w:val="18"/>
                <w:szCs w:val="18"/>
              </w:rPr>
            </w:pPr>
          </w:p>
        </w:tc>
      </w:tr>
      <w:tr w:rsidR="005C32D0" w:rsidRPr="005C32D0" w14:paraId="401947C7"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75424AA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bottom"/>
            <w:hideMark/>
          </w:tcPr>
          <w:p w14:paraId="0B3767F4"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679BA96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59BF6D66"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1153" w:type="dxa"/>
            <w:vMerge/>
            <w:tcBorders>
              <w:top w:val="nil"/>
              <w:left w:val="single" w:sz="4" w:space="0" w:color="auto"/>
              <w:bottom w:val="single" w:sz="4" w:space="0" w:color="auto"/>
              <w:right w:val="single" w:sz="4" w:space="0" w:color="auto"/>
            </w:tcBorders>
            <w:vAlign w:val="center"/>
            <w:hideMark/>
          </w:tcPr>
          <w:p w14:paraId="1FD4C1BE" w14:textId="77777777" w:rsidR="005C32D0" w:rsidRPr="005C32D0" w:rsidRDefault="005C32D0" w:rsidP="005C32D0">
            <w:pPr>
              <w:rPr>
                <w:rFonts w:ascii="Calibri" w:hAnsi="Calibri" w:cs="Calibri"/>
                <w:color w:val="000000"/>
                <w:sz w:val="18"/>
                <w:szCs w:val="18"/>
              </w:rPr>
            </w:pPr>
          </w:p>
        </w:tc>
      </w:tr>
      <w:tr w:rsidR="005C32D0" w:rsidRPr="005C32D0" w14:paraId="20BC7670"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6826"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Average</w:t>
            </w:r>
          </w:p>
        </w:tc>
        <w:tc>
          <w:tcPr>
            <w:tcW w:w="1153" w:type="dxa"/>
            <w:tcBorders>
              <w:top w:val="nil"/>
              <w:left w:val="nil"/>
              <w:bottom w:val="single" w:sz="4" w:space="0" w:color="auto"/>
              <w:right w:val="single" w:sz="4" w:space="0" w:color="auto"/>
            </w:tcBorders>
            <w:shd w:val="clear" w:color="auto" w:fill="auto"/>
            <w:noWrap/>
            <w:vAlign w:val="bottom"/>
            <w:hideMark/>
          </w:tcPr>
          <w:p w14:paraId="431F3EE4"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14.75</w:t>
            </w:r>
          </w:p>
        </w:tc>
      </w:tr>
      <w:tr w:rsidR="005C32D0" w:rsidRPr="005C32D0" w14:paraId="1AA5F245"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76B5"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Undiluted</w:t>
            </w:r>
          </w:p>
        </w:tc>
        <w:tc>
          <w:tcPr>
            <w:tcW w:w="1153" w:type="dxa"/>
            <w:tcBorders>
              <w:top w:val="nil"/>
              <w:left w:val="nil"/>
              <w:bottom w:val="single" w:sz="4" w:space="0" w:color="auto"/>
              <w:right w:val="single" w:sz="4" w:space="0" w:color="auto"/>
            </w:tcBorders>
            <w:shd w:val="clear" w:color="auto" w:fill="auto"/>
            <w:noWrap/>
            <w:vAlign w:val="bottom"/>
            <w:hideMark/>
          </w:tcPr>
          <w:p w14:paraId="3A8EFDA8"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29.5</w:t>
            </w:r>
          </w:p>
        </w:tc>
      </w:tr>
      <w:tr w:rsidR="005C32D0" w:rsidRPr="005C32D0" w14:paraId="11282986"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0B8B"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Density</w:t>
            </w:r>
          </w:p>
        </w:tc>
        <w:tc>
          <w:tcPr>
            <w:tcW w:w="1153" w:type="dxa"/>
            <w:tcBorders>
              <w:top w:val="nil"/>
              <w:left w:val="nil"/>
              <w:bottom w:val="single" w:sz="4" w:space="0" w:color="auto"/>
              <w:right w:val="single" w:sz="4" w:space="0" w:color="auto"/>
            </w:tcBorders>
            <w:shd w:val="clear" w:color="auto" w:fill="auto"/>
            <w:noWrap/>
            <w:vAlign w:val="bottom"/>
            <w:hideMark/>
          </w:tcPr>
          <w:p w14:paraId="5F63C277"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2.95E+05</w:t>
            </w:r>
          </w:p>
        </w:tc>
      </w:tr>
    </w:tbl>
    <w:p w14:paraId="7E8A413B" w14:textId="77777777" w:rsidR="005C32D0" w:rsidRDefault="005C32D0" w:rsidP="006A0A21">
      <w:pPr>
        <w:rPr>
          <w:rFonts w:ascii="Arial" w:hAnsi="Arial" w:cs="Arial"/>
          <w:sz w:val="22"/>
          <w:szCs w:val="22"/>
        </w:rPr>
      </w:pPr>
    </w:p>
    <w:p w14:paraId="195095CA" w14:textId="77777777" w:rsidR="005C32D0" w:rsidRDefault="005C32D0" w:rsidP="006A0A21">
      <w:pPr>
        <w:rPr>
          <w:rFonts w:ascii="Arial" w:hAnsi="Arial" w:cs="Arial"/>
          <w:sz w:val="22"/>
          <w:szCs w:val="22"/>
        </w:rPr>
        <w:sectPr w:rsidR="005C32D0" w:rsidSect="005C32D0">
          <w:type w:val="continuous"/>
          <w:pgSz w:w="12240" w:h="15840"/>
          <w:pgMar w:top="1440" w:right="1008" w:bottom="1440" w:left="1008" w:header="720" w:footer="720" w:gutter="0"/>
          <w:cols w:num="2" w:space="720"/>
          <w:docGrid w:linePitch="360"/>
        </w:sectPr>
      </w:pPr>
    </w:p>
    <w:p w14:paraId="02094C8E" w14:textId="636A5E5D" w:rsidR="00D6522E" w:rsidRDefault="00A753E3" w:rsidP="006A0A21">
      <w:pPr>
        <w:rPr>
          <w:rFonts w:ascii="Arial" w:hAnsi="Arial" w:cs="Arial"/>
          <w:sz w:val="22"/>
          <w:szCs w:val="22"/>
        </w:rPr>
      </w:pPr>
      <w:r>
        <w:rPr>
          <w:rFonts w:ascii="Arial" w:hAnsi="Arial" w:cs="Arial"/>
          <w:sz w:val="22"/>
          <w:szCs w:val="22"/>
        </w:rPr>
        <w:t xml:space="preserve">Keep inoculum plates in incubator one more day- the colonies are still pretty small. </w:t>
      </w:r>
    </w:p>
    <w:p w14:paraId="69060275" w14:textId="77777777" w:rsidR="00A753E3" w:rsidRDefault="00A753E3" w:rsidP="006A0A21">
      <w:pPr>
        <w:rPr>
          <w:rFonts w:ascii="Arial" w:hAnsi="Arial" w:cs="Arial"/>
          <w:sz w:val="22"/>
          <w:szCs w:val="22"/>
        </w:rPr>
      </w:pPr>
    </w:p>
    <w:p w14:paraId="05793361" w14:textId="19AB712E" w:rsidR="003A0786" w:rsidRPr="00221D84" w:rsidRDefault="003A0786" w:rsidP="003A0786">
      <w:pPr>
        <w:rPr>
          <w:rFonts w:ascii="Arial" w:hAnsi="Arial" w:cs="Arial"/>
          <w:b/>
        </w:rPr>
      </w:pPr>
      <w:r>
        <w:rPr>
          <w:rFonts w:ascii="Arial" w:hAnsi="Arial" w:cs="Arial"/>
          <w:b/>
          <w:highlight w:val="green"/>
        </w:rPr>
        <w:t>Friday</w:t>
      </w:r>
      <w:r w:rsidRPr="00221D84">
        <w:rPr>
          <w:rFonts w:ascii="Arial" w:hAnsi="Arial" w:cs="Arial"/>
          <w:b/>
          <w:highlight w:val="green"/>
        </w:rPr>
        <w:t xml:space="preserve">, </w:t>
      </w:r>
      <w:r>
        <w:rPr>
          <w:rFonts w:ascii="Arial" w:hAnsi="Arial" w:cs="Arial"/>
          <w:b/>
          <w:highlight w:val="green"/>
        </w:rPr>
        <w:t>April 30,</w:t>
      </w:r>
      <w:r w:rsidRPr="00221D84">
        <w:rPr>
          <w:rFonts w:ascii="Arial" w:hAnsi="Arial" w:cs="Arial"/>
          <w:b/>
          <w:highlight w:val="green"/>
        </w:rPr>
        <w:t xml:space="preserve"> </w:t>
      </w:r>
      <w:r>
        <w:rPr>
          <w:rFonts w:ascii="Arial" w:hAnsi="Arial" w:cs="Arial"/>
          <w:b/>
          <w:highlight w:val="green"/>
        </w:rPr>
        <w:t>2021</w:t>
      </w:r>
    </w:p>
    <w:p w14:paraId="15B4B8C7" w14:textId="77777777" w:rsidR="003A0786" w:rsidRPr="00221D84" w:rsidRDefault="003A0786" w:rsidP="003A0786">
      <w:pPr>
        <w:rPr>
          <w:rFonts w:ascii="Arial" w:hAnsi="Arial" w:cs="Arial"/>
          <w:b/>
          <w:sz w:val="18"/>
          <w:szCs w:val="18"/>
        </w:rPr>
      </w:pPr>
    </w:p>
    <w:p w14:paraId="51216808" w14:textId="77777777" w:rsidR="003A0786" w:rsidRDefault="003A0786" w:rsidP="003A0786">
      <w:pPr>
        <w:rPr>
          <w:rFonts w:ascii="Arial" w:hAnsi="Arial" w:cs="Arial"/>
          <w:b/>
          <w:sz w:val="18"/>
          <w:szCs w:val="18"/>
        </w:rPr>
      </w:pPr>
      <w:r w:rsidRPr="00221D84">
        <w:rPr>
          <w:rFonts w:ascii="Arial" w:hAnsi="Arial" w:cs="Arial"/>
          <w:b/>
          <w:sz w:val="18"/>
          <w:szCs w:val="18"/>
        </w:rPr>
        <w:t>To Do:</w:t>
      </w:r>
    </w:p>
    <w:p w14:paraId="4729685E" w14:textId="77777777" w:rsidR="00884E41" w:rsidRPr="00283C1C" w:rsidRDefault="00884E41" w:rsidP="00884E41">
      <w:pPr>
        <w:pStyle w:val="ListParagraph"/>
        <w:numPr>
          <w:ilvl w:val="0"/>
          <w:numId w:val="13"/>
        </w:numPr>
        <w:rPr>
          <w:rFonts w:ascii="Arial" w:hAnsi="Arial" w:cs="Arial"/>
          <w:b/>
          <w:strike/>
          <w:sz w:val="18"/>
          <w:szCs w:val="18"/>
        </w:rPr>
      </w:pPr>
      <w:r w:rsidRPr="00283C1C">
        <w:rPr>
          <w:rFonts w:ascii="Arial" w:hAnsi="Arial" w:cs="Arial"/>
          <w:bCs/>
          <w:strike/>
          <w:sz w:val="18"/>
          <w:szCs w:val="18"/>
        </w:rPr>
        <w:t>Infect macrophage</w:t>
      </w:r>
    </w:p>
    <w:p w14:paraId="1A95CA1F" w14:textId="77777777" w:rsidR="00884E41" w:rsidRPr="00283C1C" w:rsidRDefault="00884E41" w:rsidP="00884E41">
      <w:pPr>
        <w:pStyle w:val="ListParagraph"/>
        <w:numPr>
          <w:ilvl w:val="0"/>
          <w:numId w:val="13"/>
        </w:numPr>
        <w:rPr>
          <w:rFonts w:ascii="Arial" w:hAnsi="Arial" w:cs="Arial"/>
          <w:b/>
          <w:strike/>
          <w:sz w:val="18"/>
          <w:szCs w:val="18"/>
        </w:rPr>
      </w:pPr>
      <w:r w:rsidRPr="00283C1C">
        <w:rPr>
          <w:rFonts w:ascii="Arial" w:hAnsi="Arial" w:cs="Arial"/>
          <w:bCs/>
          <w:strike/>
          <w:sz w:val="18"/>
          <w:szCs w:val="18"/>
        </w:rPr>
        <w:t>Wash macrophage</w:t>
      </w:r>
    </w:p>
    <w:p w14:paraId="7F77D748" w14:textId="77777777" w:rsidR="00884E41" w:rsidRPr="00283C1C" w:rsidRDefault="00884E41" w:rsidP="00884E41">
      <w:pPr>
        <w:pStyle w:val="ListParagraph"/>
        <w:numPr>
          <w:ilvl w:val="0"/>
          <w:numId w:val="13"/>
        </w:numPr>
        <w:rPr>
          <w:rFonts w:ascii="Arial" w:hAnsi="Arial" w:cs="Arial"/>
          <w:b/>
          <w:strike/>
          <w:sz w:val="18"/>
          <w:szCs w:val="18"/>
        </w:rPr>
      </w:pPr>
      <w:r w:rsidRPr="00283C1C">
        <w:rPr>
          <w:rFonts w:ascii="Arial" w:hAnsi="Arial" w:cs="Arial"/>
          <w:bCs/>
          <w:strike/>
          <w:sz w:val="18"/>
          <w:szCs w:val="18"/>
        </w:rPr>
        <w:t>T=2</w:t>
      </w:r>
    </w:p>
    <w:p w14:paraId="687F6128" w14:textId="77777777" w:rsidR="003A0786" w:rsidRPr="007A6A5F" w:rsidRDefault="003A0786" w:rsidP="003A0786">
      <w:pPr>
        <w:rPr>
          <w:rFonts w:ascii="Arial" w:hAnsi="Arial" w:cs="Arial"/>
        </w:rPr>
      </w:pPr>
      <w:r w:rsidRPr="00221D84">
        <w:rPr>
          <w:rFonts w:ascii="Arial" w:hAnsi="Arial" w:cs="Arial"/>
          <w:b/>
          <w:u w:val="single"/>
        </w:rPr>
        <w:t>Results and Data:</w:t>
      </w:r>
    </w:p>
    <w:p w14:paraId="339AE1A7" w14:textId="3E01B33E" w:rsidR="000F6F13" w:rsidRDefault="000F6F13" w:rsidP="000F6F13">
      <w:pPr>
        <w:rPr>
          <w:rFonts w:ascii="Arial" w:hAnsi="Arial" w:cs="Arial"/>
          <w:sz w:val="22"/>
          <w:szCs w:val="22"/>
        </w:rPr>
      </w:pPr>
      <w:r>
        <w:rPr>
          <w:rFonts w:ascii="Arial" w:hAnsi="Arial" w:cs="Arial"/>
          <w:sz w:val="22"/>
          <w:szCs w:val="22"/>
        </w:rPr>
        <w:t>Prepared cells to infect macrophage</w:t>
      </w:r>
      <w:r w:rsidR="00D45EF1">
        <w:rPr>
          <w:rFonts w:ascii="Arial" w:hAnsi="Arial" w:cs="Arial"/>
          <w:sz w:val="22"/>
          <w:szCs w:val="22"/>
        </w:rPr>
        <w:t>. Note that this is a bit of a different setup, because the goal is to mix LVS Tn</w:t>
      </w:r>
      <w:proofErr w:type="gramStart"/>
      <w:r w:rsidR="00D45EF1">
        <w:rPr>
          <w:rFonts w:ascii="Arial" w:hAnsi="Arial" w:cs="Arial"/>
          <w:sz w:val="22"/>
          <w:szCs w:val="22"/>
        </w:rPr>
        <w:t>7::</w:t>
      </w:r>
      <w:proofErr w:type="gramEnd"/>
      <w:r w:rsidR="00D45EF1">
        <w:rPr>
          <w:rFonts w:ascii="Arial" w:hAnsi="Arial" w:cs="Arial"/>
          <w:sz w:val="22"/>
          <w:szCs w:val="22"/>
        </w:rPr>
        <w:t xml:space="preserve">GFP at a 1:1 ratio with each strain. </w:t>
      </w:r>
      <w:proofErr w:type="gramStart"/>
      <w:r w:rsidR="00B3312F">
        <w:rPr>
          <w:rFonts w:ascii="Arial" w:hAnsi="Arial" w:cs="Arial"/>
          <w:sz w:val="22"/>
          <w:szCs w:val="22"/>
        </w:rPr>
        <w:t>So</w:t>
      </w:r>
      <w:proofErr w:type="gramEnd"/>
      <w:r w:rsidR="00B3312F">
        <w:rPr>
          <w:rFonts w:ascii="Arial" w:hAnsi="Arial" w:cs="Arial"/>
          <w:sz w:val="22"/>
          <w:szCs w:val="22"/>
        </w:rPr>
        <w:t xml:space="preserve"> the final MOI for each strain will be ~5, with a total MOI of ~10</w:t>
      </w:r>
      <w:r w:rsidR="00851586">
        <w:rPr>
          <w:rFonts w:ascii="Arial" w:hAnsi="Arial" w:cs="Arial"/>
          <w:sz w:val="22"/>
          <w:szCs w:val="22"/>
        </w:rPr>
        <w:t xml:space="preserve">, still in a 50 </w:t>
      </w:r>
      <w:proofErr w:type="spellStart"/>
      <w:r w:rsidR="00851586">
        <w:rPr>
          <w:rFonts w:ascii="Arial" w:hAnsi="Arial" w:cs="Arial"/>
          <w:sz w:val="22"/>
          <w:szCs w:val="22"/>
        </w:rPr>
        <w:t>uL</w:t>
      </w:r>
      <w:proofErr w:type="spellEnd"/>
      <w:r w:rsidR="00851586">
        <w:rPr>
          <w:rFonts w:ascii="Arial" w:hAnsi="Arial" w:cs="Arial"/>
          <w:sz w:val="22"/>
          <w:szCs w:val="22"/>
        </w:rPr>
        <w:t xml:space="preserve"> volume</w:t>
      </w:r>
      <w:r w:rsidR="00B3312F">
        <w:rPr>
          <w:rFonts w:ascii="Arial" w:hAnsi="Arial" w:cs="Arial"/>
          <w:sz w:val="22"/>
          <w:szCs w:val="22"/>
        </w:rPr>
        <w:t xml:space="preserve">. Resuspend all 5 strains and prepare 5 </w:t>
      </w:r>
      <w:r w:rsidR="006A247A">
        <w:rPr>
          <w:rFonts w:ascii="Arial" w:hAnsi="Arial" w:cs="Arial"/>
          <w:sz w:val="22"/>
          <w:szCs w:val="22"/>
        </w:rPr>
        <w:t>dilutions but</w:t>
      </w:r>
      <w:r w:rsidR="00B3312F">
        <w:rPr>
          <w:rFonts w:ascii="Arial" w:hAnsi="Arial" w:cs="Arial"/>
          <w:sz w:val="22"/>
          <w:szCs w:val="22"/>
        </w:rPr>
        <w:t xml:space="preserve"> mix the strain of interest with the GFP strain when making the final inoculum dilutions. </w:t>
      </w:r>
    </w:p>
    <w:tbl>
      <w:tblPr>
        <w:tblW w:w="4500" w:type="dxa"/>
        <w:tblLook w:val="04A0" w:firstRow="1" w:lastRow="0" w:firstColumn="1" w:lastColumn="0" w:noHBand="0" w:noVBand="1"/>
      </w:tblPr>
      <w:tblGrid>
        <w:gridCol w:w="3330"/>
        <w:gridCol w:w="1170"/>
      </w:tblGrid>
      <w:tr w:rsidR="00E60C6B" w:rsidRPr="00E60C6B" w14:paraId="142E8A6C" w14:textId="77777777" w:rsidTr="00E60C6B">
        <w:trPr>
          <w:trHeight w:val="20"/>
        </w:trPr>
        <w:tc>
          <w:tcPr>
            <w:tcW w:w="3330" w:type="dxa"/>
            <w:tcBorders>
              <w:top w:val="nil"/>
              <w:left w:val="nil"/>
              <w:bottom w:val="nil"/>
              <w:right w:val="nil"/>
            </w:tcBorders>
            <w:shd w:val="clear" w:color="auto" w:fill="auto"/>
            <w:noWrap/>
            <w:vAlign w:val="bottom"/>
            <w:hideMark/>
          </w:tcPr>
          <w:p w14:paraId="0D7025AA" w14:textId="77777777" w:rsidR="00E60C6B" w:rsidRPr="00E60C6B" w:rsidRDefault="00E60C6B" w:rsidP="00E60C6B">
            <w:pPr>
              <w:rPr>
                <w:rFonts w:ascii="Calibri" w:hAnsi="Calibri" w:cs="Calibri"/>
                <w:b/>
                <w:bCs/>
                <w:color w:val="000000"/>
                <w:sz w:val="21"/>
                <w:szCs w:val="21"/>
              </w:rPr>
            </w:pPr>
            <w:r w:rsidRPr="00E60C6B">
              <w:rPr>
                <w:rFonts w:ascii="Calibri" w:hAnsi="Calibri" w:cs="Calibri"/>
                <w:b/>
                <w:bCs/>
                <w:color w:val="000000"/>
                <w:sz w:val="21"/>
                <w:szCs w:val="21"/>
              </w:rPr>
              <w:t>Bacterial Calculations</w:t>
            </w:r>
          </w:p>
        </w:tc>
        <w:tc>
          <w:tcPr>
            <w:tcW w:w="1170" w:type="dxa"/>
            <w:tcBorders>
              <w:top w:val="nil"/>
              <w:left w:val="nil"/>
              <w:bottom w:val="nil"/>
              <w:right w:val="nil"/>
            </w:tcBorders>
            <w:shd w:val="clear" w:color="auto" w:fill="auto"/>
            <w:noWrap/>
            <w:vAlign w:val="bottom"/>
            <w:hideMark/>
          </w:tcPr>
          <w:p w14:paraId="22619219" w14:textId="77777777" w:rsidR="00E60C6B" w:rsidRPr="00E60C6B" w:rsidRDefault="00E60C6B" w:rsidP="00E60C6B">
            <w:pPr>
              <w:rPr>
                <w:rFonts w:ascii="Calibri" w:hAnsi="Calibri" w:cs="Calibri"/>
                <w:b/>
                <w:bCs/>
                <w:color w:val="000000"/>
                <w:sz w:val="21"/>
                <w:szCs w:val="21"/>
              </w:rPr>
            </w:pPr>
          </w:p>
        </w:tc>
      </w:tr>
      <w:tr w:rsidR="00E60C6B" w:rsidRPr="00E60C6B" w14:paraId="4C6857E8" w14:textId="77777777" w:rsidTr="00E60C6B">
        <w:trPr>
          <w:trHeight w:val="2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113B2" w14:textId="1C45CDEF"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MOI</w:t>
            </w:r>
            <w:r w:rsidR="00B56CED">
              <w:rPr>
                <w:rFonts w:ascii="Calibri" w:hAnsi="Calibri" w:cs="Calibri"/>
                <w:color w:val="000000"/>
                <w:sz w:val="21"/>
                <w:szCs w:val="21"/>
              </w:rPr>
              <w:t xml:space="preserve"> (combined strains)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ADD71EC"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10</w:t>
            </w:r>
          </w:p>
        </w:tc>
      </w:tr>
      <w:tr w:rsidR="00E60C6B" w:rsidRPr="00E60C6B" w14:paraId="7421A8AC"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A012BC8"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Macrophage cells per well</w:t>
            </w:r>
          </w:p>
        </w:tc>
        <w:tc>
          <w:tcPr>
            <w:tcW w:w="1170" w:type="dxa"/>
            <w:tcBorders>
              <w:top w:val="nil"/>
              <w:left w:val="nil"/>
              <w:bottom w:val="single" w:sz="4" w:space="0" w:color="auto"/>
              <w:right w:val="single" w:sz="4" w:space="0" w:color="auto"/>
            </w:tcBorders>
            <w:shd w:val="clear" w:color="auto" w:fill="auto"/>
            <w:noWrap/>
            <w:vAlign w:val="bottom"/>
            <w:hideMark/>
          </w:tcPr>
          <w:p w14:paraId="79F982F3"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2.95E+05</w:t>
            </w:r>
          </w:p>
        </w:tc>
      </w:tr>
      <w:tr w:rsidR="00E60C6B" w:rsidRPr="00E60C6B" w14:paraId="5FB15F1E"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4A50CD30"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Volume bacteria to add (mL)</w:t>
            </w:r>
          </w:p>
        </w:tc>
        <w:tc>
          <w:tcPr>
            <w:tcW w:w="1170" w:type="dxa"/>
            <w:tcBorders>
              <w:top w:val="nil"/>
              <w:left w:val="nil"/>
              <w:bottom w:val="single" w:sz="4" w:space="0" w:color="auto"/>
              <w:right w:val="single" w:sz="4" w:space="0" w:color="auto"/>
            </w:tcBorders>
            <w:shd w:val="clear" w:color="auto" w:fill="auto"/>
            <w:noWrap/>
            <w:vAlign w:val="bottom"/>
            <w:hideMark/>
          </w:tcPr>
          <w:p w14:paraId="18DC8A46"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0.05</w:t>
            </w:r>
          </w:p>
        </w:tc>
      </w:tr>
      <w:tr w:rsidR="00E60C6B" w:rsidRPr="00E60C6B" w14:paraId="0C382B30"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329AEAE0"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Bacterial density needed (cells/mL)</w:t>
            </w:r>
          </w:p>
        </w:tc>
        <w:tc>
          <w:tcPr>
            <w:tcW w:w="1170" w:type="dxa"/>
            <w:tcBorders>
              <w:top w:val="nil"/>
              <w:left w:val="nil"/>
              <w:bottom w:val="single" w:sz="4" w:space="0" w:color="auto"/>
              <w:right w:val="single" w:sz="4" w:space="0" w:color="auto"/>
            </w:tcBorders>
            <w:shd w:val="clear" w:color="auto" w:fill="auto"/>
            <w:noWrap/>
            <w:vAlign w:val="bottom"/>
            <w:hideMark/>
          </w:tcPr>
          <w:p w14:paraId="7C315934"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5.90E+07</w:t>
            </w:r>
          </w:p>
        </w:tc>
      </w:tr>
      <w:tr w:rsidR="00E60C6B" w:rsidRPr="00E60C6B" w14:paraId="568563F8"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1DD7753"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Cells/mL per OD600</w:t>
            </w:r>
          </w:p>
        </w:tc>
        <w:tc>
          <w:tcPr>
            <w:tcW w:w="1170" w:type="dxa"/>
            <w:tcBorders>
              <w:top w:val="nil"/>
              <w:left w:val="nil"/>
              <w:bottom w:val="single" w:sz="4" w:space="0" w:color="auto"/>
              <w:right w:val="single" w:sz="4" w:space="0" w:color="auto"/>
            </w:tcBorders>
            <w:shd w:val="clear" w:color="auto" w:fill="auto"/>
            <w:noWrap/>
            <w:vAlign w:val="bottom"/>
            <w:hideMark/>
          </w:tcPr>
          <w:p w14:paraId="08378F69"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5.81E+09</w:t>
            </w:r>
          </w:p>
        </w:tc>
      </w:tr>
      <w:tr w:rsidR="00E60C6B" w:rsidRPr="00E60C6B" w14:paraId="343F045B"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658FD1B"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OD needed for given density</w:t>
            </w:r>
          </w:p>
        </w:tc>
        <w:tc>
          <w:tcPr>
            <w:tcW w:w="1170" w:type="dxa"/>
            <w:tcBorders>
              <w:top w:val="nil"/>
              <w:left w:val="nil"/>
              <w:bottom w:val="single" w:sz="4" w:space="0" w:color="auto"/>
              <w:right w:val="single" w:sz="4" w:space="0" w:color="auto"/>
            </w:tcBorders>
            <w:shd w:val="clear" w:color="auto" w:fill="auto"/>
            <w:noWrap/>
            <w:vAlign w:val="bottom"/>
            <w:hideMark/>
          </w:tcPr>
          <w:p w14:paraId="2EF2D0BF"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0.01015</w:t>
            </w:r>
          </w:p>
        </w:tc>
      </w:tr>
      <w:tr w:rsidR="00E60C6B" w:rsidRPr="00E60C6B" w14:paraId="170B5C8E"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096F025"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Resuspend to</w:t>
            </w:r>
          </w:p>
        </w:tc>
        <w:tc>
          <w:tcPr>
            <w:tcW w:w="1170" w:type="dxa"/>
            <w:tcBorders>
              <w:top w:val="nil"/>
              <w:left w:val="nil"/>
              <w:bottom w:val="single" w:sz="4" w:space="0" w:color="auto"/>
              <w:right w:val="single" w:sz="4" w:space="0" w:color="auto"/>
            </w:tcBorders>
            <w:shd w:val="clear" w:color="auto" w:fill="auto"/>
            <w:noWrap/>
            <w:vAlign w:val="bottom"/>
            <w:hideMark/>
          </w:tcPr>
          <w:p w14:paraId="6987BA84"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0.2</w:t>
            </w:r>
          </w:p>
        </w:tc>
      </w:tr>
      <w:tr w:rsidR="00E60C6B" w:rsidRPr="00E60C6B" w14:paraId="405744DF"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9EA7E11" w14:textId="0BDE7081"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 xml:space="preserve">Final MOI </w:t>
            </w:r>
            <w:r w:rsidR="00D14146" w:rsidRPr="00B56CED">
              <w:rPr>
                <w:rFonts w:ascii="Calibri" w:hAnsi="Calibri" w:cs="Calibri"/>
                <w:b/>
                <w:bCs/>
                <w:color w:val="000000"/>
                <w:sz w:val="21"/>
                <w:szCs w:val="21"/>
              </w:rPr>
              <w:t>each strain 5</w:t>
            </w:r>
            <w:r w:rsidRPr="00E60C6B">
              <w:rPr>
                <w:rFonts w:ascii="Calibri" w:hAnsi="Calibri" w:cs="Calibri"/>
                <w:color w:val="000000"/>
                <w:sz w:val="21"/>
                <w:szCs w:val="21"/>
              </w:rPr>
              <w:t>, dilute 1:</w:t>
            </w:r>
            <w:r w:rsidR="00D14146">
              <w:rPr>
                <w:rFonts w:ascii="Calibri" w:hAnsi="Calibri" w:cs="Calibri"/>
                <w:color w:val="000000"/>
                <w:sz w:val="21"/>
                <w:szCs w:val="21"/>
              </w:rPr>
              <w:t>40</w:t>
            </w:r>
          </w:p>
        </w:tc>
        <w:tc>
          <w:tcPr>
            <w:tcW w:w="1170" w:type="dxa"/>
            <w:tcBorders>
              <w:top w:val="nil"/>
              <w:left w:val="nil"/>
              <w:bottom w:val="single" w:sz="4" w:space="0" w:color="auto"/>
              <w:right w:val="single" w:sz="4" w:space="0" w:color="auto"/>
            </w:tcBorders>
            <w:shd w:val="clear" w:color="auto" w:fill="auto"/>
            <w:noWrap/>
            <w:vAlign w:val="bottom"/>
            <w:hideMark/>
          </w:tcPr>
          <w:p w14:paraId="23F31AC9"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0.005</w:t>
            </w:r>
          </w:p>
        </w:tc>
      </w:tr>
    </w:tbl>
    <w:p w14:paraId="3F3F11AF" w14:textId="77777777" w:rsidR="00851586" w:rsidRDefault="00851586" w:rsidP="000F6F13">
      <w:pPr>
        <w:rPr>
          <w:rFonts w:ascii="Arial" w:hAnsi="Arial" w:cs="Arial"/>
          <w:sz w:val="22"/>
          <w:szCs w:val="22"/>
        </w:rPr>
      </w:pPr>
    </w:p>
    <w:tbl>
      <w:tblPr>
        <w:tblW w:w="9540" w:type="dxa"/>
        <w:tblLook w:val="04A0" w:firstRow="1" w:lastRow="0" w:firstColumn="1" w:lastColumn="0" w:noHBand="0" w:noVBand="1"/>
      </w:tblPr>
      <w:tblGrid>
        <w:gridCol w:w="1020"/>
        <w:gridCol w:w="1680"/>
        <w:gridCol w:w="1530"/>
        <w:gridCol w:w="1170"/>
        <w:gridCol w:w="1440"/>
        <w:gridCol w:w="1080"/>
        <w:gridCol w:w="1620"/>
      </w:tblGrid>
      <w:tr w:rsidR="00F35A73" w:rsidRPr="00EA7F50" w14:paraId="4E8E0AE0" w14:textId="77777777" w:rsidTr="00F35A73">
        <w:trPr>
          <w:trHeight w:val="20"/>
        </w:trPr>
        <w:tc>
          <w:tcPr>
            <w:tcW w:w="1020" w:type="dxa"/>
            <w:tcBorders>
              <w:top w:val="nil"/>
              <w:left w:val="nil"/>
              <w:bottom w:val="nil"/>
              <w:right w:val="nil"/>
            </w:tcBorders>
            <w:shd w:val="clear" w:color="auto" w:fill="auto"/>
            <w:noWrap/>
            <w:vAlign w:val="bottom"/>
            <w:hideMark/>
          </w:tcPr>
          <w:p w14:paraId="73276F60" w14:textId="77777777" w:rsidR="00EA7F50" w:rsidRPr="00EA7F50" w:rsidRDefault="00EA7F50" w:rsidP="00EA7F50">
            <w:pPr>
              <w:rPr>
                <w:sz w:val="20"/>
                <w:szCs w:val="20"/>
              </w:rPr>
            </w:pPr>
          </w:p>
        </w:tc>
        <w:tc>
          <w:tcPr>
            <w:tcW w:w="1680" w:type="dxa"/>
            <w:tcBorders>
              <w:top w:val="nil"/>
              <w:left w:val="nil"/>
              <w:bottom w:val="nil"/>
              <w:right w:val="nil"/>
            </w:tcBorders>
            <w:shd w:val="clear" w:color="auto" w:fill="auto"/>
            <w:noWrap/>
            <w:vAlign w:val="bottom"/>
            <w:hideMark/>
          </w:tcPr>
          <w:p w14:paraId="4AE89928" w14:textId="77777777" w:rsidR="00EA7F50" w:rsidRPr="00EA7F50" w:rsidRDefault="00EA7F50" w:rsidP="00EA7F50">
            <w:pPr>
              <w:rPr>
                <w:sz w:val="20"/>
                <w:szCs w:val="20"/>
              </w:rPr>
            </w:pPr>
          </w:p>
        </w:tc>
        <w:tc>
          <w:tcPr>
            <w:tcW w:w="1530" w:type="dxa"/>
            <w:tcBorders>
              <w:top w:val="nil"/>
              <w:left w:val="nil"/>
              <w:bottom w:val="nil"/>
              <w:right w:val="nil"/>
            </w:tcBorders>
            <w:shd w:val="clear" w:color="auto" w:fill="auto"/>
            <w:noWrap/>
            <w:vAlign w:val="bottom"/>
            <w:hideMark/>
          </w:tcPr>
          <w:p w14:paraId="584860EE" w14:textId="77777777" w:rsidR="00EA7F50" w:rsidRPr="00EA7F50" w:rsidRDefault="00EA7F50" w:rsidP="00EA7F50">
            <w:pPr>
              <w:rPr>
                <w:sz w:val="20"/>
                <w:szCs w:val="20"/>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BBB7CA6"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For final vol 1.4 mL at 0.2</w:t>
            </w:r>
          </w:p>
        </w:tc>
        <w:tc>
          <w:tcPr>
            <w:tcW w:w="1080" w:type="dxa"/>
            <w:tcBorders>
              <w:top w:val="nil"/>
              <w:left w:val="nil"/>
              <w:bottom w:val="nil"/>
              <w:right w:val="nil"/>
            </w:tcBorders>
            <w:shd w:val="clear" w:color="auto" w:fill="auto"/>
            <w:noWrap/>
            <w:vAlign w:val="bottom"/>
            <w:hideMark/>
          </w:tcPr>
          <w:p w14:paraId="12A9E59E" w14:textId="77777777" w:rsidR="00EA7F50" w:rsidRPr="00EA7F50" w:rsidRDefault="00EA7F50" w:rsidP="00EA7F50">
            <w:pPr>
              <w:jc w:val="center"/>
              <w:rPr>
                <w:rFonts w:ascii="Calibri" w:hAnsi="Calibri" w:cs="Calibri"/>
                <w:color w:val="000000"/>
                <w:sz w:val="20"/>
                <w:szCs w:val="20"/>
              </w:rPr>
            </w:pPr>
          </w:p>
        </w:tc>
        <w:tc>
          <w:tcPr>
            <w:tcW w:w="1620" w:type="dxa"/>
            <w:tcBorders>
              <w:top w:val="nil"/>
              <w:left w:val="nil"/>
              <w:bottom w:val="nil"/>
              <w:right w:val="nil"/>
            </w:tcBorders>
            <w:shd w:val="clear" w:color="auto" w:fill="auto"/>
            <w:noWrap/>
            <w:vAlign w:val="bottom"/>
            <w:hideMark/>
          </w:tcPr>
          <w:p w14:paraId="1ADA94E0" w14:textId="77777777" w:rsidR="00EA7F50" w:rsidRPr="00EA7F50" w:rsidRDefault="00EA7F50" w:rsidP="00EA7F50">
            <w:pPr>
              <w:rPr>
                <w:sz w:val="20"/>
                <w:szCs w:val="20"/>
              </w:rPr>
            </w:pPr>
          </w:p>
        </w:tc>
      </w:tr>
      <w:tr w:rsidR="00F35A73" w:rsidRPr="00EA7F50" w14:paraId="386C8211" w14:textId="77777777" w:rsidTr="00F35A73">
        <w:trPr>
          <w:trHeight w:val="2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0160"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Number</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5DF59D16"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Strain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2982D55"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Resuspend cells to (OD600)</w:t>
            </w:r>
          </w:p>
        </w:tc>
        <w:tc>
          <w:tcPr>
            <w:tcW w:w="1170" w:type="dxa"/>
            <w:tcBorders>
              <w:top w:val="nil"/>
              <w:left w:val="nil"/>
              <w:bottom w:val="single" w:sz="4" w:space="0" w:color="auto"/>
              <w:right w:val="single" w:sz="4" w:space="0" w:color="auto"/>
            </w:tcBorders>
            <w:shd w:val="clear" w:color="auto" w:fill="auto"/>
            <w:vAlign w:val="center"/>
            <w:hideMark/>
          </w:tcPr>
          <w:p w14:paraId="130FF5A4"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Cells (</w:t>
            </w:r>
            <w:proofErr w:type="spellStart"/>
            <w:r w:rsidRPr="00EA7F50">
              <w:rPr>
                <w:rFonts w:ascii="Calibri" w:hAnsi="Calibri" w:cs="Calibri"/>
                <w:color w:val="000000"/>
                <w:sz w:val="20"/>
                <w:szCs w:val="20"/>
              </w:rPr>
              <w:t>uL</w:t>
            </w:r>
            <w:proofErr w:type="spellEnd"/>
            <w:r w:rsidRPr="00EA7F50">
              <w:rPr>
                <w:rFonts w:ascii="Calibri" w:hAnsi="Calibri" w:cs="Calibri"/>
                <w:color w:val="000000"/>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664F4D4C"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Media (</w:t>
            </w:r>
            <w:proofErr w:type="spellStart"/>
            <w:r w:rsidRPr="00EA7F50">
              <w:rPr>
                <w:rFonts w:ascii="Calibri" w:hAnsi="Calibri" w:cs="Calibri"/>
                <w:color w:val="000000"/>
                <w:sz w:val="20"/>
                <w:szCs w:val="20"/>
              </w:rPr>
              <w:t>uL</w:t>
            </w:r>
            <w:proofErr w:type="spellEnd"/>
            <w:r w:rsidRPr="00EA7F50">
              <w:rPr>
                <w:rFonts w:ascii="Calibri" w:hAnsi="Calibri" w:cs="Calibri"/>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B5549B5" w14:textId="5F1D1031" w:rsidR="00EA7F50" w:rsidRPr="00EA7F50" w:rsidRDefault="00F35A73" w:rsidP="00EA7F50">
            <w:pPr>
              <w:jc w:val="center"/>
              <w:rPr>
                <w:rFonts w:ascii="Calibri" w:hAnsi="Calibri" w:cs="Calibri"/>
                <w:color w:val="000000"/>
                <w:sz w:val="20"/>
                <w:szCs w:val="20"/>
              </w:rPr>
            </w:pPr>
            <w:r>
              <w:rPr>
                <w:rFonts w:ascii="Calibri" w:hAnsi="Calibri" w:cs="Calibri"/>
                <w:color w:val="000000"/>
                <w:sz w:val="20"/>
                <w:szCs w:val="20"/>
              </w:rPr>
              <w:t xml:space="preserve">Actual </w:t>
            </w:r>
            <w:r w:rsidR="00EA7F50" w:rsidRPr="00EA7F50">
              <w:rPr>
                <w:rFonts w:ascii="Calibri" w:hAnsi="Calibri" w:cs="Calibri"/>
                <w:color w:val="000000"/>
                <w:sz w:val="20"/>
                <w:szCs w:val="20"/>
              </w:rPr>
              <w:t>OD600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1F96A36"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Need 0.005 of 2 strains in 1.3 mL</w:t>
            </w:r>
          </w:p>
        </w:tc>
      </w:tr>
      <w:tr w:rsidR="00F35A73" w:rsidRPr="00EA7F50" w14:paraId="4AD35FC5"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5C6A7F5"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1</w:t>
            </w:r>
          </w:p>
        </w:tc>
        <w:tc>
          <w:tcPr>
            <w:tcW w:w="1680" w:type="dxa"/>
            <w:tcBorders>
              <w:top w:val="nil"/>
              <w:left w:val="nil"/>
              <w:bottom w:val="single" w:sz="4" w:space="0" w:color="auto"/>
              <w:right w:val="single" w:sz="4" w:space="0" w:color="auto"/>
            </w:tcBorders>
            <w:shd w:val="clear" w:color="auto" w:fill="auto"/>
            <w:vAlign w:val="center"/>
            <w:hideMark/>
          </w:tcPr>
          <w:p w14:paraId="21263D6B"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w:t>
            </w:r>
          </w:p>
        </w:tc>
        <w:tc>
          <w:tcPr>
            <w:tcW w:w="1530" w:type="dxa"/>
            <w:tcBorders>
              <w:top w:val="nil"/>
              <w:left w:val="nil"/>
              <w:bottom w:val="single" w:sz="4" w:space="0" w:color="auto"/>
              <w:right w:val="single" w:sz="4" w:space="0" w:color="auto"/>
            </w:tcBorders>
            <w:shd w:val="clear" w:color="auto" w:fill="auto"/>
            <w:noWrap/>
            <w:vAlign w:val="bottom"/>
            <w:hideMark/>
          </w:tcPr>
          <w:p w14:paraId="530EFC6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3.94</w:t>
            </w:r>
          </w:p>
        </w:tc>
        <w:tc>
          <w:tcPr>
            <w:tcW w:w="1170" w:type="dxa"/>
            <w:tcBorders>
              <w:top w:val="nil"/>
              <w:left w:val="nil"/>
              <w:bottom w:val="single" w:sz="4" w:space="0" w:color="auto"/>
              <w:right w:val="single" w:sz="4" w:space="0" w:color="auto"/>
            </w:tcBorders>
            <w:shd w:val="clear" w:color="auto" w:fill="auto"/>
            <w:noWrap/>
            <w:vAlign w:val="bottom"/>
            <w:hideMark/>
          </w:tcPr>
          <w:p w14:paraId="00F6B12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71.1</w:t>
            </w:r>
          </w:p>
        </w:tc>
        <w:tc>
          <w:tcPr>
            <w:tcW w:w="1440" w:type="dxa"/>
            <w:tcBorders>
              <w:top w:val="nil"/>
              <w:left w:val="nil"/>
              <w:bottom w:val="single" w:sz="4" w:space="0" w:color="auto"/>
              <w:right w:val="single" w:sz="4" w:space="0" w:color="auto"/>
            </w:tcBorders>
            <w:shd w:val="clear" w:color="auto" w:fill="auto"/>
            <w:noWrap/>
            <w:vAlign w:val="bottom"/>
            <w:hideMark/>
          </w:tcPr>
          <w:p w14:paraId="12F7BB14"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1328.9</w:t>
            </w:r>
          </w:p>
        </w:tc>
        <w:tc>
          <w:tcPr>
            <w:tcW w:w="1080" w:type="dxa"/>
            <w:tcBorders>
              <w:top w:val="nil"/>
              <w:left w:val="nil"/>
              <w:bottom w:val="single" w:sz="4" w:space="0" w:color="auto"/>
              <w:right w:val="single" w:sz="4" w:space="0" w:color="auto"/>
            </w:tcBorders>
            <w:shd w:val="clear" w:color="auto" w:fill="auto"/>
            <w:noWrap/>
            <w:vAlign w:val="bottom"/>
            <w:hideMark/>
          </w:tcPr>
          <w:p w14:paraId="44D0BCCB"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0.184</w:t>
            </w:r>
          </w:p>
        </w:tc>
        <w:tc>
          <w:tcPr>
            <w:tcW w:w="1620" w:type="dxa"/>
            <w:tcBorders>
              <w:top w:val="nil"/>
              <w:left w:val="nil"/>
              <w:bottom w:val="single" w:sz="4" w:space="0" w:color="auto"/>
              <w:right w:val="single" w:sz="4" w:space="0" w:color="auto"/>
            </w:tcBorders>
            <w:shd w:val="clear" w:color="auto" w:fill="auto"/>
            <w:noWrap/>
            <w:vAlign w:val="bottom"/>
            <w:hideMark/>
          </w:tcPr>
          <w:p w14:paraId="16E78483"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35.3</w:t>
            </w:r>
          </w:p>
        </w:tc>
      </w:tr>
      <w:tr w:rsidR="00F35A73" w:rsidRPr="00EA7F50" w14:paraId="1512C41A"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0DDBAA"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2</w:t>
            </w:r>
          </w:p>
        </w:tc>
        <w:tc>
          <w:tcPr>
            <w:tcW w:w="1680" w:type="dxa"/>
            <w:tcBorders>
              <w:top w:val="nil"/>
              <w:left w:val="nil"/>
              <w:bottom w:val="single" w:sz="4" w:space="0" w:color="auto"/>
              <w:right w:val="single" w:sz="4" w:space="0" w:color="auto"/>
            </w:tcBorders>
            <w:shd w:val="clear" w:color="auto" w:fill="auto"/>
            <w:vAlign w:val="center"/>
            <w:hideMark/>
          </w:tcPr>
          <w:p w14:paraId="1061B80F"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w:t>
            </w:r>
            <w:proofErr w:type="spellStart"/>
            <w:r w:rsidRPr="00EA7F50">
              <w:rPr>
                <w:rFonts w:ascii="Calibri" w:hAnsi="Calibri" w:cs="Calibri"/>
                <w:i/>
                <w:iCs/>
                <w:color w:val="000000"/>
                <w:sz w:val="20"/>
                <w:szCs w:val="20"/>
              </w:rPr>
              <w:t>pmrA</w:t>
            </w:r>
            <w:proofErr w:type="spellEnd"/>
          </w:p>
          <w:p w14:paraId="70B0CD17" w14:textId="507AAB17"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KRLVS40</w:t>
            </w:r>
          </w:p>
        </w:tc>
        <w:tc>
          <w:tcPr>
            <w:tcW w:w="1530" w:type="dxa"/>
            <w:tcBorders>
              <w:top w:val="nil"/>
              <w:left w:val="nil"/>
              <w:bottom w:val="single" w:sz="4" w:space="0" w:color="auto"/>
              <w:right w:val="single" w:sz="4" w:space="0" w:color="auto"/>
            </w:tcBorders>
            <w:shd w:val="clear" w:color="auto" w:fill="auto"/>
            <w:noWrap/>
            <w:vAlign w:val="bottom"/>
            <w:hideMark/>
          </w:tcPr>
          <w:p w14:paraId="49B8DE5F"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5.05</w:t>
            </w:r>
          </w:p>
        </w:tc>
        <w:tc>
          <w:tcPr>
            <w:tcW w:w="1170" w:type="dxa"/>
            <w:tcBorders>
              <w:top w:val="nil"/>
              <w:left w:val="nil"/>
              <w:bottom w:val="single" w:sz="4" w:space="0" w:color="auto"/>
              <w:right w:val="single" w:sz="4" w:space="0" w:color="auto"/>
            </w:tcBorders>
            <w:shd w:val="clear" w:color="auto" w:fill="auto"/>
            <w:noWrap/>
            <w:vAlign w:val="bottom"/>
            <w:hideMark/>
          </w:tcPr>
          <w:p w14:paraId="5437B575"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55.4</w:t>
            </w:r>
          </w:p>
        </w:tc>
        <w:tc>
          <w:tcPr>
            <w:tcW w:w="1440" w:type="dxa"/>
            <w:tcBorders>
              <w:top w:val="nil"/>
              <w:left w:val="nil"/>
              <w:bottom w:val="single" w:sz="4" w:space="0" w:color="auto"/>
              <w:right w:val="single" w:sz="4" w:space="0" w:color="auto"/>
            </w:tcBorders>
            <w:shd w:val="clear" w:color="auto" w:fill="auto"/>
            <w:noWrap/>
            <w:vAlign w:val="bottom"/>
            <w:hideMark/>
          </w:tcPr>
          <w:p w14:paraId="78392643"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1344.6</w:t>
            </w:r>
          </w:p>
        </w:tc>
        <w:tc>
          <w:tcPr>
            <w:tcW w:w="1080" w:type="dxa"/>
            <w:tcBorders>
              <w:top w:val="nil"/>
              <w:left w:val="nil"/>
              <w:bottom w:val="single" w:sz="4" w:space="0" w:color="auto"/>
              <w:right w:val="single" w:sz="4" w:space="0" w:color="auto"/>
            </w:tcBorders>
            <w:shd w:val="clear" w:color="auto" w:fill="auto"/>
            <w:noWrap/>
            <w:vAlign w:val="bottom"/>
            <w:hideMark/>
          </w:tcPr>
          <w:p w14:paraId="437DD399"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0.221</w:t>
            </w:r>
          </w:p>
        </w:tc>
        <w:tc>
          <w:tcPr>
            <w:tcW w:w="1620" w:type="dxa"/>
            <w:tcBorders>
              <w:top w:val="nil"/>
              <w:left w:val="nil"/>
              <w:bottom w:val="single" w:sz="4" w:space="0" w:color="auto"/>
              <w:right w:val="single" w:sz="4" w:space="0" w:color="auto"/>
            </w:tcBorders>
            <w:shd w:val="clear" w:color="auto" w:fill="auto"/>
            <w:noWrap/>
            <w:vAlign w:val="bottom"/>
            <w:hideMark/>
          </w:tcPr>
          <w:p w14:paraId="4D2B66C7"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29.4</w:t>
            </w:r>
          </w:p>
        </w:tc>
      </w:tr>
      <w:tr w:rsidR="00F35A73" w:rsidRPr="00EA7F50" w14:paraId="77F3E6EA"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BF9CAD4"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3</w:t>
            </w:r>
          </w:p>
        </w:tc>
        <w:tc>
          <w:tcPr>
            <w:tcW w:w="1680" w:type="dxa"/>
            <w:tcBorders>
              <w:top w:val="nil"/>
              <w:left w:val="nil"/>
              <w:bottom w:val="single" w:sz="4" w:space="0" w:color="auto"/>
              <w:right w:val="single" w:sz="4" w:space="0" w:color="auto"/>
            </w:tcBorders>
            <w:shd w:val="clear" w:color="auto" w:fill="auto"/>
            <w:vAlign w:val="center"/>
            <w:hideMark/>
          </w:tcPr>
          <w:p w14:paraId="2FC33B41"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w:t>
            </w:r>
            <w:proofErr w:type="spellStart"/>
            <w:r w:rsidRPr="00EA7F50">
              <w:rPr>
                <w:rFonts w:ascii="Calibri" w:hAnsi="Calibri" w:cs="Calibri"/>
                <w:i/>
                <w:iCs/>
                <w:color w:val="000000"/>
                <w:sz w:val="20"/>
                <w:szCs w:val="20"/>
              </w:rPr>
              <w:t>pmrA</w:t>
            </w:r>
            <w:proofErr w:type="spellEnd"/>
            <w:r w:rsidRPr="00EA7F50">
              <w:rPr>
                <w:rFonts w:ascii="Calibri" w:hAnsi="Calibri" w:cs="Calibri"/>
                <w:color w:val="000000"/>
                <w:sz w:val="20"/>
                <w:szCs w:val="20"/>
              </w:rPr>
              <w:t xml:space="preserve"> ∆</w:t>
            </w:r>
            <w:proofErr w:type="spellStart"/>
            <w:r w:rsidRPr="00EA7F50">
              <w:rPr>
                <w:rFonts w:ascii="Calibri" w:hAnsi="Calibri" w:cs="Calibri"/>
                <w:i/>
                <w:iCs/>
                <w:color w:val="000000"/>
                <w:sz w:val="20"/>
                <w:szCs w:val="20"/>
              </w:rPr>
              <w:t>priM</w:t>
            </w:r>
            <w:proofErr w:type="spellEnd"/>
          </w:p>
          <w:p w14:paraId="08E6CF08" w14:textId="4820EC5F"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KMLFT49</w:t>
            </w:r>
          </w:p>
        </w:tc>
        <w:tc>
          <w:tcPr>
            <w:tcW w:w="1530" w:type="dxa"/>
            <w:tcBorders>
              <w:top w:val="nil"/>
              <w:left w:val="nil"/>
              <w:bottom w:val="single" w:sz="4" w:space="0" w:color="auto"/>
              <w:right w:val="single" w:sz="4" w:space="0" w:color="auto"/>
            </w:tcBorders>
            <w:shd w:val="clear" w:color="auto" w:fill="auto"/>
            <w:noWrap/>
            <w:vAlign w:val="bottom"/>
            <w:hideMark/>
          </w:tcPr>
          <w:p w14:paraId="19A1193C"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2.93</w:t>
            </w:r>
          </w:p>
        </w:tc>
        <w:tc>
          <w:tcPr>
            <w:tcW w:w="1170" w:type="dxa"/>
            <w:tcBorders>
              <w:top w:val="nil"/>
              <w:left w:val="nil"/>
              <w:bottom w:val="single" w:sz="4" w:space="0" w:color="auto"/>
              <w:right w:val="single" w:sz="4" w:space="0" w:color="auto"/>
            </w:tcBorders>
            <w:shd w:val="clear" w:color="auto" w:fill="auto"/>
            <w:noWrap/>
            <w:vAlign w:val="bottom"/>
            <w:hideMark/>
          </w:tcPr>
          <w:p w14:paraId="5451D688"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95.6</w:t>
            </w:r>
          </w:p>
        </w:tc>
        <w:tc>
          <w:tcPr>
            <w:tcW w:w="1440" w:type="dxa"/>
            <w:tcBorders>
              <w:top w:val="nil"/>
              <w:left w:val="nil"/>
              <w:bottom w:val="single" w:sz="4" w:space="0" w:color="auto"/>
              <w:right w:val="single" w:sz="4" w:space="0" w:color="auto"/>
            </w:tcBorders>
            <w:shd w:val="clear" w:color="auto" w:fill="auto"/>
            <w:noWrap/>
            <w:vAlign w:val="bottom"/>
            <w:hideMark/>
          </w:tcPr>
          <w:p w14:paraId="62A00109"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1304.4</w:t>
            </w:r>
          </w:p>
        </w:tc>
        <w:tc>
          <w:tcPr>
            <w:tcW w:w="1080" w:type="dxa"/>
            <w:tcBorders>
              <w:top w:val="nil"/>
              <w:left w:val="nil"/>
              <w:bottom w:val="single" w:sz="4" w:space="0" w:color="auto"/>
              <w:right w:val="single" w:sz="4" w:space="0" w:color="auto"/>
            </w:tcBorders>
            <w:shd w:val="clear" w:color="auto" w:fill="auto"/>
            <w:noWrap/>
            <w:vAlign w:val="bottom"/>
            <w:hideMark/>
          </w:tcPr>
          <w:p w14:paraId="2F54AA1C"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0.191</w:t>
            </w:r>
          </w:p>
        </w:tc>
        <w:tc>
          <w:tcPr>
            <w:tcW w:w="1620" w:type="dxa"/>
            <w:tcBorders>
              <w:top w:val="nil"/>
              <w:left w:val="nil"/>
              <w:bottom w:val="single" w:sz="4" w:space="0" w:color="auto"/>
              <w:right w:val="single" w:sz="4" w:space="0" w:color="auto"/>
            </w:tcBorders>
            <w:shd w:val="clear" w:color="auto" w:fill="auto"/>
            <w:noWrap/>
            <w:vAlign w:val="bottom"/>
            <w:hideMark/>
          </w:tcPr>
          <w:p w14:paraId="5E0EC6F7"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34.0</w:t>
            </w:r>
          </w:p>
        </w:tc>
      </w:tr>
      <w:tr w:rsidR="00F35A73" w:rsidRPr="00EA7F50" w14:paraId="3C3FC897"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2EEA281"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4</w:t>
            </w:r>
          </w:p>
        </w:tc>
        <w:tc>
          <w:tcPr>
            <w:tcW w:w="1680" w:type="dxa"/>
            <w:tcBorders>
              <w:top w:val="nil"/>
              <w:left w:val="nil"/>
              <w:bottom w:val="single" w:sz="4" w:space="0" w:color="auto"/>
              <w:right w:val="single" w:sz="4" w:space="0" w:color="auto"/>
            </w:tcBorders>
            <w:shd w:val="clear" w:color="auto" w:fill="auto"/>
            <w:vAlign w:val="center"/>
            <w:hideMark/>
          </w:tcPr>
          <w:p w14:paraId="68CBADD4"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w:t>
            </w:r>
            <w:proofErr w:type="spellStart"/>
            <w:r w:rsidRPr="00EA7F50">
              <w:rPr>
                <w:rFonts w:ascii="Calibri" w:hAnsi="Calibri" w:cs="Calibri"/>
                <w:i/>
                <w:iCs/>
                <w:color w:val="000000"/>
                <w:sz w:val="20"/>
                <w:szCs w:val="20"/>
              </w:rPr>
              <w:t>pigR</w:t>
            </w:r>
            <w:proofErr w:type="spellEnd"/>
          </w:p>
          <w:p w14:paraId="77DD26AC" w14:textId="1AE166C6"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JCVLS106</w:t>
            </w:r>
          </w:p>
        </w:tc>
        <w:tc>
          <w:tcPr>
            <w:tcW w:w="1530" w:type="dxa"/>
            <w:tcBorders>
              <w:top w:val="nil"/>
              <w:left w:val="nil"/>
              <w:bottom w:val="single" w:sz="4" w:space="0" w:color="auto"/>
              <w:right w:val="single" w:sz="4" w:space="0" w:color="auto"/>
            </w:tcBorders>
            <w:shd w:val="clear" w:color="auto" w:fill="auto"/>
            <w:noWrap/>
            <w:vAlign w:val="bottom"/>
            <w:hideMark/>
          </w:tcPr>
          <w:p w14:paraId="7A217F54"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3.99</w:t>
            </w:r>
          </w:p>
        </w:tc>
        <w:tc>
          <w:tcPr>
            <w:tcW w:w="1170" w:type="dxa"/>
            <w:tcBorders>
              <w:top w:val="nil"/>
              <w:left w:val="nil"/>
              <w:bottom w:val="single" w:sz="4" w:space="0" w:color="auto"/>
              <w:right w:val="single" w:sz="4" w:space="0" w:color="auto"/>
            </w:tcBorders>
            <w:shd w:val="clear" w:color="auto" w:fill="auto"/>
            <w:noWrap/>
            <w:vAlign w:val="bottom"/>
            <w:hideMark/>
          </w:tcPr>
          <w:p w14:paraId="721EBA9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70.2</w:t>
            </w:r>
          </w:p>
        </w:tc>
        <w:tc>
          <w:tcPr>
            <w:tcW w:w="1440" w:type="dxa"/>
            <w:tcBorders>
              <w:top w:val="nil"/>
              <w:left w:val="nil"/>
              <w:bottom w:val="single" w:sz="4" w:space="0" w:color="auto"/>
              <w:right w:val="single" w:sz="4" w:space="0" w:color="auto"/>
            </w:tcBorders>
            <w:shd w:val="clear" w:color="auto" w:fill="auto"/>
            <w:noWrap/>
            <w:vAlign w:val="bottom"/>
            <w:hideMark/>
          </w:tcPr>
          <w:p w14:paraId="1FEA180A"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1329.8</w:t>
            </w:r>
          </w:p>
        </w:tc>
        <w:tc>
          <w:tcPr>
            <w:tcW w:w="1080" w:type="dxa"/>
            <w:tcBorders>
              <w:top w:val="nil"/>
              <w:left w:val="nil"/>
              <w:bottom w:val="single" w:sz="4" w:space="0" w:color="auto"/>
              <w:right w:val="single" w:sz="4" w:space="0" w:color="auto"/>
            </w:tcBorders>
            <w:shd w:val="clear" w:color="auto" w:fill="auto"/>
            <w:noWrap/>
            <w:vAlign w:val="bottom"/>
            <w:hideMark/>
          </w:tcPr>
          <w:p w14:paraId="72A90CF9"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0.211</w:t>
            </w:r>
          </w:p>
        </w:tc>
        <w:tc>
          <w:tcPr>
            <w:tcW w:w="1620" w:type="dxa"/>
            <w:tcBorders>
              <w:top w:val="nil"/>
              <w:left w:val="nil"/>
              <w:bottom w:val="single" w:sz="4" w:space="0" w:color="auto"/>
              <w:right w:val="single" w:sz="4" w:space="0" w:color="auto"/>
            </w:tcBorders>
            <w:shd w:val="clear" w:color="auto" w:fill="auto"/>
            <w:noWrap/>
            <w:vAlign w:val="bottom"/>
            <w:hideMark/>
          </w:tcPr>
          <w:p w14:paraId="5A63A863"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30.8</w:t>
            </w:r>
          </w:p>
        </w:tc>
      </w:tr>
      <w:tr w:rsidR="00F35A73" w:rsidRPr="00EA7F50" w14:paraId="75C9CC5B"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5FF0E89"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14:paraId="61D095B8"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Tn</w:t>
            </w:r>
            <w:proofErr w:type="gramStart"/>
            <w:r w:rsidRPr="00EA7F50">
              <w:rPr>
                <w:rFonts w:ascii="Calibri" w:hAnsi="Calibri" w:cs="Calibri"/>
                <w:color w:val="000000"/>
                <w:sz w:val="20"/>
                <w:szCs w:val="20"/>
              </w:rPr>
              <w:t>7::</w:t>
            </w:r>
            <w:proofErr w:type="gramEnd"/>
            <w:r w:rsidRPr="00EA7F50">
              <w:rPr>
                <w:rFonts w:ascii="Calibri" w:hAnsi="Calibri" w:cs="Calibri"/>
                <w:color w:val="000000"/>
                <w:sz w:val="20"/>
                <w:szCs w:val="20"/>
              </w:rPr>
              <w:t>GFP</w:t>
            </w:r>
          </w:p>
          <w:p w14:paraId="54DD9B20" w14:textId="424E2356"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KMR113</w:t>
            </w:r>
          </w:p>
        </w:tc>
        <w:tc>
          <w:tcPr>
            <w:tcW w:w="1530" w:type="dxa"/>
            <w:tcBorders>
              <w:top w:val="nil"/>
              <w:left w:val="nil"/>
              <w:bottom w:val="single" w:sz="4" w:space="0" w:color="auto"/>
              <w:right w:val="single" w:sz="4" w:space="0" w:color="auto"/>
            </w:tcBorders>
            <w:shd w:val="clear" w:color="auto" w:fill="auto"/>
            <w:noWrap/>
            <w:vAlign w:val="bottom"/>
            <w:hideMark/>
          </w:tcPr>
          <w:p w14:paraId="5494F01E"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5.41</w:t>
            </w:r>
          </w:p>
        </w:tc>
        <w:tc>
          <w:tcPr>
            <w:tcW w:w="1170" w:type="dxa"/>
            <w:tcBorders>
              <w:top w:val="nil"/>
              <w:left w:val="nil"/>
              <w:bottom w:val="single" w:sz="4" w:space="0" w:color="auto"/>
              <w:right w:val="single" w:sz="4" w:space="0" w:color="auto"/>
            </w:tcBorders>
            <w:shd w:val="clear" w:color="auto" w:fill="auto"/>
            <w:noWrap/>
            <w:vAlign w:val="bottom"/>
            <w:hideMark/>
          </w:tcPr>
          <w:p w14:paraId="70CC9267"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51.8</w:t>
            </w:r>
          </w:p>
        </w:tc>
        <w:tc>
          <w:tcPr>
            <w:tcW w:w="1440" w:type="dxa"/>
            <w:tcBorders>
              <w:top w:val="nil"/>
              <w:left w:val="nil"/>
              <w:bottom w:val="single" w:sz="4" w:space="0" w:color="auto"/>
              <w:right w:val="single" w:sz="4" w:space="0" w:color="auto"/>
            </w:tcBorders>
            <w:shd w:val="clear" w:color="auto" w:fill="auto"/>
            <w:noWrap/>
            <w:vAlign w:val="bottom"/>
            <w:hideMark/>
          </w:tcPr>
          <w:p w14:paraId="73195BA5"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1348.2</w:t>
            </w:r>
          </w:p>
        </w:tc>
        <w:tc>
          <w:tcPr>
            <w:tcW w:w="1080" w:type="dxa"/>
            <w:tcBorders>
              <w:top w:val="nil"/>
              <w:left w:val="nil"/>
              <w:bottom w:val="single" w:sz="4" w:space="0" w:color="auto"/>
              <w:right w:val="single" w:sz="4" w:space="0" w:color="auto"/>
            </w:tcBorders>
            <w:shd w:val="clear" w:color="auto" w:fill="auto"/>
            <w:noWrap/>
            <w:vAlign w:val="bottom"/>
            <w:hideMark/>
          </w:tcPr>
          <w:p w14:paraId="2EDDCE3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0.193</w:t>
            </w:r>
          </w:p>
        </w:tc>
        <w:tc>
          <w:tcPr>
            <w:tcW w:w="1620" w:type="dxa"/>
            <w:tcBorders>
              <w:top w:val="nil"/>
              <w:left w:val="nil"/>
              <w:bottom w:val="single" w:sz="4" w:space="0" w:color="auto"/>
              <w:right w:val="single" w:sz="4" w:space="0" w:color="auto"/>
            </w:tcBorders>
            <w:shd w:val="clear" w:color="auto" w:fill="auto"/>
            <w:noWrap/>
            <w:vAlign w:val="bottom"/>
            <w:hideMark/>
          </w:tcPr>
          <w:p w14:paraId="0E3DD966"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33.7</w:t>
            </w:r>
          </w:p>
        </w:tc>
      </w:tr>
    </w:tbl>
    <w:p w14:paraId="500D3229" w14:textId="7D297399" w:rsidR="0084182C" w:rsidRDefault="0084182C" w:rsidP="00204778">
      <w:pPr>
        <w:rPr>
          <w:rFonts w:ascii="Arial" w:hAnsi="Arial" w:cs="Arial"/>
          <w:sz w:val="22"/>
          <w:szCs w:val="22"/>
        </w:rPr>
      </w:pPr>
    </w:p>
    <w:p w14:paraId="3A44A3ED" w14:textId="60B73C4F" w:rsidR="00F35A73" w:rsidRDefault="002C76E4" w:rsidP="00204778">
      <w:pPr>
        <w:rPr>
          <w:rFonts w:ascii="Arial" w:hAnsi="Arial" w:cs="Arial"/>
          <w:sz w:val="22"/>
          <w:szCs w:val="22"/>
        </w:rPr>
      </w:pPr>
      <w:r>
        <w:rPr>
          <w:rFonts w:ascii="Arial" w:hAnsi="Arial" w:cs="Arial"/>
          <w:sz w:val="22"/>
          <w:szCs w:val="22"/>
        </w:rPr>
        <w:lastRenderedPageBreak/>
        <w:t xml:space="preserve">To prep the final inoculum dilution, first remove 33.7 </w:t>
      </w:r>
      <w:proofErr w:type="spellStart"/>
      <w:r>
        <w:rPr>
          <w:rFonts w:ascii="Arial" w:hAnsi="Arial" w:cs="Arial"/>
          <w:sz w:val="22"/>
          <w:szCs w:val="22"/>
        </w:rPr>
        <w:t>uL</w:t>
      </w:r>
      <w:proofErr w:type="spellEnd"/>
      <w:r>
        <w:rPr>
          <w:rFonts w:ascii="Arial" w:hAnsi="Arial" w:cs="Arial"/>
          <w:sz w:val="22"/>
          <w:szCs w:val="22"/>
        </w:rPr>
        <w:t xml:space="preserve"> from 1.3 mL media from all 4 tubes, then remove indicated amount for test strain (e.g., remove 35.3 from tube 1), then add the appropriate test strain, then add 33.7</w:t>
      </w:r>
      <w:r w:rsidR="0037643B">
        <w:rPr>
          <w:rFonts w:ascii="Arial" w:hAnsi="Arial" w:cs="Arial"/>
          <w:sz w:val="22"/>
          <w:szCs w:val="22"/>
        </w:rPr>
        <w:t xml:space="preserve"> </w:t>
      </w:r>
      <w:r>
        <w:rPr>
          <w:rFonts w:ascii="Arial" w:hAnsi="Arial" w:cs="Arial"/>
          <w:sz w:val="22"/>
          <w:szCs w:val="22"/>
        </w:rPr>
        <w:t>ul of the Tn</w:t>
      </w:r>
      <w:proofErr w:type="gramStart"/>
      <w:r>
        <w:rPr>
          <w:rFonts w:ascii="Arial" w:hAnsi="Arial" w:cs="Arial"/>
          <w:sz w:val="22"/>
          <w:szCs w:val="22"/>
        </w:rPr>
        <w:t>7::</w:t>
      </w:r>
      <w:proofErr w:type="gramEnd"/>
      <w:r>
        <w:rPr>
          <w:rFonts w:ascii="Arial" w:hAnsi="Arial" w:cs="Arial"/>
          <w:sz w:val="22"/>
          <w:szCs w:val="22"/>
        </w:rPr>
        <w:t xml:space="preserve">GFP strain to every tube. </w:t>
      </w:r>
    </w:p>
    <w:p w14:paraId="7091975C" w14:textId="1C689D82" w:rsidR="00A35C0B" w:rsidRDefault="00A35C0B" w:rsidP="00204778">
      <w:pPr>
        <w:rPr>
          <w:rFonts w:ascii="Arial" w:hAnsi="Arial" w:cs="Arial"/>
          <w:sz w:val="22"/>
          <w:szCs w:val="22"/>
        </w:rPr>
      </w:pPr>
    </w:p>
    <w:p w14:paraId="746F4C14" w14:textId="609035A0" w:rsidR="00A35C0B" w:rsidRDefault="00A35C0B" w:rsidP="00204778">
      <w:pPr>
        <w:rPr>
          <w:rFonts w:ascii="Arial" w:hAnsi="Arial" w:cs="Arial"/>
          <w:sz w:val="22"/>
          <w:szCs w:val="22"/>
        </w:rPr>
      </w:pPr>
      <w:r>
        <w:rPr>
          <w:rFonts w:ascii="Arial" w:hAnsi="Arial" w:cs="Arial"/>
          <w:sz w:val="22"/>
          <w:szCs w:val="22"/>
        </w:rPr>
        <w:t>Infect wells with 50 ul of the mixed inoculum</w:t>
      </w:r>
      <w:r w:rsidR="00796F8F">
        <w:rPr>
          <w:rFonts w:ascii="Arial" w:hAnsi="Arial" w:cs="Arial"/>
          <w:sz w:val="22"/>
          <w:szCs w:val="22"/>
        </w:rPr>
        <w:t xml:space="preserve">. </w:t>
      </w:r>
      <w:r>
        <w:rPr>
          <w:rFonts w:ascii="Arial" w:hAnsi="Arial" w:cs="Arial"/>
          <w:sz w:val="22"/>
          <w:szCs w:val="22"/>
        </w:rPr>
        <w:t xml:space="preserve">Dilute inoculums </w:t>
      </w:r>
      <w:r w:rsidR="00F22E3F">
        <w:rPr>
          <w:rFonts w:ascii="Arial" w:hAnsi="Arial" w:cs="Arial"/>
          <w:sz w:val="22"/>
          <w:szCs w:val="22"/>
        </w:rPr>
        <w:t>serially 1:10 in 96-well plate to 10</w:t>
      </w:r>
      <w:r w:rsidR="00F22E3F" w:rsidRPr="00E17363">
        <w:rPr>
          <w:rFonts w:ascii="Arial" w:hAnsi="Arial" w:cs="Arial"/>
          <w:sz w:val="22"/>
          <w:szCs w:val="22"/>
          <w:vertAlign w:val="superscript"/>
        </w:rPr>
        <w:t>-6</w:t>
      </w:r>
      <w:r w:rsidR="00F22E3F">
        <w:rPr>
          <w:rFonts w:ascii="Arial" w:hAnsi="Arial" w:cs="Arial"/>
          <w:sz w:val="22"/>
          <w:szCs w:val="22"/>
        </w:rPr>
        <w:t xml:space="preserve"> in 1x PBS and plate </w:t>
      </w:r>
      <w:r w:rsidR="00796F8F">
        <w:rPr>
          <w:rFonts w:ascii="Arial" w:hAnsi="Arial" w:cs="Arial"/>
          <w:sz w:val="22"/>
          <w:szCs w:val="22"/>
        </w:rPr>
        <w:t>2x each on</w:t>
      </w:r>
      <w:r w:rsidR="00F22E3F">
        <w:rPr>
          <w:rFonts w:ascii="Arial" w:hAnsi="Arial" w:cs="Arial"/>
          <w:sz w:val="22"/>
          <w:szCs w:val="22"/>
        </w:rPr>
        <w:t xml:space="preserve"> CHA and CHA-Kan square plates. </w:t>
      </w:r>
      <w:r w:rsidR="00D046D5">
        <w:rPr>
          <w:rFonts w:ascii="Arial" w:hAnsi="Arial" w:cs="Arial"/>
          <w:sz w:val="22"/>
          <w:szCs w:val="22"/>
        </w:rPr>
        <w:t xml:space="preserve">Spin remaining inoculum, remove supernatant, and freeze for later gDNA extraction (I hope there is enough- </w:t>
      </w:r>
      <w:proofErr w:type="spellStart"/>
      <w:r w:rsidR="00D046D5">
        <w:rPr>
          <w:rFonts w:ascii="Arial" w:hAnsi="Arial" w:cs="Arial"/>
          <w:sz w:val="22"/>
          <w:szCs w:val="22"/>
        </w:rPr>
        <w:t>tiiinnny</w:t>
      </w:r>
      <w:proofErr w:type="spellEnd"/>
      <w:r w:rsidR="00D046D5">
        <w:rPr>
          <w:rFonts w:ascii="Arial" w:hAnsi="Arial" w:cs="Arial"/>
          <w:sz w:val="22"/>
          <w:szCs w:val="22"/>
        </w:rPr>
        <w:t xml:space="preserve"> pellet!)</w:t>
      </w:r>
    </w:p>
    <w:p w14:paraId="26318665" w14:textId="77777777" w:rsidR="00796F8F" w:rsidRDefault="00796F8F" w:rsidP="00204778">
      <w:pPr>
        <w:rPr>
          <w:rFonts w:ascii="Arial" w:hAnsi="Arial" w:cs="Arial"/>
          <w:sz w:val="22"/>
          <w:szCs w:val="22"/>
        </w:rPr>
      </w:pPr>
    </w:p>
    <w:p w14:paraId="6EB3AC00" w14:textId="3ADE6B72" w:rsidR="00796F8F" w:rsidRPr="004A72E5" w:rsidRDefault="00796F8F" w:rsidP="00796F8F">
      <w:pPr>
        <w:rPr>
          <w:rFonts w:ascii="Arial" w:hAnsi="Arial" w:cs="Arial"/>
          <w:sz w:val="22"/>
          <w:szCs w:val="22"/>
          <w:u w:val="single"/>
        </w:rPr>
      </w:pPr>
      <w:r w:rsidRPr="004A72E5">
        <w:rPr>
          <w:rFonts w:ascii="Arial" w:hAnsi="Arial" w:cs="Arial"/>
          <w:sz w:val="22"/>
          <w:szCs w:val="22"/>
          <w:u w:val="single"/>
        </w:rPr>
        <w:t>Infected cells at ~10:1</w:t>
      </w:r>
      <w:r>
        <w:rPr>
          <w:rFonts w:ascii="Arial" w:hAnsi="Arial" w:cs="Arial"/>
          <w:sz w:val="22"/>
          <w:szCs w:val="22"/>
          <w:u w:val="single"/>
        </w:rPr>
        <w:t>0</w:t>
      </w:r>
      <w:r w:rsidRPr="004A72E5">
        <w:rPr>
          <w:rFonts w:ascii="Arial" w:hAnsi="Arial" w:cs="Arial"/>
          <w:sz w:val="22"/>
          <w:szCs w:val="22"/>
          <w:u w:val="single"/>
        </w:rPr>
        <w:t xml:space="preserve"> AM. </w:t>
      </w:r>
    </w:p>
    <w:p w14:paraId="7DDA7ADA" w14:textId="77777777" w:rsidR="00796F8F" w:rsidRDefault="00796F8F" w:rsidP="00796F8F">
      <w:pPr>
        <w:rPr>
          <w:rFonts w:ascii="Arial" w:hAnsi="Arial" w:cs="Arial"/>
          <w:sz w:val="22"/>
          <w:szCs w:val="22"/>
        </w:rPr>
      </w:pPr>
    </w:p>
    <w:p w14:paraId="41A7EAF7" w14:textId="3922AF4B" w:rsidR="00796F8F" w:rsidRDefault="00796F8F" w:rsidP="00796F8F">
      <w:pPr>
        <w:rPr>
          <w:rFonts w:ascii="Arial" w:hAnsi="Arial" w:cs="Arial"/>
          <w:sz w:val="22"/>
          <w:szCs w:val="22"/>
        </w:rPr>
      </w:pPr>
      <w:r w:rsidRPr="004A72E5">
        <w:rPr>
          <w:rFonts w:ascii="Arial" w:hAnsi="Arial" w:cs="Arial"/>
          <w:b/>
          <w:bCs/>
          <w:sz w:val="22"/>
          <w:szCs w:val="22"/>
        </w:rPr>
        <w:t>Wash:</w:t>
      </w:r>
      <w:r>
        <w:rPr>
          <w:rFonts w:ascii="Arial" w:hAnsi="Arial" w:cs="Arial"/>
          <w:sz w:val="22"/>
          <w:szCs w:val="22"/>
        </w:rPr>
        <w:t xml:space="preserve"> </w:t>
      </w:r>
      <w:r w:rsidRPr="0040198A">
        <w:rPr>
          <w:rFonts w:ascii="Arial" w:hAnsi="Arial" w:cs="Arial"/>
          <w:sz w:val="22"/>
          <w:szCs w:val="22"/>
        </w:rPr>
        <w:t>At 12:1</w:t>
      </w:r>
      <w:r w:rsidR="00B90C8B">
        <w:rPr>
          <w:rFonts w:ascii="Arial" w:hAnsi="Arial" w:cs="Arial"/>
          <w:sz w:val="22"/>
          <w:szCs w:val="22"/>
        </w:rPr>
        <w:t>0</w:t>
      </w:r>
      <w:r>
        <w:rPr>
          <w:rFonts w:ascii="Arial" w:hAnsi="Arial" w:cs="Arial"/>
          <w:sz w:val="22"/>
          <w:szCs w:val="22"/>
        </w:rPr>
        <w:t xml:space="preserve"> P</w:t>
      </w:r>
      <w:r w:rsidRPr="0040198A">
        <w:rPr>
          <w:rFonts w:ascii="Arial" w:hAnsi="Arial" w:cs="Arial"/>
          <w:sz w:val="22"/>
          <w:szCs w:val="22"/>
        </w:rPr>
        <w:t>M, wash wells 2x with 1</w:t>
      </w:r>
      <w:r w:rsidR="00B90C8B">
        <w:rPr>
          <w:rFonts w:ascii="Arial" w:hAnsi="Arial" w:cs="Arial"/>
          <w:sz w:val="22"/>
          <w:szCs w:val="22"/>
        </w:rPr>
        <w:t>.5 mL 1</w:t>
      </w:r>
      <w:r w:rsidRPr="0040198A">
        <w:rPr>
          <w:rFonts w:ascii="Arial" w:hAnsi="Arial" w:cs="Arial"/>
          <w:sz w:val="22"/>
          <w:szCs w:val="22"/>
        </w:rPr>
        <w:t xml:space="preserve">x PBS. </w:t>
      </w:r>
      <w:r w:rsidR="00B90C8B">
        <w:rPr>
          <w:rFonts w:ascii="Arial" w:hAnsi="Arial" w:cs="Arial"/>
          <w:sz w:val="22"/>
          <w:szCs w:val="22"/>
        </w:rPr>
        <w:t xml:space="preserve">Removed media with 1 mL pipette tip, then added PBS with 10 mL pipet, dripping into each well (not touching). Remove PBS from each column (each column has same strain) using 5 mL pipet. Drip in another ~1.5 mL 1x PBS using 10 mL pipet. Remove PBS from each column with 5 mL pipet again. </w:t>
      </w:r>
      <w:r w:rsidR="00E374C0">
        <w:rPr>
          <w:rFonts w:ascii="Arial" w:hAnsi="Arial" w:cs="Arial"/>
          <w:sz w:val="22"/>
          <w:szCs w:val="22"/>
        </w:rPr>
        <w:t xml:space="preserve">Have 25 mL DMEMF + 10 ug/mL gentamicin (5 ul of the 50 mg/mL stock) prepared, add 1 mL to each well using 1 mL pipette tip. </w:t>
      </w:r>
      <w:r w:rsidRPr="0040198A">
        <w:rPr>
          <w:rFonts w:ascii="Arial" w:hAnsi="Arial" w:cs="Arial"/>
          <w:sz w:val="22"/>
          <w:szCs w:val="22"/>
        </w:rPr>
        <w:t>Put plate</w:t>
      </w:r>
      <w:r w:rsidR="00272F05">
        <w:rPr>
          <w:rFonts w:ascii="Arial" w:hAnsi="Arial" w:cs="Arial"/>
          <w:sz w:val="22"/>
          <w:szCs w:val="22"/>
        </w:rPr>
        <w:t>s</w:t>
      </w:r>
      <w:r w:rsidRPr="0040198A">
        <w:rPr>
          <w:rFonts w:ascii="Arial" w:hAnsi="Arial" w:cs="Arial"/>
          <w:sz w:val="22"/>
          <w:szCs w:val="22"/>
        </w:rPr>
        <w:t xml:space="preserve"> back in the incubator until tomorrow.</w:t>
      </w:r>
      <w:r>
        <w:rPr>
          <w:rFonts w:ascii="Arial" w:hAnsi="Arial" w:cs="Arial"/>
          <w:sz w:val="22"/>
          <w:szCs w:val="22"/>
        </w:rPr>
        <w:t xml:space="preserve"> </w:t>
      </w:r>
    </w:p>
    <w:p w14:paraId="61EDE39D" w14:textId="77777777" w:rsidR="00796F8F" w:rsidRDefault="00796F8F" w:rsidP="00796F8F">
      <w:pPr>
        <w:rPr>
          <w:rFonts w:ascii="Arial" w:hAnsi="Arial" w:cs="Arial"/>
          <w:sz w:val="22"/>
          <w:szCs w:val="22"/>
        </w:rPr>
      </w:pPr>
    </w:p>
    <w:p w14:paraId="5B9B2AE5" w14:textId="02DBA24E" w:rsidR="00D10D37" w:rsidRDefault="00796F8F" w:rsidP="00796F8F">
      <w:pPr>
        <w:rPr>
          <w:rFonts w:ascii="Arial" w:hAnsi="Arial" w:cs="Arial"/>
          <w:sz w:val="22"/>
          <w:szCs w:val="22"/>
        </w:rPr>
      </w:pPr>
      <w:r w:rsidRPr="004A72E5">
        <w:rPr>
          <w:rFonts w:ascii="Arial" w:hAnsi="Arial" w:cs="Arial"/>
          <w:b/>
          <w:bCs/>
          <w:sz w:val="22"/>
          <w:szCs w:val="22"/>
        </w:rPr>
        <w:t>T=2:</w:t>
      </w:r>
      <w:r>
        <w:rPr>
          <w:rFonts w:ascii="Arial" w:hAnsi="Arial" w:cs="Arial"/>
          <w:sz w:val="22"/>
          <w:szCs w:val="22"/>
        </w:rPr>
        <w:t xml:space="preserve"> </w:t>
      </w:r>
      <w:r w:rsidRPr="0040198A">
        <w:rPr>
          <w:rFonts w:ascii="Arial" w:hAnsi="Arial" w:cs="Arial"/>
          <w:sz w:val="22"/>
          <w:szCs w:val="22"/>
        </w:rPr>
        <w:t>At 2:1</w:t>
      </w:r>
      <w:r w:rsidR="00D10D37">
        <w:rPr>
          <w:rFonts w:ascii="Arial" w:hAnsi="Arial" w:cs="Arial"/>
          <w:sz w:val="22"/>
          <w:szCs w:val="22"/>
        </w:rPr>
        <w:t>0</w:t>
      </w:r>
      <w:r>
        <w:rPr>
          <w:rFonts w:ascii="Arial" w:hAnsi="Arial" w:cs="Arial"/>
          <w:sz w:val="22"/>
          <w:szCs w:val="22"/>
        </w:rPr>
        <w:t xml:space="preserve"> PM, remove one </w:t>
      </w:r>
      <w:r w:rsidR="00D10D37">
        <w:rPr>
          <w:rFonts w:ascii="Arial" w:hAnsi="Arial" w:cs="Arial"/>
          <w:sz w:val="22"/>
          <w:szCs w:val="22"/>
        </w:rPr>
        <w:t>12</w:t>
      </w:r>
      <w:r>
        <w:rPr>
          <w:rFonts w:ascii="Arial" w:hAnsi="Arial" w:cs="Arial"/>
          <w:sz w:val="22"/>
          <w:szCs w:val="22"/>
        </w:rPr>
        <w:t>-well plate. Wash wells 2x with 1x PBS</w:t>
      </w:r>
      <w:r w:rsidR="00D10D37">
        <w:rPr>
          <w:rFonts w:ascii="Arial" w:hAnsi="Arial" w:cs="Arial"/>
          <w:sz w:val="22"/>
          <w:szCs w:val="22"/>
        </w:rPr>
        <w:t xml:space="preserve"> (similar to above, only washing with 1 mL). Then add 1 mL </w:t>
      </w:r>
      <w:proofErr w:type="spellStart"/>
      <w:r w:rsidR="009E1730">
        <w:rPr>
          <w:rFonts w:ascii="Arial" w:hAnsi="Arial" w:cs="Arial"/>
          <w:sz w:val="22"/>
          <w:szCs w:val="22"/>
        </w:rPr>
        <w:t>TrypLE</w:t>
      </w:r>
      <w:proofErr w:type="spellEnd"/>
      <w:r w:rsidR="009E1730">
        <w:rPr>
          <w:rFonts w:ascii="Arial" w:hAnsi="Arial" w:cs="Arial"/>
          <w:sz w:val="22"/>
          <w:szCs w:val="22"/>
        </w:rPr>
        <w:t xml:space="preserve"> Express (Invitrogen) to try to dislodge the macrophage from the plate. Incubate 45 minutes in 37°C incubator. Checked adhesion after ~10 min, ~30 mins, and ~45 minutes. No apparent lifting of cells- not strong enough to dissociate J774A.1 cells from plate!?</w:t>
      </w:r>
    </w:p>
    <w:p w14:paraId="4270369A" w14:textId="4D8F1FDD" w:rsidR="00796F8F" w:rsidRDefault="00396882" w:rsidP="00796F8F">
      <w:pPr>
        <w:rPr>
          <w:rFonts w:ascii="Arial" w:hAnsi="Arial" w:cs="Arial"/>
          <w:sz w:val="22"/>
          <w:szCs w:val="22"/>
        </w:rPr>
      </w:pPr>
      <w:r>
        <w:rPr>
          <w:rFonts w:ascii="Arial" w:hAnsi="Arial" w:cs="Arial"/>
          <w:sz w:val="22"/>
          <w:szCs w:val="22"/>
        </w:rPr>
        <w:t xml:space="preserve">Remove </w:t>
      </w:r>
      <w:proofErr w:type="spellStart"/>
      <w:r>
        <w:rPr>
          <w:rFonts w:ascii="Arial" w:hAnsi="Arial" w:cs="Arial"/>
          <w:sz w:val="22"/>
          <w:szCs w:val="22"/>
        </w:rPr>
        <w:t>TrypLE</w:t>
      </w:r>
      <w:proofErr w:type="spellEnd"/>
      <w:r>
        <w:rPr>
          <w:rFonts w:ascii="Arial" w:hAnsi="Arial" w:cs="Arial"/>
          <w:sz w:val="22"/>
          <w:szCs w:val="22"/>
        </w:rPr>
        <w:t xml:space="preserve"> Express to sterile 1.5 mL tubes. Add </w:t>
      </w:r>
      <w:r w:rsidR="00EB563C">
        <w:rPr>
          <w:rFonts w:ascii="Arial" w:hAnsi="Arial" w:cs="Arial"/>
          <w:sz w:val="22"/>
          <w:szCs w:val="22"/>
        </w:rPr>
        <w:t>0.8</w:t>
      </w:r>
      <w:r>
        <w:rPr>
          <w:rFonts w:ascii="Arial" w:hAnsi="Arial" w:cs="Arial"/>
          <w:sz w:val="22"/>
          <w:szCs w:val="22"/>
        </w:rPr>
        <w:t xml:space="preserve"> mL 1% saponin in 1x PBS to each well. </w:t>
      </w:r>
      <w:r w:rsidR="00EB563C">
        <w:rPr>
          <w:rFonts w:ascii="Arial" w:hAnsi="Arial" w:cs="Arial"/>
          <w:sz w:val="22"/>
          <w:szCs w:val="22"/>
        </w:rPr>
        <w:t xml:space="preserve">Spin down any dislodge cells in microfuge tubes (3’ x max speed), add 200 </w:t>
      </w:r>
      <w:proofErr w:type="spellStart"/>
      <w:r w:rsidR="00EB563C">
        <w:rPr>
          <w:rFonts w:ascii="Arial" w:hAnsi="Arial" w:cs="Arial"/>
          <w:sz w:val="22"/>
          <w:szCs w:val="22"/>
        </w:rPr>
        <w:t>uL</w:t>
      </w:r>
      <w:proofErr w:type="spellEnd"/>
      <w:r w:rsidR="00EB563C">
        <w:rPr>
          <w:rFonts w:ascii="Arial" w:hAnsi="Arial" w:cs="Arial"/>
          <w:sz w:val="22"/>
          <w:szCs w:val="22"/>
        </w:rPr>
        <w:t xml:space="preserve"> saponin, transfer to appropriate well. Incubate plates with saponin for 30 minutes. </w:t>
      </w:r>
      <w:r w:rsidR="008E78FE">
        <w:rPr>
          <w:rFonts w:ascii="Arial" w:hAnsi="Arial" w:cs="Arial"/>
          <w:sz w:val="22"/>
          <w:szCs w:val="22"/>
        </w:rPr>
        <w:t xml:space="preserve">Remove 50 </w:t>
      </w:r>
      <w:proofErr w:type="spellStart"/>
      <w:r w:rsidR="008E78FE">
        <w:rPr>
          <w:rFonts w:ascii="Arial" w:hAnsi="Arial" w:cs="Arial"/>
          <w:sz w:val="22"/>
          <w:szCs w:val="22"/>
        </w:rPr>
        <w:t>uL</w:t>
      </w:r>
      <w:proofErr w:type="spellEnd"/>
      <w:r w:rsidR="008E78FE">
        <w:rPr>
          <w:rFonts w:ascii="Arial" w:hAnsi="Arial" w:cs="Arial"/>
          <w:sz w:val="22"/>
          <w:szCs w:val="22"/>
        </w:rPr>
        <w:t xml:space="preserve"> x 4 to plate </w:t>
      </w:r>
      <w:proofErr w:type="gramStart"/>
      <w:r w:rsidR="008E78FE">
        <w:rPr>
          <w:rFonts w:ascii="Arial" w:hAnsi="Arial" w:cs="Arial"/>
          <w:sz w:val="22"/>
          <w:szCs w:val="22"/>
        </w:rPr>
        <w:t>2 hour</w:t>
      </w:r>
      <w:proofErr w:type="gramEnd"/>
      <w:r w:rsidR="008E78FE">
        <w:rPr>
          <w:rFonts w:ascii="Arial" w:hAnsi="Arial" w:cs="Arial"/>
          <w:sz w:val="22"/>
          <w:szCs w:val="22"/>
        </w:rPr>
        <w:t xml:space="preserve"> timepoint – 2x on round CHA plates and 2x on round CHA-Kan plates. </w:t>
      </w:r>
      <w:r w:rsidR="00474721">
        <w:rPr>
          <w:rFonts w:ascii="Arial" w:hAnsi="Arial" w:cs="Arial"/>
          <w:sz w:val="22"/>
          <w:szCs w:val="22"/>
        </w:rPr>
        <w:t xml:space="preserve">Transfer remaining material (about 800 </w:t>
      </w:r>
      <w:proofErr w:type="spellStart"/>
      <w:r w:rsidR="00474721">
        <w:rPr>
          <w:rFonts w:ascii="Arial" w:hAnsi="Arial" w:cs="Arial"/>
          <w:sz w:val="22"/>
          <w:szCs w:val="22"/>
        </w:rPr>
        <w:t>uL</w:t>
      </w:r>
      <w:proofErr w:type="spellEnd"/>
      <w:r w:rsidR="00474721">
        <w:rPr>
          <w:rFonts w:ascii="Arial" w:hAnsi="Arial" w:cs="Arial"/>
          <w:sz w:val="22"/>
          <w:szCs w:val="22"/>
        </w:rPr>
        <w:t>) to sterile 1.5 mL tubes, spin, discard supernatant and freeze at -20°C to isolate gDNA later</w:t>
      </w:r>
      <w:r w:rsidR="00A26374">
        <w:rPr>
          <w:rFonts w:ascii="Arial" w:hAnsi="Arial" w:cs="Arial"/>
          <w:sz w:val="22"/>
          <w:szCs w:val="22"/>
        </w:rPr>
        <w:t xml:space="preserve"> (pellets are visible</w:t>
      </w:r>
      <w:r w:rsidR="00EF37F4">
        <w:rPr>
          <w:rFonts w:ascii="Arial" w:hAnsi="Arial" w:cs="Arial"/>
          <w:sz w:val="22"/>
          <w:szCs w:val="22"/>
        </w:rPr>
        <w:t>)</w:t>
      </w:r>
      <w:r w:rsidR="00474721">
        <w:rPr>
          <w:rFonts w:ascii="Arial" w:hAnsi="Arial" w:cs="Arial"/>
          <w:sz w:val="22"/>
          <w:szCs w:val="22"/>
        </w:rPr>
        <w:t xml:space="preserve">. </w:t>
      </w:r>
    </w:p>
    <w:p w14:paraId="69FC5D92" w14:textId="4F0F9B4E" w:rsidR="00796F8F" w:rsidRDefault="00796F8F" w:rsidP="00204778">
      <w:pPr>
        <w:rPr>
          <w:rFonts w:ascii="Arial" w:hAnsi="Arial" w:cs="Arial"/>
          <w:sz w:val="22"/>
          <w:szCs w:val="22"/>
        </w:rPr>
      </w:pPr>
    </w:p>
    <w:p w14:paraId="36B8F629" w14:textId="77777777" w:rsidR="00DB2687" w:rsidRPr="00385A8D" w:rsidRDefault="00DB2687" w:rsidP="00DB2687">
      <w:pPr>
        <w:rPr>
          <w:rFonts w:ascii="Arial" w:hAnsi="Arial" w:cs="Arial"/>
          <w:sz w:val="22"/>
          <w:szCs w:val="22"/>
          <w:u w:val="single"/>
        </w:rPr>
      </w:pPr>
      <w:r w:rsidRPr="00385A8D">
        <w:rPr>
          <w:rFonts w:ascii="Arial" w:hAnsi="Arial" w:cs="Arial"/>
          <w:sz w:val="22"/>
          <w:szCs w:val="22"/>
          <w:u w:val="single"/>
        </w:rPr>
        <w:t>Plate counting from 4/27 experiment</w:t>
      </w:r>
      <w:r>
        <w:rPr>
          <w:rFonts w:ascii="Arial" w:hAnsi="Arial" w:cs="Arial"/>
          <w:sz w:val="22"/>
          <w:szCs w:val="22"/>
          <w:u w:val="single"/>
        </w:rPr>
        <w:t>:</w:t>
      </w:r>
    </w:p>
    <w:p w14:paraId="083461EC" w14:textId="77777777" w:rsidR="00835BEF" w:rsidRDefault="00835BEF" w:rsidP="00204778">
      <w:pPr>
        <w:rPr>
          <w:rFonts w:ascii="Arial" w:hAnsi="Arial" w:cs="Arial"/>
          <w:sz w:val="22"/>
          <w:szCs w:val="22"/>
        </w:rPr>
      </w:pPr>
      <w:r>
        <w:rPr>
          <w:rFonts w:ascii="Arial" w:hAnsi="Arial" w:cs="Arial"/>
          <w:sz w:val="22"/>
          <w:szCs w:val="22"/>
        </w:rPr>
        <w:t>T=2 plates:</w:t>
      </w:r>
    </w:p>
    <w:p w14:paraId="63E9C8B2" w14:textId="558FC98F" w:rsidR="001867BE" w:rsidRDefault="001867BE" w:rsidP="00204778">
      <w:pPr>
        <w:rPr>
          <w:rFonts w:ascii="Arial" w:hAnsi="Arial" w:cs="Arial"/>
          <w:sz w:val="22"/>
          <w:szCs w:val="22"/>
        </w:rPr>
      </w:pPr>
      <w:r>
        <w:rPr>
          <w:rFonts w:ascii="Arial" w:hAnsi="Arial" w:cs="Arial"/>
          <w:sz w:val="22"/>
          <w:szCs w:val="22"/>
        </w:rPr>
        <w:t>All LVS plates (1-1 – 1-3) are countable. Some ∆</w:t>
      </w:r>
      <w:proofErr w:type="spellStart"/>
      <w:r>
        <w:rPr>
          <w:rFonts w:ascii="Arial" w:hAnsi="Arial" w:cs="Arial"/>
          <w:sz w:val="22"/>
          <w:szCs w:val="22"/>
        </w:rPr>
        <w:t>pmrA</w:t>
      </w:r>
      <w:proofErr w:type="spellEnd"/>
      <w:r>
        <w:rPr>
          <w:rFonts w:ascii="Arial" w:hAnsi="Arial" w:cs="Arial"/>
          <w:sz w:val="22"/>
          <w:szCs w:val="22"/>
        </w:rPr>
        <w:t xml:space="preserve"> KRLVS37.1 (2-1 – 2-3) are countable, but not all. All the ∆</w:t>
      </w:r>
      <w:proofErr w:type="spellStart"/>
      <w:r>
        <w:rPr>
          <w:rFonts w:ascii="Arial" w:hAnsi="Arial" w:cs="Arial"/>
          <w:sz w:val="22"/>
          <w:szCs w:val="22"/>
        </w:rPr>
        <w:t>pmrA</w:t>
      </w:r>
      <w:proofErr w:type="spellEnd"/>
      <w:r>
        <w:rPr>
          <w:rFonts w:ascii="Arial" w:hAnsi="Arial" w:cs="Arial"/>
          <w:sz w:val="22"/>
          <w:szCs w:val="22"/>
        </w:rPr>
        <w:t xml:space="preserve"> KRLVS40 cells (3-1 – 3-3) are too small. The ∆</w:t>
      </w:r>
      <w:proofErr w:type="spellStart"/>
      <w:r>
        <w:rPr>
          <w:rFonts w:ascii="Arial" w:hAnsi="Arial" w:cs="Arial"/>
          <w:sz w:val="22"/>
          <w:szCs w:val="22"/>
        </w:rPr>
        <w:t>pigR</w:t>
      </w:r>
      <w:proofErr w:type="spellEnd"/>
      <w:r>
        <w:rPr>
          <w:rFonts w:ascii="Arial" w:hAnsi="Arial" w:cs="Arial"/>
          <w:sz w:val="22"/>
          <w:szCs w:val="22"/>
        </w:rPr>
        <w:t xml:space="preserve"> JCLVS106 cells (4-1 – 4-</w:t>
      </w:r>
      <w:proofErr w:type="gramStart"/>
      <w:r>
        <w:rPr>
          <w:rFonts w:ascii="Arial" w:hAnsi="Arial" w:cs="Arial"/>
          <w:sz w:val="22"/>
          <w:szCs w:val="22"/>
        </w:rPr>
        <w:t>3)are</w:t>
      </w:r>
      <w:proofErr w:type="gramEnd"/>
      <w:r>
        <w:rPr>
          <w:rFonts w:ascii="Arial" w:hAnsi="Arial" w:cs="Arial"/>
          <w:sz w:val="22"/>
          <w:szCs w:val="22"/>
        </w:rPr>
        <w:t xml:space="preserve"> mostly countable. </w:t>
      </w:r>
    </w:p>
    <w:p w14:paraId="0DB3ECAF" w14:textId="77777777" w:rsidR="00796F8F" w:rsidRDefault="00796F8F" w:rsidP="00204778">
      <w:pPr>
        <w:rPr>
          <w:rFonts w:ascii="Arial" w:hAnsi="Arial" w:cs="Arial"/>
          <w:sz w:val="22"/>
          <w:szCs w:val="22"/>
        </w:rPr>
      </w:pPr>
    </w:p>
    <w:p w14:paraId="72824CAF" w14:textId="77777777" w:rsidR="00884E41" w:rsidRDefault="00884E41" w:rsidP="00204778">
      <w:pPr>
        <w:rPr>
          <w:rFonts w:ascii="Arial" w:hAnsi="Arial" w:cs="Arial"/>
          <w:sz w:val="22"/>
          <w:szCs w:val="22"/>
        </w:rPr>
      </w:pPr>
    </w:p>
    <w:p w14:paraId="7E1CDE34" w14:textId="72137FBD" w:rsidR="003A0786" w:rsidRPr="00221D84" w:rsidRDefault="003A0786" w:rsidP="003A0786">
      <w:pPr>
        <w:rPr>
          <w:rFonts w:ascii="Arial" w:hAnsi="Arial" w:cs="Arial"/>
          <w:b/>
        </w:rPr>
      </w:pPr>
      <w:r>
        <w:rPr>
          <w:rFonts w:ascii="Arial" w:hAnsi="Arial" w:cs="Arial"/>
          <w:b/>
          <w:highlight w:val="green"/>
        </w:rPr>
        <w:t>Saturday</w:t>
      </w:r>
      <w:r w:rsidRPr="00221D84">
        <w:rPr>
          <w:rFonts w:ascii="Arial" w:hAnsi="Arial" w:cs="Arial"/>
          <w:b/>
          <w:highlight w:val="green"/>
        </w:rPr>
        <w:t xml:space="preserve">, </w:t>
      </w:r>
      <w:r>
        <w:rPr>
          <w:rFonts w:ascii="Arial" w:hAnsi="Arial" w:cs="Arial"/>
          <w:b/>
          <w:highlight w:val="green"/>
        </w:rPr>
        <w:t>May 1,</w:t>
      </w:r>
      <w:r w:rsidRPr="00221D84">
        <w:rPr>
          <w:rFonts w:ascii="Arial" w:hAnsi="Arial" w:cs="Arial"/>
          <w:b/>
          <w:highlight w:val="green"/>
        </w:rPr>
        <w:t xml:space="preserve"> </w:t>
      </w:r>
      <w:r>
        <w:rPr>
          <w:rFonts w:ascii="Arial" w:hAnsi="Arial" w:cs="Arial"/>
          <w:b/>
          <w:highlight w:val="green"/>
        </w:rPr>
        <w:t>2021</w:t>
      </w:r>
    </w:p>
    <w:p w14:paraId="3485699A" w14:textId="77777777" w:rsidR="003A0786" w:rsidRPr="00221D84" w:rsidRDefault="003A0786" w:rsidP="003A0786">
      <w:pPr>
        <w:rPr>
          <w:rFonts w:ascii="Arial" w:hAnsi="Arial" w:cs="Arial"/>
          <w:b/>
          <w:sz w:val="18"/>
          <w:szCs w:val="18"/>
        </w:rPr>
      </w:pPr>
    </w:p>
    <w:p w14:paraId="7D310465" w14:textId="77777777" w:rsidR="003A0786" w:rsidRDefault="003A0786" w:rsidP="003A0786">
      <w:pPr>
        <w:rPr>
          <w:rFonts w:ascii="Arial" w:hAnsi="Arial" w:cs="Arial"/>
          <w:b/>
          <w:sz w:val="18"/>
          <w:szCs w:val="18"/>
        </w:rPr>
      </w:pPr>
      <w:r w:rsidRPr="00221D84">
        <w:rPr>
          <w:rFonts w:ascii="Arial" w:hAnsi="Arial" w:cs="Arial"/>
          <w:b/>
          <w:sz w:val="18"/>
          <w:szCs w:val="18"/>
        </w:rPr>
        <w:t>To Do:</w:t>
      </w:r>
    </w:p>
    <w:p w14:paraId="337A8B18" w14:textId="32D18873" w:rsidR="00F60BFC" w:rsidRPr="0030135A" w:rsidRDefault="00F60BFC" w:rsidP="00A551F1">
      <w:pPr>
        <w:pStyle w:val="ListParagraph"/>
        <w:numPr>
          <w:ilvl w:val="0"/>
          <w:numId w:val="14"/>
        </w:numPr>
        <w:rPr>
          <w:rFonts w:ascii="Arial" w:hAnsi="Arial" w:cs="Arial"/>
          <w:b/>
          <w:strike/>
          <w:sz w:val="18"/>
          <w:szCs w:val="18"/>
        </w:rPr>
      </w:pPr>
      <w:r w:rsidRPr="0030135A">
        <w:rPr>
          <w:rFonts w:ascii="Arial" w:hAnsi="Arial" w:cs="Arial"/>
          <w:bCs/>
          <w:strike/>
          <w:sz w:val="18"/>
          <w:szCs w:val="18"/>
        </w:rPr>
        <w:t>T=2</w:t>
      </w:r>
      <w:r w:rsidR="00A551F1" w:rsidRPr="0030135A">
        <w:rPr>
          <w:rFonts w:ascii="Arial" w:hAnsi="Arial" w:cs="Arial"/>
          <w:bCs/>
          <w:strike/>
          <w:sz w:val="18"/>
          <w:szCs w:val="18"/>
        </w:rPr>
        <w:t>4</w:t>
      </w:r>
    </w:p>
    <w:p w14:paraId="186246D6" w14:textId="77777777" w:rsidR="003A0786" w:rsidRPr="0027355E" w:rsidRDefault="003A0786" w:rsidP="00A551F1">
      <w:pPr>
        <w:pStyle w:val="ListParagraph"/>
        <w:numPr>
          <w:ilvl w:val="0"/>
          <w:numId w:val="14"/>
        </w:numPr>
        <w:rPr>
          <w:rFonts w:ascii="Arial" w:hAnsi="Arial" w:cs="Arial"/>
          <w:b/>
          <w:strike/>
          <w:sz w:val="18"/>
          <w:szCs w:val="18"/>
        </w:rPr>
      </w:pPr>
      <w:r w:rsidRPr="0027355E">
        <w:rPr>
          <w:rFonts w:ascii="Arial" w:hAnsi="Arial" w:cs="Arial"/>
          <w:bCs/>
          <w:strike/>
          <w:sz w:val="18"/>
          <w:szCs w:val="18"/>
        </w:rPr>
        <w:t>Move P9 cells from -80°C to liquid nitrogen</w:t>
      </w:r>
    </w:p>
    <w:p w14:paraId="0D7ED0BC" w14:textId="77777777" w:rsidR="003A0786" w:rsidRPr="007A6A5F" w:rsidRDefault="003A0786" w:rsidP="003A0786">
      <w:pPr>
        <w:rPr>
          <w:rFonts w:ascii="Arial" w:hAnsi="Arial" w:cs="Arial"/>
        </w:rPr>
      </w:pPr>
      <w:r w:rsidRPr="00221D84">
        <w:rPr>
          <w:rFonts w:ascii="Arial" w:hAnsi="Arial" w:cs="Arial"/>
          <w:b/>
          <w:u w:val="single"/>
        </w:rPr>
        <w:t>Results and Data:</w:t>
      </w:r>
    </w:p>
    <w:p w14:paraId="2CE69796" w14:textId="48DEC0C1" w:rsidR="00C65A83" w:rsidRDefault="00C65A83" w:rsidP="00204778">
      <w:pPr>
        <w:rPr>
          <w:rFonts w:ascii="Arial" w:hAnsi="Arial" w:cs="Arial"/>
          <w:sz w:val="22"/>
          <w:szCs w:val="22"/>
        </w:rPr>
      </w:pPr>
    </w:p>
    <w:p w14:paraId="4E973700" w14:textId="7B576AFE" w:rsidR="00A551F1" w:rsidRDefault="00A551F1" w:rsidP="00A551F1">
      <w:pPr>
        <w:rPr>
          <w:rFonts w:ascii="Arial" w:hAnsi="Arial" w:cs="Arial"/>
          <w:sz w:val="22"/>
          <w:szCs w:val="22"/>
        </w:rPr>
      </w:pPr>
      <w:r w:rsidRPr="004A72E5">
        <w:rPr>
          <w:rFonts w:ascii="Arial" w:hAnsi="Arial" w:cs="Arial"/>
          <w:b/>
          <w:bCs/>
          <w:sz w:val="22"/>
          <w:szCs w:val="22"/>
        </w:rPr>
        <w:t>T=2</w:t>
      </w:r>
      <w:r>
        <w:rPr>
          <w:rFonts w:ascii="Arial" w:hAnsi="Arial" w:cs="Arial"/>
          <w:b/>
          <w:bCs/>
          <w:sz w:val="22"/>
          <w:szCs w:val="22"/>
        </w:rPr>
        <w:t>4</w:t>
      </w:r>
      <w:r w:rsidRPr="004A72E5">
        <w:rPr>
          <w:rFonts w:ascii="Arial" w:hAnsi="Arial" w:cs="Arial"/>
          <w:b/>
          <w:bCs/>
          <w:sz w:val="22"/>
          <w:szCs w:val="22"/>
        </w:rPr>
        <w:t>:</w:t>
      </w:r>
      <w:r>
        <w:rPr>
          <w:rFonts w:ascii="Arial" w:hAnsi="Arial" w:cs="Arial"/>
          <w:sz w:val="22"/>
          <w:szCs w:val="22"/>
        </w:rPr>
        <w:t xml:space="preserve"> </w:t>
      </w:r>
      <w:r w:rsidRPr="0040198A">
        <w:rPr>
          <w:rFonts w:ascii="Arial" w:hAnsi="Arial" w:cs="Arial"/>
          <w:sz w:val="22"/>
          <w:szCs w:val="22"/>
        </w:rPr>
        <w:t xml:space="preserve">At </w:t>
      </w:r>
      <w:r>
        <w:rPr>
          <w:rFonts w:ascii="Arial" w:hAnsi="Arial" w:cs="Arial"/>
          <w:sz w:val="22"/>
          <w:szCs w:val="22"/>
        </w:rPr>
        <w:t>12</w:t>
      </w:r>
      <w:r w:rsidRPr="0040198A">
        <w:rPr>
          <w:rFonts w:ascii="Arial" w:hAnsi="Arial" w:cs="Arial"/>
          <w:sz w:val="22"/>
          <w:szCs w:val="22"/>
        </w:rPr>
        <w:t>:1</w:t>
      </w:r>
      <w:r>
        <w:rPr>
          <w:rFonts w:ascii="Arial" w:hAnsi="Arial" w:cs="Arial"/>
          <w:sz w:val="22"/>
          <w:szCs w:val="22"/>
        </w:rPr>
        <w:t xml:space="preserve">0 PM, remove last 12-well plate. Wash wells 2x with 1x PBS (as above). Add 1 mL 1% saponin in 1x PBS to each well. Incubate plates with saponin for 30 minutes. Remove 100 </w:t>
      </w:r>
      <w:proofErr w:type="spellStart"/>
      <w:r>
        <w:rPr>
          <w:rFonts w:ascii="Arial" w:hAnsi="Arial" w:cs="Arial"/>
          <w:sz w:val="22"/>
          <w:szCs w:val="22"/>
        </w:rPr>
        <w:t>uL</w:t>
      </w:r>
      <w:proofErr w:type="spellEnd"/>
      <w:r>
        <w:rPr>
          <w:rFonts w:ascii="Arial" w:hAnsi="Arial" w:cs="Arial"/>
          <w:sz w:val="22"/>
          <w:szCs w:val="22"/>
        </w:rPr>
        <w:t xml:space="preserve"> and transfer to 96-well plate. Dilute serially 1:10 in 96-well plate to 10</w:t>
      </w:r>
      <w:r w:rsidRPr="00E17363">
        <w:rPr>
          <w:rFonts w:ascii="Arial" w:hAnsi="Arial" w:cs="Arial"/>
          <w:sz w:val="22"/>
          <w:szCs w:val="22"/>
          <w:vertAlign w:val="superscript"/>
        </w:rPr>
        <w:t>-</w:t>
      </w:r>
      <w:r>
        <w:rPr>
          <w:rFonts w:ascii="Arial" w:hAnsi="Arial" w:cs="Arial"/>
          <w:sz w:val="22"/>
          <w:szCs w:val="22"/>
          <w:vertAlign w:val="superscript"/>
        </w:rPr>
        <w:t>7</w:t>
      </w:r>
      <w:r>
        <w:rPr>
          <w:rFonts w:ascii="Arial" w:hAnsi="Arial" w:cs="Arial"/>
          <w:sz w:val="22"/>
          <w:szCs w:val="22"/>
        </w:rPr>
        <w:t xml:space="preserve"> in 1x PBS. Transfer remaining material from 12-well plate (about 900 </w:t>
      </w:r>
      <w:proofErr w:type="spellStart"/>
      <w:r>
        <w:rPr>
          <w:rFonts w:ascii="Arial" w:hAnsi="Arial" w:cs="Arial"/>
          <w:sz w:val="22"/>
          <w:szCs w:val="22"/>
        </w:rPr>
        <w:t>uL</w:t>
      </w:r>
      <w:proofErr w:type="spellEnd"/>
      <w:r>
        <w:rPr>
          <w:rFonts w:ascii="Arial" w:hAnsi="Arial" w:cs="Arial"/>
          <w:sz w:val="22"/>
          <w:szCs w:val="22"/>
        </w:rPr>
        <w:t>) to sterile 1.5 mL tubes, spin, discard supernatant and freeze at -20°C to isolate gDNA later</w:t>
      </w:r>
      <w:r w:rsidR="00B10F70">
        <w:rPr>
          <w:rFonts w:ascii="Arial" w:hAnsi="Arial" w:cs="Arial"/>
          <w:sz w:val="22"/>
          <w:szCs w:val="22"/>
        </w:rPr>
        <w:t xml:space="preserve"> (reasonable pellets!)</w:t>
      </w:r>
      <w:r>
        <w:rPr>
          <w:rFonts w:ascii="Arial" w:hAnsi="Arial" w:cs="Arial"/>
          <w:sz w:val="22"/>
          <w:szCs w:val="22"/>
        </w:rPr>
        <w:t>. Plate dilutions 2x each on CHA and CHA-Kan square plates.</w:t>
      </w:r>
    </w:p>
    <w:p w14:paraId="7ED5AE6F" w14:textId="77777777" w:rsidR="003B0EC3" w:rsidRDefault="003B0EC3" w:rsidP="00204778">
      <w:pPr>
        <w:rPr>
          <w:rFonts w:ascii="Arial" w:hAnsi="Arial" w:cs="Arial"/>
          <w:sz w:val="22"/>
          <w:szCs w:val="22"/>
        </w:rPr>
      </w:pPr>
    </w:p>
    <w:p w14:paraId="4289FFFB" w14:textId="05EE8B00" w:rsidR="00385A8D" w:rsidRPr="00385A8D" w:rsidRDefault="00385A8D" w:rsidP="00204778">
      <w:pPr>
        <w:rPr>
          <w:rFonts w:ascii="Arial" w:hAnsi="Arial" w:cs="Arial"/>
          <w:sz w:val="22"/>
          <w:szCs w:val="22"/>
          <w:u w:val="single"/>
        </w:rPr>
      </w:pPr>
      <w:r w:rsidRPr="00385A8D">
        <w:rPr>
          <w:rFonts w:ascii="Arial" w:hAnsi="Arial" w:cs="Arial"/>
          <w:sz w:val="22"/>
          <w:szCs w:val="22"/>
          <w:u w:val="single"/>
        </w:rPr>
        <w:t>Plate counting from 4/27 experiment</w:t>
      </w:r>
      <w:r>
        <w:rPr>
          <w:rFonts w:ascii="Arial" w:hAnsi="Arial" w:cs="Arial"/>
          <w:sz w:val="22"/>
          <w:szCs w:val="22"/>
          <w:u w:val="single"/>
        </w:rPr>
        <w:t>:</w:t>
      </w:r>
    </w:p>
    <w:p w14:paraId="00C2E002" w14:textId="036DD67D" w:rsidR="00975A95" w:rsidRDefault="00283C1C" w:rsidP="00204778">
      <w:pPr>
        <w:rPr>
          <w:rFonts w:ascii="Arial" w:hAnsi="Arial" w:cs="Arial"/>
          <w:sz w:val="22"/>
          <w:szCs w:val="22"/>
        </w:rPr>
      </w:pPr>
      <w:r>
        <w:rPr>
          <w:rFonts w:ascii="Arial" w:hAnsi="Arial" w:cs="Arial"/>
          <w:sz w:val="22"/>
          <w:szCs w:val="22"/>
        </w:rPr>
        <w:lastRenderedPageBreak/>
        <w:t xml:space="preserve">Count </w:t>
      </w:r>
      <w:r w:rsidR="00385A8D">
        <w:rPr>
          <w:rFonts w:ascii="Arial" w:hAnsi="Arial" w:cs="Arial"/>
          <w:sz w:val="22"/>
          <w:szCs w:val="22"/>
        </w:rPr>
        <w:t xml:space="preserve">LVS </w:t>
      </w:r>
      <w:r w:rsidR="004D16C0">
        <w:rPr>
          <w:rFonts w:ascii="Arial" w:hAnsi="Arial" w:cs="Arial"/>
          <w:sz w:val="22"/>
          <w:szCs w:val="22"/>
        </w:rPr>
        <w:t>T</w:t>
      </w:r>
      <w:r w:rsidR="00385A8D">
        <w:rPr>
          <w:rFonts w:ascii="Arial" w:hAnsi="Arial" w:cs="Arial"/>
          <w:sz w:val="22"/>
          <w:szCs w:val="22"/>
        </w:rPr>
        <w:t>=</w:t>
      </w:r>
      <w:r w:rsidR="004D16C0">
        <w:rPr>
          <w:rFonts w:ascii="Arial" w:hAnsi="Arial" w:cs="Arial"/>
          <w:sz w:val="22"/>
          <w:szCs w:val="22"/>
        </w:rPr>
        <w:t xml:space="preserve">24 </w:t>
      </w:r>
      <w:r>
        <w:rPr>
          <w:rFonts w:ascii="Arial" w:hAnsi="Arial" w:cs="Arial"/>
          <w:sz w:val="22"/>
          <w:szCs w:val="22"/>
        </w:rPr>
        <w:t xml:space="preserve">plates- the LVS </w:t>
      </w:r>
      <w:r w:rsidR="003868EB">
        <w:rPr>
          <w:rFonts w:ascii="Arial" w:hAnsi="Arial" w:cs="Arial"/>
          <w:sz w:val="22"/>
          <w:szCs w:val="22"/>
        </w:rPr>
        <w:t>were</w:t>
      </w:r>
      <w:r>
        <w:rPr>
          <w:rFonts w:ascii="Arial" w:hAnsi="Arial" w:cs="Arial"/>
          <w:sz w:val="22"/>
          <w:szCs w:val="22"/>
        </w:rPr>
        <w:t xml:space="preserve"> a reasonable size</w:t>
      </w:r>
      <w:r w:rsidR="003868EB">
        <w:rPr>
          <w:rFonts w:ascii="Arial" w:hAnsi="Arial" w:cs="Arial"/>
          <w:sz w:val="22"/>
          <w:szCs w:val="22"/>
        </w:rPr>
        <w:t xml:space="preserve"> yesterday, left them out</w:t>
      </w:r>
      <w:r>
        <w:rPr>
          <w:rFonts w:ascii="Arial" w:hAnsi="Arial" w:cs="Arial"/>
          <w:sz w:val="22"/>
          <w:szCs w:val="22"/>
        </w:rPr>
        <w:t xml:space="preserve">. Note that the cells grew significantly better on the BD plates (could have counted those yesterday, but not the Alpha Biosciences CHA). </w:t>
      </w:r>
      <w:r w:rsidR="003868EB">
        <w:rPr>
          <w:rFonts w:ascii="Arial" w:hAnsi="Arial" w:cs="Arial"/>
          <w:sz w:val="22"/>
          <w:szCs w:val="22"/>
        </w:rPr>
        <w:t xml:space="preserve">The others look like they can be </w:t>
      </w:r>
      <w:proofErr w:type="gramStart"/>
      <w:r w:rsidR="003868EB">
        <w:rPr>
          <w:rFonts w:ascii="Arial" w:hAnsi="Arial" w:cs="Arial"/>
          <w:sz w:val="22"/>
          <w:szCs w:val="22"/>
        </w:rPr>
        <w:t>counted, but</w:t>
      </w:r>
      <w:proofErr w:type="gramEnd"/>
      <w:r w:rsidR="003868EB">
        <w:rPr>
          <w:rFonts w:ascii="Arial" w:hAnsi="Arial" w:cs="Arial"/>
          <w:sz w:val="22"/>
          <w:szCs w:val="22"/>
        </w:rPr>
        <w:t xml:space="preserve"> leave them at room temp and count tomorrow. </w:t>
      </w:r>
    </w:p>
    <w:p w14:paraId="6E53EBC7" w14:textId="1E92C833" w:rsidR="00385A8D" w:rsidRDefault="00385A8D" w:rsidP="00204778">
      <w:pPr>
        <w:rPr>
          <w:rFonts w:ascii="Arial" w:hAnsi="Arial" w:cs="Arial"/>
          <w:sz w:val="22"/>
          <w:szCs w:val="22"/>
        </w:rPr>
      </w:pPr>
    </w:p>
    <w:p w14:paraId="6D1E9702" w14:textId="074B2985" w:rsidR="005C0573" w:rsidRDefault="005C0573" w:rsidP="00204778">
      <w:pPr>
        <w:rPr>
          <w:rFonts w:ascii="Arial" w:hAnsi="Arial" w:cs="Arial"/>
          <w:sz w:val="22"/>
          <w:szCs w:val="22"/>
        </w:rPr>
      </w:pPr>
      <w:r>
        <w:rPr>
          <w:rFonts w:ascii="Arial" w:hAnsi="Arial" w:cs="Arial"/>
          <w:sz w:val="22"/>
          <w:szCs w:val="22"/>
        </w:rPr>
        <w:t>Inoculum plates: sample 3 (KMRLVS40) have a mixed phenotype on one dilution plate (63 colonies on dilution 3</w:t>
      </w:r>
      <w:r w:rsidR="00AA2969">
        <w:rPr>
          <w:rFonts w:ascii="Arial" w:hAnsi="Arial" w:cs="Arial"/>
          <w:sz w:val="22"/>
          <w:szCs w:val="22"/>
        </w:rPr>
        <w:t>; a few large colonies and many small ones- contamination??</w:t>
      </w:r>
      <w:r>
        <w:rPr>
          <w:rFonts w:ascii="Arial" w:hAnsi="Arial" w:cs="Arial"/>
          <w:sz w:val="22"/>
          <w:szCs w:val="22"/>
        </w:rPr>
        <w:t xml:space="preserve">) and they are too small to count on the second plate. Not great. </w:t>
      </w:r>
    </w:p>
    <w:p w14:paraId="6E1D1BF0" w14:textId="4650AC42" w:rsidR="00AD3964" w:rsidRDefault="003B0E34" w:rsidP="00204778">
      <w:pPr>
        <w:rPr>
          <w:rFonts w:ascii="Arial" w:hAnsi="Arial" w:cs="Arial"/>
          <w:sz w:val="22"/>
          <w:szCs w:val="22"/>
        </w:rPr>
      </w:pPr>
      <w:r>
        <w:rPr>
          <w:rFonts w:ascii="Arial" w:hAnsi="Arial" w:cs="Arial"/>
          <w:sz w:val="22"/>
          <w:szCs w:val="22"/>
        </w:rPr>
        <w:t>On T=2 plates</w:t>
      </w:r>
      <w:r w:rsidR="00A705F4">
        <w:rPr>
          <w:rFonts w:ascii="Arial" w:hAnsi="Arial" w:cs="Arial"/>
          <w:sz w:val="22"/>
          <w:szCs w:val="22"/>
        </w:rPr>
        <w:t xml:space="preserve"> </w:t>
      </w:r>
      <w:r w:rsidR="00004BAF">
        <w:rPr>
          <w:rFonts w:ascii="Arial" w:hAnsi="Arial" w:cs="Arial"/>
          <w:sz w:val="22"/>
          <w:szCs w:val="22"/>
        </w:rPr>
        <w:t xml:space="preserve">(from 4/27) </w:t>
      </w:r>
      <w:r w:rsidR="00A705F4">
        <w:rPr>
          <w:rFonts w:ascii="Arial" w:hAnsi="Arial" w:cs="Arial"/>
          <w:sz w:val="22"/>
          <w:szCs w:val="22"/>
        </w:rPr>
        <w:t>that were left in the incubator another day</w:t>
      </w:r>
    </w:p>
    <w:p w14:paraId="69849733" w14:textId="6F8F78E0" w:rsidR="003B0E34" w:rsidRDefault="003B0E34" w:rsidP="00AD3964">
      <w:pPr>
        <w:ind w:firstLine="720"/>
        <w:rPr>
          <w:rFonts w:ascii="Arial" w:hAnsi="Arial" w:cs="Arial"/>
          <w:sz w:val="22"/>
          <w:szCs w:val="22"/>
        </w:rPr>
      </w:pPr>
      <w:r>
        <w:rPr>
          <w:rFonts w:ascii="Arial" w:hAnsi="Arial" w:cs="Arial"/>
          <w:sz w:val="22"/>
          <w:szCs w:val="22"/>
        </w:rPr>
        <w:t>can count cells on 3-1 plate</w:t>
      </w:r>
      <w:r w:rsidR="00AD3964">
        <w:rPr>
          <w:rFonts w:ascii="Arial" w:hAnsi="Arial" w:cs="Arial"/>
          <w:sz w:val="22"/>
          <w:szCs w:val="22"/>
        </w:rPr>
        <w:t xml:space="preserve"> (14, 17). </w:t>
      </w:r>
    </w:p>
    <w:p w14:paraId="13431248" w14:textId="7AE85A42" w:rsidR="00AD3964" w:rsidRDefault="00AD3964" w:rsidP="00204778">
      <w:pPr>
        <w:rPr>
          <w:rFonts w:ascii="Arial" w:hAnsi="Arial" w:cs="Arial"/>
          <w:sz w:val="22"/>
          <w:szCs w:val="22"/>
        </w:rPr>
      </w:pPr>
      <w:r>
        <w:rPr>
          <w:rFonts w:ascii="Arial" w:hAnsi="Arial" w:cs="Arial"/>
          <w:sz w:val="22"/>
          <w:szCs w:val="22"/>
        </w:rPr>
        <w:tab/>
        <w:t>2-1 = 0; 2-2 = 1</w:t>
      </w:r>
      <w:r w:rsidR="00976163">
        <w:rPr>
          <w:rFonts w:ascii="Arial" w:hAnsi="Arial" w:cs="Arial"/>
          <w:sz w:val="22"/>
          <w:szCs w:val="22"/>
        </w:rPr>
        <w:t>;</w:t>
      </w:r>
      <w:r>
        <w:rPr>
          <w:rFonts w:ascii="Arial" w:hAnsi="Arial" w:cs="Arial"/>
          <w:sz w:val="22"/>
          <w:szCs w:val="22"/>
        </w:rPr>
        <w:t xml:space="preserve"> 2-3 = 0, 3</w:t>
      </w:r>
      <w:r w:rsidR="00976163">
        <w:rPr>
          <w:rFonts w:ascii="Arial" w:hAnsi="Arial" w:cs="Arial"/>
          <w:sz w:val="22"/>
          <w:szCs w:val="22"/>
        </w:rPr>
        <w:t>;</w:t>
      </w:r>
      <w:r>
        <w:rPr>
          <w:rFonts w:ascii="Arial" w:hAnsi="Arial" w:cs="Arial"/>
          <w:sz w:val="22"/>
          <w:szCs w:val="22"/>
        </w:rPr>
        <w:t xml:space="preserve"> 4-3 = 0 </w:t>
      </w:r>
    </w:p>
    <w:p w14:paraId="0939AC93" w14:textId="77777777" w:rsidR="00385A8D" w:rsidRDefault="00385A8D" w:rsidP="00204778">
      <w:pPr>
        <w:rPr>
          <w:rFonts w:ascii="Arial" w:hAnsi="Arial" w:cs="Arial"/>
          <w:sz w:val="22"/>
          <w:szCs w:val="22"/>
        </w:rPr>
      </w:pPr>
    </w:p>
    <w:p w14:paraId="0C93ECDF" w14:textId="77777777" w:rsidR="003A0BD3" w:rsidRDefault="003A0BD3" w:rsidP="003A0BD3">
      <w:pPr>
        <w:rPr>
          <w:rFonts w:ascii="Arial" w:hAnsi="Arial" w:cs="Arial"/>
          <w:sz w:val="22"/>
          <w:szCs w:val="22"/>
        </w:rPr>
      </w:pPr>
    </w:p>
    <w:p w14:paraId="21F2E3EE" w14:textId="4AE725AB" w:rsidR="003A0BD3" w:rsidRPr="00221D84" w:rsidRDefault="003A0BD3" w:rsidP="003A0BD3">
      <w:pPr>
        <w:rPr>
          <w:rFonts w:ascii="Arial" w:hAnsi="Arial" w:cs="Arial"/>
          <w:b/>
        </w:rPr>
      </w:pPr>
      <w:r>
        <w:rPr>
          <w:rFonts w:ascii="Arial" w:hAnsi="Arial" w:cs="Arial"/>
          <w:b/>
          <w:highlight w:val="green"/>
        </w:rPr>
        <w:t>Monday</w:t>
      </w:r>
      <w:r w:rsidRPr="00221D84">
        <w:rPr>
          <w:rFonts w:ascii="Arial" w:hAnsi="Arial" w:cs="Arial"/>
          <w:b/>
          <w:highlight w:val="green"/>
        </w:rPr>
        <w:t xml:space="preserve">, </w:t>
      </w:r>
      <w:r>
        <w:rPr>
          <w:rFonts w:ascii="Arial" w:hAnsi="Arial" w:cs="Arial"/>
          <w:b/>
          <w:highlight w:val="green"/>
        </w:rPr>
        <w:t>May 3,</w:t>
      </w:r>
      <w:r w:rsidRPr="00221D84">
        <w:rPr>
          <w:rFonts w:ascii="Arial" w:hAnsi="Arial" w:cs="Arial"/>
          <w:b/>
          <w:highlight w:val="green"/>
        </w:rPr>
        <w:t xml:space="preserve"> </w:t>
      </w:r>
      <w:r>
        <w:rPr>
          <w:rFonts w:ascii="Arial" w:hAnsi="Arial" w:cs="Arial"/>
          <w:b/>
          <w:highlight w:val="green"/>
        </w:rPr>
        <w:t>2021</w:t>
      </w:r>
    </w:p>
    <w:p w14:paraId="7E1EEEC9" w14:textId="77777777" w:rsidR="003A0BD3" w:rsidRPr="00221D84" w:rsidRDefault="003A0BD3" w:rsidP="003A0BD3">
      <w:pPr>
        <w:rPr>
          <w:rFonts w:ascii="Arial" w:hAnsi="Arial" w:cs="Arial"/>
          <w:b/>
          <w:sz w:val="18"/>
          <w:szCs w:val="18"/>
        </w:rPr>
      </w:pPr>
    </w:p>
    <w:p w14:paraId="03BB803F" w14:textId="77777777" w:rsidR="003A0BD3" w:rsidRDefault="003A0BD3" w:rsidP="003A0BD3">
      <w:pPr>
        <w:rPr>
          <w:rFonts w:ascii="Arial" w:hAnsi="Arial" w:cs="Arial"/>
          <w:b/>
          <w:sz w:val="18"/>
          <w:szCs w:val="18"/>
        </w:rPr>
      </w:pPr>
      <w:r w:rsidRPr="00221D84">
        <w:rPr>
          <w:rFonts w:ascii="Arial" w:hAnsi="Arial" w:cs="Arial"/>
          <w:b/>
          <w:sz w:val="18"/>
          <w:szCs w:val="18"/>
        </w:rPr>
        <w:t>To Do:</w:t>
      </w:r>
    </w:p>
    <w:p w14:paraId="4B33A1AA" w14:textId="79FA22A8" w:rsidR="003A0BD3" w:rsidRPr="0030135A" w:rsidRDefault="003A0BD3" w:rsidP="003A0BD3">
      <w:pPr>
        <w:pStyle w:val="ListParagraph"/>
        <w:numPr>
          <w:ilvl w:val="0"/>
          <w:numId w:val="15"/>
        </w:numPr>
        <w:rPr>
          <w:rFonts w:ascii="Arial" w:hAnsi="Arial" w:cs="Arial"/>
          <w:b/>
          <w:strike/>
          <w:sz w:val="18"/>
          <w:szCs w:val="18"/>
        </w:rPr>
      </w:pPr>
      <w:r>
        <w:rPr>
          <w:rFonts w:ascii="Arial" w:hAnsi="Arial" w:cs="Arial"/>
          <w:bCs/>
          <w:strike/>
          <w:sz w:val="18"/>
          <w:szCs w:val="18"/>
        </w:rPr>
        <w:t>Count plates</w:t>
      </w:r>
    </w:p>
    <w:p w14:paraId="72355ED4" w14:textId="77777777" w:rsidR="003A0BD3" w:rsidRPr="007A6A5F" w:rsidRDefault="003A0BD3" w:rsidP="003A0BD3">
      <w:pPr>
        <w:rPr>
          <w:rFonts w:ascii="Arial" w:hAnsi="Arial" w:cs="Arial"/>
        </w:rPr>
      </w:pPr>
      <w:r w:rsidRPr="00221D84">
        <w:rPr>
          <w:rFonts w:ascii="Arial" w:hAnsi="Arial" w:cs="Arial"/>
          <w:b/>
          <w:u w:val="single"/>
        </w:rPr>
        <w:t>Results and Data:</w:t>
      </w:r>
    </w:p>
    <w:p w14:paraId="0483D21F" w14:textId="41289015" w:rsidR="003A0BD3" w:rsidRDefault="003A0BD3" w:rsidP="003A0BD3">
      <w:pPr>
        <w:rPr>
          <w:rFonts w:ascii="Arial" w:hAnsi="Arial" w:cs="Arial"/>
          <w:sz w:val="22"/>
          <w:szCs w:val="22"/>
        </w:rPr>
      </w:pPr>
    </w:p>
    <w:p w14:paraId="3D3BE595" w14:textId="1B6A4BF3" w:rsidR="004C6A8E" w:rsidRDefault="005C4055" w:rsidP="003A0BD3">
      <w:pPr>
        <w:rPr>
          <w:rFonts w:ascii="Arial" w:hAnsi="Arial" w:cs="Arial"/>
          <w:sz w:val="22"/>
          <w:szCs w:val="22"/>
        </w:rPr>
      </w:pPr>
      <w:r>
        <w:rPr>
          <w:rFonts w:ascii="Arial" w:hAnsi="Arial" w:cs="Arial"/>
          <w:sz w:val="22"/>
          <w:szCs w:val="22"/>
        </w:rPr>
        <w:t xml:space="preserve">Pull plates from 4/30 12-well plate experiment. </w:t>
      </w:r>
      <w:r w:rsidR="005B23ED">
        <w:rPr>
          <w:rFonts w:ascii="Arial" w:hAnsi="Arial" w:cs="Arial"/>
          <w:sz w:val="22"/>
          <w:szCs w:val="22"/>
        </w:rPr>
        <w:t xml:space="preserve">Count inoculums- all look reasonable to count. Pull T=2 but leave at room temp- there are so many colonies! Should have used track plating. </w:t>
      </w:r>
      <w:r w:rsidR="0076424F">
        <w:rPr>
          <w:rFonts w:ascii="Arial" w:hAnsi="Arial" w:cs="Arial"/>
          <w:sz w:val="22"/>
          <w:szCs w:val="22"/>
        </w:rPr>
        <w:t xml:space="preserve">Will attempt to count tomorrow. </w:t>
      </w:r>
    </w:p>
    <w:p w14:paraId="57F0637F" w14:textId="555852D5" w:rsidR="0076424F" w:rsidRDefault="0076424F" w:rsidP="003A0BD3">
      <w:pPr>
        <w:rPr>
          <w:rFonts w:ascii="Arial" w:hAnsi="Arial" w:cs="Arial"/>
          <w:sz w:val="22"/>
          <w:szCs w:val="22"/>
        </w:rPr>
      </w:pPr>
    </w:p>
    <w:tbl>
      <w:tblPr>
        <w:tblW w:w="10345" w:type="dxa"/>
        <w:tblLayout w:type="fixed"/>
        <w:tblLook w:val="04A0" w:firstRow="1" w:lastRow="0" w:firstColumn="1" w:lastColumn="0" w:noHBand="0" w:noVBand="1"/>
      </w:tblPr>
      <w:tblGrid>
        <w:gridCol w:w="1255"/>
        <w:gridCol w:w="900"/>
        <w:gridCol w:w="720"/>
        <w:gridCol w:w="720"/>
        <w:gridCol w:w="900"/>
        <w:gridCol w:w="900"/>
        <w:gridCol w:w="900"/>
        <w:gridCol w:w="900"/>
        <w:gridCol w:w="900"/>
        <w:gridCol w:w="900"/>
        <w:gridCol w:w="1350"/>
      </w:tblGrid>
      <w:tr w:rsidR="00A726E7" w:rsidRPr="00A726E7" w14:paraId="1D61DA64" w14:textId="77777777" w:rsidTr="003F1415">
        <w:trPr>
          <w:trHeight w:val="317"/>
        </w:trPr>
        <w:tc>
          <w:tcPr>
            <w:tcW w:w="1034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0635287" w14:textId="68C570AE" w:rsidR="00A726E7" w:rsidRPr="00A726E7" w:rsidRDefault="00A726E7" w:rsidP="00A726E7">
            <w:pPr>
              <w:jc w:val="center"/>
              <w:rPr>
                <w:rFonts w:ascii="Calibri" w:hAnsi="Calibri" w:cs="Calibri"/>
                <w:b/>
                <w:bCs/>
                <w:color w:val="000000"/>
                <w:sz w:val="21"/>
                <w:szCs w:val="21"/>
              </w:rPr>
            </w:pPr>
            <w:r w:rsidRPr="00A726E7">
              <w:rPr>
                <w:rFonts w:ascii="Calibri" w:hAnsi="Calibri" w:cs="Calibri"/>
                <w:b/>
                <w:bCs/>
                <w:color w:val="000000"/>
                <w:sz w:val="21"/>
                <w:szCs w:val="21"/>
              </w:rPr>
              <w:t>Inoculum: CHA plates</w:t>
            </w:r>
          </w:p>
        </w:tc>
      </w:tr>
      <w:tr w:rsidR="00A726E7" w:rsidRPr="00A726E7" w14:paraId="3B29F5AD" w14:textId="77777777" w:rsidTr="003F1415">
        <w:trPr>
          <w:trHeight w:val="317"/>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60C80BF" w14:textId="6742B5F3" w:rsidR="00A726E7" w:rsidRPr="00A726E7" w:rsidRDefault="00A726E7" w:rsidP="00A726E7">
            <w:pPr>
              <w:rPr>
                <w:rFonts w:ascii="Calibri" w:hAnsi="Calibri" w:cs="Calibri"/>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18B3ED8A"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Replicate</w:t>
            </w:r>
          </w:p>
        </w:tc>
        <w:tc>
          <w:tcPr>
            <w:tcW w:w="720" w:type="dxa"/>
            <w:tcBorders>
              <w:top w:val="nil"/>
              <w:left w:val="nil"/>
              <w:bottom w:val="single" w:sz="4" w:space="0" w:color="auto"/>
              <w:right w:val="single" w:sz="4" w:space="0" w:color="auto"/>
            </w:tcBorders>
            <w:shd w:val="clear" w:color="auto" w:fill="auto"/>
            <w:noWrap/>
            <w:vAlign w:val="bottom"/>
            <w:hideMark/>
          </w:tcPr>
          <w:p w14:paraId="7B808677"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4</w:t>
            </w:r>
          </w:p>
        </w:tc>
        <w:tc>
          <w:tcPr>
            <w:tcW w:w="720" w:type="dxa"/>
            <w:tcBorders>
              <w:top w:val="nil"/>
              <w:left w:val="nil"/>
              <w:bottom w:val="single" w:sz="4" w:space="0" w:color="auto"/>
              <w:right w:val="single" w:sz="4" w:space="0" w:color="auto"/>
            </w:tcBorders>
            <w:shd w:val="clear" w:color="auto" w:fill="auto"/>
            <w:noWrap/>
            <w:vAlign w:val="bottom"/>
            <w:hideMark/>
          </w:tcPr>
          <w:p w14:paraId="0CB38A1B"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w:t>
            </w:r>
          </w:p>
        </w:tc>
        <w:tc>
          <w:tcPr>
            <w:tcW w:w="900" w:type="dxa"/>
            <w:tcBorders>
              <w:top w:val="nil"/>
              <w:left w:val="nil"/>
              <w:bottom w:val="single" w:sz="4" w:space="0" w:color="auto"/>
              <w:right w:val="single" w:sz="4" w:space="0" w:color="auto"/>
            </w:tcBorders>
            <w:shd w:val="clear" w:color="auto" w:fill="auto"/>
            <w:vAlign w:val="bottom"/>
            <w:hideMark/>
          </w:tcPr>
          <w:p w14:paraId="5EC5DF7C"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Dilution factor counted</w:t>
            </w:r>
          </w:p>
        </w:tc>
        <w:tc>
          <w:tcPr>
            <w:tcW w:w="900" w:type="dxa"/>
            <w:tcBorders>
              <w:top w:val="nil"/>
              <w:left w:val="nil"/>
              <w:bottom w:val="single" w:sz="4" w:space="0" w:color="auto"/>
              <w:right w:val="single" w:sz="4" w:space="0" w:color="auto"/>
            </w:tcBorders>
            <w:shd w:val="clear" w:color="auto" w:fill="auto"/>
            <w:vAlign w:val="bottom"/>
            <w:hideMark/>
          </w:tcPr>
          <w:p w14:paraId="681B824B"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Cells / mL</w:t>
            </w:r>
          </w:p>
        </w:tc>
        <w:tc>
          <w:tcPr>
            <w:tcW w:w="900" w:type="dxa"/>
            <w:tcBorders>
              <w:top w:val="nil"/>
              <w:left w:val="nil"/>
              <w:bottom w:val="single" w:sz="4" w:space="0" w:color="auto"/>
              <w:right w:val="single" w:sz="4" w:space="0" w:color="auto"/>
            </w:tcBorders>
            <w:shd w:val="clear" w:color="auto" w:fill="auto"/>
            <w:vAlign w:val="bottom"/>
            <w:hideMark/>
          </w:tcPr>
          <w:p w14:paraId="026266D2"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Average Cells / mL</w:t>
            </w:r>
          </w:p>
        </w:tc>
        <w:tc>
          <w:tcPr>
            <w:tcW w:w="900" w:type="dxa"/>
            <w:tcBorders>
              <w:top w:val="nil"/>
              <w:left w:val="nil"/>
              <w:bottom w:val="single" w:sz="4" w:space="0" w:color="auto"/>
              <w:right w:val="single" w:sz="4" w:space="0" w:color="auto"/>
            </w:tcBorders>
            <w:shd w:val="clear" w:color="auto" w:fill="auto"/>
            <w:vAlign w:val="bottom"/>
            <w:hideMark/>
          </w:tcPr>
          <w:p w14:paraId="140F252A"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900" w:type="dxa"/>
            <w:tcBorders>
              <w:top w:val="nil"/>
              <w:left w:val="nil"/>
              <w:bottom w:val="single" w:sz="4" w:space="0" w:color="auto"/>
              <w:right w:val="single" w:sz="4" w:space="0" w:color="auto"/>
            </w:tcBorders>
            <w:shd w:val="clear" w:color="auto" w:fill="auto"/>
            <w:vAlign w:val="bottom"/>
            <w:hideMark/>
          </w:tcPr>
          <w:p w14:paraId="24116972"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CFU/well</w:t>
            </w:r>
          </w:p>
        </w:tc>
        <w:tc>
          <w:tcPr>
            <w:tcW w:w="900" w:type="dxa"/>
            <w:tcBorders>
              <w:top w:val="nil"/>
              <w:left w:val="nil"/>
              <w:bottom w:val="single" w:sz="4" w:space="0" w:color="auto"/>
              <w:right w:val="single" w:sz="4" w:space="0" w:color="auto"/>
            </w:tcBorders>
            <w:shd w:val="clear" w:color="auto" w:fill="auto"/>
            <w:vAlign w:val="bottom"/>
            <w:hideMark/>
          </w:tcPr>
          <w:p w14:paraId="4B06F2D6"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1350" w:type="dxa"/>
            <w:tcBorders>
              <w:top w:val="nil"/>
              <w:left w:val="nil"/>
              <w:bottom w:val="single" w:sz="4" w:space="0" w:color="auto"/>
              <w:right w:val="single" w:sz="4" w:space="0" w:color="auto"/>
            </w:tcBorders>
            <w:shd w:val="clear" w:color="auto" w:fill="auto"/>
            <w:vAlign w:val="bottom"/>
            <w:hideMark/>
          </w:tcPr>
          <w:p w14:paraId="649ECCF6"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MOI (based on # of seeded macrophage)</w:t>
            </w:r>
          </w:p>
        </w:tc>
      </w:tr>
      <w:tr w:rsidR="00A726E7" w:rsidRPr="00A726E7" w14:paraId="3CFAB4DA"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53C2AE6F"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LVS</w:t>
            </w:r>
          </w:p>
        </w:tc>
        <w:tc>
          <w:tcPr>
            <w:tcW w:w="900" w:type="dxa"/>
            <w:tcBorders>
              <w:top w:val="nil"/>
              <w:left w:val="nil"/>
              <w:bottom w:val="single" w:sz="4" w:space="0" w:color="auto"/>
              <w:right w:val="single" w:sz="4" w:space="0" w:color="auto"/>
            </w:tcBorders>
            <w:shd w:val="clear" w:color="auto" w:fill="auto"/>
            <w:noWrap/>
            <w:vAlign w:val="bottom"/>
            <w:hideMark/>
          </w:tcPr>
          <w:p w14:paraId="6EAAC831"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1A</w:t>
            </w:r>
          </w:p>
        </w:tc>
        <w:tc>
          <w:tcPr>
            <w:tcW w:w="720" w:type="dxa"/>
            <w:tcBorders>
              <w:top w:val="nil"/>
              <w:left w:val="nil"/>
              <w:bottom w:val="single" w:sz="4" w:space="0" w:color="auto"/>
              <w:right w:val="single" w:sz="4" w:space="0" w:color="auto"/>
            </w:tcBorders>
            <w:shd w:val="clear" w:color="auto" w:fill="auto"/>
            <w:noWrap/>
            <w:vAlign w:val="bottom"/>
            <w:hideMark/>
          </w:tcPr>
          <w:p w14:paraId="23970DB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4F5A208"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56</w:t>
            </w:r>
          </w:p>
        </w:tc>
        <w:tc>
          <w:tcPr>
            <w:tcW w:w="900" w:type="dxa"/>
            <w:tcBorders>
              <w:top w:val="nil"/>
              <w:left w:val="nil"/>
              <w:bottom w:val="single" w:sz="4" w:space="0" w:color="auto"/>
              <w:right w:val="single" w:sz="4" w:space="0" w:color="auto"/>
            </w:tcBorders>
            <w:shd w:val="clear" w:color="auto" w:fill="auto"/>
            <w:noWrap/>
            <w:vAlign w:val="bottom"/>
            <w:hideMark/>
          </w:tcPr>
          <w:p w14:paraId="0E55FF7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1436947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5.60E+07</w:t>
            </w:r>
          </w:p>
        </w:tc>
        <w:tc>
          <w:tcPr>
            <w:tcW w:w="900" w:type="dxa"/>
            <w:tcBorders>
              <w:top w:val="nil"/>
              <w:left w:val="nil"/>
              <w:bottom w:val="single" w:sz="4" w:space="0" w:color="auto"/>
              <w:right w:val="single" w:sz="4" w:space="0" w:color="auto"/>
            </w:tcBorders>
            <w:shd w:val="clear" w:color="auto" w:fill="auto"/>
            <w:noWrap/>
            <w:vAlign w:val="bottom"/>
            <w:hideMark/>
          </w:tcPr>
          <w:p w14:paraId="0CEA1BA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5.90E+07</w:t>
            </w:r>
          </w:p>
        </w:tc>
        <w:tc>
          <w:tcPr>
            <w:tcW w:w="900" w:type="dxa"/>
            <w:tcBorders>
              <w:top w:val="nil"/>
              <w:left w:val="nil"/>
              <w:bottom w:val="single" w:sz="4" w:space="0" w:color="auto"/>
              <w:right w:val="single" w:sz="4" w:space="0" w:color="auto"/>
            </w:tcBorders>
            <w:shd w:val="clear" w:color="auto" w:fill="auto"/>
            <w:noWrap/>
            <w:vAlign w:val="bottom"/>
            <w:hideMark/>
          </w:tcPr>
          <w:p w14:paraId="0C32C22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4.24E+06</w:t>
            </w:r>
          </w:p>
        </w:tc>
        <w:tc>
          <w:tcPr>
            <w:tcW w:w="900" w:type="dxa"/>
            <w:tcBorders>
              <w:top w:val="nil"/>
              <w:left w:val="nil"/>
              <w:bottom w:val="single" w:sz="4" w:space="0" w:color="auto"/>
              <w:right w:val="single" w:sz="4" w:space="0" w:color="auto"/>
            </w:tcBorders>
            <w:shd w:val="clear" w:color="auto" w:fill="auto"/>
            <w:noWrap/>
            <w:vAlign w:val="bottom"/>
            <w:hideMark/>
          </w:tcPr>
          <w:p w14:paraId="124E799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2.95E+06</w:t>
            </w:r>
          </w:p>
        </w:tc>
        <w:tc>
          <w:tcPr>
            <w:tcW w:w="900" w:type="dxa"/>
            <w:tcBorders>
              <w:top w:val="nil"/>
              <w:left w:val="nil"/>
              <w:bottom w:val="single" w:sz="4" w:space="0" w:color="auto"/>
              <w:right w:val="single" w:sz="4" w:space="0" w:color="auto"/>
            </w:tcBorders>
            <w:shd w:val="clear" w:color="auto" w:fill="auto"/>
            <w:noWrap/>
            <w:vAlign w:val="bottom"/>
            <w:hideMark/>
          </w:tcPr>
          <w:p w14:paraId="679BEE5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2.12E+05</w:t>
            </w:r>
          </w:p>
        </w:tc>
        <w:tc>
          <w:tcPr>
            <w:tcW w:w="1350" w:type="dxa"/>
            <w:tcBorders>
              <w:top w:val="nil"/>
              <w:left w:val="nil"/>
              <w:bottom w:val="single" w:sz="4" w:space="0" w:color="auto"/>
              <w:right w:val="single" w:sz="4" w:space="0" w:color="auto"/>
            </w:tcBorders>
            <w:shd w:val="clear" w:color="auto" w:fill="auto"/>
            <w:noWrap/>
            <w:vAlign w:val="bottom"/>
            <w:hideMark/>
          </w:tcPr>
          <w:p w14:paraId="6412B6C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10.0</w:t>
            </w:r>
          </w:p>
        </w:tc>
      </w:tr>
      <w:tr w:rsidR="00A726E7" w:rsidRPr="00A726E7" w14:paraId="0AF814DB"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78F8F0C0" w14:textId="77777777" w:rsidR="00A726E7" w:rsidRPr="00A726E7" w:rsidRDefault="00A726E7" w:rsidP="00A726E7">
            <w:pPr>
              <w:rPr>
                <w:rFonts w:ascii="Calibri" w:hAnsi="Calibri" w:cs="Calibri"/>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0138E2A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1B</w:t>
            </w:r>
          </w:p>
        </w:tc>
        <w:tc>
          <w:tcPr>
            <w:tcW w:w="720" w:type="dxa"/>
            <w:tcBorders>
              <w:top w:val="nil"/>
              <w:left w:val="nil"/>
              <w:bottom w:val="single" w:sz="4" w:space="0" w:color="auto"/>
              <w:right w:val="single" w:sz="4" w:space="0" w:color="auto"/>
            </w:tcBorders>
            <w:shd w:val="clear" w:color="auto" w:fill="auto"/>
            <w:noWrap/>
            <w:vAlign w:val="bottom"/>
            <w:hideMark/>
          </w:tcPr>
          <w:p w14:paraId="7B3AF58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1FEA4A7C"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62</w:t>
            </w:r>
          </w:p>
        </w:tc>
        <w:tc>
          <w:tcPr>
            <w:tcW w:w="900" w:type="dxa"/>
            <w:tcBorders>
              <w:top w:val="nil"/>
              <w:left w:val="nil"/>
              <w:bottom w:val="single" w:sz="4" w:space="0" w:color="auto"/>
              <w:right w:val="single" w:sz="4" w:space="0" w:color="auto"/>
            </w:tcBorders>
            <w:shd w:val="clear" w:color="auto" w:fill="auto"/>
            <w:noWrap/>
            <w:vAlign w:val="bottom"/>
            <w:hideMark/>
          </w:tcPr>
          <w:p w14:paraId="7A38360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597ED46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6.20E+07</w:t>
            </w:r>
          </w:p>
        </w:tc>
        <w:tc>
          <w:tcPr>
            <w:tcW w:w="900" w:type="dxa"/>
            <w:tcBorders>
              <w:top w:val="nil"/>
              <w:left w:val="nil"/>
              <w:bottom w:val="single" w:sz="4" w:space="0" w:color="auto"/>
              <w:right w:val="single" w:sz="4" w:space="0" w:color="auto"/>
            </w:tcBorders>
            <w:shd w:val="clear" w:color="auto" w:fill="auto"/>
            <w:noWrap/>
            <w:vAlign w:val="bottom"/>
            <w:hideMark/>
          </w:tcPr>
          <w:p w14:paraId="71A8913F"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6AD8FF71"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21CC7F13"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3D33BA78"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4855AC6"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43229616"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6A44CE80"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pmrA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CB3068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2A</w:t>
            </w:r>
          </w:p>
        </w:tc>
        <w:tc>
          <w:tcPr>
            <w:tcW w:w="720" w:type="dxa"/>
            <w:tcBorders>
              <w:top w:val="nil"/>
              <w:left w:val="nil"/>
              <w:bottom w:val="single" w:sz="4" w:space="0" w:color="auto"/>
              <w:right w:val="single" w:sz="4" w:space="0" w:color="auto"/>
            </w:tcBorders>
            <w:shd w:val="clear" w:color="auto" w:fill="auto"/>
            <w:noWrap/>
            <w:vAlign w:val="bottom"/>
            <w:hideMark/>
          </w:tcPr>
          <w:p w14:paraId="35C20FB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0E237B9"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40</w:t>
            </w:r>
          </w:p>
        </w:tc>
        <w:tc>
          <w:tcPr>
            <w:tcW w:w="900" w:type="dxa"/>
            <w:tcBorders>
              <w:top w:val="nil"/>
              <w:left w:val="nil"/>
              <w:bottom w:val="single" w:sz="4" w:space="0" w:color="auto"/>
              <w:right w:val="single" w:sz="4" w:space="0" w:color="auto"/>
            </w:tcBorders>
            <w:shd w:val="clear" w:color="auto" w:fill="auto"/>
            <w:noWrap/>
            <w:vAlign w:val="bottom"/>
            <w:hideMark/>
          </w:tcPr>
          <w:p w14:paraId="3180964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2D1265E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4.00E+07</w:t>
            </w:r>
          </w:p>
        </w:tc>
        <w:tc>
          <w:tcPr>
            <w:tcW w:w="900" w:type="dxa"/>
            <w:tcBorders>
              <w:top w:val="nil"/>
              <w:left w:val="nil"/>
              <w:bottom w:val="single" w:sz="4" w:space="0" w:color="auto"/>
              <w:right w:val="single" w:sz="4" w:space="0" w:color="auto"/>
            </w:tcBorders>
            <w:shd w:val="clear" w:color="auto" w:fill="auto"/>
            <w:noWrap/>
            <w:vAlign w:val="bottom"/>
            <w:hideMark/>
          </w:tcPr>
          <w:p w14:paraId="35DB502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2.90E+07</w:t>
            </w:r>
          </w:p>
        </w:tc>
        <w:tc>
          <w:tcPr>
            <w:tcW w:w="900" w:type="dxa"/>
            <w:tcBorders>
              <w:top w:val="nil"/>
              <w:left w:val="nil"/>
              <w:bottom w:val="single" w:sz="4" w:space="0" w:color="auto"/>
              <w:right w:val="single" w:sz="4" w:space="0" w:color="auto"/>
            </w:tcBorders>
            <w:shd w:val="clear" w:color="auto" w:fill="auto"/>
            <w:noWrap/>
            <w:vAlign w:val="bottom"/>
            <w:hideMark/>
          </w:tcPr>
          <w:p w14:paraId="399E420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1.56E+07</w:t>
            </w:r>
          </w:p>
        </w:tc>
        <w:tc>
          <w:tcPr>
            <w:tcW w:w="900" w:type="dxa"/>
            <w:tcBorders>
              <w:top w:val="nil"/>
              <w:left w:val="nil"/>
              <w:bottom w:val="single" w:sz="4" w:space="0" w:color="auto"/>
              <w:right w:val="single" w:sz="4" w:space="0" w:color="auto"/>
            </w:tcBorders>
            <w:shd w:val="clear" w:color="auto" w:fill="auto"/>
            <w:noWrap/>
            <w:vAlign w:val="bottom"/>
            <w:hideMark/>
          </w:tcPr>
          <w:p w14:paraId="0757F54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1.45E+06</w:t>
            </w:r>
          </w:p>
        </w:tc>
        <w:tc>
          <w:tcPr>
            <w:tcW w:w="900" w:type="dxa"/>
            <w:tcBorders>
              <w:top w:val="nil"/>
              <w:left w:val="nil"/>
              <w:bottom w:val="single" w:sz="4" w:space="0" w:color="auto"/>
              <w:right w:val="single" w:sz="4" w:space="0" w:color="auto"/>
            </w:tcBorders>
            <w:shd w:val="clear" w:color="auto" w:fill="auto"/>
            <w:noWrap/>
            <w:vAlign w:val="bottom"/>
            <w:hideMark/>
          </w:tcPr>
          <w:p w14:paraId="5469DD3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7.78E+05</w:t>
            </w:r>
          </w:p>
        </w:tc>
        <w:tc>
          <w:tcPr>
            <w:tcW w:w="1350" w:type="dxa"/>
            <w:tcBorders>
              <w:top w:val="nil"/>
              <w:left w:val="nil"/>
              <w:bottom w:val="single" w:sz="4" w:space="0" w:color="auto"/>
              <w:right w:val="single" w:sz="4" w:space="0" w:color="auto"/>
            </w:tcBorders>
            <w:shd w:val="clear" w:color="auto" w:fill="auto"/>
            <w:noWrap/>
            <w:vAlign w:val="bottom"/>
            <w:hideMark/>
          </w:tcPr>
          <w:p w14:paraId="7C577B5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4.9</w:t>
            </w:r>
          </w:p>
        </w:tc>
      </w:tr>
      <w:tr w:rsidR="00A726E7" w:rsidRPr="00A726E7" w14:paraId="69548CDC"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20E4A4BC"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7E90727F"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2B</w:t>
            </w:r>
          </w:p>
        </w:tc>
        <w:tc>
          <w:tcPr>
            <w:tcW w:w="720" w:type="dxa"/>
            <w:tcBorders>
              <w:top w:val="nil"/>
              <w:left w:val="nil"/>
              <w:bottom w:val="single" w:sz="4" w:space="0" w:color="auto"/>
              <w:right w:val="single" w:sz="4" w:space="0" w:color="auto"/>
            </w:tcBorders>
            <w:shd w:val="clear" w:color="auto" w:fill="auto"/>
            <w:noWrap/>
            <w:vAlign w:val="bottom"/>
            <w:hideMark/>
          </w:tcPr>
          <w:p w14:paraId="46C5994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2595BAE5"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18</w:t>
            </w:r>
          </w:p>
        </w:tc>
        <w:tc>
          <w:tcPr>
            <w:tcW w:w="900" w:type="dxa"/>
            <w:tcBorders>
              <w:top w:val="nil"/>
              <w:left w:val="nil"/>
              <w:bottom w:val="single" w:sz="4" w:space="0" w:color="auto"/>
              <w:right w:val="single" w:sz="4" w:space="0" w:color="auto"/>
            </w:tcBorders>
            <w:shd w:val="clear" w:color="auto" w:fill="auto"/>
            <w:noWrap/>
            <w:vAlign w:val="bottom"/>
            <w:hideMark/>
          </w:tcPr>
          <w:p w14:paraId="7C2F99F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49326A1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1.80E+07</w:t>
            </w:r>
          </w:p>
        </w:tc>
        <w:tc>
          <w:tcPr>
            <w:tcW w:w="900" w:type="dxa"/>
            <w:tcBorders>
              <w:top w:val="nil"/>
              <w:left w:val="nil"/>
              <w:bottom w:val="single" w:sz="4" w:space="0" w:color="auto"/>
              <w:right w:val="single" w:sz="4" w:space="0" w:color="auto"/>
            </w:tcBorders>
            <w:shd w:val="clear" w:color="auto" w:fill="auto"/>
            <w:noWrap/>
            <w:vAlign w:val="bottom"/>
            <w:hideMark/>
          </w:tcPr>
          <w:p w14:paraId="2E1D4B7A"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34E54D9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5BDEF552"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376259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8D647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523E96A0"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6BACCD61"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pmrA</w:t>
            </w:r>
            <w:proofErr w:type="spellEnd"/>
            <w:r w:rsidRPr="00A726E7">
              <w:rPr>
                <w:rFonts w:ascii="Calibri" w:hAnsi="Calibri" w:cs="Calibri"/>
                <w:b/>
                <w:bCs/>
                <w:i/>
                <w:iCs/>
                <w:color w:val="000000"/>
                <w:sz w:val="18"/>
                <w:szCs w:val="18"/>
              </w:rPr>
              <w:t xml:space="preserve"> </w:t>
            </w: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priM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F4FECEF"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3A</w:t>
            </w:r>
          </w:p>
        </w:tc>
        <w:tc>
          <w:tcPr>
            <w:tcW w:w="720" w:type="dxa"/>
            <w:tcBorders>
              <w:top w:val="nil"/>
              <w:left w:val="nil"/>
              <w:bottom w:val="single" w:sz="4" w:space="0" w:color="auto"/>
              <w:right w:val="single" w:sz="4" w:space="0" w:color="auto"/>
            </w:tcBorders>
            <w:shd w:val="clear" w:color="auto" w:fill="auto"/>
            <w:noWrap/>
            <w:vAlign w:val="bottom"/>
            <w:hideMark/>
          </w:tcPr>
          <w:p w14:paraId="23D22DF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513AA59D"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63</w:t>
            </w:r>
          </w:p>
        </w:tc>
        <w:tc>
          <w:tcPr>
            <w:tcW w:w="900" w:type="dxa"/>
            <w:tcBorders>
              <w:top w:val="nil"/>
              <w:left w:val="nil"/>
              <w:bottom w:val="single" w:sz="4" w:space="0" w:color="auto"/>
              <w:right w:val="single" w:sz="4" w:space="0" w:color="auto"/>
            </w:tcBorders>
            <w:shd w:val="clear" w:color="auto" w:fill="auto"/>
            <w:noWrap/>
            <w:vAlign w:val="bottom"/>
            <w:hideMark/>
          </w:tcPr>
          <w:p w14:paraId="51F0510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0B62317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6.30E+07</w:t>
            </w:r>
          </w:p>
        </w:tc>
        <w:tc>
          <w:tcPr>
            <w:tcW w:w="900" w:type="dxa"/>
            <w:tcBorders>
              <w:top w:val="nil"/>
              <w:left w:val="nil"/>
              <w:bottom w:val="single" w:sz="4" w:space="0" w:color="auto"/>
              <w:right w:val="single" w:sz="4" w:space="0" w:color="auto"/>
            </w:tcBorders>
            <w:shd w:val="clear" w:color="auto" w:fill="auto"/>
            <w:noWrap/>
            <w:vAlign w:val="bottom"/>
            <w:hideMark/>
          </w:tcPr>
          <w:p w14:paraId="5110A8F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5.75E+07</w:t>
            </w:r>
          </w:p>
        </w:tc>
        <w:tc>
          <w:tcPr>
            <w:tcW w:w="900" w:type="dxa"/>
            <w:tcBorders>
              <w:top w:val="nil"/>
              <w:left w:val="nil"/>
              <w:bottom w:val="single" w:sz="4" w:space="0" w:color="auto"/>
              <w:right w:val="single" w:sz="4" w:space="0" w:color="auto"/>
            </w:tcBorders>
            <w:shd w:val="clear" w:color="auto" w:fill="auto"/>
            <w:noWrap/>
            <w:vAlign w:val="bottom"/>
            <w:hideMark/>
          </w:tcPr>
          <w:p w14:paraId="072E62C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7.78E+06</w:t>
            </w:r>
          </w:p>
        </w:tc>
        <w:tc>
          <w:tcPr>
            <w:tcW w:w="900" w:type="dxa"/>
            <w:tcBorders>
              <w:top w:val="nil"/>
              <w:left w:val="nil"/>
              <w:bottom w:val="single" w:sz="4" w:space="0" w:color="auto"/>
              <w:right w:val="single" w:sz="4" w:space="0" w:color="auto"/>
            </w:tcBorders>
            <w:shd w:val="clear" w:color="auto" w:fill="auto"/>
            <w:noWrap/>
            <w:vAlign w:val="bottom"/>
            <w:hideMark/>
          </w:tcPr>
          <w:p w14:paraId="198F058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2.88E+06</w:t>
            </w:r>
          </w:p>
        </w:tc>
        <w:tc>
          <w:tcPr>
            <w:tcW w:w="900" w:type="dxa"/>
            <w:tcBorders>
              <w:top w:val="nil"/>
              <w:left w:val="nil"/>
              <w:bottom w:val="single" w:sz="4" w:space="0" w:color="auto"/>
              <w:right w:val="single" w:sz="4" w:space="0" w:color="auto"/>
            </w:tcBorders>
            <w:shd w:val="clear" w:color="auto" w:fill="auto"/>
            <w:noWrap/>
            <w:vAlign w:val="bottom"/>
            <w:hideMark/>
          </w:tcPr>
          <w:p w14:paraId="1ED3616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3.89E+05</w:t>
            </w:r>
          </w:p>
        </w:tc>
        <w:tc>
          <w:tcPr>
            <w:tcW w:w="1350" w:type="dxa"/>
            <w:tcBorders>
              <w:top w:val="nil"/>
              <w:left w:val="nil"/>
              <w:bottom w:val="single" w:sz="4" w:space="0" w:color="auto"/>
              <w:right w:val="single" w:sz="4" w:space="0" w:color="auto"/>
            </w:tcBorders>
            <w:shd w:val="clear" w:color="auto" w:fill="auto"/>
            <w:noWrap/>
            <w:vAlign w:val="bottom"/>
            <w:hideMark/>
          </w:tcPr>
          <w:p w14:paraId="2E4CC56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9.7</w:t>
            </w:r>
          </w:p>
        </w:tc>
      </w:tr>
      <w:tr w:rsidR="00A726E7" w:rsidRPr="00A726E7" w14:paraId="1DF5967F"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46256286"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234185D3"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3B</w:t>
            </w:r>
          </w:p>
        </w:tc>
        <w:tc>
          <w:tcPr>
            <w:tcW w:w="720" w:type="dxa"/>
            <w:tcBorders>
              <w:top w:val="nil"/>
              <w:left w:val="nil"/>
              <w:bottom w:val="single" w:sz="4" w:space="0" w:color="auto"/>
              <w:right w:val="single" w:sz="4" w:space="0" w:color="auto"/>
            </w:tcBorders>
            <w:shd w:val="clear" w:color="auto" w:fill="auto"/>
            <w:noWrap/>
            <w:vAlign w:val="bottom"/>
            <w:hideMark/>
          </w:tcPr>
          <w:p w14:paraId="58670A3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40086E7"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52</w:t>
            </w:r>
          </w:p>
        </w:tc>
        <w:tc>
          <w:tcPr>
            <w:tcW w:w="900" w:type="dxa"/>
            <w:tcBorders>
              <w:top w:val="nil"/>
              <w:left w:val="nil"/>
              <w:bottom w:val="single" w:sz="4" w:space="0" w:color="auto"/>
              <w:right w:val="single" w:sz="4" w:space="0" w:color="auto"/>
            </w:tcBorders>
            <w:shd w:val="clear" w:color="auto" w:fill="auto"/>
            <w:noWrap/>
            <w:vAlign w:val="bottom"/>
            <w:hideMark/>
          </w:tcPr>
          <w:p w14:paraId="2343FD0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024D9B8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5.20E+07</w:t>
            </w:r>
          </w:p>
        </w:tc>
        <w:tc>
          <w:tcPr>
            <w:tcW w:w="900" w:type="dxa"/>
            <w:tcBorders>
              <w:top w:val="nil"/>
              <w:left w:val="nil"/>
              <w:bottom w:val="single" w:sz="4" w:space="0" w:color="auto"/>
              <w:right w:val="single" w:sz="4" w:space="0" w:color="auto"/>
            </w:tcBorders>
            <w:shd w:val="clear" w:color="auto" w:fill="auto"/>
            <w:noWrap/>
            <w:vAlign w:val="bottom"/>
            <w:hideMark/>
          </w:tcPr>
          <w:p w14:paraId="765367A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78BD1A1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099E9E6E"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25308CBF"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944A5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53E67CC3"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719B4F44"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pigR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E3CC854"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4A</w:t>
            </w:r>
          </w:p>
        </w:tc>
        <w:tc>
          <w:tcPr>
            <w:tcW w:w="720" w:type="dxa"/>
            <w:tcBorders>
              <w:top w:val="nil"/>
              <w:left w:val="nil"/>
              <w:bottom w:val="single" w:sz="4" w:space="0" w:color="auto"/>
              <w:right w:val="single" w:sz="4" w:space="0" w:color="auto"/>
            </w:tcBorders>
            <w:shd w:val="clear" w:color="auto" w:fill="auto"/>
            <w:noWrap/>
            <w:vAlign w:val="bottom"/>
            <w:hideMark/>
          </w:tcPr>
          <w:p w14:paraId="64C86E3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838EE46"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52</w:t>
            </w:r>
          </w:p>
        </w:tc>
        <w:tc>
          <w:tcPr>
            <w:tcW w:w="900" w:type="dxa"/>
            <w:tcBorders>
              <w:top w:val="nil"/>
              <w:left w:val="nil"/>
              <w:bottom w:val="single" w:sz="4" w:space="0" w:color="auto"/>
              <w:right w:val="single" w:sz="4" w:space="0" w:color="auto"/>
            </w:tcBorders>
            <w:shd w:val="clear" w:color="auto" w:fill="auto"/>
            <w:noWrap/>
            <w:vAlign w:val="bottom"/>
            <w:hideMark/>
          </w:tcPr>
          <w:p w14:paraId="3B19D96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9B64CD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5.20E+07</w:t>
            </w:r>
          </w:p>
        </w:tc>
        <w:tc>
          <w:tcPr>
            <w:tcW w:w="900" w:type="dxa"/>
            <w:tcBorders>
              <w:top w:val="nil"/>
              <w:left w:val="nil"/>
              <w:bottom w:val="single" w:sz="4" w:space="0" w:color="auto"/>
              <w:right w:val="single" w:sz="4" w:space="0" w:color="auto"/>
            </w:tcBorders>
            <w:shd w:val="clear" w:color="auto" w:fill="auto"/>
            <w:noWrap/>
            <w:vAlign w:val="bottom"/>
            <w:hideMark/>
          </w:tcPr>
          <w:p w14:paraId="11AF8B3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4.35E+07</w:t>
            </w:r>
          </w:p>
        </w:tc>
        <w:tc>
          <w:tcPr>
            <w:tcW w:w="900" w:type="dxa"/>
            <w:tcBorders>
              <w:top w:val="nil"/>
              <w:left w:val="nil"/>
              <w:bottom w:val="single" w:sz="4" w:space="0" w:color="auto"/>
              <w:right w:val="single" w:sz="4" w:space="0" w:color="auto"/>
            </w:tcBorders>
            <w:shd w:val="clear" w:color="auto" w:fill="auto"/>
            <w:noWrap/>
            <w:vAlign w:val="bottom"/>
            <w:hideMark/>
          </w:tcPr>
          <w:p w14:paraId="167C50B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1.20E+07</w:t>
            </w:r>
          </w:p>
        </w:tc>
        <w:tc>
          <w:tcPr>
            <w:tcW w:w="900" w:type="dxa"/>
            <w:tcBorders>
              <w:top w:val="nil"/>
              <w:left w:val="nil"/>
              <w:bottom w:val="single" w:sz="4" w:space="0" w:color="auto"/>
              <w:right w:val="single" w:sz="4" w:space="0" w:color="auto"/>
            </w:tcBorders>
            <w:shd w:val="clear" w:color="auto" w:fill="auto"/>
            <w:noWrap/>
            <w:vAlign w:val="bottom"/>
            <w:hideMark/>
          </w:tcPr>
          <w:p w14:paraId="3A30410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2.18E+06</w:t>
            </w:r>
          </w:p>
        </w:tc>
        <w:tc>
          <w:tcPr>
            <w:tcW w:w="900" w:type="dxa"/>
            <w:tcBorders>
              <w:top w:val="nil"/>
              <w:left w:val="nil"/>
              <w:bottom w:val="single" w:sz="4" w:space="0" w:color="auto"/>
              <w:right w:val="single" w:sz="4" w:space="0" w:color="auto"/>
            </w:tcBorders>
            <w:shd w:val="clear" w:color="auto" w:fill="auto"/>
            <w:noWrap/>
            <w:vAlign w:val="bottom"/>
            <w:hideMark/>
          </w:tcPr>
          <w:p w14:paraId="683AD81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6.01E+05</w:t>
            </w:r>
          </w:p>
        </w:tc>
        <w:tc>
          <w:tcPr>
            <w:tcW w:w="1350" w:type="dxa"/>
            <w:tcBorders>
              <w:top w:val="nil"/>
              <w:left w:val="nil"/>
              <w:bottom w:val="single" w:sz="4" w:space="0" w:color="auto"/>
              <w:right w:val="single" w:sz="4" w:space="0" w:color="auto"/>
            </w:tcBorders>
            <w:shd w:val="clear" w:color="auto" w:fill="auto"/>
            <w:noWrap/>
            <w:vAlign w:val="bottom"/>
            <w:hideMark/>
          </w:tcPr>
          <w:p w14:paraId="3480FFE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7.4</w:t>
            </w:r>
          </w:p>
        </w:tc>
      </w:tr>
      <w:tr w:rsidR="00A726E7" w:rsidRPr="00A726E7" w14:paraId="3ED431E3"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4C4D2CFD"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47C3D22E"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4B</w:t>
            </w:r>
          </w:p>
        </w:tc>
        <w:tc>
          <w:tcPr>
            <w:tcW w:w="720" w:type="dxa"/>
            <w:tcBorders>
              <w:top w:val="nil"/>
              <w:left w:val="nil"/>
              <w:bottom w:val="single" w:sz="4" w:space="0" w:color="auto"/>
              <w:right w:val="single" w:sz="4" w:space="0" w:color="auto"/>
            </w:tcBorders>
            <w:shd w:val="clear" w:color="auto" w:fill="auto"/>
            <w:noWrap/>
            <w:vAlign w:val="bottom"/>
            <w:hideMark/>
          </w:tcPr>
          <w:p w14:paraId="7B009BB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61630C3B"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35</w:t>
            </w:r>
          </w:p>
        </w:tc>
        <w:tc>
          <w:tcPr>
            <w:tcW w:w="900" w:type="dxa"/>
            <w:tcBorders>
              <w:top w:val="nil"/>
              <w:left w:val="nil"/>
              <w:bottom w:val="single" w:sz="4" w:space="0" w:color="auto"/>
              <w:right w:val="single" w:sz="4" w:space="0" w:color="auto"/>
            </w:tcBorders>
            <w:shd w:val="clear" w:color="auto" w:fill="auto"/>
            <w:noWrap/>
            <w:vAlign w:val="bottom"/>
            <w:hideMark/>
          </w:tcPr>
          <w:p w14:paraId="2FD90F5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352F847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3.50E+07</w:t>
            </w:r>
          </w:p>
        </w:tc>
        <w:tc>
          <w:tcPr>
            <w:tcW w:w="900" w:type="dxa"/>
            <w:tcBorders>
              <w:top w:val="nil"/>
              <w:left w:val="nil"/>
              <w:bottom w:val="single" w:sz="4" w:space="0" w:color="auto"/>
              <w:right w:val="single" w:sz="4" w:space="0" w:color="auto"/>
            </w:tcBorders>
            <w:shd w:val="clear" w:color="auto" w:fill="auto"/>
            <w:noWrap/>
            <w:vAlign w:val="bottom"/>
            <w:hideMark/>
          </w:tcPr>
          <w:p w14:paraId="7AFA3BC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3F3A4"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A36DD2E"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5CFF844"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6741847"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0868480" w14:textId="77777777" w:rsidTr="003F1415">
        <w:trPr>
          <w:trHeight w:val="32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D8A9FFD"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Dilution Factor</w:t>
            </w:r>
          </w:p>
        </w:tc>
        <w:tc>
          <w:tcPr>
            <w:tcW w:w="900" w:type="dxa"/>
            <w:tcBorders>
              <w:top w:val="nil"/>
              <w:left w:val="nil"/>
              <w:bottom w:val="single" w:sz="4" w:space="0" w:color="auto"/>
              <w:right w:val="single" w:sz="4" w:space="0" w:color="auto"/>
            </w:tcBorders>
            <w:shd w:val="clear" w:color="auto" w:fill="auto"/>
            <w:noWrap/>
            <w:vAlign w:val="bottom"/>
            <w:hideMark/>
          </w:tcPr>
          <w:p w14:paraId="7A289488"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3701157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0.001</w:t>
            </w:r>
          </w:p>
        </w:tc>
        <w:tc>
          <w:tcPr>
            <w:tcW w:w="720" w:type="dxa"/>
            <w:tcBorders>
              <w:top w:val="nil"/>
              <w:left w:val="nil"/>
              <w:bottom w:val="single" w:sz="4" w:space="0" w:color="auto"/>
              <w:right w:val="single" w:sz="4" w:space="0" w:color="auto"/>
            </w:tcBorders>
            <w:shd w:val="clear" w:color="auto" w:fill="auto"/>
            <w:noWrap/>
            <w:vAlign w:val="bottom"/>
            <w:hideMark/>
          </w:tcPr>
          <w:p w14:paraId="3FA0CC6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1E-04</w:t>
            </w:r>
          </w:p>
        </w:tc>
        <w:tc>
          <w:tcPr>
            <w:tcW w:w="900" w:type="dxa"/>
            <w:tcBorders>
              <w:top w:val="nil"/>
              <w:left w:val="nil"/>
              <w:bottom w:val="nil"/>
              <w:right w:val="nil"/>
            </w:tcBorders>
            <w:shd w:val="clear" w:color="auto" w:fill="auto"/>
            <w:noWrap/>
            <w:vAlign w:val="bottom"/>
            <w:hideMark/>
          </w:tcPr>
          <w:p w14:paraId="16CF2E71" w14:textId="77777777" w:rsidR="00A726E7" w:rsidRPr="00A726E7" w:rsidRDefault="00A726E7" w:rsidP="00A726E7">
            <w:pPr>
              <w:jc w:val="right"/>
              <w:rPr>
                <w:rFonts w:ascii="Calibri" w:hAnsi="Calibri" w:cs="Calibri"/>
                <w:color w:val="000000"/>
                <w:sz w:val="18"/>
                <w:szCs w:val="18"/>
              </w:rPr>
            </w:pPr>
          </w:p>
        </w:tc>
        <w:tc>
          <w:tcPr>
            <w:tcW w:w="900" w:type="dxa"/>
            <w:tcBorders>
              <w:top w:val="nil"/>
              <w:left w:val="nil"/>
              <w:bottom w:val="nil"/>
              <w:right w:val="nil"/>
            </w:tcBorders>
            <w:shd w:val="clear" w:color="auto" w:fill="auto"/>
            <w:noWrap/>
            <w:vAlign w:val="bottom"/>
            <w:hideMark/>
          </w:tcPr>
          <w:p w14:paraId="25356B69"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0D666421"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2C1BF652"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7C56155"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7A33E6E5" w14:textId="77777777" w:rsidR="00A726E7" w:rsidRPr="00A726E7" w:rsidRDefault="00A726E7" w:rsidP="00A726E7">
            <w:pPr>
              <w:rPr>
                <w:sz w:val="18"/>
                <w:szCs w:val="18"/>
              </w:rPr>
            </w:pPr>
          </w:p>
        </w:tc>
        <w:tc>
          <w:tcPr>
            <w:tcW w:w="1350" w:type="dxa"/>
            <w:tcBorders>
              <w:top w:val="nil"/>
              <w:left w:val="nil"/>
              <w:bottom w:val="nil"/>
              <w:right w:val="nil"/>
            </w:tcBorders>
            <w:shd w:val="clear" w:color="auto" w:fill="auto"/>
            <w:noWrap/>
            <w:vAlign w:val="bottom"/>
            <w:hideMark/>
          </w:tcPr>
          <w:p w14:paraId="342DEA69" w14:textId="77777777" w:rsidR="00A726E7" w:rsidRPr="00A726E7" w:rsidRDefault="00A726E7" w:rsidP="00A726E7">
            <w:pPr>
              <w:rPr>
                <w:sz w:val="18"/>
                <w:szCs w:val="18"/>
              </w:rPr>
            </w:pPr>
          </w:p>
        </w:tc>
      </w:tr>
      <w:tr w:rsidR="00A726E7" w:rsidRPr="00A726E7" w14:paraId="6400BEA8" w14:textId="77777777" w:rsidTr="003F1415">
        <w:trPr>
          <w:trHeight w:val="320"/>
        </w:trPr>
        <w:tc>
          <w:tcPr>
            <w:tcW w:w="1255" w:type="dxa"/>
            <w:tcBorders>
              <w:top w:val="nil"/>
              <w:left w:val="nil"/>
              <w:bottom w:val="nil"/>
              <w:right w:val="nil"/>
            </w:tcBorders>
            <w:shd w:val="clear" w:color="auto" w:fill="auto"/>
            <w:noWrap/>
            <w:vAlign w:val="bottom"/>
            <w:hideMark/>
          </w:tcPr>
          <w:p w14:paraId="239611D8"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F376229" w14:textId="77777777" w:rsidR="00A726E7" w:rsidRPr="00A726E7" w:rsidRDefault="00A726E7" w:rsidP="00A726E7">
            <w:pPr>
              <w:rPr>
                <w:sz w:val="18"/>
                <w:szCs w:val="18"/>
              </w:rPr>
            </w:pPr>
          </w:p>
        </w:tc>
        <w:tc>
          <w:tcPr>
            <w:tcW w:w="720" w:type="dxa"/>
            <w:tcBorders>
              <w:top w:val="nil"/>
              <w:left w:val="nil"/>
              <w:bottom w:val="nil"/>
              <w:right w:val="nil"/>
            </w:tcBorders>
            <w:shd w:val="clear" w:color="auto" w:fill="auto"/>
            <w:noWrap/>
            <w:vAlign w:val="bottom"/>
            <w:hideMark/>
          </w:tcPr>
          <w:p w14:paraId="77820B7E" w14:textId="77777777" w:rsidR="00A726E7" w:rsidRPr="00A726E7" w:rsidRDefault="00A726E7" w:rsidP="00A726E7">
            <w:pPr>
              <w:rPr>
                <w:sz w:val="18"/>
                <w:szCs w:val="18"/>
              </w:rPr>
            </w:pPr>
          </w:p>
        </w:tc>
        <w:tc>
          <w:tcPr>
            <w:tcW w:w="720" w:type="dxa"/>
            <w:tcBorders>
              <w:top w:val="nil"/>
              <w:left w:val="nil"/>
              <w:bottom w:val="nil"/>
              <w:right w:val="nil"/>
            </w:tcBorders>
            <w:shd w:val="clear" w:color="auto" w:fill="auto"/>
            <w:noWrap/>
            <w:vAlign w:val="bottom"/>
            <w:hideMark/>
          </w:tcPr>
          <w:p w14:paraId="52FFC5A0"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394D77D9"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6BFB88CF"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2BBC6A42"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76451F98"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54D9FE35"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9FA17FC" w14:textId="77777777" w:rsidR="00A726E7" w:rsidRPr="00A726E7" w:rsidRDefault="00A726E7" w:rsidP="00A726E7">
            <w:pPr>
              <w:rPr>
                <w:sz w:val="18"/>
                <w:szCs w:val="18"/>
              </w:rPr>
            </w:pPr>
          </w:p>
        </w:tc>
        <w:tc>
          <w:tcPr>
            <w:tcW w:w="1350" w:type="dxa"/>
            <w:tcBorders>
              <w:top w:val="nil"/>
              <w:left w:val="nil"/>
              <w:bottom w:val="nil"/>
              <w:right w:val="nil"/>
            </w:tcBorders>
            <w:shd w:val="clear" w:color="auto" w:fill="auto"/>
            <w:noWrap/>
            <w:vAlign w:val="bottom"/>
            <w:hideMark/>
          </w:tcPr>
          <w:p w14:paraId="1A770B7F" w14:textId="77777777" w:rsidR="00A726E7" w:rsidRPr="00A726E7" w:rsidRDefault="00A726E7" w:rsidP="00A726E7">
            <w:pPr>
              <w:rPr>
                <w:sz w:val="18"/>
                <w:szCs w:val="18"/>
              </w:rPr>
            </w:pPr>
          </w:p>
        </w:tc>
      </w:tr>
      <w:tr w:rsidR="00A726E7" w:rsidRPr="00A726E7" w14:paraId="499E33B5" w14:textId="77777777" w:rsidTr="003F1415">
        <w:trPr>
          <w:trHeight w:val="317"/>
        </w:trPr>
        <w:tc>
          <w:tcPr>
            <w:tcW w:w="1034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C328828" w14:textId="299EE7E6" w:rsidR="00A726E7" w:rsidRPr="00A726E7" w:rsidRDefault="00A726E7" w:rsidP="009700E8">
            <w:pPr>
              <w:jc w:val="center"/>
              <w:rPr>
                <w:rFonts w:ascii="Calibri" w:hAnsi="Calibri" w:cs="Calibri"/>
                <w:b/>
                <w:bCs/>
                <w:color w:val="000000"/>
                <w:sz w:val="21"/>
                <w:szCs w:val="21"/>
              </w:rPr>
            </w:pPr>
            <w:r w:rsidRPr="00A726E7">
              <w:rPr>
                <w:rFonts w:ascii="Calibri" w:hAnsi="Calibri" w:cs="Calibri"/>
                <w:b/>
                <w:bCs/>
                <w:color w:val="000000"/>
                <w:sz w:val="21"/>
                <w:szCs w:val="21"/>
              </w:rPr>
              <w:t>Inoculum: CHA</w:t>
            </w:r>
            <w:r>
              <w:rPr>
                <w:rFonts w:ascii="Calibri" w:hAnsi="Calibri" w:cs="Calibri"/>
                <w:b/>
                <w:bCs/>
                <w:color w:val="000000"/>
                <w:sz w:val="21"/>
                <w:szCs w:val="21"/>
              </w:rPr>
              <w:t>-Kan</w:t>
            </w:r>
            <w:r w:rsidRPr="00A726E7">
              <w:rPr>
                <w:rFonts w:ascii="Calibri" w:hAnsi="Calibri" w:cs="Calibri"/>
                <w:b/>
                <w:bCs/>
                <w:color w:val="000000"/>
                <w:sz w:val="21"/>
                <w:szCs w:val="21"/>
              </w:rPr>
              <w:t xml:space="preserve"> plates</w:t>
            </w:r>
          </w:p>
        </w:tc>
      </w:tr>
      <w:tr w:rsidR="00A726E7" w:rsidRPr="00A726E7" w14:paraId="78430952" w14:textId="77777777" w:rsidTr="003F1415">
        <w:trPr>
          <w:trHeight w:val="32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97B739E"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500F41F3"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Replicate</w:t>
            </w:r>
          </w:p>
        </w:tc>
        <w:tc>
          <w:tcPr>
            <w:tcW w:w="720" w:type="dxa"/>
            <w:tcBorders>
              <w:top w:val="nil"/>
              <w:left w:val="nil"/>
              <w:bottom w:val="single" w:sz="4" w:space="0" w:color="auto"/>
              <w:right w:val="single" w:sz="4" w:space="0" w:color="auto"/>
            </w:tcBorders>
            <w:shd w:val="clear" w:color="auto" w:fill="auto"/>
            <w:noWrap/>
            <w:vAlign w:val="bottom"/>
            <w:hideMark/>
          </w:tcPr>
          <w:p w14:paraId="6A032DB3"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4</w:t>
            </w:r>
          </w:p>
        </w:tc>
        <w:tc>
          <w:tcPr>
            <w:tcW w:w="720" w:type="dxa"/>
            <w:tcBorders>
              <w:top w:val="nil"/>
              <w:left w:val="nil"/>
              <w:bottom w:val="single" w:sz="4" w:space="0" w:color="auto"/>
              <w:right w:val="single" w:sz="4" w:space="0" w:color="auto"/>
            </w:tcBorders>
            <w:shd w:val="clear" w:color="auto" w:fill="auto"/>
            <w:noWrap/>
            <w:vAlign w:val="bottom"/>
            <w:hideMark/>
          </w:tcPr>
          <w:p w14:paraId="16FD099E"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w:t>
            </w:r>
          </w:p>
        </w:tc>
        <w:tc>
          <w:tcPr>
            <w:tcW w:w="900" w:type="dxa"/>
            <w:tcBorders>
              <w:top w:val="nil"/>
              <w:left w:val="nil"/>
              <w:bottom w:val="single" w:sz="4" w:space="0" w:color="auto"/>
              <w:right w:val="single" w:sz="4" w:space="0" w:color="auto"/>
            </w:tcBorders>
            <w:shd w:val="clear" w:color="auto" w:fill="auto"/>
            <w:vAlign w:val="bottom"/>
            <w:hideMark/>
          </w:tcPr>
          <w:p w14:paraId="0466A0DC"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Dilution factor counted</w:t>
            </w:r>
          </w:p>
        </w:tc>
        <w:tc>
          <w:tcPr>
            <w:tcW w:w="900" w:type="dxa"/>
            <w:tcBorders>
              <w:top w:val="nil"/>
              <w:left w:val="nil"/>
              <w:bottom w:val="single" w:sz="4" w:space="0" w:color="auto"/>
              <w:right w:val="single" w:sz="4" w:space="0" w:color="auto"/>
            </w:tcBorders>
            <w:shd w:val="clear" w:color="auto" w:fill="auto"/>
            <w:vAlign w:val="bottom"/>
            <w:hideMark/>
          </w:tcPr>
          <w:p w14:paraId="7035BCB6"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Cells / mL</w:t>
            </w:r>
          </w:p>
        </w:tc>
        <w:tc>
          <w:tcPr>
            <w:tcW w:w="900" w:type="dxa"/>
            <w:tcBorders>
              <w:top w:val="nil"/>
              <w:left w:val="nil"/>
              <w:bottom w:val="single" w:sz="4" w:space="0" w:color="auto"/>
              <w:right w:val="single" w:sz="4" w:space="0" w:color="auto"/>
            </w:tcBorders>
            <w:shd w:val="clear" w:color="auto" w:fill="auto"/>
            <w:vAlign w:val="bottom"/>
            <w:hideMark/>
          </w:tcPr>
          <w:p w14:paraId="58957313"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Average Cells / mL</w:t>
            </w:r>
          </w:p>
        </w:tc>
        <w:tc>
          <w:tcPr>
            <w:tcW w:w="900" w:type="dxa"/>
            <w:tcBorders>
              <w:top w:val="nil"/>
              <w:left w:val="nil"/>
              <w:bottom w:val="single" w:sz="4" w:space="0" w:color="auto"/>
              <w:right w:val="single" w:sz="4" w:space="0" w:color="auto"/>
            </w:tcBorders>
            <w:shd w:val="clear" w:color="auto" w:fill="auto"/>
            <w:vAlign w:val="bottom"/>
            <w:hideMark/>
          </w:tcPr>
          <w:p w14:paraId="786C7B89"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900" w:type="dxa"/>
            <w:tcBorders>
              <w:top w:val="nil"/>
              <w:left w:val="nil"/>
              <w:bottom w:val="single" w:sz="4" w:space="0" w:color="auto"/>
              <w:right w:val="single" w:sz="4" w:space="0" w:color="auto"/>
            </w:tcBorders>
            <w:shd w:val="clear" w:color="auto" w:fill="auto"/>
            <w:vAlign w:val="bottom"/>
            <w:hideMark/>
          </w:tcPr>
          <w:p w14:paraId="74CC3C97"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CFU/well</w:t>
            </w:r>
          </w:p>
        </w:tc>
        <w:tc>
          <w:tcPr>
            <w:tcW w:w="900" w:type="dxa"/>
            <w:tcBorders>
              <w:top w:val="nil"/>
              <w:left w:val="nil"/>
              <w:bottom w:val="single" w:sz="4" w:space="0" w:color="auto"/>
              <w:right w:val="single" w:sz="4" w:space="0" w:color="auto"/>
            </w:tcBorders>
            <w:shd w:val="clear" w:color="auto" w:fill="auto"/>
            <w:vAlign w:val="bottom"/>
            <w:hideMark/>
          </w:tcPr>
          <w:p w14:paraId="5A3D5694"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1350" w:type="dxa"/>
            <w:tcBorders>
              <w:top w:val="nil"/>
              <w:left w:val="nil"/>
              <w:bottom w:val="single" w:sz="4" w:space="0" w:color="auto"/>
              <w:right w:val="single" w:sz="4" w:space="0" w:color="auto"/>
            </w:tcBorders>
            <w:shd w:val="clear" w:color="auto" w:fill="auto"/>
            <w:vAlign w:val="bottom"/>
            <w:hideMark/>
          </w:tcPr>
          <w:p w14:paraId="7E2F50FE"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MOI (based on # of seeded macrophage)</w:t>
            </w:r>
          </w:p>
        </w:tc>
      </w:tr>
      <w:tr w:rsidR="00A726E7" w:rsidRPr="00A726E7" w14:paraId="75B2FBF3"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3EC9821B"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LVS</w:t>
            </w:r>
          </w:p>
        </w:tc>
        <w:tc>
          <w:tcPr>
            <w:tcW w:w="900" w:type="dxa"/>
            <w:tcBorders>
              <w:top w:val="nil"/>
              <w:left w:val="nil"/>
              <w:bottom w:val="single" w:sz="4" w:space="0" w:color="auto"/>
              <w:right w:val="single" w:sz="4" w:space="0" w:color="auto"/>
            </w:tcBorders>
            <w:shd w:val="clear" w:color="auto" w:fill="auto"/>
            <w:noWrap/>
            <w:vAlign w:val="bottom"/>
            <w:hideMark/>
          </w:tcPr>
          <w:p w14:paraId="53910E43"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1A</w:t>
            </w:r>
          </w:p>
        </w:tc>
        <w:tc>
          <w:tcPr>
            <w:tcW w:w="720" w:type="dxa"/>
            <w:tcBorders>
              <w:top w:val="nil"/>
              <w:left w:val="nil"/>
              <w:bottom w:val="single" w:sz="4" w:space="0" w:color="auto"/>
              <w:right w:val="single" w:sz="4" w:space="0" w:color="auto"/>
            </w:tcBorders>
            <w:shd w:val="clear" w:color="auto" w:fill="auto"/>
            <w:noWrap/>
            <w:vAlign w:val="bottom"/>
            <w:hideMark/>
          </w:tcPr>
          <w:p w14:paraId="022DFD9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965DAE0"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20</w:t>
            </w:r>
          </w:p>
        </w:tc>
        <w:tc>
          <w:tcPr>
            <w:tcW w:w="900" w:type="dxa"/>
            <w:tcBorders>
              <w:top w:val="nil"/>
              <w:left w:val="nil"/>
              <w:bottom w:val="single" w:sz="4" w:space="0" w:color="auto"/>
              <w:right w:val="single" w:sz="4" w:space="0" w:color="auto"/>
            </w:tcBorders>
            <w:shd w:val="clear" w:color="auto" w:fill="auto"/>
            <w:noWrap/>
            <w:vAlign w:val="bottom"/>
            <w:hideMark/>
          </w:tcPr>
          <w:p w14:paraId="138AA17E"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4862084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2.00E+07</w:t>
            </w:r>
          </w:p>
        </w:tc>
        <w:tc>
          <w:tcPr>
            <w:tcW w:w="900" w:type="dxa"/>
            <w:tcBorders>
              <w:top w:val="nil"/>
              <w:left w:val="nil"/>
              <w:bottom w:val="single" w:sz="4" w:space="0" w:color="auto"/>
              <w:right w:val="single" w:sz="4" w:space="0" w:color="auto"/>
            </w:tcBorders>
            <w:shd w:val="clear" w:color="auto" w:fill="auto"/>
            <w:noWrap/>
            <w:vAlign w:val="bottom"/>
            <w:hideMark/>
          </w:tcPr>
          <w:p w14:paraId="73E4A41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2.05E+07</w:t>
            </w:r>
          </w:p>
        </w:tc>
        <w:tc>
          <w:tcPr>
            <w:tcW w:w="900" w:type="dxa"/>
            <w:tcBorders>
              <w:top w:val="nil"/>
              <w:left w:val="nil"/>
              <w:bottom w:val="single" w:sz="4" w:space="0" w:color="auto"/>
              <w:right w:val="single" w:sz="4" w:space="0" w:color="auto"/>
            </w:tcBorders>
            <w:shd w:val="clear" w:color="auto" w:fill="auto"/>
            <w:noWrap/>
            <w:vAlign w:val="bottom"/>
            <w:hideMark/>
          </w:tcPr>
          <w:p w14:paraId="25791DA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7.07E+05</w:t>
            </w:r>
          </w:p>
        </w:tc>
        <w:tc>
          <w:tcPr>
            <w:tcW w:w="900" w:type="dxa"/>
            <w:tcBorders>
              <w:top w:val="nil"/>
              <w:left w:val="nil"/>
              <w:bottom w:val="single" w:sz="4" w:space="0" w:color="auto"/>
              <w:right w:val="single" w:sz="4" w:space="0" w:color="auto"/>
            </w:tcBorders>
            <w:shd w:val="clear" w:color="auto" w:fill="auto"/>
            <w:noWrap/>
            <w:vAlign w:val="bottom"/>
            <w:hideMark/>
          </w:tcPr>
          <w:p w14:paraId="3273EBE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1.03E+06</w:t>
            </w:r>
          </w:p>
        </w:tc>
        <w:tc>
          <w:tcPr>
            <w:tcW w:w="900" w:type="dxa"/>
            <w:tcBorders>
              <w:top w:val="nil"/>
              <w:left w:val="nil"/>
              <w:bottom w:val="single" w:sz="4" w:space="0" w:color="auto"/>
              <w:right w:val="single" w:sz="4" w:space="0" w:color="auto"/>
            </w:tcBorders>
            <w:shd w:val="clear" w:color="auto" w:fill="auto"/>
            <w:noWrap/>
            <w:vAlign w:val="bottom"/>
            <w:hideMark/>
          </w:tcPr>
          <w:p w14:paraId="242D10E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3.54E+04</w:t>
            </w:r>
          </w:p>
        </w:tc>
        <w:tc>
          <w:tcPr>
            <w:tcW w:w="1350" w:type="dxa"/>
            <w:tcBorders>
              <w:top w:val="nil"/>
              <w:left w:val="nil"/>
              <w:bottom w:val="single" w:sz="4" w:space="0" w:color="auto"/>
              <w:right w:val="single" w:sz="4" w:space="0" w:color="auto"/>
            </w:tcBorders>
            <w:shd w:val="clear" w:color="auto" w:fill="auto"/>
            <w:noWrap/>
            <w:vAlign w:val="bottom"/>
            <w:hideMark/>
          </w:tcPr>
          <w:p w14:paraId="6FED17B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w:t>
            </w:r>
          </w:p>
        </w:tc>
      </w:tr>
      <w:tr w:rsidR="00A726E7" w:rsidRPr="00A726E7" w14:paraId="0419584C"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6E7895E1" w14:textId="77777777" w:rsidR="00A726E7" w:rsidRPr="00A726E7" w:rsidRDefault="00A726E7" w:rsidP="00A726E7">
            <w:pPr>
              <w:rPr>
                <w:rFonts w:ascii="Calibri" w:hAnsi="Calibri" w:cs="Calibri"/>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231ADBA4"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1B</w:t>
            </w:r>
          </w:p>
        </w:tc>
        <w:tc>
          <w:tcPr>
            <w:tcW w:w="720" w:type="dxa"/>
            <w:tcBorders>
              <w:top w:val="nil"/>
              <w:left w:val="nil"/>
              <w:bottom w:val="single" w:sz="4" w:space="0" w:color="auto"/>
              <w:right w:val="single" w:sz="4" w:space="0" w:color="auto"/>
            </w:tcBorders>
            <w:shd w:val="clear" w:color="auto" w:fill="auto"/>
            <w:noWrap/>
            <w:vAlign w:val="bottom"/>
            <w:hideMark/>
          </w:tcPr>
          <w:p w14:paraId="4ACB930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ED4717E"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21</w:t>
            </w:r>
          </w:p>
        </w:tc>
        <w:tc>
          <w:tcPr>
            <w:tcW w:w="900" w:type="dxa"/>
            <w:tcBorders>
              <w:top w:val="nil"/>
              <w:left w:val="nil"/>
              <w:bottom w:val="single" w:sz="4" w:space="0" w:color="auto"/>
              <w:right w:val="single" w:sz="4" w:space="0" w:color="auto"/>
            </w:tcBorders>
            <w:shd w:val="clear" w:color="auto" w:fill="auto"/>
            <w:noWrap/>
            <w:vAlign w:val="bottom"/>
            <w:hideMark/>
          </w:tcPr>
          <w:p w14:paraId="3712FBF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E58081E"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2.10E+07</w:t>
            </w:r>
          </w:p>
        </w:tc>
        <w:tc>
          <w:tcPr>
            <w:tcW w:w="900" w:type="dxa"/>
            <w:tcBorders>
              <w:top w:val="nil"/>
              <w:left w:val="nil"/>
              <w:bottom w:val="single" w:sz="4" w:space="0" w:color="auto"/>
              <w:right w:val="single" w:sz="4" w:space="0" w:color="auto"/>
            </w:tcBorders>
            <w:shd w:val="clear" w:color="auto" w:fill="auto"/>
            <w:noWrap/>
            <w:vAlign w:val="bottom"/>
            <w:hideMark/>
          </w:tcPr>
          <w:p w14:paraId="423C503F"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EDF69B7"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7BE74960"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72F6D50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57F9DE"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362779A"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5B5D1A40"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pmrA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DC4F464"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2A</w:t>
            </w:r>
          </w:p>
        </w:tc>
        <w:tc>
          <w:tcPr>
            <w:tcW w:w="720" w:type="dxa"/>
            <w:tcBorders>
              <w:top w:val="nil"/>
              <w:left w:val="nil"/>
              <w:bottom w:val="single" w:sz="4" w:space="0" w:color="auto"/>
              <w:right w:val="single" w:sz="4" w:space="0" w:color="auto"/>
            </w:tcBorders>
            <w:shd w:val="clear" w:color="auto" w:fill="auto"/>
            <w:noWrap/>
            <w:vAlign w:val="bottom"/>
            <w:hideMark/>
          </w:tcPr>
          <w:p w14:paraId="65FB807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C7D1027"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26</w:t>
            </w:r>
          </w:p>
        </w:tc>
        <w:tc>
          <w:tcPr>
            <w:tcW w:w="900" w:type="dxa"/>
            <w:tcBorders>
              <w:top w:val="nil"/>
              <w:left w:val="nil"/>
              <w:bottom w:val="single" w:sz="4" w:space="0" w:color="auto"/>
              <w:right w:val="single" w:sz="4" w:space="0" w:color="auto"/>
            </w:tcBorders>
            <w:shd w:val="clear" w:color="auto" w:fill="auto"/>
            <w:noWrap/>
            <w:vAlign w:val="bottom"/>
            <w:hideMark/>
          </w:tcPr>
          <w:p w14:paraId="64E192B7"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3CC65BB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2.60E+07</w:t>
            </w:r>
          </w:p>
        </w:tc>
        <w:tc>
          <w:tcPr>
            <w:tcW w:w="900" w:type="dxa"/>
            <w:tcBorders>
              <w:top w:val="nil"/>
              <w:left w:val="nil"/>
              <w:bottom w:val="single" w:sz="4" w:space="0" w:color="auto"/>
              <w:right w:val="single" w:sz="4" w:space="0" w:color="auto"/>
            </w:tcBorders>
            <w:shd w:val="clear" w:color="auto" w:fill="auto"/>
            <w:noWrap/>
            <w:vAlign w:val="bottom"/>
            <w:hideMark/>
          </w:tcPr>
          <w:p w14:paraId="20B917CE"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2.30E+07</w:t>
            </w:r>
          </w:p>
        </w:tc>
        <w:tc>
          <w:tcPr>
            <w:tcW w:w="900" w:type="dxa"/>
            <w:tcBorders>
              <w:top w:val="nil"/>
              <w:left w:val="nil"/>
              <w:bottom w:val="single" w:sz="4" w:space="0" w:color="auto"/>
              <w:right w:val="single" w:sz="4" w:space="0" w:color="auto"/>
            </w:tcBorders>
            <w:shd w:val="clear" w:color="auto" w:fill="auto"/>
            <w:noWrap/>
            <w:vAlign w:val="bottom"/>
            <w:hideMark/>
          </w:tcPr>
          <w:p w14:paraId="77D306A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4.24E+06</w:t>
            </w:r>
          </w:p>
        </w:tc>
        <w:tc>
          <w:tcPr>
            <w:tcW w:w="900" w:type="dxa"/>
            <w:tcBorders>
              <w:top w:val="nil"/>
              <w:left w:val="nil"/>
              <w:bottom w:val="single" w:sz="4" w:space="0" w:color="auto"/>
              <w:right w:val="single" w:sz="4" w:space="0" w:color="auto"/>
            </w:tcBorders>
            <w:shd w:val="clear" w:color="auto" w:fill="auto"/>
            <w:noWrap/>
            <w:vAlign w:val="bottom"/>
            <w:hideMark/>
          </w:tcPr>
          <w:p w14:paraId="75B27C0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1.15E+06</w:t>
            </w:r>
          </w:p>
        </w:tc>
        <w:tc>
          <w:tcPr>
            <w:tcW w:w="900" w:type="dxa"/>
            <w:tcBorders>
              <w:top w:val="nil"/>
              <w:left w:val="nil"/>
              <w:bottom w:val="single" w:sz="4" w:space="0" w:color="auto"/>
              <w:right w:val="single" w:sz="4" w:space="0" w:color="auto"/>
            </w:tcBorders>
            <w:shd w:val="clear" w:color="auto" w:fill="auto"/>
            <w:noWrap/>
            <w:vAlign w:val="bottom"/>
            <w:hideMark/>
          </w:tcPr>
          <w:p w14:paraId="5B4CBFB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2.12E+05</w:t>
            </w:r>
          </w:p>
        </w:tc>
        <w:tc>
          <w:tcPr>
            <w:tcW w:w="1350" w:type="dxa"/>
            <w:tcBorders>
              <w:top w:val="nil"/>
              <w:left w:val="nil"/>
              <w:bottom w:val="single" w:sz="4" w:space="0" w:color="auto"/>
              <w:right w:val="single" w:sz="4" w:space="0" w:color="auto"/>
            </w:tcBorders>
            <w:shd w:val="clear" w:color="auto" w:fill="auto"/>
            <w:noWrap/>
            <w:vAlign w:val="bottom"/>
            <w:hideMark/>
          </w:tcPr>
          <w:p w14:paraId="2A6442C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3.9</w:t>
            </w:r>
          </w:p>
        </w:tc>
      </w:tr>
      <w:tr w:rsidR="00A726E7" w:rsidRPr="00A726E7" w14:paraId="2A6E626A"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53932855"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4F7F3977"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2B</w:t>
            </w:r>
          </w:p>
        </w:tc>
        <w:tc>
          <w:tcPr>
            <w:tcW w:w="720" w:type="dxa"/>
            <w:tcBorders>
              <w:top w:val="nil"/>
              <w:left w:val="nil"/>
              <w:bottom w:val="single" w:sz="4" w:space="0" w:color="auto"/>
              <w:right w:val="single" w:sz="4" w:space="0" w:color="auto"/>
            </w:tcBorders>
            <w:shd w:val="clear" w:color="auto" w:fill="auto"/>
            <w:noWrap/>
            <w:vAlign w:val="bottom"/>
            <w:hideMark/>
          </w:tcPr>
          <w:p w14:paraId="65CB2E4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EBC6D95"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20</w:t>
            </w:r>
          </w:p>
        </w:tc>
        <w:tc>
          <w:tcPr>
            <w:tcW w:w="900" w:type="dxa"/>
            <w:tcBorders>
              <w:top w:val="nil"/>
              <w:left w:val="nil"/>
              <w:bottom w:val="single" w:sz="4" w:space="0" w:color="auto"/>
              <w:right w:val="single" w:sz="4" w:space="0" w:color="auto"/>
            </w:tcBorders>
            <w:shd w:val="clear" w:color="auto" w:fill="auto"/>
            <w:noWrap/>
            <w:vAlign w:val="bottom"/>
            <w:hideMark/>
          </w:tcPr>
          <w:p w14:paraId="5DC4C1A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045D2F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2.00E+07</w:t>
            </w:r>
          </w:p>
        </w:tc>
        <w:tc>
          <w:tcPr>
            <w:tcW w:w="900" w:type="dxa"/>
            <w:tcBorders>
              <w:top w:val="nil"/>
              <w:left w:val="nil"/>
              <w:bottom w:val="single" w:sz="4" w:space="0" w:color="auto"/>
              <w:right w:val="single" w:sz="4" w:space="0" w:color="auto"/>
            </w:tcBorders>
            <w:shd w:val="clear" w:color="auto" w:fill="auto"/>
            <w:noWrap/>
            <w:vAlign w:val="bottom"/>
            <w:hideMark/>
          </w:tcPr>
          <w:p w14:paraId="71BA7F5A"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AB4A00D"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E6CCC0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EDC9A1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011156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8279FC5"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67C2421E"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lastRenderedPageBreak/>
              <w:t>∆</w:t>
            </w:r>
            <w:proofErr w:type="spellStart"/>
            <w:r w:rsidRPr="00A726E7">
              <w:rPr>
                <w:rFonts w:ascii="Calibri" w:hAnsi="Calibri" w:cs="Calibri"/>
                <w:b/>
                <w:bCs/>
                <w:i/>
                <w:iCs/>
                <w:color w:val="000000"/>
                <w:sz w:val="18"/>
                <w:szCs w:val="18"/>
              </w:rPr>
              <w:t>pmrA</w:t>
            </w:r>
            <w:proofErr w:type="spellEnd"/>
            <w:r w:rsidRPr="00A726E7">
              <w:rPr>
                <w:rFonts w:ascii="Calibri" w:hAnsi="Calibri" w:cs="Calibri"/>
                <w:b/>
                <w:bCs/>
                <w:i/>
                <w:iCs/>
                <w:color w:val="000000"/>
                <w:sz w:val="18"/>
                <w:szCs w:val="18"/>
              </w:rPr>
              <w:t xml:space="preserve"> </w:t>
            </w: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priM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26F569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3A</w:t>
            </w:r>
          </w:p>
        </w:tc>
        <w:tc>
          <w:tcPr>
            <w:tcW w:w="720" w:type="dxa"/>
            <w:tcBorders>
              <w:top w:val="nil"/>
              <w:left w:val="nil"/>
              <w:bottom w:val="single" w:sz="4" w:space="0" w:color="auto"/>
              <w:right w:val="single" w:sz="4" w:space="0" w:color="auto"/>
            </w:tcBorders>
            <w:shd w:val="clear" w:color="auto" w:fill="auto"/>
            <w:noWrap/>
            <w:vAlign w:val="bottom"/>
            <w:hideMark/>
          </w:tcPr>
          <w:p w14:paraId="735C24B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0F87BA2"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24</w:t>
            </w:r>
          </w:p>
        </w:tc>
        <w:tc>
          <w:tcPr>
            <w:tcW w:w="900" w:type="dxa"/>
            <w:tcBorders>
              <w:top w:val="nil"/>
              <w:left w:val="nil"/>
              <w:bottom w:val="single" w:sz="4" w:space="0" w:color="auto"/>
              <w:right w:val="single" w:sz="4" w:space="0" w:color="auto"/>
            </w:tcBorders>
            <w:shd w:val="clear" w:color="auto" w:fill="auto"/>
            <w:noWrap/>
            <w:vAlign w:val="bottom"/>
            <w:hideMark/>
          </w:tcPr>
          <w:p w14:paraId="47ABCDE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25068E1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2.40E+07</w:t>
            </w:r>
          </w:p>
        </w:tc>
        <w:tc>
          <w:tcPr>
            <w:tcW w:w="900" w:type="dxa"/>
            <w:tcBorders>
              <w:top w:val="nil"/>
              <w:left w:val="nil"/>
              <w:bottom w:val="single" w:sz="4" w:space="0" w:color="auto"/>
              <w:right w:val="single" w:sz="4" w:space="0" w:color="auto"/>
            </w:tcBorders>
            <w:shd w:val="clear" w:color="auto" w:fill="auto"/>
            <w:noWrap/>
            <w:vAlign w:val="bottom"/>
            <w:hideMark/>
          </w:tcPr>
          <w:p w14:paraId="07855E7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2.10E+07</w:t>
            </w:r>
          </w:p>
        </w:tc>
        <w:tc>
          <w:tcPr>
            <w:tcW w:w="900" w:type="dxa"/>
            <w:tcBorders>
              <w:top w:val="nil"/>
              <w:left w:val="nil"/>
              <w:bottom w:val="single" w:sz="4" w:space="0" w:color="auto"/>
              <w:right w:val="single" w:sz="4" w:space="0" w:color="auto"/>
            </w:tcBorders>
            <w:shd w:val="clear" w:color="auto" w:fill="auto"/>
            <w:noWrap/>
            <w:vAlign w:val="bottom"/>
            <w:hideMark/>
          </w:tcPr>
          <w:p w14:paraId="22860D3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4.24E+06</w:t>
            </w:r>
          </w:p>
        </w:tc>
        <w:tc>
          <w:tcPr>
            <w:tcW w:w="900" w:type="dxa"/>
            <w:tcBorders>
              <w:top w:val="nil"/>
              <w:left w:val="nil"/>
              <w:bottom w:val="single" w:sz="4" w:space="0" w:color="auto"/>
              <w:right w:val="single" w:sz="4" w:space="0" w:color="auto"/>
            </w:tcBorders>
            <w:shd w:val="clear" w:color="auto" w:fill="auto"/>
            <w:noWrap/>
            <w:vAlign w:val="bottom"/>
            <w:hideMark/>
          </w:tcPr>
          <w:p w14:paraId="0BB4E45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1.05E+06</w:t>
            </w:r>
          </w:p>
        </w:tc>
        <w:tc>
          <w:tcPr>
            <w:tcW w:w="900" w:type="dxa"/>
            <w:tcBorders>
              <w:top w:val="nil"/>
              <w:left w:val="nil"/>
              <w:bottom w:val="single" w:sz="4" w:space="0" w:color="auto"/>
              <w:right w:val="single" w:sz="4" w:space="0" w:color="auto"/>
            </w:tcBorders>
            <w:shd w:val="clear" w:color="auto" w:fill="auto"/>
            <w:noWrap/>
            <w:vAlign w:val="bottom"/>
            <w:hideMark/>
          </w:tcPr>
          <w:p w14:paraId="35A8F21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2.12E+05</w:t>
            </w:r>
          </w:p>
        </w:tc>
        <w:tc>
          <w:tcPr>
            <w:tcW w:w="1350" w:type="dxa"/>
            <w:tcBorders>
              <w:top w:val="nil"/>
              <w:left w:val="nil"/>
              <w:bottom w:val="single" w:sz="4" w:space="0" w:color="auto"/>
              <w:right w:val="single" w:sz="4" w:space="0" w:color="auto"/>
            </w:tcBorders>
            <w:shd w:val="clear" w:color="auto" w:fill="auto"/>
            <w:noWrap/>
            <w:vAlign w:val="bottom"/>
            <w:hideMark/>
          </w:tcPr>
          <w:p w14:paraId="2D5D1CD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3.6</w:t>
            </w:r>
          </w:p>
        </w:tc>
      </w:tr>
      <w:tr w:rsidR="00A726E7" w:rsidRPr="00A726E7" w14:paraId="1B89DE57"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53292F98"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6E13AAB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3B</w:t>
            </w:r>
          </w:p>
        </w:tc>
        <w:tc>
          <w:tcPr>
            <w:tcW w:w="720" w:type="dxa"/>
            <w:tcBorders>
              <w:top w:val="nil"/>
              <w:left w:val="nil"/>
              <w:bottom w:val="single" w:sz="4" w:space="0" w:color="auto"/>
              <w:right w:val="single" w:sz="4" w:space="0" w:color="auto"/>
            </w:tcBorders>
            <w:shd w:val="clear" w:color="auto" w:fill="auto"/>
            <w:noWrap/>
            <w:vAlign w:val="bottom"/>
            <w:hideMark/>
          </w:tcPr>
          <w:p w14:paraId="190B4B6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61582E6B"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18</w:t>
            </w:r>
          </w:p>
        </w:tc>
        <w:tc>
          <w:tcPr>
            <w:tcW w:w="900" w:type="dxa"/>
            <w:tcBorders>
              <w:top w:val="nil"/>
              <w:left w:val="nil"/>
              <w:bottom w:val="single" w:sz="4" w:space="0" w:color="auto"/>
              <w:right w:val="single" w:sz="4" w:space="0" w:color="auto"/>
            </w:tcBorders>
            <w:shd w:val="clear" w:color="auto" w:fill="auto"/>
            <w:noWrap/>
            <w:vAlign w:val="bottom"/>
            <w:hideMark/>
          </w:tcPr>
          <w:p w14:paraId="0EF998B7"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18644FC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1.80E+07</w:t>
            </w:r>
          </w:p>
        </w:tc>
        <w:tc>
          <w:tcPr>
            <w:tcW w:w="900" w:type="dxa"/>
            <w:tcBorders>
              <w:top w:val="nil"/>
              <w:left w:val="nil"/>
              <w:bottom w:val="single" w:sz="4" w:space="0" w:color="auto"/>
              <w:right w:val="single" w:sz="4" w:space="0" w:color="auto"/>
            </w:tcBorders>
            <w:shd w:val="clear" w:color="auto" w:fill="auto"/>
            <w:noWrap/>
            <w:vAlign w:val="bottom"/>
            <w:hideMark/>
          </w:tcPr>
          <w:p w14:paraId="5B55D1C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065D672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84B354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0847FD80"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4CD4D20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FDBE94D" w14:textId="77777777" w:rsidTr="003F1415">
        <w:trPr>
          <w:trHeight w:val="3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3235EE3"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pigR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EFBF58B"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4A</w:t>
            </w:r>
          </w:p>
        </w:tc>
        <w:tc>
          <w:tcPr>
            <w:tcW w:w="720" w:type="dxa"/>
            <w:tcBorders>
              <w:top w:val="nil"/>
              <w:left w:val="nil"/>
              <w:bottom w:val="single" w:sz="4" w:space="0" w:color="auto"/>
              <w:right w:val="single" w:sz="4" w:space="0" w:color="auto"/>
            </w:tcBorders>
            <w:shd w:val="clear" w:color="auto" w:fill="auto"/>
            <w:noWrap/>
            <w:vAlign w:val="bottom"/>
            <w:hideMark/>
          </w:tcPr>
          <w:p w14:paraId="48E407A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6F06892D"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28</w:t>
            </w:r>
          </w:p>
        </w:tc>
        <w:tc>
          <w:tcPr>
            <w:tcW w:w="900" w:type="dxa"/>
            <w:tcBorders>
              <w:top w:val="nil"/>
              <w:left w:val="nil"/>
              <w:bottom w:val="single" w:sz="4" w:space="0" w:color="auto"/>
              <w:right w:val="single" w:sz="4" w:space="0" w:color="auto"/>
            </w:tcBorders>
            <w:shd w:val="clear" w:color="auto" w:fill="auto"/>
            <w:noWrap/>
            <w:vAlign w:val="bottom"/>
            <w:hideMark/>
          </w:tcPr>
          <w:p w14:paraId="68C978A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1427BCC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2.80E+07</w:t>
            </w:r>
          </w:p>
        </w:tc>
        <w:tc>
          <w:tcPr>
            <w:tcW w:w="900" w:type="dxa"/>
            <w:tcBorders>
              <w:top w:val="nil"/>
              <w:left w:val="nil"/>
              <w:bottom w:val="single" w:sz="4" w:space="0" w:color="auto"/>
              <w:right w:val="single" w:sz="4" w:space="0" w:color="auto"/>
            </w:tcBorders>
            <w:shd w:val="clear" w:color="auto" w:fill="auto"/>
            <w:noWrap/>
            <w:vAlign w:val="bottom"/>
            <w:hideMark/>
          </w:tcPr>
          <w:p w14:paraId="5382B52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2.75E+07</w:t>
            </w:r>
          </w:p>
        </w:tc>
        <w:tc>
          <w:tcPr>
            <w:tcW w:w="900" w:type="dxa"/>
            <w:tcBorders>
              <w:top w:val="nil"/>
              <w:left w:val="nil"/>
              <w:bottom w:val="single" w:sz="4" w:space="0" w:color="auto"/>
              <w:right w:val="single" w:sz="4" w:space="0" w:color="auto"/>
            </w:tcBorders>
            <w:shd w:val="clear" w:color="auto" w:fill="auto"/>
            <w:noWrap/>
            <w:vAlign w:val="bottom"/>
            <w:hideMark/>
          </w:tcPr>
          <w:p w14:paraId="586D5BB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7.07E+05</w:t>
            </w:r>
          </w:p>
        </w:tc>
        <w:tc>
          <w:tcPr>
            <w:tcW w:w="900" w:type="dxa"/>
            <w:tcBorders>
              <w:top w:val="nil"/>
              <w:left w:val="nil"/>
              <w:bottom w:val="single" w:sz="4" w:space="0" w:color="auto"/>
              <w:right w:val="single" w:sz="4" w:space="0" w:color="auto"/>
            </w:tcBorders>
            <w:shd w:val="clear" w:color="auto" w:fill="auto"/>
            <w:noWrap/>
            <w:vAlign w:val="bottom"/>
            <w:hideMark/>
          </w:tcPr>
          <w:p w14:paraId="766513B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1.38E+06</w:t>
            </w:r>
          </w:p>
        </w:tc>
        <w:tc>
          <w:tcPr>
            <w:tcW w:w="900" w:type="dxa"/>
            <w:tcBorders>
              <w:top w:val="nil"/>
              <w:left w:val="nil"/>
              <w:bottom w:val="single" w:sz="4" w:space="0" w:color="auto"/>
              <w:right w:val="single" w:sz="4" w:space="0" w:color="auto"/>
            </w:tcBorders>
            <w:shd w:val="clear" w:color="auto" w:fill="auto"/>
            <w:noWrap/>
            <w:vAlign w:val="bottom"/>
            <w:hideMark/>
          </w:tcPr>
          <w:p w14:paraId="1EB213D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3.54E+04</w:t>
            </w:r>
          </w:p>
        </w:tc>
        <w:tc>
          <w:tcPr>
            <w:tcW w:w="1350" w:type="dxa"/>
            <w:tcBorders>
              <w:top w:val="nil"/>
              <w:left w:val="nil"/>
              <w:bottom w:val="single" w:sz="4" w:space="0" w:color="auto"/>
              <w:right w:val="single" w:sz="4" w:space="0" w:color="auto"/>
            </w:tcBorders>
            <w:shd w:val="clear" w:color="auto" w:fill="auto"/>
            <w:noWrap/>
            <w:vAlign w:val="bottom"/>
            <w:hideMark/>
          </w:tcPr>
          <w:p w14:paraId="30B0208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4.7</w:t>
            </w:r>
          </w:p>
        </w:tc>
      </w:tr>
      <w:tr w:rsidR="00A726E7" w:rsidRPr="00A726E7" w14:paraId="4E31B551" w14:textId="77777777" w:rsidTr="003F1415">
        <w:trPr>
          <w:trHeight w:val="320"/>
        </w:trPr>
        <w:tc>
          <w:tcPr>
            <w:tcW w:w="1255" w:type="dxa"/>
            <w:vMerge/>
            <w:tcBorders>
              <w:top w:val="nil"/>
              <w:left w:val="single" w:sz="4" w:space="0" w:color="auto"/>
              <w:bottom w:val="single" w:sz="4" w:space="0" w:color="000000"/>
              <w:right w:val="single" w:sz="4" w:space="0" w:color="auto"/>
            </w:tcBorders>
            <w:vAlign w:val="center"/>
            <w:hideMark/>
          </w:tcPr>
          <w:p w14:paraId="62921326"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18F59377"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4B</w:t>
            </w:r>
          </w:p>
        </w:tc>
        <w:tc>
          <w:tcPr>
            <w:tcW w:w="720" w:type="dxa"/>
            <w:tcBorders>
              <w:top w:val="nil"/>
              <w:left w:val="nil"/>
              <w:bottom w:val="single" w:sz="4" w:space="0" w:color="auto"/>
              <w:right w:val="single" w:sz="4" w:space="0" w:color="auto"/>
            </w:tcBorders>
            <w:shd w:val="clear" w:color="auto" w:fill="auto"/>
            <w:noWrap/>
            <w:vAlign w:val="bottom"/>
            <w:hideMark/>
          </w:tcPr>
          <w:p w14:paraId="12C38D8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31999A2"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27</w:t>
            </w:r>
          </w:p>
        </w:tc>
        <w:tc>
          <w:tcPr>
            <w:tcW w:w="900" w:type="dxa"/>
            <w:tcBorders>
              <w:top w:val="nil"/>
              <w:left w:val="nil"/>
              <w:bottom w:val="single" w:sz="4" w:space="0" w:color="auto"/>
              <w:right w:val="single" w:sz="4" w:space="0" w:color="auto"/>
            </w:tcBorders>
            <w:shd w:val="clear" w:color="auto" w:fill="auto"/>
            <w:noWrap/>
            <w:vAlign w:val="bottom"/>
            <w:hideMark/>
          </w:tcPr>
          <w:p w14:paraId="3827C607"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8E4BCD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2.70E+07</w:t>
            </w:r>
          </w:p>
        </w:tc>
        <w:tc>
          <w:tcPr>
            <w:tcW w:w="900" w:type="dxa"/>
            <w:tcBorders>
              <w:top w:val="nil"/>
              <w:left w:val="nil"/>
              <w:bottom w:val="single" w:sz="4" w:space="0" w:color="auto"/>
              <w:right w:val="single" w:sz="4" w:space="0" w:color="auto"/>
            </w:tcBorders>
            <w:shd w:val="clear" w:color="auto" w:fill="auto"/>
            <w:noWrap/>
            <w:vAlign w:val="bottom"/>
            <w:hideMark/>
          </w:tcPr>
          <w:p w14:paraId="2A2DEDE2"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3F0BC627"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1BD91D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2090F6D8"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745A7B1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3DBA3272" w14:textId="77777777" w:rsidTr="003F1415">
        <w:trPr>
          <w:trHeight w:val="32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405BDAA"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Dilution Factor</w:t>
            </w:r>
          </w:p>
        </w:tc>
        <w:tc>
          <w:tcPr>
            <w:tcW w:w="900" w:type="dxa"/>
            <w:tcBorders>
              <w:top w:val="nil"/>
              <w:left w:val="nil"/>
              <w:bottom w:val="single" w:sz="4" w:space="0" w:color="auto"/>
              <w:right w:val="single" w:sz="4" w:space="0" w:color="auto"/>
            </w:tcBorders>
            <w:shd w:val="clear" w:color="auto" w:fill="auto"/>
            <w:noWrap/>
            <w:vAlign w:val="bottom"/>
            <w:hideMark/>
          </w:tcPr>
          <w:p w14:paraId="4B4A096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2E98914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0.001</w:t>
            </w:r>
          </w:p>
        </w:tc>
        <w:tc>
          <w:tcPr>
            <w:tcW w:w="720" w:type="dxa"/>
            <w:tcBorders>
              <w:top w:val="nil"/>
              <w:left w:val="nil"/>
              <w:bottom w:val="single" w:sz="4" w:space="0" w:color="auto"/>
              <w:right w:val="single" w:sz="4" w:space="0" w:color="auto"/>
            </w:tcBorders>
            <w:shd w:val="clear" w:color="auto" w:fill="auto"/>
            <w:noWrap/>
            <w:vAlign w:val="bottom"/>
            <w:hideMark/>
          </w:tcPr>
          <w:p w14:paraId="2E0B454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1E-04</w:t>
            </w:r>
          </w:p>
        </w:tc>
        <w:tc>
          <w:tcPr>
            <w:tcW w:w="900" w:type="dxa"/>
            <w:tcBorders>
              <w:top w:val="nil"/>
              <w:left w:val="nil"/>
              <w:bottom w:val="nil"/>
              <w:right w:val="nil"/>
            </w:tcBorders>
            <w:shd w:val="clear" w:color="auto" w:fill="auto"/>
            <w:noWrap/>
            <w:vAlign w:val="bottom"/>
            <w:hideMark/>
          </w:tcPr>
          <w:p w14:paraId="016CF2B6" w14:textId="77777777" w:rsidR="00A726E7" w:rsidRPr="00A726E7" w:rsidRDefault="00A726E7" w:rsidP="00A726E7">
            <w:pPr>
              <w:jc w:val="right"/>
              <w:rPr>
                <w:rFonts w:ascii="Calibri" w:hAnsi="Calibri" w:cs="Calibri"/>
                <w:color w:val="000000"/>
                <w:sz w:val="18"/>
                <w:szCs w:val="18"/>
              </w:rPr>
            </w:pPr>
          </w:p>
        </w:tc>
        <w:tc>
          <w:tcPr>
            <w:tcW w:w="900" w:type="dxa"/>
            <w:tcBorders>
              <w:top w:val="nil"/>
              <w:left w:val="nil"/>
              <w:bottom w:val="nil"/>
              <w:right w:val="nil"/>
            </w:tcBorders>
            <w:shd w:val="clear" w:color="auto" w:fill="auto"/>
            <w:noWrap/>
            <w:vAlign w:val="bottom"/>
            <w:hideMark/>
          </w:tcPr>
          <w:p w14:paraId="4BA7DBA6"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01A25D9B"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CEDAA45"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54AA044A"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19736D6B" w14:textId="77777777" w:rsidR="00A726E7" w:rsidRPr="00A726E7" w:rsidRDefault="00A726E7" w:rsidP="00A726E7">
            <w:pPr>
              <w:rPr>
                <w:sz w:val="18"/>
                <w:szCs w:val="18"/>
              </w:rPr>
            </w:pPr>
          </w:p>
        </w:tc>
        <w:tc>
          <w:tcPr>
            <w:tcW w:w="1350" w:type="dxa"/>
            <w:tcBorders>
              <w:top w:val="nil"/>
              <w:left w:val="nil"/>
              <w:bottom w:val="nil"/>
              <w:right w:val="nil"/>
            </w:tcBorders>
            <w:shd w:val="clear" w:color="auto" w:fill="auto"/>
            <w:noWrap/>
            <w:vAlign w:val="bottom"/>
            <w:hideMark/>
          </w:tcPr>
          <w:p w14:paraId="7C394FE0" w14:textId="77777777" w:rsidR="00A726E7" w:rsidRPr="00A726E7" w:rsidRDefault="00A726E7" w:rsidP="00A726E7">
            <w:pPr>
              <w:rPr>
                <w:sz w:val="18"/>
                <w:szCs w:val="18"/>
              </w:rPr>
            </w:pPr>
          </w:p>
        </w:tc>
      </w:tr>
    </w:tbl>
    <w:p w14:paraId="5D31707A" w14:textId="77777777" w:rsidR="00557201" w:rsidRDefault="00557201" w:rsidP="003A0BD3">
      <w:pPr>
        <w:rPr>
          <w:rFonts w:ascii="Arial" w:hAnsi="Arial" w:cs="Arial"/>
          <w:sz w:val="22"/>
          <w:szCs w:val="22"/>
        </w:rPr>
        <w:sectPr w:rsidR="00557201" w:rsidSect="008031A8">
          <w:type w:val="continuous"/>
          <w:pgSz w:w="12240" w:h="15840"/>
          <w:pgMar w:top="1440" w:right="1008" w:bottom="1440" w:left="1008" w:header="720" w:footer="720" w:gutter="0"/>
          <w:cols w:space="720"/>
          <w:docGrid w:linePitch="360"/>
        </w:sectPr>
      </w:pPr>
    </w:p>
    <w:p w14:paraId="386E93F0" w14:textId="741ED07E" w:rsidR="00A726E7" w:rsidRDefault="00A726E7" w:rsidP="003A0BD3">
      <w:pPr>
        <w:rPr>
          <w:rFonts w:ascii="Arial" w:hAnsi="Arial" w:cs="Arial"/>
          <w:sz w:val="22"/>
          <w:szCs w:val="22"/>
        </w:rPr>
      </w:pPr>
    </w:p>
    <w:tbl>
      <w:tblPr>
        <w:tblW w:w="4000" w:type="dxa"/>
        <w:tblLook w:val="04A0" w:firstRow="1" w:lastRow="0" w:firstColumn="1" w:lastColumn="0" w:noHBand="0" w:noVBand="1"/>
      </w:tblPr>
      <w:tblGrid>
        <w:gridCol w:w="1880"/>
        <w:gridCol w:w="1080"/>
        <w:gridCol w:w="1040"/>
      </w:tblGrid>
      <w:tr w:rsidR="00557201" w:rsidRPr="00557201" w14:paraId="658D2FD7" w14:textId="77777777" w:rsidTr="00557201">
        <w:trPr>
          <w:trHeight w:val="320"/>
        </w:trPr>
        <w:tc>
          <w:tcPr>
            <w:tcW w:w="1880" w:type="dxa"/>
            <w:tcBorders>
              <w:top w:val="nil"/>
              <w:left w:val="nil"/>
              <w:bottom w:val="nil"/>
              <w:right w:val="nil"/>
            </w:tcBorders>
            <w:shd w:val="clear" w:color="auto" w:fill="auto"/>
            <w:noWrap/>
            <w:vAlign w:val="bottom"/>
            <w:hideMark/>
          </w:tcPr>
          <w:p w14:paraId="730A8765"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ALL CELLS</w:t>
            </w:r>
          </w:p>
        </w:tc>
        <w:tc>
          <w:tcPr>
            <w:tcW w:w="1080" w:type="dxa"/>
            <w:tcBorders>
              <w:top w:val="nil"/>
              <w:left w:val="nil"/>
              <w:bottom w:val="nil"/>
              <w:right w:val="nil"/>
            </w:tcBorders>
            <w:shd w:val="clear" w:color="auto" w:fill="auto"/>
            <w:noWrap/>
            <w:vAlign w:val="bottom"/>
            <w:hideMark/>
          </w:tcPr>
          <w:p w14:paraId="75F920A1" w14:textId="77777777" w:rsidR="00557201" w:rsidRPr="00557201" w:rsidRDefault="00557201" w:rsidP="00557201">
            <w:pPr>
              <w:rPr>
                <w:rFonts w:ascii="Calibri" w:hAnsi="Calibri" w:cs="Calibri"/>
                <w:color w:val="000000"/>
                <w:sz w:val="20"/>
                <w:szCs w:val="20"/>
              </w:rPr>
            </w:pPr>
          </w:p>
        </w:tc>
        <w:tc>
          <w:tcPr>
            <w:tcW w:w="1040" w:type="dxa"/>
            <w:tcBorders>
              <w:top w:val="nil"/>
              <w:left w:val="nil"/>
              <w:bottom w:val="nil"/>
              <w:right w:val="nil"/>
            </w:tcBorders>
            <w:shd w:val="clear" w:color="auto" w:fill="auto"/>
            <w:noWrap/>
            <w:vAlign w:val="bottom"/>
            <w:hideMark/>
          </w:tcPr>
          <w:p w14:paraId="7165B2E7" w14:textId="77777777" w:rsidR="00557201" w:rsidRPr="00557201" w:rsidRDefault="00557201" w:rsidP="00557201">
            <w:pPr>
              <w:rPr>
                <w:sz w:val="20"/>
                <w:szCs w:val="20"/>
              </w:rPr>
            </w:pPr>
          </w:p>
        </w:tc>
      </w:tr>
      <w:tr w:rsidR="00557201" w:rsidRPr="00557201" w14:paraId="7BD22565" w14:textId="77777777" w:rsidTr="00557201">
        <w:trPr>
          <w:trHeight w:val="3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148E8"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906EB83"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CFU/well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985C48C"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 dev</w:t>
            </w:r>
          </w:p>
        </w:tc>
      </w:tr>
      <w:tr w:rsidR="00557201" w:rsidRPr="00557201" w14:paraId="49160E0D"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47F17B2B"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160EF49E"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2.95E+06</w:t>
            </w:r>
          </w:p>
        </w:tc>
        <w:tc>
          <w:tcPr>
            <w:tcW w:w="1040" w:type="dxa"/>
            <w:tcBorders>
              <w:top w:val="nil"/>
              <w:left w:val="nil"/>
              <w:bottom w:val="single" w:sz="4" w:space="0" w:color="auto"/>
              <w:right w:val="single" w:sz="4" w:space="0" w:color="auto"/>
            </w:tcBorders>
            <w:shd w:val="clear" w:color="auto" w:fill="auto"/>
            <w:noWrap/>
            <w:vAlign w:val="bottom"/>
            <w:hideMark/>
          </w:tcPr>
          <w:p w14:paraId="56CB1CA0"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2.12E+05</w:t>
            </w:r>
          </w:p>
        </w:tc>
      </w:tr>
      <w:tr w:rsidR="00557201" w:rsidRPr="00557201" w14:paraId="25C7B198"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E25E016"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3E12A441"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1.45E+06</w:t>
            </w:r>
          </w:p>
        </w:tc>
        <w:tc>
          <w:tcPr>
            <w:tcW w:w="1040" w:type="dxa"/>
            <w:tcBorders>
              <w:top w:val="nil"/>
              <w:left w:val="nil"/>
              <w:bottom w:val="single" w:sz="4" w:space="0" w:color="auto"/>
              <w:right w:val="single" w:sz="4" w:space="0" w:color="auto"/>
            </w:tcBorders>
            <w:shd w:val="clear" w:color="auto" w:fill="auto"/>
            <w:noWrap/>
            <w:vAlign w:val="bottom"/>
            <w:hideMark/>
          </w:tcPr>
          <w:p w14:paraId="6C34199E"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7.78E+05</w:t>
            </w:r>
          </w:p>
        </w:tc>
      </w:tr>
      <w:tr w:rsidR="00557201" w:rsidRPr="00557201" w14:paraId="075CEB68"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8F4DCF9"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r w:rsidRPr="00557201">
              <w:rPr>
                <w:rFonts w:ascii="Calibri" w:hAnsi="Calibri" w:cs="Calibri"/>
                <w:color w:val="000000"/>
                <w:sz w:val="20"/>
                <w:szCs w:val="20"/>
              </w:rPr>
              <w:t xml:space="preserve"> ∆</w:t>
            </w:r>
            <w:proofErr w:type="spellStart"/>
            <w:r w:rsidRPr="00557201">
              <w:rPr>
                <w:rFonts w:ascii="Calibri" w:hAnsi="Calibri" w:cs="Calibri"/>
                <w:i/>
                <w:iCs/>
                <w:color w:val="000000"/>
                <w:sz w:val="20"/>
                <w:szCs w:val="20"/>
              </w:rPr>
              <w:t>priM</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64CE249B"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2.88E+06</w:t>
            </w:r>
          </w:p>
        </w:tc>
        <w:tc>
          <w:tcPr>
            <w:tcW w:w="1040" w:type="dxa"/>
            <w:tcBorders>
              <w:top w:val="nil"/>
              <w:left w:val="nil"/>
              <w:bottom w:val="single" w:sz="4" w:space="0" w:color="auto"/>
              <w:right w:val="single" w:sz="4" w:space="0" w:color="auto"/>
            </w:tcBorders>
            <w:shd w:val="clear" w:color="auto" w:fill="auto"/>
            <w:noWrap/>
            <w:vAlign w:val="bottom"/>
            <w:hideMark/>
          </w:tcPr>
          <w:p w14:paraId="535F3ABB"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3.89E+05</w:t>
            </w:r>
          </w:p>
        </w:tc>
      </w:tr>
      <w:tr w:rsidR="00557201" w:rsidRPr="00557201" w14:paraId="00D4D8FC"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2BFB599"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pigR</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5FA666A0"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2.18E+06</w:t>
            </w:r>
          </w:p>
        </w:tc>
        <w:tc>
          <w:tcPr>
            <w:tcW w:w="1040" w:type="dxa"/>
            <w:tcBorders>
              <w:top w:val="nil"/>
              <w:left w:val="nil"/>
              <w:bottom w:val="single" w:sz="4" w:space="0" w:color="auto"/>
              <w:right w:val="single" w:sz="4" w:space="0" w:color="auto"/>
            </w:tcBorders>
            <w:shd w:val="clear" w:color="auto" w:fill="auto"/>
            <w:noWrap/>
            <w:vAlign w:val="bottom"/>
            <w:hideMark/>
          </w:tcPr>
          <w:p w14:paraId="0DBC033C"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6.01E+05</w:t>
            </w:r>
          </w:p>
        </w:tc>
      </w:tr>
      <w:tr w:rsidR="00557201" w:rsidRPr="00557201" w14:paraId="6E34BA50" w14:textId="77777777" w:rsidTr="00557201">
        <w:trPr>
          <w:trHeight w:val="320"/>
        </w:trPr>
        <w:tc>
          <w:tcPr>
            <w:tcW w:w="1880" w:type="dxa"/>
            <w:tcBorders>
              <w:top w:val="nil"/>
              <w:left w:val="nil"/>
              <w:bottom w:val="nil"/>
              <w:right w:val="nil"/>
            </w:tcBorders>
            <w:shd w:val="clear" w:color="auto" w:fill="auto"/>
            <w:noWrap/>
            <w:vAlign w:val="bottom"/>
            <w:hideMark/>
          </w:tcPr>
          <w:p w14:paraId="0094FA44" w14:textId="77777777" w:rsidR="00557201" w:rsidRPr="00557201" w:rsidRDefault="00557201" w:rsidP="00557201">
            <w:pPr>
              <w:jc w:val="right"/>
              <w:rPr>
                <w:rFonts w:ascii="Calibri" w:hAnsi="Calibri" w:cs="Calibri"/>
                <w:color w:val="000000"/>
                <w:sz w:val="20"/>
                <w:szCs w:val="20"/>
              </w:rPr>
            </w:pPr>
          </w:p>
        </w:tc>
        <w:tc>
          <w:tcPr>
            <w:tcW w:w="1080" w:type="dxa"/>
            <w:tcBorders>
              <w:top w:val="nil"/>
              <w:left w:val="nil"/>
              <w:bottom w:val="nil"/>
              <w:right w:val="nil"/>
            </w:tcBorders>
            <w:shd w:val="clear" w:color="auto" w:fill="auto"/>
            <w:noWrap/>
            <w:vAlign w:val="bottom"/>
            <w:hideMark/>
          </w:tcPr>
          <w:p w14:paraId="6E51B774" w14:textId="77777777" w:rsidR="00557201" w:rsidRPr="00557201" w:rsidRDefault="00557201" w:rsidP="00557201">
            <w:pPr>
              <w:rPr>
                <w:sz w:val="20"/>
                <w:szCs w:val="20"/>
              </w:rPr>
            </w:pPr>
          </w:p>
        </w:tc>
        <w:tc>
          <w:tcPr>
            <w:tcW w:w="1040" w:type="dxa"/>
            <w:tcBorders>
              <w:top w:val="nil"/>
              <w:left w:val="nil"/>
              <w:bottom w:val="nil"/>
              <w:right w:val="nil"/>
            </w:tcBorders>
            <w:shd w:val="clear" w:color="auto" w:fill="auto"/>
            <w:noWrap/>
            <w:vAlign w:val="bottom"/>
            <w:hideMark/>
          </w:tcPr>
          <w:p w14:paraId="4FF7BDAF" w14:textId="77777777" w:rsidR="00557201" w:rsidRPr="00557201" w:rsidRDefault="00557201" w:rsidP="00557201">
            <w:pPr>
              <w:rPr>
                <w:sz w:val="20"/>
                <w:szCs w:val="20"/>
              </w:rPr>
            </w:pPr>
          </w:p>
        </w:tc>
      </w:tr>
      <w:tr w:rsidR="00557201" w:rsidRPr="00557201" w14:paraId="2668EC8F" w14:textId="77777777" w:rsidTr="00557201">
        <w:trPr>
          <w:trHeight w:val="320"/>
        </w:trPr>
        <w:tc>
          <w:tcPr>
            <w:tcW w:w="1880" w:type="dxa"/>
            <w:tcBorders>
              <w:top w:val="nil"/>
              <w:left w:val="nil"/>
              <w:bottom w:val="nil"/>
              <w:right w:val="nil"/>
            </w:tcBorders>
            <w:shd w:val="clear" w:color="auto" w:fill="auto"/>
            <w:noWrap/>
            <w:vAlign w:val="bottom"/>
            <w:hideMark/>
          </w:tcPr>
          <w:p w14:paraId="77DC83CC" w14:textId="77777777" w:rsidR="00557201" w:rsidRPr="00557201" w:rsidRDefault="00557201" w:rsidP="00557201">
            <w:pPr>
              <w:rPr>
                <w:rFonts w:ascii="Calibri" w:hAnsi="Calibri" w:cs="Calibri"/>
                <w:color w:val="000000"/>
                <w:sz w:val="20"/>
                <w:szCs w:val="20"/>
              </w:rPr>
            </w:pPr>
            <w:proofErr w:type="spellStart"/>
            <w:r w:rsidRPr="00557201">
              <w:rPr>
                <w:rFonts w:ascii="Calibri" w:hAnsi="Calibri" w:cs="Calibri"/>
                <w:color w:val="000000"/>
                <w:sz w:val="20"/>
                <w:szCs w:val="20"/>
              </w:rPr>
              <w:t>KanR</w:t>
            </w:r>
            <w:proofErr w:type="spellEnd"/>
            <w:r w:rsidRPr="00557201">
              <w:rPr>
                <w:rFonts w:ascii="Calibri" w:hAnsi="Calibri" w:cs="Calibri"/>
                <w:color w:val="000000"/>
                <w:sz w:val="20"/>
                <w:szCs w:val="20"/>
              </w:rPr>
              <w:t xml:space="preserve"> CELLS</w:t>
            </w:r>
          </w:p>
        </w:tc>
        <w:tc>
          <w:tcPr>
            <w:tcW w:w="1080" w:type="dxa"/>
            <w:tcBorders>
              <w:top w:val="nil"/>
              <w:left w:val="nil"/>
              <w:bottom w:val="nil"/>
              <w:right w:val="nil"/>
            </w:tcBorders>
            <w:shd w:val="clear" w:color="auto" w:fill="auto"/>
            <w:noWrap/>
            <w:vAlign w:val="bottom"/>
            <w:hideMark/>
          </w:tcPr>
          <w:p w14:paraId="61B9294F" w14:textId="77777777" w:rsidR="00557201" w:rsidRPr="00557201" w:rsidRDefault="00557201" w:rsidP="00557201">
            <w:pPr>
              <w:rPr>
                <w:rFonts w:ascii="Calibri" w:hAnsi="Calibri" w:cs="Calibri"/>
                <w:color w:val="000000"/>
                <w:sz w:val="20"/>
                <w:szCs w:val="20"/>
              </w:rPr>
            </w:pPr>
          </w:p>
        </w:tc>
        <w:tc>
          <w:tcPr>
            <w:tcW w:w="1040" w:type="dxa"/>
            <w:tcBorders>
              <w:top w:val="nil"/>
              <w:left w:val="nil"/>
              <w:bottom w:val="nil"/>
              <w:right w:val="nil"/>
            </w:tcBorders>
            <w:shd w:val="clear" w:color="auto" w:fill="auto"/>
            <w:noWrap/>
            <w:vAlign w:val="bottom"/>
            <w:hideMark/>
          </w:tcPr>
          <w:p w14:paraId="1772B3D0" w14:textId="77777777" w:rsidR="00557201" w:rsidRPr="00557201" w:rsidRDefault="00557201" w:rsidP="00557201">
            <w:pPr>
              <w:rPr>
                <w:sz w:val="20"/>
                <w:szCs w:val="20"/>
              </w:rPr>
            </w:pPr>
          </w:p>
        </w:tc>
      </w:tr>
      <w:tr w:rsidR="00557201" w:rsidRPr="00557201" w14:paraId="276F53F7" w14:textId="77777777" w:rsidTr="00557201">
        <w:trPr>
          <w:trHeight w:val="3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7F40E"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D6A8937"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CFU/well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B1ECB70"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 dev</w:t>
            </w:r>
          </w:p>
        </w:tc>
      </w:tr>
      <w:tr w:rsidR="00557201" w:rsidRPr="00557201" w14:paraId="0F27F934"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4F5011F"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7638ECA8"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1.03E+06</w:t>
            </w:r>
          </w:p>
        </w:tc>
        <w:tc>
          <w:tcPr>
            <w:tcW w:w="1040" w:type="dxa"/>
            <w:tcBorders>
              <w:top w:val="nil"/>
              <w:left w:val="nil"/>
              <w:bottom w:val="single" w:sz="4" w:space="0" w:color="auto"/>
              <w:right w:val="single" w:sz="4" w:space="0" w:color="auto"/>
            </w:tcBorders>
            <w:shd w:val="clear" w:color="auto" w:fill="auto"/>
            <w:noWrap/>
            <w:vAlign w:val="bottom"/>
            <w:hideMark/>
          </w:tcPr>
          <w:p w14:paraId="00DBE68A"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3.54E+04</w:t>
            </w:r>
          </w:p>
        </w:tc>
      </w:tr>
      <w:tr w:rsidR="00557201" w:rsidRPr="00557201" w14:paraId="627ADE81"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B8FF4CB"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2CAED7DE"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1.15E+06</w:t>
            </w:r>
          </w:p>
        </w:tc>
        <w:tc>
          <w:tcPr>
            <w:tcW w:w="1040" w:type="dxa"/>
            <w:tcBorders>
              <w:top w:val="nil"/>
              <w:left w:val="nil"/>
              <w:bottom w:val="single" w:sz="4" w:space="0" w:color="auto"/>
              <w:right w:val="single" w:sz="4" w:space="0" w:color="auto"/>
            </w:tcBorders>
            <w:shd w:val="clear" w:color="auto" w:fill="auto"/>
            <w:noWrap/>
            <w:vAlign w:val="bottom"/>
            <w:hideMark/>
          </w:tcPr>
          <w:p w14:paraId="4A9C1FC0"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2.12E+05</w:t>
            </w:r>
          </w:p>
        </w:tc>
      </w:tr>
      <w:tr w:rsidR="00557201" w:rsidRPr="00557201" w14:paraId="169A5B78"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EB6E39E"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r w:rsidRPr="00557201">
              <w:rPr>
                <w:rFonts w:ascii="Calibri" w:hAnsi="Calibri" w:cs="Calibri"/>
                <w:color w:val="000000"/>
                <w:sz w:val="20"/>
                <w:szCs w:val="20"/>
              </w:rPr>
              <w:t xml:space="preserve"> ∆</w:t>
            </w:r>
            <w:proofErr w:type="spellStart"/>
            <w:r w:rsidRPr="00557201">
              <w:rPr>
                <w:rFonts w:ascii="Calibri" w:hAnsi="Calibri" w:cs="Calibri"/>
                <w:i/>
                <w:iCs/>
                <w:color w:val="000000"/>
                <w:sz w:val="20"/>
                <w:szCs w:val="20"/>
              </w:rPr>
              <w:t>priM</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6946D553"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1.05E+06</w:t>
            </w:r>
          </w:p>
        </w:tc>
        <w:tc>
          <w:tcPr>
            <w:tcW w:w="1040" w:type="dxa"/>
            <w:tcBorders>
              <w:top w:val="nil"/>
              <w:left w:val="nil"/>
              <w:bottom w:val="single" w:sz="4" w:space="0" w:color="auto"/>
              <w:right w:val="single" w:sz="4" w:space="0" w:color="auto"/>
            </w:tcBorders>
            <w:shd w:val="clear" w:color="auto" w:fill="auto"/>
            <w:noWrap/>
            <w:vAlign w:val="bottom"/>
            <w:hideMark/>
          </w:tcPr>
          <w:p w14:paraId="5D72C271"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2.12E+05</w:t>
            </w:r>
          </w:p>
        </w:tc>
      </w:tr>
      <w:tr w:rsidR="00557201" w:rsidRPr="00557201" w14:paraId="51C297DE"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AB3CC15"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pigR</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1EA91208"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1.38E+06</w:t>
            </w:r>
          </w:p>
        </w:tc>
        <w:tc>
          <w:tcPr>
            <w:tcW w:w="1040" w:type="dxa"/>
            <w:tcBorders>
              <w:top w:val="nil"/>
              <w:left w:val="nil"/>
              <w:bottom w:val="single" w:sz="4" w:space="0" w:color="auto"/>
              <w:right w:val="single" w:sz="4" w:space="0" w:color="auto"/>
            </w:tcBorders>
            <w:shd w:val="clear" w:color="auto" w:fill="auto"/>
            <w:noWrap/>
            <w:vAlign w:val="bottom"/>
            <w:hideMark/>
          </w:tcPr>
          <w:p w14:paraId="57256C8F"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3.54E+04</w:t>
            </w:r>
          </w:p>
        </w:tc>
      </w:tr>
      <w:tr w:rsidR="00557201" w:rsidRPr="00557201" w14:paraId="61C9A380" w14:textId="77777777" w:rsidTr="00557201">
        <w:trPr>
          <w:trHeight w:val="320"/>
        </w:trPr>
        <w:tc>
          <w:tcPr>
            <w:tcW w:w="1880" w:type="dxa"/>
            <w:tcBorders>
              <w:top w:val="nil"/>
              <w:left w:val="nil"/>
              <w:bottom w:val="nil"/>
              <w:right w:val="nil"/>
            </w:tcBorders>
            <w:shd w:val="clear" w:color="auto" w:fill="auto"/>
            <w:noWrap/>
            <w:vAlign w:val="bottom"/>
            <w:hideMark/>
          </w:tcPr>
          <w:p w14:paraId="31490B66" w14:textId="77777777" w:rsidR="00557201" w:rsidRPr="00557201" w:rsidRDefault="00557201" w:rsidP="00557201">
            <w:pPr>
              <w:jc w:val="right"/>
              <w:rPr>
                <w:rFonts w:ascii="Calibri" w:hAnsi="Calibri" w:cs="Calibri"/>
                <w:color w:val="000000"/>
                <w:sz w:val="20"/>
                <w:szCs w:val="20"/>
              </w:rPr>
            </w:pPr>
          </w:p>
        </w:tc>
        <w:tc>
          <w:tcPr>
            <w:tcW w:w="1080" w:type="dxa"/>
            <w:tcBorders>
              <w:top w:val="nil"/>
              <w:left w:val="nil"/>
              <w:bottom w:val="nil"/>
              <w:right w:val="nil"/>
            </w:tcBorders>
            <w:shd w:val="clear" w:color="auto" w:fill="auto"/>
            <w:noWrap/>
            <w:vAlign w:val="bottom"/>
            <w:hideMark/>
          </w:tcPr>
          <w:p w14:paraId="5A47032C" w14:textId="77777777" w:rsidR="00557201" w:rsidRPr="00557201" w:rsidRDefault="00557201" w:rsidP="00557201">
            <w:pPr>
              <w:rPr>
                <w:sz w:val="20"/>
                <w:szCs w:val="20"/>
              </w:rPr>
            </w:pPr>
          </w:p>
        </w:tc>
        <w:tc>
          <w:tcPr>
            <w:tcW w:w="1040" w:type="dxa"/>
            <w:tcBorders>
              <w:top w:val="nil"/>
              <w:left w:val="nil"/>
              <w:bottom w:val="nil"/>
              <w:right w:val="nil"/>
            </w:tcBorders>
            <w:shd w:val="clear" w:color="auto" w:fill="auto"/>
            <w:noWrap/>
            <w:vAlign w:val="bottom"/>
            <w:hideMark/>
          </w:tcPr>
          <w:p w14:paraId="715194E2" w14:textId="77777777" w:rsidR="00557201" w:rsidRPr="00557201" w:rsidRDefault="00557201" w:rsidP="00557201">
            <w:pPr>
              <w:rPr>
                <w:sz w:val="20"/>
                <w:szCs w:val="20"/>
              </w:rPr>
            </w:pPr>
          </w:p>
        </w:tc>
      </w:tr>
      <w:tr w:rsidR="00557201" w:rsidRPr="00557201" w14:paraId="4458F88F" w14:textId="77777777" w:rsidTr="00557201">
        <w:trPr>
          <w:trHeight w:val="320"/>
        </w:trPr>
        <w:tc>
          <w:tcPr>
            <w:tcW w:w="1880" w:type="dxa"/>
            <w:tcBorders>
              <w:top w:val="nil"/>
              <w:left w:val="nil"/>
              <w:bottom w:val="nil"/>
              <w:right w:val="nil"/>
            </w:tcBorders>
            <w:shd w:val="clear" w:color="auto" w:fill="auto"/>
            <w:noWrap/>
            <w:vAlign w:val="bottom"/>
            <w:hideMark/>
          </w:tcPr>
          <w:p w14:paraId="0F925A04" w14:textId="327346D8" w:rsidR="00557201" w:rsidRPr="00557201" w:rsidRDefault="00557201" w:rsidP="00557201">
            <w:pPr>
              <w:rPr>
                <w:sz w:val="20"/>
                <w:szCs w:val="20"/>
              </w:rPr>
            </w:pPr>
          </w:p>
        </w:tc>
        <w:tc>
          <w:tcPr>
            <w:tcW w:w="1080" w:type="dxa"/>
            <w:tcBorders>
              <w:top w:val="nil"/>
              <w:left w:val="nil"/>
              <w:bottom w:val="nil"/>
              <w:right w:val="nil"/>
            </w:tcBorders>
            <w:shd w:val="clear" w:color="auto" w:fill="auto"/>
            <w:noWrap/>
            <w:vAlign w:val="bottom"/>
            <w:hideMark/>
          </w:tcPr>
          <w:p w14:paraId="7C94103C" w14:textId="77777777" w:rsidR="00557201" w:rsidRPr="00557201" w:rsidRDefault="00557201" w:rsidP="00557201">
            <w:pPr>
              <w:rPr>
                <w:sz w:val="20"/>
                <w:szCs w:val="20"/>
              </w:rPr>
            </w:pPr>
          </w:p>
        </w:tc>
        <w:tc>
          <w:tcPr>
            <w:tcW w:w="1040" w:type="dxa"/>
            <w:tcBorders>
              <w:top w:val="nil"/>
              <w:left w:val="nil"/>
              <w:bottom w:val="nil"/>
              <w:right w:val="nil"/>
            </w:tcBorders>
            <w:shd w:val="clear" w:color="auto" w:fill="auto"/>
            <w:noWrap/>
            <w:vAlign w:val="bottom"/>
            <w:hideMark/>
          </w:tcPr>
          <w:p w14:paraId="573FC442" w14:textId="77777777" w:rsidR="00557201" w:rsidRPr="00557201" w:rsidRDefault="00557201" w:rsidP="00557201">
            <w:pPr>
              <w:rPr>
                <w:sz w:val="20"/>
                <w:szCs w:val="20"/>
              </w:rPr>
            </w:pPr>
          </w:p>
        </w:tc>
      </w:tr>
      <w:tr w:rsidR="00557201" w:rsidRPr="00557201" w14:paraId="6CEC6EEE" w14:textId="77777777" w:rsidTr="00557201">
        <w:trPr>
          <w:trHeight w:val="320"/>
        </w:trPr>
        <w:tc>
          <w:tcPr>
            <w:tcW w:w="2960" w:type="dxa"/>
            <w:gridSpan w:val="2"/>
            <w:tcBorders>
              <w:top w:val="nil"/>
              <w:left w:val="nil"/>
              <w:bottom w:val="nil"/>
              <w:right w:val="nil"/>
            </w:tcBorders>
            <w:shd w:val="clear" w:color="auto" w:fill="auto"/>
            <w:noWrap/>
            <w:vAlign w:val="bottom"/>
            <w:hideMark/>
          </w:tcPr>
          <w:p w14:paraId="244464F6"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 xml:space="preserve">Ratio </w:t>
            </w:r>
            <w:proofErr w:type="spellStart"/>
            <w:r w:rsidRPr="00557201">
              <w:rPr>
                <w:rFonts w:ascii="Calibri" w:hAnsi="Calibri" w:cs="Calibri"/>
                <w:color w:val="000000"/>
                <w:sz w:val="20"/>
                <w:szCs w:val="20"/>
              </w:rPr>
              <w:t>KanS</w:t>
            </w:r>
            <w:proofErr w:type="spellEnd"/>
            <w:r w:rsidRPr="00557201">
              <w:rPr>
                <w:rFonts w:ascii="Calibri" w:hAnsi="Calibri" w:cs="Calibri"/>
                <w:color w:val="000000"/>
                <w:sz w:val="20"/>
                <w:szCs w:val="20"/>
              </w:rPr>
              <w:t xml:space="preserve"> to </w:t>
            </w:r>
            <w:proofErr w:type="spellStart"/>
            <w:r w:rsidRPr="00557201">
              <w:rPr>
                <w:rFonts w:ascii="Calibri" w:hAnsi="Calibri" w:cs="Calibri"/>
                <w:color w:val="000000"/>
                <w:sz w:val="20"/>
                <w:szCs w:val="20"/>
              </w:rPr>
              <w:t>KanR</w:t>
            </w:r>
            <w:proofErr w:type="spellEnd"/>
          </w:p>
        </w:tc>
        <w:tc>
          <w:tcPr>
            <w:tcW w:w="1040" w:type="dxa"/>
            <w:tcBorders>
              <w:top w:val="nil"/>
              <w:left w:val="nil"/>
              <w:bottom w:val="nil"/>
              <w:right w:val="nil"/>
            </w:tcBorders>
            <w:shd w:val="clear" w:color="auto" w:fill="auto"/>
            <w:noWrap/>
            <w:vAlign w:val="bottom"/>
            <w:hideMark/>
          </w:tcPr>
          <w:p w14:paraId="6EE1F121" w14:textId="77777777" w:rsidR="00557201" w:rsidRPr="00557201" w:rsidRDefault="00557201" w:rsidP="00557201">
            <w:pPr>
              <w:rPr>
                <w:rFonts w:ascii="Calibri" w:hAnsi="Calibri" w:cs="Calibri"/>
                <w:color w:val="000000"/>
                <w:sz w:val="20"/>
                <w:szCs w:val="20"/>
              </w:rPr>
            </w:pPr>
          </w:p>
        </w:tc>
      </w:tr>
      <w:tr w:rsidR="00557201" w:rsidRPr="00557201" w14:paraId="21BD57EE" w14:textId="77777777" w:rsidTr="00557201">
        <w:trPr>
          <w:trHeight w:val="3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88B0"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5094E3"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CFU/well</w:t>
            </w:r>
          </w:p>
        </w:tc>
        <w:tc>
          <w:tcPr>
            <w:tcW w:w="1040" w:type="dxa"/>
            <w:tcBorders>
              <w:top w:val="nil"/>
              <w:left w:val="nil"/>
              <w:bottom w:val="nil"/>
              <w:right w:val="nil"/>
            </w:tcBorders>
            <w:shd w:val="clear" w:color="auto" w:fill="auto"/>
            <w:noWrap/>
            <w:vAlign w:val="bottom"/>
            <w:hideMark/>
          </w:tcPr>
          <w:p w14:paraId="6C6CB735" w14:textId="77777777" w:rsidR="00557201" w:rsidRPr="00557201" w:rsidRDefault="00557201" w:rsidP="00557201">
            <w:pPr>
              <w:jc w:val="center"/>
              <w:rPr>
                <w:rFonts w:ascii="Calibri" w:hAnsi="Calibri" w:cs="Calibri"/>
                <w:b/>
                <w:bCs/>
                <w:color w:val="000000"/>
                <w:sz w:val="20"/>
                <w:szCs w:val="20"/>
              </w:rPr>
            </w:pPr>
          </w:p>
        </w:tc>
      </w:tr>
      <w:tr w:rsidR="00557201" w:rsidRPr="00557201" w14:paraId="0EE2BA52"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7E2F9AF"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59919F91"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2.9</w:t>
            </w:r>
          </w:p>
        </w:tc>
        <w:tc>
          <w:tcPr>
            <w:tcW w:w="1040" w:type="dxa"/>
            <w:tcBorders>
              <w:top w:val="nil"/>
              <w:left w:val="nil"/>
              <w:bottom w:val="nil"/>
              <w:right w:val="nil"/>
            </w:tcBorders>
            <w:shd w:val="clear" w:color="auto" w:fill="auto"/>
            <w:noWrap/>
            <w:vAlign w:val="bottom"/>
            <w:hideMark/>
          </w:tcPr>
          <w:p w14:paraId="42A35438" w14:textId="77777777" w:rsidR="00557201" w:rsidRPr="00557201" w:rsidRDefault="00557201" w:rsidP="00557201">
            <w:pPr>
              <w:jc w:val="right"/>
              <w:rPr>
                <w:rFonts w:ascii="Calibri" w:hAnsi="Calibri" w:cs="Calibri"/>
                <w:color w:val="000000"/>
                <w:sz w:val="20"/>
                <w:szCs w:val="20"/>
              </w:rPr>
            </w:pPr>
          </w:p>
        </w:tc>
      </w:tr>
      <w:tr w:rsidR="00557201" w:rsidRPr="00557201" w14:paraId="10FD6A54"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B128454"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006B4843"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1.3</w:t>
            </w:r>
          </w:p>
        </w:tc>
        <w:tc>
          <w:tcPr>
            <w:tcW w:w="1040" w:type="dxa"/>
            <w:tcBorders>
              <w:top w:val="nil"/>
              <w:left w:val="nil"/>
              <w:bottom w:val="nil"/>
              <w:right w:val="nil"/>
            </w:tcBorders>
            <w:shd w:val="clear" w:color="auto" w:fill="auto"/>
            <w:noWrap/>
            <w:vAlign w:val="bottom"/>
            <w:hideMark/>
          </w:tcPr>
          <w:p w14:paraId="2EBFD93B" w14:textId="77777777" w:rsidR="00557201" w:rsidRPr="00557201" w:rsidRDefault="00557201" w:rsidP="00557201">
            <w:pPr>
              <w:jc w:val="right"/>
              <w:rPr>
                <w:rFonts w:ascii="Calibri" w:hAnsi="Calibri" w:cs="Calibri"/>
                <w:color w:val="000000"/>
                <w:sz w:val="20"/>
                <w:szCs w:val="20"/>
              </w:rPr>
            </w:pPr>
          </w:p>
        </w:tc>
      </w:tr>
      <w:tr w:rsidR="00557201" w:rsidRPr="00557201" w14:paraId="0DFBF267"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4E4D8D7"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r w:rsidRPr="00557201">
              <w:rPr>
                <w:rFonts w:ascii="Calibri" w:hAnsi="Calibri" w:cs="Calibri"/>
                <w:color w:val="000000"/>
                <w:sz w:val="20"/>
                <w:szCs w:val="20"/>
              </w:rPr>
              <w:t xml:space="preserve"> ∆</w:t>
            </w:r>
            <w:proofErr w:type="spellStart"/>
            <w:r w:rsidRPr="00557201">
              <w:rPr>
                <w:rFonts w:ascii="Calibri" w:hAnsi="Calibri" w:cs="Calibri"/>
                <w:i/>
                <w:iCs/>
                <w:color w:val="000000"/>
                <w:sz w:val="20"/>
                <w:szCs w:val="20"/>
              </w:rPr>
              <w:t>priM</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3A5F9AC4"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2.7</w:t>
            </w:r>
          </w:p>
        </w:tc>
        <w:tc>
          <w:tcPr>
            <w:tcW w:w="1040" w:type="dxa"/>
            <w:tcBorders>
              <w:top w:val="nil"/>
              <w:left w:val="nil"/>
              <w:bottom w:val="nil"/>
              <w:right w:val="nil"/>
            </w:tcBorders>
            <w:shd w:val="clear" w:color="auto" w:fill="auto"/>
            <w:noWrap/>
            <w:vAlign w:val="bottom"/>
            <w:hideMark/>
          </w:tcPr>
          <w:p w14:paraId="00C12D85" w14:textId="77777777" w:rsidR="00557201" w:rsidRPr="00557201" w:rsidRDefault="00557201" w:rsidP="00557201">
            <w:pPr>
              <w:jc w:val="right"/>
              <w:rPr>
                <w:rFonts w:ascii="Calibri" w:hAnsi="Calibri" w:cs="Calibri"/>
                <w:color w:val="000000"/>
                <w:sz w:val="20"/>
                <w:szCs w:val="20"/>
              </w:rPr>
            </w:pPr>
          </w:p>
        </w:tc>
      </w:tr>
      <w:tr w:rsidR="00557201" w:rsidRPr="00557201" w14:paraId="6CAE0051"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58F1DE8"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pigR</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2E7B0D02"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1.6</w:t>
            </w:r>
          </w:p>
        </w:tc>
        <w:tc>
          <w:tcPr>
            <w:tcW w:w="1040" w:type="dxa"/>
            <w:tcBorders>
              <w:top w:val="nil"/>
              <w:left w:val="nil"/>
              <w:bottom w:val="nil"/>
              <w:right w:val="nil"/>
            </w:tcBorders>
            <w:shd w:val="clear" w:color="auto" w:fill="auto"/>
            <w:noWrap/>
            <w:vAlign w:val="bottom"/>
            <w:hideMark/>
          </w:tcPr>
          <w:p w14:paraId="41AEDF01" w14:textId="77777777" w:rsidR="00557201" w:rsidRPr="00557201" w:rsidRDefault="00557201" w:rsidP="00557201">
            <w:pPr>
              <w:jc w:val="right"/>
              <w:rPr>
                <w:rFonts w:ascii="Calibri" w:hAnsi="Calibri" w:cs="Calibri"/>
                <w:color w:val="000000"/>
                <w:sz w:val="20"/>
                <w:szCs w:val="20"/>
              </w:rPr>
            </w:pPr>
          </w:p>
        </w:tc>
      </w:tr>
    </w:tbl>
    <w:p w14:paraId="0628C8FE" w14:textId="77777777" w:rsidR="003A0BD3" w:rsidRDefault="003A0BD3" w:rsidP="003A0BD3">
      <w:pPr>
        <w:rPr>
          <w:rFonts w:ascii="Arial" w:hAnsi="Arial" w:cs="Arial"/>
          <w:sz w:val="22"/>
          <w:szCs w:val="22"/>
        </w:rPr>
      </w:pPr>
    </w:p>
    <w:p w14:paraId="3EAC8694" w14:textId="77777777" w:rsidR="00557201" w:rsidRDefault="00557201" w:rsidP="003A0BD3">
      <w:pPr>
        <w:rPr>
          <w:rFonts w:ascii="Arial" w:hAnsi="Arial" w:cs="Arial"/>
          <w:sz w:val="22"/>
          <w:szCs w:val="22"/>
        </w:rPr>
      </w:pPr>
    </w:p>
    <w:p w14:paraId="320F64A5" w14:textId="3FB3C1BE" w:rsidR="00557201" w:rsidRDefault="00DD6A9B" w:rsidP="003A0BD3">
      <w:pPr>
        <w:rPr>
          <w:rFonts w:ascii="Arial" w:hAnsi="Arial" w:cs="Arial"/>
          <w:sz w:val="22"/>
          <w:szCs w:val="22"/>
        </w:rPr>
      </w:pPr>
      <w:r>
        <w:rPr>
          <w:rFonts w:ascii="Arial" w:hAnsi="Arial" w:cs="Arial"/>
          <w:sz w:val="22"/>
          <w:szCs w:val="22"/>
        </w:rPr>
        <w:t>Ratios are not perfect but for cells that grow like wild-type</w:t>
      </w:r>
      <w:r w:rsidR="0091509A">
        <w:rPr>
          <w:rFonts w:ascii="Arial" w:hAnsi="Arial" w:cs="Arial"/>
          <w:sz w:val="22"/>
          <w:szCs w:val="22"/>
        </w:rPr>
        <w:t xml:space="preserve"> (all but ∆</w:t>
      </w:r>
      <w:proofErr w:type="spellStart"/>
      <w:proofErr w:type="gramStart"/>
      <w:r w:rsidR="0091509A">
        <w:rPr>
          <w:rFonts w:ascii="Arial" w:hAnsi="Arial" w:cs="Arial"/>
          <w:sz w:val="22"/>
          <w:szCs w:val="22"/>
        </w:rPr>
        <w:t>pmrA</w:t>
      </w:r>
      <w:proofErr w:type="spellEnd"/>
      <w:r w:rsidR="0091509A">
        <w:rPr>
          <w:rFonts w:ascii="Arial" w:hAnsi="Arial" w:cs="Arial"/>
          <w:sz w:val="22"/>
          <w:szCs w:val="22"/>
        </w:rPr>
        <w:t xml:space="preserve">) </w:t>
      </w:r>
      <w:r>
        <w:rPr>
          <w:rFonts w:ascii="Arial" w:hAnsi="Arial" w:cs="Arial"/>
          <w:sz w:val="22"/>
          <w:szCs w:val="22"/>
        </w:rPr>
        <w:t xml:space="preserve"> they</w:t>
      </w:r>
      <w:proofErr w:type="gramEnd"/>
      <w:r>
        <w:rPr>
          <w:rFonts w:ascii="Arial" w:hAnsi="Arial" w:cs="Arial"/>
          <w:sz w:val="22"/>
          <w:szCs w:val="22"/>
        </w:rPr>
        <w:t xml:space="preserve"> are </w:t>
      </w:r>
      <w:r w:rsidR="00887234">
        <w:rPr>
          <w:rFonts w:ascii="Arial" w:hAnsi="Arial" w:cs="Arial"/>
          <w:sz w:val="22"/>
          <w:szCs w:val="22"/>
        </w:rPr>
        <w:t>pretty</w:t>
      </w:r>
      <w:r>
        <w:rPr>
          <w:rFonts w:ascii="Arial" w:hAnsi="Arial" w:cs="Arial"/>
          <w:sz w:val="22"/>
          <w:szCs w:val="22"/>
        </w:rPr>
        <w:t xml:space="preserve"> good. </w:t>
      </w:r>
      <w:r w:rsidR="00887234">
        <w:rPr>
          <w:rFonts w:ascii="Arial" w:hAnsi="Arial" w:cs="Arial"/>
          <w:sz w:val="22"/>
          <w:szCs w:val="22"/>
        </w:rPr>
        <w:t>Will be interested to see how the qPCR looks</w:t>
      </w:r>
      <w:r w:rsidR="00D046D5">
        <w:rPr>
          <w:rFonts w:ascii="Arial" w:hAnsi="Arial" w:cs="Arial"/>
          <w:sz w:val="22"/>
          <w:szCs w:val="22"/>
        </w:rPr>
        <w:t>.</w:t>
      </w:r>
    </w:p>
    <w:p w14:paraId="50EBE814" w14:textId="43C2FF4B" w:rsidR="00557201" w:rsidRDefault="00557201" w:rsidP="003A0BD3">
      <w:pPr>
        <w:rPr>
          <w:rFonts w:ascii="Arial" w:hAnsi="Arial" w:cs="Arial"/>
          <w:sz w:val="22"/>
          <w:szCs w:val="22"/>
        </w:rPr>
      </w:pPr>
    </w:p>
    <w:p w14:paraId="2AC8A602" w14:textId="6E955252" w:rsidR="001A648D" w:rsidRDefault="001A648D" w:rsidP="003A0BD3">
      <w:pPr>
        <w:rPr>
          <w:rFonts w:ascii="Arial" w:hAnsi="Arial" w:cs="Arial"/>
          <w:sz w:val="22"/>
          <w:szCs w:val="22"/>
        </w:rPr>
      </w:pPr>
    </w:p>
    <w:p w14:paraId="71840B72" w14:textId="71B817C3" w:rsidR="001A648D" w:rsidRDefault="001A648D" w:rsidP="003A0BD3">
      <w:pPr>
        <w:rPr>
          <w:rFonts w:ascii="Arial" w:hAnsi="Arial" w:cs="Arial"/>
          <w:sz w:val="22"/>
          <w:szCs w:val="22"/>
        </w:rPr>
      </w:pPr>
    </w:p>
    <w:p w14:paraId="3E747DB7" w14:textId="1607A249" w:rsidR="001A648D" w:rsidRDefault="001A648D" w:rsidP="003A0BD3">
      <w:pPr>
        <w:rPr>
          <w:rFonts w:ascii="Arial" w:hAnsi="Arial" w:cs="Arial"/>
          <w:sz w:val="22"/>
          <w:szCs w:val="22"/>
        </w:rPr>
      </w:pPr>
    </w:p>
    <w:p w14:paraId="6276BB6B" w14:textId="77777777" w:rsidR="001A648D" w:rsidRDefault="001A648D" w:rsidP="003A0BD3">
      <w:pPr>
        <w:rPr>
          <w:rFonts w:ascii="Arial" w:hAnsi="Arial" w:cs="Arial"/>
          <w:sz w:val="22"/>
          <w:szCs w:val="22"/>
        </w:rPr>
      </w:pPr>
    </w:p>
    <w:p w14:paraId="18C8951C" w14:textId="77777777" w:rsidR="00557201" w:rsidRDefault="00557201" w:rsidP="003A0BD3">
      <w:pPr>
        <w:rPr>
          <w:rFonts w:ascii="Arial" w:hAnsi="Arial" w:cs="Arial"/>
          <w:sz w:val="22"/>
          <w:szCs w:val="22"/>
        </w:rPr>
      </w:pPr>
    </w:p>
    <w:p w14:paraId="287183BB" w14:textId="77777777" w:rsidR="00557201" w:rsidRDefault="00557201" w:rsidP="003A0BD3">
      <w:pPr>
        <w:rPr>
          <w:rFonts w:ascii="Arial" w:hAnsi="Arial" w:cs="Arial"/>
          <w:sz w:val="22"/>
          <w:szCs w:val="22"/>
        </w:rPr>
      </w:pPr>
    </w:p>
    <w:p w14:paraId="50D53638" w14:textId="620D0479" w:rsidR="00557201" w:rsidRDefault="00557201" w:rsidP="003A0BD3">
      <w:pPr>
        <w:rPr>
          <w:rFonts w:ascii="Arial" w:hAnsi="Arial" w:cs="Arial"/>
          <w:sz w:val="22"/>
          <w:szCs w:val="22"/>
        </w:rPr>
        <w:sectPr w:rsidR="00557201" w:rsidSect="00557201">
          <w:type w:val="continuous"/>
          <w:pgSz w:w="12240" w:h="15840"/>
          <w:pgMar w:top="1440" w:right="1008" w:bottom="1440" w:left="1008" w:header="720" w:footer="720" w:gutter="0"/>
          <w:cols w:num="2" w:space="720"/>
          <w:docGrid w:linePitch="360"/>
        </w:sectPr>
      </w:pPr>
    </w:p>
    <w:p w14:paraId="6C9951AC" w14:textId="6754F12E" w:rsidR="00720969" w:rsidRPr="00221D84" w:rsidRDefault="00720969" w:rsidP="00720969">
      <w:pPr>
        <w:rPr>
          <w:rFonts w:ascii="Arial" w:hAnsi="Arial" w:cs="Arial"/>
          <w:b/>
        </w:rPr>
      </w:pPr>
      <w:r>
        <w:rPr>
          <w:rFonts w:ascii="Arial" w:hAnsi="Arial" w:cs="Arial"/>
          <w:b/>
          <w:highlight w:val="green"/>
        </w:rPr>
        <w:t>Tuesday</w:t>
      </w:r>
      <w:r w:rsidRPr="00221D84">
        <w:rPr>
          <w:rFonts w:ascii="Arial" w:hAnsi="Arial" w:cs="Arial"/>
          <w:b/>
          <w:highlight w:val="green"/>
        </w:rPr>
        <w:t xml:space="preserve">, </w:t>
      </w:r>
      <w:r>
        <w:rPr>
          <w:rFonts w:ascii="Arial" w:hAnsi="Arial" w:cs="Arial"/>
          <w:b/>
          <w:highlight w:val="green"/>
        </w:rPr>
        <w:t>May 4,</w:t>
      </w:r>
      <w:r w:rsidRPr="00221D84">
        <w:rPr>
          <w:rFonts w:ascii="Arial" w:hAnsi="Arial" w:cs="Arial"/>
          <w:b/>
          <w:highlight w:val="green"/>
        </w:rPr>
        <w:t xml:space="preserve"> </w:t>
      </w:r>
      <w:r>
        <w:rPr>
          <w:rFonts w:ascii="Arial" w:hAnsi="Arial" w:cs="Arial"/>
          <w:b/>
          <w:highlight w:val="green"/>
        </w:rPr>
        <w:t>2021</w:t>
      </w:r>
    </w:p>
    <w:p w14:paraId="50DF23A7" w14:textId="77777777" w:rsidR="00720969" w:rsidRPr="00221D84" w:rsidRDefault="00720969" w:rsidP="00720969">
      <w:pPr>
        <w:rPr>
          <w:rFonts w:ascii="Arial" w:hAnsi="Arial" w:cs="Arial"/>
          <w:b/>
          <w:sz w:val="18"/>
          <w:szCs w:val="18"/>
        </w:rPr>
      </w:pPr>
    </w:p>
    <w:p w14:paraId="1B67945D" w14:textId="77777777" w:rsidR="00720969" w:rsidRDefault="00720969" w:rsidP="00720969">
      <w:pPr>
        <w:rPr>
          <w:rFonts w:ascii="Arial" w:hAnsi="Arial" w:cs="Arial"/>
          <w:b/>
          <w:sz w:val="18"/>
          <w:szCs w:val="18"/>
        </w:rPr>
      </w:pPr>
      <w:r w:rsidRPr="00221D84">
        <w:rPr>
          <w:rFonts w:ascii="Arial" w:hAnsi="Arial" w:cs="Arial"/>
          <w:b/>
          <w:sz w:val="18"/>
          <w:szCs w:val="18"/>
        </w:rPr>
        <w:t>To Do:</w:t>
      </w:r>
    </w:p>
    <w:p w14:paraId="6FB36D54" w14:textId="77777777" w:rsidR="00720969" w:rsidRPr="0030135A" w:rsidRDefault="00720969" w:rsidP="00720969">
      <w:pPr>
        <w:pStyle w:val="ListParagraph"/>
        <w:numPr>
          <w:ilvl w:val="0"/>
          <w:numId w:val="16"/>
        </w:numPr>
        <w:rPr>
          <w:rFonts w:ascii="Arial" w:hAnsi="Arial" w:cs="Arial"/>
          <w:b/>
          <w:strike/>
          <w:sz w:val="18"/>
          <w:szCs w:val="18"/>
        </w:rPr>
      </w:pPr>
      <w:r>
        <w:rPr>
          <w:rFonts w:ascii="Arial" w:hAnsi="Arial" w:cs="Arial"/>
          <w:bCs/>
          <w:strike/>
          <w:sz w:val="18"/>
          <w:szCs w:val="18"/>
        </w:rPr>
        <w:t>Count plates</w:t>
      </w:r>
    </w:p>
    <w:p w14:paraId="51761C89" w14:textId="77777777" w:rsidR="00720969" w:rsidRPr="007A6A5F" w:rsidRDefault="00720969" w:rsidP="00720969">
      <w:pPr>
        <w:rPr>
          <w:rFonts w:ascii="Arial" w:hAnsi="Arial" w:cs="Arial"/>
        </w:rPr>
      </w:pPr>
      <w:r w:rsidRPr="00221D84">
        <w:rPr>
          <w:rFonts w:ascii="Arial" w:hAnsi="Arial" w:cs="Arial"/>
          <w:b/>
          <w:u w:val="single"/>
        </w:rPr>
        <w:t>Results and Data:</w:t>
      </w:r>
    </w:p>
    <w:p w14:paraId="3B3198B3" w14:textId="77777777" w:rsidR="00720969" w:rsidRDefault="00720969" w:rsidP="00720969">
      <w:pPr>
        <w:rPr>
          <w:rFonts w:ascii="Arial" w:hAnsi="Arial" w:cs="Arial"/>
          <w:sz w:val="22"/>
          <w:szCs w:val="22"/>
        </w:rPr>
      </w:pPr>
    </w:p>
    <w:p w14:paraId="17124500" w14:textId="6A85071E" w:rsidR="00DD6A9B" w:rsidRDefault="00720969" w:rsidP="00720969">
      <w:pPr>
        <w:rPr>
          <w:rFonts w:ascii="Arial" w:hAnsi="Arial" w:cs="Arial"/>
          <w:sz w:val="22"/>
          <w:szCs w:val="22"/>
        </w:rPr>
      </w:pPr>
      <w:r>
        <w:rPr>
          <w:rFonts w:ascii="Arial" w:hAnsi="Arial" w:cs="Arial"/>
          <w:sz w:val="22"/>
          <w:szCs w:val="22"/>
        </w:rPr>
        <w:t xml:space="preserve">Count T=24 plates from 4/30 12 well plate experiment and start on the </w:t>
      </w:r>
      <w:proofErr w:type="gramStart"/>
      <w:r>
        <w:rPr>
          <w:rFonts w:ascii="Arial" w:hAnsi="Arial" w:cs="Arial"/>
          <w:sz w:val="22"/>
          <w:szCs w:val="22"/>
        </w:rPr>
        <w:t>2 hour</w:t>
      </w:r>
      <w:proofErr w:type="gramEnd"/>
      <w:r>
        <w:rPr>
          <w:rFonts w:ascii="Arial" w:hAnsi="Arial" w:cs="Arial"/>
          <w:sz w:val="22"/>
          <w:szCs w:val="22"/>
        </w:rPr>
        <w:t xml:space="preserve"> timepoint plates. </w:t>
      </w:r>
    </w:p>
    <w:p w14:paraId="5C29C156" w14:textId="48EAD92F" w:rsidR="00720969" w:rsidRDefault="00720969" w:rsidP="003A0BD3">
      <w:pPr>
        <w:rPr>
          <w:rFonts w:ascii="Arial" w:hAnsi="Arial" w:cs="Arial"/>
          <w:sz w:val="22"/>
          <w:szCs w:val="22"/>
        </w:rPr>
      </w:pPr>
    </w:p>
    <w:p w14:paraId="749AAADA" w14:textId="77777777" w:rsidR="00720969" w:rsidRDefault="00720969" w:rsidP="003A0BD3">
      <w:pPr>
        <w:rPr>
          <w:rFonts w:ascii="Arial" w:hAnsi="Arial" w:cs="Arial"/>
          <w:sz w:val="22"/>
          <w:szCs w:val="22"/>
        </w:rPr>
      </w:pPr>
    </w:p>
    <w:p w14:paraId="4135A55B" w14:textId="738AD058" w:rsidR="003B3CE5" w:rsidRDefault="003B3CE5">
      <w:pPr>
        <w:spacing w:after="200" w:line="276" w:lineRule="auto"/>
        <w:rPr>
          <w:rFonts w:ascii="Arial" w:hAnsi="Arial" w:cs="Arial"/>
          <w:b/>
          <w:bCs/>
        </w:rPr>
      </w:pPr>
      <w:r>
        <w:rPr>
          <w:rFonts w:ascii="Arial" w:hAnsi="Arial" w:cs="Arial"/>
          <w:b/>
          <w:bCs/>
        </w:rPr>
        <w:br w:type="page"/>
      </w:r>
    </w:p>
    <w:p w14:paraId="2F67BDC6" w14:textId="77777777" w:rsidR="0014139E" w:rsidRPr="005643CA" w:rsidRDefault="0014139E" w:rsidP="004E600B">
      <w:pPr>
        <w:rPr>
          <w:rFonts w:ascii="Arial" w:hAnsi="Arial" w:cs="Arial"/>
          <w:b/>
          <w:bCs/>
        </w:rPr>
      </w:pPr>
    </w:p>
    <w:p w14:paraId="7E34884D" w14:textId="74716F5E" w:rsidR="000E45AC" w:rsidRPr="000E45AC" w:rsidRDefault="000E45AC" w:rsidP="00BB4F23">
      <w:pPr>
        <w:pStyle w:val="Heading2"/>
      </w:pPr>
      <w:bookmarkStart w:id="2" w:name="_Toc72178380"/>
      <w:r w:rsidRPr="000E45AC">
        <w:t>Future To-Do</w:t>
      </w:r>
      <w:bookmarkEnd w:id="2"/>
    </w:p>
    <w:p w14:paraId="58C36D69" w14:textId="77777777" w:rsidR="00011E4F" w:rsidRDefault="00011E4F" w:rsidP="000E45AC">
      <w:pPr>
        <w:rPr>
          <w:rFonts w:ascii="Arial" w:hAnsi="Arial" w:cs="Arial"/>
          <w:sz w:val="22"/>
          <w:szCs w:val="22"/>
        </w:rPr>
      </w:pPr>
    </w:p>
    <w:p w14:paraId="005F65BB" w14:textId="77777777" w:rsidR="00AC291B" w:rsidRDefault="00AC291B" w:rsidP="000E45AC">
      <w:pPr>
        <w:rPr>
          <w:rFonts w:ascii="Arial" w:hAnsi="Arial" w:cs="Arial"/>
          <w:sz w:val="22"/>
          <w:szCs w:val="22"/>
        </w:rPr>
      </w:pPr>
    </w:p>
    <w:p w14:paraId="3ECA65E8" w14:textId="3EC160DA" w:rsidR="000E45AC" w:rsidRDefault="000E45AC" w:rsidP="000E45AC">
      <w:pPr>
        <w:rPr>
          <w:rFonts w:ascii="Arial" w:hAnsi="Arial" w:cs="Arial"/>
          <w:sz w:val="22"/>
          <w:szCs w:val="22"/>
        </w:rPr>
      </w:pPr>
      <w:r w:rsidRPr="000E45AC">
        <w:rPr>
          <w:rFonts w:ascii="Arial" w:hAnsi="Arial" w:cs="Arial"/>
          <w:sz w:val="22"/>
          <w:szCs w:val="22"/>
        </w:rPr>
        <w:t>Move 1</w:t>
      </w:r>
      <w:r w:rsidR="00BB4F23">
        <w:rPr>
          <w:rFonts w:ascii="Arial" w:hAnsi="Arial" w:cs="Arial"/>
          <w:sz w:val="22"/>
          <w:szCs w:val="22"/>
        </w:rPr>
        <w:t>° LVS pKR10-1 into strain box</w:t>
      </w:r>
    </w:p>
    <w:p w14:paraId="62A78D04" w14:textId="3EC7DAD3" w:rsidR="005643CA" w:rsidRDefault="005643CA">
      <w:pPr>
        <w:spacing w:after="200" w:line="276"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1422B788" w14:textId="4D1F9023" w:rsidR="001F62ED" w:rsidRDefault="005643CA" w:rsidP="00972AB8">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Bibliography</w:t>
      </w:r>
    </w:p>
    <w:p w14:paraId="4EE9790A" w14:textId="6DD544CE" w:rsidR="005643CA" w:rsidRDefault="005643CA" w:rsidP="00972AB8">
      <w:pPr>
        <w:rPr>
          <w:rFonts w:asciiTheme="majorHAnsi" w:eastAsiaTheme="majorEastAsia" w:hAnsiTheme="majorHAnsi" w:cstheme="majorBidi"/>
          <w:b/>
          <w:bCs/>
          <w:color w:val="365F91" w:themeColor="accent1" w:themeShade="BF"/>
          <w:sz w:val="28"/>
          <w:szCs w:val="28"/>
        </w:rPr>
      </w:pPr>
    </w:p>
    <w:p w14:paraId="42A71428" w14:textId="77777777" w:rsidR="005643CA" w:rsidRDefault="005643CA" w:rsidP="005643CA">
      <w:r>
        <w:br/>
      </w:r>
      <w:bookmarkStart w:id="3" w:name="OLE_LINK1"/>
      <w:proofErr w:type="spellStart"/>
      <w:r>
        <w:rPr>
          <w:i/>
          <w:iCs/>
        </w:rPr>
        <w:t>Chalabaev</w:t>
      </w:r>
      <w:bookmarkEnd w:id="3"/>
      <w:proofErr w:type="spellEnd"/>
      <w:r>
        <w:rPr>
          <w:i/>
          <w:iCs/>
        </w:rPr>
        <w:t>, S., Anderson, C., Onderdonk, A., Kasper, D.</w:t>
      </w:r>
      <w:r>
        <w:t xml:space="preserve"> (2011). </w:t>
      </w:r>
      <w:r>
        <w:rPr>
          <w:b/>
          <w:bCs/>
        </w:rPr>
        <w:t xml:space="preserve">Sensitivity of </w:t>
      </w:r>
      <w:proofErr w:type="spellStart"/>
      <w:r>
        <w:rPr>
          <w:b/>
          <w:bCs/>
        </w:rPr>
        <w:t>Francisella</w:t>
      </w:r>
      <w:proofErr w:type="spellEnd"/>
      <w:r>
        <w:rPr>
          <w:b/>
          <w:bCs/>
        </w:rPr>
        <w:t xml:space="preserve"> </w:t>
      </w:r>
      <w:proofErr w:type="spellStart"/>
      <w:r>
        <w:rPr>
          <w:b/>
          <w:bCs/>
        </w:rPr>
        <w:t>tularensis</w:t>
      </w:r>
      <w:proofErr w:type="spellEnd"/>
      <w:r>
        <w:rPr>
          <w:b/>
          <w:bCs/>
        </w:rPr>
        <w:t xml:space="preserve"> to ultrapure water and deoxycholate: implications for bacterial intracellular growth assay in macrophages.</w:t>
      </w:r>
      <w:r>
        <w:t xml:space="preserve"> Journal of microbiological methods 85(3), 230 - 232. </w:t>
      </w:r>
      <w:hyperlink r:id="rId11" w:tgtFrame="_blank" w:history="1">
        <w:r>
          <w:rPr>
            <w:rStyle w:val="Hyperlink"/>
            <w:rFonts w:eastAsiaTheme="majorEastAsia"/>
          </w:rPr>
          <w:t>https://dx.doi.org/10.1016/j.mimet.2011.03.006</w:t>
        </w:r>
      </w:hyperlink>
    </w:p>
    <w:p w14:paraId="29BD7A50" w14:textId="323EEA74" w:rsidR="005643CA" w:rsidRDefault="005643CA" w:rsidP="005643CA">
      <w:pPr>
        <w:rPr>
          <w:rFonts w:eastAsiaTheme="majorEastAsia"/>
        </w:rPr>
      </w:pPr>
    </w:p>
    <w:p w14:paraId="6FD6775E" w14:textId="77777777" w:rsidR="0001645C" w:rsidRDefault="0001645C" w:rsidP="0001645C">
      <w:r>
        <w:br/>
      </w:r>
      <w:r>
        <w:rPr>
          <w:i/>
          <w:iCs/>
        </w:rPr>
        <w:t>Hoang, K., Fitch, J., White, P., Mohapatra, N., Gunn, J.</w:t>
      </w:r>
      <w:r>
        <w:t xml:space="preserve"> (2020). </w:t>
      </w:r>
      <w:r>
        <w:rPr>
          <w:b/>
          <w:bCs/>
        </w:rPr>
        <w:t xml:space="preserve">The sensor kinase </w:t>
      </w:r>
      <w:proofErr w:type="spellStart"/>
      <w:r>
        <w:rPr>
          <w:b/>
          <w:bCs/>
        </w:rPr>
        <w:t>QseC</w:t>
      </w:r>
      <w:proofErr w:type="spellEnd"/>
      <w:r>
        <w:rPr>
          <w:b/>
          <w:bCs/>
        </w:rPr>
        <w:t xml:space="preserve"> regulates the unlinked </w:t>
      </w:r>
      <w:proofErr w:type="spellStart"/>
      <w:r>
        <w:rPr>
          <w:b/>
          <w:bCs/>
        </w:rPr>
        <w:t>PmrA</w:t>
      </w:r>
      <w:proofErr w:type="spellEnd"/>
      <w:r>
        <w:rPr>
          <w:b/>
          <w:bCs/>
        </w:rPr>
        <w:t xml:space="preserve"> response regulator and downstream gene expression in </w:t>
      </w:r>
      <w:proofErr w:type="spellStart"/>
      <w:r>
        <w:rPr>
          <w:b/>
          <w:bCs/>
        </w:rPr>
        <w:t>Francisella</w:t>
      </w:r>
      <w:proofErr w:type="spellEnd"/>
      <w:r>
        <w:t xml:space="preserve"> Journal of Bacteriology </w:t>
      </w:r>
      <w:hyperlink r:id="rId12" w:tgtFrame="_blank" w:history="1">
        <w:r>
          <w:rPr>
            <w:rStyle w:val="Hyperlink"/>
            <w:rFonts w:eastAsiaTheme="majorEastAsia"/>
          </w:rPr>
          <w:t>https://dx.doi.org/10.1128/jb.00321-20</w:t>
        </w:r>
      </w:hyperlink>
    </w:p>
    <w:p w14:paraId="32B52255" w14:textId="77777777" w:rsidR="0001645C" w:rsidRPr="00972AB8" w:rsidRDefault="0001645C" w:rsidP="005643CA">
      <w:pPr>
        <w:rPr>
          <w:rFonts w:eastAsiaTheme="majorEastAsia"/>
        </w:rPr>
      </w:pPr>
    </w:p>
    <w:sectPr w:rsidR="0001645C" w:rsidRPr="00972AB8" w:rsidSect="008031A8">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80A28" w14:textId="77777777" w:rsidR="002B35D4" w:rsidRDefault="002B35D4" w:rsidP="007B216F">
      <w:r>
        <w:separator/>
      </w:r>
    </w:p>
  </w:endnote>
  <w:endnote w:type="continuationSeparator" w:id="0">
    <w:p w14:paraId="450618A0" w14:textId="77777777" w:rsidR="002B35D4" w:rsidRDefault="002B35D4" w:rsidP="007B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3DFC2" w14:textId="77777777" w:rsidR="002B35D4" w:rsidRDefault="002B35D4" w:rsidP="007B216F">
      <w:r>
        <w:separator/>
      </w:r>
    </w:p>
  </w:footnote>
  <w:footnote w:type="continuationSeparator" w:id="0">
    <w:p w14:paraId="215BCD54" w14:textId="77777777" w:rsidR="002B35D4" w:rsidRDefault="002B35D4" w:rsidP="007B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3DDA48C7" w14:textId="07520A3F" w:rsidR="000A6DD0" w:rsidRDefault="000A6DD0" w:rsidP="00151366">
        <w:pPr>
          <w:pStyle w:val="Header"/>
          <w:pBdr>
            <w:bottom w:val="single" w:sz="4" w:space="1" w:color="D9D9D9" w:themeColor="background1" w:themeShade="D9"/>
          </w:pBdr>
          <w:tabs>
            <w:tab w:val="clear" w:pos="9360"/>
            <w:tab w:val="left" w:pos="1410"/>
            <w:tab w:val="right" w:pos="8910"/>
            <w:tab w:val="right" w:pos="10080"/>
          </w:tabs>
          <w:rPr>
            <w:b/>
          </w:rPr>
        </w:pPr>
        <w:r>
          <w:rPr>
            <w:color w:val="7F7F7F" w:themeColor="background1" w:themeShade="7F"/>
            <w:spacing w:val="60"/>
          </w:rPr>
          <w:t>Kathryn Ramsey – Ramsey Lab Notebook</w:t>
        </w:r>
        <w:r>
          <w:rPr>
            <w:color w:val="7F7F7F" w:themeColor="background1" w:themeShade="7F"/>
            <w:spacing w:val="60"/>
          </w:rPr>
          <w:tab/>
        </w:r>
        <w:r>
          <w:rPr>
            <w:color w:val="7F7F7F" w:themeColor="background1" w:themeShade="7F"/>
            <w:spacing w:val="60"/>
          </w:rPr>
          <w:tab/>
          <w:t>Page</w:t>
        </w:r>
        <w:r>
          <w:t xml:space="preserve"> | </w:t>
        </w:r>
        <w:r>
          <w:fldChar w:fldCharType="begin"/>
        </w:r>
        <w:r w:rsidRPr="00AA0079">
          <w:instrText xml:space="preserve"> PAGE   \* MERGEFORMAT </w:instrText>
        </w:r>
        <w:r>
          <w:fldChar w:fldCharType="separate"/>
        </w:r>
        <w:r w:rsidRPr="00D80BD6">
          <w:rPr>
            <w:b/>
            <w:noProof/>
          </w:rPr>
          <w:t>1</w:t>
        </w:r>
        <w:r>
          <w:fldChar w:fldCharType="end"/>
        </w:r>
      </w:p>
    </w:sdtContent>
  </w:sdt>
  <w:p w14:paraId="7A26E237" w14:textId="77777777" w:rsidR="000A6DD0" w:rsidRDefault="000A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2BA"/>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0661"/>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5D77"/>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E25E2"/>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2ACF"/>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C3A99"/>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C0057"/>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C2B4E"/>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F1FF4"/>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B45F7"/>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83E5C"/>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12478"/>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F62B6"/>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E1E4D"/>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36E4D"/>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B7CAD"/>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7"/>
  </w:num>
  <w:num w:numId="4">
    <w:abstractNumId w:val="14"/>
  </w:num>
  <w:num w:numId="5">
    <w:abstractNumId w:val="2"/>
  </w:num>
  <w:num w:numId="6">
    <w:abstractNumId w:val="8"/>
  </w:num>
  <w:num w:numId="7">
    <w:abstractNumId w:val="12"/>
  </w:num>
  <w:num w:numId="8">
    <w:abstractNumId w:val="0"/>
  </w:num>
  <w:num w:numId="9">
    <w:abstractNumId w:val="1"/>
  </w:num>
  <w:num w:numId="10">
    <w:abstractNumId w:val="10"/>
  </w:num>
  <w:num w:numId="11">
    <w:abstractNumId w:val="3"/>
  </w:num>
  <w:num w:numId="12">
    <w:abstractNumId w:val="5"/>
  </w:num>
  <w:num w:numId="13">
    <w:abstractNumId w:val="13"/>
  </w:num>
  <w:num w:numId="14">
    <w:abstractNumId w:val="6"/>
  </w:num>
  <w:num w:numId="15">
    <w:abstractNumId w:val="4"/>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00D9C"/>
    <w:rsid w:val="00001F68"/>
    <w:rsid w:val="000037ED"/>
    <w:rsid w:val="00004623"/>
    <w:rsid w:val="00004BAF"/>
    <w:rsid w:val="00004FC8"/>
    <w:rsid w:val="000051B5"/>
    <w:rsid w:val="0000529E"/>
    <w:rsid w:val="000054A9"/>
    <w:rsid w:val="00005CD8"/>
    <w:rsid w:val="00007768"/>
    <w:rsid w:val="00010912"/>
    <w:rsid w:val="00011E4F"/>
    <w:rsid w:val="00012332"/>
    <w:rsid w:val="000126CB"/>
    <w:rsid w:val="000129D5"/>
    <w:rsid w:val="00012E59"/>
    <w:rsid w:val="00014A69"/>
    <w:rsid w:val="0001535F"/>
    <w:rsid w:val="0001645C"/>
    <w:rsid w:val="00016730"/>
    <w:rsid w:val="00020799"/>
    <w:rsid w:val="00020EEE"/>
    <w:rsid w:val="00021201"/>
    <w:rsid w:val="0002199F"/>
    <w:rsid w:val="00022412"/>
    <w:rsid w:val="000236D1"/>
    <w:rsid w:val="00024630"/>
    <w:rsid w:val="00024D2C"/>
    <w:rsid w:val="00025956"/>
    <w:rsid w:val="00025A9F"/>
    <w:rsid w:val="000266FC"/>
    <w:rsid w:val="00026C31"/>
    <w:rsid w:val="000302F2"/>
    <w:rsid w:val="0003094E"/>
    <w:rsid w:val="00030CB2"/>
    <w:rsid w:val="0003117D"/>
    <w:rsid w:val="0003161E"/>
    <w:rsid w:val="00031960"/>
    <w:rsid w:val="00031FC4"/>
    <w:rsid w:val="00032799"/>
    <w:rsid w:val="0003350E"/>
    <w:rsid w:val="00035362"/>
    <w:rsid w:val="00035561"/>
    <w:rsid w:val="00035C99"/>
    <w:rsid w:val="00036122"/>
    <w:rsid w:val="0003646A"/>
    <w:rsid w:val="00037314"/>
    <w:rsid w:val="00037754"/>
    <w:rsid w:val="00037BB9"/>
    <w:rsid w:val="00040091"/>
    <w:rsid w:val="00040EA0"/>
    <w:rsid w:val="00041D41"/>
    <w:rsid w:val="00042B2D"/>
    <w:rsid w:val="00043B46"/>
    <w:rsid w:val="00043DB2"/>
    <w:rsid w:val="00043F30"/>
    <w:rsid w:val="00045547"/>
    <w:rsid w:val="000458DC"/>
    <w:rsid w:val="000470F2"/>
    <w:rsid w:val="00050A5C"/>
    <w:rsid w:val="00051100"/>
    <w:rsid w:val="00052410"/>
    <w:rsid w:val="00053043"/>
    <w:rsid w:val="0005401E"/>
    <w:rsid w:val="00054A25"/>
    <w:rsid w:val="00055309"/>
    <w:rsid w:val="00055C1D"/>
    <w:rsid w:val="000566E7"/>
    <w:rsid w:val="00056CAB"/>
    <w:rsid w:val="00056E4C"/>
    <w:rsid w:val="00056F39"/>
    <w:rsid w:val="0006130A"/>
    <w:rsid w:val="000624B6"/>
    <w:rsid w:val="000632A7"/>
    <w:rsid w:val="00065CBA"/>
    <w:rsid w:val="00066421"/>
    <w:rsid w:val="00066DB9"/>
    <w:rsid w:val="0007045D"/>
    <w:rsid w:val="00070C95"/>
    <w:rsid w:val="00071BF9"/>
    <w:rsid w:val="00072226"/>
    <w:rsid w:val="00073462"/>
    <w:rsid w:val="000734B5"/>
    <w:rsid w:val="000747A6"/>
    <w:rsid w:val="000748C4"/>
    <w:rsid w:val="00074A9D"/>
    <w:rsid w:val="00076CD5"/>
    <w:rsid w:val="000776A1"/>
    <w:rsid w:val="000804BF"/>
    <w:rsid w:val="00080ACA"/>
    <w:rsid w:val="000812D0"/>
    <w:rsid w:val="00081F50"/>
    <w:rsid w:val="00082996"/>
    <w:rsid w:val="00082E8B"/>
    <w:rsid w:val="0008313E"/>
    <w:rsid w:val="00086BFF"/>
    <w:rsid w:val="00087029"/>
    <w:rsid w:val="000906A5"/>
    <w:rsid w:val="00090C8A"/>
    <w:rsid w:val="00091323"/>
    <w:rsid w:val="00092C64"/>
    <w:rsid w:val="00093C00"/>
    <w:rsid w:val="0009596F"/>
    <w:rsid w:val="00095F31"/>
    <w:rsid w:val="000A1B39"/>
    <w:rsid w:val="000A25CD"/>
    <w:rsid w:val="000A260B"/>
    <w:rsid w:val="000A27B2"/>
    <w:rsid w:val="000A34BB"/>
    <w:rsid w:val="000A38BE"/>
    <w:rsid w:val="000A3975"/>
    <w:rsid w:val="000A4567"/>
    <w:rsid w:val="000A5492"/>
    <w:rsid w:val="000A55D1"/>
    <w:rsid w:val="000A5E3C"/>
    <w:rsid w:val="000A6DD0"/>
    <w:rsid w:val="000B0560"/>
    <w:rsid w:val="000B0D1B"/>
    <w:rsid w:val="000B1372"/>
    <w:rsid w:val="000B158B"/>
    <w:rsid w:val="000B231B"/>
    <w:rsid w:val="000B241F"/>
    <w:rsid w:val="000B5AE7"/>
    <w:rsid w:val="000B799C"/>
    <w:rsid w:val="000C019C"/>
    <w:rsid w:val="000C0B57"/>
    <w:rsid w:val="000C16D8"/>
    <w:rsid w:val="000C3144"/>
    <w:rsid w:val="000C6286"/>
    <w:rsid w:val="000C7975"/>
    <w:rsid w:val="000D099A"/>
    <w:rsid w:val="000D1CDA"/>
    <w:rsid w:val="000D39D8"/>
    <w:rsid w:val="000D3E69"/>
    <w:rsid w:val="000D58DF"/>
    <w:rsid w:val="000D751A"/>
    <w:rsid w:val="000D7928"/>
    <w:rsid w:val="000D7975"/>
    <w:rsid w:val="000D7FE5"/>
    <w:rsid w:val="000E139D"/>
    <w:rsid w:val="000E306E"/>
    <w:rsid w:val="000E45AC"/>
    <w:rsid w:val="000E7ECC"/>
    <w:rsid w:val="000F146A"/>
    <w:rsid w:val="000F2859"/>
    <w:rsid w:val="000F2C8A"/>
    <w:rsid w:val="000F4BC3"/>
    <w:rsid w:val="000F4D9F"/>
    <w:rsid w:val="000F5D88"/>
    <w:rsid w:val="000F6F13"/>
    <w:rsid w:val="000F7AB4"/>
    <w:rsid w:val="001003CA"/>
    <w:rsid w:val="00100C51"/>
    <w:rsid w:val="001010D6"/>
    <w:rsid w:val="0010150D"/>
    <w:rsid w:val="001017BF"/>
    <w:rsid w:val="00102110"/>
    <w:rsid w:val="001022AF"/>
    <w:rsid w:val="00102D38"/>
    <w:rsid w:val="00103E3A"/>
    <w:rsid w:val="00104D2B"/>
    <w:rsid w:val="00104DE1"/>
    <w:rsid w:val="001067C6"/>
    <w:rsid w:val="001074BB"/>
    <w:rsid w:val="00107ECD"/>
    <w:rsid w:val="00110DF7"/>
    <w:rsid w:val="00112508"/>
    <w:rsid w:val="00113952"/>
    <w:rsid w:val="00114EF2"/>
    <w:rsid w:val="00114F0C"/>
    <w:rsid w:val="00115227"/>
    <w:rsid w:val="001155DC"/>
    <w:rsid w:val="00115C77"/>
    <w:rsid w:val="00117D8E"/>
    <w:rsid w:val="00122FBD"/>
    <w:rsid w:val="00124D1F"/>
    <w:rsid w:val="00125084"/>
    <w:rsid w:val="00125B2B"/>
    <w:rsid w:val="00127991"/>
    <w:rsid w:val="00127F1E"/>
    <w:rsid w:val="00130392"/>
    <w:rsid w:val="00132319"/>
    <w:rsid w:val="001324A5"/>
    <w:rsid w:val="001327D0"/>
    <w:rsid w:val="001330E0"/>
    <w:rsid w:val="00133C08"/>
    <w:rsid w:val="00134678"/>
    <w:rsid w:val="00135E8B"/>
    <w:rsid w:val="00136A9E"/>
    <w:rsid w:val="0013747B"/>
    <w:rsid w:val="00140778"/>
    <w:rsid w:val="00141310"/>
    <w:rsid w:val="0014139E"/>
    <w:rsid w:val="001435E2"/>
    <w:rsid w:val="001444E5"/>
    <w:rsid w:val="00144E62"/>
    <w:rsid w:val="00146704"/>
    <w:rsid w:val="001477DD"/>
    <w:rsid w:val="00150652"/>
    <w:rsid w:val="00151366"/>
    <w:rsid w:val="001518D5"/>
    <w:rsid w:val="00152843"/>
    <w:rsid w:val="00152C78"/>
    <w:rsid w:val="001532A9"/>
    <w:rsid w:val="0015333E"/>
    <w:rsid w:val="00153DFA"/>
    <w:rsid w:val="001572EC"/>
    <w:rsid w:val="00157F59"/>
    <w:rsid w:val="001606F0"/>
    <w:rsid w:val="0016151C"/>
    <w:rsid w:val="00162460"/>
    <w:rsid w:val="00162EBF"/>
    <w:rsid w:val="00163D39"/>
    <w:rsid w:val="00164451"/>
    <w:rsid w:val="001649EC"/>
    <w:rsid w:val="00164C4B"/>
    <w:rsid w:val="00164EB6"/>
    <w:rsid w:val="00165FA8"/>
    <w:rsid w:val="00166FE6"/>
    <w:rsid w:val="00167303"/>
    <w:rsid w:val="001706DF"/>
    <w:rsid w:val="00171078"/>
    <w:rsid w:val="00172B32"/>
    <w:rsid w:val="00173D31"/>
    <w:rsid w:val="0017465F"/>
    <w:rsid w:val="00175EF7"/>
    <w:rsid w:val="001768E8"/>
    <w:rsid w:val="00177FE2"/>
    <w:rsid w:val="0018093F"/>
    <w:rsid w:val="00180C75"/>
    <w:rsid w:val="001823B9"/>
    <w:rsid w:val="00182436"/>
    <w:rsid w:val="00183F5D"/>
    <w:rsid w:val="00184AF4"/>
    <w:rsid w:val="001867BE"/>
    <w:rsid w:val="0019083D"/>
    <w:rsid w:val="00193C70"/>
    <w:rsid w:val="00194A73"/>
    <w:rsid w:val="0019611B"/>
    <w:rsid w:val="00197DB5"/>
    <w:rsid w:val="001A0DAC"/>
    <w:rsid w:val="001A2049"/>
    <w:rsid w:val="001A271D"/>
    <w:rsid w:val="001A3800"/>
    <w:rsid w:val="001A4B2D"/>
    <w:rsid w:val="001A4EE8"/>
    <w:rsid w:val="001A55FF"/>
    <w:rsid w:val="001A5B8E"/>
    <w:rsid w:val="001A5C30"/>
    <w:rsid w:val="001A648D"/>
    <w:rsid w:val="001A7695"/>
    <w:rsid w:val="001B1C06"/>
    <w:rsid w:val="001B26F3"/>
    <w:rsid w:val="001B333D"/>
    <w:rsid w:val="001B3518"/>
    <w:rsid w:val="001B3AF0"/>
    <w:rsid w:val="001B42EE"/>
    <w:rsid w:val="001B6361"/>
    <w:rsid w:val="001B707A"/>
    <w:rsid w:val="001B70F5"/>
    <w:rsid w:val="001B7B18"/>
    <w:rsid w:val="001B7FB6"/>
    <w:rsid w:val="001C092E"/>
    <w:rsid w:val="001C0CE6"/>
    <w:rsid w:val="001C1F0B"/>
    <w:rsid w:val="001C2419"/>
    <w:rsid w:val="001C5411"/>
    <w:rsid w:val="001C6C67"/>
    <w:rsid w:val="001C7AF4"/>
    <w:rsid w:val="001C7DF1"/>
    <w:rsid w:val="001D0861"/>
    <w:rsid w:val="001D0B05"/>
    <w:rsid w:val="001D1129"/>
    <w:rsid w:val="001D1B28"/>
    <w:rsid w:val="001D25C2"/>
    <w:rsid w:val="001D2C6D"/>
    <w:rsid w:val="001D4EC7"/>
    <w:rsid w:val="001D53FD"/>
    <w:rsid w:val="001D6930"/>
    <w:rsid w:val="001D7D0D"/>
    <w:rsid w:val="001D7DE0"/>
    <w:rsid w:val="001E2799"/>
    <w:rsid w:val="001E2A93"/>
    <w:rsid w:val="001E4F86"/>
    <w:rsid w:val="001E6411"/>
    <w:rsid w:val="001E7528"/>
    <w:rsid w:val="001F050D"/>
    <w:rsid w:val="001F30A8"/>
    <w:rsid w:val="001F3A28"/>
    <w:rsid w:val="001F3E7F"/>
    <w:rsid w:val="001F43F6"/>
    <w:rsid w:val="001F463E"/>
    <w:rsid w:val="001F6113"/>
    <w:rsid w:val="001F62ED"/>
    <w:rsid w:val="001F64A6"/>
    <w:rsid w:val="001F7210"/>
    <w:rsid w:val="001F7D37"/>
    <w:rsid w:val="00200628"/>
    <w:rsid w:val="002007B1"/>
    <w:rsid w:val="00201090"/>
    <w:rsid w:val="002013F2"/>
    <w:rsid w:val="0020360D"/>
    <w:rsid w:val="00204778"/>
    <w:rsid w:val="00204EC6"/>
    <w:rsid w:val="002057B3"/>
    <w:rsid w:val="00206499"/>
    <w:rsid w:val="002064F7"/>
    <w:rsid w:val="002073C7"/>
    <w:rsid w:val="0021043A"/>
    <w:rsid w:val="0021049D"/>
    <w:rsid w:val="002104C7"/>
    <w:rsid w:val="00210D4E"/>
    <w:rsid w:val="00210E3C"/>
    <w:rsid w:val="002111BB"/>
    <w:rsid w:val="00211D56"/>
    <w:rsid w:val="0021233B"/>
    <w:rsid w:val="002126FB"/>
    <w:rsid w:val="00212A80"/>
    <w:rsid w:val="0021349A"/>
    <w:rsid w:val="0021351D"/>
    <w:rsid w:val="00215178"/>
    <w:rsid w:val="00215214"/>
    <w:rsid w:val="00220876"/>
    <w:rsid w:val="00221D84"/>
    <w:rsid w:val="002232B8"/>
    <w:rsid w:val="002232BF"/>
    <w:rsid w:val="00224B2F"/>
    <w:rsid w:val="00225D11"/>
    <w:rsid w:val="00226E0E"/>
    <w:rsid w:val="00227268"/>
    <w:rsid w:val="00230D60"/>
    <w:rsid w:val="00231990"/>
    <w:rsid w:val="00231D2A"/>
    <w:rsid w:val="00232FF8"/>
    <w:rsid w:val="002334C0"/>
    <w:rsid w:val="00235C30"/>
    <w:rsid w:val="0023619D"/>
    <w:rsid w:val="00236930"/>
    <w:rsid w:val="00236BD6"/>
    <w:rsid w:val="00237E47"/>
    <w:rsid w:val="00240560"/>
    <w:rsid w:val="00240693"/>
    <w:rsid w:val="00241FE6"/>
    <w:rsid w:val="002431FA"/>
    <w:rsid w:val="00247E49"/>
    <w:rsid w:val="00250E25"/>
    <w:rsid w:val="0025108A"/>
    <w:rsid w:val="002529A8"/>
    <w:rsid w:val="0025452B"/>
    <w:rsid w:val="002546BE"/>
    <w:rsid w:val="002566D5"/>
    <w:rsid w:val="00260A95"/>
    <w:rsid w:val="0026263A"/>
    <w:rsid w:val="0026513A"/>
    <w:rsid w:val="002660B5"/>
    <w:rsid w:val="0026625B"/>
    <w:rsid w:val="0026777C"/>
    <w:rsid w:val="00267950"/>
    <w:rsid w:val="00267FE3"/>
    <w:rsid w:val="002702D3"/>
    <w:rsid w:val="002703AC"/>
    <w:rsid w:val="002718AC"/>
    <w:rsid w:val="002721E7"/>
    <w:rsid w:val="00272F05"/>
    <w:rsid w:val="0027355E"/>
    <w:rsid w:val="00274C06"/>
    <w:rsid w:val="002766BC"/>
    <w:rsid w:val="002779A8"/>
    <w:rsid w:val="00277B7D"/>
    <w:rsid w:val="002802CD"/>
    <w:rsid w:val="00281B07"/>
    <w:rsid w:val="00282D2B"/>
    <w:rsid w:val="002838BC"/>
    <w:rsid w:val="00283C1C"/>
    <w:rsid w:val="00283FAF"/>
    <w:rsid w:val="002841CA"/>
    <w:rsid w:val="00284BD2"/>
    <w:rsid w:val="002858FD"/>
    <w:rsid w:val="00287038"/>
    <w:rsid w:val="00287A72"/>
    <w:rsid w:val="0029184D"/>
    <w:rsid w:val="00291EC2"/>
    <w:rsid w:val="00292242"/>
    <w:rsid w:val="00292B5F"/>
    <w:rsid w:val="002936A0"/>
    <w:rsid w:val="00293EB3"/>
    <w:rsid w:val="0029422A"/>
    <w:rsid w:val="00294F75"/>
    <w:rsid w:val="002954D5"/>
    <w:rsid w:val="002954F7"/>
    <w:rsid w:val="0029634A"/>
    <w:rsid w:val="002971F2"/>
    <w:rsid w:val="0029791A"/>
    <w:rsid w:val="00297DE4"/>
    <w:rsid w:val="002A0A8C"/>
    <w:rsid w:val="002A1495"/>
    <w:rsid w:val="002A166A"/>
    <w:rsid w:val="002A2B98"/>
    <w:rsid w:val="002A35BB"/>
    <w:rsid w:val="002A3635"/>
    <w:rsid w:val="002A4B74"/>
    <w:rsid w:val="002A6067"/>
    <w:rsid w:val="002B09C9"/>
    <w:rsid w:val="002B15C9"/>
    <w:rsid w:val="002B23C4"/>
    <w:rsid w:val="002B35D4"/>
    <w:rsid w:val="002B3BC5"/>
    <w:rsid w:val="002B45BC"/>
    <w:rsid w:val="002B492B"/>
    <w:rsid w:val="002B4C68"/>
    <w:rsid w:val="002B5909"/>
    <w:rsid w:val="002B5C27"/>
    <w:rsid w:val="002C4B0D"/>
    <w:rsid w:val="002C5946"/>
    <w:rsid w:val="002C5A86"/>
    <w:rsid w:val="002C60AD"/>
    <w:rsid w:val="002C6E2C"/>
    <w:rsid w:val="002C76E4"/>
    <w:rsid w:val="002D0398"/>
    <w:rsid w:val="002D05ED"/>
    <w:rsid w:val="002D1603"/>
    <w:rsid w:val="002D31B8"/>
    <w:rsid w:val="002D3CDD"/>
    <w:rsid w:val="002D4160"/>
    <w:rsid w:val="002D6E7F"/>
    <w:rsid w:val="002D79F9"/>
    <w:rsid w:val="002E03D7"/>
    <w:rsid w:val="002E0D3B"/>
    <w:rsid w:val="002E138E"/>
    <w:rsid w:val="002E159B"/>
    <w:rsid w:val="002E2472"/>
    <w:rsid w:val="002E3F7A"/>
    <w:rsid w:val="002E4582"/>
    <w:rsid w:val="002E60F5"/>
    <w:rsid w:val="002E66C1"/>
    <w:rsid w:val="002E677C"/>
    <w:rsid w:val="002E6D01"/>
    <w:rsid w:val="002E7934"/>
    <w:rsid w:val="002F1722"/>
    <w:rsid w:val="002F2497"/>
    <w:rsid w:val="002F28E9"/>
    <w:rsid w:val="002F2B86"/>
    <w:rsid w:val="002F54F6"/>
    <w:rsid w:val="002F66A6"/>
    <w:rsid w:val="003000F8"/>
    <w:rsid w:val="00300952"/>
    <w:rsid w:val="00300F59"/>
    <w:rsid w:val="0030135A"/>
    <w:rsid w:val="0030168E"/>
    <w:rsid w:val="00303AB3"/>
    <w:rsid w:val="00304AD4"/>
    <w:rsid w:val="0030534E"/>
    <w:rsid w:val="0031336D"/>
    <w:rsid w:val="00313E4A"/>
    <w:rsid w:val="003143C9"/>
    <w:rsid w:val="003158F6"/>
    <w:rsid w:val="00315C0A"/>
    <w:rsid w:val="0031776F"/>
    <w:rsid w:val="00317BA9"/>
    <w:rsid w:val="003203FD"/>
    <w:rsid w:val="003214BA"/>
    <w:rsid w:val="0032159B"/>
    <w:rsid w:val="003228B7"/>
    <w:rsid w:val="00322B69"/>
    <w:rsid w:val="00322FBD"/>
    <w:rsid w:val="00325274"/>
    <w:rsid w:val="003261D9"/>
    <w:rsid w:val="0032746E"/>
    <w:rsid w:val="003276A1"/>
    <w:rsid w:val="00327E94"/>
    <w:rsid w:val="00330E85"/>
    <w:rsid w:val="00330FEF"/>
    <w:rsid w:val="003323DB"/>
    <w:rsid w:val="003325E7"/>
    <w:rsid w:val="003330A7"/>
    <w:rsid w:val="003342ED"/>
    <w:rsid w:val="003343F0"/>
    <w:rsid w:val="0033449C"/>
    <w:rsid w:val="003346E5"/>
    <w:rsid w:val="00334729"/>
    <w:rsid w:val="0033477D"/>
    <w:rsid w:val="00335942"/>
    <w:rsid w:val="003359FB"/>
    <w:rsid w:val="00337181"/>
    <w:rsid w:val="003378F2"/>
    <w:rsid w:val="00337B24"/>
    <w:rsid w:val="00341119"/>
    <w:rsid w:val="00341AD2"/>
    <w:rsid w:val="0034268D"/>
    <w:rsid w:val="00342880"/>
    <w:rsid w:val="00342937"/>
    <w:rsid w:val="00342BE1"/>
    <w:rsid w:val="00343752"/>
    <w:rsid w:val="00343D6E"/>
    <w:rsid w:val="00343D9E"/>
    <w:rsid w:val="0034431D"/>
    <w:rsid w:val="003444E1"/>
    <w:rsid w:val="00345938"/>
    <w:rsid w:val="00346FDB"/>
    <w:rsid w:val="00347DFE"/>
    <w:rsid w:val="00350A35"/>
    <w:rsid w:val="00351021"/>
    <w:rsid w:val="0035192B"/>
    <w:rsid w:val="00354775"/>
    <w:rsid w:val="00354CBE"/>
    <w:rsid w:val="003550EA"/>
    <w:rsid w:val="003557B3"/>
    <w:rsid w:val="00355E28"/>
    <w:rsid w:val="00356083"/>
    <w:rsid w:val="0035660C"/>
    <w:rsid w:val="00356E18"/>
    <w:rsid w:val="0036071F"/>
    <w:rsid w:val="00361CF9"/>
    <w:rsid w:val="00362B33"/>
    <w:rsid w:val="00365AE8"/>
    <w:rsid w:val="00366958"/>
    <w:rsid w:val="00367B9B"/>
    <w:rsid w:val="0037089D"/>
    <w:rsid w:val="00370D3E"/>
    <w:rsid w:val="00371CEC"/>
    <w:rsid w:val="00373837"/>
    <w:rsid w:val="00374107"/>
    <w:rsid w:val="00374A13"/>
    <w:rsid w:val="00375845"/>
    <w:rsid w:val="0037643B"/>
    <w:rsid w:val="0037673F"/>
    <w:rsid w:val="0038014E"/>
    <w:rsid w:val="00381F6E"/>
    <w:rsid w:val="00382442"/>
    <w:rsid w:val="00383114"/>
    <w:rsid w:val="0038325B"/>
    <w:rsid w:val="003855BD"/>
    <w:rsid w:val="00385612"/>
    <w:rsid w:val="003857D6"/>
    <w:rsid w:val="00385A8D"/>
    <w:rsid w:val="0038618D"/>
    <w:rsid w:val="003868EB"/>
    <w:rsid w:val="0038697B"/>
    <w:rsid w:val="00387538"/>
    <w:rsid w:val="0039058F"/>
    <w:rsid w:val="00390B5B"/>
    <w:rsid w:val="003910A5"/>
    <w:rsid w:val="003915B6"/>
    <w:rsid w:val="0039258A"/>
    <w:rsid w:val="00393171"/>
    <w:rsid w:val="003945D4"/>
    <w:rsid w:val="00394BEA"/>
    <w:rsid w:val="0039523D"/>
    <w:rsid w:val="00395AEC"/>
    <w:rsid w:val="00396882"/>
    <w:rsid w:val="00396E97"/>
    <w:rsid w:val="003A0786"/>
    <w:rsid w:val="003A0BD3"/>
    <w:rsid w:val="003A144A"/>
    <w:rsid w:val="003A263D"/>
    <w:rsid w:val="003A33A1"/>
    <w:rsid w:val="003A33A2"/>
    <w:rsid w:val="003A3967"/>
    <w:rsid w:val="003A3BF6"/>
    <w:rsid w:val="003A3D4D"/>
    <w:rsid w:val="003A634D"/>
    <w:rsid w:val="003B07F6"/>
    <w:rsid w:val="003B0E34"/>
    <w:rsid w:val="003B0EC3"/>
    <w:rsid w:val="003B1EAB"/>
    <w:rsid w:val="003B325F"/>
    <w:rsid w:val="003B3CE5"/>
    <w:rsid w:val="003B4575"/>
    <w:rsid w:val="003B55E7"/>
    <w:rsid w:val="003B6AEA"/>
    <w:rsid w:val="003B6B10"/>
    <w:rsid w:val="003C13D8"/>
    <w:rsid w:val="003C2825"/>
    <w:rsid w:val="003C3CDA"/>
    <w:rsid w:val="003C4460"/>
    <w:rsid w:val="003C4B4A"/>
    <w:rsid w:val="003C530C"/>
    <w:rsid w:val="003C556F"/>
    <w:rsid w:val="003C6ABA"/>
    <w:rsid w:val="003D075C"/>
    <w:rsid w:val="003D0D92"/>
    <w:rsid w:val="003D2497"/>
    <w:rsid w:val="003D33BF"/>
    <w:rsid w:val="003D3BC2"/>
    <w:rsid w:val="003D4703"/>
    <w:rsid w:val="003D49A9"/>
    <w:rsid w:val="003D5CC2"/>
    <w:rsid w:val="003D6082"/>
    <w:rsid w:val="003E0DB6"/>
    <w:rsid w:val="003E209C"/>
    <w:rsid w:val="003E2C5A"/>
    <w:rsid w:val="003E3B20"/>
    <w:rsid w:val="003E4F33"/>
    <w:rsid w:val="003E53AD"/>
    <w:rsid w:val="003E54BC"/>
    <w:rsid w:val="003E76EB"/>
    <w:rsid w:val="003F1415"/>
    <w:rsid w:val="003F2CFA"/>
    <w:rsid w:val="003F2E18"/>
    <w:rsid w:val="003F57DF"/>
    <w:rsid w:val="003F593D"/>
    <w:rsid w:val="003F59D3"/>
    <w:rsid w:val="003F690F"/>
    <w:rsid w:val="003F6CF5"/>
    <w:rsid w:val="003F6D4A"/>
    <w:rsid w:val="003F7B8F"/>
    <w:rsid w:val="00400290"/>
    <w:rsid w:val="00400B0D"/>
    <w:rsid w:val="0040149A"/>
    <w:rsid w:val="0040150B"/>
    <w:rsid w:val="0040198A"/>
    <w:rsid w:val="00402D28"/>
    <w:rsid w:val="004036C3"/>
    <w:rsid w:val="0040430E"/>
    <w:rsid w:val="00406356"/>
    <w:rsid w:val="0040668E"/>
    <w:rsid w:val="00406836"/>
    <w:rsid w:val="00406DBC"/>
    <w:rsid w:val="00407FDB"/>
    <w:rsid w:val="004105E9"/>
    <w:rsid w:val="0041099E"/>
    <w:rsid w:val="00416FF6"/>
    <w:rsid w:val="00420600"/>
    <w:rsid w:val="00425270"/>
    <w:rsid w:val="00425305"/>
    <w:rsid w:val="00425451"/>
    <w:rsid w:val="00427436"/>
    <w:rsid w:val="00427C23"/>
    <w:rsid w:val="004318A0"/>
    <w:rsid w:val="00432BF3"/>
    <w:rsid w:val="00432DDA"/>
    <w:rsid w:val="00433453"/>
    <w:rsid w:val="00433FD9"/>
    <w:rsid w:val="00434F51"/>
    <w:rsid w:val="0043513B"/>
    <w:rsid w:val="00437451"/>
    <w:rsid w:val="004379AA"/>
    <w:rsid w:val="00437AD6"/>
    <w:rsid w:val="004408CE"/>
    <w:rsid w:val="0044163B"/>
    <w:rsid w:val="004417E0"/>
    <w:rsid w:val="004427ED"/>
    <w:rsid w:val="0044378E"/>
    <w:rsid w:val="0044543A"/>
    <w:rsid w:val="004454A4"/>
    <w:rsid w:val="0044739B"/>
    <w:rsid w:val="004500B1"/>
    <w:rsid w:val="00451EB5"/>
    <w:rsid w:val="004522F7"/>
    <w:rsid w:val="00452807"/>
    <w:rsid w:val="00453104"/>
    <w:rsid w:val="004539E6"/>
    <w:rsid w:val="00454E50"/>
    <w:rsid w:val="0045738F"/>
    <w:rsid w:val="00457996"/>
    <w:rsid w:val="00461E78"/>
    <w:rsid w:val="00466A81"/>
    <w:rsid w:val="0047017B"/>
    <w:rsid w:val="004706A2"/>
    <w:rsid w:val="004714E3"/>
    <w:rsid w:val="00471FF8"/>
    <w:rsid w:val="00472C6C"/>
    <w:rsid w:val="00474721"/>
    <w:rsid w:val="00474E4D"/>
    <w:rsid w:val="00474FCB"/>
    <w:rsid w:val="00477362"/>
    <w:rsid w:val="00477CBB"/>
    <w:rsid w:val="004808CC"/>
    <w:rsid w:val="00480AD0"/>
    <w:rsid w:val="0048135C"/>
    <w:rsid w:val="00481820"/>
    <w:rsid w:val="00482FB6"/>
    <w:rsid w:val="004872EA"/>
    <w:rsid w:val="00490259"/>
    <w:rsid w:val="00491FAE"/>
    <w:rsid w:val="00492C0F"/>
    <w:rsid w:val="004939BD"/>
    <w:rsid w:val="00493C9B"/>
    <w:rsid w:val="00493D86"/>
    <w:rsid w:val="0049419D"/>
    <w:rsid w:val="00494833"/>
    <w:rsid w:val="00495AD0"/>
    <w:rsid w:val="00496B41"/>
    <w:rsid w:val="00497AE7"/>
    <w:rsid w:val="004A043C"/>
    <w:rsid w:val="004A1709"/>
    <w:rsid w:val="004A1EC7"/>
    <w:rsid w:val="004A2859"/>
    <w:rsid w:val="004A3010"/>
    <w:rsid w:val="004A3F2C"/>
    <w:rsid w:val="004A4F04"/>
    <w:rsid w:val="004A5D6D"/>
    <w:rsid w:val="004A5FE8"/>
    <w:rsid w:val="004A72E5"/>
    <w:rsid w:val="004A74B5"/>
    <w:rsid w:val="004A7E8F"/>
    <w:rsid w:val="004B16F8"/>
    <w:rsid w:val="004B1C99"/>
    <w:rsid w:val="004B1F95"/>
    <w:rsid w:val="004B25F4"/>
    <w:rsid w:val="004B2CC0"/>
    <w:rsid w:val="004B3BED"/>
    <w:rsid w:val="004B49C9"/>
    <w:rsid w:val="004B7531"/>
    <w:rsid w:val="004B7E5A"/>
    <w:rsid w:val="004C0C36"/>
    <w:rsid w:val="004C1F42"/>
    <w:rsid w:val="004C2EDB"/>
    <w:rsid w:val="004C3964"/>
    <w:rsid w:val="004C3E7A"/>
    <w:rsid w:val="004C41D7"/>
    <w:rsid w:val="004C4465"/>
    <w:rsid w:val="004C46E4"/>
    <w:rsid w:val="004C53A3"/>
    <w:rsid w:val="004C5487"/>
    <w:rsid w:val="004C59F8"/>
    <w:rsid w:val="004C5CB6"/>
    <w:rsid w:val="004C6A8E"/>
    <w:rsid w:val="004D16C0"/>
    <w:rsid w:val="004D22C0"/>
    <w:rsid w:val="004D2BFA"/>
    <w:rsid w:val="004D3208"/>
    <w:rsid w:val="004D3C35"/>
    <w:rsid w:val="004D4105"/>
    <w:rsid w:val="004D4589"/>
    <w:rsid w:val="004D599B"/>
    <w:rsid w:val="004D7BF3"/>
    <w:rsid w:val="004E0EE1"/>
    <w:rsid w:val="004E1B15"/>
    <w:rsid w:val="004E1FCC"/>
    <w:rsid w:val="004E2A50"/>
    <w:rsid w:val="004E2B5C"/>
    <w:rsid w:val="004E3280"/>
    <w:rsid w:val="004E3B75"/>
    <w:rsid w:val="004E4BF8"/>
    <w:rsid w:val="004E4FD6"/>
    <w:rsid w:val="004E5728"/>
    <w:rsid w:val="004E600B"/>
    <w:rsid w:val="004E618B"/>
    <w:rsid w:val="004F0ADA"/>
    <w:rsid w:val="004F0EBA"/>
    <w:rsid w:val="004F0FFF"/>
    <w:rsid w:val="004F1033"/>
    <w:rsid w:val="004F168C"/>
    <w:rsid w:val="004F1AB7"/>
    <w:rsid w:val="004F1E63"/>
    <w:rsid w:val="004F25D0"/>
    <w:rsid w:val="004F2686"/>
    <w:rsid w:val="004F299A"/>
    <w:rsid w:val="004F7A00"/>
    <w:rsid w:val="004F7EBE"/>
    <w:rsid w:val="00500279"/>
    <w:rsid w:val="005002EF"/>
    <w:rsid w:val="0050062D"/>
    <w:rsid w:val="00500A7F"/>
    <w:rsid w:val="005010CE"/>
    <w:rsid w:val="0050140C"/>
    <w:rsid w:val="0050172F"/>
    <w:rsid w:val="00501AE0"/>
    <w:rsid w:val="00501C3A"/>
    <w:rsid w:val="00505D47"/>
    <w:rsid w:val="00506328"/>
    <w:rsid w:val="00507901"/>
    <w:rsid w:val="005079FC"/>
    <w:rsid w:val="005112CF"/>
    <w:rsid w:val="00511462"/>
    <w:rsid w:val="00513E4B"/>
    <w:rsid w:val="00516706"/>
    <w:rsid w:val="005216CD"/>
    <w:rsid w:val="00522444"/>
    <w:rsid w:val="0052314A"/>
    <w:rsid w:val="00524680"/>
    <w:rsid w:val="00524D4E"/>
    <w:rsid w:val="00525942"/>
    <w:rsid w:val="0052634C"/>
    <w:rsid w:val="00526A5D"/>
    <w:rsid w:val="00526B9B"/>
    <w:rsid w:val="0052743F"/>
    <w:rsid w:val="00530856"/>
    <w:rsid w:val="00532456"/>
    <w:rsid w:val="005330AB"/>
    <w:rsid w:val="005338FA"/>
    <w:rsid w:val="00534138"/>
    <w:rsid w:val="00534901"/>
    <w:rsid w:val="00534D7A"/>
    <w:rsid w:val="00534FC1"/>
    <w:rsid w:val="0053642C"/>
    <w:rsid w:val="00536A38"/>
    <w:rsid w:val="005373C8"/>
    <w:rsid w:val="005403E4"/>
    <w:rsid w:val="00541E07"/>
    <w:rsid w:val="005428E1"/>
    <w:rsid w:val="00544D51"/>
    <w:rsid w:val="00546977"/>
    <w:rsid w:val="00546A8A"/>
    <w:rsid w:val="00546EC8"/>
    <w:rsid w:val="0054717C"/>
    <w:rsid w:val="00547A77"/>
    <w:rsid w:val="00550E50"/>
    <w:rsid w:val="005512B3"/>
    <w:rsid w:val="005515EE"/>
    <w:rsid w:val="00551DD7"/>
    <w:rsid w:val="005524B9"/>
    <w:rsid w:val="00553B7B"/>
    <w:rsid w:val="005541B5"/>
    <w:rsid w:val="00554505"/>
    <w:rsid w:val="00557201"/>
    <w:rsid w:val="005606D2"/>
    <w:rsid w:val="00563139"/>
    <w:rsid w:val="005643CA"/>
    <w:rsid w:val="00565AA3"/>
    <w:rsid w:val="00565B9B"/>
    <w:rsid w:val="00565DBE"/>
    <w:rsid w:val="005661A2"/>
    <w:rsid w:val="00566E40"/>
    <w:rsid w:val="00570440"/>
    <w:rsid w:val="00570933"/>
    <w:rsid w:val="005725EC"/>
    <w:rsid w:val="0057398E"/>
    <w:rsid w:val="00573D23"/>
    <w:rsid w:val="00573E63"/>
    <w:rsid w:val="00576A85"/>
    <w:rsid w:val="0057711F"/>
    <w:rsid w:val="00577AB4"/>
    <w:rsid w:val="005801D4"/>
    <w:rsid w:val="005806CA"/>
    <w:rsid w:val="00580740"/>
    <w:rsid w:val="0058294C"/>
    <w:rsid w:val="00582BFC"/>
    <w:rsid w:val="005844F8"/>
    <w:rsid w:val="00584C44"/>
    <w:rsid w:val="005900D9"/>
    <w:rsid w:val="00591006"/>
    <w:rsid w:val="00591390"/>
    <w:rsid w:val="0059190E"/>
    <w:rsid w:val="00591C98"/>
    <w:rsid w:val="00592F7B"/>
    <w:rsid w:val="005A06E8"/>
    <w:rsid w:val="005A14F8"/>
    <w:rsid w:val="005A1C25"/>
    <w:rsid w:val="005A2077"/>
    <w:rsid w:val="005A335A"/>
    <w:rsid w:val="005A34E1"/>
    <w:rsid w:val="005A3B6E"/>
    <w:rsid w:val="005A5D1F"/>
    <w:rsid w:val="005A62D4"/>
    <w:rsid w:val="005B0C7D"/>
    <w:rsid w:val="005B23ED"/>
    <w:rsid w:val="005B3CBC"/>
    <w:rsid w:val="005B3E3D"/>
    <w:rsid w:val="005B48F2"/>
    <w:rsid w:val="005B4EB7"/>
    <w:rsid w:val="005B4F7B"/>
    <w:rsid w:val="005B538E"/>
    <w:rsid w:val="005B72B5"/>
    <w:rsid w:val="005C0573"/>
    <w:rsid w:val="005C0A31"/>
    <w:rsid w:val="005C0E43"/>
    <w:rsid w:val="005C0FFA"/>
    <w:rsid w:val="005C1A44"/>
    <w:rsid w:val="005C1F75"/>
    <w:rsid w:val="005C2D39"/>
    <w:rsid w:val="005C2EC5"/>
    <w:rsid w:val="005C32D0"/>
    <w:rsid w:val="005C4055"/>
    <w:rsid w:val="005C57D7"/>
    <w:rsid w:val="005C689F"/>
    <w:rsid w:val="005C7711"/>
    <w:rsid w:val="005C7ADE"/>
    <w:rsid w:val="005C7BB9"/>
    <w:rsid w:val="005C7FD5"/>
    <w:rsid w:val="005D0710"/>
    <w:rsid w:val="005D093C"/>
    <w:rsid w:val="005D11DD"/>
    <w:rsid w:val="005D12E9"/>
    <w:rsid w:val="005D1967"/>
    <w:rsid w:val="005D34B9"/>
    <w:rsid w:val="005D3F9A"/>
    <w:rsid w:val="005D4E93"/>
    <w:rsid w:val="005D58C7"/>
    <w:rsid w:val="005E0981"/>
    <w:rsid w:val="005E0EF9"/>
    <w:rsid w:val="005E1C2D"/>
    <w:rsid w:val="005E51AF"/>
    <w:rsid w:val="005E521F"/>
    <w:rsid w:val="005E62B7"/>
    <w:rsid w:val="005E6D33"/>
    <w:rsid w:val="005E706E"/>
    <w:rsid w:val="005E76D5"/>
    <w:rsid w:val="005F0EDD"/>
    <w:rsid w:val="005F621E"/>
    <w:rsid w:val="005F75A7"/>
    <w:rsid w:val="0060084D"/>
    <w:rsid w:val="00601325"/>
    <w:rsid w:val="006018C3"/>
    <w:rsid w:val="00601BB3"/>
    <w:rsid w:val="006032CD"/>
    <w:rsid w:val="00605C0C"/>
    <w:rsid w:val="00606F77"/>
    <w:rsid w:val="006118D2"/>
    <w:rsid w:val="00611908"/>
    <w:rsid w:val="00613D75"/>
    <w:rsid w:val="00614209"/>
    <w:rsid w:val="0061492B"/>
    <w:rsid w:val="00616B7F"/>
    <w:rsid w:val="00616CCA"/>
    <w:rsid w:val="00617E17"/>
    <w:rsid w:val="006205CB"/>
    <w:rsid w:val="0062074E"/>
    <w:rsid w:val="0062280F"/>
    <w:rsid w:val="00622A30"/>
    <w:rsid w:val="00624768"/>
    <w:rsid w:val="00624AA0"/>
    <w:rsid w:val="006251D7"/>
    <w:rsid w:val="00626D0C"/>
    <w:rsid w:val="00632B78"/>
    <w:rsid w:val="00634394"/>
    <w:rsid w:val="006343EB"/>
    <w:rsid w:val="00637B6B"/>
    <w:rsid w:val="00640736"/>
    <w:rsid w:val="0064116D"/>
    <w:rsid w:val="00641F6A"/>
    <w:rsid w:val="00642821"/>
    <w:rsid w:val="00644851"/>
    <w:rsid w:val="00646ADE"/>
    <w:rsid w:val="00646C5E"/>
    <w:rsid w:val="00647F83"/>
    <w:rsid w:val="0065040B"/>
    <w:rsid w:val="00650EA8"/>
    <w:rsid w:val="00651872"/>
    <w:rsid w:val="00657FD9"/>
    <w:rsid w:val="006601C2"/>
    <w:rsid w:val="00660696"/>
    <w:rsid w:val="00660B8B"/>
    <w:rsid w:val="00660BD9"/>
    <w:rsid w:val="00662540"/>
    <w:rsid w:val="00663254"/>
    <w:rsid w:val="00663385"/>
    <w:rsid w:val="0066498A"/>
    <w:rsid w:val="00664F91"/>
    <w:rsid w:val="00665283"/>
    <w:rsid w:val="00665320"/>
    <w:rsid w:val="00666A7C"/>
    <w:rsid w:val="006705C1"/>
    <w:rsid w:val="006713CD"/>
    <w:rsid w:val="006717D4"/>
    <w:rsid w:val="0067182B"/>
    <w:rsid w:val="006721FE"/>
    <w:rsid w:val="00672BB4"/>
    <w:rsid w:val="006739DD"/>
    <w:rsid w:val="00674809"/>
    <w:rsid w:val="006768A3"/>
    <w:rsid w:val="00677BFE"/>
    <w:rsid w:val="00680562"/>
    <w:rsid w:val="00682624"/>
    <w:rsid w:val="00682C1F"/>
    <w:rsid w:val="00683657"/>
    <w:rsid w:val="006840CC"/>
    <w:rsid w:val="0068571C"/>
    <w:rsid w:val="00685950"/>
    <w:rsid w:val="006863EB"/>
    <w:rsid w:val="006877EF"/>
    <w:rsid w:val="00687C57"/>
    <w:rsid w:val="006923F7"/>
    <w:rsid w:val="00692408"/>
    <w:rsid w:val="0069288C"/>
    <w:rsid w:val="00693271"/>
    <w:rsid w:val="0069454D"/>
    <w:rsid w:val="006951FB"/>
    <w:rsid w:val="006969A7"/>
    <w:rsid w:val="0069770A"/>
    <w:rsid w:val="006A0369"/>
    <w:rsid w:val="006A0A21"/>
    <w:rsid w:val="006A247A"/>
    <w:rsid w:val="006A326F"/>
    <w:rsid w:val="006A3D04"/>
    <w:rsid w:val="006A4118"/>
    <w:rsid w:val="006A475D"/>
    <w:rsid w:val="006A4A20"/>
    <w:rsid w:val="006A7808"/>
    <w:rsid w:val="006B00C9"/>
    <w:rsid w:val="006B0629"/>
    <w:rsid w:val="006B14FC"/>
    <w:rsid w:val="006B1B2D"/>
    <w:rsid w:val="006B5395"/>
    <w:rsid w:val="006C25A5"/>
    <w:rsid w:val="006C2D15"/>
    <w:rsid w:val="006C302B"/>
    <w:rsid w:val="006C3E6A"/>
    <w:rsid w:val="006C402A"/>
    <w:rsid w:val="006C607E"/>
    <w:rsid w:val="006C6D7D"/>
    <w:rsid w:val="006C78CE"/>
    <w:rsid w:val="006C7DB9"/>
    <w:rsid w:val="006D00BA"/>
    <w:rsid w:val="006D0BD6"/>
    <w:rsid w:val="006D18CF"/>
    <w:rsid w:val="006D37FC"/>
    <w:rsid w:val="006D462D"/>
    <w:rsid w:val="006D6E3C"/>
    <w:rsid w:val="006D7B74"/>
    <w:rsid w:val="006E2F94"/>
    <w:rsid w:val="006E393B"/>
    <w:rsid w:val="006E4C2C"/>
    <w:rsid w:val="006E529C"/>
    <w:rsid w:val="006E707D"/>
    <w:rsid w:val="006F0C26"/>
    <w:rsid w:val="006F21E7"/>
    <w:rsid w:val="006F2C93"/>
    <w:rsid w:val="006F3D28"/>
    <w:rsid w:val="006F3FB7"/>
    <w:rsid w:val="006F4370"/>
    <w:rsid w:val="006F49FC"/>
    <w:rsid w:val="006F4A49"/>
    <w:rsid w:val="006F57FD"/>
    <w:rsid w:val="006F70CF"/>
    <w:rsid w:val="006F760E"/>
    <w:rsid w:val="00700D81"/>
    <w:rsid w:val="007012AA"/>
    <w:rsid w:val="00701817"/>
    <w:rsid w:val="00702CC0"/>
    <w:rsid w:val="00702E70"/>
    <w:rsid w:val="00703B1C"/>
    <w:rsid w:val="00703B8B"/>
    <w:rsid w:val="00705730"/>
    <w:rsid w:val="0070696A"/>
    <w:rsid w:val="00706DE8"/>
    <w:rsid w:val="00706E7A"/>
    <w:rsid w:val="0071117F"/>
    <w:rsid w:val="00712FCD"/>
    <w:rsid w:val="0071309C"/>
    <w:rsid w:val="0071487B"/>
    <w:rsid w:val="00714A49"/>
    <w:rsid w:val="00715B96"/>
    <w:rsid w:val="00716EAF"/>
    <w:rsid w:val="0071710B"/>
    <w:rsid w:val="00717693"/>
    <w:rsid w:val="00720969"/>
    <w:rsid w:val="00721226"/>
    <w:rsid w:val="00730D8A"/>
    <w:rsid w:val="00730ED7"/>
    <w:rsid w:val="00732B7C"/>
    <w:rsid w:val="00732E39"/>
    <w:rsid w:val="00732FEC"/>
    <w:rsid w:val="007332CD"/>
    <w:rsid w:val="00734490"/>
    <w:rsid w:val="00734DD8"/>
    <w:rsid w:val="00734EDE"/>
    <w:rsid w:val="00735059"/>
    <w:rsid w:val="00735A91"/>
    <w:rsid w:val="007364E4"/>
    <w:rsid w:val="00741739"/>
    <w:rsid w:val="00742D74"/>
    <w:rsid w:val="007436AA"/>
    <w:rsid w:val="00744227"/>
    <w:rsid w:val="007454DD"/>
    <w:rsid w:val="007505D1"/>
    <w:rsid w:val="00750C2C"/>
    <w:rsid w:val="007533C4"/>
    <w:rsid w:val="007538DD"/>
    <w:rsid w:val="007541CE"/>
    <w:rsid w:val="007545C5"/>
    <w:rsid w:val="00755139"/>
    <w:rsid w:val="00756FD8"/>
    <w:rsid w:val="00757D7B"/>
    <w:rsid w:val="00761D8C"/>
    <w:rsid w:val="00763F9D"/>
    <w:rsid w:val="0076424F"/>
    <w:rsid w:val="00764A7F"/>
    <w:rsid w:val="007656A4"/>
    <w:rsid w:val="007660DB"/>
    <w:rsid w:val="00767BEC"/>
    <w:rsid w:val="0077317D"/>
    <w:rsid w:val="00774411"/>
    <w:rsid w:val="00774C86"/>
    <w:rsid w:val="007755F9"/>
    <w:rsid w:val="00776FFB"/>
    <w:rsid w:val="0077750A"/>
    <w:rsid w:val="00780536"/>
    <w:rsid w:val="00780B68"/>
    <w:rsid w:val="00780F05"/>
    <w:rsid w:val="00781B74"/>
    <w:rsid w:val="0078244C"/>
    <w:rsid w:val="00784F83"/>
    <w:rsid w:val="00785F3D"/>
    <w:rsid w:val="0078674A"/>
    <w:rsid w:val="007879A9"/>
    <w:rsid w:val="007879E1"/>
    <w:rsid w:val="00790B36"/>
    <w:rsid w:val="0079228E"/>
    <w:rsid w:val="00792C22"/>
    <w:rsid w:val="0079327E"/>
    <w:rsid w:val="007945FC"/>
    <w:rsid w:val="00795C91"/>
    <w:rsid w:val="00796F8F"/>
    <w:rsid w:val="0079719C"/>
    <w:rsid w:val="00797358"/>
    <w:rsid w:val="00797B6B"/>
    <w:rsid w:val="007A288A"/>
    <w:rsid w:val="007A3ACB"/>
    <w:rsid w:val="007A412B"/>
    <w:rsid w:val="007A52B6"/>
    <w:rsid w:val="007A68D0"/>
    <w:rsid w:val="007A6A5F"/>
    <w:rsid w:val="007A6C4F"/>
    <w:rsid w:val="007A7E90"/>
    <w:rsid w:val="007A7FAD"/>
    <w:rsid w:val="007B216F"/>
    <w:rsid w:val="007B46B8"/>
    <w:rsid w:val="007B4B0C"/>
    <w:rsid w:val="007B6A81"/>
    <w:rsid w:val="007B7485"/>
    <w:rsid w:val="007B74AF"/>
    <w:rsid w:val="007B7D89"/>
    <w:rsid w:val="007C2A75"/>
    <w:rsid w:val="007C46FA"/>
    <w:rsid w:val="007C55E0"/>
    <w:rsid w:val="007C6CBF"/>
    <w:rsid w:val="007C75EF"/>
    <w:rsid w:val="007D313C"/>
    <w:rsid w:val="007D32E5"/>
    <w:rsid w:val="007D3BD8"/>
    <w:rsid w:val="007D3C08"/>
    <w:rsid w:val="007D4DD2"/>
    <w:rsid w:val="007D60FD"/>
    <w:rsid w:val="007D62B3"/>
    <w:rsid w:val="007D6F81"/>
    <w:rsid w:val="007D7969"/>
    <w:rsid w:val="007D7FCE"/>
    <w:rsid w:val="007E14F4"/>
    <w:rsid w:val="007E1541"/>
    <w:rsid w:val="007E15B1"/>
    <w:rsid w:val="007E1A20"/>
    <w:rsid w:val="007E34D3"/>
    <w:rsid w:val="007E49BD"/>
    <w:rsid w:val="007E575D"/>
    <w:rsid w:val="007E7FC1"/>
    <w:rsid w:val="007F080D"/>
    <w:rsid w:val="007F1468"/>
    <w:rsid w:val="007F1F4A"/>
    <w:rsid w:val="007F3084"/>
    <w:rsid w:val="007F3CCD"/>
    <w:rsid w:val="007F4759"/>
    <w:rsid w:val="007F4869"/>
    <w:rsid w:val="007F756C"/>
    <w:rsid w:val="007F78DC"/>
    <w:rsid w:val="00800EDD"/>
    <w:rsid w:val="0080128D"/>
    <w:rsid w:val="008031A8"/>
    <w:rsid w:val="00806A20"/>
    <w:rsid w:val="00806EF1"/>
    <w:rsid w:val="00810E98"/>
    <w:rsid w:val="00812B7F"/>
    <w:rsid w:val="00812BBD"/>
    <w:rsid w:val="00812FFE"/>
    <w:rsid w:val="00814945"/>
    <w:rsid w:val="00814CA2"/>
    <w:rsid w:val="00814F0D"/>
    <w:rsid w:val="00820A6F"/>
    <w:rsid w:val="00821562"/>
    <w:rsid w:val="008234AA"/>
    <w:rsid w:val="00823CE4"/>
    <w:rsid w:val="0082456E"/>
    <w:rsid w:val="00824C93"/>
    <w:rsid w:val="0082515A"/>
    <w:rsid w:val="008276AF"/>
    <w:rsid w:val="00827DD5"/>
    <w:rsid w:val="00830351"/>
    <w:rsid w:val="008323C4"/>
    <w:rsid w:val="00833ACD"/>
    <w:rsid w:val="008349E0"/>
    <w:rsid w:val="00834ED1"/>
    <w:rsid w:val="00835654"/>
    <w:rsid w:val="00835BEF"/>
    <w:rsid w:val="008377E9"/>
    <w:rsid w:val="008404CC"/>
    <w:rsid w:val="00840644"/>
    <w:rsid w:val="00840B15"/>
    <w:rsid w:val="00840D1E"/>
    <w:rsid w:val="00840F8E"/>
    <w:rsid w:val="008410AD"/>
    <w:rsid w:val="008416B7"/>
    <w:rsid w:val="0084182C"/>
    <w:rsid w:val="0084218D"/>
    <w:rsid w:val="00842ED8"/>
    <w:rsid w:val="00843788"/>
    <w:rsid w:val="00843EC9"/>
    <w:rsid w:val="00845FB4"/>
    <w:rsid w:val="00851586"/>
    <w:rsid w:val="00852001"/>
    <w:rsid w:val="00854B03"/>
    <w:rsid w:val="0085578F"/>
    <w:rsid w:val="00856587"/>
    <w:rsid w:val="008565A8"/>
    <w:rsid w:val="0085678C"/>
    <w:rsid w:val="00856F7B"/>
    <w:rsid w:val="00857696"/>
    <w:rsid w:val="0086051C"/>
    <w:rsid w:val="00860AC6"/>
    <w:rsid w:val="00861021"/>
    <w:rsid w:val="00861495"/>
    <w:rsid w:val="0086411E"/>
    <w:rsid w:val="00865178"/>
    <w:rsid w:val="008654F9"/>
    <w:rsid w:val="0086575D"/>
    <w:rsid w:val="0086587F"/>
    <w:rsid w:val="00865C72"/>
    <w:rsid w:val="00866C97"/>
    <w:rsid w:val="0086791A"/>
    <w:rsid w:val="00873C93"/>
    <w:rsid w:val="00874017"/>
    <w:rsid w:val="00876444"/>
    <w:rsid w:val="00876CF7"/>
    <w:rsid w:val="008771C3"/>
    <w:rsid w:val="008776D8"/>
    <w:rsid w:val="008778F0"/>
    <w:rsid w:val="00877998"/>
    <w:rsid w:val="00881D5D"/>
    <w:rsid w:val="00881E0E"/>
    <w:rsid w:val="00882CD2"/>
    <w:rsid w:val="008831B0"/>
    <w:rsid w:val="008838FF"/>
    <w:rsid w:val="00883AB9"/>
    <w:rsid w:val="00883D69"/>
    <w:rsid w:val="008841C4"/>
    <w:rsid w:val="00884CF2"/>
    <w:rsid w:val="00884E41"/>
    <w:rsid w:val="008862C1"/>
    <w:rsid w:val="00886E1A"/>
    <w:rsid w:val="00887234"/>
    <w:rsid w:val="00890F36"/>
    <w:rsid w:val="00890F81"/>
    <w:rsid w:val="008919A0"/>
    <w:rsid w:val="0089261F"/>
    <w:rsid w:val="00894C85"/>
    <w:rsid w:val="00896159"/>
    <w:rsid w:val="0089672F"/>
    <w:rsid w:val="00897996"/>
    <w:rsid w:val="008A10F6"/>
    <w:rsid w:val="008A230C"/>
    <w:rsid w:val="008A4447"/>
    <w:rsid w:val="008A55E4"/>
    <w:rsid w:val="008A5FB8"/>
    <w:rsid w:val="008A6FCE"/>
    <w:rsid w:val="008A757D"/>
    <w:rsid w:val="008B2BA2"/>
    <w:rsid w:val="008B40CF"/>
    <w:rsid w:val="008B6843"/>
    <w:rsid w:val="008B705D"/>
    <w:rsid w:val="008C1737"/>
    <w:rsid w:val="008C17A0"/>
    <w:rsid w:val="008C2248"/>
    <w:rsid w:val="008C2399"/>
    <w:rsid w:val="008C2811"/>
    <w:rsid w:val="008C2814"/>
    <w:rsid w:val="008C2BE5"/>
    <w:rsid w:val="008C5949"/>
    <w:rsid w:val="008C61F0"/>
    <w:rsid w:val="008D16C1"/>
    <w:rsid w:val="008D1BE8"/>
    <w:rsid w:val="008D1EC9"/>
    <w:rsid w:val="008D34BC"/>
    <w:rsid w:val="008D3C99"/>
    <w:rsid w:val="008D440F"/>
    <w:rsid w:val="008D4BB9"/>
    <w:rsid w:val="008D5701"/>
    <w:rsid w:val="008D58B4"/>
    <w:rsid w:val="008D7BAA"/>
    <w:rsid w:val="008E0D96"/>
    <w:rsid w:val="008E17FE"/>
    <w:rsid w:val="008E4295"/>
    <w:rsid w:val="008E58C8"/>
    <w:rsid w:val="008E604F"/>
    <w:rsid w:val="008E60E5"/>
    <w:rsid w:val="008E6CE7"/>
    <w:rsid w:val="008E78FE"/>
    <w:rsid w:val="008F0ADA"/>
    <w:rsid w:val="008F21D2"/>
    <w:rsid w:val="008F29D9"/>
    <w:rsid w:val="008F3288"/>
    <w:rsid w:val="008F4838"/>
    <w:rsid w:val="008F53EC"/>
    <w:rsid w:val="008F56B6"/>
    <w:rsid w:val="008F58F9"/>
    <w:rsid w:val="00901A25"/>
    <w:rsid w:val="00901C46"/>
    <w:rsid w:val="00902963"/>
    <w:rsid w:val="009042E5"/>
    <w:rsid w:val="00904C8A"/>
    <w:rsid w:val="0090561C"/>
    <w:rsid w:val="00906A4D"/>
    <w:rsid w:val="00906A5B"/>
    <w:rsid w:val="00907073"/>
    <w:rsid w:val="00907D5E"/>
    <w:rsid w:val="00910155"/>
    <w:rsid w:val="009107A4"/>
    <w:rsid w:val="009114E8"/>
    <w:rsid w:val="0091262A"/>
    <w:rsid w:val="00913EFF"/>
    <w:rsid w:val="0091509A"/>
    <w:rsid w:val="00915AF0"/>
    <w:rsid w:val="00917433"/>
    <w:rsid w:val="00917E6D"/>
    <w:rsid w:val="00917E95"/>
    <w:rsid w:val="00920252"/>
    <w:rsid w:val="00920E87"/>
    <w:rsid w:val="0092122A"/>
    <w:rsid w:val="00922C46"/>
    <w:rsid w:val="00922F8F"/>
    <w:rsid w:val="00924CDC"/>
    <w:rsid w:val="00924DC9"/>
    <w:rsid w:val="009259F2"/>
    <w:rsid w:val="009272E1"/>
    <w:rsid w:val="009302B3"/>
    <w:rsid w:val="00932EB6"/>
    <w:rsid w:val="00934502"/>
    <w:rsid w:val="0093484B"/>
    <w:rsid w:val="0093748E"/>
    <w:rsid w:val="0094079F"/>
    <w:rsid w:val="00940B3A"/>
    <w:rsid w:val="00940D5C"/>
    <w:rsid w:val="00943A66"/>
    <w:rsid w:val="00944044"/>
    <w:rsid w:val="009449AD"/>
    <w:rsid w:val="00944F69"/>
    <w:rsid w:val="00946E68"/>
    <w:rsid w:val="00947570"/>
    <w:rsid w:val="00950155"/>
    <w:rsid w:val="00950857"/>
    <w:rsid w:val="0095117A"/>
    <w:rsid w:val="009515CF"/>
    <w:rsid w:val="00951926"/>
    <w:rsid w:val="00951A88"/>
    <w:rsid w:val="00952188"/>
    <w:rsid w:val="0095246C"/>
    <w:rsid w:val="0095249B"/>
    <w:rsid w:val="00952E12"/>
    <w:rsid w:val="009536A7"/>
    <w:rsid w:val="00953F03"/>
    <w:rsid w:val="009544BC"/>
    <w:rsid w:val="00955898"/>
    <w:rsid w:val="009562BA"/>
    <w:rsid w:val="00956A83"/>
    <w:rsid w:val="009573F4"/>
    <w:rsid w:val="00961505"/>
    <w:rsid w:val="00961C36"/>
    <w:rsid w:val="00961E58"/>
    <w:rsid w:val="009623D0"/>
    <w:rsid w:val="00971709"/>
    <w:rsid w:val="00972AB8"/>
    <w:rsid w:val="00972B4D"/>
    <w:rsid w:val="0097359C"/>
    <w:rsid w:val="00973AE6"/>
    <w:rsid w:val="0097436C"/>
    <w:rsid w:val="009747F5"/>
    <w:rsid w:val="00975A95"/>
    <w:rsid w:val="00976163"/>
    <w:rsid w:val="009764C6"/>
    <w:rsid w:val="009767AA"/>
    <w:rsid w:val="009767E8"/>
    <w:rsid w:val="00977FDC"/>
    <w:rsid w:val="00981839"/>
    <w:rsid w:val="00982018"/>
    <w:rsid w:val="009823F7"/>
    <w:rsid w:val="0098331F"/>
    <w:rsid w:val="009850AA"/>
    <w:rsid w:val="00985B63"/>
    <w:rsid w:val="00985B6D"/>
    <w:rsid w:val="009878DC"/>
    <w:rsid w:val="009918A0"/>
    <w:rsid w:val="00991BD3"/>
    <w:rsid w:val="00991C26"/>
    <w:rsid w:val="0099247C"/>
    <w:rsid w:val="00992639"/>
    <w:rsid w:val="00992EBD"/>
    <w:rsid w:val="009934CA"/>
    <w:rsid w:val="00993D8A"/>
    <w:rsid w:val="009945E8"/>
    <w:rsid w:val="0099712F"/>
    <w:rsid w:val="00997688"/>
    <w:rsid w:val="00997723"/>
    <w:rsid w:val="009A0FE6"/>
    <w:rsid w:val="009A1BC5"/>
    <w:rsid w:val="009A2FDA"/>
    <w:rsid w:val="009A461A"/>
    <w:rsid w:val="009A4C45"/>
    <w:rsid w:val="009A4F16"/>
    <w:rsid w:val="009A70C8"/>
    <w:rsid w:val="009A7F03"/>
    <w:rsid w:val="009B0F7F"/>
    <w:rsid w:val="009B1A2C"/>
    <w:rsid w:val="009B437C"/>
    <w:rsid w:val="009B62CF"/>
    <w:rsid w:val="009B644F"/>
    <w:rsid w:val="009C0A94"/>
    <w:rsid w:val="009C0B57"/>
    <w:rsid w:val="009C22C3"/>
    <w:rsid w:val="009C284B"/>
    <w:rsid w:val="009C4438"/>
    <w:rsid w:val="009C5D5A"/>
    <w:rsid w:val="009C63DC"/>
    <w:rsid w:val="009C6CDA"/>
    <w:rsid w:val="009C6ECE"/>
    <w:rsid w:val="009C71C3"/>
    <w:rsid w:val="009D0591"/>
    <w:rsid w:val="009D475D"/>
    <w:rsid w:val="009D486B"/>
    <w:rsid w:val="009D4B14"/>
    <w:rsid w:val="009E0059"/>
    <w:rsid w:val="009E10B5"/>
    <w:rsid w:val="009E1730"/>
    <w:rsid w:val="009E180E"/>
    <w:rsid w:val="009E230B"/>
    <w:rsid w:val="009E265C"/>
    <w:rsid w:val="009E2826"/>
    <w:rsid w:val="009E2E8D"/>
    <w:rsid w:val="009E3080"/>
    <w:rsid w:val="009E3392"/>
    <w:rsid w:val="009E431F"/>
    <w:rsid w:val="009E4904"/>
    <w:rsid w:val="009E5F01"/>
    <w:rsid w:val="009F02F7"/>
    <w:rsid w:val="009F0E90"/>
    <w:rsid w:val="009F0F75"/>
    <w:rsid w:val="009F110D"/>
    <w:rsid w:val="009F12EF"/>
    <w:rsid w:val="009F1CEB"/>
    <w:rsid w:val="009F3027"/>
    <w:rsid w:val="009F382A"/>
    <w:rsid w:val="009F397F"/>
    <w:rsid w:val="009F682A"/>
    <w:rsid w:val="009F6F9D"/>
    <w:rsid w:val="009F707D"/>
    <w:rsid w:val="009F71FE"/>
    <w:rsid w:val="009F7400"/>
    <w:rsid w:val="00A000ED"/>
    <w:rsid w:val="00A0045B"/>
    <w:rsid w:val="00A00768"/>
    <w:rsid w:val="00A02203"/>
    <w:rsid w:val="00A0272A"/>
    <w:rsid w:val="00A02C06"/>
    <w:rsid w:val="00A02CD4"/>
    <w:rsid w:val="00A04D50"/>
    <w:rsid w:val="00A061BC"/>
    <w:rsid w:val="00A11BAB"/>
    <w:rsid w:val="00A13BCE"/>
    <w:rsid w:val="00A14558"/>
    <w:rsid w:val="00A14A9E"/>
    <w:rsid w:val="00A14EBB"/>
    <w:rsid w:val="00A1518D"/>
    <w:rsid w:val="00A15608"/>
    <w:rsid w:val="00A15A82"/>
    <w:rsid w:val="00A1624D"/>
    <w:rsid w:val="00A162A9"/>
    <w:rsid w:val="00A16E39"/>
    <w:rsid w:val="00A16E7D"/>
    <w:rsid w:val="00A20CCA"/>
    <w:rsid w:val="00A23B89"/>
    <w:rsid w:val="00A240CF"/>
    <w:rsid w:val="00A24F5A"/>
    <w:rsid w:val="00A25D05"/>
    <w:rsid w:val="00A26374"/>
    <w:rsid w:val="00A268F1"/>
    <w:rsid w:val="00A26B19"/>
    <w:rsid w:val="00A26EEC"/>
    <w:rsid w:val="00A30433"/>
    <w:rsid w:val="00A31CCD"/>
    <w:rsid w:val="00A32F6C"/>
    <w:rsid w:val="00A345B3"/>
    <w:rsid w:val="00A35572"/>
    <w:rsid w:val="00A35C0B"/>
    <w:rsid w:val="00A364B7"/>
    <w:rsid w:val="00A40B15"/>
    <w:rsid w:val="00A42179"/>
    <w:rsid w:val="00A43170"/>
    <w:rsid w:val="00A431A0"/>
    <w:rsid w:val="00A44B0F"/>
    <w:rsid w:val="00A450ED"/>
    <w:rsid w:val="00A508AB"/>
    <w:rsid w:val="00A50C7C"/>
    <w:rsid w:val="00A52D57"/>
    <w:rsid w:val="00A52FD6"/>
    <w:rsid w:val="00A551F1"/>
    <w:rsid w:val="00A551F2"/>
    <w:rsid w:val="00A55395"/>
    <w:rsid w:val="00A55755"/>
    <w:rsid w:val="00A55D87"/>
    <w:rsid w:val="00A5661C"/>
    <w:rsid w:val="00A56F4F"/>
    <w:rsid w:val="00A605A4"/>
    <w:rsid w:val="00A614FD"/>
    <w:rsid w:val="00A62407"/>
    <w:rsid w:val="00A627B1"/>
    <w:rsid w:val="00A638F5"/>
    <w:rsid w:val="00A64F3C"/>
    <w:rsid w:val="00A65679"/>
    <w:rsid w:val="00A67DAF"/>
    <w:rsid w:val="00A705F4"/>
    <w:rsid w:val="00A70A30"/>
    <w:rsid w:val="00A70F5A"/>
    <w:rsid w:val="00A726E7"/>
    <w:rsid w:val="00A72B08"/>
    <w:rsid w:val="00A7339E"/>
    <w:rsid w:val="00A74072"/>
    <w:rsid w:val="00A7408E"/>
    <w:rsid w:val="00A753E3"/>
    <w:rsid w:val="00A7541C"/>
    <w:rsid w:val="00A7596C"/>
    <w:rsid w:val="00A7639C"/>
    <w:rsid w:val="00A76602"/>
    <w:rsid w:val="00A80261"/>
    <w:rsid w:val="00A813D0"/>
    <w:rsid w:val="00A847B2"/>
    <w:rsid w:val="00A84820"/>
    <w:rsid w:val="00A84DFD"/>
    <w:rsid w:val="00A854F0"/>
    <w:rsid w:val="00A858A9"/>
    <w:rsid w:val="00A877BC"/>
    <w:rsid w:val="00A91337"/>
    <w:rsid w:val="00A93618"/>
    <w:rsid w:val="00A937DB"/>
    <w:rsid w:val="00A93959"/>
    <w:rsid w:val="00A93EFD"/>
    <w:rsid w:val="00A94CA9"/>
    <w:rsid w:val="00A96629"/>
    <w:rsid w:val="00A97098"/>
    <w:rsid w:val="00AA0B51"/>
    <w:rsid w:val="00AA1907"/>
    <w:rsid w:val="00AA19F7"/>
    <w:rsid w:val="00AA1A4A"/>
    <w:rsid w:val="00AA2313"/>
    <w:rsid w:val="00AA2969"/>
    <w:rsid w:val="00AA2AF4"/>
    <w:rsid w:val="00AA2E36"/>
    <w:rsid w:val="00AA335B"/>
    <w:rsid w:val="00AA429D"/>
    <w:rsid w:val="00AA56F4"/>
    <w:rsid w:val="00AA5AB8"/>
    <w:rsid w:val="00AA5CF0"/>
    <w:rsid w:val="00AA5D5E"/>
    <w:rsid w:val="00AA61FC"/>
    <w:rsid w:val="00AA6690"/>
    <w:rsid w:val="00AA6BDC"/>
    <w:rsid w:val="00AA70ED"/>
    <w:rsid w:val="00AA7F50"/>
    <w:rsid w:val="00AB30A3"/>
    <w:rsid w:val="00AB35B3"/>
    <w:rsid w:val="00AB3DE3"/>
    <w:rsid w:val="00AB45C1"/>
    <w:rsid w:val="00AB5B20"/>
    <w:rsid w:val="00AB5D3A"/>
    <w:rsid w:val="00AB64E7"/>
    <w:rsid w:val="00AC0619"/>
    <w:rsid w:val="00AC11D1"/>
    <w:rsid w:val="00AC1ED8"/>
    <w:rsid w:val="00AC291B"/>
    <w:rsid w:val="00AC2C6B"/>
    <w:rsid w:val="00AC5CDE"/>
    <w:rsid w:val="00AC5DA4"/>
    <w:rsid w:val="00AC62F4"/>
    <w:rsid w:val="00AC7EEB"/>
    <w:rsid w:val="00AD037D"/>
    <w:rsid w:val="00AD16DE"/>
    <w:rsid w:val="00AD1B06"/>
    <w:rsid w:val="00AD1C9A"/>
    <w:rsid w:val="00AD2376"/>
    <w:rsid w:val="00AD2934"/>
    <w:rsid w:val="00AD3964"/>
    <w:rsid w:val="00AD5D00"/>
    <w:rsid w:val="00AD5FBE"/>
    <w:rsid w:val="00AD7097"/>
    <w:rsid w:val="00AD7102"/>
    <w:rsid w:val="00AE06B3"/>
    <w:rsid w:val="00AE0725"/>
    <w:rsid w:val="00AE3474"/>
    <w:rsid w:val="00AE3786"/>
    <w:rsid w:val="00AE4EFE"/>
    <w:rsid w:val="00AE657A"/>
    <w:rsid w:val="00AF05E3"/>
    <w:rsid w:val="00AF203D"/>
    <w:rsid w:val="00AF438A"/>
    <w:rsid w:val="00AF4584"/>
    <w:rsid w:val="00AF4CC5"/>
    <w:rsid w:val="00AF5A19"/>
    <w:rsid w:val="00AF5EB6"/>
    <w:rsid w:val="00AF7FBF"/>
    <w:rsid w:val="00B00B3D"/>
    <w:rsid w:val="00B00B9E"/>
    <w:rsid w:val="00B02BF9"/>
    <w:rsid w:val="00B033B2"/>
    <w:rsid w:val="00B045EE"/>
    <w:rsid w:val="00B05C3B"/>
    <w:rsid w:val="00B05E4C"/>
    <w:rsid w:val="00B06174"/>
    <w:rsid w:val="00B062DE"/>
    <w:rsid w:val="00B078F7"/>
    <w:rsid w:val="00B1011F"/>
    <w:rsid w:val="00B10F70"/>
    <w:rsid w:val="00B11252"/>
    <w:rsid w:val="00B11687"/>
    <w:rsid w:val="00B126D9"/>
    <w:rsid w:val="00B1526E"/>
    <w:rsid w:val="00B15BD0"/>
    <w:rsid w:val="00B15E83"/>
    <w:rsid w:val="00B16846"/>
    <w:rsid w:val="00B1686A"/>
    <w:rsid w:val="00B174EA"/>
    <w:rsid w:val="00B20724"/>
    <w:rsid w:val="00B2190B"/>
    <w:rsid w:val="00B21B5D"/>
    <w:rsid w:val="00B21FDB"/>
    <w:rsid w:val="00B22E7D"/>
    <w:rsid w:val="00B22FD4"/>
    <w:rsid w:val="00B23346"/>
    <w:rsid w:val="00B24A7E"/>
    <w:rsid w:val="00B25907"/>
    <w:rsid w:val="00B25C8F"/>
    <w:rsid w:val="00B27BC8"/>
    <w:rsid w:val="00B27F80"/>
    <w:rsid w:val="00B30F9C"/>
    <w:rsid w:val="00B31462"/>
    <w:rsid w:val="00B31663"/>
    <w:rsid w:val="00B3312F"/>
    <w:rsid w:val="00B34430"/>
    <w:rsid w:val="00B346CB"/>
    <w:rsid w:val="00B34C6A"/>
    <w:rsid w:val="00B360F5"/>
    <w:rsid w:val="00B363E6"/>
    <w:rsid w:val="00B36CF8"/>
    <w:rsid w:val="00B3789B"/>
    <w:rsid w:val="00B3791F"/>
    <w:rsid w:val="00B40ECE"/>
    <w:rsid w:val="00B412B3"/>
    <w:rsid w:val="00B4299D"/>
    <w:rsid w:val="00B43A62"/>
    <w:rsid w:val="00B4735C"/>
    <w:rsid w:val="00B50403"/>
    <w:rsid w:val="00B509AB"/>
    <w:rsid w:val="00B50E3B"/>
    <w:rsid w:val="00B50E42"/>
    <w:rsid w:val="00B51402"/>
    <w:rsid w:val="00B52007"/>
    <w:rsid w:val="00B52E53"/>
    <w:rsid w:val="00B53970"/>
    <w:rsid w:val="00B53CD0"/>
    <w:rsid w:val="00B54149"/>
    <w:rsid w:val="00B54410"/>
    <w:rsid w:val="00B5580A"/>
    <w:rsid w:val="00B56CBC"/>
    <w:rsid w:val="00B56CED"/>
    <w:rsid w:val="00B573FF"/>
    <w:rsid w:val="00B603CC"/>
    <w:rsid w:val="00B620ED"/>
    <w:rsid w:val="00B6348D"/>
    <w:rsid w:val="00B6354F"/>
    <w:rsid w:val="00B63722"/>
    <w:rsid w:val="00B63B59"/>
    <w:rsid w:val="00B662FD"/>
    <w:rsid w:val="00B6744E"/>
    <w:rsid w:val="00B7004A"/>
    <w:rsid w:val="00B700A3"/>
    <w:rsid w:val="00B71305"/>
    <w:rsid w:val="00B7162F"/>
    <w:rsid w:val="00B72FB8"/>
    <w:rsid w:val="00B735AA"/>
    <w:rsid w:val="00B742F9"/>
    <w:rsid w:val="00B74B37"/>
    <w:rsid w:val="00B74D0C"/>
    <w:rsid w:val="00B75593"/>
    <w:rsid w:val="00B762A4"/>
    <w:rsid w:val="00B76CB2"/>
    <w:rsid w:val="00B77262"/>
    <w:rsid w:val="00B77497"/>
    <w:rsid w:val="00B778BA"/>
    <w:rsid w:val="00B81AD2"/>
    <w:rsid w:val="00B82519"/>
    <w:rsid w:val="00B829F6"/>
    <w:rsid w:val="00B843C9"/>
    <w:rsid w:val="00B84579"/>
    <w:rsid w:val="00B8471F"/>
    <w:rsid w:val="00B84B77"/>
    <w:rsid w:val="00B85C4E"/>
    <w:rsid w:val="00B876C0"/>
    <w:rsid w:val="00B90C8B"/>
    <w:rsid w:val="00B91230"/>
    <w:rsid w:val="00B91FDA"/>
    <w:rsid w:val="00B9286E"/>
    <w:rsid w:val="00B94642"/>
    <w:rsid w:val="00B959E0"/>
    <w:rsid w:val="00B97206"/>
    <w:rsid w:val="00B97732"/>
    <w:rsid w:val="00BA09A8"/>
    <w:rsid w:val="00BA19A1"/>
    <w:rsid w:val="00BA1DD7"/>
    <w:rsid w:val="00BA39E8"/>
    <w:rsid w:val="00BA425E"/>
    <w:rsid w:val="00BA46F5"/>
    <w:rsid w:val="00BA553E"/>
    <w:rsid w:val="00BA6F2B"/>
    <w:rsid w:val="00BA7420"/>
    <w:rsid w:val="00BB0D7D"/>
    <w:rsid w:val="00BB141A"/>
    <w:rsid w:val="00BB2042"/>
    <w:rsid w:val="00BB31D7"/>
    <w:rsid w:val="00BB41A8"/>
    <w:rsid w:val="00BB4641"/>
    <w:rsid w:val="00BB4F23"/>
    <w:rsid w:val="00BB558C"/>
    <w:rsid w:val="00BB7363"/>
    <w:rsid w:val="00BC0C0A"/>
    <w:rsid w:val="00BC1490"/>
    <w:rsid w:val="00BC1D3C"/>
    <w:rsid w:val="00BC1EFB"/>
    <w:rsid w:val="00BC20D3"/>
    <w:rsid w:val="00BC35D5"/>
    <w:rsid w:val="00BC381E"/>
    <w:rsid w:val="00BC5605"/>
    <w:rsid w:val="00BC72B2"/>
    <w:rsid w:val="00BC741A"/>
    <w:rsid w:val="00BC7BFD"/>
    <w:rsid w:val="00BD1426"/>
    <w:rsid w:val="00BD1515"/>
    <w:rsid w:val="00BD2F52"/>
    <w:rsid w:val="00BD331E"/>
    <w:rsid w:val="00BD6EA0"/>
    <w:rsid w:val="00BD794E"/>
    <w:rsid w:val="00BD7F6A"/>
    <w:rsid w:val="00BE0C10"/>
    <w:rsid w:val="00BE0F94"/>
    <w:rsid w:val="00BE25B5"/>
    <w:rsid w:val="00BE4409"/>
    <w:rsid w:val="00BE5087"/>
    <w:rsid w:val="00BE7C3A"/>
    <w:rsid w:val="00BF16ED"/>
    <w:rsid w:val="00BF1AF3"/>
    <w:rsid w:val="00BF25E9"/>
    <w:rsid w:val="00BF27E7"/>
    <w:rsid w:val="00BF37D2"/>
    <w:rsid w:val="00BF40AF"/>
    <w:rsid w:val="00BF4806"/>
    <w:rsid w:val="00BF4B3C"/>
    <w:rsid w:val="00BF4C11"/>
    <w:rsid w:val="00C00CA9"/>
    <w:rsid w:val="00C0127C"/>
    <w:rsid w:val="00C016A8"/>
    <w:rsid w:val="00C0259B"/>
    <w:rsid w:val="00C02CEB"/>
    <w:rsid w:val="00C02F51"/>
    <w:rsid w:val="00C036C0"/>
    <w:rsid w:val="00C05363"/>
    <w:rsid w:val="00C05514"/>
    <w:rsid w:val="00C055B8"/>
    <w:rsid w:val="00C06281"/>
    <w:rsid w:val="00C0628A"/>
    <w:rsid w:val="00C06305"/>
    <w:rsid w:val="00C071C1"/>
    <w:rsid w:val="00C07A0A"/>
    <w:rsid w:val="00C07BBE"/>
    <w:rsid w:val="00C07DE7"/>
    <w:rsid w:val="00C07E9C"/>
    <w:rsid w:val="00C07FD0"/>
    <w:rsid w:val="00C10075"/>
    <w:rsid w:val="00C10151"/>
    <w:rsid w:val="00C10218"/>
    <w:rsid w:val="00C127C0"/>
    <w:rsid w:val="00C12B58"/>
    <w:rsid w:val="00C132CA"/>
    <w:rsid w:val="00C14301"/>
    <w:rsid w:val="00C14FD2"/>
    <w:rsid w:val="00C16152"/>
    <w:rsid w:val="00C16442"/>
    <w:rsid w:val="00C170FF"/>
    <w:rsid w:val="00C20381"/>
    <w:rsid w:val="00C213F1"/>
    <w:rsid w:val="00C21E64"/>
    <w:rsid w:val="00C22C5B"/>
    <w:rsid w:val="00C22CFE"/>
    <w:rsid w:val="00C2397B"/>
    <w:rsid w:val="00C23D1B"/>
    <w:rsid w:val="00C23DB8"/>
    <w:rsid w:val="00C248F0"/>
    <w:rsid w:val="00C319DD"/>
    <w:rsid w:val="00C340AC"/>
    <w:rsid w:val="00C35441"/>
    <w:rsid w:val="00C3622E"/>
    <w:rsid w:val="00C362D4"/>
    <w:rsid w:val="00C36451"/>
    <w:rsid w:val="00C37303"/>
    <w:rsid w:val="00C374D8"/>
    <w:rsid w:val="00C3766B"/>
    <w:rsid w:val="00C40CE7"/>
    <w:rsid w:val="00C4212E"/>
    <w:rsid w:val="00C42D91"/>
    <w:rsid w:val="00C44267"/>
    <w:rsid w:val="00C45DFB"/>
    <w:rsid w:val="00C469D4"/>
    <w:rsid w:val="00C5158A"/>
    <w:rsid w:val="00C52098"/>
    <w:rsid w:val="00C531A6"/>
    <w:rsid w:val="00C5398E"/>
    <w:rsid w:val="00C53A43"/>
    <w:rsid w:val="00C54C9A"/>
    <w:rsid w:val="00C561B2"/>
    <w:rsid w:val="00C56265"/>
    <w:rsid w:val="00C56B47"/>
    <w:rsid w:val="00C570DA"/>
    <w:rsid w:val="00C5712A"/>
    <w:rsid w:val="00C5759E"/>
    <w:rsid w:val="00C60656"/>
    <w:rsid w:val="00C61076"/>
    <w:rsid w:val="00C624B0"/>
    <w:rsid w:val="00C62E24"/>
    <w:rsid w:val="00C62E98"/>
    <w:rsid w:val="00C63428"/>
    <w:rsid w:val="00C64A19"/>
    <w:rsid w:val="00C6516B"/>
    <w:rsid w:val="00C6524A"/>
    <w:rsid w:val="00C65A44"/>
    <w:rsid w:val="00C65A83"/>
    <w:rsid w:val="00C669A5"/>
    <w:rsid w:val="00C669F3"/>
    <w:rsid w:val="00C66A54"/>
    <w:rsid w:val="00C66F3B"/>
    <w:rsid w:val="00C73515"/>
    <w:rsid w:val="00C743D8"/>
    <w:rsid w:val="00C75B65"/>
    <w:rsid w:val="00C75D0C"/>
    <w:rsid w:val="00C7637F"/>
    <w:rsid w:val="00C7664A"/>
    <w:rsid w:val="00C7695C"/>
    <w:rsid w:val="00C77840"/>
    <w:rsid w:val="00C80043"/>
    <w:rsid w:val="00C80550"/>
    <w:rsid w:val="00C80933"/>
    <w:rsid w:val="00C80A0D"/>
    <w:rsid w:val="00C80F7B"/>
    <w:rsid w:val="00C818D3"/>
    <w:rsid w:val="00C8287E"/>
    <w:rsid w:val="00C82A88"/>
    <w:rsid w:val="00C839F7"/>
    <w:rsid w:val="00C83E9A"/>
    <w:rsid w:val="00C84982"/>
    <w:rsid w:val="00C849FF"/>
    <w:rsid w:val="00C84E90"/>
    <w:rsid w:val="00C85141"/>
    <w:rsid w:val="00C8627D"/>
    <w:rsid w:val="00C92A57"/>
    <w:rsid w:val="00C934D7"/>
    <w:rsid w:val="00C9395B"/>
    <w:rsid w:val="00C939BF"/>
    <w:rsid w:val="00C94C8A"/>
    <w:rsid w:val="00C94F76"/>
    <w:rsid w:val="00C95D86"/>
    <w:rsid w:val="00C96844"/>
    <w:rsid w:val="00C97E17"/>
    <w:rsid w:val="00C97F41"/>
    <w:rsid w:val="00CA0398"/>
    <w:rsid w:val="00CA05D9"/>
    <w:rsid w:val="00CA0FCF"/>
    <w:rsid w:val="00CA17A2"/>
    <w:rsid w:val="00CA261F"/>
    <w:rsid w:val="00CA284A"/>
    <w:rsid w:val="00CA2B80"/>
    <w:rsid w:val="00CA35D2"/>
    <w:rsid w:val="00CA4258"/>
    <w:rsid w:val="00CA5E86"/>
    <w:rsid w:val="00CA5F4E"/>
    <w:rsid w:val="00CA6414"/>
    <w:rsid w:val="00CB117B"/>
    <w:rsid w:val="00CB2AB1"/>
    <w:rsid w:val="00CB45EA"/>
    <w:rsid w:val="00CB641B"/>
    <w:rsid w:val="00CB6C76"/>
    <w:rsid w:val="00CB71B8"/>
    <w:rsid w:val="00CC0904"/>
    <w:rsid w:val="00CC09D5"/>
    <w:rsid w:val="00CC31AD"/>
    <w:rsid w:val="00CC3814"/>
    <w:rsid w:val="00CC4AE9"/>
    <w:rsid w:val="00CC51D4"/>
    <w:rsid w:val="00CC603D"/>
    <w:rsid w:val="00CC7061"/>
    <w:rsid w:val="00CC7652"/>
    <w:rsid w:val="00CC79A3"/>
    <w:rsid w:val="00CC7ECE"/>
    <w:rsid w:val="00CD16CD"/>
    <w:rsid w:val="00CD206D"/>
    <w:rsid w:val="00CD4DEC"/>
    <w:rsid w:val="00CD5283"/>
    <w:rsid w:val="00CD56AB"/>
    <w:rsid w:val="00CD762F"/>
    <w:rsid w:val="00CE06BB"/>
    <w:rsid w:val="00CE0A50"/>
    <w:rsid w:val="00CE15D6"/>
    <w:rsid w:val="00CE19B2"/>
    <w:rsid w:val="00CE2729"/>
    <w:rsid w:val="00CE2A83"/>
    <w:rsid w:val="00CE33D8"/>
    <w:rsid w:val="00CE4A5B"/>
    <w:rsid w:val="00CE5491"/>
    <w:rsid w:val="00CE5670"/>
    <w:rsid w:val="00CE5B6B"/>
    <w:rsid w:val="00CE624E"/>
    <w:rsid w:val="00CF06DF"/>
    <w:rsid w:val="00CF0F05"/>
    <w:rsid w:val="00CF15E3"/>
    <w:rsid w:val="00CF1D73"/>
    <w:rsid w:val="00CF1E3F"/>
    <w:rsid w:val="00CF484B"/>
    <w:rsid w:val="00CF4DF4"/>
    <w:rsid w:val="00CF5739"/>
    <w:rsid w:val="00CF640E"/>
    <w:rsid w:val="00CF69B1"/>
    <w:rsid w:val="00D02A94"/>
    <w:rsid w:val="00D046D5"/>
    <w:rsid w:val="00D05573"/>
    <w:rsid w:val="00D062FC"/>
    <w:rsid w:val="00D070C0"/>
    <w:rsid w:val="00D10D37"/>
    <w:rsid w:val="00D11C27"/>
    <w:rsid w:val="00D14146"/>
    <w:rsid w:val="00D14796"/>
    <w:rsid w:val="00D14E1D"/>
    <w:rsid w:val="00D15011"/>
    <w:rsid w:val="00D160CE"/>
    <w:rsid w:val="00D161CD"/>
    <w:rsid w:val="00D1622E"/>
    <w:rsid w:val="00D16A7B"/>
    <w:rsid w:val="00D17924"/>
    <w:rsid w:val="00D208F0"/>
    <w:rsid w:val="00D228C9"/>
    <w:rsid w:val="00D22AED"/>
    <w:rsid w:val="00D2320B"/>
    <w:rsid w:val="00D2351E"/>
    <w:rsid w:val="00D239FA"/>
    <w:rsid w:val="00D24359"/>
    <w:rsid w:val="00D25C33"/>
    <w:rsid w:val="00D26D67"/>
    <w:rsid w:val="00D30505"/>
    <w:rsid w:val="00D30E0E"/>
    <w:rsid w:val="00D310A0"/>
    <w:rsid w:val="00D327E8"/>
    <w:rsid w:val="00D32F44"/>
    <w:rsid w:val="00D33E0E"/>
    <w:rsid w:val="00D34A3B"/>
    <w:rsid w:val="00D35358"/>
    <w:rsid w:val="00D37559"/>
    <w:rsid w:val="00D37AFE"/>
    <w:rsid w:val="00D40155"/>
    <w:rsid w:val="00D41219"/>
    <w:rsid w:val="00D42596"/>
    <w:rsid w:val="00D43A08"/>
    <w:rsid w:val="00D43A68"/>
    <w:rsid w:val="00D441B1"/>
    <w:rsid w:val="00D45407"/>
    <w:rsid w:val="00D4581B"/>
    <w:rsid w:val="00D45982"/>
    <w:rsid w:val="00D45EF1"/>
    <w:rsid w:val="00D45FFA"/>
    <w:rsid w:val="00D461F3"/>
    <w:rsid w:val="00D464B5"/>
    <w:rsid w:val="00D47DB9"/>
    <w:rsid w:val="00D500EE"/>
    <w:rsid w:val="00D53CA3"/>
    <w:rsid w:val="00D545B4"/>
    <w:rsid w:val="00D55DD1"/>
    <w:rsid w:val="00D57D54"/>
    <w:rsid w:val="00D61982"/>
    <w:rsid w:val="00D632D8"/>
    <w:rsid w:val="00D6522E"/>
    <w:rsid w:val="00D65B09"/>
    <w:rsid w:val="00D674FF"/>
    <w:rsid w:val="00D676E1"/>
    <w:rsid w:val="00D67FB4"/>
    <w:rsid w:val="00D70351"/>
    <w:rsid w:val="00D70702"/>
    <w:rsid w:val="00D70FE3"/>
    <w:rsid w:val="00D722DC"/>
    <w:rsid w:val="00D73EB5"/>
    <w:rsid w:val="00D7404F"/>
    <w:rsid w:val="00D74FC0"/>
    <w:rsid w:val="00D75AA9"/>
    <w:rsid w:val="00D75FD3"/>
    <w:rsid w:val="00D7608E"/>
    <w:rsid w:val="00D762CC"/>
    <w:rsid w:val="00D805D7"/>
    <w:rsid w:val="00D80BB4"/>
    <w:rsid w:val="00D80BD6"/>
    <w:rsid w:val="00D85701"/>
    <w:rsid w:val="00D85D3E"/>
    <w:rsid w:val="00D91E12"/>
    <w:rsid w:val="00D9259F"/>
    <w:rsid w:val="00D929BF"/>
    <w:rsid w:val="00D946A6"/>
    <w:rsid w:val="00D94A0D"/>
    <w:rsid w:val="00D94E39"/>
    <w:rsid w:val="00D956D2"/>
    <w:rsid w:val="00D9665C"/>
    <w:rsid w:val="00D9688D"/>
    <w:rsid w:val="00D96CB7"/>
    <w:rsid w:val="00DA1854"/>
    <w:rsid w:val="00DA1B2F"/>
    <w:rsid w:val="00DA1D8F"/>
    <w:rsid w:val="00DA2523"/>
    <w:rsid w:val="00DA3AB6"/>
    <w:rsid w:val="00DA5867"/>
    <w:rsid w:val="00DA5BC1"/>
    <w:rsid w:val="00DA6F4E"/>
    <w:rsid w:val="00DA708C"/>
    <w:rsid w:val="00DB266A"/>
    <w:rsid w:val="00DB2687"/>
    <w:rsid w:val="00DB4482"/>
    <w:rsid w:val="00DB5708"/>
    <w:rsid w:val="00DB5F45"/>
    <w:rsid w:val="00DB766B"/>
    <w:rsid w:val="00DC0654"/>
    <w:rsid w:val="00DC0AA0"/>
    <w:rsid w:val="00DC2713"/>
    <w:rsid w:val="00DC392A"/>
    <w:rsid w:val="00DC468E"/>
    <w:rsid w:val="00DC548D"/>
    <w:rsid w:val="00DC781B"/>
    <w:rsid w:val="00DD0E07"/>
    <w:rsid w:val="00DD107B"/>
    <w:rsid w:val="00DD10DF"/>
    <w:rsid w:val="00DD1AA8"/>
    <w:rsid w:val="00DD229D"/>
    <w:rsid w:val="00DD2B4E"/>
    <w:rsid w:val="00DD3C79"/>
    <w:rsid w:val="00DD3EE5"/>
    <w:rsid w:val="00DD54E5"/>
    <w:rsid w:val="00DD589E"/>
    <w:rsid w:val="00DD5BA9"/>
    <w:rsid w:val="00DD6476"/>
    <w:rsid w:val="00DD6A9B"/>
    <w:rsid w:val="00DD6E87"/>
    <w:rsid w:val="00DD78BC"/>
    <w:rsid w:val="00DE23AD"/>
    <w:rsid w:val="00DE2E64"/>
    <w:rsid w:val="00DE4B13"/>
    <w:rsid w:val="00DE5450"/>
    <w:rsid w:val="00DE58A3"/>
    <w:rsid w:val="00DE6537"/>
    <w:rsid w:val="00DE6F9D"/>
    <w:rsid w:val="00DE7D88"/>
    <w:rsid w:val="00DF0066"/>
    <w:rsid w:val="00DF2181"/>
    <w:rsid w:val="00DF23EE"/>
    <w:rsid w:val="00DF2691"/>
    <w:rsid w:val="00DF2F41"/>
    <w:rsid w:val="00DF3450"/>
    <w:rsid w:val="00E013EC"/>
    <w:rsid w:val="00E01835"/>
    <w:rsid w:val="00E04F02"/>
    <w:rsid w:val="00E06401"/>
    <w:rsid w:val="00E06E57"/>
    <w:rsid w:val="00E12A9A"/>
    <w:rsid w:val="00E1339F"/>
    <w:rsid w:val="00E13A1A"/>
    <w:rsid w:val="00E15DAD"/>
    <w:rsid w:val="00E16524"/>
    <w:rsid w:val="00E16EB5"/>
    <w:rsid w:val="00E17363"/>
    <w:rsid w:val="00E1746E"/>
    <w:rsid w:val="00E20ECC"/>
    <w:rsid w:val="00E213FE"/>
    <w:rsid w:val="00E25896"/>
    <w:rsid w:val="00E2663D"/>
    <w:rsid w:val="00E31727"/>
    <w:rsid w:val="00E325C7"/>
    <w:rsid w:val="00E33742"/>
    <w:rsid w:val="00E33CDF"/>
    <w:rsid w:val="00E340BD"/>
    <w:rsid w:val="00E34960"/>
    <w:rsid w:val="00E34FB9"/>
    <w:rsid w:val="00E3626E"/>
    <w:rsid w:val="00E36CF6"/>
    <w:rsid w:val="00E374C0"/>
    <w:rsid w:val="00E3775C"/>
    <w:rsid w:val="00E41C81"/>
    <w:rsid w:val="00E464B6"/>
    <w:rsid w:val="00E468D5"/>
    <w:rsid w:val="00E524AD"/>
    <w:rsid w:val="00E53EAD"/>
    <w:rsid w:val="00E54E93"/>
    <w:rsid w:val="00E56AED"/>
    <w:rsid w:val="00E56C20"/>
    <w:rsid w:val="00E605CE"/>
    <w:rsid w:val="00E609D7"/>
    <w:rsid w:val="00E60C6B"/>
    <w:rsid w:val="00E619EE"/>
    <w:rsid w:val="00E6217C"/>
    <w:rsid w:val="00E624E1"/>
    <w:rsid w:val="00E6284B"/>
    <w:rsid w:val="00E62C61"/>
    <w:rsid w:val="00E638F6"/>
    <w:rsid w:val="00E6399C"/>
    <w:rsid w:val="00E63E9F"/>
    <w:rsid w:val="00E652CE"/>
    <w:rsid w:val="00E65780"/>
    <w:rsid w:val="00E6585D"/>
    <w:rsid w:val="00E65F30"/>
    <w:rsid w:val="00E66AB5"/>
    <w:rsid w:val="00E67B9D"/>
    <w:rsid w:val="00E71097"/>
    <w:rsid w:val="00E71C4C"/>
    <w:rsid w:val="00E72227"/>
    <w:rsid w:val="00E7222D"/>
    <w:rsid w:val="00E735DF"/>
    <w:rsid w:val="00E7368D"/>
    <w:rsid w:val="00E741E1"/>
    <w:rsid w:val="00E74385"/>
    <w:rsid w:val="00E766DB"/>
    <w:rsid w:val="00E76C10"/>
    <w:rsid w:val="00E7728D"/>
    <w:rsid w:val="00E80915"/>
    <w:rsid w:val="00E811FC"/>
    <w:rsid w:val="00E82928"/>
    <w:rsid w:val="00E840ED"/>
    <w:rsid w:val="00E85F89"/>
    <w:rsid w:val="00E87952"/>
    <w:rsid w:val="00E87AE6"/>
    <w:rsid w:val="00E87D85"/>
    <w:rsid w:val="00E9018B"/>
    <w:rsid w:val="00E92D5D"/>
    <w:rsid w:val="00E93035"/>
    <w:rsid w:val="00E93672"/>
    <w:rsid w:val="00E95C18"/>
    <w:rsid w:val="00E965BE"/>
    <w:rsid w:val="00E96689"/>
    <w:rsid w:val="00E96F4B"/>
    <w:rsid w:val="00E978C9"/>
    <w:rsid w:val="00E979DD"/>
    <w:rsid w:val="00E97AE4"/>
    <w:rsid w:val="00E97C7D"/>
    <w:rsid w:val="00EA1032"/>
    <w:rsid w:val="00EA5BDC"/>
    <w:rsid w:val="00EA5C67"/>
    <w:rsid w:val="00EA6BE6"/>
    <w:rsid w:val="00EA7709"/>
    <w:rsid w:val="00EA7F50"/>
    <w:rsid w:val="00EB04A4"/>
    <w:rsid w:val="00EB3467"/>
    <w:rsid w:val="00EB36D3"/>
    <w:rsid w:val="00EB3864"/>
    <w:rsid w:val="00EB440D"/>
    <w:rsid w:val="00EB563C"/>
    <w:rsid w:val="00EB5F32"/>
    <w:rsid w:val="00EB7D91"/>
    <w:rsid w:val="00EC0055"/>
    <w:rsid w:val="00EC02B1"/>
    <w:rsid w:val="00EC0A90"/>
    <w:rsid w:val="00EC2D9F"/>
    <w:rsid w:val="00EC35C2"/>
    <w:rsid w:val="00EC4099"/>
    <w:rsid w:val="00EC5AEF"/>
    <w:rsid w:val="00EC71BD"/>
    <w:rsid w:val="00EC7214"/>
    <w:rsid w:val="00EC7A51"/>
    <w:rsid w:val="00ED0C84"/>
    <w:rsid w:val="00ED16D8"/>
    <w:rsid w:val="00ED4400"/>
    <w:rsid w:val="00ED59E8"/>
    <w:rsid w:val="00ED6042"/>
    <w:rsid w:val="00ED6CA8"/>
    <w:rsid w:val="00EE15E8"/>
    <w:rsid w:val="00EE23BA"/>
    <w:rsid w:val="00EE4151"/>
    <w:rsid w:val="00EE4A0D"/>
    <w:rsid w:val="00EE5416"/>
    <w:rsid w:val="00EE6323"/>
    <w:rsid w:val="00EE6515"/>
    <w:rsid w:val="00EE6701"/>
    <w:rsid w:val="00EE6718"/>
    <w:rsid w:val="00EE6761"/>
    <w:rsid w:val="00EE6ABF"/>
    <w:rsid w:val="00EE6B4F"/>
    <w:rsid w:val="00EE74AB"/>
    <w:rsid w:val="00EE78F2"/>
    <w:rsid w:val="00EE7BD4"/>
    <w:rsid w:val="00EE7E65"/>
    <w:rsid w:val="00EF0096"/>
    <w:rsid w:val="00EF0188"/>
    <w:rsid w:val="00EF0A0F"/>
    <w:rsid w:val="00EF1648"/>
    <w:rsid w:val="00EF2178"/>
    <w:rsid w:val="00EF22B3"/>
    <w:rsid w:val="00EF2A95"/>
    <w:rsid w:val="00EF2DF8"/>
    <w:rsid w:val="00EF2F0B"/>
    <w:rsid w:val="00EF37F4"/>
    <w:rsid w:val="00EF469C"/>
    <w:rsid w:val="00EF6F0E"/>
    <w:rsid w:val="00EF77A9"/>
    <w:rsid w:val="00EF7EB5"/>
    <w:rsid w:val="00F01BBA"/>
    <w:rsid w:val="00F02AD7"/>
    <w:rsid w:val="00F0329F"/>
    <w:rsid w:val="00F03705"/>
    <w:rsid w:val="00F037DA"/>
    <w:rsid w:val="00F062CA"/>
    <w:rsid w:val="00F07D95"/>
    <w:rsid w:val="00F10E96"/>
    <w:rsid w:val="00F113A4"/>
    <w:rsid w:val="00F1344E"/>
    <w:rsid w:val="00F1395F"/>
    <w:rsid w:val="00F15D0D"/>
    <w:rsid w:val="00F15FD5"/>
    <w:rsid w:val="00F22854"/>
    <w:rsid w:val="00F22B75"/>
    <w:rsid w:val="00F22E3F"/>
    <w:rsid w:val="00F23EAC"/>
    <w:rsid w:val="00F24A60"/>
    <w:rsid w:val="00F265BB"/>
    <w:rsid w:val="00F35A73"/>
    <w:rsid w:val="00F4137F"/>
    <w:rsid w:val="00F4217E"/>
    <w:rsid w:val="00F428AC"/>
    <w:rsid w:val="00F431BF"/>
    <w:rsid w:val="00F447C8"/>
    <w:rsid w:val="00F4565E"/>
    <w:rsid w:val="00F46FF2"/>
    <w:rsid w:val="00F47E59"/>
    <w:rsid w:val="00F5083E"/>
    <w:rsid w:val="00F50C43"/>
    <w:rsid w:val="00F52853"/>
    <w:rsid w:val="00F54341"/>
    <w:rsid w:val="00F545DE"/>
    <w:rsid w:val="00F5750E"/>
    <w:rsid w:val="00F5790A"/>
    <w:rsid w:val="00F605A3"/>
    <w:rsid w:val="00F60BFC"/>
    <w:rsid w:val="00F62218"/>
    <w:rsid w:val="00F63AD8"/>
    <w:rsid w:val="00F64714"/>
    <w:rsid w:val="00F6511F"/>
    <w:rsid w:val="00F658AF"/>
    <w:rsid w:val="00F66D3C"/>
    <w:rsid w:val="00F7008F"/>
    <w:rsid w:val="00F70A28"/>
    <w:rsid w:val="00F71C4D"/>
    <w:rsid w:val="00F724EE"/>
    <w:rsid w:val="00F72A95"/>
    <w:rsid w:val="00F736D4"/>
    <w:rsid w:val="00F73AB9"/>
    <w:rsid w:val="00F73EF1"/>
    <w:rsid w:val="00F74198"/>
    <w:rsid w:val="00F7553F"/>
    <w:rsid w:val="00F7582B"/>
    <w:rsid w:val="00F75C80"/>
    <w:rsid w:val="00F75FEC"/>
    <w:rsid w:val="00F80272"/>
    <w:rsid w:val="00F8121A"/>
    <w:rsid w:val="00F830E6"/>
    <w:rsid w:val="00F836EC"/>
    <w:rsid w:val="00F83DF8"/>
    <w:rsid w:val="00F848D1"/>
    <w:rsid w:val="00F86154"/>
    <w:rsid w:val="00F86B17"/>
    <w:rsid w:val="00F87A66"/>
    <w:rsid w:val="00F90989"/>
    <w:rsid w:val="00F909AC"/>
    <w:rsid w:val="00F90B54"/>
    <w:rsid w:val="00F93561"/>
    <w:rsid w:val="00F93767"/>
    <w:rsid w:val="00F9402E"/>
    <w:rsid w:val="00F962FE"/>
    <w:rsid w:val="00FA02DF"/>
    <w:rsid w:val="00FA0E61"/>
    <w:rsid w:val="00FA1950"/>
    <w:rsid w:val="00FA1E9C"/>
    <w:rsid w:val="00FA29A1"/>
    <w:rsid w:val="00FA3B2D"/>
    <w:rsid w:val="00FA420B"/>
    <w:rsid w:val="00FA4FD6"/>
    <w:rsid w:val="00FA6156"/>
    <w:rsid w:val="00FB0C3F"/>
    <w:rsid w:val="00FB2209"/>
    <w:rsid w:val="00FB26EA"/>
    <w:rsid w:val="00FB2BCA"/>
    <w:rsid w:val="00FB359A"/>
    <w:rsid w:val="00FB4708"/>
    <w:rsid w:val="00FB4C6B"/>
    <w:rsid w:val="00FB6034"/>
    <w:rsid w:val="00FB7D72"/>
    <w:rsid w:val="00FC0C35"/>
    <w:rsid w:val="00FC2540"/>
    <w:rsid w:val="00FC2ACF"/>
    <w:rsid w:val="00FC2B91"/>
    <w:rsid w:val="00FC3BEC"/>
    <w:rsid w:val="00FC4324"/>
    <w:rsid w:val="00FC45AB"/>
    <w:rsid w:val="00FC541A"/>
    <w:rsid w:val="00FC5899"/>
    <w:rsid w:val="00FC7C45"/>
    <w:rsid w:val="00FC7CCC"/>
    <w:rsid w:val="00FD0BB5"/>
    <w:rsid w:val="00FD0DFE"/>
    <w:rsid w:val="00FD1203"/>
    <w:rsid w:val="00FD3C30"/>
    <w:rsid w:val="00FD3C9B"/>
    <w:rsid w:val="00FD4539"/>
    <w:rsid w:val="00FD4E3B"/>
    <w:rsid w:val="00FD669A"/>
    <w:rsid w:val="00FD7ED8"/>
    <w:rsid w:val="00FE058C"/>
    <w:rsid w:val="00FE07F1"/>
    <w:rsid w:val="00FE0CFC"/>
    <w:rsid w:val="00FE1622"/>
    <w:rsid w:val="00FE20A6"/>
    <w:rsid w:val="00FE2A7B"/>
    <w:rsid w:val="00FE3691"/>
    <w:rsid w:val="00FE4DF2"/>
    <w:rsid w:val="00FE71F9"/>
    <w:rsid w:val="00FE7AEA"/>
    <w:rsid w:val="00FF09DF"/>
    <w:rsid w:val="00FF2DA4"/>
    <w:rsid w:val="00FF363C"/>
    <w:rsid w:val="00FF36C9"/>
    <w:rsid w:val="00FF3DA4"/>
    <w:rsid w:val="00FF41B6"/>
    <w:rsid w:val="00FF4E5B"/>
    <w:rsid w:val="00FF5446"/>
    <w:rsid w:val="00FF6446"/>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C299B"/>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13F1"/>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line="276" w:lineRule="auto"/>
      <w:jc w:val="both"/>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C213F1"/>
    <w:pPr>
      <w:keepNext/>
      <w:keepLines/>
      <w:spacing w:before="200" w:line="276" w:lineRule="auto"/>
      <w:jc w:val="both"/>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213F1"/>
    <w:pPr>
      <w:keepNext/>
      <w:keepLines/>
      <w:spacing w:before="200" w:line="276" w:lineRule="auto"/>
      <w:jc w:val="both"/>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line="276" w:lineRule="auto"/>
      <w:jc w:val="both"/>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qFormat/>
    <w:rsid w:val="00C213F1"/>
    <w:pPr>
      <w:spacing w:after="100" w:line="276" w:lineRule="auto"/>
      <w:ind w:left="220"/>
      <w:jc w:val="both"/>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qFormat/>
    <w:rsid w:val="00C213F1"/>
    <w:pPr>
      <w:spacing w:after="100" w:line="276" w:lineRule="auto"/>
      <w:ind w:left="440"/>
      <w:jc w:val="both"/>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C213F1"/>
    <w:pPr>
      <w:spacing w:after="200"/>
      <w:jc w:val="both"/>
    </w:pPr>
    <w:rPr>
      <w:rFonts w:asciiTheme="minorHAnsi" w:eastAsiaTheme="minorHAnsi" w:hAnsiTheme="minorHAnsi" w:cstheme="minorBidi"/>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spacing w:after="200" w:line="276" w:lineRule="auto"/>
      <w:ind w:left="720"/>
      <w:contextualSpacing/>
      <w:jc w:val="both"/>
    </w:pPr>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jc w:val="both"/>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jc w:val="both"/>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table" w:styleId="TableGrid">
    <w:name w:val="Table Grid"/>
    <w:basedOn w:val="TableNormal"/>
    <w:uiPriority w:val="59"/>
    <w:rsid w:val="0018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5DFB"/>
    <w:rPr>
      <w:b/>
      <w:bCs/>
    </w:rPr>
  </w:style>
  <w:style w:type="character" w:styleId="FollowedHyperlink">
    <w:name w:val="FollowedHyperlink"/>
    <w:basedOn w:val="DefaultParagraphFont"/>
    <w:uiPriority w:val="99"/>
    <w:semiHidden/>
    <w:unhideWhenUsed/>
    <w:rsid w:val="00DE5450"/>
    <w:rPr>
      <w:color w:val="800080" w:themeColor="followedHyperlink"/>
      <w:u w:val="single"/>
    </w:rPr>
  </w:style>
  <w:style w:type="paragraph" w:styleId="NormalWeb">
    <w:name w:val="Normal (Web)"/>
    <w:basedOn w:val="Normal"/>
    <w:uiPriority w:val="99"/>
    <w:semiHidden/>
    <w:unhideWhenUsed/>
    <w:rsid w:val="009558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681">
      <w:bodyDiv w:val="1"/>
      <w:marLeft w:val="0"/>
      <w:marRight w:val="0"/>
      <w:marTop w:val="0"/>
      <w:marBottom w:val="0"/>
      <w:divBdr>
        <w:top w:val="none" w:sz="0" w:space="0" w:color="auto"/>
        <w:left w:val="none" w:sz="0" w:space="0" w:color="auto"/>
        <w:bottom w:val="none" w:sz="0" w:space="0" w:color="auto"/>
        <w:right w:val="none" w:sz="0" w:space="0" w:color="auto"/>
      </w:divBdr>
    </w:div>
    <w:div w:id="7371843">
      <w:bodyDiv w:val="1"/>
      <w:marLeft w:val="0"/>
      <w:marRight w:val="0"/>
      <w:marTop w:val="0"/>
      <w:marBottom w:val="0"/>
      <w:divBdr>
        <w:top w:val="none" w:sz="0" w:space="0" w:color="auto"/>
        <w:left w:val="none" w:sz="0" w:space="0" w:color="auto"/>
        <w:bottom w:val="none" w:sz="0" w:space="0" w:color="auto"/>
        <w:right w:val="none" w:sz="0" w:space="0" w:color="auto"/>
      </w:divBdr>
    </w:div>
    <w:div w:id="20984631">
      <w:bodyDiv w:val="1"/>
      <w:marLeft w:val="0"/>
      <w:marRight w:val="0"/>
      <w:marTop w:val="0"/>
      <w:marBottom w:val="0"/>
      <w:divBdr>
        <w:top w:val="none" w:sz="0" w:space="0" w:color="auto"/>
        <w:left w:val="none" w:sz="0" w:space="0" w:color="auto"/>
        <w:bottom w:val="none" w:sz="0" w:space="0" w:color="auto"/>
        <w:right w:val="none" w:sz="0" w:space="0" w:color="auto"/>
      </w:divBdr>
    </w:div>
    <w:div w:id="22172234">
      <w:bodyDiv w:val="1"/>
      <w:marLeft w:val="0"/>
      <w:marRight w:val="0"/>
      <w:marTop w:val="0"/>
      <w:marBottom w:val="0"/>
      <w:divBdr>
        <w:top w:val="none" w:sz="0" w:space="0" w:color="auto"/>
        <w:left w:val="none" w:sz="0" w:space="0" w:color="auto"/>
        <w:bottom w:val="none" w:sz="0" w:space="0" w:color="auto"/>
        <w:right w:val="none" w:sz="0" w:space="0" w:color="auto"/>
      </w:divBdr>
    </w:div>
    <w:div w:id="44181851">
      <w:bodyDiv w:val="1"/>
      <w:marLeft w:val="0"/>
      <w:marRight w:val="0"/>
      <w:marTop w:val="0"/>
      <w:marBottom w:val="0"/>
      <w:divBdr>
        <w:top w:val="none" w:sz="0" w:space="0" w:color="auto"/>
        <w:left w:val="none" w:sz="0" w:space="0" w:color="auto"/>
        <w:bottom w:val="none" w:sz="0" w:space="0" w:color="auto"/>
        <w:right w:val="none" w:sz="0" w:space="0" w:color="auto"/>
      </w:divBdr>
    </w:div>
    <w:div w:id="45571003">
      <w:bodyDiv w:val="1"/>
      <w:marLeft w:val="0"/>
      <w:marRight w:val="0"/>
      <w:marTop w:val="0"/>
      <w:marBottom w:val="0"/>
      <w:divBdr>
        <w:top w:val="none" w:sz="0" w:space="0" w:color="auto"/>
        <w:left w:val="none" w:sz="0" w:space="0" w:color="auto"/>
        <w:bottom w:val="none" w:sz="0" w:space="0" w:color="auto"/>
        <w:right w:val="none" w:sz="0" w:space="0" w:color="auto"/>
      </w:divBdr>
    </w:div>
    <w:div w:id="46226309">
      <w:bodyDiv w:val="1"/>
      <w:marLeft w:val="0"/>
      <w:marRight w:val="0"/>
      <w:marTop w:val="0"/>
      <w:marBottom w:val="0"/>
      <w:divBdr>
        <w:top w:val="none" w:sz="0" w:space="0" w:color="auto"/>
        <w:left w:val="none" w:sz="0" w:space="0" w:color="auto"/>
        <w:bottom w:val="none" w:sz="0" w:space="0" w:color="auto"/>
        <w:right w:val="none" w:sz="0" w:space="0" w:color="auto"/>
      </w:divBdr>
    </w:div>
    <w:div w:id="58135088">
      <w:bodyDiv w:val="1"/>
      <w:marLeft w:val="0"/>
      <w:marRight w:val="0"/>
      <w:marTop w:val="0"/>
      <w:marBottom w:val="0"/>
      <w:divBdr>
        <w:top w:val="none" w:sz="0" w:space="0" w:color="auto"/>
        <w:left w:val="none" w:sz="0" w:space="0" w:color="auto"/>
        <w:bottom w:val="none" w:sz="0" w:space="0" w:color="auto"/>
        <w:right w:val="none" w:sz="0" w:space="0" w:color="auto"/>
      </w:divBdr>
    </w:div>
    <w:div w:id="62804455">
      <w:bodyDiv w:val="1"/>
      <w:marLeft w:val="0"/>
      <w:marRight w:val="0"/>
      <w:marTop w:val="0"/>
      <w:marBottom w:val="0"/>
      <w:divBdr>
        <w:top w:val="none" w:sz="0" w:space="0" w:color="auto"/>
        <w:left w:val="none" w:sz="0" w:space="0" w:color="auto"/>
        <w:bottom w:val="none" w:sz="0" w:space="0" w:color="auto"/>
        <w:right w:val="none" w:sz="0" w:space="0" w:color="auto"/>
      </w:divBdr>
    </w:div>
    <w:div w:id="66416209">
      <w:bodyDiv w:val="1"/>
      <w:marLeft w:val="0"/>
      <w:marRight w:val="0"/>
      <w:marTop w:val="0"/>
      <w:marBottom w:val="0"/>
      <w:divBdr>
        <w:top w:val="none" w:sz="0" w:space="0" w:color="auto"/>
        <w:left w:val="none" w:sz="0" w:space="0" w:color="auto"/>
        <w:bottom w:val="none" w:sz="0" w:space="0" w:color="auto"/>
        <w:right w:val="none" w:sz="0" w:space="0" w:color="auto"/>
      </w:divBdr>
    </w:div>
    <w:div w:id="73280161">
      <w:bodyDiv w:val="1"/>
      <w:marLeft w:val="0"/>
      <w:marRight w:val="0"/>
      <w:marTop w:val="0"/>
      <w:marBottom w:val="0"/>
      <w:divBdr>
        <w:top w:val="none" w:sz="0" w:space="0" w:color="auto"/>
        <w:left w:val="none" w:sz="0" w:space="0" w:color="auto"/>
        <w:bottom w:val="none" w:sz="0" w:space="0" w:color="auto"/>
        <w:right w:val="none" w:sz="0" w:space="0" w:color="auto"/>
      </w:divBdr>
    </w:div>
    <w:div w:id="83039475">
      <w:bodyDiv w:val="1"/>
      <w:marLeft w:val="0"/>
      <w:marRight w:val="0"/>
      <w:marTop w:val="0"/>
      <w:marBottom w:val="0"/>
      <w:divBdr>
        <w:top w:val="none" w:sz="0" w:space="0" w:color="auto"/>
        <w:left w:val="none" w:sz="0" w:space="0" w:color="auto"/>
        <w:bottom w:val="none" w:sz="0" w:space="0" w:color="auto"/>
        <w:right w:val="none" w:sz="0" w:space="0" w:color="auto"/>
      </w:divBdr>
    </w:div>
    <w:div w:id="84158790">
      <w:bodyDiv w:val="1"/>
      <w:marLeft w:val="0"/>
      <w:marRight w:val="0"/>
      <w:marTop w:val="0"/>
      <w:marBottom w:val="0"/>
      <w:divBdr>
        <w:top w:val="none" w:sz="0" w:space="0" w:color="auto"/>
        <w:left w:val="none" w:sz="0" w:space="0" w:color="auto"/>
        <w:bottom w:val="none" w:sz="0" w:space="0" w:color="auto"/>
        <w:right w:val="none" w:sz="0" w:space="0" w:color="auto"/>
      </w:divBdr>
    </w:div>
    <w:div w:id="98839244">
      <w:bodyDiv w:val="1"/>
      <w:marLeft w:val="0"/>
      <w:marRight w:val="0"/>
      <w:marTop w:val="0"/>
      <w:marBottom w:val="0"/>
      <w:divBdr>
        <w:top w:val="none" w:sz="0" w:space="0" w:color="auto"/>
        <w:left w:val="none" w:sz="0" w:space="0" w:color="auto"/>
        <w:bottom w:val="none" w:sz="0" w:space="0" w:color="auto"/>
        <w:right w:val="none" w:sz="0" w:space="0" w:color="auto"/>
      </w:divBdr>
    </w:div>
    <w:div w:id="100298836">
      <w:bodyDiv w:val="1"/>
      <w:marLeft w:val="0"/>
      <w:marRight w:val="0"/>
      <w:marTop w:val="0"/>
      <w:marBottom w:val="0"/>
      <w:divBdr>
        <w:top w:val="none" w:sz="0" w:space="0" w:color="auto"/>
        <w:left w:val="none" w:sz="0" w:space="0" w:color="auto"/>
        <w:bottom w:val="none" w:sz="0" w:space="0" w:color="auto"/>
        <w:right w:val="none" w:sz="0" w:space="0" w:color="auto"/>
      </w:divBdr>
    </w:div>
    <w:div w:id="107747603">
      <w:bodyDiv w:val="1"/>
      <w:marLeft w:val="0"/>
      <w:marRight w:val="0"/>
      <w:marTop w:val="0"/>
      <w:marBottom w:val="0"/>
      <w:divBdr>
        <w:top w:val="none" w:sz="0" w:space="0" w:color="auto"/>
        <w:left w:val="none" w:sz="0" w:space="0" w:color="auto"/>
        <w:bottom w:val="none" w:sz="0" w:space="0" w:color="auto"/>
        <w:right w:val="none" w:sz="0" w:space="0" w:color="auto"/>
      </w:divBdr>
    </w:div>
    <w:div w:id="112211905">
      <w:bodyDiv w:val="1"/>
      <w:marLeft w:val="0"/>
      <w:marRight w:val="0"/>
      <w:marTop w:val="0"/>
      <w:marBottom w:val="0"/>
      <w:divBdr>
        <w:top w:val="none" w:sz="0" w:space="0" w:color="auto"/>
        <w:left w:val="none" w:sz="0" w:space="0" w:color="auto"/>
        <w:bottom w:val="none" w:sz="0" w:space="0" w:color="auto"/>
        <w:right w:val="none" w:sz="0" w:space="0" w:color="auto"/>
      </w:divBdr>
    </w:div>
    <w:div w:id="117114551">
      <w:bodyDiv w:val="1"/>
      <w:marLeft w:val="0"/>
      <w:marRight w:val="0"/>
      <w:marTop w:val="0"/>
      <w:marBottom w:val="0"/>
      <w:divBdr>
        <w:top w:val="none" w:sz="0" w:space="0" w:color="auto"/>
        <w:left w:val="none" w:sz="0" w:space="0" w:color="auto"/>
        <w:bottom w:val="none" w:sz="0" w:space="0" w:color="auto"/>
        <w:right w:val="none" w:sz="0" w:space="0" w:color="auto"/>
      </w:divBdr>
    </w:div>
    <w:div w:id="120923518">
      <w:bodyDiv w:val="1"/>
      <w:marLeft w:val="0"/>
      <w:marRight w:val="0"/>
      <w:marTop w:val="0"/>
      <w:marBottom w:val="0"/>
      <w:divBdr>
        <w:top w:val="none" w:sz="0" w:space="0" w:color="auto"/>
        <w:left w:val="none" w:sz="0" w:space="0" w:color="auto"/>
        <w:bottom w:val="none" w:sz="0" w:space="0" w:color="auto"/>
        <w:right w:val="none" w:sz="0" w:space="0" w:color="auto"/>
      </w:divBdr>
    </w:div>
    <w:div w:id="121467336">
      <w:bodyDiv w:val="1"/>
      <w:marLeft w:val="0"/>
      <w:marRight w:val="0"/>
      <w:marTop w:val="0"/>
      <w:marBottom w:val="0"/>
      <w:divBdr>
        <w:top w:val="none" w:sz="0" w:space="0" w:color="auto"/>
        <w:left w:val="none" w:sz="0" w:space="0" w:color="auto"/>
        <w:bottom w:val="none" w:sz="0" w:space="0" w:color="auto"/>
        <w:right w:val="none" w:sz="0" w:space="0" w:color="auto"/>
      </w:divBdr>
    </w:div>
    <w:div w:id="124004306">
      <w:bodyDiv w:val="1"/>
      <w:marLeft w:val="0"/>
      <w:marRight w:val="0"/>
      <w:marTop w:val="0"/>
      <w:marBottom w:val="0"/>
      <w:divBdr>
        <w:top w:val="none" w:sz="0" w:space="0" w:color="auto"/>
        <w:left w:val="none" w:sz="0" w:space="0" w:color="auto"/>
        <w:bottom w:val="none" w:sz="0" w:space="0" w:color="auto"/>
        <w:right w:val="none" w:sz="0" w:space="0" w:color="auto"/>
      </w:divBdr>
    </w:div>
    <w:div w:id="124473354">
      <w:bodyDiv w:val="1"/>
      <w:marLeft w:val="0"/>
      <w:marRight w:val="0"/>
      <w:marTop w:val="0"/>
      <w:marBottom w:val="0"/>
      <w:divBdr>
        <w:top w:val="none" w:sz="0" w:space="0" w:color="auto"/>
        <w:left w:val="none" w:sz="0" w:space="0" w:color="auto"/>
        <w:bottom w:val="none" w:sz="0" w:space="0" w:color="auto"/>
        <w:right w:val="none" w:sz="0" w:space="0" w:color="auto"/>
      </w:divBdr>
    </w:div>
    <w:div w:id="125197985">
      <w:bodyDiv w:val="1"/>
      <w:marLeft w:val="0"/>
      <w:marRight w:val="0"/>
      <w:marTop w:val="0"/>
      <w:marBottom w:val="0"/>
      <w:divBdr>
        <w:top w:val="none" w:sz="0" w:space="0" w:color="auto"/>
        <w:left w:val="none" w:sz="0" w:space="0" w:color="auto"/>
        <w:bottom w:val="none" w:sz="0" w:space="0" w:color="auto"/>
        <w:right w:val="none" w:sz="0" w:space="0" w:color="auto"/>
      </w:divBdr>
    </w:div>
    <w:div w:id="133987954">
      <w:bodyDiv w:val="1"/>
      <w:marLeft w:val="0"/>
      <w:marRight w:val="0"/>
      <w:marTop w:val="0"/>
      <w:marBottom w:val="0"/>
      <w:divBdr>
        <w:top w:val="none" w:sz="0" w:space="0" w:color="auto"/>
        <w:left w:val="none" w:sz="0" w:space="0" w:color="auto"/>
        <w:bottom w:val="none" w:sz="0" w:space="0" w:color="auto"/>
        <w:right w:val="none" w:sz="0" w:space="0" w:color="auto"/>
      </w:divBdr>
    </w:div>
    <w:div w:id="136650660">
      <w:bodyDiv w:val="1"/>
      <w:marLeft w:val="0"/>
      <w:marRight w:val="0"/>
      <w:marTop w:val="0"/>
      <w:marBottom w:val="0"/>
      <w:divBdr>
        <w:top w:val="none" w:sz="0" w:space="0" w:color="auto"/>
        <w:left w:val="none" w:sz="0" w:space="0" w:color="auto"/>
        <w:bottom w:val="none" w:sz="0" w:space="0" w:color="auto"/>
        <w:right w:val="none" w:sz="0" w:space="0" w:color="auto"/>
      </w:divBdr>
    </w:div>
    <w:div w:id="148327375">
      <w:bodyDiv w:val="1"/>
      <w:marLeft w:val="0"/>
      <w:marRight w:val="0"/>
      <w:marTop w:val="0"/>
      <w:marBottom w:val="0"/>
      <w:divBdr>
        <w:top w:val="none" w:sz="0" w:space="0" w:color="auto"/>
        <w:left w:val="none" w:sz="0" w:space="0" w:color="auto"/>
        <w:bottom w:val="none" w:sz="0" w:space="0" w:color="auto"/>
        <w:right w:val="none" w:sz="0" w:space="0" w:color="auto"/>
      </w:divBdr>
    </w:div>
    <w:div w:id="168327606">
      <w:bodyDiv w:val="1"/>
      <w:marLeft w:val="0"/>
      <w:marRight w:val="0"/>
      <w:marTop w:val="0"/>
      <w:marBottom w:val="0"/>
      <w:divBdr>
        <w:top w:val="none" w:sz="0" w:space="0" w:color="auto"/>
        <w:left w:val="none" w:sz="0" w:space="0" w:color="auto"/>
        <w:bottom w:val="none" w:sz="0" w:space="0" w:color="auto"/>
        <w:right w:val="none" w:sz="0" w:space="0" w:color="auto"/>
      </w:divBdr>
    </w:div>
    <w:div w:id="168645485">
      <w:bodyDiv w:val="1"/>
      <w:marLeft w:val="0"/>
      <w:marRight w:val="0"/>
      <w:marTop w:val="0"/>
      <w:marBottom w:val="0"/>
      <w:divBdr>
        <w:top w:val="none" w:sz="0" w:space="0" w:color="auto"/>
        <w:left w:val="none" w:sz="0" w:space="0" w:color="auto"/>
        <w:bottom w:val="none" w:sz="0" w:space="0" w:color="auto"/>
        <w:right w:val="none" w:sz="0" w:space="0" w:color="auto"/>
      </w:divBdr>
    </w:div>
    <w:div w:id="169148887">
      <w:bodyDiv w:val="1"/>
      <w:marLeft w:val="0"/>
      <w:marRight w:val="0"/>
      <w:marTop w:val="0"/>
      <w:marBottom w:val="0"/>
      <w:divBdr>
        <w:top w:val="none" w:sz="0" w:space="0" w:color="auto"/>
        <w:left w:val="none" w:sz="0" w:space="0" w:color="auto"/>
        <w:bottom w:val="none" w:sz="0" w:space="0" w:color="auto"/>
        <w:right w:val="none" w:sz="0" w:space="0" w:color="auto"/>
      </w:divBdr>
    </w:div>
    <w:div w:id="175309619">
      <w:bodyDiv w:val="1"/>
      <w:marLeft w:val="0"/>
      <w:marRight w:val="0"/>
      <w:marTop w:val="0"/>
      <w:marBottom w:val="0"/>
      <w:divBdr>
        <w:top w:val="none" w:sz="0" w:space="0" w:color="auto"/>
        <w:left w:val="none" w:sz="0" w:space="0" w:color="auto"/>
        <w:bottom w:val="none" w:sz="0" w:space="0" w:color="auto"/>
        <w:right w:val="none" w:sz="0" w:space="0" w:color="auto"/>
      </w:divBdr>
    </w:div>
    <w:div w:id="178782309">
      <w:bodyDiv w:val="1"/>
      <w:marLeft w:val="0"/>
      <w:marRight w:val="0"/>
      <w:marTop w:val="0"/>
      <w:marBottom w:val="0"/>
      <w:divBdr>
        <w:top w:val="none" w:sz="0" w:space="0" w:color="auto"/>
        <w:left w:val="none" w:sz="0" w:space="0" w:color="auto"/>
        <w:bottom w:val="none" w:sz="0" w:space="0" w:color="auto"/>
        <w:right w:val="none" w:sz="0" w:space="0" w:color="auto"/>
      </w:divBdr>
    </w:div>
    <w:div w:id="182599583">
      <w:bodyDiv w:val="1"/>
      <w:marLeft w:val="0"/>
      <w:marRight w:val="0"/>
      <w:marTop w:val="0"/>
      <w:marBottom w:val="0"/>
      <w:divBdr>
        <w:top w:val="none" w:sz="0" w:space="0" w:color="auto"/>
        <w:left w:val="none" w:sz="0" w:space="0" w:color="auto"/>
        <w:bottom w:val="none" w:sz="0" w:space="0" w:color="auto"/>
        <w:right w:val="none" w:sz="0" w:space="0" w:color="auto"/>
      </w:divBdr>
    </w:div>
    <w:div w:id="186406343">
      <w:bodyDiv w:val="1"/>
      <w:marLeft w:val="0"/>
      <w:marRight w:val="0"/>
      <w:marTop w:val="0"/>
      <w:marBottom w:val="0"/>
      <w:divBdr>
        <w:top w:val="none" w:sz="0" w:space="0" w:color="auto"/>
        <w:left w:val="none" w:sz="0" w:space="0" w:color="auto"/>
        <w:bottom w:val="none" w:sz="0" w:space="0" w:color="auto"/>
        <w:right w:val="none" w:sz="0" w:space="0" w:color="auto"/>
      </w:divBdr>
    </w:div>
    <w:div w:id="201720714">
      <w:bodyDiv w:val="1"/>
      <w:marLeft w:val="0"/>
      <w:marRight w:val="0"/>
      <w:marTop w:val="0"/>
      <w:marBottom w:val="0"/>
      <w:divBdr>
        <w:top w:val="none" w:sz="0" w:space="0" w:color="auto"/>
        <w:left w:val="none" w:sz="0" w:space="0" w:color="auto"/>
        <w:bottom w:val="none" w:sz="0" w:space="0" w:color="auto"/>
        <w:right w:val="none" w:sz="0" w:space="0" w:color="auto"/>
      </w:divBdr>
    </w:div>
    <w:div w:id="204877079">
      <w:bodyDiv w:val="1"/>
      <w:marLeft w:val="0"/>
      <w:marRight w:val="0"/>
      <w:marTop w:val="0"/>
      <w:marBottom w:val="0"/>
      <w:divBdr>
        <w:top w:val="none" w:sz="0" w:space="0" w:color="auto"/>
        <w:left w:val="none" w:sz="0" w:space="0" w:color="auto"/>
        <w:bottom w:val="none" w:sz="0" w:space="0" w:color="auto"/>
        <w:right w:val="none" w:sz="0" w:space="0" w:color="auto"/>
      </w:divBdr>
    </w:div>
    <w:div w:id="214002414">
      <w:bodyDiv w:val="1"/>
      <w:marLeft w:val="0"/>
      <w:marRight w:val="0"/>
      <w:marTop w:val="0"/>
      <w:marBottom w:val="0"/>
      <w:divBdr>
        <w:top w:val="none" w:sz="0" w:space="0" w:color="auto"/>
        <w:left w:val="none" w:sz="0" w:space="0" w:color="auto"/>
        <w:bottom w:val="none" w:sz="0" w:space="0" w:color="auto"/>
        <w:right w:val="none" w:sz="0" w:space="0" w:color="auto"/>
      </w:divBdr>
    </w:div>
    <w:div w:id="217863979">
      <w:bodyDiv w:val="1"/>
      <w:marLeft w:val="0"/>
      <w:marRight w:val="0"/>
      <w:marTop w:val="0"/>
      <w:marBottom w:val="0"/>
      <w:divBdr>
        <w:top w:val="none" w:sz="0" w:space="0" w:color="auto"/>
        <w:left w:val="none" w:sz="0" w:space="0" w:color="auto"/>
        <w:bottom w:val="none" w:sz="0" w:space="0" w:color="auto"/>
        <w:right w:val="none" w:sz="0" w:space="0" w:color="auto"/>
      </w:divBdr>
    </w:div>
    <w:div w:id="224342614">
      <w:bodyDiv w:val="1"/>
      <w:marLeft w:val="0"/>
      <w:marRight w:val="0"/>
      <w:marTop w:val="0"/>
      <w:marBottom w:val="0"/>
      <w:divBdr>
        <w:top w:val="none" w:sz="0" w:space="0" w:color="auto"/>
        <w:left w:val="none" w:sz="0" w:space="0" w:color="auto"/>
        <w:bottom w:val="none" w:sz="0" w:space="0" w:color="auto"/>
        <w:right w:val="none" w:sz="0" w:space="0" w:color="auto"/>
      </w:divBdr>
    </w:div>
    <w:div w:id="236865960">
      <w:bodyDiv w:val="1"/>
      <w:marLeft w:val="0"/>
      <w:marRight w:val="0"/>
      <w:marTop w:val="0"/>
      <w:marBottom w:val="0"/>
      <w:divBdr>
        <w:top w:val="none" w:sz="0" w:space="0" w:color="auto"/>
        <w:left w:val="none" w:sz="0" w:space="0" w:color="auto"/>
        <w:bottom w:val="none" w:sz="0" w:space="0" w:color="auto"/>
        <w:right w:val="none" w:sz="0" w:space="0" w:color="auto"/>
      </w:divBdr>
    </w:div>
    <w:div w:id="243926361">
      <w:bodyDiv w:val="1"/>
      <w:marLeft w:val="0"/>
      <w:marRight w:val="0"/>
      <w:marTop w:val="0"/>
      <w:marBottom w:val="0"/>
      <w:divBdr>
        <w:top w:val="none" w:sz="0" w:space="0" w:color="auto"/>
        <w:left w:val="none" w:sz="0" w:space="0" w:color="auto"/>
        <w:bottom w:val="none" w:sz="0" w:space="0" w:color="auto"/>
        <w:right w:val="none" w:sz="0" w:space="0" w:color="auto"/>
      </w:divBdr>
    </w:div>
    <w:div w:id="244656554">
      <w:bodyDiv w:val="1"/>
      <w:marLeft w:val="0"/>
      <w:marRight w:val="0"/>
      <w:marTop w:val="0"/>
      <w:marBottom w:val="0"/>
      <w:divBdr>
        <w:top w:val="none" w:sz="0" w:space="0" w:color="auto"/>
        <w:left w:val="none" w:sz="0" w:space="0" w:color="auto"/>
        <w:bottom w:val="none" w:sz="0" w:space="0" w:color="auto"/>
        <w:right w:val="none" w:sz="0" w:space="0" w:color="auto"/>
      </w:divBdr>
    </w:div>
    <w:div w:id="248316239">
      <w:bodyDiv w:val="1"/>
      <w:marLeft w:val="0"/>
      <w:marRight w:val="0"/>
      <w:marTop w:val="0"/>
      <w:marBottom w:val="0"/>
      <w:divBdr>
        <w:top w:val="none" w:sz="0" w:space="0" w:color="auto"/>
        <w:left w:val="none" w:sz="0" w:space="0" w:color="auto"/>
        <w:bottom w:val="none" w:sz="0" w:space="0" w:color="auto"/>
        <w:right w:val="none" w:sz="0" w:space="0" w:color="auto"/>
      </w:divBdr>
    </w:div>
    <w:div w:id="250435828">
      <w:bodyDiv w:val="1"/>
      <w:marLeft w:val="0"/>
      <w:marRight w:val="0"/>
      <w:marTop w:val="0"/>
      <w:marBottom w:val="0"/>
      <w:divBdr>
        <w:top w:val="none" w:sz="0" w:space="0" w:color="auto"/>
        <w:left w:val="none" w:sz="0" w:space="0" w:color="auto"/>
        <w:bottom w:val="none" w:sz="0" w:space="0" w:color="auto"/>
        <w:right w:val="none" w:sz="0" w:space="0" w:color="auto"/>
      </w:divBdr>
    </w:div>
    <w:div w:id="253634671">
      <w:bodyDiv w:val="1"/>
      <w:marLeft w:val="0"/>
      <w:marRight w:val="0"/>
      <w:marTop w:val="0"/>
      <w:marBottom w:val="0"/>
      <w:divBdr>
        <w:top w:val="none" w:sz="0" w:space="0" w:color="auto"/>
        <w:left w:val="none" w:sz="0" w:space="0" w:color="auto"/>
        <w:bottom w:val="none" w:sz="0" w:space="0" w:color="auto"/>
        <w:right w:val="none" w:sz="0" w:space="0" w:color="auto"/>
      </w:divBdr>
    </w:div>
    <w:div w:id="266809815">
      <w:bodyDiv w:val="1"/>
      <w:marLeft w:val="0"/>
      <w:marRight w:val="0"/>
      <w:marTop w:val="0"/>
      <w:marBottom w:val="0"/>
      <w:divBdr>
        <w:top w:val="none" w:sz="0" w:space="0" w:color="auto"/>
        <w:left w:val="none" w:sz="0" w:space="0" w:color="auto"/>
        <w:bottom w:val="none" w:sz="0" w:space="0" w:color="auto"/>
        <w:right w:val="none" w:sz="0" w:space="0" w:color="auto"/>
      </w:divBdr>
    </w:div>
    <w:div w:id="272371435">
      <w:bodyDiv w:val="1"/>
      <w:marLeft w:val="0"/>
      <w:marRight w:val="0"/>
      <w:marTop w:val="0"/>
      <w:marBottom w:val="0"/>
      <w:divBdr>
        <w:top w:val="none" w:sz="0" w:space="0" w:color="auto"/>
        <w:left w:val="none" w:sz="0" w:space="0" w:color="auto"/>
        <w:bottom w:val="none" w:sz="0" w:space="0" w:color="auto"/>
        <w:right w:val="none" w:sz="0" w:space="0" w:color="auto"/>
      </w:divBdr>
      <w:divsChild>
        <w:div w:id="1440179394">
          <w:marLeft w:val="0"/>
          <w:marRight w:val="0"/>
          <w:marTop w:val="0"/>
          <w:marBottom w:val="0"/>
          <w:divBdr>
            <w:top w:val="none" w:sz="0" w:space="0" w:color="auto"/>
            <w:left w:val="none" w:sz="0" w:space="0" w:color="auto"/>
            <w:bottom w:val="none" w:sz="0" w:space="0" w:color="auto"/>
            <w:right w:val="none" w:sz="0" w:space="0" w:color="auto"/>
          </w:divBdr>
          <w:divsChild>
            <w:div w:id="432097661">
              <w:marLeft w:val="0"/>
              <w:marRight w:val="0"/>
              <w:marTop w:val="0"/>
              <w:marBottom w:val="0"/>
              <w:divBdr>
                <w:top w:val="none" w:sz="0" w:space="0" w:color="auto"/>
                <w:left w:val="none" w:sz="0" w:space="0" w:color="auto"/>
                <w:bottom w:val="none" w:sz="0" w:space="0" w:color="auto"/>
                <w:right w:val="none" w:sz="0" w:space="0" w:color="auto"/>
              </w:divBdr>
              <w:divsChild>
                <w:div w:id="3331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4871">
      <w:bodyDiv w:val="1"/>
      <w:marLeft w:val="0"/>
      <w:marRight w:val="0"/>
      <w:marTop w:val="0"/>
      <w:marBottom w:val="0"/>
      <w:divBdr>
        <w:top w:val="none" w:sz="0" w:space="0" w:color="auto"/>
        <w:left w:val="none" w:sz="0" w:space="0" w:color="auto"/>
        <w:bottom w:val="none" w:sz="0" w:space="0" w:color="auto"/>
        <w:right w:val="none" w:sz="0" w:space="0" w:color="auto"/>
      </w:divBdr>
    </w:div>
    <w:div w:id="291596531">
      <w:bodyDiv w:val="1"/>
      <w:marLeft w:val="0"/>
      <w:marRight w:val="0"/>
      <w:marTop w:val="0"/>
      <w:marBottom w:val="0"/>
      <w:divBdr>
        <w:top w:val="none" w:sz="0" w:space="0" w:color="auto"/>
        <w:left w:val="none" w:sz="0" w:space="0" w:color="auto"/>
        <w:bottom w:val="none" w:sz="0" w:space="0" w:color="auto"/>
        <w:right w:val="none" w:sz="0" w:space="0" w:color="auto"/>
      </w:divBdr>
    </w:div>
    <w:div w:id="297272275">
      <w:bodyDiv w:val="1"/>
      <w:marLeft w:val="0"/>
      <w:marRight w:val="0"/>
      <w:marTop w:val="0"/>
      <w:marBottom w:val="0"/>
      <w:divBdr>
        <w:top w:val="none" w:sz="0" w:space="0" w:color="auto"/>
        <w:left w:val="none" w:sz="0" w:space="0" w:color="auto"/>
        <w:bottom w:val="none" w:sz="0" w:space="0" w:color="auto"/>
        <w:right w:val="none" w:sz="0" w:space="0" w:color="auto"/>
      </w:divBdr>
    </w:div>
    <w:div w:id="303587625">
      <w:bodyDiv w:val="1"/>
      <w:marLeft w:val="0"/>
      <w:marRight w:val="0"/>
      <w:marTop w:val="0"/>
      <w:marBottom w:val="0"/>
      <w:divBdr>
        <w:top w:val="none" w:sz="0" w:space="0" w:color="auto"/>
        <w:left w:val="none" w:sz="0" w:space="0" w:color="auto"/>
        <w:bottom w:val="none" w:sz="0" w:space="0" w:color="auto"/>
        <w:right w:val="none" w:sz="0" w:space="0" w:color="auto"/>
      </w:divBdr>
    </w:div>
    <w:div w:id="310251603">
      <w:bodyDiv w:val="1"/>
      <w:marLeft w:val="0"/>
      <w:marRight w:val="0"/>
      <w:marTop w:val="0"/>
      <w:marBottom w:val="0"/>
      <w:divBdr>
        <w:top w:val="none" w:sz="0" w:space="0" w:color="auto"/>
        <w:left w:val="none" w:sz="0" w:space="0" w:color="auto"/>
        <w:bottom w:val="none" w:sz="0" w:space="0" w:color="auto"/>
        <w:right w:val="none" w:sz="0" w:space="0" w:color="auto"/>
      </w:divBdr>
    </w:div>
    <w:div w:id="310448519">
      <w:bodyDiv w:val="1"/>
      <w:marLeft w:val="0"/>
      <w:marRight w:val="0"/>
      <w:marTop w:val="0"/>
      <w:marBottom w:val="0"/>
      <w:divBdr>
        <w:top w:val="none" w:sz="0" w:space="0" w:color="auto"/>
        <w:left w:val="none" w:sz="0" w:space="0" w:color="auto"/>
        <w:bottom w:val="none" w:sz="0" w:space="0" w:color="auto"/>
        <w:right w:val="none" w:sz="0" w:space="0" w:color="auto"/>
      </w:divBdr>
    </w:div>
    <w:div w:id="331416099">
      <w:bodyDiv w:val="1"/>
      <w:marLeft w:val="0"/>
      <w:marRight w:val="0"/>
      <w:marTop w:val="0"/>
      <w:marBottom w:val="0"/>
      <w:divBdr>
        <w:top w:val="none" w:sz="0" w:space="0" w:color="auto"/>
        <w:left w:val="none" w:sz="0" w:space="0" w:color="auto"/>
        <w:bottom w:val="none" w:sz="0" w:space="0" w:color="auto"/>
        <w:right w:val="none" w:sz="0" w:space="0" w:color="auto"/>
      </w:divBdr>
    </w:div>
    <w:div w:id="334236371">
      <w:bodyDiv w:val="1"/>
      <w:marLeft w:val="0"/>
      <w:marRight w:val="0"/>
      <w:marTop w:val="0"/>
      <w:marBottom w:val="0"/>
      <w:divBdr>
        <w:top w:val="none" w:sz="0" w:space="0" w:color="auto"/>
        <w:left w:val="none" w:sz="0" w:space="0" w:color="auto"/>
        <w:bottom w:val="none" w:sz="0" w:space="0" w:color="auto"/>
        <w:right w:val="none" w:sz="0" w:space="0" w:color="auto"/>
      </w:divBdr>
    </w:div>
    <w:div w:id="334771337">
      <w:bodyDiv w:val="1"/>
      <w:marLeft w:val="0"/>
      <w:marRight w:val="0"/>
      <w:marTop w:val="0"/>
      <w:marBottom w:val="0"/>
      <w:divBdr>
        <w:top w:val="none" w:sz="0" w:space="0" w:color="auto"/>
        <w:left w:val="none" w:sz="0" w:space="0" w:color="auto"/>
        <w:bottom w:val="none" w:sz="0" w:space="0" w:color="auto"/>
        <w:right w:val="none" w:sz="0" w:space="0" w:color="auto"/>
      </w:divBdr>
    </w:div>
    <w:div w:id="339701721">
      <w:bodyDiv w:val="1"/>
      <w:marLeft w:val="0"/>
      <w:marRight w:val="0"/>
      <w:marTop w:val="0"/>
      <w:marBottom w:val="0"/>
      <w:divBdr>
        <w:top w:val="none" w:sz="0" w:space="0" w:color="auto"/>
        <w:left w:val="none" w:sz="0" w:space="0" w:color="auto"/>
        <w:bottom w:val="none" w:sz="0" w:space="0" w:color="auto"/>
        <w:right w:val="none" w:sz="0" w:space="0" w:color="auto"/>
      </w:divBdr>
    </w:div>
    <w:div w:id="341661427">
      <w:bodyDiv w:val="1"/>
      <w:marLeft w:val="0"/>
      <w:marRight w:val="0"/>
      <w:marTop w:val="0"/>
      <w:marBottom w:val="0"/>
      <w:divBdr>
        <w:top w:val="none" w:sz="0" w:space="0" w:color="auto"/>
        <w:left w:val="none" w:sz="0" w:space="0" w:color="auto"/>
        <w:bottom w:val="none" w:sz="0" w:space="0" w:color="auto"/>
        <w:right w:val="none" w:sz="0" w:space="0" w:color="auto"/>
      </w:divBdr>
    </w:div>
    <w:div w:id="347948703">
      <w:bodyDiv w:val="1"/>
      <w:marLeft w:val="0"/>
      <w:marRight w:val="0"/>
      <w:marTop w:val="0"/>
      <w:marBottom w:val="0"/>
      <w:divBdr>
        <w:top w:val="none" w:sz="0" w:space="0" w:color="auto"/>
        <w:left w:val="none" w:sz="0" w:space="0" w:color="auto"/>
        <w:bottom w:val="none" w:sz="0" w:space="0" w:color="auto"/>
        <w:right w:val="none" w:sz="0" w:space="0" w:color="auto"/>
      </w:divBdr>
    </w:div>
    <w:div w:id="350378649">
      <w:bodyDiv w:val="1"/>
      <w:marLeft w:val="0"/>
      <w:marRight w:val="0"/>
      <w:marTop w:val="0"/>
      <w:marBottom w:val="0"/>
      <w:divBdr>
        <w:top w:val="none" w:sz="0" w:space="0" w:color="auto"/>
        <w:left w:val="none" w:sz="0" w:space="0" w:color="auto"/>
        <w:bottom w:val="none" w:sz="0" w:space="0" w:color="auto"/>
        <w:right w:val="none" w:sz="0" w:space="0" w:color="auto"/>
      </w:divBdr>
    </w:div>
    <w:div w:id="354040349">
      <w:bodyDiv w:val="1"/>
      <w:marLeft w:val="0"/>
      <w:marRight w:val="0"/>
      <w:marTop w:val="0"/>
      <w:marBottom w:val="0"/>
      <w:divBdr>
        <w:top w:val="none" w:sz="0" w:space="0" w:color="auto"/>
        <w:left w:val="none" w:sz="0" w:space="0" w:color="auto"/>
        <w:bottom w:val="none" w:sz="0" w:space="0" w:color="auto"/>
        <w:right w:val="none" w:sz="0" w:space="0" w:color="auto"/>
      </w:divBdr>
    </w:div>
    <w:div w:id="354379898">
      <w:bodyDiv w:val="1"/>
      <w:marLeft w:val="0"/>
      <w:marRight w:val="0"/>
      <w:marTop w:val="0"/>
      <w:marBottom w:val="0"/>
      <w:divBdr>
        <w:top w:val="none" w:sz="0" w:space="0" w:color="auto"/>
        <w:left w:val="none" w:sz="0" w:space="0" w:color="auto"/>
        <w:bottom w:val="none" w:sz="0" w:space="0" w:color="auto"/>
        <w:right w:val="none" w:sz="0" w:space="0" w:color="auto"/>
      </w:divBdr>
    </w:div>
    <w:div w:id="361173929">
      <w:bodyDiv w:val="1"/>
      <w:marLeft w:val="0"/>
      <w:marRight w:val="0"/>
      <w:marTop w:val="0"/>
      <w:marBottom w:val="0"/>
      <w:divBdr>
        <w:top w:val="none" w:sz="0" w:space="0" w:color="auto"/>
        <w:left w:val="none" w:sz="0" w:space="0" w:color="auto"/>
        <w:bottom w:val="none" w:sz="0" w:space="0" w:color="auto"/>
        <w:right w:val="none" w:sz="0" w:space="0" w:color="auto"/>
      </w:divBdr>
    </w:div>
    <w:div w:id="412170384">
      <w:bodyDiv w:val="1"/>
      <w:marLeft w:val="0"/>
      <w:marRight w:val="0"/>
      <w:marTop w:val="0"/>
      <w:marBottom w:val="0"/>
      <w:divBdr>
        <w:top w:val="none" w:sz="0" w:space="0" w:color="auto"/>
        <w:left w:val="none" w:sz="0" w:space="0" w:color="auto"/>
        <w:bottom w:val="none" w:sz="0" w:space="0" w:color="auto"/>
        <w:right w:val="none" w:sz="0" w:space="0" w:color="auto"/>
      </w:divBdr>
    </w:div>
    <w:div w:id="413867183">
      <w:bodyDiv w:val="1"/>
      <w:marLeft w:val="0"/>
      <w:marRight w:val="0"/>
      <w:marTop w:val="0"/>
      <w:marBottom w:val="0"/>
      <w:divBdr>
        <w:top w:val="none" w:sz="0" w:space="0" w:color="auto"/>
        <w:left w:val="none" w:sz="0" w:space="0" w:color="auto"/>
        <w:bottom w:val="none" w:sz="0" w:space="0" w:color="auto"/>
        <w:right w:val="none" w:sz="0" w:space="0" w:color="auto"/>
      </w:divBdr>
    </w:div>
    <w:div w:id="417679481">
      <w:bodyDiv w:val="1"/>
      <w:marLeft w:val="0"/>
      <w:marRight w:val="0"/>
      <w:marTop w:val="0"/>
      <w:marBottom w:val="0"/>
      <w:divBdr>
        <w:top w:val="none" w:sz="0" w:space="0" w:color="auto"/>
        <w:left w:val="none" w:sz="0" w:space="0" w:color="auto"/>
        <w:bottom w:val="none" w:sz="0" w:space="0" w:color="auto"/>
        <w:right w:val="none" w:sz="0" w:space="0" w:color="auto"/>
      </w:divBdr>
    </w:div>
    <w:div w:id="424615229">
      <w:bodyDiv w:val="1"/>
      <w:marLeft w:val="0"/>
      <w:marRight w:val="0"/>
      <w:marTop w:val="0"/>
      <w:marBottom w:val="0"/>
      <w:divBdr>
        <w:top w:val="none" w:sz="0" w:space="0" w:color="auto"/>
        <w:left w:val="none" w:sz="0" w:space="0" w:color="auto"/>
        <w:bottom w:val="none" w:sz="0" w:space="0" w:color="auto"/>
        <w:right w:val="none" w:sz="0" w:space="0" w:color="auto"/>
      </w:divBdr>
    </w:div>
    <w:div w:id="426318122">
      <w:bodyDiv w:val="1"/>
      <w:marLeft w:val="0"/>
      <w:marRight w:val="0"/>
      <w:marTop w:val="0"/>
      <w:marBottom w:val="0"/>
      <w:divBdr>
        <w:top w:val="none" w:sz="0" w:space="0" w:color="auto"/>
        <w:left w:val="none" w:sz="0" w:space="0" w:color="auto"/>
        <w:bottom w:val="none" w:sz="0" w:space="0" w:color="auto"/>
        <w:right w:val="none" w:sz="0" w:space="0" w:color="auto"/>
      </w:divBdr>
    </w:div>
    <w:div w:id="429738540">
      <w:bodyDiv w:val="1"/>
      <w:marLeft w:val="0"/>
      <w:marRight w:val="0"/>
      <w:marTop w:val="0"/>
      <w:marBottom w:val="0"/>
      <w:divBdr>
        <w:top w:val="none" w:sz="0" w:space="0" w:color="auto"/>
        <w:left w:val="none" w:sz="0" w:space="0" w:color="auto"/>
        <w:bottom w:val="none" w:sz="0" w:space="0" w:color="auto"/>
        <w:right w:val="none" w:sz="0" w:space="0" w:color="auto"/>
      </w:divBdr>
    </w:div>
    <w:div w:id="441189679">
      <w:bodyDiv w:val="1"/>
      <w:marLeft w:val="0"/>
      <w:marRight w:val="0"/>
      <w:marTop w:val="0"/>
      <w:marBottom w:val="0"/>
      <w:divBdr>
        <w:top w:val="none" w:sz="0" w:space="0" w:color="auto"/>
        <w:left w:val="none" w:sz="0" w:space="0" w:color="auto"/>
        <w:bottom w:val="none" w:sz="0" w:space="0" w:color="auto"/>
        <w:right w:val="none" w:sz="0" w:space="0" w:color="auto"/>
      </w:divBdr>
    </w:div>
    <w:div w:id="441608819">
      <w:bodyDiv w:val="1"/>
      <w:marLeft w:val="0"/>
      <w:marRight w:val="0"/>
      <w:marTop w:val="0"/>
      <w:marBottom w:val="0"/>
      <w:divBdr>
        <w:top w:val="none" w:sz="0" w:space="0" w:color="auto"/>
        <w:left w:val="none" w:sz="0" w:space="0" w:color="auto"/>
        <w:bottom w:val="none" w:sz="0" w:space="0" w:color="auto"/>
        <w:right w:val="none" w:sz="0" w:space="0" w:color="auto"/>
      </w:divBdr>
    </w:div>
    <w:div w:id="442463818">
      <w:bodyDiv w:val="1"/>
      <w:marLeft w:val="0"/>
      <w:marRight w:val="0"/>
      <w:marTop w:val="0"/>
      <w:marBottom w:val="0"/>
      <w:divBdr>
        <w:top w:val="none" w:sz="0" w:space="0" w:color="auto"/>
        <w:left w:val="none" w:sz="0" w:space="0" w:color="auto"/>
        <w:bottom w:val="none" w:sz="0" w:space="0" w:color="auto"/>
        <w:right w:val="none" w:sz="0" w:space="0" w:color="auto"/>
      </w:divBdr>
    </w:div>
    <w:div w:id="455418862">
      <w:bodyDiv w:val="1"/>
      <w:marLeft w:val="0"/>
      <w:marRight w:val="0"/>
      <w:marTop w:val="0"/>
      <w:marBottom w:val="0"/>
      <w:divBdr>
        <w:top w:val="none" w:sz="0" w:space="0" w:color="auto"/>
        <w:left w:val="none" w:sz="0" w:space="0" w:color="auto"/>
        <w:bottom w:val="none" w:sz="0" w:space="0" w:color="auto"/>
        <w:right w:val="none" w:sz="0" w:space="0" w:color="auto"/>
      </w:divBdr>
    </w:div>
    <w:div w:id="458032700">
      <w:bodyDiv w:val="1"/>
      <w:marLeft w:val="0"/>
      <w:marRight w:val="0"/>
      <w:marTop w:val="0"/>
      <w:marBottom w:val="0"/>
      <w:divBdr>
        <w:top w:val="none" w:sz="0" w:space="0" w:color="auto"/>
        <w:left w:val="none" w:sz="0" w:space="0" w:color="auto"/>
        <w:bottom w:val="none" w:sz="0" w:space="0" w:color="auto"/>
        <w:right w:val="none" w:sz="0" w:space="0" w:color="auto"/>
      </w:divBdr>
    </w:div>
    <w:div w:id="461505066">
      <w:bodyDiv w:val="1"/>
      <w:marLeft w:val="0"/>
      <w:marRight w:val="0"/>
      <w:marTop w:val="0"/>
      <w:marBottom w:val="0"/>
      <w:divBdr>
        <w:top w:val="none" w:sz="0" w:space="0" w:color="auto"/>
        <w:left w:val="none" w:sz="0" w:space="0" w:color="auto"/>
        <w:bottom w:val="none" w:sz="0" w:space="0" w:color="auto"/>
        <w:right w:val="none" w:sz="0" w:space="0" w:color="auto"/>
      </w:divBdr>
    </w:div>
    <w:div w:id="480316482">
      <w:bodyDiv w:val="1"/>
      <w:marLeft w:val="0"/>
      <w:marRight w:val="0"/>
      <w:marTop w:val="0"/>
      <w:marBottom w:val="0"/>
      <w:divBdr>
        <w:top w:val="none" w:sz="0" w:space="0" w:color="auto"/>
        <w:left w:val="none" w:sz="0" w:space="0" w:color="auto"/>
        <w:bottom w:val="none" w:sz="0" w:space="0" w:color="auto"/>
        <w:right w:val="none" w:sz="0" w:space="0" w:color="auto"/>
      </w:divBdr>
    </w:div>
    <w:div w:id="481628448">
      <w:bodyDiv w:val="1"/>
      <w:marLeft w:val="0"/>
      <w:marRight w:val="0"/>
      <w:marTop w:val="0"/>
      <w:marBottom w:val="0"/>
      <w:divBdr>
        <w:top w:val="none" w:sz="0" w:space="0" w:color="auto"/>
        <w:left w:val="none" w:sz="0" w:space="0" w:color="auto"/>
        <w:bottom w:val="none" w:sz="0" w:space="0" w:color="auto"/>
        <w:right w:val="none" w:sz="0" w:space="0" w:color="auto"/>
      </w:divBdr>
    </w:div>
    <w:div w:id="483278726">
      <w:bodyDiv w:val="1"/>
      <w:marLeft w:val="0"/>
      <w:marRight w:val="0"/>
      <w:marTop w:val="0"/>
      <w:marBottom w:val="0"/>
      <w:divBdr>
        <w:top w:val="none" w:sz="0" w:space="0" w:color="auto"/>
        <w:left w:val="none" w:sz="0" w:space="0" w:color="auto"/>
        <w:bottom w:val="none" w:sz="0" w:space="0" w:color="auto"/>
        <w:right w:val="none" w:sz="0" w:space="0" w:color="auto"/>
      </w:divBdr>
    </w:div>
    <w:div w:id="485558030">
      <w:bodyDiv w:val="1"/>
      <w:marLeft w:val="0"/>
      <w:marRight w:val="0"/>
      <w:marTop w:val="0"/>
      <w:marBottom w:val="0"/>
      <w:divBdr>
        <w:top w:val="none" w:sz="0" w:space="0" w:color="auto"/>
        <w:left w:val="none" w:sz="0" w:space="0" w:color="auto"/>
        <w:bottom w:val="none" w:sz="0" w:space="0" w:color="auto"/>
        <w:right w:val="none" w:sz="0" w:space="0" w:color="auto"/>
      </w:divBdr>
    </w:div>
    <w:div w:id="491456160">
      <w:bodyDiv w:val="1"/>
      <w:marLeft w:val="0"/>
      <w:marRight w:val="0"/>
      <w:marTop w:val="0"/>
      <w:marBottom w:val="0"/>
      <w:divBdr>
        <w:top w:val="none" w:sz="0" w:space="0" w:color="auto"/>
        <w:left w:val="none" w:sz="0" w:space="0" w:color="auto"/>
        <w:bottom w:val="none" w:sz="0" w:space="0" w:color="auto"/>
        <w:right w:val="none" w:sz="0" w:space="0" w:color="auto"/>
      </w:divBdr>
    </w:div>
    <w:div w:id="502815717">
      <w:bodyDiv w:val="1"/>
      <w:marLeft w:val="0"/>
      <w:marRight w:val="0"/>
      <w:marTop w:val="0"/>
      <w:marBottom w:val="0"/>
      <w:divBdr>
        <w:top w:val="none" w:sz="0" w:space="0" w:color="auto"/>
        <w:left w:val="none" w:sz="0" w:space="0" w:color="auto"/>
        <w:bottom w:val="none" w:sz="0" w:space="0" w:color="auto"/>
        <w:right w:val="none" w:sz="0" w:space="0" w:color="auto"/>
      </w:divBdr>
    </w:div>
    <w:div w:id="504824920">
      <w:bodyDiv w:val="1"/>
      <w:marLeft w:val="0"/>
      <w:marRight w:val="0"/>
      <w:marTop w:val="0"/>
      <w:marBottom w:val="0"/>
      <w:divBdr>
        <w:top w:val="none" w:sz="0" w:space="0" w:color="auto"/>
        <w:left w:val="none" w:sz="0" w:space="0" w:color="auto"/>
        <w:bottom w:val="none" w:sz="0" w:space="0" w:color="auto"/>
        <w:right w:val="none" w:sz="0" w:space="0" w:color="auto"/>
      </w:divBdr>
    </w:div>
    <w:div w:id="507409665">
      <w:bodyDiv w:val="1"/>
      <w:marLeft w:val="0"/>
      <w:marRight w:val="0"/>
      <w:marTop w:val="0"/>
      <w:marBottom w:val="0"/>
      <w:divBdr>
        <w:top w:val="none" w:sz="0" w:space="0" w:color="auto"/>
        <w:left w:val="none" w:sz="0" w:space="0" w:color="auto"/>
        <w:bottom w:val="none" w:sz="0" w:space="0" w:color="auto"/>
        <w:right w:val="none" w:sz="0" w:space="0" w:color="auto"/>
      </w:divBdr>
    </w:div>
    <w:div w:id="531966341">
      <w:bodyDiv w:val="1"/>
      <w:marLeft w:val="0"/>
      <w:marRight w:val="0"/>
      <w:marTop w:val="0"/>
      <w:marBottom w:val="0"/>
      <w:divBdr>
        <w:top w:val="none" w:sz="0" w:space="0" w:color="auto"/>
        <w:left w:val="none" w:sz="0" w:space="0" w:color="auto"/>
        <w:bottom w:val="none" w:sz="0" w:space="0" w:color="auto"/>
        <w:right w:val="none" w:sz="0" w:space="0" w:color="auto"/>
      </w:divBdr>
    </w:div>
    <w:div w:id="535318534">
      <w:bodyDiv w:val="1"/>
      <w:marLeft w:val="0"/>
      <w:marRight w:val="0"/>
      <w:marTop w:val="0"/>
      <w:marBottom w:val="0"/>
      <w:divBdr>
        <w:top w:val="none" w:sz="0" w:space="0" w:color="auto"/>
        <w:left w:val="none" w:sz="0" w:space="0" w:color="auto"/>
        <w:bottom w:val="none" w:sz="0" w:space="0" w:color="auto"/>
        <w:right w:val="none" w:sz="0" w:space="0" w:color="auto"/>
      </w:divBdr>
    </w:div>
    <w:div w:id="542638753">
      <w:bodyDiv w:val="1"/>
      <w:marLeft w:val="0"/>
      <w:marRight w:val="0"/>
      <w:marTop w:val="0"/>
      <w:marBottom w:val="0"/>
      <w:divBdr>
        <w:top w:val="none" w:sz="0" w:space="0" w:color="auto"/>
        <w:left w:val="none" w:sz="0" w:space="0" w:color="auto"/>
        <w:bottom w:val="none" w:sz="0" w:space="0" w:color="auto"/>
        <w:right w:val="none" w:sz="0" w:space="0" w:color="auto"/>
      </w:divBdr>
    </w:div>
    <w:div w:id="544220604">
      <w:bodyDiv w:val="1"/>
      <w:marLeft w:val="0"/>
      <w:marRight w:val="0"/>
      <w:marTop w:val="0"/>
      <w:marBottom w:val="0"/>
      <w:divBdr>
        <w:top w:val="none" w:sz="0" w:space="0" w:color="auto"/>
        <w:left w:val="none" w:sz="0" w:space="0" w:color="auto"/>
        <w:bottom w:val="none" w:sz="0" w:space="0" w:color="auto"/>
        <w:right w:val="none" w:sz="0" w:space="0" w:color="auto"/>
      </w:divBdr>
    </w:div>
    <w:div w:id="553852536">
      <w:bodyDiv w:val="1"/>
      <w:marLeft w:val="0"/>
      <w:marRight w:val="0"/>
      <w:marTop w:val="0"/>
      <w:marBottom w:val="0"/>
      <w:divBdr>
        <w:top w:val="none" w:sz="0" w:space="0" w:color="auto"/>
        <w:left w:val="none" w:sz="0" w:space="0" w:color="auto"/>
        <w:bottom w:val="none" w:sz="0" w:space="0" w:color="auto"/>
        <w:right w:val="none" w:sz="0" w:space="0" w:color="auto"/>
      </w:divBdr>
    </w:div>
    <w:div w:id="568271627">
      <w:bodyDiv w:val="1"/>
      <w:marLeft w:val="0"/>
      <w:marRight w:val="0"/>
      <w:marTop w:val="0"/>
      <w:marBottom w:val="0"/>
      <w:divBdr>
        <w:top w:val="none" w:sz="0" w:space="0" w:color="auto"/>
        <w:left w:val="none" w:sz="0" w:space="0" w:color="auto"/>
        <w:bottom w:val="none" w:sz="0" w:space="0" w:color="auto"/>
        <w:right w:val="none" w:sz="0" w:space="0" w:color="auto"/>
      </w:divBdr>
    </w:div>
    <w:div w:id="569266686">
      <w:bodyDiv w:val="1"/>
      <w:marLeft w:val="0"/>
      <w:marRight w:val="0"/>
      <w:marTop w:val="0"/>
      <w:marBottom w:val="0"/>
      <w:divBdr>
        <w:top w:val="none" w:sz="0" w:space="0" w:color="auto"/>
        <w:left w:val="none" w:sz="0" w:space="0" w:color="auto"/>
        <w:bottom w:val="none" w:sz="0" w:space="0" w:color="auto"/>
        <w:right w:val="none" w:sz="0" w:space="0" w:color="auto"/>
      </w:divBdr>
    </w:div>
    <w:div w:id="571936572">
      <w:bodyDiv w:val="1"/>
      <w:marLeft w:val="0"/>
      <w:marRight w:val="0"/>
      <w:marTop w:val="0"/>
      <w:marBottom w:val="0"/>
      <w:divBdr>
        <w:top w:val="none" w:sz="0" w:space="0" w:color="auto"/>
        <w:left w:val="none" w:sz="0" w:space="0" w:color="auto"/>
        <w:bottom w:val="none" w:sz="0" w:space="0" w:color="auto"/>
        <w:right w:val="none" w:sz="0" w:space="0" w:color="auto"/>
      </w:divBdr>
    </w:div>
    <w:div w:id="581454243">
      <w:bodyDiv w:val="1"/>
      <w:marLeft w:val="0"/>
      <w:marRight w:val="0"/>
      <w:marTop w:val="0"/>
      <w:marBottom w:val="0"/>
      <w:divBdr>
        <w:top w:val="none" w:sz="0" w:space="0" w:color="auto"/>
        <w:left w:val="none" w:sz="0" w:space="0" w:color="auto"/>
        <w:bottom w:val="none" w:sz="0" w:space="0" w:color="auto"/>
        <w:right w:val="none" w:sz="0" w:space="0" w:color="auto"/>
      </w:divBdr>
    </w:div>
    <w:div w:id="583148181">
      <w:bodyDiv w:val="1"/>
      <w:marLeft w:val="0"/>
      <w:marRight w:val="0"/>
      <w:marTop w:val="0"/>
      <w:marBottom w:val="0"/>
      <w:divBdr>
        <w:top w:val="none" w:sz="0" w:space="0" w:color="auto"/>
        <w:left w:val="none" w:sz="0" w:space="0" w:color="auto"/>
        <w:bottom w:val="none" w:sz="0" w:space="0" w:color="auto"/>
        <w:right w:val="none" w:sz="0" w:space="0" w:color="auto"/>
      </w:divBdr>
    </w:div>
    <w:div w:id="592058353">
      <w:bodyDiv w:val="1"/>
      <w:marLeft w:val="0"/>
      <w:marRight w:val="0"/>
      <w:marTop w:val="0"/>
      <w:marBottom w:val="0"/>
      <w:divBdr>
        <w:top w:val="none" w:sz="0" w:space="0" w:color="auto"/>
        <w:left w:val="none" w:sz="0" w:space="0" w:color="auto"/>
        <w:bottom w:val="none" w:sz="0" w:space="0" w:color="auto"/>
        <w:right w:val="none" w:sz="0" w:space="0" w:color="auto"/>
      </w:divBdr>
    </w:div>
    <w:div w:id="596330084">
      <w:bodyDiv w:val="1"/>
      <w:marLeft w:val="0"/>
      <w:marRight w:val="0"/>
      <w:marTop w:val="0"/>
      <w:marBottom w:val="0"/>
      <w:divBdr>
        <w:top w:val="none" w:sz="0" w:space="0" w:color="auto"/>
        <w:left w:val="none" w:sz="0" w:space="0" w:color="auto"/>
        <w:bottom w:val="none" w:sz="0" w:space="0" w:color="auto"/>
        <w:right w:val="none" w:sz="0" w:space="0" w:color="auto"/>
      </w:divBdr>
    </w:div>
    <w:div w:id="596790063">
      <w:bodyDiv w:val="1"/>
      <w:marLeft w:val="0"/>
      <w:marRight w:val="0"/>
      <w:marTop w:val="0"/>
      <w:marBottom w:val="0"/>
      <w:divBdr>
        <w:top w:val="none" w:sz="0" w:space="0" w:color="auto"/>
        <w:left w:val="none" w:sz="0" w:space="0" w:color="auto"/>
        <w:bottom w:val="none" w:sz="0" w:space="0" w:color="auto"/>
        <w:right w:val="none" w:sz="0" w:space="0" w:color="auto"/>
      </w:divBdr>
    </w:div>
    <w:div w:id="633295443">
      <w:bodyDiv w:val="1"/>
      <w:marLeft w:val="0"/>
      <w:marRight w:val="0"/>
      <w:marTop w:val="0"/>
      <w:marBottom w:val="0"/>
      <w:divBdr>
        <w:top w:val="none" w:sz="0" w:space="0" w:color="auto"/>
        <w:left w:val="none" w:sz="0" w:space="0" w:color="auto"/>
        <w:bottom w:val="none" w:sz="0" w:space="0" w:color="auto"/>
        <w:right w:val="none" w:sz="0" w:space="0" w:color="auto"/>
      </w:divBdr>
    </w:div>
    <w:div w:id="662587069">
      <w:bodyDiv w:val="1"/>
      <w:marLeft w:val="0"/>
      <w:marRight w:val="0"/>
      <w:marTop w:val="0"/>
      <w:marBottom w:val="0"/>
      <w:divBdr>
        <w:top w:val="none" w:sz="0" w:space="0" w:color="auto"/>
        <w:left w:val="none" w:sz="0" w:space="0" w:color="auto"/>
        <w:bottom w:val="none" w:sz="0" w:space="0" w:color="auto"/>
        <w:right w:val="none" w:sz="0" w:space="0" w:color="auto"/>
      </w:divBdr>
    </w:div>
    <w:div w:id="666058773">
      <w:bodyDiv w:val="1"/>
      <w:marLeft w:val="0"/>
      <w:marRight w:val="0"/>
      <w:marTop w:val="0"/>
      <w:marBottom w:val="0"/>
      <w:divBdr>
        <w:top w:val="none" w:sz="0" w:space="0" w:color="auto"/>
        <w:left w:val="none" w:sz="0" w:space="0" w:color="auto"/>
        <w:bottom w:val="none" w:sz="0" w:space="0" w:color="auto"/>
        <w:right w:val="none" w:sz="0" w:space="0" w:color="auto"/>
      </w:divBdr>
    </w:div>
    <w:div w:id="666514129">
      <w:bodyDiv w:val="1"/>
      <w:marLeft w:val="0"/>
      <w:marRight w:val="0"/>
      <w:marTop w:val="0"/>
      <w:marBottom w:val="0"/>
      <w:divBdr>
        <w:top w:val="none" w:sz="0" w:space="0" w:color="auto"/>
        <w:left w:val="none" w:sz="0" w:space="0" w:color="auto"/>
        <w:bottom w:val="none" w:sz="0" w:space="0" w:color="auto"/>
        <w:right w:val="none" w:sz="0" w:space="0" w:color="auto"/>
      </w:divBdr>
    </w:div>
    <w:div w:id="675763296">
      <w:bodyDiv w:val="1"/>
      <w:marLeft w:val="0"/>
      <w:marRight w:val="0"/>
      <w:marTop w:val="0"/>
      <w:marBottom w:val="0"/>
      <w:divBdr>
        <w:top w:val="none" w:sz="0" w:space="0" w:color="auto"/>
        <w:left w:val="none" w:sz="0" w:space="0" w:color="auto"/>
        <w:bottom w:val="none" w:sz="0" w:space="0" w:color="auto"/>
        <w:right w:val="none" w:sz="0" w:space="0" w:color="auto"/>
      </w:divBdr>
    </w:div>
    <w:div w:id="679351225">
      <w:bodyDiv w:val="1"/>
      <w:marLeft w:val="0"/>
      <w:marRight w:val="0"/>
      <w:marTop w:val="0"/>
      <w:marBottom w:val="0"/>
      <w:divBdr>
        <w:top w:val="none" w:sz="0" w:space="0" w:color="auto"/>
        <w:left w:val="none" w:sz="0" w:space="0" w:color="auto"/>
        <w:bottom w:val="none" w:sz="0" w:space="0" w:color="auto"/>
        <w:right w:val="none" w:sz="0" w:space="0" w:color="auto"/>
      </w:divBdr>
    </w:div>
    <w:div w:id="692072547">
      <w:bodyDiv w:val="1"/>
      <w:marLeft w:val="0"/>
      <w:marRight w:val="0"/>
      <w:marTop w:val="0"/>
      <w:marBottom w:val="0"/>
      <w:divBdr>
        <w:top w:val="none" w:sz="0" w:space="0" w:color="auto"/>
        <w:left w:val="none" w:sz="0" w:space="0" w:color="auto"/>
        <w:bottom w:val="none" w:sz="0" w:space="0" w:color="auto"/>
        <w:right w:val="none" w:sz="0" w:space="0" w:color="auto"/>
      </w:divBdr>
    </w:div>
    <w:div w:id="695155810">
      <w:bodyDiv w:val="1"/>
      <w:marLeft w:val="0"/>
      <w:marRight w:val="0"/>
      <w:marTop w:val="0"/>
      <w:marBottom w:val="0"/>
      <w:divBdr>
        <w:top w:val="none" w:sz="0" w:space="0" w:color="auto"/>
        <w:left w:val="none" w:sz="0" w:space="0" w:color="auto"/>
        <w:bottom w:val="none" w:sz="0" w:space="0" w:color="auto"/>
        <w:right w:val="none" w:sz="0" w:space="0" w:color="auto"/>
      </w:divBdr>
    </w:div>
    <w:div w:id="714737710">
      <w:bodyDiv w:val="1"/>
      <w:marLeft w:val="0"/>
      <w:marRight w:val="0"/>
      <w:marTop w:val="0"/>
      <w:marBottom w:val="0"/>
      <w:divBdr>
        <w:top w:val="none" w:sz="0" w:space="0" w:color="auto"/>
        <w:left w:val="none" w:sz="0" w:space="0" w:color="auto"/>
        <w:bottom w:val="none" w:sz="0" w:space="0" w:color="auto"/>
        <w:right w:val="none" w:sz="0" w:space="0" w:color="auto"/>
      </w:divBdr>
    </w:div>
    <w:div w:id="723603851">
      <w:bodyDiv w:val="1"/>
      <w:marLeft w:val="0"/>
      <w:marRight w:val="0"/>
      <w:marTop w:val="0"/>
      <w:marBottom w:val="0"/>
      <w:divBdr>
        <w:top w:val="none" w:sz="0" w:space="0" w:color="auto"/>
        <w:left w:val="none" w:sz="0" w:space="0" w:color="auto"/>
        <w:bottom w:val="none" w:sz="0" w:space="0" w:color="auto"/>
        <w:right w:val="none" w:sz="0" w:space="0" w:color="auto"/>
      </w:divBdr>
    </w:div>
    <w:div w:id="735014592">
      <w:bodyDiv w:val="1"/>
      <w:marLeft w:val="0"/>
      <w:marRight w:val="0"/>
      <w:marTop w:val="0"/>
      <w:marBottom w:val="0"/>
      <w:divBdr>
        <w:top w:val="none" w:sz="0" w:space="0" w:color="auto"/>
        <w:left w:val="none" w:sz="0" w:space="0" w:color="auto"/>
        <w:bottom w:val="none" w:sz="0" w:space="0" w:color="auto"/>
        <w:right w:val="none" w:sz="0" w:space="0" w:color="auto"/>
      </w:divBdr>
    </w:div>
    <w:div w:id="737630864">
      <w:bodyDiv w:val="1"/>
      <w:marLeft w:val="0"/>
      <w:marRight w:val="0"/>
      <w:marTop w:val="0"/>
      <w:marBottom w:val="0"/>
      <w:divBdr>
        <w:top w:val="none" w:sz="0" w:space="0" w:color="auto"/>
        <w:left w:val="none" w:sz="0" w:space="0" w:color="auto"/>
        <w:bottom w:val="none" w:sz="0" w:space="0" w:color="auto"/>
        <w:right w:val="none" w:sz="0" w:space="0" w:color="auto"/>
      </w:divBdr>
    </w:div>
    <w:div w:id="740640398">
      <w:bodyDiv w:val="1"/>
      <w:marLeft w:val="0"/>
      <w:marRight w:val="0"/>
      <w:marTop w:val="0"/>
      <w:marBottom w:val="0"/>
      <w:divBdr>
        <w:top w:val="none" w:sz="0" w:space="0" w:color="auto"/>
        <w:left w:val="none" w:sz="0" w:space="0" w:color="auto"/>
        <w:bottom w:val="none" w:sz="0" w:space="0" w:color="auto"/>
        <w:right w:val="none" w:sz="0" w:space="0" w:color="auto"/>
      </w:divBdr>
    </w:div>
    <w:div w:id="750278774">
      <w:bodyDiv w:val="1"/>
      <w:marLeft w:val="0"/>
      <w:marRight w:val="0"/>
      <w:marTop w:val="0"/>
      <w:marBottom w:val="0"/>
      <w:divBdr>
        <w:top w:val="none" w:sz="0" w:space="0" w:color="auto"/>
        <w:left w:val="none" w:sz="0" w:space="0" w:color="auto"/>
        <w:bottom w:val="none" w:sz="0" w:space="0" w:color="auto"/>
        <w:right w:val="none" w:sz="0" w:space="0" w:color="auto"/>
      </w:divBdr>
    </w:div>
    <w:div w:id="757290054">
      <w:bodyDiv w:val="1"/>
      <w:marLeft w:val="0"/>
      <w:marRight w:val="0"/>
      <w:marTop w:val="0"/>
      <w:marBottom w:val="0"/>
      <w:divBdr>
        <w:top w:val="none" w:sz="0" w:space="0" w:color="auto"/>
        <w:left w:val="none" w:sz="0" w:space="0" w:color="auto"/>
        <w:bottom w:val="none" w:sz="0" w:space="0" w:color="auto"/>
        <w:right w:val="none" w:sz="0" w:space="0" w:color="auto"/>
      </w:divBdr>
    </w:div>
    <w:div w:id="762455945">
      <w:bodyDiv w:val="1"/>
      <w:marLeft w:val="0"/>
      <w:marRight w:val="0"/>
      <w:marTop w:val="0"/>
      <w:marBottom w:val="0"/>
      <w:divBdr>
        <w:top w:val="none" w:sz="0" w:space="0" w:color="auto"/>
        <w:left w:val="none" w:sz="0" w:space="0" w:color="auto"/>
        <w:bottom w:val="none" w:sz="0" w:space="0" w:color="auto"/>
        <w:right w:val="none" w:sz="0" w:space="0" w:color="auto"/>
      </w:divBdr>
    </w:div>
    <w:div w:id="764765860">
      <w:bodyDiv w:val="1"/>
      <w:marLeft w:val="0"/>
      <w:marRight w:val="0"/>
      <w:marTop w:val="0"/>
      <w:marBottom w:val="0"/>
      <w:divBdr>
        <w:top w:val="none" w:sz="0" w:space="0" w:color="auto"/>
        <w:left w:val="none" w:sz="0" w:space="0" w:color="auto"/>
        <w:bottom w:val="none" w:sz="0" w:space="0" w:color="auto"/>
        <w:right w:val="none" w:sz="0" w:space="0" w:color="auto"/>
      </w:divBdr>
    </w:div>
    <w:div w:id="772046110">
      <w:bodyDiv w:val="1"/>
      <w:marLeft w:val="0"/>
      <w:marRight w:val="0"/>
      <w:marTop w:val="0"/>
      <w:marBottom w:val="0"/>
      <w:divBdr>
        <w:top w:val="none" w:sz="0" w:space="0" w:color="auto"/>
        <w:left w:val="none" w:sz="0" w:space="0" w:color="auto"/>
        <w:bottom w:val="none" w:sz="0" w:space="0" w:color="auto"/>
        <w:right w:val="none" w:sz="0" w:space="0" w:color="auto"/>
      </w:divBdr>
    </w:div>
    <w:div w:id="789400135">
      <w:bodyDiv w:val="1"/>
      <w:marLeft w:val="0"/>
      <w:marRight w:val="0"/>
      <w:marTop w:val="0"/>
      <w:marBottom w:val="0"/>
      <w:divBdr>
        <w:top w:val="none" w:sz="0" w:space="0" w:color="auto"/>
        <w:left w:val="none" w:sz="0" w:space="0" w:color="auto"/>
        <w:bottom w:val="none" w:sz="0" w:space="0" w:color="auto"/>
        <w:right w:val="none" w:sz="0" w:space="0" w:color="auto"/>
      </w:divBdr>
      <w:divsChild>
        <w:div w:id="2021155822">
          <w:marLeft w:val="0"/>
          <w:marRight w:val="0"/>
          <w:marTop w:val="0"/>
          <w:marBottom w:val="0"/>
          <w:divBdr>
            <w:top w:val="none" w:sz="0" w:space="0" w:color="auto"/>
            <w:left w:val="none" w:sz="0" w:space="0" w:color="auto"/>
            <w:bottom w:val="none" w:sz="0" w:space="0" w:color="auto"/>
            <w:right w:val="none" w:sz="0" w:space="0" w:color="auto"/>
          </w:divBdr>
        </w:div>
      </w:divsChild>
    </w:div>
    <w:div w:id="793712327">
      <w:bodyDiv w:val="1"/>
      <w:marLeft w:val="0"/>
      <w:marRight w:val="0"/>
      <w:marTop w:val="0"/>
      <w:marBottom w:val="0"/>
      <w:divBdr>
        <w:top w:val="none" w:sz="0" w:space="0" w:color="auto"/>
        <w:left w:val="none" w:sz="0" w:space="0" w:color="auto"/>
        <w:bottom w:val="none" w:sz="0" w:space="0" w:color="auto"/>
        <w:right w:val="none" w:sz="0" w:space="0" w:color="auto"/>
      </w:divBdr>
    </w:div>
    <w:div w:id="795218617">
      <w:bodyDiv w:val="1"/>
      <w:marLeft w:val="0"/>
      <w:marRight w:val="0"/>
      <w:marTop w:val="0"/>
      <w:marBottom w:val="0"/>
      <w:divBdr>
        <w:top w:val="none" w:sz="0" w:space="0" w:color="auto"/>
        <w:left w:val="none" w:sz="0" w:space="0" w:color="auto"/>
        <w:bottom w:val="none" w:sz="0" w:space="0" w:color="auto"/>
        <w:right w:val="none" w:sz="0" w:space="0" w:color="auto"/>
      </w:divBdr>
    </w:div>
    <w:div w:id="796601173">
      <w:bodyDiv w:val="1"/>
      <w:marLeft w:val="0"/>
      <w:marRight w:val="0"/>
      <w:marTop w:val="0"/>
      <w:marBottom w:val="0"/>
      <w:divBdr>
        <w:top w:val="none" w:sz="0" w:space="0" w:color="auto"/>
        <w:left w:val="none" w:sz="0" w:space="0" w:color="auto"/>
        <w:bottom w:val="none" w:sz="0" w:space="0" w:color="auto"/>
        <w:right w:val="none" w:sz="0" w:space="0" w:color="auto"/>
      </w:divBdr>
    </w:div>
    <w:div w:id="798035348">
      <w:bodyDiv w:val="1"/>
      <w:marLeft w:val="0"/>
      <w:marRight w:val="0"/>
      <w:marTop w:val="0"/>
      <w:marBottom w:val="0"/>
      <w:divBdr>
        <w:top w:val="none" w:sz="0" w:space="0" w:color="auto"/>
        <w:left w:val="none" w:sz="0" w:space="0" w:color="auto"/>
        <w:bottom w:val="none" w:sz="0" w:space="0" w:color="auto"/>
        <w:right w:val="none" w:sz="0" w:space="0" w:color="auto"/>
      </w:divBdr>
    </w:div>
    <w:div w:id="811672959">
      <w:bodyDiv w:val="1"/>
      <w:marLeft w:val="0"/>
      <w:marRight w:val="0"/>
      <w:marTop w:val="0"/>
      <w:marBottom w:val="0"/>
      <w:divBdr>
        <w:top w:val="none" w:sz="0" w:space="0" w:color="auto"/>
        <w:left w:val="none" w:sz="0" w:space="0" w:color="auto"/>
        <w:bottom w:val="none" w:sz="0" w:space="0" w:color="auto"/>
        <w:right w:val="none" w:sz="0" w:space="0" w:color="auto"/>
      </w:divBdr>
    </w:div>
    <w:div w:id="824322606">
      <w:bodyDiv w:val="1"/>
      <w:marLeft w:val="0"/>
      <w:marRight w:val="0"/>
      <w:marTop w:val="0"/>
      <w:marBottom w:val="0"/>
      <w:divBdr>
        <w:top w:val="none" w:sz="0" w:space="0" w:color="auto"/>
        <w:left w:val="none" w:sz="0" w:space="0" w:color="auto"/>
        <w:bottom w:val="none" w:sz="0" w:space="0" w:color="auto"/>
        <w:right w:val="none" w:sz="0" w:space="0" w:color="auto"/>
      </w:divBdr>
    </w:div>
    <w:div w:id="827402425">
      <w:bodyDiv w:val="1"/>
      <w:marLeft w:val="0"/>
      <w:marRight w:val="0"/>
      <w:marTop w:val="0"/>
      <w:marBottom w:val="0"/>
      <w:divBdr>
        <w:top w:val="none" w:sz="0" w:space="0" w:color="auto"/>
        <w:left w:val="none" w:sz="0" w:space="0" w:color="auto"/>
        <w:bottom w:val="none" w:sz="0" w:space="0" w:color="auto"/>
        <w:right w:val="none" w:sz="0" w:space="0" w:color="auto"/>
      </w:divBdr>
    </w:div>
    <w:div w:id="836305853">
      <w:bodyDiv w:val="1"/>
      <w:marLeft w:val="0"/>
      <w:marRight w:val="0"/>
      <w:marTop w:val="0"/>
      <w:marBottom w:val="0"/>
      <w:divBdr>
        <w:top w:val="none" w:sz="0" w:space="0" w:color="auto"/>
        <w:left w:val="none" w:sz="0" w:space="0" w:color="auto"/>
        <w:bottom w:val="none" w:sz="0" w:space="0" w:color="auto"/>
        <w:right w:val="none" w:sz="0" w:space="0" w:color="auto"/>
      </w:divBdr>
    </w:div>
    <w:div w:id="839083243">
      <w:bodyDiv w:val="1"/>
      <w:marLeft w:val="0"/>
      <w:marRight w:val="0"/>
      <w:marTop w:val="0"/>
      <w:marBottom w:val="0"/>
      <w:divBdr>
        <w:top w:val="none" w:sz="0" w:space="0" w:color="auto"/>
        <w:left w:val="none" w:sz="0" w:space="0" w:color="auto"/>
        <w:bottom w:val="none" w:sz="0" w:space="0" w:color="auto"/>
        <w:right w:val="none" w:sz="0" w:space="0" w:color="auto"/>
      </w:divBdr>
    </w:div>
    <w:div w:id="856116069">
      <w:bodyDiv w:val="1"/>
      <w:marLeft w:val="0"/>
      <w:marRight w:val="0"/>
      <w:marTop w:val="0"/>
      <w:marBottom w:val="0"/>
      <w:divBdr>
        <w:top w:val="none" w:sz="0" w:space="0" w:color="auto"/>
        <w:left w:val="none" w:sz="0" w:space="0" w:color="auto"/>
        <w:bottom w:val="none" w:sz="0" w:space="0" w:color="auto"/>
        <w:right w:val="none" w:sz="0" w:space="0" w:color="auto"/>
      </w:divBdr>
    </w:div>
    <w:div w:id="858273218">
      <w:bodyDiv w:val="1"/>
      <w:marLeft w:val="0"/>
      <w:marRight w:val="0"/>
      <w:marTop w:val="0"/>
      <w:marBottom w:val="0"/>
      <w:divBdr>
        <w:top w:val="none" w:sz="0" w:space="0" w:color="auto"/>
        <w:left w:val="none" w:sz="0" w:space="0" w:color="auto"/>
        <w:bottom w:val="none" w:sz="0" w:space="0" w:color="auto"/>
        <w:right w:val="none" w:sz="0" w:space="0" w:color="auto"/>
      </w:divBdr>
    </w:div>
    <w:div w:id="863707865">
      <w:bodyDiv w:val="1"/>
      <w:marLeft w:val="0"/>
      <w:marRight w:val="0"/>
      <w:marTop w:val="0"/>
      <w:marBottom w:val="0"/>
      <w:divBdr>
        <w:top w:val="none" w:sz="0" w:space="0" w:color="auto"/>
        <w:left w:val="none" w:sz="0" w:space="0" w:color="auto"/>
        <w:bottom w:val="none" w:sz="0" w:space="0" w:color="auto"/>
        <w:right w:val="none" w:sz="0" w:space="0" w:color="auto"/>
      </w:divBdr>
    </w:div>
    <w:div w:id="865481254">
      <w:bodyDiv w:val="1"/>
      <w:marLeft w:val="0"/>
      <w:marRight w:val="0"/>
      <w:marTop w:val="0"/>
      <w:marBottom w:val="0"/>
      <w:divBdr>
        <w:top w:val="none" w:sz="0" w:space="0" w:color="auto"/>
        <w:left w:val="none" w:sz="0" w:space="0" w:color="auto"/>
        <w:bottom w:val="none" w:sz="0" w:space="0" w:color="auto"/>
        <w:right w:val="none" w:sz="0" w:space="0" w:color="auto"/>
      </w:divBdr>
    </w:div>
    <w:div w:id="867914321">
      <w:bodyDiv w:val="1"/>
      <w:marLeft w:val="0"/>
      <w:marRight w:val="0"/>
      <w:marTop w:val="0"/>
      <w:marBottom w:val="0"/>
      <w:divBdr>
        <w:top w:val="none" w:sz="0" w:space="0" w:color="auto"/>
        <w:left w:val="none" w:sz="0" w:space="0" w:color="auto"/>
        <w:bottom w:val="none" w:sz="0" w:space="0" w:color="auto"/>
        <w:right w:val="none" w:sz="0" w:space="0" w:color="auto"/>
      </w:divBdr>
    </w:div>
    <w:div w:id="868301101">
      <w:bodyDiv w:val="1"/>
      <w:marLeft w:val="0"/>
      <w:marRight w:val="0"/>
      <w:marTop w:val="0"/>
      <w:marBottom w:val="0"/>
      <w:divBdr>
        <w:top w:val="none" w:sz="0" w:space="0" w:color="auto"/>
        <w:left w:val="none" w:sz="0" w:space="0" w:color="auto"/>
        <w:bottom w:val="none" w:sz="0" w:space="0" w:color="auto"/>
        <w:right w:val="none" w:sz="0" w:space="0" w:color="auto"/>
      </w:divBdr>
    </w:div>
    <w:div w:id="870413567">
      <w:bodyDiv w:val="1"/>
      <w:marLeft w:val="0"/>
      <w:marRight w:val="0"/>
      <w:marTop w:val="0"/>
      <w:marBottom w:val="0"/>
      <w:divBdr>
        <w:top w:val="none" w:sz="0" w:space="0" w:color="auto"/>
        <w:left w:val="none" w:sz="0" w:space="0" w:color="auto"/>
        <w:bottom w:val="none" w:sz="0" w:space="0" w:color="auto"/>
        <w:right w:val="none" w:sz="0" w:space="0" w:color="auto"/>
      </w:divBdr>
    </w:div>
    <w:div w:id="874006916">
      <w:bodyDiv w:val="1"/>
      <w:marLeft w:val="0"/>
      <w:marRight w:val="0"/>
      <w:marTop w:val="0"/>
      <w:marBottom w:val="0"/>
      <w:divBdr>
        <w:top w:val="none" w:sz="0" w:space="0" w:color="auto"/>
        <w:left w:val="none" w:sz="0" w:space="0" w:color="auto"/>
        <w:bottom w:val="none" w:sz="0" w:space="0" w:color="auto"/>
        <w:right w:val="none" w:sz="0" w:space="0" w:color="auto"/>
      </w:divBdr>
    </w:div>
    <w:div w:id="879711366">
      <w:bodyDiv w:val="1"/>
      <w:marLeft w:val="0"/>
      <w:marRight w:val="0"/>
      <w:marTop w:val="0"/>
      <w:marBottom w:val="0"/>
      <w:divBdr>
        <w:top w:val="none" w:sz="0" w:space="0" w:color="auto"/>
        <w:left w:val="none" w:sz="0" w:space="0" w:color="auto"/>
        <w:bottom w:val="none" w:sz="0" w:space="0" w:color="auto"/>
        <w:right w:val="none" w:sz="0" w:space="0" w:color="auto"/>
      </w:divBdr>
    </w:div>
    <w:div w:id="887837917">
      <w:bodyDiv w:val="1"/>
      <w:marLeft w:val="0"/>
      <w:marRight w:val="0"/>
      <w:marTop w:val="0"/>
      <w:marBottom w:val="0"/>
      <w:divBdr>
        <w:top w:val="none" w:sz="0" w:space="0" w:color="auto"/>
        <w:left w:val="none" w:sz="0" w:space="0" w:color="auto"/>
        <w:bottom w:val="none" w:sz="0" w:space="0" w:color="auto"/>
        <w:right w:val="none" w:sz="0" w:space="0" w:color="auto"/>
      </w:divBdr>
    </w:div>
    <w:div w:id="917518414">
      <w:bodyDiv w:val="1"/>
      <w:marLeft w:val="0"/>
      <w:marRight w:val="0"/>
      <w:marTop w:val="0"/>
      <w:marBottom w:val="0"/>
      <w:divBdr>
        <w:top w:val="none" w:sz="0" w:space="0" w:color="auto"/>
        <w:left w:val="none" w:sz="0" w:space="0" w:color="auto"/>
        <w:bottom w:val="none" w:sz="0" w:space="0" w:color="auto"/>
        <w:right w:val="none" w:sz="0" w:space="0" w:color="auto"/>
      </w:divBdr>
    </w:div>
    <w:div w:id="921766450">
      <w:bodyDiv w:val="1"/>
      <w:marLeft w:val="0"/>
      <w:marRight w:val="0"/>
      <w:marTop w:val="0"/>
      <w:marBottom w:val="0"/>
      <w:divBdr>
        <w:top w:val="none" w:sz="0" w:space="0" w:color="auto"/>
        <w:left w:val="none" w:sz="0" w:space="0" w:color="auto"/>
        <w:bottom w:val="none" w:sz="0" w:space="0" w:color="auto"/>
        <w:right w:val="none" w:sz="0" w:space="0" w:color="auto"/>
      </w:divBdr>
    </w:div>
    <w:div w:id="923103614">
      <w:bodyDiv w:val="1"/>
      <w:marLeft w:val="0"/>
      <w:marRight w:val="0"/>
      <w:marTop w:val="0"/>
      <w:marBottom w:val="0"/>
      <w:divBdr>
        <w:top w:val="none" w:sz="0" w:space="0" w:color="auto"/>
        <w:left w:val="none" w:sz="0" w:space="0" w:color="auto"/>
        <w:bottom w:val="none" w:sz="0" w:space="0" w:color="auto"/>
        <w:right w:val="none" w:sz="0" w:space="0" w:color="auto"/>
      </w:divBdr>
    </w:div>
    <w:div w:id="945502462">
      <w:bodyDiv w:val="1"/>
      <w:marLeft w:val="0"/>
      <w:marRight w:val="0"/>
      <w:marTop w:val="0"/>
      <w:marBottom w:val="0"/>
      <w:divBdr>
        <w:top w:val="none" w:sz="0" w:space="0" w:color="auto"/>
        <w:left w:val="none" w:sz="0" w:space="0" w:color="auto"/>
        <w:bottom w:val="none" w:sz="0" w:space="0" w:color="auto"/>
        <w:right w:val="none" w:sz="0" w:space="0" w:color="auto"/>
      </w:divBdr>
    </w:div>
    <w:div w:id="951014305">
      <w:bodyDiv w:val="1"/>
      <w:marLeft w:val="0"/>
      <w:marRight w:val="0"/>
      <w:marTop w:val="0"/>
      <w:marBottom w:val="0"/>
      <w:divBdr>
        <w:top w:val="none" w:sz="0" w:space="0" w:color="auto"/>
        <w:left w:val="none" w:sz="0" w:space="0" w:color="auto"/>
        <w:bottom w:val="none" w:sz="0" w:space="0" w:color="auto"/>
        <w:right w:val="none" w:sz="0" w:space="0" w:color="auto"/>
      </w:divBdr>
    </w:div>
    <w:div w:id="958337679">
      <w:bodyDiv w:val="1"/>
      <w:marLeft w:val="0"/>
      <w:marRight w:val="0"/>
      <w:marTop w:val="0"/>
      <w:marBottom w:val="0"/>
      <w:divBdr>
        <w:top w:val="none" w:sz="0" w:space="0" w:color="auto"/>
        <w:left w:val="none" w:sz="0" w:space="0" w:color="auto"/>
        <w:bottom w:val="none" w:sz="0" w:space="0" w:color="auto"/>
        <w:right w:val="none" w:sz="0" w:space="0" w:color="auto"/>
      </w:divBdr>
    </w:div>
    <w:div w:id="962661389">
      <w:bodyDiv w:val="1"/>
      <w:marLeft w:val="0"/>
      <w:marRight w:val="0"/>
      <w:marTop w:val="0"/>
      <w:marBottom w:val="0"/>
      <w:divBdr>
        <w:top w:val="none" w:sz="0" w:space="0" w:color="auto"/>
        <w:left w:val="none" w:sz="0" w:space="0" w:color="auto"/>
        <w:bottom w:val="none" w:sz="0" w:space="0" w:color="auto"/>
        <w:right w:val="none" w:sz="0" w:space="0" w:color="auto"/>
      </w:divBdr>
    </w:div>
    <w:div w:id="979532772">
      <w:bodyDiv w:val="1"/>
      <w:marLeft w:val="0"/>
      <w:marRight w:val="0"/>
      <w:marTop w:val="0"/>
      <w:marBottom w:val="0"/>
      <w:divBdr>
        <w:top w:val="none" w:sz="0" w:space="0" w:color="auto"/>
        <w:left w:val="none" w:sz="0" w:space="0" w:color="auto"/>
        <w:bottom w:val="none" w:sz="0" w:space="0" w:color="auto"/>
        <w:right w:val="none" w:sz="0" w:space="0" w:color="auto"/>
      </w:divBdr>
    </w:div>
    <w:div w:id="1020815221">
      <w:bodyDiv w:val="1"/>
      <w:marLeft w:val="0"/>
      <w:marRight w:val="0"/>
      <w:marTop w:val="0"/>
      <w:marBottom w:val="0"/>
      <w:divBdr>
        <w:top w:val="none" w:sz="0" w:space="0" w:color="auto"/>
        <w:left w:val="none" w:sz="0" w:space="0" w:color="auto"/>
        <w:bottom w:val="none" w:sz="0" w:space="0" w:color="auto"/>
        <w:right w:val="none" w:sz="0" w:space="0" w:color="auto"/>
      </w:divBdr>
    </w:div>
    <w:div w:id="1021904511">
      <w:bodyDiv w:val="1"/>
      <w:marLeft w:val="0"/>
      <w:marRight w:val="0"/>
      <w:marTop w:val="0"/>
      <w:marBottom w:val="0"/>
      <w:divBdr>
        <w:top w:val="none" w:sz="0" w:space="0" w:color="auto"/>
        <w:left w:val="none" w:sz="0" w:space="0" w:color="auto"/>
        <w:bottom w:val="none" w:sz="0" w:space="0" w:color="auto"/>
        <w:right w:val="none" w:sz="0" w:space="0" w:color="auto"/>
      </w:divBdr>
    </w:div>
    <w:div w:id="1023672528">
      <w:bodyDiv w:val="1"/>
      <w:marLeft w:val="0"/>
      <w:marRight w:val="0"/>
      <w:marTop w:val="0"/>
      <w:marBottom w:val="0"/>
      <w:divBdr>
        <w:top w:val="none" w:sz="0" w:space="0" w:color="auto"/>
        <w:left w:val="none" w:sz="0" w:space="0" w:color="auto"/>
        <w:bottom w:val="none" w:sz="0" w:space="0" w:color="auto"/>
        <w:right w:val="none" w:sz="0" w:space="0" w:color="auto"/>
      </w:divBdr>
    </w:div>
    <w:div w:id="1031153021">
      <w:bodyDiv w:val="1"/>
      <w:marLeft w:val="0"/>
      <w:marRight w:val="0"/>
      <w:marTop w:val="0"/>
      <w:marBottom w:val="0"/>
      <w:divBdr>
        <w:top w:val="none" w:sz="0" w:space="0" w:color="auto"/>
        <w:left w:val="none" w:sz="0" w:space="0" w:color="auto"/>
        <w:bottom w:val="none" w:sz="0" w:space="0" w:color="auto"/>
        <w:right w:val="none" w:sz="0" w:space="0" w:color="auto"/>
      </w:divBdr>
    </w:div>
    <w:div w:id="1031881564">
      <w:bodyDiv w:val="1"/>
      <w:marLeft w:val="0"/>
      <w:marRight w:val="0"/>
      <w:marTop w:val="0"/>
      <w:marBottom w:val="0"/>
      <w:divBdr>
        <w:top w:val="none" w:sz="0" w:space="0" w:color="auto"/>
        <w:left w:val="none" w:sz="0" w:space="0" w:color="auto"/>
        <w:bottom w:val="none" w:sz="0" w:space="0" w:color="auto"/>
        <w:right w:val="none" w:sz="0" w:space="0" w:color="auto"/>
      </w:divBdr>
    </w:div>
    <w:div w:id="1037269853">
      <w:bodyDiv w:val="1"/>
      <w:marLeft w:val="0"/>
      <w:marRight w:val="0"/>
      <w:marTop w:val="0"/>
      <w:marBottom w:val="0"/>
      <w:divBdr>
        <w:top w:val="none" w:sz="0" w:space="0" w:color="auto"/>
        <w:left w:val="none" w:sz="0" w:space="0" w:color="auto"/>
        <w:bottom w:val="none" w:sz="0" w:space="0" w:color="auto"/>
        <w:right w:val="none" w:sz="0" w:space="0" w:color="auto"/>
      </w:divBdr>
    </w:div>
    <w:div w:id="1044325676">
      <w:bodyDiv w:val="1"/>
      <w:marLeft w:val="0"/>
      <w:marRight w:val="0"/>
      <w:marTop w:val="0"/>
      <w:marBottom w:val="0"/>
      <w:divBdr>
        <w:top w:val="none" w:sz="0" w:space="0" w:color="auto"/>
        <w:left w:val="none" w:sz="0" w:space="0" w:color="auto"/>
        <w:bottom w:val="none" w:sz="0" w:space="0" w:color="auto"/>
        <w:right w:val="none" w:sz="0" w:space="0" w:color="auto"/>
      </w:divBdr>
    </w:div>
    <w:div w:id="1055930926">
      <w:bodyDiv w:val="1"/>
      <w:marLeft w:val="0"/>
      <w:marRight w:val="0"/>
      <w:marTop w:val="0"/>
      <w:marBottom w:val="0"/>
      <w:divBdr>
        <w:top w:val="none" w:sz="0" w:space="0" w:color="auto"/>
        <w:left w:val="none" w:sz="0" w:space="0" w:color="auto"/>
        <w:bottom w:val="none" w:sz="0" w:space="0" w:color="auto"/>
        <w:right w:val="none" w:sz="0" w:space="0" w:color="auto"/>
      </w:divBdr>
    </w:div>
    <w:div w:id="1060635428">
      <w:bodyDiv w:val="1"/>
      <w:marLeft w:val="0"/>
      <w:marRight w:val="0"/>
      <w:marTop w:val="0"/>
      <w:marBottom w:val="0"/>
      <w:divBdr>
        <w:top w:val="none" w:sz="0" w:space="0" w:color="auto"/>
        <w:left w:val="none" w:sz="0" w:space="0" w:color="auto"/>
        <w:bottom w:val="none" w:sz="0" w:space="0" w:color="auto"/>
        <w:right w:val="none" w:sz="0" w:space="0" w:color="auto"/>
      </w:divBdr>
    </w:div>
    <w:div w:id="1063479138">
      <w:bodyDiv w:val="1"/>
      <w:marLeft w:val="0"/>
      <w:marRight w:val="0"/>
      <w:marTop w:val="0"/>
      <w:marBottom w:val="0"/>
      <w:divBdr>
        <w:top w:val="none" w:sz="0" w:space="0" w:color="auto"/>
        <w:left w:val="none" w:sz="0" w:space="0" w:color="auto"/>
        <w:bottom w:val="none" w:sz="0" w:space="0" w:color="auto"/>
        <w:right w:val="none" w:sz="0" w:space="0" w:color="auto"/>
      </w:divBdr>
    </w:div>
    <w:div w:id="1079333241">
      <w:bodyDiv w:val="1"/>
      <w:marLeft w:val="0"/>
      <w:marRight w:val="0"/>
      <w:marTop w:val="0"/>
      <w:marBottom w:val="0"/>
      <w:divBdr>
        <w:top w:val="none" w:sz="0" w:space="0" w:color="auto"/>
        <w:left w:val="none" w:sz="0" w:space="0" w:color="auto"/>
        <w:bottom w:val="none" w:sz="0" w:space="0" w:color="auto"/>
        <w:right w:val="none" w:sz="0" w:space="0" w:color="auto"/>
      </w:divBdr>
    </w:div>
    <w:div w:id="1085492186">
      <w:bodyDiv w:val="1"/>
      <w:marLeft w:val="0"/>
      <w:marRight w:val="0"/>
      <w:marTop w:val="0"/>
      <w:marBottom w:val="0"/>
      <w:divBdr>
        <w:top w:val="none" w:sz="0" w:space="0" w:color="auto"/>
        <w:left w:val="none" w:sz="0" w:space="0" w:color="auto"/>
        <w:bottom w:val="none" w:sz="0" w:space="0" w:color="auto"/>
        <w:right w:val="none" w:sz="0" w:space="0" w:color="auto"/>
      </w:divBdr>
    </w:div>
    <w:div w:id="1088624844">
      <w:bodyDiv w:val="1"/>
      <w:marLeft w:val="0"/>
      <w:marRight w:val="0"/>
      <w:marTop w:val="0"/>
      <w:marBottom w:val="0"/>
      <w:divBdr>
        <w:top w:val="none" w:sz="0" w:space="0" w:color="auto"/>
        <w:left w:val="none" w:sz="0" w:space="0" w:color="auto"/>
        <w:bottom w:val="none" w:sz="0" w:space="0" w:color="auto"/>
        <w:right w:val="none" w:sz="0" w:space="0" w:color="auto"/>
      </w:divBdr>
    </w:div>
    <w:div w:id="1094085419">
      <w:bodyDiv w:val="1"/>
      <w:marLeft w:val="0"/>
      <w:marRight w:val="0"/>
      <w:marTop w:val="0"/>
      <w:marBottom w:val="0"/>
      <w:divBdr>
        <w:top w:val="none" w:sz="0" w:space="0" w:color="auto"/>
        <w:left w:val="none" w:sz="0" w:space="0" w:color="auto"/>
        <w:bottom w:val="none" w:sz="0" w:space="0" w:color="auto"/>
        <w:right w:val="none" w:sz="0" w:space="0" w:color="auto"/>
      </w:divBdr>
    </w:div>
    <w:div w:id="1095789073">
      <w:bodyDiv w:val="1"/>
      <w:marLeft w:val="0"/>
      <w:marRight w:val="0"/>
      <w:marTop w:val="0"/>
      <w:marBottom w:val="0"/>
      <w:divBdr>
        <w:top w:val="none" w:sz="0" w:space="0" w:color="auto"/>
        <w:left w:val="none" w:sz="0" w:space="0" w:color="auto"/>
        <w:bottom w:val="none" w:sz="0" w:space="0" w:color="auto"/>
        <w:right w:val="none" w:sz="0" w:space="0" w:color="auto"/>
      </w:divBdr>
    </w:div>
    <w:div w:id="1105687362">
      <w:bodyDiv w:val="1"/>
      <w:marLeft w:val="0"/>
      <w:marRight w:val="0"/>
      <w:marTop w:val="0"/>
      <w:marBottom w:val="0"/>
      <w:divBdr>
        <w:top w:val="none" w:sz="0" w:space="0" w:color="auto"/>
        <w:left w:val="none" w:sz="0" w:space="0" w:color="auto"/>
        <w:bottom w:val="none" w:sz="0" w:space="0" w:color="auto"/>
        <w:right w:val="none" w:sz="0" w:space="0" w:color="auto"/>
      </w:divBdr>
    </w:div>
    <w:div w:id="1119370720">
      <w:bodyDiv w:val="1"/>
      <w:marLeft w:val="0"/>
      <w:marRight w:val="0"/>
      <w:marTop w:val="0"/>
      <w:marBottom w:val="0"/>
      <w:divBdr>
        <w:top w:val="none" w:sz="0" w:space="0" w:color="auto"/>
        <w:left w:val="none" w:sz="0" w:space="0" w:color="auto"/>
        <w:bottom w:val="none" w:sz="0" w:space="0" w:color="auto"/>
        <w:right w:val="none" w:sz="0" w:space="0" w:color="auto"/>
      </w:divBdr>
    </w:div>
    <w:div w:id="1121726423">
      <w:bodyDiv w:val="1"/>
      <w:marLeft w:val="0"/>
      <w:marRight w:val="0"/>
      <w:marTop w:val="0"/>
      <w:marBottom w:val="0"/>
      <w:divBdr>
        <w:top w:val="none" w:sz="0" w:space="0" w:color="auto"/>
        <w:left w:val="none" w:sz="0" w:space="0" w:color="auto"/>
        <w:bottom w:val="none" w:sz="0" w:space="0" w:color="auto"/>
        <w:right w:val="none" w:sz="0" w:space="0" w:color="auto"/>
      </w:divBdr>
    </w:div>
    <w:div w:id="1134907793">
      <w:bodyDiv w:val="1"/>
      <w:marLeft w:val="0"/>
      <w:marRight w:val="0"/>
      <w:marTop w:val="0"/>
      <w:marBottom w:val="0"/>
      <w:divBdr>
        <w:top w:val="none" w:sz="0" w:space="0" w:color="auto"/>
        <w:left w:val="none" w:sz="0" w:space="0" w:color="auto"/>
        <w:bottom w:val="none" w:sz="0" w:space="0" w:color="auto"/>
        <w:right w:val="none" w:sz="0" w:space="0" w:color="auto"/>
      </w:divBdr>
    </w:div>
    <w:div w:id="1141920851">
      <w:bodyDiv w:val="1"/>
      <w:marLeft w:val="0"/>
      <w:marRight w:val="0"/>
      <w:marTop w:val="0"/>
      <w:marBottom w:val="0"/>
      <w:divBdr>
        <w:top w:val="none" w:sz="0" w:space="0" w:color="auto"/>
        <w:left w:val="none" w:sz="0" w:space="0" w:color="auto"/>
        <w:bottom w:val="none" w:sz="0" w:space="0" w:color="auto"/>
        <w:right w:val="none" w:sz="0" w:space="0" w:color="auto"/>
      </w:divBdr>
    </w:div>
    <w:div w:id="1154643379">
      <w:bodyDiv w:val="1"/>
      <w:marLeft w:val="0"/>
      <w:marRight w:val="0"/>
      <w:marTop w:val="0"/>
      <w:marBottom w:val="0"/>
      <w:divBdr>
        <w:top w:val="none" w:sz="0" w:space="0" w:color="auto"/>
        <w:left w:val="none" w:sz="0" w:space="0" w:color="auto"/>
        <w:bottom w:val="none" w:sz="0" w:space="0" w:color="auto"/>
        <w:right w:val="none" w:sz="0" w:space="0" w:color="auto"/>
      </w:divBdr>
    </w:div>
    <w:div w:id="1155143019">
      <w:bodyDiv w:val="1"/>
      <w:marLeft w:val="0"/>
      <w:marRight w:val="0"/>
      <w:marTop w:val="0"/>
      <w:marBottom w:val="0"/>
      <w:divBdr>
        <w:top w:val="none" w:sz="0" w:space="0" w:color="auto"/>
        <w:left w:val="none" w:sz="0" w:space="0" w:color="auto"/>
        <w:bottom w:val="none" w:sz="0" w:space="0" w:color="auto"/>
        <w:right w:val="none" w:sz="0" w:space="0" w:color="auto"/>
      </w:divBdr>
    </w:div>
    <w:div w:id="1155146444">
      <w:bodyDiv w:val="1"/>
      <w:marLeft w:val="0"/>
      <w:marRight w:val="0"/>
      <w:marTop w:val="0"/>
      <w:marBottom w:val="0"/>
      <w:divBdr>
        <w:top w:val="none" w:sz="0" w:space="0" w:color="auto"/>
        <w:left w:val="none" w:sz="0" w:space="0" w:color="auto"/>
        <w:bottom w:val="none" w:sz="0" w:space="0" w:color="auto"/>
        <w:right w:val="none" w:sz="0" w:space="0" w:color="auto"/>
      </w:divBdr>
    </w:div>
    <w:div w:id="1163007030">
      <w:bodyDiv w:val="1"/>
      <w:marLeft w:val="0"/>
      <w:marRight w:val="0"/>
      <w:marTop w:val="0"/>
      <w:marBottom w:val="0"/>
      <w:divBdr>
        <w:top w:val="none" w:sz="0" w:space="0" w:color="auto"/>
        <w:left w:val="none" w:sz="0" w:space="0" w:color="auto"/>
        <w:bottom w:val="none" w:sz="0" w:space="0" w:color="auto"/>
        <w:right w:val="none" w:sz="0" w:space="0" w:color="auto"/>
      </w:divBdr>
    </w:div>
    <w:div w:id="1165123834">
      <w:bodyDiv w:val="1"/>
      <w:marLeft w:val="0"/>
      <w:marRight w:val="0"/>
      <w:marTop w:val="0"/>
      <w:marBottom w:val="0"/>
      <w:divBdr>
        <w:top w:val="none" w:sz="0" w:space="0" w:color="auto"/>
        <w:left w:val="none" w:sz="0" w:space="0" w:color="auto"/>
        <w:bottom w:val="none" w:sz="0" w:space="0" w:color="auto"/>
        <w:right w:val="none" w:sz="0" w:space="0" w:color="auto"/>
      </w:divBdr>
    </w:div>
    <w:div w:id="1174689999">
      <w:bodyDiv w:val="1"/>
      <w:marLeft w:val="0"/>
      <w:marRight w:val="0"/>
      <w:marTop w:val="0"/>
      <w:marBottom w:val="0"/>
      <w:divBdr>
        <w:top w:val="none" w:sz="0" w:space="0" w:color="auto"/>
        <w:left w:val="none" w:sz="0" w:space="0" w:color="auto"/>
        <w:bottom w:val="none" w:sz="0" w:space="0" w:color="auto"/>
        <w:right w:val="none" w:sz="0" w:space="0" w:color="auto"/>
      </w:divBdr>
    </w:div>
    <w:div w:id="1182085518">
      <w:bodyDiv w:val="1"/>
      <w:marLeft w:val="0"/>
      <w:marRight w:val="0"/>
      <w:marTop w:val="0"/>
      <w:marBottom w:val="0"/>
      <w:divBdr>
        <w:top w:val="none" w:sz="0" w:space="0" w:color="auto"/>
        <w:left w:val="none" w:sz="0" w:space="0" w:color="auto"/>
        <w:bottom w:val="none" w:sz="0" w:space="0" w:color="auto"/>
        <w:right w:val="none" w:sz="0" w:space="0" w:color="auto"/>
      </w:divBdr>
    </w:div>
    <w:div w:id="1185943176">
      <w:bodyDiv w:val="1"/>
      <w:marLeft w:val="0"/>
      <w:marRight w:val="0"/>
      <w:marTop w:val="0"/>
      <w:marBottom w:val="0"/>
      <w:divBdr>
        <w:top w:val="none" w:sz="0" w:space="0" w:color="auto"/>
        <w:left w:val="none" w:sz="0" w:space="0" w:color="auto"/>
        <w:bottom w:val="none" w:sz="0" w:space="0" w:color="auto"/>
        <w:right w:val="none" w:sz="0" w:space="0" w:color="auto"/>
      </w:divBdr>
    </w:div>
    <w:div w:id="1200161770">
      <w:bodyDiv w:val="1"/>
      <w:marLeft w:val="0"/>
      <w:marRight w:val="0"/>
      <w:marTop w:val="0"/>
      <w:marBottom w:val="0"/>
      <w:divBdr>
        <w:top w:val="none" w:sz="0" w:space="0" w:color="auto"/>
        <w:left w:val="none" w:sz="0" w:space="0" w:color="auto"/>
        <w:bottom w:val="none" w:sz="0" w:space="0" w:color="auto"/>
        <w:right w:val="none" w:sz="0" w:space="0" w:color="auto"/>
      </w:divBdr>
    </w:div>
    <w:div w:id="1202135816">
      <w:bodyDiv w:val="1"/>
      <w:marLeft w:val="0"/>
      <w:marRight w:val="0"/>
      <w:marTop w:val="0"/>
      <w:marBottom w:val="0"/>
      <w:divBdr>
        <w:top w:val="none" w:sz="0" w:space="0" w:color="auto"/>
        <w:left w:val="none" w:sz="0" w:space="0" w:color="auto"/>
        <w:bottom w:val="none" w:sz="0" w:space="0" w:color="auto"/>
        <w:right w:val="none" w:sz="0" w:space="0" w:color="auto"/>
      </w:divBdr>
    </w:div>
    <w:div w:id="1213228314">
      <w:bodyDiv w:val="1"/>
      <w:marLeft w:val="0"/>
      <w:marRight w:val="0"/>
      <w:marTop w:val="0"/>
      <w:marBottom w:val="0"/>
      <w:divBdr>
        <w:top w:val="none" w:sz="0" w:space="0" w:color="auto"/>
        <w:left w:val="none" w:sz="0" w:space="0" w:color="auto"/>
        <w:bottom w:val="none" w:sz="0" w:space="0" w:color="auto"/>
        <w:right w:val="none" w:sz="0" w:space="0" w:color="auto"/>
      </w:divBdr>
    </w:div>
    <w:div w:id="1217159208">
      <w:bodyDiv w:val="1"/>
      <w:marLeft w:val="0"/>
      <w:marRight w:val="0"/>
      <w:marTop w:val="0"/>
      <w:marBottom w:val="0"/>
      <w:divBdr>
        <w:top w:val="none" w:sz="0" w:space="0" w:color="auto"/>
        <w:left w:val="none" w:sz="0" w:space="0" w:color="auto"/>
        <w:bottom w:val="none" w:sz="0" w:space="0" w:color="auto"/>
        <w:right w:val="none" w:sz="0" w:space="0" w:color="auto"/>
      </w:divBdr>
    </w:div>
    <w:div w:id="1223177353">
      <w:bodyDiv w:val="1"/>
      <w:marLeft w:val="0"/>
      <w:marRight w:val="0"/>
      <w:marTop w:val="0"/>
      <w:marBottom w:val="0"/>
      <w:divBdr>
        <w:top w:val="none" w:sz="0" w:space="0" w:color="auto"/>
        <w:left w:val="none" w:sz="0" w:space="0" w:color="auto"/>
        <w:bottom w:val="none" w:sz="0" w:space="0" w:color="auto"/>
        <w:right w:val="none" w:sz="0" w:space="0" w:color="auto"/>
      </w:divBdr>
    </w:div>
    <w:div w:id="1223832443">
      <w:bodyDiv w:val="1"/>
      <w:marLeft w:val="0"/>
      <w:marRight w:val="0"/>
      <w:marTop w:val="0"/>
      <w:marBottom w:val="0"/>
      <w:divBdr>
        <w:top w:val="none" w:sz="0" w:space="0" w:color="auto"/>
        <w:left w:val="none" w:sz="0" w:space="0" w:color="auto"/>
        <w:bottom w:val="none" w:sz="0" w:space="0" w:color="auto"/>
        <w:right w:val="none" w:sz="0" w:space="0" w:color="auto"/>
      </w:divBdr>
    </w:div>
    <w:div w:id="1243567325">
      <w:bodyDiv w:val="1"/>
      <w:marLeft w:val="0"/>
      <w:marRight w:val="0"/>
      <w:marTop w:val="0"/>
      <w:marBottom w:val="0"/>
      <w:divBdr>
        <w:top w:val="none" w:sz="0" w:space="0" w:color="auto"/>
        <w:left w:val="none" w:sz="0" w:space="0" w:color="auto"/>
        <w:bottom w:val="none" w:sz="0" w:space="0" w:color="auto"/>
        <w:right w:val="none" w:sz="0" w:space="0" w:color="auto"/>
      </w:divBdr>
    </w:div>
    <w:div w:id="1243837809">
      <w:bodyDiv w:val="1"/>
      <w:marLeft w:val="0"/>
      <w:marRight w:val="0"/>
      <w:marTop w:val="0"/>
      <w:marBottom w:val="0"/>
      <w:divBdr>
        <w:top w:val="none" w:sz="0" w:space="0" w:color="auto"/>
        <w:left w:val="none" w:sz="0" w:space="0" w:color="auto"/>
        <w:bottom w:val="none" w:sz="0" w:space="0" w:color="auto"/>
        <w:right w:val="none" w:sz="0" w:space="0" w:color="auto"/>
      </w:divBdr>
    </w:div>
    <w:div w:id="1248728834">
      <w:bodyDiv w:val="1"/>
      <w:marLeft w:val="0"/>
      <w:marRight w:val="0"/>
      <w:marTop w:val="0"/>
      <w:marBottom w:val="0"/>
      <w:divBdr>
        <w:top w:val="none" w:sz="0" w:space="0" w:color="auto"/>
        <w:left w:val="none" w:sz="0" w:space="0" w:color="auto"/>
        <w:bottom w:val="none" w:sz="0" w:space="0" w:color="auto"/>
        <w:right w:val="none" w:sz="0" w:space="0" w:color="auto"/>
      </w:divBdr>
      <w:divsChild>
        <w:div w:id="2046981917">
          <w:marLeft w:val="0"/>
          <w:marRight w:val="0"/>
          <w:marTop w:val="0"/>
          <w:marBottom w:val="0"/>
          <w:divBdr>
            <w:top w:val="none" w:sz="0" w:space="0" w:color="auto"/>
            <w:left w:val="none" w:sz="0" w:space="0" w:color="auto"/>
            <w:bottom w:val="none" w:sz="0" w:space="0" w:color="auto"/>
            <w:right w:val="none" w:sz="0" w:space="0" w:color="auto"/>
          </w:divBdr>
          <w:divsChild>
            <w:div w:id="1116683459">
              <w:marLeft w:val="0"/>
              <w:marRight w:val="0"/>
              <w:marTop w:val="0"/>
              <w:marBottom w:val="0"/>
              <w:divBdr>
                <w:top w:val="none" w:sz="0" w:space="0" w:color="auto"/>
                <w:left w:val="none" w:sz="0" w:space="0" w:color="auto"/>
                <w:bottom w:val="none" w:sz="0" w:space="0" w:color="auto"/>
                <w:right w:val="none" w:sz="0" w:space="0" w:color="auto"/>
              </w:divBdr>
              <w:divsChild>
                <w:div w:id="210922308">
                  <w:marLeft w:val="0"/>
                  <w:marRight w:val="0"/>
                  <w:marTop w:val="0"/>
                  <w:marBottom w:val="0"/>
                  <w:divBdr>
                    <w:top w:val="none" w:sz="0" w:space="0" w:color="auto"/>
                    <w:left w:val="none" w:sz="0" w:space="0" w:color="auto"/>
                    <w:bottom w:val="none" w:sz="0" w:space="0" w:color="auto"/>
                    <w:right w:val="none" w:sz="0" w:space="0" w:color="auto"/>
                  </w:divBdr>
                </w:div>
              </w:divsChild>
            </w:div>
            <w:div w:id="676427438">
              <w:marLeft w:val="0"/>
              <w:marRight w:val="0"/>
              <w:marTop w:val="0"/>
              <w:marBottom w:val="0"/>
              <w:divBdr>
                <w:top w:val="none" w:sz="0" w:space="0" w:color="auto"/>
                <w:left w:val="none" w:sz="0" w:space="0" w:color="auto"/>
                <w:bottom w:val="none" w:sz="0" w:space="0" w:color="auto"/>
                <w:right w:val="none" w:sz="0" w:space="0" w:color="auto"/>
              </w:divBdr>
              <w:divsChild>
                <w:div w:id="405618220">
                  <w:marLeft w:val="0"/>
                  <w:marRight w:val="0"/>
                  <w:marTop w:val="0"/>
                  <w:marBottom w:val="0"/>
                  <w:divBdr>
                    <w:top w:val="none" w:sz="0" w:space="0" w:color="auto"/>
                    <w:left w:val="none" w:sz="0" w:space="0" w:color="auto"/>
                    <w:bottom w:val="none" w:sz="0" w:space="0" w:color="auto"/>
                    <w:right w:val="none" w:sz="0" w:space="0" w:color="auto"/>
                  </w:divBdr>
                </w:div>
              </w:divsChild>
            </w:div>
            <w:div w:id="683090046">
              <w:marLeft w:val="0"/>
              <w:marRight w:val="0"/>
              <w:marTop w:val="0"/>
              <w:marBottom w:val="0"/>
              <w:divBdr>
                <w:top w:val="none" w:sz="0" w:space="0" w:color="auto"/>
                <w:left w:val="none" w:sz="0" w:space="0" w:color="auto"/>
                <w:bottom w:val="none" w:sz="0" w:space="0" w:color="auto"/>
                <w:right w:val="none" w:sz="0" w:space="0" w:color="auto"/>
              </w:divBdr>
              <w:divsChild>
                <w:div w:id="578369254">
                  <w:marLeft w:val="0"/>
                  <w:marRight w:val="0"/>
                  <w:marTop w:val="0"/>
                  <w:marBottom w:val="0"/>
                  <w:divBdr>
                    <w:top w:val="none" w:sz="0" w:space="0" w:color="auto"/>
                    <w:left w:val="none" w:sz="0" w:space="0" w:color="auto"/>
                    <w:bottom w:val="none" w:sz="0" w:space="0" w:color="auto"/>
                    <w:right w:val="none" w:sz="0" w:space="0" w:color="auto"/>
                  </w:divBdr>
                </w:div>
              </w:divsChild>
            </w:div>
            <w:div w:id="2138722131">
              <w:marLeft w:val="0"/>
              <w:marRight w:val="0"/>
              <w:marTop w:val="0"/>
              <w:marBottom w:val="0"/>
              <w:divBdr>
                <w:top w:val="none" w:sz="0" w:space="0" w:color="auto"/>
                <w:left w:val="none" w:sz="0" w:space="0" w:color="auto"/>
                <w:bottom w:val="none" w:sz="0" w:space="0" w:color="auto"/>
                <w:right w:val="none" w:sz="0" w:space="0" w:color="auto"/>
              </w:divBdr>
              <w:divsChild>
                <w:div w:id="152377362">
                  <w:marLeft w:val="0"/>
                  <w:marRight w:val="0"/>
                  <w:marTop w:val="0"/>
                  <w:marBottom w:val="0"/>
                  <w:divBdr>
                    <w:top w:val="none" w:sz="0" w:space="0" w:color="auto"/>
                    <w:left w:val="none" w:sz="0" w:space="0" w:color="auto"/>
                    <w:bottom w:val="none" w:sz="0" w:space="0" w:color="auto"/>
                    <w:right w:val="none" w:sz="0" w:space="0" w:color="auto"/>
                  </w:divBdr>
                </w:div>
              </w:divsChild>
            </w:div>
            <w:div w:id="1762601803">
              <w:marLeft w:val="0"/>
              <w:marRight w:val="0"/>
              <w:marTop w:val="0"/>
              <w:marBottom w:val="0"/>
              <w:divBdr>
                <w:top w:val="none" w:sz="0" w:space="0" w:color="auto"/>
                <w:left w:val="none" w:sz="0" w:space="0" w:color="auto"/>
                <w:bottom w:val="none" w:sz="0" w:space="0" w:color="auto"/>
                <w:right w:val="none" w:sz="0" w:space="0" w:color="auto"/>
              </w:divBdr>
              <w:divsChild>
                <w:div w:id="1132559872">
                  <w:marLeft w:val="0"/>
                  <w:marRight w:val="0"/>
                  <w:marTop w:val="0"/>
                  <w:marBottom w:val="0"/>
                  <w:divBdr>
                    <w:top w:val="none" w:sz="0" w:space="0" w:color="auto"/>
                    <w:left w:val="none" w:sz="0" w:space="0" w:color="auto"/>
                    <w:bottom w:val="none" w:sz="0" w:space="0" w:color="auto"/>
                    <w:right w:val="none" w:sz="0" w:space="0" w:color="auto"/>
                  </w:divBdr>
                </w:div>
              </w:divsChild>
            </w:div>
            <w:div w:id="331640909">
              <w:marLeft w:val="0"/>
              <w:marRight w:val="0"/>
              <w:marTop w:val="0"/>
              <w:marBottom w:val="0"/>
              <w:divBdr>
                <w:top w:val="none" w:sz="0" w:space="0" w:color="auto"/>
                <w:left w:val="none" w:sz="0" w:space="0" w:color="auto"/>
                <w:bottom w:val="none" w:sz="0" w:space="0" w:color="auto"/>
                <w:right w:val="none" w:sz="0" w:space="0" w:color="auto"/>
              </w:divBdr>
              <w:divsChild>
                <w:div w:id="1584755617">
                  <w:marLeft w:val="0"/>
                  <w:marRight w:val="0"/>
                  <w:marTop w:val="0"/>
                  <w:marBottom w:val="0"/>
                  <w:divBdr>
                    <w:top w:val="none" w:sz="0" w:space="0" w:color="auto"/>
                    <w:left w:val="none" w:sz="0" w:space="0" w:color="auto"/>
                    <w:bottom w:val="none" w:sz="0" w:space="0" w:color="auto"/>
                    <w:right w:val="none" w:sz="0" w:space="0" w:color="auto"/>
                  </w:divBdr>
                </w:div>
              </w:divsChild>
            </w:div>
            <w:div w:id="528958517">
              <w:marLeft w:val="0"/>
              <w:marRight w:val="0"/>
              <w:marTop w:val="0"/>
              <w:marBottom w:val="0"/>
              <w:divBdr>
                <w:top w:val="none" w:sz="0" w:space="0" w:color="auto"/>
                <w:left w:val="none" w:sz="0" w:space="0" w:color="auto"/>
                <w:bottom w:val="none" w:sz="0" w:space="0" w:color="auto"/>
                <w:right w:val="none" w:sz="0" w:space="0" w:color="auto"/>
              </w:divBdr>
              <w:divsChild>
                <w:div w:id="1536842759">
                  <w:marLeft w:val="0"/>
                  <w:marRight w:val="0"/>
                  <w:marTop w:val="0"/>
                  <w:marBottom w:val="0"/>
                  <w:divBdr>
                    <w:top w:val="none" w:sz="0" w:space="0" w:color="auto"/>
                    <w:left w:val="none" w:sz="0" w:space="0" w:color="auto"/>
                    <w:bottom w:val="none" w:sz="0" w:space="0" w:color="auto"/>
                    <w:right w:val="none" w:sz="0" w:space="0" w:color="auto"/>
                  </w:divBdr>
                </w:div>
              </w:divsChild>
            </w:div>
            <w:div w:id="1025639922">
              <w:marLeft w:val="0"/>
              <w:marRight w:val="0"/>
              <w:marTop w:val="0"/>
              <w:marBottom w:val="0"/>
              <w:divBdr>
                <w:top w:val="none" w:sz="0" w:space="0" w:color="auto"/>
                <w:left w:val="none" w:sz="0" w:space="0" w:color="auto"/>
                <w:bottom w:val="none" w:sz="0" w:space="0" w:color="auto"/>
                <w:right w:val="none" w:sz="0" w:space="0" w:color="auto"/>
              </w:divBdr>
              <w:divsChild>
                <w:div w:id="1003169269">
                  <w:marLeft w:val="0"/>
                  <w:marRight w:val="0"/>
                  <w:marTop w:val="0"/>
                  <w:marBottom w:val="0"/>
                  <w:divBdr>
                    <w:top w:val="none" w:sz="0" w:space="0" w:color="auto"/>
                    <w:left w:val="none" w:sz="0" w:space="0" w:color="auto"/>
                    <w:bottom w:val="none" w:sz="0" w:space="0" w:color="auto"/>
                    <w:right w:val="none" w:sz="0" w:space="0" w:color="auto"/>
                  </w:divBdr>
                </w:div>
              </w:divsChild>
            </w:div>
            <w:div w:id="1005129832">
              <w:marLeft w:val="0"/>
              <w:marRight w:val="0"/>
              <w:marTop w:val="0"/>
              <w:marBottom w:val="0"/>
              <w:divBdr>
                <w:top w:val="none" w:sz="0" w:space="0" w:color="auto"/>
                <w:left w:val="none" w:sz="0" w:space="0" w:color="auto"/>
                <w:bottom w:val="none" w:sz="0" w:space="0" w:color="auto"/>
                <w:right w:val="none" w:sz="0" w:space="0" w:color="auto"/>
              </w:divBdr>
              <w:divsChild>
                <w:div w:id="790393125">
                  <w:marLeft w:val="0"/>
                  <w:marRight w:val="0"/>
                  <w:marTop w:val="0"/>
                  <w:marBottom w:val="0"/>
                  <w:divBdr>
                    <w:top w:val="none" w:sz="0" w:space="0" w:color="auto"/>
                    <w:left w:val="none" w:sz="0" w:space="0" w:color="auto"/>
                    <w:bottom w:val="none" w:sz="0" w:space="0" w:color="auto"/>
                    <w:right w:val="none" w:sz="0" w:space="0" w:color="auto"/>
                  </w:divBdr>
                </w:div>
              </w:divsChild>
            </w:div>
            <w:div w:id="1139345521">
              <w:marLeft w:val="0"/>
              <w:marRight w:val="0"/>
              <w:marTop w:val="0"/>
              <w:marBottom w:val="0"/>
              <w:divBdr>
                <w:top w:val="none" w:sz="0" w:space="0" w:color="auto"/>
                <w:left w:val="none" w:sz="0" w:space="0" w:color="auto"/>
                <w:bottom w:val="none" w:sz="0" w:space="0" w:color="auto"/>
                <w:right w:val="none" w:sz="0" w:space="0" w:color="auto"/>
              </w:divBdr>
              <w:divsChild>
                <w:div w:id="2143229208">
                  <w:marLeft w:val="0"/>
                  <w:marRight w:val="0"/>
                  <w:marTop w:val="0"/>
                  <w:marBottom w:val="0"/>
                  <w:divBdr>
                    <w:top w:val="none" w:sz="0" w:space="0" w:color="auto"/>
                    <w:left w:val="none" w:sz="0" w:space="0" w:color="auto"/>
                    <w:bottom w:val="none" w:sz="0" w:space="0" w:color="auto"/>
                    <w:right w:val="none" w:sz="0" w:space="0" w:color="auto"/>
                  </w:divBdr>
                </w:div>
              </w:divsChild>
            </w:div>
            <w:div w:id="130751953">
              <w:marLeft w:val="0"/>
              <w:marRight w:val="0"/>
              <w:marTop w:val="0"/>
              <w:marBottom w:val="0"/>
              <w:divBdr>
                <w:top w:val="none" w:sz="0" w:space="0" w:color="auto"/>
                <w:left w:val="none" w:sz="0" w:space="0" w:color="auto"/>
                <w:bottom w:val="none" w:sz="0" w:space="0" w:color="auto"/>
                <w:right w:val="none" w:sz="0" w:space="0" w:color="auto"/>
              </w:divBdr>
              <w:divsChild>
                <w:div w:id="1457678507">
                  <w:marLeft w:val="0"/>
                  <w:marRight w:val="0"/>
                  <w:marTop w:val="0"/>
                  <w:marBottom w:val="0"/>
                  <w:divBdr>
                    <w:top w:val="none" w:sz="0" w:space="0" w:color="auto"/>
                    <w:left w:val="none" w:sz="0" w:space="0" w:color="auto"/>
                    <w:bottom w:val="none" w:sz="0" w:space="0" w:color="auto"/>
                    <w:right w:val="none" w:sz="0" w:space="0" w:color="auto"/>
                  </w:divBdr>
                </w:div>
              </w:divsChild>
            </w:div>
            <w:div w:id="1311326571">
              <w:marLeft w:val="0"/>
              <w:marRight w:val="0"/>
              <w:marTop w:val="0"/>
              <w:marBottom w:val="0"/>
              <w:divBdr>
                <w:top w:val="none" w:sz="0" w:space="0" w:color="auto"/>
                <w:left w:val="none" w:sz="0" w:space="0" w:color="auto"/>
                <w:bottom w:val="none" w:sz="0" w:space="0" w:color="auto"/>
                <w:right w:val="none" w:sz="0" w:space="0" w:color="auto"/>
              </w:divBdr>
              <w:divsChild>
                <w:div w:id="1959751800">
                  <w:marLeft w:val="0"/>
                  <w:marRight w:val="0"/>
                  <w:marTop w:val="0"/>
                  <w:marBottom w:val="0"/>
                  <w:divBdr>
                    <w:top w:val="none" w:sz="0" w:space="0" w:color="auto"/>
                    <w:left w:val="none" w:sz="0" w:space="0" w:color="auto"/>
                    <w:bottom w:val="none" w:sz="0" w:space="0" w:color="auto"/>
                    <w:right w:val="none" w:sz="0" w:space="0" w:color="auto"/>
                  </w:divBdr>
                </w:div>
              </w:divsChild>
            </w:div>
            <w:div w:id="1124931376">
              <w:marLeft w:val="0"/>
              <w:marRight w:val="0"/>
              <w:marTop w:val="0"/>
              <w:marBottom w:val="0"/>
              <w:divBdr>
                <w:top w:val="none" w:sz="0" w:space="0" w:color="auto"/>
                <w:left w:val="none" w:sz="0" w:space="0" w:color="auto"/>
                <w:bottom w:val="none" w:sz="0" w:space="0" w:color="auto"/>
                <w:right w:val="none" w:sz="0" w:space="0" w:color="auto"/>
              </w:divBdr>
              <w:divsChild>
                <w:div w:id="987706907">
                  <w:marLeft w:val="0"/>
                  <w:marRight w:val="0"/>
                  <w:marTop w:val="0"/>
                  <w:marBottom w:val="0"/>
                  <w:divBdr>
                    <w:top w:val="none" w:sz="0" w:space="0" w:color="auto"/>
                    <w:left w:val="none" w:sz="0" w:space="0" w:color="auto"/>
                    <w:bottom w:val="none" w:sz="0" w:space="0" w:color="auto"/>
                    <w:right w:val="none" w:sz="0" w:space="0" w:color="auto"/>
                  </w:divBdr>
                </w:div>
              </w:divsChild>
            </w:div>
            <w:div w:id="1080177466">
              <w:marLeft w:val="0"/>
              <w:marRight w:val="0"/>
              <w:marTop w:val="0"/>
              <w:marBottom w:val="0"/>
              <w:divBdr>
                <w:top w:val="none" w:sz="0" w:space="0" w:color="auto"/>
                <w:left w:val="none" w:sz="0" w:space="0" w:color="auto"/>
                <w:bottom w:val="none" w:sz="0" w:space="0" w:color="auto"/>
                <w:right w:val="none" w:sz="0" w:space="0" w:color="auto"/>
              </w:divBdr>
              <w:divsChild>
                <w:div w:id="247740351">
                  <w:marLeft w:val="0"/>
                  <w:marRight w:val="0"/>
                  <w:marTop w:val="0"/>
                  <w:marBottom w:val="0"/>
                  <w:divBdr>
                    <w:top w:val="none" w:sz="0" w:space="0" w:color="auto"/>
                    <w:left w:val="none" w:sz="0" w:space="0" w:color="auto"/>
                    <w:bottom w:val="none" w:sz="0" w:space="0" w:color="auto"/>
                    <w:right w:val="none" w:sz="0" w:space="0" w:color="auto"/>
                  </w:divBdr>
                </w:div>
              </w:divsChild>
            </w:div>
            <w:div w:id="433407177">
              <w:marLeft w:val="0"/>
              <w:marRight w:val="0"/>
              <w:marTop w:val="0"/>
              <w:marBottom w:val="0"/>
              <w:divBdr>
                <w:top w:val="none" w:sz="0" w:space="0" w:color="auto"/>
                <w:left w:val="none" w:sz="0" w:space="0" w:color="auto"/>
                <w:bottom w:val="none" w:sz="0" w:space="0" w:color="auto"/>
                <w:right w:val="none" w:sz="0" w:space="0" w:color="auto"/>
              </w:divBdr>
              <w:divsChild>
                <w:div w:id="1345284404">
                  <w:marLeft w:val="0"/>
                  <w:marRight w:val="0"/>
                  <w:marTop w:val="0"/>
                  <w:marBottom w:val="0"/>
                  <w:divBdr>
                    <w:top w:val="none" w:sz="0" w:space="0" w:color="auto"/>
                    <w:left w:val="none" w:sz="0" w:space="0" w:color="auto"/>
                    <w:bottom w:val="none" w:sz="0" w:space="0" w:color="auto"/>
                    <w:right w:val="none" w:sz="0" w:space="0" w:color="auto"/>
                  </w:divBdr>
                </w:div>
              </w:divsChild>
            </w:div>
            <w:div w:id="2013751984">
              <w:marLeft w:val="0"/>
              <w:marRight w:val="0"/>
              <w:marTop w:val="0"/>
              <w:marBottom w:val="0"/>
              <w:divBdr>
                <w:top w:val="none" w:sz="0" w:space="0" w:color="auto"/>
                <w:left w:val="none" w:sz="0" w:space="0" w:color="auto"/>
                <w:bottom w:val="none" w:sz="0" w:space="0" w:color="auto"/>
                <w:right w:val="none" w:sz="0" w:space="0" w:color="auto"/>
              </w:divBdr>
              <w:divsChild>
                <w:div w:id="1932274377">
                  <w:marLeft w:val="0"/>
                  <w:marRight w:val="0"/>
                  <w:marTop w:val="0"/>
                  <w:marBottom w:val="0"/>
                  <w:divBdr>
                    <w:top w:val="none" w:sz="0" w:space="0" w:color="auto"/>
                    <w:left w:val="none" w:sz="0" w:space="0" w:color="auto"/>
                    <w:bottom w:val="none" w:sz="0" w:space="0" w:color="auto"/>
                    <w:right w:val="none" w:sz="0" w:space="0" w:color="auto"/>
                  </w:divBdr>
                </w:div>
              </w:divsChild>
            </w:div>
            <w:div w:id="287123506">
              <w:marLeft w:val="0"/>
              <w:marRight w:val="0"/>
              <w:marTop w:val="0"/>
              <w:marBottom w:val="0"/>
              <w:divBdr>
                <w:top w:val="none" w:sz="0" w:space="0" w:color="auto"/>
                <w:left w:val="none" w:sz="0" w:space="0" w:color="auto"/>
                <w:bottom w:val="none" w:sz="0" w:space="0" w:color="auto"/>
                <w:right w:val="none" w:sz="0" w:space="0" w:color="auto"/>
              </w:divBdr>
              <w:divsChild>
                <w:div w:id="161284980">
                  <w:marLeft w:val="0"/>
                  <w:marRight w:val="0"/>
                  <w:marTop w:val="0"/>
                  <w:marBottom w:val="0"/>
                  <w:divBdr>
                    <w:top w:val="none" w:sz="0" w:space="0" w:color="auto"/>
                    <w:left w:val="none" w:sz="0" w:space="0" w:color="auto"/>
                    <w:bottom w:val="none" w:sz="0" w:space="0" w:color="auto"/>
                    <w:right w:val="none" w:sz="0" w:space="0" w:color="auto"/>
                  </w:divBdr>
                </w:div>
              </w:divsChild>
            </w:div>
            <w:div w:id="1959870863">
              <w:marLeft w:val="0"/>
              <w:marRight w:val="0"/>
              <w:marTop w:val="0"/>
              <w:marBottom w:val="0"/>
              <w:divBdr>
                <w:top w:val="none" w:sz="0" w:space="0" w:color="auto"/>
                <w:left w:val="none" w:sz="0" w:space="0" w:color="auto"/>
                <w:bottom w:val="none" w:sz="0" w:space="0" w:color="auto"/>
                <w:right w:val="none" w:sz="0" w:space="0" w:color="auto"/>
              </w:divBdr>
              <w:divsChild>
                <w:div w:id="624697252">
                  <w:marLeft w:val="0"/>
                  <w:marRight w:val="0"/>
                  <w:marTop w:val="0"/>
                  <w:marBottom w:val="0"/>
                  <w:divBdr>
                    <w:top w:val="none" w:sz="0" w:space="0" w:color="auto"/>
                    <w:left w:val="none" w:sz="0" w:space="0" w:color="auto"/>
                    <w:bottom w:val="none" w:sz="0" w:space="0" w:color="auto"/>
                    <w:right w:val="none" w:sz="0" w:space="0" w:color="auto"/>
                  </w:divBdr>
                </w:div>
              </w:divsChild>
            </w:div>
            <w:div w:id="1765807781">
              <w:marLeft w:val="0"/>
              <w:marRight w:val="0"/>
              <w:marTop w:val="0"/>
              <w:marBottom w:val="0"/>
              <w:divBdr>
                <w:top w:val="none" w:sz="0" w:space="0" w:color="auto"/>
                <w:left w:val="none" w:sz="0" w:space="0" w:color="auto"/>
                <w:bottom w:val="none" w:sz="0" w:space="0" w:color="auto"/>
                <w:right w:val="none" w:sz="0" w:space="0" w:color="auto"/>
              </w:divBdr>
              <w:divsChild>
                <w:div w:id="808013739">
                  <w:marLeft w:val="0"/>
                  <w:marRight w:val="0"/>
                  <w:marTop w:val="0"/>
                  <w:marBottom w:val="0"/>
                  <w:divBdr>
                    <w:top w:val="none" w:sz="0" w:space="0" w:color="auto"/>
                    <w:left w:val="none" w:sz="0" w:space="0" w:color="auto"/>
                    <w:bottom w:val="none" w:sz="0" w:space="0" w:color="auto"/>
                    <w:right w:val="none" w:sz="0" w:space="0" w:color="auto"/>
                  </w:divBdr>
                </w:div>
              </w:divsChild>
            </w:div>
            <w:div w:id="2038238420">
              <w:marLeft w:val="0"/>
              <w:marRight w:val="0"/>
              <w:marTop w:val="0"/>
              <w:marBottom w:val="0"/>
              <w:divBdr>
                <w:top w:val="none" w:sz="0" w:space="0" w:color="auto"/>
                <w:left w:val="none" w:sz="0" w:space="0" w:color="auto"/>
                <w:bottom w:val="none" w:sz="0" w:space="0" w:color="auto"/>
                <w:right w:val="none" w:sz="0" w:space="0" w:color="auto"/>
              </w:divBdr>
              <w:divsChild>
                <w:div w:id="9207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5035">
      <w:bodyDiv w:val="1"/>
      <w:marLeft w:val="0"/>
      <w:marRight w:val="0"/>
      <w:marTop w:val="0"/>
      <w:marBottom w:val="0"/>
      <w:divBdr>
        <w:top w:val="none" w:sz="0" w:space="0" w:color="auto"/>
        <w:left w:val="none" w:sz="0" w:space="0" w:color="auto"/>
        <w:bottom w:val="none" w:sz="0" w:space="0" w:color="auto"/>
        <w:right w:val="none" w:sz="0" w:space="0" w:color="auto"/>
      </w:divBdr>
    </w:div>
    <w:div w:id="1265335543">
      <w:bodyDiv w:val="1"/>
      <w:marLeft w:val="0"/>
      <w:marRight w:val="0"/>
      <w:marTop w:val="0"/>
      <w:marBottom w:val="0"/>
      <w:divBdr>
        <w:top w:val="none" w:sz="0" w:space="0" w:color="auto"/>
        <w:left w:val="none" w:sz="0" w:space="0" w:color="auto"/>
        <w:bottom w:val="none" w:sz="0" w:space="0" w:color="auto"/>
        <w:right w:val="none" w:sz="0" w:space="0" w:color="auto"/>
      </w:divBdr>
    </w:div>
    <w:div w:id="1281961076">
      <w:bodyDiv w:val="1"/>
      <w:marLeft w:val="0"/>
      <w:marRight w:val="0"/>
      <w:marTop w:val="0"/>
      <w:marBottom w:val="0"/>
      <w:divBdr>
        <w:top w:val="none" w:sz="0" w:space="0" w:color="auto"/>
        <w:left w:val="none" w:sz="0" w:space="0" w:color="auto"/>
        <w:bottom w:val="none" w:sz="0" w:space="0" w:color="auto"/>
        <w:right w:val="none" w:sz="0" w:space="0" w:color="auto"/>
      </w:divBdr>
    </w:div>
    <w:div w:id="1285844276">
      <w:bodyDiv w:val="1"/>
      <w:marLeft w:val="0"/>
      <w:marRight w:val="0"/>
      <w:marTop w:val="0"/>
      <w:marBottom w:val="0"/>
      <w:divBdr>
        <w:top w:val="none" w:sz="0" w:space="0" w:color="auto"/>
        <w:left w:val="none" w:sz="0" w:space="0" w:color="auto"/>
        <w:bottom w:val="none" w:sz="0" w:space="0" w:color="auto"/>
        <w:right w:val="none" w:sz="0" w:space="0" w:color="auto"/>
      </w:divBdr>
    </w:div>
    <w:div w:id="1286085990">
      <w:bodyDiv w:val="1"/>
      <w:marLeft w:val="0"/>
      <w:marRight w:val="0"/>
      <w:marTop w:val="0"/>
      <w:marBottom w:val="0"/>
      <w:divBdr>
        <w:top w:val="none" w:sz="0" w:space="0" w:color="auto"/>
        <w:left w:val="none" w:sz="0" w:space="0" w:color="auto"/>
        <w:bottom w:val="none" w:sz="0" w:space="0" w:color="auto"/>
        <w:right w:val="none" w:sz="0" w:space="0" w:color="auto"/>
      </w:divBdr>
    </w:div>
    <w:div w:id="1293172501">
      <w:bodyDiv w:val="1"/>
      <w:marLeft w:val="0"/>
      <w:marRight w:val="0"/>
      <w:marTop w:val="0"/>
      <w:marBottom w:val="0"/>
      <w:divBdr>
        <w:top w:val="none" w:sz="0" w:space="0" w:color="auto"/>
        <w:left w:val="none" w:sz="0" w:space="0" w:color="auto"/>
        <w:bottom w:val="none" w:sz="0" w:space="0" w:color="auto"/>
        <w:right w:val="none" w:sz="0" w:space="0" w:color="auto"/>
      </w:divBdr>
    </w:div>
    <w:div w:id="1302729121">
      <w:bodyDiv w:val="1"/>
      <w:marLeft w:val="0"/>
      <w:marRight w:val="0"/>
      <w:marTop w:val="0"/>
      <w:marBottom w:val="0"/>
      <w:divBdr>
        <w:top w:val="none" w:sz="0" w:space="0" w:color="auto"/>
        <w:left w:val="none" w:sz="0" w:space="0" w:color="auto"/>
        <w:bottom w:val="none" w:sz="0" w:space="0" w:color="auto"/>
        <w:right w:val="none" w:sz="0" w:space="0" w:color="auto"/>
      </w:divBdr>
    </w:div>
    <w:div w:id="1311326492">
      <w:bodyDiv w:val="1"/>
      <w:marLeft w:val="0"/>
      <w:marRight w:val="0"/>
      <w:marTop w:val="0"/>
      <w:marBottom w:val="0"/>
      <w:divBdr>
        <w:top w:val="none" w:sz="0" w:space="0" w:color="auto"/>
        <w:left w:val="none" w:sz="0" w:space="0" w:color="auto"/>
        <w:bottom w:val="none" w:sz="0" w:space="0" w:color="auto"/>
        <w:right w:val="none" w:sz="0" w:space="0" w:color="auto"/>
      </w:divBdr>
    </w:div>
    <w:div w:id="1348287403">
      <w:bodyDiv w:val="1"/>
      <w:marLeft w:val="0"/>
      <w:marRight w:val="0"/>
      <w:marTop w:val="0"/>
      <w:marBottom w:val="0"/>
      <w:divBdr>
        <w:top w:val="none" w:sz="0" w:space="0" w:color="auto"/>
        <w:left w:val="none" w:sz="0" w:space="0" w:color="auto"/>
        <w:bottom w:val="none" w:sz="0" w:space="0" w:color="auto"/>
        <w:right w:val="none" w:sz="0" w:space="0" w:color="auto"/>
      </w:divBdr>
    </w:div>
    <w:div w:id="1350638417">
      <w:bodyDiv w:val="1"/>
      <w:marLeft w:val="0"/>
      <w:marRight w:val="0"/>
      <w:marTop w:val="0"/>
      <w:marBottom w:val="0"/>
      <w:divBdr>
        <w:top w:val="none" w:sz="0" w:space="0" w:color="auto"/>
        <w:left w:val="none" w:sz="0" w:space="0" w:color="auto"/>
        <w:bottom w:val="none" w:sz="0" w:space="0" w:color="auto"/>
        <w:right w:val="none" w:sz="0" w:space="0" w:color="auto"/>
      </w:divBdr>
    </w:div>
    <w:div w:id="1354846081">
      <w:bodyDiv w:val="1"/>
      <w:marLeft w:val="0"/>
      <w:marRight w:val="0"/>
      <w:marTop w:val="0"/>
      <w:marBottom w:val="0"/>
      <w:divBdr>
        <w:top w:val="none" w:sz="0" w:space="0" w:color="auto"/>
        <w:left w:val="none" w:sz="0" w:space="0" w:color="auto"/>
        <w:bottom w:val="none" w:sz="0" w:space="0" w:color="auto"/>
        <w:right w:val="none" w:sz="0" w:space="0" w:color="auto"/>
      </w:divBdr>
    </w:div>
    <w:div w:id="1366831739">
      <w:bodyDiv w:val="1"/>
      <w:marLeft w:val="0"/>
      <w:marRight w:val="0"/>
      <w:marTop w:val="0"/>
      <w:marBottom w:val="0"/>
      <w:divBdr>
        <w:top w:val="none" w:sz="0" w:space="0" w:color="auto"/>
        <w:left w:val="none" w:sz="0" w:space="0" w:color="auto"/>
        <w:bottom w:val="none" w:sz="0" w:space="0" w:color="auto"/>
        <w:right w:val="none" w:sz="0" w:space="0" w:color="auto"/>
      </w:divBdr>
    </w:div>
    <w:div w:id="1370564379">
      <w:bodyDiv w:val="1"/>
      <w:marLeft w:val="0"/>
      <w:marRight w:val="0"/>
      <w:marTop w:val="0"/>
      <w:marBottom w:val="0"/>
      <w:divBdr>
        <w:top w:val="none" w:sz="0" w:space="0" w:color="auto"/>
        <w:left w:val="none" w:sz="0" w:space="0" w:color="auto"/>
        <w:bottom w:val="none" w:sz="0" w:space="0" w:color="auto"/>
        <w:right w:val="none" w:sz="0" w:space="0" w:color="auto"/>
      </w:divBdr>
    </w:div>
    <w:div w:id="1376928186">
      <w:bodyDiv w:val="1"/>
      <w:marLeft w:val="0"/>
      <w:marRight w:val="0"/>
      <w:marTop w:val="0"/>
      <w:marBottom w:val="0"/>
      <w:divBdr>
        <w:top w:val="none" w:sz="0" w:space="0" w:color="auto"/>
        <w:left w:val="none" w:sz="0" w:space="0" w:color="auto"/>
        <w:bottom w:val="none" w:sz="0" w:space="0" w:color="auto"/>
        <w:right w:val="none" w:sz="0" w:space="0" w:color="auto"/>
      </w:divBdr>
    </w:div>
    <w:div w:id="1393776026">
      <w:bodyDiv w:val="1"/>
      <w:marLeft w:val="0"/>
      <w:marRight w:val="0"/>
      <w:marTop w:val="0"/>
      <w:marBottom w:val="0"/>
      <w:divBdr>
        <w:top w:val="none" w:sz="0" w:space="0" w:color="auto"/>
        <w:left w:val="none" w:sz="0" w:space="0" w:color="auto"/>
        <w:bottom w:val="none" w:sz="0" w:space="0" w:color="auto"/>
        <w:right w:val="none" w:sz="0" w:space="0" w:color="auto"/>
      </w:divBdr>
    </w:div>
    <w:div w:id="1404255337">
      <w:bodyDiv w:val="1"/>
      <w:marLeft w:val="0"/>
      <w:marRight w:val="0"/>
      <w:marTop w:val="0"/>
      <w:marBottom w:val="0"/>
      <w:divBdr>
        <w:top w:val="none" w:sz="0" w:space="0" w:color="auto"/>
        <w:left w:val="none" w:sz="0" w:space="0" w:color="auto"/>
        <w:bottom w:val="none" w:sz="0" w:space="0" w:color="auto"/>
        <w:right w:val="none" w:sz="0" w:space="0" w:color="auto"/>
      </w:divBdr>
    </w:div>
    <w:div w:id="1413354051">
      <w:bodyDiv w:val="1"/>
      <w:marLeft w:val="0"/>
      <w:marRight w:val="0"/>
      <w:marTop w:val="0"/>
      <w:marBottom w:val="0"/>
      <w:divBdr>
        <w:top w:val="none" w:sz="0" w:space="0" w:color="auto"/>
        <w:left w:val="none" w:sz="0" w:space="0" w:color="auto"/>
        <w:bottom w:val="none" w:sz="0" w:space="0" w:color="auto"/>
        <w:right w:val="none" w:sz="0" w:space="0" w:color="auto"/>
      </w:divBdr>
    </w:div>
    <w:div w:id="1421028452">
      <w:bodyDiv w:val="1"/>
      <w:marLeft w:val="0"/>
      <w:marRight w:val="0"/>
      <w:marTop w:val="0"/>
      <w:marBottom w:val="0"/>
      <w:divBdr>
        <w:top w:val="none" w:sz="0" w:space="0" w:color="auto"/>
        <w:left w:val="none" w:sz="0" w:space="0" w:color="auto"/>
        <w:bottom w:val="none" w:sz="0" w:space="0" w:color="auto"/>
        <w:right w:val="none" w:sz="0" w:space="0" w:color="auto"/>
      </w:divBdr>
    </w:div>
    <w:div w:id="1431781930">
      <w:bodyDiv w:val="1"/>
      <w:marLeft w:val="0"/>
      <w:marRight w:val="0"/>
      <w:marTop w:val="0"/>
      <w:marBottom w:val="0"/>
      <w:divBdr>
        <w:top w:val="none" w:sz="0" w:space="0" w:color="auto"/>
        <w:left w:val="none" w:sz="0" w:space="0" w:color="auto"/>
        <w:bottom w:val="none" w:sz="0" w:space="0" w:color="auto"/>
        <w:right w:val="none" w:sz="0" w:space="0" w:color="auto"/>
      </w:divBdr>
    </w:div>
    <w:div w:id="1435052973">
      <w:bodyDiv w:val="1"/>
      <w:marLeft w:val="0"/>
      <w:marRight w:val="0"/>
      <w:marTop w:val="0"/>
      <w:marBottom w:val="0"/>
      <w:divBdr>
        <w:top w:val="none" w:sz="0" w:space="0" w:color="auto"/>
        <w:left w:val="none" w:sz="0" w:space="0" w:color="auto"/>
        <w:bottom w:val="none" w:sz="0" w:space="0" w:color="auto"/>
        <w:right w:val="none" w:sz="0" w:space="0" w:color="auto"/>
      </w:divBdr>
    </w:div>
    <w:div w:id="1443695142">
      <w:bodyDiv w:val="1"/>
      <w:marLeft w:val="0"/>
      <w:marRight w:val="0"/>
      <w:marTop w:val="0"/>
      <w:marBottom w:val="0"/>
      <w:divBdr>
        <w:top w:val="none" w:sz="0" w:space="0" w:color="auto"/>
        <w:left w:val="none" w:sz="0" w:space="0" w:color="auto"/>
        <w:bottom w:val="none" w:sz="0" w:space="0" w:color="auto"/>
        <w:right w:val="none" w:sz="0" w:space="0" w:color="auto"/>
      </w:divBdr>
    </w:div>
    <w:div w:id="1458915950">
      <w:bodyDiv w:val="1"/>
      <w:marLeft w:val="0"/>
      <w:marRight w:val="0"/>
      <w:marTop w:val="0"/>
      <w:marBottom w:val="0"/>
      <w:divBdr>
        <w:top w:val="none" w:sz="0" w:space="0" w:color="auto"/>
        <w:left w:val="none" w:sz="0" w:space="0" w:color="auto"/>
        <w:bottom w:val="none" w:sz="0" w:space="0" w:color="auto"/>
        <w:right w:val="none" w:sz="0" w:space="0" w:color="auto"/>
      </w:divBdr>
    </w:div>
    <w:div w:id="1481120263">
      <w:bodyDiv w:val="1"/>
      <w:marLeft w:val="0"/>
      <w:marRight w:val="0"/>
      <w:marTop w:val="0"/>
      <w:marBottom w:val="0"/>
      <w:divBdr>
        <w:top w:val="none" w:sz="0" w:space="0" w:color="auto"/>
        <w:left w:val="none" w:sz="0" w:space="0" w:color="auto"/>
        <w:bottom w:val="none" w:sz="0" w:space="0" w:color="auto"/>
        <w:right w:val="none" w:sz="0" w:space="0" w:color="auto"/>
      </w:divBdr>
    </w:div>
    <w:div w:id="1487162797">
      <w:bodyDiv w:val="1"/>
      <w:marLeft w:val="0"/>
      <w:marRight w:val="0"/>
      <w:marTop w:val="0"/>
      <w:marBottom w:val="0"/>
      <w:divBdr>
        <w:top w:val="none" w:sz="0" w:space="0" w:color="auto"/>
        <w:left w:val="none" w:sz="0" w:space="0" w:color="auto"/>
        <w:bottom w:val="none" w:sz="0" w:space="0" w:color="auto"/>
        <w:right w:val="none" w:sz="0" w:space="0" w:color="auto"/>
      </w:divBdr>
    </w:div>
    <w:div w:id="1491943711">
      <w:bodyDiv w:val="1"/>
      <w:marLeft w:val="0"/>
      <w:marRight w:val="0"/>
      <w:marTop w:val="0"/>
      <w:marBottom w:val="0"/>
      <w:divBdr>
        <w:top w:val="none" w:sz="0" w:space="0" w:color="auto"/>
        <w:left w:val="none" w:sz="0" w:space="0" w:color="auto"/>
        <w:bottom w:val="none" w:sz="0" w:space="0" w:color="auto"/>
        <w:right w:val="none" w:sz="0" w:space="0" w:color="auto"/>
      </w:divBdr>
    </w:div>
    <w:div w:id="1495760632">
      <w:bodyDiv w:val="1"/>
      <w:marLeft w:val="0"/>
      <w:marRight w:val="0"/>
      <w:marTop w:val="0"/>
      <w:marBottom w:val="0"/>
      <w:divBdr>
        <w:top w:val="none" w:sz="0" w:space="0" w:color="auto"/>
        <w:left w:val="none" w:sz="0" w:space="0" w:color="auto"/>
        <w:bottom w:val="none" w:sz="0" w:space="0" w:color="auto"/>
        <w:right w:val="none" w:sz="0" w:space="0" w:color="auto"/>
      </w:divBdr>
    </w:div>
    <w:div w:id="1500002043">
      <w:bodyDiv w:val="1"/>
      <w:marLeft w:val="0"/>
      <w:marRight w:val="0"/>
      <w:marTop w:val="0"/>
      <w:marBottom w:val="0"/>
      <w:divBdr>
        <w:top w:val="none" w:sz="0" w:space="0" w:color="auto"/>
        <w:left w:val="none" w:sz="0" w:space="0" w:color="auto"/>
        <w:bottom w:val="none" w:sz="0" w:space="0" w:color="auto"/>
        <w:right w:val="none" w:sz="0" w:space="0" w:color="auto"/>
      </w:divBdr>
      <w:divsChild>
        <w:div w:id="51202162">
          <w:marLeft w:val="0"/>
          <w:marRight w:val="0"/>
          <w:marTop w:val="0"/>
          <w:marBottom w:val="0"/>
          <w:divBdr>
            <w:top w:val="none" w:sz="0" w:space="0" w:color="auto"/>
            <w:left w:val="none" w:sz="0" w:space="0" w:color="auto"/>
            <w:bottom w:val="none" w:sz="0" w:space="0" w:color="auto"/>
            <w:right w:val="none" w:sz="0" w:space="0" w:color="auto"/>
          </w:divBdr>
          <w:divsChild>
            <w:div w:id="438140863">
              <w:marLeft w:val="0"/>
              <w:marRight w:val="0"/>
              <w:marTop w:val="0"/>
              <w:marBottom w:val="0"/>
              <w:divBdr>
                <w:top w:val="none" w:sz="0" w:space="0" w:color="auto"/>
                <w:left w:val="none" w:sz="0" w:space="0" w:color="auto"/>
                <w:bottom w:val="none" w:sz="0" w:space="0" w:color="auto"/>
                <w:right w:val="none" w:sz="0" w:space="0" w:color="auto"/>
              </w:divBdr>
              <w:divsChild>
                <w:div w:id="6253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5841">
      <w:bodyDiv w:val="1"/>
      <w:marLeft w:val="0"/>
      <w:marRight w:val="0"/>
      <w:marTop w:val="0"/>
      <w:marBottom w:val="0"/>
      <w:divBdr>
        <w:top w:val="none" w:sz="0" w:space="0" w:color="auto"/>
        <w:left w:val="none" w:sz="0" w:space="0" w:color="auto"/>
        <w:bottom w:val="none" w:sz="0" w:space="0" w:color="auto"/>
        <w:right w:val="none" w:sz="0" w:space="0" w:color="auto"/>
      </w:divBdr>
    </w:div>
    <w:div w:id="1528326944">
      <w:bodyDiv w:val="1"/>
      <w:marLeft w:val="0"/>
      <w:marRight w:val="0"/>
      <w:marTop w:val="0"/>
      <w:marBottom w:val="0"/>
      <w:divBdr>
        <w:top w:val="none" w:sz="0" w:space="0" w:color="auto"/>
        <w:left w:val="none" w:sz="0" w:space="0" w:color="auto"/>
        <w:bottom w:val="none" w:sz="0" w:space="0" w:color="auto"/>
        <w:right w:val="none" w:sz="0" w:space="0" w:color="auto"/>
      </w:divBdr>
    </w:div>
    <w:div w:id="1542547912">
      <w:bodyDiv w:val="1"/>
      <w:marLeft w:val="0"/>
      <w:marRight w:val="0"/>
      <w:marTop w:val="0"/>
      <w:marBottom w:val="0"/>
      <w:divBdr>
        <w:top w:val="none" w:sz="0" w:space="0" w:color="auto"/>
        <w:left w:val="none" w:sz="0" w:space="0" w:color="auto"/>
        <w:bottom w:val="none" w:sz="0" w:space="0" w:color="auto"/>
        <w:right w:val="none" w:sz="0" w:space="0" w:color="auto"/>
      </w:divBdr>
    </w:div>
    <w:div w:id="1548640104">
      <w:bodyDiv w:val="1"/>
      <w:marLeft w:val="0"/>
      <w:marRight w:val="0"/>
      <w:marTop w:val="0"/>
      <w:marBottom w:val="0"/>
      <w:divBdr>
        <w:top w:val="none" w:sz="0" w:space="0" w:color="auto"/>
        <w:left w:val="none" w:sz="0" w:space="0" w:color="auto"/>
        <w:bottom w:val="none" w:sz="0" w:space="0" w:color="auto"/>
        <w:right w:val="none" w:sz="0" w:space="0" w:color="auto"/>
      </w:divBdr>
    </w:div>
    <w:div w:id="1548645724">
      <w:bodyDiv w:val="1"/>
      <w:marLeft w:val="0"/>
      <w:marRight w:val="0"/>
      <w:marTop w:val="0"/>
      <w:marBottom w:val="0"/>
      <w:divBdr>
        <w:top w:val="none" w:sz="0" w:space="0" w:color="auto"/>
        <w:left w:val="none" w:sz="0" w:space="0" w:color="auto"/>
        <w:bottom w:val="none" w:sz="0" w:space="0" w:color="auto"/>
        <w:right w:val="none" w:sz="0" w:space="0" w:color="auto"/>
      </w:divBdr>
    </w:div>
    <w:div w:id="1549343967">
      <w:bodyDiv w:val="1"/>
      <w:marLeft w:val="0"/>
      <w:marRight w:val="0"/>
      <w:marTop w:val="0"/>
      <w:marBottom w:val="0"/>
      <w:divBdr>
        <w:top w:val="none" w:sz="0" w:space="0" w:color="auto"/>
        <w:left w:val="none" w:sz="0" w:space="0" w:color="auto"/>
        <w:bottom w:val="none" w:sz="0" w:space="0" w:color="auto"/>
        <w:right w:val="none" w:sz="0" w:space="0" w:color="auto"/>
      </w:divBdr>
    </w:div>
    <w:div w:id="1552307281">
      <w:bodyDiv w:val="1"/>
      <w:marLeft w:val="0"/>
      <w:marRight w:val="0"/>
      <w:marTop w:val="0"/>
      <w:marBottom w:val="0"/>
      <w:divBdr>
        <w:top w:val="none" w:sz="0" w:space="0" w:color="auto"/>
        <w:left w:val="none" w:sz="0" w:space="0" w:color="auto"/>
        <w:bottom w:val="none" w:sz="0" w:space="0" w:color="auto"/>
        <w:right w:val="none" w:sz="0" w:space="0" w:color="auto"/>
      </w:divBdr>
    </w:div>
    <w:div w:id="1554853091">
      <w:bodyDiv w:val="1"/>
      <w:marLeft w:val="0"/>
      <w:marRight w:val="0"/>
      <w:marTop w:val="0"/>
      <w:marBottom w:val="0"/>
      <w:divBdr>
        <w:top w:val="none" w:sz="0" w:space="0" w:color="auto"/>
        <w:left w:val="none" w:sz="0" w:space="0" w:color="auto"/>
        <w:bottom w:val="none" w:sz="0" w:space="0" w:color="auto"/>
        <w:right w:val="none" w:sz="0" w:space="0" w:color="auto"/>
      </w:divBdr>
    </w:div>
    <w:div w:id="1596283174">
      <w:bodyDiv w:val="1"/>
      <w:marLeft w:val="0"/>
      <w:marRight w:val="0"/>
      <w:marTop w:val="0"/>
      <w:marBottom w:val="0"/>
      <w:divBdr>
        <w:top w:val="none" w:sz="0" w:space="0" w:color="auto"/>
        <w:left w:val="none" w:sz="0" w:space="0" w:color="auto"/>
        <w:bottom w:val="none" w:sz="0" w:space="0" w:color="auto"/>
        <w:right w:val="none" w:sz="0" w:space="0" w:color="auto"/>
      </w:divBdr>
    </w:div>
    <w:div w:id="1600021200">
      <w:bodyDiv w:val="1"/>
      <w:marLeft w:val="0"/>
      <w:marRight w:val="0"/>
      <w:marTop w:val="0"/>
      <w:marBottom w:val="0"/>
      <w:divBdr>
        <w:top w:val="none" w:sz="0" w:space="0" w:color="auto"/>
        <w:left w:val="none" w:sz="0" w:space="0" w:color="auto"/>
        <w:bottom w:val="none" w:sz="0" w:space="0" w:color="auto"/>
        <w:right w:val="none" w:sz="0" w:space="0" w:color="auto"/>
      </w:divBdr>
    </w:div>
    <w:div w:id="1601907522">
      <w:bodyDiv w:val="1"/>
      <w:marLeft w:val="0"/>
      <w:marRight w:val="0"/>
      <w:marTop w:val="0"/>
      <w:marBottom w:val="0"/>
      <w:divBdr>
        <w:top w:val="none" w:sz="0" w:space="0" w:color="auto"/>
        <w:left w:val="none" w:sz="0" w:space="0" w:color="auto"/>
        <w:bottom w:val="none" w:sz="0" w:space="0" w:color="auto"/>
        <w:right w:val="none" w:sz="0" w:space="0" w:color="auto"/>
      </w:divBdr>
    </w:div>
    <w:div w:id="1602881456">
      <w:bodyDiv w:val="1"/>
      <w:marLeft w:val="0"/>
      <w:marRight w:val="0"/>
      <w:marTop w:val="0"/>
      <w:marBottom w:val="0"/>
      <w:divBdr>
        <w:top w:val="none" w:sz="0" w:space="0" w:color="auto"/>
        <w:left w:val="none" w:sz="0" w:space="0" w:color="auto"/>
        <w:bottom w:val="none" w:sz="0" w:space="0" w:color="auto"/>
        <w:right w:val="none" w:sz="0" w:space="0" w:color="auto"/>
      </w:divBdr>
    </w:div>
    <w:div w:id="1604269000">
      <w:bodyDiv w:val="1"/>
      <w:marLeft w:val="0"/>
      <w:marRight w:val="0"/>
      <w:marTop w:val="0"/>
      <w:marBottom w:val="0"/>
      <w:divBdr>
        <w:top w:val="none" w:sz="0" w:space="0" w:color="auto"/>
        <w:left w:val="none" w:sz="0" w:space="0" w:color="auto"/>
        <w:bottom w:val="none" w:sz="0" w:space="0" w:color="auto"/>
        <w:right w:val="none" w:sz="0" w:space="0" w:color="auto"/>
      </w:divBdr>
    </w:div>
    <w:div w:id="1609699071">
      <w:bodyDiv w:val="1"/>
      <w:marLeft w:val="0"/>
      <w:marRight w:val="0"/>
      <w:marTop w:val="0"/>
      <w:marBottom w:val="0"/>
      <w:divBdr>
        <w:top w:val="none" w:sz="0" w:space="0" w:color="auto"/>
        <w:left w:val="none" w:sz="0" w:space="0" w:color="auto"/>
        <w:bottom w:val="none" w:sz="0" w:space="0" w:color="auto"/>
        <w:right w:val="none" w:sz="0" w:space="0" w:color="auto"/>
      </w:divBdr>
    </w:div>
    <w:div w:id="1620605324">
      <w:bodyDiv w:val="1"/>
      <w:marLeft w:val="0"/>
      <w:marRight w:val="0"/>
      <w:marTop w:val="0"/>
      <w:marBottom w:val="0"/>
      <w:divBdr>
        <w:top w:val="none" w:sz="0" w:space="0" w:color="auto"/>
        <w:left w:val="none" w:sz="0" w:space="0" w:color="auto"/>
        <w:bottom w:val="none" w:sz="0" w:space="0" w:color="auto"/>
        <w:right w:val="none" w:sz="0" w:space="0" w:color="auto"/>
      </w:divBdr>
    </w:div>
    <w:div w:id="1623460455">
      <w:bodyDiv w:val="1"/>
      <w:marLeft w:val="0"/>
      <w:marRight w:val="0"/>
      <w:marTop w:val="0"/>
      <w:marBottom w:val="0"/>
      <w:divBdr>
        <w:top w:val="none" w:sz="0" w:space="0" w:color="auto"/>
        <w:left w:val="none" w:sz="0" w:space="0" w:color="auto"/>
        <w:bottom w:val="none" w:sz="0" w:space="0" w:color="auto"/>
        <w:right w:val="none" w:sz="0" w:space="0" w:color="auto"/>
      </w:divBdr>
    </w:div>
    <w:div w:id="1623488410">
      <w:bodyDiv w:val="1"/>
      <w:marLeft w:val="0"/>
      <w:marRight w:val="0"/>
      <w:marTop w:val="0"/>
      <w:marBottom w:val="0"/>
      <w:divBdr>
        <w:top w:val="none" w:sz="0" w:space="0" w:color="auto"/>
        <w:left w:val="none" w:sz="0" w:space="0" w:color="auto"/>
        <w:bottom w:val="none" w:sz="0" w:space="0" w:color="auto"/>
        <w:right w:val="none" w:sz="0" w:space="0" w:color="auto"/>
      </w:divBdr>
    </w:div>
    <w:div w:id="1625578348">
      <w:bodyDiv w:val="1"/>
      <w:marLeft w:val="0"/>
      <w:marRight w:val="0"/>
      <w:marTop w:val="0"/>
      <w:marBottom w:val="0"/>
      <w:divBdr>
        <w:top w:val="none" w:sz="0" w:space="0" w:color="auto"/>
        <w:left w:val="none" w:sz="0" w:space="0" w:color="auto"/>
        <w:bottom w:val="none" w:sz="0" w:space="0" w:color="auto"/>
        <w:right w:val="none" w:sz="0" w:space="0" w:color="auto"/>
      </w:divBdr>
    </w:div>
    <w:div w:id="1636108669">
      <w:bodyDiv w:val="1"/>
      <w:marLeft w:val="0"/>
      <w:marRight w:val="0"/>
      <w:marTop w:val="0"/>
      <w:marBottom w:val="0"/>
      <w:divBdr>
        <w:top w:val="none" w:sz="0" w:space="0" w:color="auto"/>
        <w:left w:val="none" w:sz="0" w:space="0" w:color="auto"/>
        <w:bottom w:val="none" w:sz="0" w:space="0" w:color="auto"/>
        <w:right w:val="none" w:sz="0" w:space="0" w:color="auto"/>
      </w:divBdr>
    </w:div>
    <w:div w:id="1644240652">
      <w:bodyDiv w:val="1"/>
      <w:marLeft w:val="0"/>
      <w:marRight w:val="0"/>
      <w:marTop w:val="0"/>
      <w:marBottom w:val="0"/>
      <w:divBdr>
        <w:top w:val="none" w:sz="0" w:space="0" w:color="auto"/>
        <w:left w:val="none" w:sz="0" w:space="0" w:color="auto"/>
        <w:bottom w:val="none" w:sz="0" w:space="0" w:color="auto"/>
        <w:right w:val="none" w:sz="0" w:space="0" w:color="auto"/>
      </w:divBdr>
    </w:div>
    <w:div w:id="1645113680">
      <w:bodyDiv w:val="1"/>
      <w:marLeft w:val="0"/>
      <w:marRight w:val="0"/>
      <w:marTop w:val="0"/>
      <w:marBottom w:val="0"/>
      <w:divBdr>
        <w:top w:val="none" w:sz="0" w:space="0" w:color="auto"/>
        <w:left w:val="none" w:sz="0" w:space="0" w:color="auto"/>
        <w:bottom w:val="none" w:sz="0" w:space="0" w:color="auto"/>
        <w:right w:val="none" w:sz="0" w:space="0" w:color="auto"/>
      </w:divBdr>
    </w:div>
    <w:div w:id="1650668491">
      <w:bodyDiv w:val="1"/>
      <w:marLeft w:val="0"/>
      <w:marRight w:val="0"/>
      <w:marTop w:val="0"/>
      <w:marBottom w:val="0"/>
      <w:divBdr>
        <w:top w:val="none" w:sz="0" w:space="0" w:color="auto"/>
        <w:left w:val="none" w:sz="0" w:space="0" w:color="auto"/>
        <w:bottom w:val="none" w:sz="0" w:space="0" w:color="auto"/>
        <w:right w:val="none" w:sz="0" w:space="0" w:color="auto"/>
      </w:divBdr>
    </w:div>
    <w:div w:id="1651712182">
      <w:bodyDiv w:val="1"/>
      <w:marLeft w:val="0"/>
      <w:marRight w:val="0"/>
      <w:marTop w:val="0"/>
      <w:marBottom w:val="0"/>
      <w:divBdr>
        <w:top w:val="none" w:sz="0" w:space="0" w:color="auto"/>
        <w:left w:val="none" w:sz="0" w:space="0" w:color="auto"/>
        <w:bottom w:val="none" w:sz="0" w:space="0" w:color="auto"/>
        <w:right w:val="none" w:sz="0" w:space="0" w:color="auto"/>
      </w:divBdr>
    </w:div>
    <w:div w:id="1651715329">
      <w:bodyDiv w:val="1"/>
      <w:marLeft w:val="0"/>
      <w:marRight w:val="0"/>
      <w:marTop w:val="0"/>
      <w:marBottom w:val="0"/>
      <w:divBdr>
        <w:top w:val="none" w:sz="0" w:space="0" w:color="auto"/>
        <w:left w:val="none" w:sz="0" w:space="0" w:color="auto"/>
        <w:bottom w:val="none" w:sz="0" w:space="0" w:color="auto"/>
        <w:right w:val="none" w:sz="0" w:space="0" w:color="auto"/>
      </w:divBdr>
    </w:div>
    <w:div w:id="1671717544">
      <w:bodyDiv w:val="1"/>
      <w:marLeft w:val="0"/>
      <w:marRight w:val="0"/>
      <w:marTop w:val="0"/>
      <w:marBottom w:val="0"/>
      <w:divBdr>
        <w:top w:val="none" w:sz="0" w:space="0" w:color="auto"/>
        <w:left w:val="none" w:sz="0" w:space="0" w:color="auto"/>
        <w:bottom w:val="none" w:sz="0" w:space="0" w:color="auto"/>
        <w:right w:val="none" w:sz="0" w:space="0" w:color="auto"/>
      </w:divBdr>
    </w:div>
    <w:div w:id="1674068277">
      <w:bodyDiv w:val="1"/>
      <w:marLeft w:val="0"/>
      <w:marRight w:val="0"/>
      <w:marTop w:val="0"/>
      <w:marBottom w:val="0"/>
      <w:divBdr>
        <w:top w:val="none" w:sz="0" w:space="0" w:color="auto"/>
        <w:left w:val="none" w:sz="0" w:space="0" w:color="auto"/>
        <w:bottom w:val="none" w:sz="0" w:space="0" w:color="auto"/>
        <w:right w:val="none" w:sz="0" w:space="0" w:color="auto"/>
      </w:divBdr>
    </w:div>
    <w:div w:id="1674141100">
      <w:bodyDiv w:val="1"/>
      <w:marLeft w:val="0"/>
      <w:marRight w:val="0"/>
      <w:marTop w:val="0"/>
      <w:marBottom w:val="0"/>
      <w:divBdr>
        <w:top w:val="none" w:sz="0" w:space="0" w:color="auto"/>
        <w:left w:val="none" w:sz="0" w:space="0" w:color="auto"/>
        <w:bottom w:val="none" w:sz="0" w:space="0" w:color="auto"/>
        <w:right w:val="none" w:sz="0" w:space="0" w:color="auto"/>
      </w:divBdr>
    </w:div>
    <w:div w:id="1677004040">
      <w:bodyDiv w:val="1"/>
      <w:marLeft w:val="0"/>
      <w:marRight w:val="0"/>
      <w:marTop w:val="0"/>
      <w:marBottom w:val="0"/>
      <w:divBdr>
        <w:top w:val="none" w:sz="0" w:space="0" w:color="auto"/>
        <w:left w:val="none" w:sz="0" w:space="0" w:color="auto"/>
        <w:bottom w:val="none" w:sz="0" w:space="0" w:color="auto"/>
        <w:right w:val="none" w:sz="0" w:space="0" w:color="auto"/>
      </w:divBdr>
    </w:div>
    <w:div w:id="1679697170">
      <w:bodyDiv w:val="1"/>
      <w:marLeft w:val="0"/>
      <w:marRight w:val="0"/>
      <w:marTop w:val="0"/>
      <w:marBottom w:val="0"/>
      <w:divBdr>
        <w:top w:val="none" w:sz="0" w:space="0" w:color="auto"/>
        <w:left w:val="none" w:sz="0" w:space="0" w:color="auto"/>
        <w:bottom w:val="none" w:sz="0" w:space="0" w:color="auto"/>
        <w:right w:val="none" w:sz="0" w:space="0" w:color="auto"/>
      </w:divBdr>
    </w:div>
    <w:div w:id="1690988317">
      <w:bodyDiv w:val="1"/>
      <w:marLeft w:val="0"/>
      <w:marRight w:val="0"/>
      <w:marTop w:val="0"/>
      <w:marBottom w:val="0"/>
      <w:divBdr>
        <w:top w:val="none" w:sz="0" w:space="0" w:color="auto"/>
        <w:left w:val="none" w:sz="0" w:space="0" w:color="auto"/>
        <w:bottom w:val="none" w:sz="0" w:space="0" w:color="auto"/>
        <w:right w:val="none" w:sz="0" w:space="0" w:color="auto"/>
      </w:divBdr>
    </w:div>
    <w:div w:id="1691833962">
      <w:bodyDiv w:val="1"/>
      <w:marLeft w:val="0"/>
      <w:marRight w:val="0"/>
      <w:marTop w:val="0"/>
      <w:marBottom w:val="0"/>
      <w:divBdr>
        <w:top w:val="none" w:sz="0" w:space="0" w:color="auto"/>
        <w:left w:val="none" w:sz="0" w:space="0" w:color="auto"/>
        <w:bottom w:val="none" w:sz="0" w:space="0" w:color="auto"/>
        <w:right w:val="none" w:sz="0" w:space="0" w:color="auto"/>
      </w:divBdr>
    </w:div>
    <w:div w:id="1697387283">
      <w:bodyDiv w:val="1"/>
      <w:marLeft w:val="0"/>
      <w:marRight w:val="0"/>
      <w:marTop w:val="0"/>
      <w:marBottom w:val="0"/>
      <w:divBdr>
        <w:top w:val="none" w:sz="0" w:space="0" w:color="auto"/>
        <w:left w:val="none" w:sz="0" w:space="0" w:color="auto"/>
        <w:bottom w:val="none" w:sz="0" w:space="0" w:color="auto"/>
        <w:right w:val="none" w:sz="0" w:space="0" w:color="auto"/>
      </w:divBdr>
    </w:div>
    <w:div w:id="1711688211">
      <w:bodyDiv w:val="1"/>
      <w:marLeft w:val="0"/>
      <w:marRight w:val="0"/>
      <w:marTop w:val="0"/>
      <w:marBottom w:val="0"/>
      <w:divBdr>
        <w:top w:val="none" w:sz="0" w:space="0" w:color="auto"/>
        <w:left w:val="none" w:sz="0" w:space="0" w:color="auto"/>
        <w:bottom w:val="none" w:sz="0" w:space="0" w:color="auto"/>
        <w:right w:val="none" w:sz="0" w:space="0" w:color="auto"/>
      </w:divBdr>
    </w:div>
    <w:div w:id="1714650210">
      <w:bodyDiv w:val="1"/>
      <w:marLeft w:val="0"/>
      <w:marRight w:val="0"/>
      <w:marTop w:val="0"/>
      <w:marBottom w:val="0"/>
      <w:divBdr>
        <w:top w:val="none" w:sz="0" w:space="0" w:color="auto"/>
        <w:left w:val="none" w:sz="0" w:space="0" w:color="auto"/>
        <w:bottom w:val="none" w:sz="0" w:space="0" w:color="auto"/>
        <w:right w:val="none" w:sz="0" w:space="0" w:color="auto"/>
      </w:divBdr>
    </w:div>
    <w:div w:id="1724980224">
      <w:bodyDiv w:val="1"/>
      <w:marLeft w:val="0"/>
      <w:marRight w:val="0"/>
      <w:marTop w:val="0"/>
      <w:marBottom w:val="0"/>
      <w:divBdr>
        <w:top w:val="none" w:sz="0" w:space="0" w:color="auto"/>
        <w:left w:val="none" w:sz="0" w:space="0" w:color="auto"/>
        <w:bottom w:val="none" w:sz="0" w:space="0" w:color="auto"/>
        <w:right w:val="none" w:sz="0" w:space="0" w:color="auto"/>
      </w:divBdr>
    </w:div>
    <w:div w:id="1743019116">
      <w:bodyDiv w:val="1"/>
      <w:marLeft w:val="0"/>
      <w:marRight w:val="0"/>
      <w:marTop w:val="0"/>
      <w:marBottom w:val="0"/>
      <w:divBdr>
        <w:top w:val="none" w:sz="0" w:space="0" w:color="auto"/>
        <w:left w:val="none" w:sz="0" w:space="0" w:color="auto"/>
        <w:bottom w:val="none" w:sz="0" w:space="0" w:color="auto"/>
        <w:right w:val="none" w:sz="0" w:space="0" w:color="auto"/>
      </w:divBdr>
    </w:div>
    <w:div w:id="1747610373">
      <w:bodyDiv w:val="1"/>
      <w:marLeft w:val="0"/>
      <w:marRight w:val="0"/>
      <w:marTop w:val="0"/>
      <w:marBottom w:val="0"/>
      <w:divBdr>
        <w:top w:val="none" w:sz="0" w:space="0" w:color="auto"/>
        <w:left w:val="none" w:sz="0" w:space="0" w:color="auto"/>
        <w:bottom w:val="none" w:sz="0" w:space="0" w:color="auto"/>
        <w:right w:val="none" w:sz="0" w:space="0" w:color="auto"/>
      </w:divBdr>
    </w:div>
    <w:div w:id="1761413144">
      <w:bodyDiv w:val="1"/>
      <w:marLeft w:val="0"/>
      <w:marRight w:val="0"/>
      <w:marTop w:val="0"/>
      <w:marBottom w:val="0"/>
      <w:divBdr>
        <w:top w:val="none" w:sz="0" w:space="0" w:color="auto"/>
        <w:left w:val="none" w:sz="0" w:space="0" w:color="auto"/>
        <w:bottom w:val="none" w:sz="0" w:space="0" w:color="auto"/>
        <w:right w:val="none" w:sz="0" w:space="0" w:color="auto"/>
      </w:divBdr>
    </w:div>
    <w:div w:id="1763405099">
      <w:bodyDiv w:val="1"/>
      <w:marLeft w:val="0"/>
      <w:marRight w:val="0"/>
      <w:marTop w:val="0"/>
      <w:marBottom w:val="0"/>
      <w:divBdr>
        <w:top w:val="none" w:sz="0" w:space="0" w:color="auto"/>
        <w:left w:val="none" w:sz="0" w:space="0" w:color="auto"/>
        <w:bottom w:val="none" w:sz="0" w:space="0" w:color="auto"/>
        <w:right w:val="none" w:sz="0" w:space="0" w:color="auto"/>
      </w:divBdr>
    </w:div>
    <w:div w:id="1770076634">
      <w:bodyDiv w:val="1"/>
      <w:marLeft w:val="0"/>
      <w:marRight w:val="0"/>
      <w:marTop w:val="0"/>
      <w:marBottom w:val="0"/>
      <w:divBdr>
        <w:top w:val="none" w:sz="0" w:space="0" w:color="auto"/>
        <w:left w:val="none" w:sz="0" w:space="0" w:color="auto"/>
        <w:bottom w:val="none" w:sz="0" w:space="0" w:color="auto"/>
        <w:right w:val="none" w:sz="0" w:space="0" w:color="auto"/>
      </w:divBdr>
    </w:div>
    <w:div w:id="1782408180">
      <w:bodyDiv w:val="1"/>
      <w:marLeft w:val="0"/>
      <w:marRight w:val="0"/>
      <w:marTop w:val="0"/>
      <w:marBottom w:val="0"/>
      <w:divBdr>
        <w:top w:val="none" w:sz="0" w:space="0" w:color="auto"/>
        <w:left w:val="none" w:sz="0" w:space="0" w:color="auto"/>
        <w:bottom w:val="none" w:sz="0" w:space="0" w:color="auto"/>
        <w:right w:val="none" w:sz="0" w:space="0" w:color="auto"/>
      </w:divBdr>
    </w:div>
    <w:div w:id="1783257593">
      <w:bodyDiv w:val="1"/>
      <w:marLeft w:val="0"/>
      <w:marRight w:val="0"/>
      <w:marTop w:val="0"/>
      <w:marBottom w:val="0"/>
      <w:divBdr>
        <w:top w:val="none" w:sz="0" w:space="0" w:color="auto"/>
        <w:left w:val="none" w:sz="0" w:space="0" w:color="auto"/>
        <w:bottom w:val="none" w:sz="0" w:space="0" w:color="auto"/>
        <w:right w:val="none" w:sz="0" w:space="0" w:color="auto"/>
      </w:divBdr>
    </w:div>
    <w:div w:id="1783576321">
      <w:bodyDiv w:val="1"/>
      <w:marLeft w:val="0"/>
      <w:marRight w:val="0"/>
      <w:marTop w:val="0"/>
      <w:marBottom w:val="0"/>
      <w:divBdr>
        <w:top w:val="none" w:sz="0" w:space="0" w:color="auto"/>
        <w:left w:val="none" w:sz="0" w:space="0" w:color="auto"/>
        <w:bottom w:val="none" w:sz="0" w:space="0" w:color="auto"/>
        <w:right w:val="none" w:sz="0" w:space="0" w:color="auto"/>
      </w:divBdr>
    </w:div>
    <w:div w:id="1800955401">
      <w:bodyDiv w:val="1"/>
      <w:marLeft w:val="0"/>
      <w:marRight w:val="0"/>
      <w:marTop w:val="0"/>
      <w:marBottom w:val="0"/>
      <w:divBdr>
        <w:top w:val="none" w:sz="0" w:space="0" w:color="auto"/>
        <w:left w:val="none" w:sz="0" w:space="0" w:color="auto"/>
        <w:bottom w:val="none" w:sz="0" w:space="0" w:color="auto"/>
        <w:right w:val="none" w:sz="0" w:space="0" w:color="auto"/>
      </w:divBdr>
    </w:div>
    <w:div w:id="1801729032">
      <w:bodyDiv w:val="1"/>
      <w:marLeft w:val="0"/>
      <w:marRight w:val="0"/>
      <w:marTop w:val="0"/>
      <w:marBottom w:val="0"/>
      <w:divBdr>
        <w:top w:val="none" w:sz="0" w:space="0" w:color="auto"/>
        <w:left w:val="none" w:sz="0" w:space="0" w:color="auto"/>
        <w:bottom w:val="none" w:sz="0" w:space="0" w:color="auto"/>
        <w:right w:val="none" w:sz="0" w:space="0" w:color="auto"/>
      </w:divBdr>
    </w:div>
    <w:div w:id="1810319283">
      <w:bodyDiv w:val="1"/>
      <w:marLeft w:val="0"/>
      <w:marRight w:val="0"/>
      <w:marTop w:val="0"/>
      <w:marBottom w:val="0"/>
      <w:divBdr>
        <w:top w:val="none" w:sz="0" w:space="0" w:color="auto"/>
        <w:left w:val="none" w:sz="0" w:space="0" w:color="auto"/>
        <w:bottom w:val="none" w:sz="0" w:space="0" w:color="auto"/>
        <w:right w:val="none" w:sz="0" w:space="0" w:color="auto"/>
      </w:divBdr>
    </w:div>
    <w:div w:id="1816484536">
      <w:bodyDiv w:val="1"/>
      <w:marLeft w:val="0"/>
      <w:marRight w:val="0"/>
      <w:marTop w:val="0"/>
      <w:marBottom w:val="0"/>
      <w:divBdr>
        <w:top w:val="none" w:sz="0" w:space="0" w:color="auto"/>
        <w:left w:val="none" w:sz="0" w:space="0" w:color="auto"/>
        <w:bottom w:val="none" w:sz="0" w:space="0" w:color="auto"/>
        <w:right w:val="none" w:sz="0" w:space="0" w:color="auto"/>
      </w:divBdr>
    </w:div>
    <w:div w:id="1818183564">
      <w:bodyDiv w:val="1"/>
      <w:marLeft w:val="0"/>
      <w:marRight w:val="0"/>
      <w:marTop w:val="0"/>
      <w:marBottom w:val="0"/>
      <w:divBdr>
        <w:top w:val="none" w:sz="0" w:space="0" w:color="auto"/>
        <w:left w:val="none" w:sz="0" w:space="0" w:color="auto"/>
        <w:bottom w:val="none" w:sz="0" w:space="0" w:color="auto"/>
        <w:right w:val="none" w:sz="0" w:space="0" w:color="auto"/>
      </w:divBdr>
    </w:div>
    <w:div w:id="1821073333">
      <w:bodyDiv w:val="1"/>
      <w:marLeft w:val="0"/>
      <w:marRight w:val="0"/>
      <w:marTop w:val="0"/>
      <w:marBottom w:val="0"/>
      <w:divBdr>
        <w:top w:val="none" w:sz="0" w:space="0" w:color="auto"/>
        <w:left w:val="none" w:sz="0" w:space="0" w:color="auto"/>
        <w:bottom w:val="none" w:sz="0" w:space="0" w:color="auto"/>
        <w:right w:val="none" w:sz="0" w:space="0" w:color="auto"/>
      </w:divBdr>
    </w:div>
    <w:div w:id="1836335349">
      <w:bodyDiv w:val="1"/>
      <w:marLeft w:val="0"/>
      <w:marRight w:val="0"/>
      <w:marTop w:val="0"/>
      <w:marBottom w:val="0"/>
      <w:divBdr>
        <w:top w:val="none" w:sz="0" w:space="0" w:color="auto"/>
        <w:left w:val="none" w:sz="0" w:space="0" w:color="auto"/>
        <w:bottom w:val="none" w:sz="0" w:space="0" w:color="auto"/>
        <w:right w:val="none" w:sz="0" w:space="0" w:color="auto"/>
      </w:divBdr>
    </w:div>
    <w:div w:id="1847204127">
      <w:bodyDiv w:val="1"/>
      <w:marLeft w:val="0"/>
      <w:marRight w:val="0"/>
      <w:marTop w:val="0"/>
      <w:marBottom w:val="0"/>
      <w:divBdr>
        <w:top w:val="none" w:sz="0" w:space="0" w:color="auto"/>
        <w:left w:val="none" w:sz="0" w:space="0" w:color="auto"/>
        <w:bottom w:val="none" w:sz="0" w:space="0" w:color="auto"/>
        <w:right w:val="none" w:sz="0" w:space="0" w:color="auto"/>
      </w:divBdr>
      <w:divsChild>
        <w:div w:id="1393117001">
          <w:marLeft w:val="0"/>
          <w:marRight w:val="0"/>
          <w:marTop w:val="0"/>
          <w:marBottom w:val="0"/>
          <w:divBdr>
            <w:top w:val="none" w:sz="0" w:space="0" w:color="auto"/>
            <w:left w:val="none" w:sz="0" w:space="0" w:color="auto"/>
            <w:bottom w:val="none" w:sz="0" w:space="0" w:color="auto"/>
            <w:right w:val="none" w:sz="0" w:space="0" w:color="auto"/>
          </w:divBdr>
          <w:divsChild>
            <w:div w:id="953362557">
              <w:marLeft w:val="0"/>
              <w:marRight w:val="0"/>
              <w:marTop w:val="0"/>
              <w:marBottom w:val="0"/>
              <w:divBdr>
                <w:top w:val="none" w:sz="0" w:space="0" w:color="auto"/>
                <w:left w:val="none" w:sz="0" w:space="0" w:color="auto"/>
                <w:bottom w:val="none" w:sz="0" w:space="0" w:color="auto"/>
                <w:right w:val="none" w:sz="0" w:space="0" w:color="auto"/>
              </w:divBdr>
              <w:divsChild>
                <w:div w:id="4908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9484">
          <w:marLeft w:val="0"/>
          <w:marRight w:val="0"/>
          <w:marTop w:val="0"/>
          <w:marBottom w:val="0"/>
          <w:divBdr>
            <w:top w:val="none" w:sz="0" w:space="0" w:color="auto"/>
            <w:left w:val="none" w:sz="0" w:space="0" w:color="auto"/>
            <w:bottom w:val="none" w:sz="0" w:space="0" w:color="auto"/>
            <w:right w:val="none" w:sz="0" w:space="0" w:color="auto"/>
          </w:divBdr>
          <w:divsChild>
            <w:div w:id="1941178672">
              <w:marLeft w:val="0"/>
              <w:marRight w:val="0"/>
              <w:marTop w:val="0"/>
              <w:marBottom w:val="0"/>
              <w:divBdr>
                <w:top w:val="none" w:sz="0" w:space="0" w:color="auto"/>
                <w:left w:val="none" w:sz="0" w:space="0" w:color="auto"/>
                <w:bottom w:val="none" w:sz="0" w:space="0" w:color="auto"/>
                <w:right w:val="none" w:sz="0" w:space="0" w:color="auto"/>
              </w:divBdr>
              <w:divsChild>
                <w:div w:id="1803840496">
                  <w:marLeft w:val="0"/>
                  <w:marRight w:val="0"/>
                  <w:marTop w:val="0"/>
                  <w:marBottom w:val="0"/>
                  <w:divBdr>
                    <w:top w:val="none" w:sz="0" w:space="0" w:color="auto"/>
                    <w:left w:val="none" w:sz="0" w:space="0" w:color="auto"/>
                    <w:bottom w:val="none" w:sz="0" w:space="0" w:color="auto"/>
                    <w:right w:val="none" w:sz="0" w:space="0" w:color="auto"/>
                  </w:divBdr>
                </w:div>
              </w:divsChild>
            </w:div>
            <w:div w:id="1420953818">
              <w:marLeft w:val="0"/>
              <w:marRight w:val="0"/>
              <w:marTop w:val="0"/>
              <w:marBottom w:val="0"/>
              <w:divBdr>
                <w:top w:val="none" w:sz="0" w:space="0" w:color="auto"/>
                <w:left w:val="none" w:sz="0" w:space="0" w:color="auto"/>
                <w:bottom w:val="none" w:sz="0" w:space="0" w:color="auto"/>
                <w:right w:val="none" w:sz="0" w:space="0" w:color="auto"/>
              </w:divBdr>
              <w:divsChild>
                <w:div w:id="19272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2602">
      <w:bodyDiv w:val="1"/>
      <w:marLeft w:val="0"/>
      <w:marRight w:val="0"/>
      <w:marTop w:val="0"/>
      <w:marBottom w:val="0"/>
      <w:divBdr>
        <w:top w:val="none" w:sz="0" w:space="0" w:color="auto"/>
        <w:left w:val="none" w:sz="0" w:space="0" w:color="auto"/>
        <w:bottom w:val="none" w:sz="0" w:space="0" w:color="auto"/>
        <w:right w:val="none" w:sz="0" w:space="0" w:color="auto"/>
      </w:divBdr>
    </w:div>
    <w:div w:id="1850947343">
      <w:bodyDiv w:val="1"/>
      <w:marLeft w:val="0"/>
      <w:marRight w:val="0"/>
      <w:marTop w:val="0"/>
      <w:marBottom w:val="0"/>
      <w:divBdr>
        <w:top w:val="none" w:sz="0" w:space="0" w:color="auto"/>
        <w:left w:val="none" w:sz="0" w:space="0" w:color="auto"/>
        <w:bottom w:val="none" w:sz="0" w:space="0" w:color="auto"/>
        <w:right w:val="none" w:sz="0" w:space="0" w:color="auto"/>
      </w:divBdr>
    </w:div>
    <w:div w:id="1853299627">
      <w:bodyDiv w:val="1"/>
      <w:marLeft w:val="0"/>
      <w:marRight w:val="0"/>
      <w:marTop w:val="0"/>
      <w:marBottom w:val="0"/>
      <w:divBdr>
        <w:top w:val="none" w:sz="0" w:space="0" w:color="auto"/>
        <w:left w:val="none" w:sz="0" w:space="0" w:color="auto"/>
        <w:bottom w:val="none" w:sz="0" w:space="0" w:color="auto"/>
        <w:right w:val="none" w:sz="0" w:space="0" w:color="auto"/>
      </w:divBdr>
    </w:div>
    <w:div w:id="1854998117">
      <w:bodyDiv w:val="1"/>
      <w:marLeft w:val="0"/>
      <w:marRight w:val="0"/>
      <w:marTop w:val="0"/>
      <w:marBottom w:val="0"/>
      <w:divBdr>
        <w:top w:val="none" w:sz="0" w:space="0" w:color="auto"/>
        <w:left w:val="none" w:sz="0" w:space="0" w:color="auto"/>
        <w:bottom w:val="none" w:sz="0" w:space="0" w:color="auto"/>
        <w:right w:val="none" w:sz="0" w:space="0" w:color="auto"/>
      </w:divBdr>
    </w:div>
    <w:div w:id="1900240534">
      <w:bodyDiv w:val="1"/>
      <w:marLeft w:val="0"/>
      <w:marRight w:val="0"/>
      <w:marTop w:val="0"/>
      <w:marBottom w:val="0"/>
      <w:divBdr>
        <w:top w:val="none" w:sz="0" w:space="0" w:color="auto"/>
        <w:left w:val="none" w:sz="0" w:space="0" w:color="auto"/>
        <w:bottom w:val="none" w:sz="0" w:space="0" w:color="auto"/>
        <w:right w:val="none" w:sz="0" w:space="0" w:color="auto"/>
      </w:divBdr>
    </w:div>
    <w:div w:id="1915621704">
      <w:bodyDiv w:val="1"/>
      <w:marLeft w:val="0"/>
      <w:marRight w:val="0"/>
      <w:marTop w:val="0"/>
      <w:marBottom w:val="0"/>
      <w:divBdr>
        <w:top w:val="none" w:sz="0" w:space="0" w:color="auto"/>
        <w:left w:val="none" w:sz="0" w:space="0" w:color="auto"/>
        <w:bottom w:val="none" w:sz="0" w:space="0" w:color="auto"/>
        <w:right w:val="none" w:sz="0" w:space="0" w:color="auto"/>
      </w:divBdr>
      <w:divsChild>
        <w:div w:id="1568685026">
          <w:marLeft w:val="0"/>
          <w:marRight w:val="0"/>
          <w:marTop w:val="0"/>
          <w:marBottom w:val="0"/>
          <w:divBdr>
            <w:top w:val="none" w:sz="0" w:space="0" w:color="auto"/>
            <w:left w:val="none" w:sz="0" w:space="0" w:color="auto"/>
            <w:bottom w:val="none" w:sz="0" w:space="0" w:color="auto"/>
            <w:right w:val="none" w:sz="0" w:space="0" w:color="auto"/>
          </w:divBdr>
          <w:divsChild>
            <w:div w:id="329993622">
              <w:marLeft w:val="0"/>
              <w:marRight w:val="0"/>
              <w:marTop w:val="0"/>
              <w:marBottom w:val="0"/>
              <w:divBdr>
                <w:top w:val="none" w:sz="0" w:space="0" w:color="auto"/>
                <w:left w:val="none" w:sz="0" w:space="0" w:color="auto"/>
                <w:bottom w:val="none" w:sz="0" w:space="0" w:color="auto"/>
                <w:right w:val="none" w:sz="0" w:space="0" w:color="auto"/>
              </w:divBdr>
              <w:divsChild>
                <w:div w:id="1014961327">
                  <w:marLeft w:val="0"/>
                  <w:marRight w:val="0"/>
                  <w:marTop w:val="0"/>
                  <w:marBottom w:val="0"/>
                  <w:divBdr>
                    <w:top w:val="none" w:sz="0" w:space="0" w:color="auto"/>
                    <w:left w:val="none" w:sz="0" w:space="0" w:color="auto"/>
                    <w:bottom w:val="none" w:sz="0" w:space="0" w:color="auto"/>
                    <w:right w:val="none" w:sz="0" w:space="0" w:color="auto"/>
                  </w:divBdr>
                </w:div>
              </w:divsChild>
            </w:div>
            <w:div w:id="227696383">
              <w:marLeft w:val="0"/>
              <w:marRight w:val="0"/>
              <w:marTop w:val="0"/>
              <w:marBottom w:val="0"/>
              <w:divBdr>
                <w:top w:val="none" w:sz="0" w:space="0" w:color="auto"/>
                <w:left w:val="none" w:sz="0" w:space="0" w:color="auto"/>
                <w:bottom w:val="none" w:sz="0" w:space="0" w:color="auto"/>
                <w:right w:val="none" w:sz="0" w:space="0" w:color="auto"/>
              </w:divBdr>
              <w:divsChild>
                <w:div w:id="371225946">
                  <w:marLeft w:val="0"/>
                  <w:marRight w:val="0"/>
                  <w:marTop w:val="0"/>
                  <w:marBottom w:val="0"/>
                  <w:divBdr>
                    <w:top w:val="none" w:sz="0" w:space="0" w:color="auto"/>
                    <w:left w:val="none" w:sz="0" w:space="0" w:color="auto"/>
                    <w:bottom w:val="none" w:sz="0" w:space="0" w:color="auto"/>
                    <w:right w:val="none" w:sz="0" w:space="0" w:color="auto"/>
                  </w:divBdr>
                </w:div>
                <w:div w:id="869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198">
      <w:bodyDiv w:val="1"/>
      <w:marLeft w:val="0"/>
      <w:marRight w:val="0"/>
      <w:marTop w:val="0"/>
      <w:marBottom w:val="0"/>
      <w:divBdr>
        <w:top w:val="none" w:sz="0" w:space="0" w:color="auto"/>
        <w:left w:val="none" w:sz="0" w:space="0" w:color="auto"/>
        <w:bottom w:val="none" w:sz="0" w:space="0" w:color="auto"/>
        <w:right w:val="none" w:sz="0" w:space="0" w:color="auto"/>
      </w:divBdr>
    </w:div>
    <w:div w:id="1924415545">
      <w:bodyDiv w:val="1"/>
      <w:marLeft w:val="0"/>
      <w:marRight w:val="0"/>
      <w:marTop w:val="0"/>
      <w:marBottom w:val="0"/>
      <w:divBdr>
        <w:top w:val="none" w:sz="0" w:space="0" w:color="auto"/>
        <w:left w:val="none" w:sz="0" w:space="0" w:color="auto"/>
        <w:bottom w:val="none" w:sz="0" w:space="0" w:color="auto"/>
        <w:right w:val="none" w:sz="0" w:space="0" w:color="auto"/>
      </w:divBdr>
    </w:div>
    <w:div w:id="1925645753">
      <w:bodyDiv w:val="1"/>
      <w:marLeft w:val="0"/>
      <w:marRight w:val="0"/>
      <w:marTop w:val="0"/>
      <w:marBottom w:val="0"/>
      <w:divBdr>
        <w:top w:val="none" w:sz="0" w:space="0" w:color="auto"/>
        <w:left w:val="none" w:sz="0" w:space="0" w:color="auto"/>
        <w:bottom w:val="none" w:sz="0" w:space="0" w:color="auto"/>
        <w:right w:val="none" w:sz="0" w:space="0" w:color="auto"/>
      </w:divBdr>
    </w:div>
    <w:div w:id="1933199670">
      <w:bodyDiv w:val="1"/>
      <w:marLeft w:val="0"/>
      <w:marRight w:val="0"/>
      <w:marTop w:val="0"/>
      <w:marBottom w:val="0"/>
      <w:divBdr>
        <w:top w:val="none" w:sz="0" w:space="0" w:color="auto"/>
        <w:left w:val="none" w:sz="0" w:space="0" w:color="auto"/>
        <w:bottom w:val="none" w:sz="0" w:space="0" w:color="auto"/>
        <w:right w:val="none" w:sz="0" w:space="0" w:color="auto"/>
      </w:divBdr>
    </w:div>
    <w:div w:id="1940215802">
      <w:bodyDiv w:val="1"/>
      <w:marLeft w:val="0"/>
      <w:marRight w:val="0"/>
      <w:marTop w:val="0"/>
      <w:marBottom w:val="0"/>
      <w:divBdr>
        <w:top w:val="none" w:sz="0" w:space="0" w:color="auto"/>
        <w:left w:val="none" w:sz="0" w:space="0" w:color="auto"/>
        <w:bottom w:val="none" w:sz="0" w:space="0" w:color="auto"/>
        <w:right w:val="none" w:sz="0" w:space="0" w:color="auto"/>
      </w:divBdr>
    </w:div>
    <w:div w:id="1945381481">
      <w:bodyDiv w:val="1"/>
      <w:marLeft w:val="0"/>
      <w:marRight w:val="0"/>
      <w:marTop w:val="0"/>
      <w:marBottom w:val="0"/>
      <w:divBdr>
        <w:top w:val="none" w:sz="0" w:space="0" w:color="auto"/>
        <w:left w:val="none" w:sz="0" w:space="0" w:color="auto"/>
        <w:bottom w:val="none" w:sz="0" w:space="0" w:color="auto"/>
        <w:right w:val="none" w:sz="0" w:space="0" w:color="auto"/>
      </w:divBdr>
    </w:div>
    <w:div w:id="1953709705">
      <w:bodyDiv w:val="1"/>
      <w:marLeft w:val="0"/>
      <w:marRight w:val="0"/>
      <w:marTop w:val="0"/>
      <w:marBottom w:val="0"/>
      <w:divBdr>
        <w:top w:val="none" w:sz="0" w:space="0" w:color="auto"/>
        <w:left w:val="none" w:sz="0" w:space="0" w:color="auto"/>
        <w:bottom w:val="none" w:sz="0" w:space="0" w:color="auto"/>
        <w:right w:val="none" w:sz="0" w:space="0" w:color="auto"/>
      </w:divBdr>
    </w:div>
    <w:div w:id="1959288036">
      <w:bodyDiv w:val="1"/>
      <w:marLeft w:val="0"/>
      <w:marRight w:val="0"/>
      <w:marTop w:val="0"/>
      <w:marBottom w:val="0"/>
      <w:divBdr>
        <w:top w:val="none" w:sz="0" w:space="0" w:color="auto"/>
        <w:left w:val="none" w:sz="0" w:space="0" w:color="auto"/>
        <w:bottom w:val="none" w:sz="0" w:space="0" w:color="auto"/>
        <w:right w:val="none" w:sz="0" w:space="0" w:color="auto"/>
      </w:divBdr>
    </w:div>
    <w:div w:id="1984115153">
      <w:bodyDiv w:val="1"/>
      <w:marLeft w:val="0"/>
      <w:marRight w:val="0"/>
      <w:marTop w:val="0"/>
      <w:marBottom w:val="0"/>
      <w:divBdr>
        <w:top w:val="none" w:sz="0" w:space="0" w:color="auto"/>
        <w:left w:val="none" w:sz="0" w:space="0" w:color="auto"/>
        <w:bottom w:val="none" w:sz="0" w:space="0" w:color="auto"/>
        <w:right w:val="none" w:sz="0" w:space="0" w:color="auto"/>
      </w:divBdr>
    </w:div>
    <w:div w:id="2016691963">
      <w:bodyDiv w:val="1"/>
      <w:marLeft w:val="0"/>
      <w:marRight w:val="0"/>
      <w:marTop w:val="0"/>
      <w:marBottom w:val="0"/>
      <w:divBdr>
        <w:top w:val="none" w:sz="0" w:space="0" w:color="auto"/>
        <w:left w:val="none" w:sz="0" w:space="0" w:color="auto"/>
        <w:bottom w:val="none" w:sz="0" w:space="0" w:color="auto"/>
        <w:right w:val="none" w:sz="0" w:space="0" w:color="auto"/>
      </w:divBdr>
    </w:div>
    <w:div w:id="2033337347">
      <w:bodyDiv w:val="1"/>
      <w:marLeft w:val="0"/>
      <w:marRight w:val="0"/>
      <w:marTop w:val="0"/>
      <w:marBottom w:val="0"/>
      <w:divBdr>
        <w:top w:val="none" w:sz="0" w:space="0" w:color="auto"/>
        <w:left w:val="none" w:sz="0" w:space="0" w:color="auto"/>
        <w:bottom w:val="none" w:sz="0" w:space="0" w:color="auto"/>
        <w:right w:val="none" w:sz="0" w:space="0" w:color="auto"/>
      </w:divBdr>
    </w:div>
    <w:div w:id="2036879790">
      <w:bodyDiv w:val="1"/>
      <w:marLeft w:val="0"/>
      <w:marRight w:val="0"/>
      <w:marTop w:val="0"/>
      <w:marBottom w:val="0"/>
      <w:divBdr>
        <w:top w:val="none" w:sz="0" w:space="0" w:color="auto"/>
        <w:left w:val="none" w:sz="0" w:space="0" w:color="auto"/>
        <w:bottom w:val="none" w:sz="0" w:space="0" w:color="auto"/>
        <w:right w:val="none" w:sz="0" w:space="0" w:color="auto"/>
      </w:divBdr>
    </w:div>
    <w:div w:id="2051571072">
      <w:bodyDiv w:val="1"/>
      <w:marLeft w:val="0"/>
      <w:marRight w:val="0"/>
      <w:marTop w:val="0"/>
      <w:marBottom w:val="0"/>
      <w:divBdr>
        <w:top w:val="none" w:sz="0" w:space="0" w:color="auto"/>
        <w:left w:val="none" w:sz="0" w:space="0" w:color="auto"/>
        <w:bottom w:val="none" w:sz="0" w:space="0" w:color="auto"/>
        <w:right w:val="none" w:sz="0" w:space="0" w:color="auto"/>
      </w:divBdr>
    </w:div>
    <w:div w:id="2051879584">
      <w:bodyDiv w:val="1"/>
      <w:marLeft w:val="0"/>
      <w:marRight w:val="0"/>
      <w:marTop w:val="0"/>
      <w:marBottom w:val="0"/>
      <w:divBdr>
        <w:top w:val="none" w:sz="0" w:space="0" w:color="auto"/>
        <w:left w:val="none" w:sz="0" w:space="0" w:color="auto"/>
        <w:bottom w:val="none" w:sz="0" w:space="0" w:color="auto"/>
        <w:right w:val="none" w:sz="0" w:space="0" w:color="auto"/>
      </w:divBdr>
    </w:div>
    <w:div w:id="2057121322">
      <w:bodyDiv w:val="1"/>
      <w:marLeft w:val="0"/>
      <w:marRight w:val="0"/>
      <w:marTop w:val="0"/>
      <w:marBottom w:val="0"/>
      <w:divBdr>
        <w:top w:val="none" w:sz="0" w:space="0" w:color="auto"/>
        <w:left w:val="none" w:sz="0" w:space="0" w:color="auto"/>
        <w:bottom w:val="none" w:sz="0" w:space="0" w:color="auto"/>
        <w:right w:val="none" w:sz="0" w:space="0" w:color="auto"/>
      </w:divBdr>
    </w:div>
    <w:div w:id="2061246240">
      <w:bodyDiv w:val="1"/>
      <w:marLeft w:val="0"/>
      <w:marRight w:val="0"/>
      <w:marTop w:val="0"/>
      <w:marBottom w:val="0"/>
      <w:divBdr>
        <w:top w:val="none" w:sz="0" w:space="0" w:color="auto"/>
        <w:left w:val="none" w:sz="0" w:space="0" w:color="auto"/>
        <w:bottom w:val="none" w:sz="0" w:space="0" w:color="auto"/>
        <w:right w:val="none" w:sz="0" w:space="0" w:color="auto"/>
      </w:divBdr>
    </w:div>
    <w:div w:id="2067873781">
      <w:bodyDiv w:val="1"/>
      <w:marLeft w:val="0"/>
      <w:marRight w:val="0"/>
      <w:marTop w:val="0"/>
      <w:marBottom w:val="0"/>
      <w:divBdr>
        <w:top w:val="none" w:sz="0" w:space="0" w:color="auto"/>
        <w:left w:val="none" w:sz="0" w:space="0" w:color="auto"/>
        <w:bottom w:val="none" w:sz="0" w:space="0" w:color="auto"/>
        <w:right w:val="none" w:sz="0" w:space="0" w:color="auto"/>
      </w:divBdr>
      <w:divsChild>
        <w:div w:id="1820149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774771">
              <w:marLeft w:val="0"/>
              <w:marRight w:val="0"/>
              <w:marTop w:val="0"/>
              <w:marBottom w:val="0"/>
              <w:divBdr>
                <w:top w:val="none" w:sz="0" w:space="0" w:color="auto"/>
                <w:left w:val="none" w:sz="0" w:space="0" w:color="auto"/>
                <w:bottom w:val="none" w:sz="0" w:space="0" w:color="auto"/>
                <w:right w:val="none" w:sz="0" w:space="0" w:color="auto"/>
              </w:divBdr>
              <w:divsChild>
                <w:div w:id="1290359485">
                  <w:marLeft w:val="0"/>
                  <w:marRight w:val="0"/>
                  <w:marTop w:val="0"/>
                  <w:marBottom w:val="0"/>
                  <w:divBdr>
                    <w:top w:val="none" w:sz="0" w:space="0" w:color="auto"/>
                    <w:left w:val="none" w:sz="0" w:space="0" w:color="auto"/>
                    <w:bottom w:val="none" w:sz="0" w:space="0" w:color="auto"/>
                    <w:right w:val="none" w:sz="0" w:space="0" w:color="auto"/>
                  </w:divBdr>
                  <w:divsChild>
                    <w:div w:id="2103720919">
                      <w:marLeft w:val="0"/>
                      <w:marRight w:val="0"/>
                      <w:marTop w:val="0"/>
                      <w:marBottom w:val="0"/>
                      <w:divBdr>
                        <w:top w:val="none" w:sz="0" w:space="0" w:color="auto"/>
                        <w:left w:val="none" w:sz="0" w:space="0" w:color="auto"/>
                        <w:bottom w:val="none" w:sz="0" w:space="0" w:color="auto"/>
                        <w:right w:val="none" w:sz="0" w:space="0" w:color="auto"/>
                      </w:divBdr>
                      <w:divsChild>
                        <w:div w:id="1284077843">
                          <w:marLeft w:val="0"/>
                          <w:marRight w:val="0"/>
                          <w:marTop w:val="0"/>
                          <w:marBottom w:val="0"/>
                          <w:divBdr>
                            <w:top w:val="none" w:sz="0" w:space="0" w:color="auto"/>
                            <w:left w:val="none" w:sz="0" w:space="0" w:color="auto"/>
                            <w:bottom w:val="none" w:sz="0" w:space="0" w:color="auto"/>
                            <w:right w:val="none" w:sz="0" w:space="0" w:color="auto"/>
                          </w:divBdr>
                          <w:divsChild>
                            <w:div w:id="999890187">
                              <w:marLeft w:val="0"/>
                              <w:marRight w:val="0"/>
                              <w:marTop w:val="0"/>
                              <w:marBottom w:val="0"/>
                              <w:divBdr>
                                <w:top w:val="none" w:sz="0" w:space="0" w:color="auto"/>
                                <w:left w:val="none" w:sz="0" w:space="0" w:color="auto"/>
                                <w:bottom w:val="none" w:sz="0" w:space="0" w:color="auto"/>
                                <w:right w:val="none" w:sz="0" w:space="0" w:color="auto"/>
                              </w:divBdr>
                              <w:divsChild>
                                <w:div w:id="180408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735624">
                                      <w:marLeft w:val="0"/>
                                      <w:marRight w:val="0"/>
                                      <w:marTop w:val="0"/>
                                      <w:marBottom w:val="0"/>
                                      <w:divBdr>
                                        <w:top w:val="none" w:sz="0" w:space="0" w:color="auto"/>
                                        <w:left w:val="none" w:sz="0" w:space="0" w:color="auto"/>
                                        <w:bottom w:val="none" w:sz="0" w:space="0" w:color="auto"/>
                                        <w:right w:val="none" w:sz="0" w:space="0" w:color="auto"/>
                                      </w:divBdr>
                                      <w:divsChild>
                                        <w:div w:id="888686941">
                                          <w:marLeft w:val="0"/>
                                          <w:marRight w:val="0"/>
                                          <w:marTop w:val="0"/>
                                          <w:marBottom w:val="0"/>
                                          <w:divBdr>
                                            <w:top w:val="none" w:sz="0" w:space="0" w:color="auto"/>
                                            <w:left w:val="none" w:sz="0" w:space="0" w:color="auto"/>
                                            <w:bottom w:val="none" w:sz="0" w:space="0" w:color="auto"/>
                                            <w:right w:val="none" w:sz="0" w:space="0" w:color="auto"/>
                                          </w:divBdr>
                                          <w:divsChild>
                                            <w:div w:id="329795407">
                                              <w:marLeft w:val="0"/>
                                              <w:marRight w:val="0"/>
                                              <w:marTop w:val="0"/>
                                              <w:marBottom w:val="0"/>
                                              <w:divBdr>
                                                <w:top w:val="none" w:sz="0" w:space="0" w:color="auto"/>
                                                <w:left w:val="none" w:sz="0" w:space="0" w:color="auto"/>
                                                <w:bottom w:val="none" w:sz="0" w:space="0" w:color="auto"/>
                                                <w:right w:val="none" w:sz="0" w:space="0" w:color="auto"/>
                                              </w:divBdr>
                                              <w:divsChild>
                                                <w:div w:id="1514614034">
                                                  <w:marLeft w:val="0"/>
                                                  <w:marRight w:val="0"/>
                                                  <w:marTop w:val="0"/>
                                                  <w:marBottom w:val="0"/>
                                                  <w:divBdr>
                                                    <w:top w:val="none" w:sz="0" w:space="0" w:color="auto"/>
                                                    <w:left w:val="none" w:sz="0" w:space="0" w:color="auto"/>
                                                    <w:bottom w:val="none" w:sz="0" w:space="0" w:color="auto"/>
                                                    <w:right w:val="none" w:sz="0" w:space="0" w:color="auto"/>
                                                  </w:divBdr>
                                                  <w:divsChild>
                                                    <w:div w:id="392891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415845">
                                                          <w:marLeft w:val="0"/>
                                                          <w:marRight w:val="0"/>
                                                          <w:marTop w:val="0"/>
                                                          <w:marBottom w:val="0"/>
                                                          <w:divBdr>
                                                            <w:top w:val="none" w:sz="0" w:space="0" w:color="auto"/>
                                                            <w:left w:val="none" w:sz="0" w:space="0" w:color="auto"/>
                                                            <w:bottom w:val="none" w:sz="0" w:space="0" w:color="auto"/>
                                                            <w:right w:val="none" w:sz="0" w:space="0" w:color="auto"/>
                                                          </w:divBdr>
                                                          <w:divsChild>
                                                            <w:div w:id="69281269">
                                                              <w:marLeft w:val="0"/>
                                                              <w:marRight w:val="0"/>
                                                              <w:marTop w:val="0"/>
                                                              <w:marBottom w:val="0"/>
                                                              <w:divBdr>
                                                                <w:top w:val="none" w:sz="0" w:space="0" w:color="auto"/>
                                                                <w:left w:val="none" w:sz="0" w:space="0" w:color="auto"/>
                                                                <w:bottom w:val="none" w:sz="0" w:space="0" w:color="auto"/>
                                                                <w:right w:val="none" w:sz="0" w:space="0" w:color="auto"/>
                                                              </w:divBdr>
                                                              <w:divsChild>
                                                                <w:div w:id="13149145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2055981">
                                                                      <w:marLeft w:val="0"/>
                                                                      <w:marRight w:val="0"/>
                                                                      <w:marTop w:val="0"/>
                                                                      <w:marBottom w:val="0"/>
                                                                      <w:divBdr>
                                                                        <w:top w:val="none" w:sz="0" w:space="0" w:color="auto"/>
                                                                        <w:left w:val="none" w:sz="0" w:space="0" w:color="auto"/>
                                                                        <w:bottom w:val="none" w:sz="0" w:space="0" w:color="auto"/>
                                                                        <w:right w:val="none" w:sz="0" w:space="0" w:color="auto"/>
                                                                      </w:divBdr>
                                                                      <w:divsChild>
                                                                        <w:div w:id="70348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14562">
                                                                              <w:marLeft w:val="0"/>
                                                                              <w:marRight w:val="0"/>
                                                                              <w:marTop w:val="0"/>
                                                                              <w:marBottom w:val="0"/>
                                                                              <w:divBdr>
                                                                                <w:top w:val="none" w:sz="0" w:space="0" w:color="auto"/>
                                                                                <w:left w:val="none" w:sz="0" w:space="0" w:color="auto"/>
                                                                                <w:bottom w:val="none" w:sz="0" w:space="0" w:color="auto"/>
                                                                                <w:right w:val="none" w:sz="0" w:space="0" w:color="auto"/>
                                                                              </w:divBdr>
                                                                              <w:divsChild>
                                                                                <w:div w:id="390738764">
                                                                                  <w:marLeft w:val="0"/>
                                                                                  <w:marRight w:val="0"/>
                                                                                  <w:marTop w:val="0"/>
                                                                                  <w:marBottom w:val="0"/>
                                                                                  <w:divBdr>
                                                                                    <w:top w:val="none" w:sz="0" w:space="0" w:color="auto"/>
                                                                                    <w:left w:val="none" w:sz="0" w:space="0" w:color="auto"/>
                                                                                    <w:bottom w:val="none" w:sz="0" w:space="0" w:color="auto"/>
                                                                                    <w:right w:val="none" w:sz="0" w:space="0" w:color="auto"/>
                                                                                  </w:divBdr>
                                                                                  <w:divsChild>
                                                                                    <w:div w:id="3778273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744380">
                                                                                          <w:marLeft w:val="0"/>
                                                                                          <w:marRight w:val="0"/>
                                                                                          <w:marTop w:val="0"/>
                                                                                          <w:marBottom w:val="0"/>
                                                                                          <w:divBdr>
                                                                                            <w:top w:val="none" w:sz="0" w:space="0" w:color="auto"/>
                                                                                            <w:left w:val="none" w:sz="0" w:space="0" w:color="auto"/>
                                                                                            <w:bottom w:val="none" w:sz="0" w:space="0" w:color="auto"/>
                                                                                            <w:right w:val="none" w:sz="0" w:space="0" w:color="auto"/>
                                                                                          </w:divBdr>
                                                                                          <w:divsChild>
                                                                                            <w:div w:id="1827628226">
                                                                                              <w:marLeft w:val="0"/>
                                                                                              <w:marRight w:val="0"/>
                                                                                              <w:marTop w:val="0"/>
                                                                                              <w:marBottom w:val="0"/>
                                                                                              <w:divBdr>
                                                                                                <w:top w:val="none" w:sz="0" w:space="0" w:color="auto"/>
                                                                                                <w:left w:val="none" w:sz="0" w:space="0" w:color="auto"/>
                                                                                                <w:bottom w:val="none" w:sz="0" w:space="0" w:color="auto"/>
                                                                                                <w:right w:val="none" w:sz="0" w:space="0" w:color="auto"/>
                                                                                              </w:divBdr>
                                                                                              <w:divsChild>
                                                                                                <w:div w:id="2045710964">
                                                                                                  <w:marLeft w:val="0"/>
                                                                                                  <w:marRight w:val="0"/>
                                                                                                  <w:marTop w:val="0"/>
                                                                                                  <w:marBottom w:val="0"/>
                                                                                                  <w:divBdr>
                                                                                                    <w:top w:val="none" w:sz="0" w:space="0" w:color="auto"/>
                                                                                                    <w:left w:val="none" w:sz="0" w:space="0" w:color="auto"/>
                                                                                                    <w:bottom w:val="none" w:sz="0" w:space="0" w:color="auto"/>
                                                                                                    <w:right w:val="none" w:sz="0" w:space="0" w:color="auto"/>
                                                                                                  </w:divBdr>
                                                                                                  <w:divsChild>
                                                                                                    <w:div w:id="1308781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655349">
                                                                                                          <w:marLeft w:val="0"/>
                                                                                                          <w:marRight w:val="0"/>
                                                                                                          <w:marTop w:val="0"/>
                                                                                                          <w:marBottom w:val="0"/>
                                                                                                          <w:divBdr>
                                                                                                            <w:top w:val="none" w:sz="0" w:space="0" w:color="auto"/>
                                                                                                            <w:left w:val="none" w:sz="0" w:space="0" w:color="auto"/>
                                                                                                            <w:bottom w:val="none" w:sz="0" w:space="0" w:color="auto"/>
                                                                                                            <w:right w:val="none" w:sz="0" w:space="0" w:color="auto"/>
                                                                                                          </w:divBdr>
                                                                                                          <w:divsChild>
                                                                                                            <w:div w:id="1620645648">
                                                                                                              <w:marLeft w:val="0"/>
                                                                                                              <w:marRight w:val="0"/>
                                                                                                              <w:marTop w:val="0"/>
                                                                                                              <w:marBottom w:val="0"/>
                                                                                                              <w:divBdr>
                                                                                                                <w:top w:val="none" w:sz="0" w:space="0" w:color="auto"/>
                                                                                                                <w:left w:val="none" w:sz="0" w:space="0" w:color="auto"/>
                                                                                                                <w:bottom w:val="none" w:sz="0" w:space="0" w:color="auto"/>
                                                                                                                <w:right w:val="none" w:sz="0" w:space="0" w:color="auto"/>
                                                                                                              </w:divBdr>
                                                                                                              <w:divsChild>
                                                                                                                <w:div w:id="1918510335">
                                                                                                                  <w:marLeft w:val="0"/>
                                                                                                                  <w:marRight w:val="0"/>
                                                                                                                  <w:marTop w:val="0"/>
                                                                                                                  <w:marBottom w:val="0"/>
                                                                                                                  <w:divBdr>
                                                                                                                    <w:top w:val="none" w:sz="0" w:space="0" w:color="auto"/>
                                                                                                                    <w:left w:val="none" w:sz="0" w:space="0" w:color="auto"/>
                                                                                                                    <w:bottom w:val="none" w:sz="0" w:space="0" w:color="auto"/>
                                                                                                                    <w:right w:val="none" w:sz="0" w:space="0" w:color="auto"/>
                                                                                                                  </w:divBdr>
                                                                                                                  <w:divsChild>
                                                                                                                    <w:div w:id="68384139">
                                                                                                                      <w:marLeft w:val="0"/>
                                                                                                                      <w:marRight w:val="0"/>
                                                                                                                      <w:marTop w:val="0"/>
                                                                                                                      <w:marBottom w:val="0"/>
                                                                                                                      <w:divBdr>
                                                                                                                        <w:top w:val="none" w:sz="0" w:space="0" w:color="auto"/>
                                                                                                                        <w:left w:val="none" w:sz="0" w:space="0" w:color="auto"/>
                                                                                                                        <w:bottom w:val="none" w:sz="0" w:space="0" w:color="auto"/>
                                                                                                                        <w:right w:val="none" w:sz="0" w:space="0" w:color="auto"/>
                                                                                                                      </w:divBdr>
                                                                                                                      <w:divsChild>
                                                                                                                        <w:div w:id="745301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801267">
                                                                                                                              <w:marLeft w:val="0"/>
                                                                                                                              <w:marRight w:val="0"/>
                                                                                                                              <w:marTop w:val="0"/>
                                                                                                                              <w:marBottom w:val="0"/>
                                                                                                                              <w:divBdr>
                                                                                                                                <w:top w:val="none" w:sz="0" w:space="0" w:color="auto"/>
                                                                                                                                <w:left w:val="none" w:sz="0" w:space="0" w:color="auto"/>
                                                                                                                                <w:bottom w:val="none" w:sz="0" w:space="0" w:color="auto"/>
                                                                                                                                <w:right w:val="none" w:sz="0" w:space="0" w:color="auto"/>
                                                                                                                              </w:divBdr>
                                                                                                                              <w:divsChild>
                                                                                                                                <w:div w:id="2070109963">
                                                                                                                                  <w:marLeft w:val="0"/>
                                                                                                                                  <w:marRight w:val="0"/>
                                                                                                                                  <w:marTop w:val="0"/>
                                                                                                                                  <w:marBottom w:val="0"/>
                                                                                                                                  <w:divBdr>
                                                                                                                                    <w:top w:val="none" w:sz="0" w:space="0" w:color="auto"/>
                                                                                                                                    <w:left w:val="none" w:sz="0" w:space="0" w:color="auto"/>
                                                                                                                                    <w:bottom w:val="none" w:sz="0" w:space="0" w:color="auto"/>
                                                                                                                                    <w:right w:val="none" w:sz="0" w:space="0" w:color="auto"/>
                                                                                                                                  </w:divBdr>
                                                                                                                                  <w:divsChild>
                                                                                                                                    <w:div w:id="115638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3794278">
                                                                                                                                          <w:marLeft w:val="0"/>
                                                                                                                                          <w:marRight w:val="0"/>
                                                                                                                                          <w:marTop w:val="0"/>
                                                                                                                                          <w:marBottom w:val="0"/>
                                                                                                                                          <w:divBdr>
                                                                                                                                            <w:top w:val="none" w:sz="0" w:space="0" w:color="auto"/>
                                                                                                                                            <w:left w:val="none" w:sz="0" w:space="0" w:color="auto"/>
                                                                                                                                            <w:bottom w:val="none" w:sz="0" w:space="0" w:color="auto"/>
                                                                                                                                            <w:right w:val="none" w:sz="0" w:space="0" w:color="auto"/>
                                                                                                                                          </w:divBdr>
                                                                                                                                          <w:divsChild>
                                                                                                                                            <w:div w:id="1779832097">
                                                                                                                                              <w:marLeft w:val="0"/>
                                                                                                                                              <w:marRight w:val="0"/>
                                                                                                                                              <w:marTop w:val="0"/>
                                                                                                                                              <w:marBottom w:val="0"/>
                                                                                                                                              <w:divBdr>
                                                                                                                                                <w:top w:val="none" w:sz="0" w:space="0" w:color="auto"/>
                                                                                                                                                <w:left w:val="none" w:sz="0" w:space="0" w:color="auto"/>
                                                                                                                                                <w:bottom w:val="none" w:sz="0" w:space="0" w:color="auto"/>
                                                                                                                                                <w:right w:val="none" w:sz="0" w:space="0" w:color="auto"/>
                                                                                                                                              </w:divBdr>
                                                                                                                                              <w:divsChild>
                                                                                                                                                <w:div w:id="1160190373">
                                                                                                                                                  <w:marLeft w:val="0"/>
                                                                                                                                                  <w:marRight w:val="0"/>
                                                                                                                                                  <w:marTop w:val="0"/>
                                                                                                                                                  <w:marBottom w:val="0"/>
                                                                                                                                                  <w:divBdr>
                                                                                                                                                    <w:top w:val="none" w:sz="0" w:space="0" w:color="auto"/>
                                                                                                                                                    <w:left w:val="none" w:sz="0" w:space="0" w:color="auto"/>
                                                                                                                                                    <w:bottom w:val="none" w:sz="0" w:space="0" w:color="auto"/>
                                                                                                                                                    <w:right w:val="none" w:sz="0" w:space="0" w:color="auto"/>
                                                                                                                                                  </w:divBdr>
                                                                                                                                                  <w:divsChild>
                                                                                                                                                    <w:div w:id="1678117223">
                                                                                                                                                      <w:marLeft w:val="0"/>
                                                                                                                                                      <w:marRight w:val="0"/>
                                                                                                                                                      <w:marTop w:val="0"/>
                                                                                                                                                      <w:marBottom w:val="0"/>
                                                                                                                                                      <w:divBdr>
                                                                                                                                                        <w:top w:val="none" w:sz="0" w:space="0" w:color="auto"/>
                                                                                                                                                        <w:left w:val="none" w:sz="0" w:space="0" w:color="auto"/>
                                                                                                                                                        <w:bottom w:val="none" w:sz="0" w:space="0" w:color="auto"/>
                                                                                                                                                        <w:right w:val="none" w:sz="0" w:space="0" w:color="auto"/>
                                                                                                                                                      </w:divBdr>
                                                                                                                                                      <w:divsChild>
                                                                                                                                                        <w:div w:id="1722244689">
                                                                                                                                                          <w:marLeft w:val="0"/>
                                                                                                                                                          <w:marRight w:val="0"/>
                                                                                                                                                          <w:marTop w:val="0"/>
                                                                                                                                                          <w:marBottom w:val="0"/>
                                                                                                                                                          <w:divBdr>
                                                                                                                                                            <w:top w:val="none" w:sz="0" w:space="0" w:color="auto"/>
                                                                                                                                                            <w:left w:val="none" w:sz="0" w:space="0" w:color="auto"/>
                                                                                                                                                            <w:bottom w:val="none" w:sz="0" w:space="0" w:color="auto"/>
                                                                                                                                                            <w:right w:val="none" w:sz="0" w:space="0" w:color="auto"/>
                                                                                                                                                          </w:divBdr>
                                                                                                                                                          <w:divsChild>
                                                                                                                                                            <w:div w:id="1954164058">
                                                                                                                                                              <w:marLeft w:val="0"/>
                                                                                                                                                              <w:marRight w:val="0"/>
                                                                                                                                                              <w:marTop w:val="0"/>
                                                                                                                                                              <w:marBottom w:val="0"/>
                                                                                                                                                              <w:divBdr>
                                                                                                                                                                <w:top w:val="none" w:sz="0" w:space="0" w:color="auto"/>
                                                                                                                                                                <w:left w:val="none" w:sz="0" w:space="0" w:color="auto"/>
                                                                                                                                                                <w:bottom w:val="none" w:sz="0" w:space="0" w:color="auto"/>
                                                                                                                                                                <w:right w:val="none" w:sz="0" w:space="0" w:color="auto"/>
                                                                                                                                                              </w:divBdr>
                                                                                                                                                              <w:divsChild>
                                                                                                                                                                <w:div w:id="242230257">
                                                                                                                                                                  <w:marLeft w:val="0"/>
                                                                                                                                                                  <w:marRight w:val="0"/>
                                                                                                                                                                  <w:marTop w:val="0"/>
                                                                                                                                                                  <w:marBottom w:val="0"/>
                                                                                                                                                                  <w:divBdr>
                                                                                                                                                                    <w:top w:val="none" w:sz="0" w:space="0" w:color="auto"/>
                                                                                                                                                                    <w:left w:val="none" w:sz="0" w:space="0" w:color="auto"/>
                                                                                                                                                                    <w:bottom w:val="none" w:sz="0" w:space="0" w:color="auto"/>
                                                                                                                                                                    <w:right w:val="none" w:sz="0" w:space="0" w:color="auto"/>
                                                                                                                                                                  </w:divBdr>
                                                                                                                                                                  <w:divsChild>
                                                                                                                                                                    <w:div w:id="1657997039">
                                                                                                                                                                      <w:marLeft w:val="0"/>
                                                                                                                                                                      <w:marRight w:val="0"/>
                                                                                                                                                                      <w:marTop w:val="0"/>
                                                                                                                                                                      <w:marBottom w:val="0"/>
                                                                                                                                                                      <w:divBdr>
                                                                                                                                                                        <w:top w:val="none" w:sz="0" w:space="0" w:color="auto"/>
                                                                                                                                                                        <w:left w:val="none" w:sz="0" w:space="0" w:color="auto"/>
                                                                                                                                                                        <w:bottom w:val="none" w:sz="0" w:space="0" w:color="auto"/>
                                                                                                                                                                        <w:right w:val="none" w:sz="0" w:space="0" w:color="auto"/>
                                                                                                                                                                      </w:divBdr>
                                                                                                                                                                    </w:div>
                                                                                                                                                                    <w:div w:id="3367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354637">
      <w:bodyDiv w:val="1"/>
      <w:marLeft w:val="0"/>
      <w:marRight w:val="0"/>
      <w:marTop w:val="0"/>
      <w:marBottom w:val="0"/>
      <w:divBdr>
        <w:top w:val="none" w:sz="0" w:space="0" w:color="auto"/>
        <w:left w:val="none" w:sz="0" w:space="0" w:color="auto"/>
        <w:bottom w:val="none" w:sz="0" w:space="0" w:color="auto"/>
        <w:right w:val="none" w:sz="0" w:space="0" w:color="auto"/>
      </w:divBdr>
    </w:div>
    <w:div w:id="2074817899">
      <w:bodyDiv w:val="1"/>
      <w:marLeft w:val="0"/>
      <w:marRight w:val="0"/>
      <w:marTop w:val="0"/>
      <w:marBottom w:val="0"/>
      <w:divBdr>
        <w:top w:val="none" w:sz="0" w:space="0" w:color="auto"/>
        <w:left w:val="none" w:sz="0" w:space="0" w:color="auto"/>
        <w:bottom w:val="none" w:sz="0" w:space="0" w:color="auto"/>
        <w:right w:val="none" w:sz="0" w:space="0" w:color="auto"/>
      </w:divBdr>
    </w:div>
    <w:div w:id="2100982333">
      <w:bodyDiv w:val="1"/>
      <w:marLeft w:val="0"/>
      <w:marRight w:val="0"/>
      <w:marTop w:val="0"/>
      <w:marBottom w:val="0"/>
      <w:divBdr>
        <w:top w:val="none" w:sz="0" w:space="0" w:color="auto"/>
        <w:left w:val="none" w:sz="0" w:space="0" w:color="auto"/>
        <w:bottom w:val="none" w:sz="0" w:space="0" w:color="auto"/>
        <w:right w:val="none" w:sz="0" w:space="0" w:color="auto"/>
      </w:divBdr>
    </w:div>
    <w:div w:id="2117552563">
      <w:bodyDiv w:val="1"/>
      <w:marLeft w:val="0"/>
      <w:marRight w:val="0"/>
      <w:marTop w:val="0"/>
      <w:marBottom w:val="0"/>
      <w:divBdr>
        <w:top w:val="none" w:sz="0" w:space="0" w:color="auto"/>
        <w:left w:val="none" w:sz="0" w:space="0" w:color="auto"/>
        <w:bottom w:val="none" w:sz="0" w:space="0" w:color="auto"/>
        <w:right w:val="none" w:sz="0" w:space="0" w:color="auto"/>
      </w:divBdr>
    </w:div>
    <w:div w:id="2118286548">
      <w:bodyDiv w:val="1"/>
      <w:marLeft w:val="0"/>
      <w:marRight w:val="0"/>
      <w:marTop w:val="0"/>
      <w:marBottom w:val="0"/>
      <w:divBdr>
        <w:top w:val="none" w:sz="0" w:space="0" w:color="auto"/>
        <w:left w:val="none" w:sz="0" w:space="0" w:color="auto"/>
        <w:bottom w:val="none" w:sz="0" w:space="0" w:color="auto"/>
        <w:right w:val="none" w:sz="0" w:space="0" w:color="auto"/>
      </w:divBdr>
    </w:div>
    <w:div w:id="2122147280">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 w:id="2135635734">
      <w:bodyDiv w:val="1"/>
      <w:marLeft w:val="0"/>
      <w:marRight w:val="0"/>
      <w:marTop w:val="0"/>
      <w:marBottom w:val="0"/>
      <w:divBdr>
        <w:top w:val="none" w:sz="0" w:space="0" w:color="auto"/>
        <w:left w:val="none" w:sz="0" w:space="0" w:color="auto"/>
        <w:bottom w:val="none" w:sz="0" w:space="0" w:color="auto"/>
        <w:right w:val="none" w:sz="0" w:space="0" w:color="auto"/>
      </w:divBdr>
    </w:div>
    <w:div w:id="21410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1128/jb.0032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16/j.mimet.2011.03.006"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9182-D402-BD42-BE17-FC509833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15</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Kathryn Ramsey</cp:lastModifiedBy>
  <cp:revision>268</cp:revision>
  <cp:lastPrinted>2020-10-06T14:18:00Z</cp:lastPrinted>
  <dcterms:created xsi:type="dcterms:W3CDTF">2021-04-01T19:10:00Z</dcterms:created>
  <dcterms:modified xsi:type="dcterms:W3CDTF">2021-05-18T17:19:00Z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67cb18be-f87c-36a6-8d22-b8474dff0cc5</vt:lpwstr>
  </property>
</Properties>
</file>