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305217" w:displacedByCustomXml="next"/>
    <w:bookmarkEnd w:id="0" w:displacedByCustomXml="next"/>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rPr>
          <w:rFonts w:ascii="Times New Roman" w:eastAsia="Times New Roman" w:hAnsi="Times New Roman" w:cs="Times New Roman"/>
          <w:sz w:val="24"/>
          <w:szCs w:val="24"/>
        </w:rPr>
      </w:sdtEndPr>
      <w:sdtContent>
        <w:p w14:paraId="085F67CF" w14:textId="77777777" w:rsidR="007B216F" w:rsidRDefault="007B216F">
          <w:pPr>
            <w:pStyle w:val="TOCHeading"/>
          </w:pPr>
          <w:r>
            <w:t>Table of Contents</w:t>
          </w:r>
        </w:p>
        <w:p w14:paraId="012EF3F6" w14:textId="15668295" w:rsidR="00A96A43" w:rsidRDefault="00F64714">
          <w:pPr>
            <w:pStyle w:val="TOC1"/>
            <w:tabs>
              <w:tab w:val="right" w:leader="dot" w:pos="10214"/>
            </w:tabs>
            <w:rPr>
              <w:rFonts w:eastAsiaTheme="minorEastAsia"/>
              <w:noProof/>
              <w:sz w:val="24"/>
              <w:szCs w:val="24"/>
            </w:rPr>
          </w:pPr>
          <w:r>
            <w:fldChar w:fldCharType="begin"/>
          </w:r>
          <w:r w:rsidR="007B216F">
            <w:instrText xml:space="preserve"> TOC \o "1-3" \h \z \u </w:instrText>
          </w:r>
          <w:r>
            <w:fldChar w:fldCharType="separate"/>
          </w:r>
          <w:hyperlink w:anchor="_Toc76995220" w:history="1">
            <w:r w:rsidR="00A96A43" w:rsidRPr="00AE6349">
              <w:rPr>
                <w:rStyle w:val="Hyperlink"/>
                <w:noProof/>
              </w:rPr>
              <w:t>October 2020</w:t>
            </w:r>
            <w:r w:rsidR="00A96A43">
              <w:rPr>
                <w:noProof/>
                <w:webHidden/>
              </w:rPr>
              <w:tab/>
            </w:r>
            <w:r w:rsidR="00A96A43">
              <w:rPr>
                <w:noProof/>
                <w:webHidden/>
              </w:rPr>
              <w:fldChar w:fldCharType="begin"/>
            </w:r>
            <w:r w:rsidR="00A96A43">
              <w:rPr>
                <w:noProof/>
                <w:webHidden/>
              </w:rPr>
              <w:instrText xml:space="preserve"> PAGEREF _Toc76995220 \h </w:instrText>
            </w:r>
            <w:r w:rsidR="00A96A43">
              <w:rPr>
                <w:noProof/>
                <w:webHidden/>
              </w:rPr>
            </w:r>
            <w:r w:rsidR="00A96A43">
              <w:rPr>
                <w:noProof/>
                <w:webHidden/>
              </w:rPr>
              <w:fldChar w:fldCharType="separate"/>
            </w:r>
            <w:r w:rsidR="00A96A43">
              <w:rPr>
                <w:noProof/>
                <w:webHidden/>
              </w:rPr>
              <w:t>2</w:t>
            </w:r>
            <w:r w:rsidR="00A96A43">
              <w:rPr>
                <w:noProof/>
                <w:webHidden/>
              </w:rPr>
              <w:fldChar w:fldCharType="end"/>
            </w:r>
          </w:hyperlink>
        </w:p>
        <w:p w14:paraId="0151D30D" w14:textId="6C361F12" w:rsidR="00A96A43" w:rsidRDefault="00A96A43">
          <w:pPr>
            <w:pStyle w:val="TOC2"/>
            <w:tabs>
              <w:tab w:val="right" w:leader="dot" w:pos="10214"/>
            </w:tabs>
            <w:rPr>
              <w:rFonts w:eastAsiaTheme="minorEastAsia"/>
              <w:noProof/>
              <w:sz w:val="24"/>
              <w:szCs w:val="24"/>
            </w:rPr>
          </w:pPr>
          <w:hyperlink w:anchor="_Toc76995221" w:history="1">
            <w:r w:rsidRPr="00AE6349">
              <w:rPr>
                <w:rStyle w:val="Hyperlink"/>
                <w:noProof/>
              </w:rPr>
              <w:t>Detergent sensitivity assay 10/06/20 results</w:t>
            </w:r>
            <w:r>
              <w:rPr>
                <w:noProof/>
                <w:webHidden/>
              </w:rPr>
              <w:tab/>
            </w:r>
            <w:r>
              <w:rPr>
                <w:noProof/>
                <w:webHidden/>
              </w:rPr>
              <w:fldChar w:fldCharType="begin"/>
            </w:r>
            <w:r>
              <w:rPr>
                <w:noProof/>
                <w:webHidden/>
              </w:rPr>
              <w:instrText xml:space="preserve"> PAGEREF _Toc76995221 \h </w:instrText>
            </w:r>
            <w:r>
              <w:rPr>
                <w:noProof/>
                <w:webHidden/>
              </w:rPr>
            </w:r>
            <w:r>
              <w:rPr>
                <w:noProof/>
                <w:webHidden/>
              </w:rPr>
              <w:fldChar w:fldCharType="separate"/>
            </w:r>
            <w:r>
              <w:rPr>
                <w:noProof/>
                <w:webHidden/>
              </w:rPr>
              <w:t>5</w:t>
            </w:r>
            <w:r>
              <w:rPr>
                <w:noProof/>
                <w:webHidden/>
              </w:rPr>
              <w:fldChar w:fldCharType="end"/>
            </w:r>
          </w:hyperlink>
        </w:p>
        <w:p w14:paraId="3B1A536B" w14:textId="3CA64F2A" w:rsidR="00A96A43" w:rsidRDefault="00A96A43">
          <w:pPr>
            <w:pStyle w:val="TOC3"/>
            <w:tabs>
              <w:tab w:val="right" w:leader="dot" w:pos="10214"/>
            </w:tabs>
            <w:rPr>
              <w:noProof/>
              <w:sz w:val="24"/>
              <w:szCs w:val="24"/>
            </w:rPr>
          </w:pPr>
          <w:hyperlink w:anchor="_Toc76995222" w:history="1">
            <w:r w:rsidRPr="00AE6349">
              <w:rPr>
                <w:rStyle w:val="Hyperlink"/>
                <w:noProof/>
              </w:rPr>
              <w:t>Thoughts</w:t>
            </w:r>
            <w:r>
              <w:rPr>
                <w:noProof/>
                <w:webHidden/>
              </w:rPr>
              <w:tab/>
            </w:r>
            <w:r>
              <w:rPr>
                <w:noProof/>
                <w:webHidden/>
              </w:rPr>
              <w:fldChar w:fldCharType="begin"/>
            </w:r>
            <w:r>
              <w:rPr>
                <w:noProof/>
                <w:webHidden/>
              </w:rPr>
              <w:instrText xml:space="preserve"> PAGEREF _Toc76995222 \h </w:instrText>
            </w:r>
            <w:r>
              <w:rPr>
                <w:noProof/>
                <w:webHidden/>
              </w:rPr>
            </w:r>
            <w:r>
              <w:rPr>
                <w:noProof/>
                <w:webHidden/>
              </w:rPr>
              <w:fldChar w:fldCharType="separate"/>
            </w:r>
            <w:r>
              <w:rPr>
                <w:noProof/>
                <w:webHidden/>
              </w:rPr>
              <w:t>5</w:t>
            </w:r>
            <w:r>
              <w:rPr>
                <w:noProof/>
                <w:webHidden/>
              </w:rPr>
              <w:fldChar w:fldCharType="end"/>
            </w:r>
          </w:hyperlink>
        </w:p>
        <w:p w14:paraId="7BFF0FF6" w14:textId="19714383" w:rsidR="00A96A43" w:rsidRDefault="00A96A43">
          <w:pPr>
            <w:pStyle w:val="TOC3"/>
            <w:tabs>
              <w:tab w:val="right" w:leader="dot" w:pos="10214"/>
            </w:tabs>
            <w:rPr>
              <w:noProof/>
              <w:sz w:val="24"/>
              <w:szCs w:val="24"/>
            </w:rPr>
          </w:pPr>
          <w:hyperlink w:anchor="_Toc76995223" w:history="1">
            <w:r w:rsidRPr="00AE6349">
              <w:rPr>
                <w:rStyle w:val="Hyperlink"/>
                <w:noProof/>
              </w:rPr>
              <w:t>Colony Counts from 10/22/20 assay</w:t>
            </w:r>
            <w:r>
              <w:rPr>
                <w:noProof/>
                <w:webHidden/>
              </w:rPr>
              <w:tab/>
            </w:r>
            <w:r>
              <w:rPr>
                <w:noProof/>
                <w:webHidden/>
              </w:rPr>
              <w:fldChar w:fldCharType="begin"/>
            </w:r>
            <w:r>
              <w:rPr>
                <w:noProof/>
                <w:webHidden/>
              </w:rPr>
              <w:instrText xml:space="preserve"> PAGEREF _Toc76995223 \h </w:instrText>
            </w:r>
            <w:r>
              <w:rPr>
                <w:noProof/>
                <w:webHidden/>
              </w:rPr>
            </w:r>
            <w:r>
              <w:rPr>
                <w:noProof/>
                <w:webHidden/>
              </w:rPr>
              <w:fldChar w:fldCharType="separate"/>
            </w:r>
            <w:r>
              <w:rPr>
                <w:noProof/>
                <w:webHidden/>
              </w:rPr>
              <w:t>11</w:t>
            </w:r>
            <w:r>
              <w:rPr>
                <w:noProof/>
                <w:webHidden/>
              </w:rPr>
              <w:fldChar w:fldCharType="end"/>
            </w:r>
          </w:hyperlink>
        </w:p>
        <w:p w14:paraId="03144B07" w14:textId="53C2A78E" w:rsidR="00A96A43" w:rsidRDefault="00A96A43">
          <w:pPr>
            <w:pStyle w:val="TOC3"/>
            <w:tabs>
              <w:tab w:val="right" w:leader="dot" w:pos="10214"/>
            </w:tabs>
            <w:rPr>
              <w:noProof/>
              <w:sz w:val="24"/>
              <w:szCs w:val="24"/>
            </w:rPr>
          </w:pPr>
          <w:hyperlink w:anchor="_Toc76995224" w:history="1">
            <w:r w:rsidRPr="00AE6349">
              <w:rPr>
                <w:rStyle w:val="Hyperlink"/>
                <w:noProof/>
              </w:rPr>
              <w:t>Analysis of 10/22/20 detergent sensitivity assay</w:t>
            </w:r>
            <w:r>
              <w:rPr>
                <w:noProof/>
                <w:webHidden/>
              </w:rPr>
              <w:tab/>
            </w:r>
            <w:r>
              <w:rPr>
                <w:noProof/>
                <w:webHidden/>
              </w:rPr>
              <w:fldChar w:fldCharType="begin"/>
            </w:r>
            <w:r>
              <w:rPr>
                <w:noProof/>
                <w:webHidden/>
              </w:rPr>
              <w:instrText xml:space="preserve"> PAGEREF _Toc76995224 \h </w:instrText>
            </w:r>
            <w:r>
              <w:rPr>
                <w:noProof/>
                <w:webHidden/>
              </w:rPr>
            </w:r>
            <w:r>
              <w:rPr>
                <w:noProof/>
                <w:webHidden/>
              </w:rPr>
              <w:fldChar w:fldCharType="separate"/>
            </w:r>
            <w:r>
              <w:rPr>
                <w:noProof/>
                <w:webHidden/>
              </w:rPr>
              <w:t>12</w:t>
            </w:r>
            <w:r>
              <w:rPr>
                <w:noProof/>
                <w:webHidden/>
              </w:rPr>
              <w:fldChar w:fldCharType="end"/>
            </w:r>
          </w:hyperlink>
        </w:p>
        <w:p w14:paraId="3C8F0C5B" w14:textId="329880CE" w:rsidR="00A96A43" w:rsidRDefault="00A96A43">
          <w:pPr>
            <w:pStyle w:val="TOC2"/>
            <w:tabs>
              <w:tab w:val="right" w:leader="dot" w:pos="10214"/>
            </w:tabs>
            <w:rPr>
              <w:rFonts w:eastAsiaTheme="minorEastAsia"/>
              <w:noProof/>
              <w:sz w:val="24"/>
              <w:szCs w:val="24"/>
            </w:rPr>
          </w:pPr>
          <w:hyperlink w:anchor="_Toc76995225" w:history="1">
            <w:r w:rsidRPr="00AE6349">
              <w:rPr>
                <w:rStyle w:val="Hyperlink"/>
                <w:noProof/>
              </w:rPr>
              <w:t>Detergent sensitivity assay 10/06/20 results</w:t>
            </w:r>
            <w:r>
              <w:rPr>
                <w:noProof/>
                <w:webHidden/>
              </w:rPr>
              <w:tab/>
            </w:r>
            <w:r>
              <w:rPr>
                <w:noProof/>
                <w:webHidden/>
              </w:rPr>
              <w:fldChar w:fldCharType="begin"/>
            </w:r>
            <w:r>
              <w:rPr>
                <w:noProof/>
                <w:webHidden/>
              </w:rPr>
              <w:instrText xml:space="preserve"> PAGEREF _Toc76995225 \h </w:instrText>
            </w:r>
            <w:r>
              <w:rPr>
                <w:noProof/>
                <w:webHidden/>
              </w:rPr>
            </w:r>
            <w:r>
              <w:rPr>
                <w:noProof/>
                <w:webHidden/>
              </w:rPr>
              <w:fldChar w:fldCharType="separate"/>
            </w:r>
            <w:r>
              <w:rPr>
                <w:noProof/>
                <w:webHidden/>
              </w:rPr>
              <w:t>12</w:t>
            </w:r>
            <w:r>
              <w:rPr>
                <w:noProof/>
                <w:webHidden/>
              </w:rPr>
              <w:fldChar w:fldCharType="end"/>
            </w:r>
          </w:hyperlink>
        </w:p>
        <w:p w14:paraId="56D9DD78" w14:textId="0AF282B6" w:rsidR="00A96A43" w:rsidRDefault="00A96A43">
          <w:pPr>
            <w:pStyle w:val="TOC3"/>
            <w:tabs>
              <w:tab w:val="right" w:leader="dot" w:pos="10214"/>
            </w:tabs>
            <w:rPr>
              <w:noProof/>
              <w:sz w:val="24"/>
              <w:szCs w:val="24"/>
            </w:rPr>
          </w:pPr>
          <w:hyperlink w:anchor="_Toc76995226" w:history="1">
            <w:r w:rsidRPr="00AE6349">
              <w:rPr>
                <w:rStyle w:val="Hyperlink"/>
                <w:noProof/>
              </w:rPr>
              <w:t>Thoughts</w:t>
            </w:r>
            <w:r>
              <w:rPr>
                <w:noProof/>
                <w:webHidden/>
              </w:rPr>
              <w:tab/>
            </w:r>
            <w:r>
              <w:rPr>
                <w:noProof/>
                <w:webHidden/>
              </w:rPr>
              <w:fldChar w:fldCharType="begin"/>
            </w:r>
            <w:r>
              <w:rPr>
                <w:noProof/>
                <w:webHidden/>
              </w:rPr>
              <w:instrText xml:space="preserve"> PAGEREF _Toc76995226 \h </w:instrText>
            </w:r>
            <w:r>
              <w:rPr>
                <w:noProof/>
                <w:webHidden/>
              </w:rPr>
            </w:r>
            <w:r>
              <w:rPr>
                <w:noProof/>
                <w:webHidden/>
              </w:rPr>
              <w:fldChar w:fldCharType="separate"/>
            </w:r>
            <w:r>
              <w:rPr>
                <w:noProof/>
                <w:webHidden/>
              </w:rPr>
              <w:t>13</w:t>
            </w:r>
            <w:r>
              <w:rPr>
                <w:noProof/>
                <w:webHidden/>
              </w:rPr>
              <w:fldChar w:fldCharType="end"/>
            </w:r>
          </w:hyperlink>
        </w:p>
        <w:p w14:paraId="7F123056" w14:textId="7CC60775" w:rsidR="00A96A43" w:rsidRDefault="00A96A43">
          <w:pPr>
            <w:pStyle w:val="TOC2"/>
            <w:tabs>
              <w:tab w:val="right" w:leader="dot" w:pos="10214"/>
            </w:tabs>
            <w:rPr>
              <w:rFonts w:eastAsiaTheme="minorEastAsia"/>
              <w:noProof/>
              <w:sz w:val="24"/>
              <w:szCs w:val="24"/>
            </w:rPr>
          </w:pPr>
          <w:hyperlink w:anchor="_Toc76995227" w:history="1">
            <w:r w:rsidRPr="00AE6349">
              <w:rPr>
                <w:rStyle w:val="Hyperlink"/>
                <w:noProof/>
              </w:rPr>
              <w:t>bS21-2-TAP IP Coomassie Stain and Silver Stain</w:t>
            </w:r>
            <w:r>
              <w:rPr>
                <w:noProof/>
                <w:webHidden/>
              </w:rPr>
              <w:tab/>
            </w:r>
            <w:r>
              <w:rPr>
                <w:noProof/>
                <w:webHidden/>
              </w:rPr>
              <w:fldChar w:fldCharType="begin"/>
            </w:r>
            <w:r>
              <w:rPr>
                <w:noProof/>
                <w:webHidden/>
              </w:rPr>
              <w:instrText xml:space="preserve"> PAGEREF _Toc76995227 \h </w:instrText>
            </w:r>
            <w:r>
              <w:rPr>
                <w:noProof/>
                <w:webHidden/>
              </w:rPr>
            </w:r>
            <w:r>
              <w:rPr>
                <w:noProof/>
                <w:webHidden/>
              </w:rPr>
              <w:fldChar w:fldCharType="separate"/>
            </w:r>
            <w:r>
              <w:rPr>
                <w:noProof/>
                <w:webHidden/>
              </w:rPr>
              <w:t>15</w:t>
            </w:r>
            <w:r>
              <w:rPr>
                <w:noProof/>
                <w:webHidden/>
              </w:rPr>
              <w:fldChar w:fldCharType="end"/>
            </w:r>
          </w:hyperlink>
        </w:p>
        <w:p w14:paraId="77D55B16" w14:textId="69C908FD" w:rsidR="00A96A43" w:rsidRDefault="00A96A43">
          <w:pPr>
            <w:pStyle w:val="TOC3"/>
            <w:tabs>
              <w:tab w:val="right" w:leader="dot" w:pos="10214"/>
            </w:tabs>
            <w:rPr>
              <w:noProof/>
              <w:sz w:val="24"/>
              <w:szCs w:val="24"/>
            </w:rPr>
          </w:pPr>
          <w:hyperlink w:anchor="_Toc76995228" w:history="1">
            <w:r w:rsidRPr="00AE6349">
              <w:rPr>
                <w:rStyle w:val="Hyperlink"/>
                <w:noProof/>
              </w:rPr>
              <w:t>Thoughts</w:t>
            </w:r>
            <w:r>
              <w:rPr>
                <w:noProof/>
                <w:webHidden/>
              </w:rPr>
              <w:tab/>
            </w:r>
            <w:r>
              <w:rPr>
                <w:noProof/>
                <w:webHidden/>
              </w:rPr>
              <w:fldChar w:fldCharType="begin"/>
            </w:r>
            <w:r>
              <w:rPr>
                <w:noProof/>
                <w:webHidden/>
              </w:rPr>
              <w:instrText xml:space="preserve"> PAGEREF _Toc76995228 \h </w:instrText>
            </w:r>
            <w:r>
              <w:rPr>
                <w:noProof/>
                <w:webHidden/>
              </w:rPr>
            </w:r>
            <w:r>
              <w:rPr>
                <w:noProof/>
                <w:webHidden/>
              </w:rPr>
              <w:fldChar w:fldCharType="separate"/>
            </w:r>
            <w:r>
              <w:rPr>
                <w:noProof/>
                <w:webHidden/>
              </w:rPr>
              <w:t>15</w:t>
            </w:r>
            <w:r>
              <w:rPr>
                <w:noProof/>
                <w:webHidden/>
              </w:rPr>
              <w:fldChar w:fldCharType="end"/>
            </w:r>
          </w:hyperlink>
        </w:p>
        <w:p w14:paraId="4F1440F8" w14:textId="23A94D15" w:rsidR="00A96A43" w:rsidRDefault="00A96A43">
          <w:pPr>
            <w:pStyle w:val="TOC2"/>
            <w:tabs>
              <w:tab w:val="right" w:leader="dot" w:pos="10214"/>
            </w:tabs>
            <w:rPr>
              <w:rFonts w:eastAsiaTheme="minorEastAsia"/>
              <w:noProof/>
              <w:sz w:val="24"/>
              <w:szCs w:val="24"/>
            </w:rPr>
          </w:pPr>
          <w:hyperlink w:anchor="_Toc76995229" w:history="1">
            <w:r w:rsidRPr="00AE6349">
              <w:rPr>
                <w:rStyle w:val="Hyperlink"/>
                <w:noProof/>
              </w:rPr>
              <w:t>Macrophage assay 10/28/20 inoculum</w:t>
            </w:r>
            <w:r>
              <w:rPr>
                <w:noProof/>
                <w:webHidden/>
              </w:rPr>
              <w:tab/>
            </w:r>
            <w:r>
              <w:rPr>
                <w:noProof/>
                <w:webHidden/>
              </w:rPr>
              <w:fldChar w:fldCharType="begin"/>
            </w:r>
            <w:r>
              <w:rPr>
                <w:noProof/>
                <w:webHidden/>
              </w:rPr>
              <w:instrText xml:space="preserve"> PAGEREF _Toc76995229 \h </w:instrText>
            </w:r>
            <w:r>
              <w:rPr>
                <w:noProof/>
                <w:webHidden/>
              </w:rPr>
            </w:r>
            <w:r>
              <w:rPr>
                <w:noProof/>
                <w:webHidden/>
              </w:rPr>
              <w:fldChar w:fldCharType="separate"/>
            </w:r>
            <w:r>
              <w:rPr>
                <w:noProof/>
                <w:webHidden/>
              </w:rPr>
              <w:t>18</w:t>
            </w:r>
            <w:r>
              <w:rPr>
                <w:noProof/>
                <w:webHidden/>
              </w:rPr>
              <w:fldChar w:fldCharType="end"/>
            </w:r>
          </w:hyperlink>
        </w:p>
        <w:p w14:paraId="570D4C2C" w14:textId="1EDAE499" w:rsidR="00A96A43" w:rsidRDefault="00A96A43">
          <w:pPr>
            <w:pStyle w:val="TOC2"/>
            <w:tabs>
              <w:tab w:val="right" w:leader="dot" w:pos="10214"/>
            </w:tabs>
            <w:rPr>
              <w:rFonts w:eastAsiaTheme="minorEastAsia"/>
              <w:noProof/>
              <w:sz w:val="24"/>
              <w:szCs w:val="24"/>
            </w:rPr>
          </w:pPr>
          <w:hyperlink w:anchor="_Toc76995230" w:history="1">
            <w:r w:rsidRPr="00AE6349">
              <w:rPr>
                <w:rStyle w:val="Hyperlink"/>
                <w:noProof/>
              </w:rPr>
              <w:t>Future To-Do</w:t>
            </w:r>
            <w:r>
              <w:rPr>
                <w:noProof/>
                <w:webHidden/>
              </w:rPr>
              <w:tab/>
            </w:r>
            <w:r>
              <w:rPr>
                <w:noProof/>
                <w:webHidden/>
              </w:rPr>
              <w:fldChar w:fldCharType="begin"/>
            </w:r>
            <w:r>
              <w:rPr>
                <w:noProof/>
                <w:webHidden/>
              </w:rPr>
              <w:instrText xml:space="preserve"> PAGEREF _Toc76995230 \h </w:instrText>
            </w:r>
            <w:r>
              <w:rPr>
                <w:noProof/>
                <w:webHidden/>
              </w:rPr>
            </w:r>
            <w:r>
              <w:rPr>
                <w:noProof/>
                <w:webHidden/>
              </w:rPr>
              <w:fldChar w:fldCharType="separate"/>
            </w:r>
            <w:r>
              <w:rPr>
                <w:noProof/>
                <w:webHidden/>
              </w:rPr>
              <w:t>19</w:t>
            </w:r>
            <w:r>
              <w:rPr>
                <w:noProof/>
                <w:webHidden/>
              </w:rPr>
              <w:fldChar w:fldCharType="end"/>
            </w:r>
          </w:hyperlink>
        </w:p>
        <w:p w14:paraId="52BFF3EA" w14:textId="34302B45" w:rsidR="007B216F" w:rsidRDefault="00F64714">
          <w:r>
            <w:fldChar w:fldCharType="end"/>
          </w:r>
        </w:p>
      </w:sdtContent>
    </w:sdt>
    <w:p w14:paraId="28FD3465" w14:textId="77777777" w:rsidR="007B216F" w:rsidRDefault="007B216F">
      <w:r>
        <w:br w:type="page"/>
      </w:r>
    </w:p>
    <w:p w14:paraId="77329EDA" w14:textId="40B9B396" w:rsidR="00756FD8" w:rsidRPr="005403E4" w:rsidRDefault="00F7008F" w:rsidP="005403E4">
      <w:pPr>
        <w:pStyle w:val="Heading1"/>
      </w:pPr>
      <w:bookmarkStart w:id="1" w:name="_Toc76995220"/>
      <w:r>
        <w:lastRenderedPageBreak/>
        <w:t>October</w:t>
      </w:r>
      <w:r w:rsidR="00756FD8">
        <w:t xml:space="preserve"> 20</w:t>
      </w:r>
      <w:r w:rsidR="0082515A">
        <w:t>20</w:t>
      </w:r>
      <w:bookmarkEnd w:id="1"/>
    </w:p>
    <w:p w14:paraId="25F063D1" w14:textId="66FDB63D" w:rsidR="00A02C06" w:rsidRPr="00221D84" w:rsidRDefault="00427436" w:rsidP="00A02C06">
      <w:pPr>
        <w:rPr>
          <w:rFonts w:ascii="Arial" w:hAnsi="Arial" w:cs="Arial"/>
          <w:b/>
        </w:rPr>
      </w:pPr>
      <w:r>
        <w:rPr>
          <w:rFonts w:ascii="Arial" w:hAnsi="Arial" w:cs="Arial"/>
          <w:b/>
          <w:highlight w:val="green"/>
        </w:rPr>
        <w:t>Tuesday</w:t>
      </w:r>
      <w:r w:rsidR="00A02C06" w:rsidRPr="00221D84">
        <w:rPr>
          <w:rFonts w:ascii="Arial" w:hAnsi="Arial" w:cs="Arial"/>
          <w:b/>
          <w:highlight w:val="green"/>
        </w:rPr>
        <w:t xml:space="preserve">, </w:t>
      </w:r>
      <w:r w:rsidR="00E97AE4">
        <w:rPr>
          <w:rFonts w:ascii="Arial" w:hAnsi="Arial" w:cs="Arial"/>
          <w:b/>
          <w:highlight w:val="green"/>
        </w:rPr>
        <w:t>October 6</w:t>
      </w:r>
      <w:r w:rsidR="00A02C06" w:rsidRPr="00221D84">
        <w:rPr>
          <w:rFonts w:ascii="Arial" w:hAnsi="Arial" w:cs="Arial"/>
          <w:b/>
          <w:highlight w:val="green"/>
        </w:rPr>
        <w:t xml:space="preserve">, </w:t>
      </w:r>
      <w:r w:rsidR="0029184D">
        <w:rPr>
          <w:rFonts w:ascii="Arial" w:hAnsi="Arial" w:cs="Arial"/>
          <w:b/>
          <w:highlight w:val="green"/>
        </w:rPr>
        <w:t>20</w:t>
      </w:r>
      <w:r w:rsidR="00A02C06" w:rsidRPr="00221D84">
        <w:rPr>
          <w:rFonts w:ascii="Arial" w:hAnsi="Arial" w:cs="Arial"/>
          <w:b/>
          <w:highlight w:val="green"/>
        </w:rPr>
        <w:t>20</w:t>
      </w:r>
    </w:p>
    <w:p w14:paraId="018F6148" w14:textId="77777777" w:rsidR="00824C93" w:rsidRPr="00221D84" w:rsidRDefault="00824C93" w:rsidP="00824C93">
      <w:pPr>
        <w:rPr>
          <w:rFonts w:ascii="Arial" w:hAnsi="Arial" w:cs="Arial"/>
          <w:b/>
          <w:sz w:val="18"/>
          <w:szCs w:val="18"/>
        </w:rPr>
      </w:pPr>
    </w:p>
    <w:p w14:paraId="7493BB01" w14:textId="679DE8D8" w:rsidR="00824C93" w:rsidRDefault="00824C93" w:rsidP="00824C93">
      <w:pPr>
        <w:rPr>
          <w:rFonts w:ascii="Arial" w:hAnsi="Arial" w:cs="Arial"/>
          <w:b/>
          <w:sz w:val="18"/>
          <w:szCs w:val="18"/>
        </w:rPr>
      </w:pPr>
      <w:r w:rsidRPr="00221D84">
        <w:rPr>
          <w:rFonts w:ascii="Arial" w:hAnsi="Arial" w:cs="Arial"/>
          <w:b/>
          <w:sz w:val="18"/>
          <w:szCs w:val="18"/>
        </w:rPr>
        <w:t>To Do:</w:t>
      </w:r>
    </w:p>
    <w:p w14:paraId="2FFAA373" w14:textId="6D4870DC" w:rsidR="0029184D" w:rsidRPr="00E97AE4" w:rsidRDefault="00427436" w:rsidP="0029184D">
      <w:pPr>
        <w:pStyle w:val="ListParagraph"/>
        <w:numPr>
          <w:ilvl w:val="0"/>
          <w:numId w:val="1"/>
        </w:numPr>
        <w:rPr>
          <w:rFonts w:ascii="Arial" w:hAnsi="Arial" w:cs="Arial"/>
          <w:b/>
          <w:sz w:val="18"/>
          <w:szCs w:val="18"/>
        </w:rPr>
      </w:pPr>
      <w:r>
        <w:rPr>
          <w:rFonts w:ascii="Arial" w:hAnsi="Arial" w:cs="Arial"/>
          <w:bCs/>
          <w:sz w:val="18"/>
          <w:szCs w:val="18"/>
        </w:rPr>
        <w:t xml:space="preserve">Streak out </w:t>
      </w:r>
      <w:r w:rsidR="00E97AE4">
        <w:rPr>
          <w:rFonts w:ascii="Arial" w:hAnsi="Arial" w:cs="Arial"/>
          <w:bCs/>
          <w:sz w:val="18"/>
          <w:szCs w:val="18"/>
        </w:rPr>
        <w:t>cells to test SDS sensitivity</w:t>
      </w:r>
    </w:p>
    <w:p w14:paraId="24A5ED9B" w14:textId="5EFD73A6" w:rsidR="00E97AE4" w:rsidRPr="00E97AE4" w:rsidRDefault="00E97AE4" w:rsidP="00E97AE4">
      <w:pPr>
        <w:pStyle w:val="ListParagraph"/>
        <w:numPr>
          <w:ilvl w:val="0"/>
          <w:numId w:val="1"/>
        </w:numPr>
        <w:rPr>
          <w:rFonts w:ascii="Arial" w:hAnsi="Arial" w:cs="Arial"/>
          <w:b/>
          <w:sz w:val="18"/>
          <w:szCs w:val="18"/>
        </w:rPr>
      </w:pPr>
      <w:r>
        <w:rPr>
          <w:rFonts w:ascii="Arial" w:hAnsi="Arial" w:cs="Arial"/>
          <w:bCs/>
          <w:sz w:val="18"/>
          <w:szCs w:val="18"/>
        </w:rPr>
        <w:t>Make plates for SDS sensitivity test</w:t>
      </w:r>
    </w:p>
    <w:p w14:paraId="7CF1F81A" w14:textId="23E4737C" w:rsidR="002779A8" w:rsidRPr="007A6A5F" w:rsidRDefault="00824C93" w:rsidP="00824C93">
      <w:pPr>
        <w:rPr>
          <w:rFonts w:ascii="Arial" w:hAnsi="Arial" w:cs="Arial"/>
        </w:rPr>
      </w:pPr>
      <w:r w:rsidRPr="00221D84">
        <w:rPr>
          <w:rFonts w:ascii="Arial" w:hAnsi="Arial" w:cs="Arial"/>
          <w:b/>
          <w:u w:val="single"/>
        </w:rPr>
        <w:t>Results and Data:</w:t>
      </w:r>
    </w:p>
    <w:p w14:paraId="1B889986" w14:textId="627661F3" w:rsidR="00AA429D" w:rsidRDefault="00AA429D" w:rsidP="00824C93">
      <w:pPr>
        <w:rPr>
          <w:rFonts w:ascii="Arial" w:hAnsi="Arial" w:cs="Arial"/>
          <w:sz w:val="22"/>
          <w:szCs w:val="22"/>
        </w:rPr>
      </w:pPr>
    </w:p>
    <w:p w14:paraId="4670294F" w14:textId="62CC1788" w:rsidR="00E97AE4" w:rsidRDefault="00427436" w:rsidP="00824C93">
      <w:pPr>
        <w:rPr>
          <w:rFonts w:ascii="Arial" w:hAnsi="Arial" w:cs="Arial"/>
          <w:sz w:val="22"/>
          <w:szCs w:val="22"/>
        </w:rPr>
      </w:pPr>
      <w:r>
        <w:rPr>
          <w:rFonts w:ascii="Arial" w:hAnsi="Arial" w:cs="Arial"/>
          <w:sz w:val="22"/>
          <w:szCs w:val="22"/>
        </w:rPr>
        <w:t>Streak out:</w:t>
      </w:r>
    </w:p>
    <w:tbl>
      <w:tblPr>
        <w:tblW w:w="5534" w:type="dxa"/>
        <w:tblLook w:val="04A0" w:firstRow="1" w:lastRow="0" w:firstColumn="1" w:lastColumn="0" w:noHBand="0" w:noVBand="1"/>
      </w:tblPr>
      <w:tblGrid>
        <w:gridCol w:w="1034"/>
        <w:gridCol w:w="2960"/>
        <w:gridCol w:w="1540"/>
      </w:tblGrid>
      <w:tr w:rsidR="00427436" w:rsidRPr="00427436" w14:paraId="61956E11" w14:textId="77777777" w:rsidTr="00EF0A0F">
        <w:trPr>
          <w:trHeight w:val="288"/>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37B9E" w14:textId="77777777" w:rsidR="00427436" w:rsidRPr="00427436" w:rsidRDefault="00427436" w:rsidP="00427436">
            <w:pPr>
              <w:rPr>
                <w:rFonts w:ascii="Calibri" w:hAnsi="Calibri" w:cs="Calibri"/>
                <w:b/>
                <w:bCs/>
                <w:color w:val="000000"/>
              </w:rPr>
            </w:pPr>
            <w:r w:rsidRPr="00427436">
              <w:rPr>
                <w:rFonts w:ascii="Calibri" w:hAnsi="Calibri" w:cs="Calibri"/>
                <w:b/>
                <w:bCs/>
                <w:color w:val="000000"/>
              </w:rPr>
              <w:t>Number</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14:paraId="4BCA3E41" w14:textId="77777777" w:rsidR="00427436" w:rsidRPr="00427436" w:rsidRDefault="00427436" w:rsidP="00427436">
            <w:pPr>
              <w:rPr>
                <w:rFonts w:ascii="Calibri" w:hAnsi="Calibri" w:cs="Calibri"/>
                <w:b/>
                <w:bCs/>
                <w:color w:val="000000"/>
              </w:rPr>
            </w:pPr>
            <w:r w:rsidRPr="00427436">
              <w:rPr>
                <w:rFonts w:ascii="Calibri" w:hAnsi="Calibri" w:cs="Calibri"/>
                <w:b/>
                <w:bCs/>
                <w:color w:val="000000"/>
              </w:rPr>
              <w:t>Description</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8C325FF" w14:textId="77777777" w:rsidR="00427436" w:rsidRPr="00427436" w:rsidRDefault="00427436" w:rsidP="00427436">
            <w:pPr>
              <w:rPr>
                <w:rFonts w:ascii="Calibri" w:hAnsi="Calibri" w:cs="Calibri"/>
                <w:b/>
                <w:bCs/>
                <w:color w:val="000000"/>
              </w:rPr>
            </w:pPr>
            <w:r w:rsidRPr="00427436">
              <w:rPr>
                <w:rFonts w:ascii="Calibri" w:hAnsi="Calibri" w:cs="Calibri"/>
                <w:b/>
                <w:bCs/>
                <w:color w:val="000000"/>
              </w:rPr>
              <w:t>Strain number</w:t>
            </w:r>
          </w:p>
        </w:tc>
      </w:tr>
      <w:tr w:rsidR="00427436" w:rsidRPr="00427436" w14:paraId="1A0134BB" w14:textId="77777777" w:rsidTr="00EF0A0F">
        <w:trPr>
          <w:trHeight w:val="288"/>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3CAC787D" w14:textId="77777777" w:rsidR="00427436" w:rsidRPr="00427436" w:rsidRDefault="00427436" w:rsidP="00427436">
            <w:pPr>
              <w:jc w:val="right"/>
              <w:rPr>
                <w:rFonts w:ascii="Calibri" w:hAnsi="Calibri" w:cs="Calibri"/>
                <w:color w:val="000000"/>
              </w:rPr>
            </w:pPr>
            <w:r w:rsidRPr="00427436">
              <w:rPr>
                <w:rFonts w:ascii="Calibri" w:hAnsi="Calibri" w:cs="Calibri"/>
                <w:color w:val="000000"/>
              </w:rPr>
              <w:t>1</w:t>
            </w:r>
          </w:p>
        </w:tc>
        <w:tc>
          <w:tcPr>
            <w:tcW w:w="2960" w:type="dxa"/>
            <w:tcBorders>
              <w:top w:val="nil"/>
              <w:left w:val="nil"/>
              <w:bottom w:val="single" w:sz="4" w:space="0" w:color="auto"/>
              <w:right w:val="single" w:sz="4" w:space="0" w:color="auto"/>
            </w:tcBorders>
            <w:shd w:val="clear" w:color="auto" w:fill="auto"/>
            <w:noWrap/>
            <w:vAlign w:val="bottom"/>
            <w:hideMark/>
          </w:tcPr>
          <w:p w14:paraId="3F9725FB" w14:textId="77777777" w:rsidR="00427436" w:rsidRPr="00427436" w:rsidRDefault="00427436" w:rsidP="00427436">
            <w:pPr>
              <w:rPr>
                <w:rFonts w:ascii="Calibri" w:hAnsi="Calibri" w:cs="Calibri"/>
                <w:color w:val="000000"/>
              </w:rPr>
            </w:pPr>
            <w:r w:rsidRPr="00427436">
              <w:rPr>
                <w:rFonts w:ascii="Calibri" w:hAnsi="Calibri" w:cs="Calibri"/>
                <w:color w:val="000000"/>
              </w:rPr>
              <w:t>LVS</w:t>
            </w:r>
          </w:p>
        </w:tc>
        <w:tc>
          <w:tcPr>
            <w:tcW w:w="1540" w:type="dxa"/>
            <w:tcBorders>
              <w:top w:val="nil"/>
              <w:left w:val="nil"/>
              <w:bottom w:val="single" w:sz="4" w:space="0" w:color="auto"/>
              <w:right w:val="single" w:sz="4" w:space="0" w:color="auto"/>
            </w:tcBorders>
            <w:shd w:val="clear" w:color="auto" w:fill="auto"/>
            <w:noWrap/>
            <w:vAlign w:val="bottom"/>
            <w:hideMark/>
          </w:tcPr>
          <w:p w14:paraId="2498EE78" w14:textId="77777777" w:rsidR="00427436" w:rsidRPr="00427436" w:rsidRDefault="00427436" w:rsidP="00427436">
            <w:pPr>
              <w:jc w:val="center"/>
              <w:rPr>
                <w:rFonts w:ascii="Calibri" w:hAnsi="Calibri" w:cs="Calibri"/>
                <w:color w:val="000000"/>
              </w:rPr>
            </w:pPr>
            <w:r w:rsidRPr="00427436">
              <w:rPr>
                <w:rFonts w:ascii="Calibri" w:hAnsi="Calibri" w:cs="Calibri"/>
                <w:color w:val="000000"/>
              </w:rPr>
              <w:t>0</w:t>
            </w:r>
          </w:p>
        </w:tc>
      </w:tr>
      <w:tr w:rsidR="00E97AE4" w:rsidRPr="00427436" w14:paraId="15BDA484" w14:textId="77777777" w:rsidTr="00EF0A0F">
        <w:trPr>
          <w:trHeight w:val="288"/>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3B50BA2F" w14:textId="3D4E0927" w:rsidR="00E97AE4" w:rsidRPr="00427436" w:rsidRDefault="00E97AE4" w:rsidP="00427436">
            <w:pPr>
              <w:jc w:val="right"/>
              <w:rPr>
                <w:rFonts w:ascii="Calibri" w:hAnsi="Calibri" w:cs="Calibri"/>
                <w:color w:val="000000"/>
              </w:rPr>
            </w:pPr>
            <w:r>
              <w:rPr>
                <w:rFonts w:ascii="Calibri" w:hAnsi="Calibri" w:cs="Calibri"/>
                <w:color w:val="000000"/>
              </w:rPr>
              <w:t>2</w:t>
            </w:r>
          </w:p>
        </w:tc>
        <w:tc>
          <w:tcPr>
            <w:tcW w:w="2960" w:type="dxa"/>
            <w:tcBorders>
              <w:top w:val="nil"/>
              <w:left w:val="nil"/>
              <w:bottom w:val="single" w:sz="4" w:space="0" w:color="auto"/>
              <w:right w:val="single" w:sz="4" w:space="0" w:color="auto"/>
            </w:tcBorders>
            <w:shd w:val="clear" w:color="auto" w:fill="auto"/>
            <w:noWrap/>
            <w:vAlign w:val="bottom"/>
            <w:hideMark/>
          </w:tcPr>
          <w:p w14:paraId="23036528" w14:textId="16C536F3" w:rsidR="00E97AE4" w:rsidRPr="00427436" w:rsidRDefault="00E97AE4" w:rsidP="00427436">
            <w:pPr>
              <w:rPr>
                <w:rFonts w:ascii="Calibri" w:hAnsi="Calibri" w:cs="Calibri"/>
                <w:color w:val="000000"/>
              </w:rPr>
            </w:pPr>
            <w:r w:rsidRPr="00427436">
              <w:rPr>
                <w:rFonts w:ascii="Calibri" w:hAnsi="Calibri" w:cs="Calibri"/>
                <w:color w:val="000000"/>
              </w:rPr>
              <w:t>LVS ∆</w:t>
            </w:r>
            <w:r w:rsidRPr="00E97AE4">
              <w:rPr>
                <w:rFonts w:ascii="Calibri" w:hAnsi="Calibri" w:cs="Calibri"/>
                <w:i/>
                <w:iCs/>
                <w:color w:val="000000"/>
              </w:rPr>
              <w:t>pmrA</w:t>
            </w:r>
          </w:p>
        </w:tc>
        <w:tc>
          <w:tcPr>
            <w:tcW w:w="1540" w:type="dxa"/>
            <w:tcBorders>
              <w:top w:val="nil"/>
              <w:left w:val="nil"/>
              <w:bottom w:val="single" w:sz="4" w:space="0" w:color="auto"/>
              <w:right w:val="single" w:sz="4" w:space="0" w:color="auto"/>
            </w:tcBorders>
            <w:shd w:val="clear" w:color="auto" w:fill="auto"/>
            <w:noWrap/>
            <w:vAlign w:val="bottom"/>
            <w:hideMark/>
          </w:tcPr>
          <w:p w14:paraId="544C7F54" w14:textId="0991B1F6" w:rsidR="00E97AE4" w:rsidRPr="00427436" w:rsidRDefault="00E97AE4" w:rsidP="00427436">
            <w:pPr>
              <w:jc w:val="center"/>
              <w:rPr>
                <w:rFonts w:ascii="Calibri" w:hAnsi="Calibri" w:cs="Calibri"/>
                <w:color w:val="000000"/>
              </w:rPr>
            </w:pPr>
            <w:r w:rsidRPr="00427436">
              <w:rPr>
                <w:rFonts w:ascii="Calibri" w:hAnsi="Calibri" w:cs="Calibri"/>
                <w:color w:val="000000"/>
              </w:rPr>
              <w:t>KRLVS40</w:t>
            </w:r>
          </w:p>
        </w:tc>
      </w:tr>
      <w:tr w:rsidR="00E97AE4" w:rsidRPr="00427436" w14:paraId="3523E07E" w14:textId="77777777" w:rsidTr="00EF0A0F">
        <w:trPr>
          <w:trHeight w:val="288"/>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275D1E1E" w14:textId="2F2AA282" w:rsidR="00E97AE4" w:rsidRPr="00427436" w:rsidRDefault="00E97AE4" w:rsidP="00427436">
            <w:pPr>
              <w:jc w:val="right"/>
              <w:rPr>
                <w:rFonts w:ascii="Calibri" w:hAnsi="Calibri" w:cs="Calibri"/>
                <w:color w:val="000000"/>
              </w:rPr>
            </w:pPr>
            <w:r>
              <w:rPr>
                <w:rFonts w:ascii="Calibri" w:hAnsi="Calibri" w:cs="Calibri"/>
                <w:color w:val="000000"/>
              </w:rPr>
              <w:t>3</w:t>
            </w:r>
          </w:p>
        </w:tc>
        <w:tc>
          <w:tcPr>
            <w:tcW w:w="2960" w:type="dxa"/>
            <w:tcBorders>
              <w:top w:val="nil"/>
              <w:left w:val="nil"/>
              <w:bottom w:val="single" w:sz="4" w:space="0" w:color="auto"/>
              <w:right w:val="single" w:sz="4" w:space="0" w:color="auto"/>
            </w:tcBorders>
            <w:shd w:val="clear" w:color="auto" w:fill="auto"/>
            <w:noWrap/>
            <w:vAlign w:val="bottom"/>
            <w:hideMark/>
          </w:tcPr>
          <w:p w14:paraId="3A592749" w14:textId="59312C4D" w:rsidR="00E97AE4" w:rsidRPr="00427436" w:rsidRDefault="00E97AE4" w:rsidP="00427436">
            <w:pPr>
              <w:rPr>
                <w:rFonts w:ascii="Calibri" w:hAnsi="Calibri" w:cs="Calibri"/>
                <w:color w:val="000000"/>
              </w:rPr>
            </w:pPr>
            <w:r w:rsidRPr="00427436">
              <w:rPr>
                <w:rFonts w:ascii="Calibri" w:hAnsi="Calibri" w:cs="Calibri"/>
                <w:color w:val="000000"/>
              </w:rPr>
              <w:t>LVS ∆</w:t>
            </w:r>
            <w:r w:rsidRPr="00E97AE4">
              <w:rPr>
                <w:rFonts w:ascii="Calibri" w:hAnsi="Calibri" w:cs="Calibri"/>
                <w:i/>
                <w:iCs/>
                <w:color w:val="000000"/>
              </w:rPr>
              <w:t>pmrA</w:t>
            </w:r>
            <w:r w:rsidRPr="00427436">
              <w:rPr>
                <w:rFonts w:ascii="Calibri" w:hAnsi="Calibri" w:cs="Calibri"/>
                <w:color w:val="000000"/>
              </w:rPr>
              <w:t xml:space="preserve"> </w:t>
            </w:r>
            <w:r>
              <w:rPr>
                <w:rFonts w:ascii="Calibri" w:hAnsi="Calibri" w:cs="Calibri"/>
                <w:color w:val="000000"/>
              </w:rPr>
              <w:t>∆</w:t>
            </w:r>
            <w:r w:rsidRPr="00E97AE4">
              <w:rPr>
                <w:rFonts w:ascii="Calibri" w:hAnsi="Calibri" w:cs="Calibri"/>
                <w:i/>
                <w:iCs/>
                <w:color w:val="000000"/>
              </w:rPr>
              <w:t>priM</w:t>
            </w:r>
          </w:p>
        </w:tc>
        <w:tc>
          <w:tcPr>
            <w:tcW w:w="1540" w:type="dxa"/>
            <w:tcBorders>
              <w:top w:val="nil"/>
              <w:left w:val="nil"/>
              <w:bottom w:val="single" w:sz="4" w:space="0" w:color="auto"/>
              <w:right w:val="single" w:sz="4" w:space="0" w:color="auto"/>
            </w:tcBorders>
            <w:shd w:val="clear" w:color="auto" w:fill="auto"/>
            <w:noWrap/>
            <w:vAlign w:val="bottom"/>
            <w:hideMark/>
          </w:tcPr>
          <w:p w14:paraId="0944F2D1" w14:textId="66189829" w:rsidR="00E97AE4" w:rsidRPr="00427436" w:rsidRDefault="00E97AE4" w:rsidP="00427436">
            <w:pPr>
              <w:jc w:val="center"/>
              <w:rPr>
                <w:rFonts w:ascii="Calibri" w:hAnsi="Calibri" w:cs="Calibri"/>
                <w:color w:val="000000"/>
              </w:rPr>
            </w:pPr>
            <w:r>
              <w:rPr>
                <w:rFonts w:ascii="Calibri" w:hAnsi="Calibri" w:cs="Calibri"/>
                <w:color w:val="000000"/>
              </w:rPr>
              <w:t>KMLFT49</w:t>
            </w:r>
          </w:p>
        </w:tc>
      </w:tr>
      <w:tr w:rsidR="00E97AE4" w:rsidRPr="00427436" w14:paraId="1955C86F" w14:textId="77777777" w:rsidTr="00EF0A0F">
        <w:trPr>
          <w:trHeight w:val="288"/>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3C680DD4" w14:textId="225CF267" w:rsidR="00E97AE4" w:rsidRPr="00427436" w:rsidRDefault="00E97AE4" w:rsidP="00427436">
            <w:pPr>
              <w:jc w:val="right"/>
              <w:rPr>
                <w:rFonts w:ascii="Calibri" w:hAnsi="Calibri" w:cs="Calibri"/>
                <w:color w:val="000000"/>
              </w:rPr>
            </w:pPr>
            <w:r>
              <w:rPr>
                <w:rFonts w:ascii="Calibri" w:hAnsi="Calibri" w:cs="Calibri"/>
                <w:color w:val="000000"/>
              </w:rPr>
              <w:t>4</w:t>
            </w:r>
          </w:p>
        </w:tc>
        <w:tc>
          <w:tcPr>
            <w:tcW w:w="2960" w:type="dxa"/>
            <w:tcBorders>
              <w:top w:val="nil"/>
              <w:left w:val="nil"/>
              <w:bottom w:val="single" w:sz="4" w:space="0" w:color="auto"/>
              <w:right w:val="single" w:sz="4" w:space="0" w:color="auto"/>
            </w:tcBorders>
            <w:shd w:val="clear" w:color="auto" w:fill="auto"/>
            <w:noWrap/>
            <w:vAlign w:val="bottom"/>
            <w:hideMark/>
          </w:tcPr>
          <w:p w14:paraId="7EE73F80" w14:textId="42947BF6" w:rsidR="00E97AE4" w:rsidRPr="00427436" w:rsidRDefault="00E97AE4" w:rsidP="00427436">
            <w:pPr>
              <w:rPr>
                <w:rFonts w:ascii="Calibri" w:hAnsi="Calibri" w:cs="Calibri"/>
                <w:color w:val="000000"/>
              </w:rPr>
            </w:pPr>
            <w:r w:rsidRPr="00427436">
              <w:rPr>
                <w:rFonts w:ascii="Calibri" w:hAnsi="Calibri" w:cs="Calibri"/>
                <w:color w:val="000000"/>
              </w:rPr>
              <w:t>LVS ∆</w:t>
            </w:r>
            <w:r w:rsidRPr="00E97AE4">
              <w:rPr>
                <w:rFonts w:ascii="Calibri" w:hAnsi="Calibri" w:cs="Calibri"/>
                <w:i/>
                <w:iCs/>
                <w:color w:val="000000"/>
              </w:rPr>
              <w:t>priM</w:t>
            </w:r>
          </w:p>
        </w:tc>
        <w:tc>
          <w:tcPr>
            <w:tcW w:w="1540" w:type="dxa"/>
            <w:tcBorders>
              <w:top w:val="nil"/>
              <w:left w:val="nil"/>
              <w:bottom w:val="single" w:sz="4" w:space="0" w:color="auto"/>
              <w:right w:val="single" w:sz="4" w:space="0" w:color="auto"/>
            </w:tcBorders>
            <w:shd w:val="clear" w:color="auto" w:fill="auto"/>
            <w:noWrap/>
            <w:vAlign w:val="bottom"/>
            <w:hideMark/>
          </w:tcPr>
          <w:p w14:paraId="087C0844" w14:textId="584EA6E5" w:rsidR="00E97AE4" w:rsidRPr="00427436" w:rsidRDefault="00E97AE4" w:rsidP="00427436">
            <w:pPr>
              <w:jc w:val="center"/>
              <w:rPr>
                <w:rFonts w:ascii="Calibri" w:hAnsi="Calibri" w:cs="Calibri"/>
                <w:color w:val="000000"/>
              </w:rPr>
            </w:pPr>
            <w:r w:rsidRPr="00427436">
              <w:rPr>
                <w:rFonts w:ascii="Calibri" w:hAnsi="Calibri" w:cs="Calibri"/>
                <w:color w:val="000000"/>
              </w:rPr>
              <w:t>KMLFT</w:t>
            </w:r>
            <w:r>
              <w:rPr>
                <w:rFonts w:ascii="Calibri" w:hAnsi="Calibri" w:cs="Calibri"/>
                <w:color w:val="000000"/>
              </w:rPr>
              <w:t>47</w:t>
            </w:r>
          </w:p>
        </w:tc>
      </w:tr>
    </w:tbl>
    <w:p w14:paraId="3462733F" w14:textId="37D0241F" w:rsidR="00427436" w:rsidRDefault="00427436" w:rsidP="00824C93">
      <w:pPr>
        <w:rPr>
          <w:rFonts w:ascii="Arial" w:hAnsi="Arial" w:cs="Arial"/>
          <w:sz w:val="22"/>
          <w:szCs w:val="22"/>
        </w:rPr>
      </w:pPr>
    </w:p>
    <w:p w14:paraId="470693B3" w14:textId="1051DF23" w:rsidR="00215178" w:rsidRDefault="00E1746E" w:rsidP="00824C93">
      <w:pPr>
        <w:rPr>
          <w:rFonts w:ascii="Arial" w:hAnsi="Arial" w:cs="Arial"/>
          <w:sz w:val="22"/>
          <w:szCs w:val="22"/>
        </w:rPr>
      </w:pPr>
      <w:r>
        <w:rPr>
          <w:rFonts w:ascii="Arial" w:hAnsi="Arial" w:cs="Arial"/>
          <w:sz w:val="22"/>
          <w:szCs w:val="22"/>
        </w:rPr>
        <w:t>Hannah autoclaved CHA and hemoglobin so I poured plates</w:t>
      </w:r>
    </w:p>
    <w:p w14:paraId="29318D6A" w14:textId="77777777" w:rsidR="00215178" w:rsidRDefault="00215178" w:rsidP="00824C93">
      <w:pPr>
        <w:rPr>
          <w:rFonts w:ascii="Arial" w:hAnsi="Arial" w:cs="Arial"/>
          <w:sz w:val="22"/>
          <w:szCs w:val="22"/>
        </w:rPr>
      </w:pPr>
    </w:p>
    <w:p w14:paraId="349BA0C5" w14:textId="29FCB42A" w:rsidR="00D24359" w:rsidRPr="00E36CF6" w:rsidRDefault="00D24359" w:rsidP="00640736">
      <w:pPr>
        <w:rPr>
          <w:rFonts w:ascii="Arial" w:hAnsi="Arial" w:cs="Arial"/>
          <w:sz w:val="21"/>
          <w:szCs w:val="21"/>
        </w:rPr>
      </w:pPr>
    </w:p>
    <w:p w14:paraId="1E7360EA" w14:textId="219131E6" w:rsidR="006F3D28" w:rsidRPr="00221D84" w:rsidRDefault="00215178" w:rsidP="006F3D28">
      <w:pPr>
        <w:rPr>
          <w:rFonts w:ascii="Arial" w:hAnsi="Arial" w:cs="Arial"/>
          <w:b/>
        </w:rPr>
      </w:pPr>
      <w:r>
        <w:rPr>
          <w:rFonts w:ascii="Arial" w:hAnsi="Arial" w:cs="Arial"/>
          <w:b/>
          <w:highlight w:val="green"/>
        </w:rPr>
        <w:t>Wednesday</w:t>
      </w:r>
      <w:r w:rsidR="006F3D28" w:rsidRPr="00221D84">
        <w:rPr>
          <w:rFonts w:ascii="Arial" w:hAnsi="Arial" w:cs="Arial"/>
          <w:b/>
          <w:highlight w:val="green"/>
        </w:rPr>
        <w:t xml:space="preserve">, </w:t>
      </w:r>
      <w:r>
        <w:rPr>
          <w:rFonts w:ascii="Arial" w:hAnsi="Arial" w:cs="Arial"/>
          <w:b/>
          <w:highlight w:val="green"/>
        </w:rPr>
        <w:t>October 7</w:t>
      </w:r>
      <w:r w:rsidR="006F3D28" w:rsidRPr="00221D84">
        <w:rPr>
          <w:rFonts w:ascii="Arial" w:hAnsi="Arial" w:cs="Arial"/>
          <w:b/>
          <w:highlight w:val="green"/>
        </w:rPr>
        <w:t>,</w:t>
      </w:r>
      <w:r w:rsidR="000D099A">
        <w:rPr>
          <w:rFonts w:ascii="Arial" w:hAnsi="Arial" w:cs="Arial"/>
          <w:b/>
          <w:highlight w:val="green"/>
        </w:rPr>
        <w:t xml:space="preserve"> 20</w:t>
      </w:r>
      <w:r w:rsidR="006F3D28" w:rsidRPr="00221D84">
        <w:rPr>
          <w:rFonts w:ascii="Arial" w:hAnsi="Arial" w:cs="Arial"/>
          <w:b/>
          <w:highlight w:val="green"/>
        </w:rPr>
        <w:t>20</w:t>
      </w:r>
    </w:p>
    <w:p w14:paraId="6968D96A" w14:textId="77777777" w:rsidR="001B26F3" w:rsidRPr="00221D84" w:rsidRDefault="001B26F3" w:rsidP="001B26F3">
      <w:pPr>
        <w:rPr>
          <w:rFonts w:ascii="Arial" w:hAnsi="Arial" w:cs="Arial"/>
          <w:b/>
          <w:sz w:val="18"/>
          <w:szCs w:val="18"/>
        </w:rPr>
      </w:pPr>
    </w:p>
    <w:p w14:paraId="7669A5A6" w14:textId="77777777" w:rsidR="001B26F3" w:rsidRPr="00221D84" w:rsidRDefault="001B26F3" w:rsidP="001B26F3">
      <w:pPr>
        <w:rPr>
          <w:rFonts w:ascii="Arial" w:hAnsi="Arial" w:cs="Arial"/>
          <w:b/>
          <w:sz w:val="18"/>
          <w:szCs w:val="18"/>
        </w:rPr>
      </w:pPr>
      <w:r w:rsidRPr="00221D84">
        <w:rPr>
          <w:rFonts w:ascii="Arial" w:hAnsi="Arial" w:cs="Arial"/>
          <w:b/>
          <w:sz w:val="18"/>
          <w:szCs w:val="18"/>
        </w:rPr>
        <w:t>To Do:</w:t>
      </w:r>
    </w:p>
    <w:p w14:paraId="27E34342" w14:textId="620185C4" w:rsidR="00427436" w:rsidRPr="002F2497" w:rsidRDefault="00241FE6" w:rsidP="00536A38">
      <w:pPr>
        <w:pStyle w:val="ListParagraph"/>
        <w:numPr>
          <w:ilvl w:val="0"/>
          <w:numId w:val="2"/>
        </w:numPr>
        <w:rPr>
          <w:rFonts w:ascii="Arial" w:hAnsi="Arial" w:cs="Arial"/>
        </w:rPr>
      </w:pPr>
      <w:r>
        <w:rPr>
          <w:rFonts w:ascii="Arial" w:hAnsi="Arial" w:cs="Arial"/>
          <w:sz w:val="18"/>
          <w:szCs w:val="18"/>
        </w:rPr>
        <w:t>Test sensitivity to SDS</w:t>
      </w:r>
    </w:p>
    <w:p w14:paraId="6F75ACBB" w14:textId="0500BB00" w:rsidR="002F2497" w:rsidRPr="002F2497" w:rsidRDefault="002F2497" w:rsidP="00536A38">
      <w:pPr>
        <w:pStyle w:val="ListParagraph"/>
        <w:numPr>
          <w:ilvl w:val="0"/>
          <w:numId w:val="2"/>
        </w:numPr>
        <w:rPr>
          <w:rFonts w:ascii="Arial" w:hAnsi="Arial" w:cs="Arial"/>
        </w:rPr>
      </w:pPr>
      <w:r>
        <w:rPr>
          <w:rFonts w:ascii="Arial" w:hAnsi="Arial" w:cs="Arial"/>
          <w:sz w:val="18"/>
          <w:szCs w:val="18"/>
        </w:rPr>
        <w:t>Make EC LVS</w:t>
      </w:r>
    </w:p>
    <w:p w14:paraId="081299F0" w14:textId="0EF274CA" w:rsidR="002F2497" w:rsidRPr="002F2497" w:rsidRDefault="002F2497" w:rsidP="00536A38">
      <w:pPr>
        <w:pStyle w:val="ListParagraph"/>
        <w:numPr>
          <w:ilvl w:val="0"/>
          <w:numId w:val="2"/>
        </w:numPr>
        <w:rPr>
          <w:rFonts w:ascii="Arial" w:hAnsi="Arial" w:cs="Arial"/>
        </w:rPr>
      </w:pPr>
      <w:r>
        <w:rPr>
          <w:rFonts w:ascii="Arial" w:hAnsi="Arial" w:cs="Arial"/>
          <w:sz w:val="18"/>
          <w:szCs w:val="18"/>
        </w:rPr>
        <w:t>Make stock of ∆priM</w:t>
      </w:r>
    </w:p>
    <w:p w14:paraId="06771F69" w14:textId="121894FC" w:rsidR="002F2497" w:rsidRPr="00241FE6" w:rsidRDefault="002F2497" w:rsidP="00536A38">
      <w:pPr>
        <w:pStyle w:val="ListParagraph"/>
        <w:numPr>
          <w:ilvl w:val="0"/>
          <w:numId w:val="2"/>
        </w:numPr>
        <w:rPr>
          <w:rFonts w:ascii="Arial" w:hAnsi="Arial" w:cs="Arial"/>
        </w:rPr>
      </w:pPr>
      <w:r>
        <w:rPr>
          <w:rFonts w:ascii="Arial" w:hAnsi="Arial" w:cs="Arial"/>
          <w:sz w:val="18"/>
          <w:szCs w:val="18"/>
        </w:rPr>
        <w:t>Make single-use stocks of strains</w:t>
      </w:r>
    </w:p>
    <w:p w14:paraId="52389F4A" w14:textId="19A8631D" w:rsidR="000B158B" w:rsidRPr="000B158B" w:rsidRDefault="001B26F3" w:rsidP="00241FE6">
      <w:pPr>
        <w:rPr>
          <w:rFonts w:ascii="Arial" w:hAnsi="Arial" w:cs="Arial"/>
        </w:rPr>
      </w:pPr>
      <w:r w:rsidRPr="00221D84">
        <w:rPr>
          <w:rFonts w:ascii="Arial" w:hAnsi="Arial" w:cs="Arial"/>
          <w:b/>
          <w:u w:val="single"/>
        </w:rPr>
        <w:t>Results and Data:</w:t>
      </w:r>
    </w:p>
    <w:p w14:paraId="52C054DA" w14:textId="24524BC2" w:rsidR="000B158B" w:rsidRPr="005643CA" w:rsidRDefault="000B158B" w:rsidP="000B158B">
      <w:pPr>
        <w:rPr>
          <w:rFonts w:ascii="Arial" w:hAnsi="Arial" w:cs="Arial"/>
        </w:rPr>
      </w:pPr>
      <w:r>
        <w:rPr>
          <w:rFonts w:ascii="Arial" w:hAnsi="Arial" w:cs="Arial"/>
        </w:rPr>
        <w:t>We’re interested in seeing if we can replicate these results, from Hoang et al., 2020</w:t>
      </w:r>
      <w:r w:rsidR="00C36451">
        <w:rPr>
          <w:rFonts w:ascii="Arial" w:hAnsi="Arial" w:cs="Arial"/>
        </w:rPr>
        <w:t>, Figure 5:</w:t>
      </w:r>
    </w:p>
    <w:p w14:paraId="3783FDDF" w14:textId="77777777" w:rsidR="000B158B" w:rsidRDefault="000B158B" w:rsidP="000B158B">
      <w:pPr>
        <w:rPr>
          <w:rFonts w:ascii="Arial" w:hAnsi="Arial" w:cs="Arial"/>
          <w:b/>
          <w:bCs/>
        </w:rPr>
      </w:pPr>
      <w:r w:rsidRPr="0001645C">
        <w:rPr>
          <w:rFonts w:ascii="Arial" w:hAnsi="Arial" w:cs="Arial"/>
          <w:b/>
          <w:bCs/>
          <w:noProof/>
        </w:rPr>
        <w:drawing>
          <wp:inline distT="0" distB="0" distL="0" distR="0" wp14:anchorId="22E6A83C" wp14:editId="05D0C291">
            <wp:extent cx="6492240" cy="20955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6492240" cy="2095500"/>
                    </a:xfrm>
                    <a:prstGeom prst="rect">
                      <a:avLst/>
                    </a:prstGeom>
                  </pic:spPr>
                </pic:pic>
              </a:graphicData>
            </a:graphic>
          </wp:inline>
        </w:drawing>
      </w:r>
    </w:p>
    <w:p w14:paraId="5DAF2336" w14:textId="0B63D443" w:rsidR="000B158B" w:rsidRDefault="000B158B" w:rsidP="000B158B">
      <w:pPr>
        <w:rPr>
          <w:rFonts w:ascii="Arial" w:hAnsi="Arial" w:cs="Arial"/>
        </w:rPr>
      </w:pPr>
      <w:r w:rsidRPr="000B158B">
        <w:rPr>
          <w:rFonts w:ascii="Arial" w:hAnsi="Arial" w:cs="Arial"/>
        </w:rPr>
        <w:t>Note t</w:t>
      </w:r>
      <w:r>
        <w:rPr>
          <w:rFonts w:ascii="Arial" w:hAnsi="Arial" w:cs="Arial"/>
        </w:rPr>
        <w:t>hat ∆</w:t>
      </w:r>
      <w:r w:rsidRPr="000B158B">
        <w:rPr>
          <w:rFonts w:ascii="Arial" w:hAnsi="Arial" w:cs="Arial"/>
          <w:i/>
          <w:iCs/>
        </w:rPr>
        <w:t>pmrA</w:t>
      </w:r>
      <w:r>
        <w:rPr>
          <w:rFonts w:ascii="Arial" w:hAnsi="Arial" w:cs="Arial"/>
        </w:rPr>
        <w:t xml:space="preserve"> cells do not replicate in their assay, but neither do ∆</w:t>
      </w:r>
      <w:r w:rsidRPr="000B158B">
        <w:rPr>
          <w:rFonts w:ascii="Arial" w:hAnsi="Arial" w:cs="Arial"/>
          <w:i/>
          <w:iCs/>
        </w:rPr>
        <w:t>pmrA</w:t>
      </w:r>
      <w:r>
        <w:rPr>
          <w:rFonts w:ascii="Arial" w:hAnsi="Arial" w:cs="Arial"/>
        </w:rPr>
        <w:t xml:space="preserve"> ∆</w:t>
      </w:r>
      <w:r w:rsidRPr="000B158B">
        <w:rPr>
          <w:rFonts w:ascii="Arial" w:hAnsi="Arial" w:cs="Arial"/>
          <w:i/>
          <w:iCs/>
        </w:rPr>
        <w:t>priM</w:t>
      </w:r>
      <w:r>
        <w:rPr>
          <w:rFonts w:ascii="Arial" w:hAnsi="Arial" w:cs="Arial"/>
        </w:rPr>
        <w:t xml:space="preserve"> (unlike in Ramsey et al., 2016). We suspect this might be due to differential sensitivity to the detergent used to lyse macrophage, 0.1% SDS. </w:t>
      </w:r>
    </w:p>
    <w:p w14:paraId="0FD2C843" w14:textId="76AEBF72" w:rsidR="00322B69" w:rsidRDefault="00322B69" w:rsidP="000B158B">
      <w:pPr>
        <w:rPr>
          <w:rFonts w:ascii="Arial" w:hAnsi="Arial" w:cs="Arial"/>
        </w:rPr>
      </w:pPr>
      <w:r>
        <w:rPr>
          <w:rFonts w:ascii="Arial" w:hAnsi="Arial" w:cs="Arial"/>
        </w:rPr>
        <w:t>The description of lysing the macrophage is as follows:</w:t>
      </w:r>
    </w:p>
    <w:p w14:paraId="28F3825C" w14:textId="16A0E414" w:rsidR="00322B69" w:rsidRDefault="00322B69" w:rsidP="000B158B">
      <w:pPr>
        <w:rPr>
          <w:rFonts w:ascii="Arial" w:hAnsi="Arial" w:cs="Arial"/>
        </w:rPr>
      </w:pPr>
      <w:r>
        <w:rPr>
          <w:rFonts w:ascii="Arial" w:hAnsi="Arial" w:cs="Arial"/>
        </w:rPr>
        <w:lastRenderedPageBreak/>
        <w:t>“</w:t>
      </w:r>
      <w:r w:rsidRPr="00322B69">
        <w:rPr>
          <w:rFonts w:ascii="Arial" w:hAnsi="Arial" w:cs="Arial"/>
        </w:rPr>
        <w:t>The macrophages were lysed with 0.1% sodium dodecyl sulfate (SDS) at the indicated time points post infection, and the lysates were serially diluted and plated on mTSB agar plates for determination of viable bacteria.</w:t>
      </w:r>
      <w:r>
        <w:rPr>
          <w:rFonts w:ascii="Arial" w:hAnsi="Arial" w:cs="Arial"/>
        </w:rPr>
        <w:t>”</w:t>
      </w:r>
    </w:p>
    <w:p w14:paraId="355A9C79" w14:textId="70319330" w:rsidR="00322B69" w:rsidRDefault="00322B69" w:rsidP="000B158B">
      <w:pPr>
        <w:rPr>
          <w:rFonts w:ascii="Arial" w:hAnsi="Arial" w:cs="Arial"/>
        </w:rPr>
      </w:pPr>
    </w:p>
    <w:p w14:paraId="38E89259" w14:textId="17B5D039" w:rsidR="00322B69" w:rsidRPr="000B158B" w:rsidRDefault="00322B69" w:rsidP="000B158B">
      <w:pPr>
        <w:rPr>
          <w:rFonts w:ascii="Arial" w:hAnsi="Arial" w:cs="Arial"/>
        </w:rPr>
      </w:pPr>
      <w:r>
        <w:rPr>
          <w:rFonts w:ascii="Arial" w:hAnsi="Arial" w:cs="Arial"/>
        </w:rPr>
        <w:t xml:space="preserve">There is no indication if the SDS was diluted in water or PBS or how long they incubated to lyse macrophage. Assume SDS diluted in water and try a 5 minute incubation. </w:t>
      </w:r>
    </w:p>
    <w:p w14:paraId="298A5764" w14:textId="7FDD33B2" w:rsidR="00241FE6" w:rsidRDefault="00241FE6" w:rsidP="00241FE6">
      <w:pPr>
        <w:rPr>
          <w:rFonts w:ascii="Arial" w:hAnsi="Arial" w:cs="Arial"/>
          <w:sz w:val="22"/>
          <w:szCs w:val="22"/>
        </w:rPr>
      </w:pPr>
    </w:p>
    <w:p w14:paraId="64153B5B" w14:textId="6048F261" w:rsidR="00795C91" w:rsidRDefault="00795C91" w:rsidP="00241FE6">
      <w:pPr>
        <w:rPr>
          <w:rFonts w:ascii="Arial" w:hAnsi="Arial" w:cs="Arial"/>
          <w:sz w:val="22"/>
          <w:szCs w:val="22"/>
        </w:rPr>
      </w:pPr>
      <w:r>
        <w:rPr>
          <w:rFonts w:ascii="Arial" w:hAnsi="Arial" w:cs="Arial"/>
          <w:sz w:val="22"/>
          <w:szCs w:val="22"/>
        </w:rPr>
        <w:t>Prepare 0.1% SDS solution</w:t>
      </w:r>
      <w:r w:rsidR="004939BD">
        <w:rPr>
          <w:rFonts w:ascii="Arial" w:hAnsi="Arial" w:cs="Arial"/>
          <w:sz w:val="22"/>
          <w:szCs w:val="22"/>
        </w:rPr>
        <w:t>:</w:t>
      </w:r>
    </w:p>
    <w:p w14:paraId="698762CE" w14:textId="23DF1543" w:rsidR="004939BD" w:rsidRDefault="004939BD" w:rsidP="00241FE6">
      <w:pPr>
        <w:rPr>
          <w:rFonts w:ascii="Arial" w:hAnsi="Arial" w:cs="Arial"/>
          <w:sz w:val="22"/>
          <w:szCs w:val="22"/>
        </w:rPr>
      </w:pPr>
      <w:r>
        <w:rPr>
          <w:rFonts w:ascii="Arial" w:hAnsi="Arial" w:cs="Arial"/>
          <w:sz w:val="22"/>
          <w:szCs w:val="22"/>
        </w:rPr>
        <w:tab/>
        <w:t xml:space="preserve">(20 mL * 0.1%) / </w:t>
      </w:r>
      <w:r w:rsidR="00497AE7">
        <w:rPr>
          <w:rFonts w:ascii="Arial" w:hAnsi="Arial" w:cs="Arial"/>
          <w:sz w:val="22"/>
          <w:szCs w:val="22"/>
        </w:rPr>
        <w:t>20</w:t>
      </w:r>
      <w:r>
        <w:rPr>
          <w:rFonts w:ascii="Arial" w:hAnsi="Arial" w:cs="Arial"/>
          <w:sz w:val="22"/>
          <w:szCs w:val="22"/>
        </w:rPr>
        <w:t xml:space="preserve">% = </w:t>
      </w:r>
      <w:r w:rsidR="00497AE7">
        <w:rPr>
          <w:rFonts w:ascii="Arial" w:hAnsi="Arial" w:cs="Arial"/>
          <w:sz w:val="22"/>
          <w:szCs w:val="22"/>
        </w:rPr>
        <w:t>1</w:t>
      </w:r>
      <w:r>
        <w:rPr>
          <w:rFonts w:ascii="Arial" w:hAnsi="Arial" w:cs="Arial"/>
          <w:sz w:val="22"/>
          <w:szCs w:val="22"/>
        </w:rPr>
        <w:t xml:space="preserve">00 uL </w:t>
      </w:r>
      <w:r w:rsidR="00322B69">
        <w:rPr>
          <w:rFonts w:ascii="Arial" w:hAnsi="Arial" w:cs="Arial"/>
          <w:sz w:val="22"/>
          <w:szCs w:val="22"/>
        </w:rPr>
        <w:t>2</w:t>
      </w:r>
      <w:r>
        <w:rPr>
          <w:rFonts w:ascii="Arial" w:hAnsi="Arial" w:cs="Arial"/>
          <w:sz w:val="22"/>
          <w:szCs w:val="22"/>
        </w:rPr>
        <w:t>0% SDS</w:t>
      </w:r>
    </w:p>
    <w:p w14:paraId="6B643496" w14:textId="413E64A8" w:rsidR="004939BD" w:rsidRDefault="004939BD" w:rsidP="00241FE6">
      <w:pPr>
        <w:rPr>
          <w:rFonts w:ascii="Arial" w:hAnsi="Arial" w:cs="Arial"/>
          <w:sz w:val="22"/>
          <w:szCs w:val="22"/>
        </w:rPr>
      </w:pPr>
      <w:r>
        <w:rPr>
          <w:rFonts w:ascii="Arial" w:hAnsi="Arial" w:cs="Arial"/>
          <w:sz w:val="22"/>
          <w:szCs w:val="22"/>
        </w:rPr>
        <w:t>Use 1% saponin in PBS used in macrophage assays</w:t>
      </w:r>
    </w:p>
    <w:p w14:paraId="2DEB691E" w14:textId="77777777" w:rsidR="00795C91" w:rsidRPr="00241FE6" w:rsidRDefault="00795C91" w:rsidP="00241FE6">
      <w:pPr>
        <w:rPr>
          <w:rFonts w:ascii="Arial" w:hAnsi="Arial" w:cs="Arial"/>
          <w:sz w:val="22"/>
          <w:szCs w:val="22"/>
        </w:rPr>
      </w:pPr>
    </w:p>
    <w:p w14:paraId="3B476B79" w14:textId="77777777" w:rsidR="00241FE6" w:rsidRPr="00241FE6" w:rsidRDefault="00241FE6" w:rsidP="00241FE6">
      <w:pPr>
        <w:rPr>
          <w:rFonts w:ascii="Arial" w:hAnsi="Arial" w:cs="Arial"/>
          <w:sz w:val="22"/>
          <w:szCs w:val="22"/>
        </w:rPr>
      </w:pPr>
      <w:r w:rsidRPr="00241FE6">
        <w:rPr>
          <w:rFonts w:ascii="Arial" w:hAnsi="Arial" w:cs="Arial"/>
          <w:sz w:val="22"/>
          <w:szCs w:val="22"/>
        </w:rPr>
        <w:tab/>
        <w:t>Scrape up cells</w:t>
      </w:r>
    </w:p>
    <w:p w14:paraId="48F07814" w14:textId="25F2CA66" w:rsidR="0093748E" w:rsidRDefault="00241FE6" w:rsidP="004939BD">
      <w:pPr>
        <w:rPr>
          <w:rFonts w:ascii="Arial" w:hAnsi="Arial" w:cs="Arial"/>
          <w:sz w:val="22"/>
          <w:szCs w:val="22"/>
        </w:rPr>
      </w:pPr>
      <w:r w:rsidRPr="00241FE6">
        <w:rPr>
          <w:rFonts w:ascii="Arial" w:hAnsi="Arial" w:cs="Arial"/>
          <w:sz w:val="22"/>
          <w:szCs w:val="22"/>
        </w:rPr>
        <w:tab/>
        <w:t>Resuspend to specific OD in DMEM (0.04)</w:t>
      </w:r>
    </w:p>
    <w:tbl>
      <w:tblPr>
        <w:tblW w:w="5760" w:type="dxa"/>
        <w:tblLook w:val="04A0" w:firstRow="1" w:lastRow="0" w:firstColumn="1" w:lastColumn="0" w:noHBand="0" w:noVBand="1"/>
      </w:tblPr>
      <w:tblGrid>
        <w:gridCol w:w="317"/>
        <w:gridCol w:w="1573"/>
        <w:gridCol w:w="1350"/>
        <w:gridCol w:w="1350"/>
        <w:gridCol w:w="1170"/>
      </w:tblGrid>
      <w:tr w:rsidR="0093748E" w:rsidRPr="0093748E" w14:paraId="68956593" w14:textId="77777777" w:rsidTr="0093748E">
        <w:trPr>
          <w:trHeight w:val="20"/>
        </w:trPr>
        <w:tc>
          <w:tcPr>
            <w:tcW w:w="317" w:type="dxa"/>
            <w:tcBorders>
              <w:top w:val="nil"/>
              <w:left w:val="nil"/>
              <w:bottom w:val="nil"/>
              <w:right w:val="nil"/>
            </w:tcBorders>
            <w:shd w:val="clear" w:color="auto" w:fill="auto"/>
            <w:noWrap/>
            <w:vAlign w:val="bottom"/>
            <w:hideMark/>
          </w:tcPr>
          <w:p w14:paraId="472F737D" w14:textId="77777777" w:rsidR="0093748E" w:rsidRPr="0093748E" w:rsidRDefault="0093748E" w:rsidP="0093748E">
            <w:pPr>
              <w:rPr>
                <w:sz w:val="20"/>
                <w:szCs w:val="20"/>
              </w:rPr>
            </w:pPr>
          </w:p>
        </w:tc>
        <w:tc>
          <w:tcPr>
            <w:tcW w:w="1573" w:type="dxa"/>
            <w:tcBorders>
              <w:top w:val="single" w:sz="4" w:space="0" w:color="auto"/>
              <w:left w:val="single" w:sz="4" w:space="0" w:color="auto"/>
              <w:bottom w:val="nil"/>
              <w:right w:val="single" w:sz="4" w:space="0" w:color="auto"/>
            </w:tcBorders>
            <w:shd w:val="clear" w:color="auto" w:fill="auto"/>
            <w:noWrap/>
            <w:vAlign w:val="center"/>
            <w:hideMark/>
          </w:tcPr>
          <w:p w14:paraId="026E5E5A" w14:textId="77777777" w:rsidR="0093748E" w:rsidRPr="0093748E" w:rsidRDefault="0093748E" w:rsidP="0093748E">
            <w:pPr>
              <w:jc w:val="center"/>
              <w:rPr>
                <w:rFonts w:ascii="Arial" w:hAnsi="Arial" w:cs="Arial"/>
                <w:color w:val="000000"/>
                <w:sz w:val="18"/>
                <w:szCs w:val="18"/>
              </w:rPr>
            </w:pPr>
            <w:r w:rsidRPr="0093748E">
              <w:rPr>
                <w:rFonts w:ascii="Arial" w:hAnsi="Arial" w:cs="Arial"/>
                <w:color w:val="000000"/>
                <w:sz w:val="18"/>
                <w:szCs w:val="18"/>
              </w:rPr>
              <w:t>Strain</w:t>
            </w:r>
          </w:p>
        </w:tc>
        <w:tc>
          <w:tcPr>
            <w:tcW w:w="1350" w:type="dxa"/>
            <w:tcBorders>
              <w:top w:val="single" w:sz="4" w:space="0" w:color="auto"/>
              <w:left w:val="nil"/>
              <w:bottom w:val="nil"/>
              <w:right w:val="single" w:sz="4" w:space="0" w:color="auto"/>
            </w:tcBorders>
            <w:shd w:val="clear" w:color="auto" w:fill="auto"/>
            <w:vAlign w:val="center"/>
            <w:hideMark/>
          </w:tcPr>
          <w:p w14:paraId="5F26514D" w14:textId="77777777" w:rsidR="0093748E" w:rsidRPr="0093748E" w:rsidRDefault="0093748E" w:rsidP="0093748E">
            <w:pPr>
              <w:jc w:val="center"/>
              <w:rPr>
                <w:rFonts w:ascii="Arial" w:hAnsi="Arial" w:cs="Arial"/>
                <w:color w:val="000000"/>
                <w:sz w:val="18"/>
                <w:szCs w:val="18"/>
              </w:rPr>
            </w:pPr>
            <w:r w:rsidRPr="0093748E">
              <w:rPr>
                <w:rFonts w:ascii="Arial" w:hAnsi="Arial" w:cs="Arial"/>
                <w:color w:val="000000"/>
                <w:sz w:val="18"/>
                <w:szCs w:val="18"/>
              </w:rPr>
              <w:t>Resuspended to</w:t>
            </w:r>
          </w:p>
        </w:tc>
        <w:tc>
          <w:tcPr>
            <w:tcW w:w="1350" w:type="dxa"/>
            <w:tcBorders>
              <w:top w:val="single" w:sz="4" w:space="0" w:color="auto"/>
              <w:left w:val="nil"/>
              <w:bottom w:val="nil"/>
              <w:right w:val="single" w:sz="4" w:space="0" w:color="auto"/>
            </w:tcBorders>
            <w:shd w:val="clear" w:color="auto" w:fill="auto"/>
            <w:vAlign w:val="center"/>
            <w:hideMark/>
          </w:tcPr>
          <w:p w14:paraId="5C09D010" w14:textId="77777777" w:rsidR="0093748E" w:rsidRPr="0093748E" w:rsidRDefault="0093748E" w:rsidP="0093748E">
            <w:pPr>
              <w:jc w:val="center"/>
              <w:rPr>
                <w:rFonts w:ascii="Arial" w:hAnsi="Arial" w:cs="Arial"/>
                <w:color w:val="000000"/>
                <w:sz w:val="18"/>
                <w:szCs w:val="18"/>
              </w:rPr>
            </w:pPr>
            <w:r w:rsidRPr="0093748E">
              <w:rPr>
                <w:rFonts w:ascii="Arial" w:hAnsi="Arial" w:cs="Arial"/>
                <w:color w:val="000000"/>
                <w:sz w:val="18"/>
                <w:szCs w:val="18"/>
              </w:rPr>
              <w:t>For 1.3 mL at 0.04</w:t>
            </w:r>
          </w:p>
        </w:tc>
        <w:tc>
          <w:tcPr>
            <w:tcW w:w="1170" w:type="dxa"/>
            <w:tcBorders>
              <w:top w:val="single" w:sz="4" w:space="0" w:color="auto"/>
              <w:left w:val="nil"/>
              <w:bottom w:val="nil"/>
              <w:right w:val="single" w:sz="4" w:space="0" w:color="auto"/>
            </w:tcBorders>
            <w:shd w:val="clear" w:color="auto" w:fill="auto"/>
            <w:noWrap/>
            <w:vAlign w:val="center"/>
            <w:hideMark/>
          </w:tcPr>
          <w:p w14:paraId="7F7FE587" w14:textId="77777777" w:rsidR="0093748E" w:rsidRPr="0093748E" w:rsidRDefault="0093748E" w:rsidP="0093748E">
            <w:pPr>
              <w:jc w:val="center"/>
              <w:rPr>
                <w:rFonts w:ascii="Arial" w:hAnsi="Arial" w:cs="Arial"/>
                <w:color w:val="000000"/>
                <w:sz w:val="18"/>
                <w:szCs w:val="18"/>
              </w:rPr>
            </w:pPr>
            <w:r w:rsidRPr="0093748E">
              <w:rPr>
                <w:rFonts w:ascii="Arial" w:hAnsi="Arial" w:cs="Arial"/>
                <w:color w:val="000000"/>
                <w:sz w:val="18"/>
                <w:szCs w:val="18"/>
              </w:rPr>
              <w:t>Final OD600</w:t>
            </w:r>
          </w:p>
        </w:tc>
      </w:tr>
      <w:tr w:rsidR="0093748E" w:rsidRPr="0093748E" w14:paraId="6FF4F7D1" w14:textId="77777777" w:rsidTr="0093748E">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6AA38"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1</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B9CFCCF" w14:textId="77777777" w:rsidR="0093748E" w:rsidRPr="0093748E" w:rsidRDefault="0093748E" w:rsidP="0093748E">
            <w:pPr>
              <w:rPr>
                <w:rFonts w:ascii="Arial" w:hAnsi="Arial" w:cs="Arial"/>
                <w:color w:val="000000"/>
                <w:sz w:val="18"/>
                <w:szCs w:val="18"/>
              </w:rPr>
            </w:pPr>
            <w:r w:rsidRPr="0093748E">
              <w:rPr>
                <w:rFonts w:ascii="Arial" w:hAnsi="Arial" w:cs="Arial"/>
                <w:color w:val="000000"/>
                <w:sz w:val="18"/>
                <w:szCs w:val="18"/>
              </w:rPr>
              <w:t>LVS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09B8292"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1.86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8ECC7C5"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28.0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EB8BB44"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0.035</w:t>
            </w:r>
          </w:p>
        </w:tc>
      </w:tr>
      <w:tr w:rsidR="0093748E" w:rsidRPr="0093748E" w14:paraId="067AEAA4" w14:textId="77777777" w:rsidTr="0093748E">
        <w:trPr>
          <w:trHeight w:val="20"/>
        </w:trPr>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23D3FE25"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2</w:t>
            </w:r>
          </w:p>
        </w:tc>
        <w:tc>
          <w:tcPr>
            <w:tcW w:w="1573" w:type="dxa"/>
            <w:tcBorders>
              <w:top w:val="nil"/>
              <w:left w:val="nil"/>
              <w:bottom w:val="single" w:sz="4" w:space="0" w:color="auto"/>
              <w:right w:val="single" w:sz="4" w:space="0" w:color="auto"/>
            </w:tcBorders>
            <w:shd w:val="clear" w:color="auto" w:fill="auto"/>
            <w:noWrap/>
            <w:vAlign w:val="bottom"/>
            <w:hideMark/>
          </w:tcPr>
          <w:p w14:paraId="16C9969A" w14:textId="77777777" w:rsidR="0093748E" w:rsidRPr="0093748E" w:rsidRDefault="0093748E" w:rsidP="0093748E">
            <w:pPr>
              <w:rPr>
                <w:rFonts w:ascii="Arial" w:hAnsi="Arial" w:cs="Arial"/>
                <w:color w:val="000000"/>
                <w:sz w:val="18"/>
                <w:szCs w:val="18"/>
              </w:rPr>
            </w:pPr>
            <w:r w:rsidRPr="0093748E">
              <w:rPr>
                <w:rFonts w:ascii="Arial" w:hAnsi="Arial" w:cs="Arial"/>
                <w:color w:val="000000"/>
                <w:sz w:val="18"/>
                <w:szCs w:val="18"/>
              </w:rPr>
              <w:t>∆pmrA</w:t>
            </w:r>
          </w:p>
        </w:tc>
        <w:tc>
          <w:tcPr>
            <w:tcW w:w="1350" w:type="dxa"/>
            <w:tcBorders>
              <w:top w:val="nil"/>
              <w:left w:val="nil"/>
              <w:bottom w:val="single" w:sz="4" w:space="0" w:color="auto"/>
              <w:right w:val="single" w:sz="4" w:space="0" w:color="auto"/>
            </w:tcBorders>
            <w:shd w:val="clear" w:color="auto" w:fill="auto"/>
            <w:noWrap/>
            <w:vAlign w:val="bottom"/>
            <w:hideMark/>
          </w:tcPr>
          <w:p w14:paraId="4EA35E85"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4.39</w:t>
            </w:r>
          </w:p>
        </w:tc>
        <w:tc>
          <w:tcPr>
            <w:tcW w:w="1350" w:type="dxa"/>
            <w:tcBorders>
              <w:top w:val="nil"/>
              <w:left w:val="nil"/>
              <w:bottom w:val="single" w:sz="4" w:space="0" w:color="auto"/>
              <w:right w:val="single" w:sz="4" w:space="0" w:color="auto"/>
            </w:tcBorders>
            <w:shd w:val="clear" w:color="auto" w:fill="auto"/>
            <w:noWrap/>
            <w:vAlign w:val="bottom"/>
            <w:hideMark/>
          </w:tcPr>
          <w:p w14:paraId="6C6E0694"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11.8</w:t>
            </w:r>
          </w:p>
        </w:tc>
        <w:tc>
          <w:tcPr>
            <w:tcW w:w="1170" w:type="dxa"/>
            <w:tcBorders>
              <w:top w:val="nil"/>
              <w:left w:val="nil"/>
              <w:bottom w:val="single" w:sz="4" w:space="0" w:color="auto"/>
              <w:right w:val="single" w:sz="4" w:space="0" w:color="auto"/>
            </w:tcBorders>
            <w:shd w:val="clear" w:color="auto" w:fill="auto"/>
            <w:noWrap/>
            <w:vAlign w:val="bottom"/>
            <w:hideMark/>
          </w:tcPr>
          <w:p w14:paraId="53FF5C0B"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0.036</w:t>
            </w:r>
          </w:p>
        </w:tc>
      </w:tr>
      <w:tr w:rsidR="0093748E" w:rsidRPr="0093748E" w14:paraId="0A53EDD3" w14:textId="77777777" w:rsidTr="0093748E">
        <w:trPr>
          <w:trHeight w:val="20"/>
        </w:trPr>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3488447C"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3</w:t>
            </w:r>
          </w:p>
        </w:tc>
        <w:tc>
          <w:tcPr>
            <w:tcW w:w="1573" w:type="dxa"/>
            <w:tcBorders>
              <w:top w:val="nil"/>
              <w:left w:val="nil"/>
              <w:bottom w:val="single" w:sz="4" w:space="0" w:color="auto"/>
              <w:right w:val="single" w:sz="4" w:space="0" w:color="auto"/>
            </w:tcBorders>
            <w:shd w:val="clear" w:color="auto" w:fill="auto"/>
            <w:noWrap/>
            <w:vAlign w:val="bottom"/>
            <w:hideMark/>
          </w:tcPr>
          <w:p w14:paraId="6AB817A5" w14:textId="77777777" w:rsidR="0093748E" w:rsidRPr="0093748E" w:rsidRDefault="0093748E" w:rsidP="0093748E">
            <w:pPr>
              <w:rPr>
                <w:rFonts w:ascii="Arial" w:hAnsi="Arial" w:cs="Arial"/>
                <w:color w:val="000000"/>
                <w:sz w:val="18"/>
                <w:szCs w:val="18"/>
              </w:rPr>
            </w:pPr>
            <w:r w:rsidRPr="0093748E">
              <w:rPr>
                <w:rFonts w:ascii="Arial" w:hAnsi="Arial" w:cs="Arial"/>
                <w:color w:val="000000"/>
                <w:sz w:val="18"/>
                <w:szCs w:val="18"/>
              </w:rPr>
              <w:t>∆pmrA ∆priM</w:t>
            </w:r>
          </w:p>
        </w:tc>
        <w:tc>
          <w:tcPr>
            <w:tcW w:w="1350" w:type="dxa"/>
            <w:tcBorders>
              <w:top w:val="nil"/>
              <w:left w:val="nil"/>
              <w:bottom w:val="single" w:sz="4" w:space="0" w:color="auto"/>
              <w:right w:val="single" w:sz="4" w:space="0" w:color="auto"/>
            </w:tcBorders>
            <w:shd w:val="clear" w:color="auto" w:fill="auto"/>
            <w:noWrap/>
            <w:vAlign w:val="bottom"/>
            <w:hideMark/>
          </w:tcPr>
          <w:p w14:paraId="33700389"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4.63</w:t>
            </w:r>
          </w:p>
        </w:tc>
        <w:tc>
          <w:tcPr>
            <w:tcW w:w="1350" w:type="dxa"/>
            <w:tcBorders>
              <w:top w:val="nil"/>
              <w:left w:val="nil"/>
              <w:bottom w:val="single" w:sz="4" w:space="0" w:color="auto"/>
              <w:right w:val="single" w:sz="4" w:space="0" w:color="auto"/>
            </w:tcBorders>
            <w:shd w:val="clear" w:color="auto" w:fill="auto"/>
            <w:noWrap/>
            <w:vAlign w:val="bottom"/>
            <w:hideMark/>
          </w:tcPr>
          <w:p w14:paraId="6B447C81"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11.2</w:t>
            </w:r>
          </w:p>
        </w:tc>
        <w:tc>
          <w:tcPr>
            <w:tcW w:w="1170" w:type="dxa"/>
            <w:tcBorders>
              <w:top w:val="nil"/>
              <w:left w:val="nil"/>
              <w:bottom w:val="single" w:sz="4" w:space="0" w:color="auto"/>
              <w:right w:val="single" w:sz="4" w:space="0" w:color="auto"/>
            </w:tcBorders>
            <w:shd w:val="clear" w:color="auto" w:fill="auto"/>
            <w:noWrap/>
            <w:vAlign w:val="bottom"/>
            <w:hideMark/>
          </w:tcPr>
          <w:p w14:paraId="3D69439F"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0.036</w:t>
            </w:r>
          </w:p>
        </w:tc>
      </w:tr>
      <w:tr w:rsidR="0093748E" w:rsidRPr="0093748E" w14:paraId="65226C54" w14:textId="77777777" w:rsidTr="0093748E">
        <w:trPr>
          <w:trHeight w:val="20"/>
        </w:trPr>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50D780EE"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4</w:t>
            </w:r>
          </w:p>
        </w:tc>
        <w:tc>
          <w:tcPr>
            <w:tcW w:w="1573" w:type="dxa"/>
            <w:tcBorders>
              <w:top w:val="nil"/>
              <w:left w:val="nil"/>
              <w:bottom w:val="single" w:sz="4" w:space="0" w:color="auto"/>
              <w:right w:val="single" w:sz="4" w:space="0" w:color="auto"/>
            </w:tcBorders>
            <w:shd w:val="clear" w:color="auto" w:fill="auto"/>
            <w:noWrap/>
            <w:vAlign w:val="bottom"/>
            <w:hideMark/>
          </w:tcPr>
          <w:p w14:paraId="767A1D06" w14:textId="77777777" w:rsidR="0093748E" w:rsidRPr="0093748E" w:rsidRDefault="0093748E" w:rsidP="0093748E">
            <w:pPr>
              <w:rPr>
                <w:rFonts w:ascii="Arial" w:hAnsi="Arial" w:cs="Arial"/>
                <w:color w:val="000000"/>
                <w:sz w:val="18"/>
                <w:szCs w:val="18"/>
              </w:rPr>
            </w:pPr>
            <w:r w:rsidRPr="0093748E">
              <w:rPr>
                <w:rFonts w:ascii="Arial" w:hAnsi="Arial" w:cs="Arial"/>
                <w:color w:val="000000"/>
                <w:sz w:val="18"/>
                <w:szCs w:val="18"/>
              </w:rPr>
              <w:t>∆priM</w:t>
            </w:r>
          </w:p>
        </w:tc>
        <w:tc>
          <w:tcPr>
            <w:tcW w:w="1350" w:type="dxa"/>
            <w:tcBorders>
              <w:top w:val="nil"/>
              <w:left w:val="nil"/>
              <w:bottom w:val="single" w:sz="4" w:space="0" w:color="auto"/>
              <w:right w:val="single" w:sz="4" w:space="0" w:color="auto"/>
            </w:tcBorders>
            <w:shd w:val="clear" w:color="auto" w:fill="auto"/>
            <w:noWrap/>
            <w:vAlign w:val="bottom"/>
            <w:hideMark/>
          </w:tcPr>
          <w:p w14:paraId="45B864F8"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2.52</w:t>
            </w:r>
          </w:p>
        </w:tc>
        <w:tc>
          <w:tcPr>
            <w:tcW w:w="1350" w:type="dxa"/>
            <w:tcBorders>
              <w:top w:val="nil"/>
              <w:left w:val="nil"/>
              <w:bottom w:val="single" w:sz="4" w:space="0" w:color="auto"/>
              <w:right w:val="single" w:sz="4" w:space="0" w:color="auto"/>
            </w:tcBorders>
            <w:shd w:val="clear" w:color="auto" w:fill="auto"/>
            <w:noWrap/>
            <w:vAlign w:val="bottom"/>
            <w:hideMark/>
          </w:tcPr>
          <w:p w14:paraId="4E064640"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20.6</w:t>
            </w:r>
          </w:p>
        </w:tc>
        <w:tc>
          <w:tcPr>
            <w:tcW w:w="1170" w:type="dxa"/>
            <w:tcBorders>
              <w:top w:val="nil"/>
              <w:left w:val="nil"/>
              <w:bottom w:val="single" w:sz="4" w:space="0" w:color="auto"/>
              <w:right w:val="single" w:sz="4" w:space="0" w:color="auto"/>
            </w:tcBorders>
            <w:shd w:val="clear" w:color="auto" w:fill="auto"/>
            <w:noWrap/>
            <w:vAlign w:val="bottom"/>
            <w:hideMark/>
          </w:tcPr>
          <w:p w14:paraId="61C1DC04" w14:textId="77777777" w:rsidR="0093748E" w:rsidRPr="0093748E" w:rsidRDefault="0093748E" w:rsidP="0093748E">
            <w:pPr>
              <w:jc w:val="right"/>
              <w:rPr>
                <w:rFonts w:ascii="Arial" w:hAnsi="Arial" w:cs="Arial"/>
                <w:color w:val="000000"/>
                <w:sz w:val="18"/>
                <w:szCs w:val="18"/>
              </w:rPr>
            </w:pPr>
            <w:r w:rsidRPr="0093748E">
              <w:rPr>
                <w:rFonts w:ascii="Arial" w:hAnsi="Arial" w:cs="Arial"/>
                <w:color w:val="000000"/>
                <w:sz w:val="18"/>
                <w:szCs w:val="18"/>
              </w:rPr>
              <w:t>0.033</w:t>
            </w:r>
          </w:p>
        </w:tc>
      </w:tr>
    </w:tbl>
    <w:p w14:paraId="1E6F15FE" w14:textId="77777777" w:rsidR="0093748E" w:rsidRDefault="0093748E" w:rsidP="004939BD">
      <w:pPr>
        <w:rPr>
          <w:rFonts w:ascii="Arial" w:hAnsi="Arial" w:cs="Arial"/>
          <w:sz w:val="22"/>
          <w:szCs w:val="22"/>
        </w:rPr>
      </w:pPr>
    </w:p>
    <w:p w14:paraId="1B6CA715" w14:textId="32AEDC20" w:rsidR="0093748E" w:rsidRDefault="0093748E" w:rsidP="004939BD">
      <w:pPr>
        <w:rPr>
          <w:rFonts w:ascii="Arial" w:hAnsi="Arial" w:cs="Arial"/>
          <w:sz w:val="22"/>
          <w:szCs w:val="22"/>
        </w:rPr>
      </w:pPr>
      <w:r>
        <w:rPr>
          <w:rFonts w:ascii="Arial" w:hAnsi="Arial" w:cs="Arial"/>
          <w:sz w:val="22"/>
          <w:szCs w:val="22"/>
        </w:rPr>
        <w:t>Diluted 60 uL into 6 mL DMEM. Spun down 1 mL each, max speed for 2.5 minutes. No visible cell pellet- too few cells!</w:t>
      </w:r>
    </w:p>
    <w:p w14:paraId="793F8313" w14:textId="14946CBC" w:rsidR="0093748E" w:rsidRDefault="0093748E" w:rsidP="004939BD">
      <w:pPr>
        <w:rPr>
          <w:rFonts w:ascii="Arial" w:hAnsi="Arial" w:cs="Arial"/>
          <w:sz w:val="22"/>
          <w:szCs w:val="22"/>
        </w:rPr>
      </w:pPr>
    </w:p>
    <w:p w14:paraId="19E33644" w14:textId="31B13B57" w:rsidR="0093748E" w:rsidRDefault="0093748E" w:rsidP="004939BD">
      <w:pPr>
        <w:rPr>
          <w:rFonts w:ascii="Arial" w:hAnsi="Arial" w:cs="Arial"/>
          <w:sz w:val="22"/>
          <w:szCs w:val="22"/>
        </w:rPr>
      </w:pPr>
      <w:r>
        <w:rPr>
          <w:rFonts w:ascii="Arial" w:hAnsi="Arial" w:cs="Arial"/>
          <w:sz w:val="22"/>
          <w:szCs w:val="22"/>
        </w:rPr>
        <w:t xml:space="preserve">Will just have to dilute into final solution- use 5 uL in 995 uL of given solution, so concentration of DMEM is 0.5% of the final conc. </w:t>
      </w:r>
    </w:p>
    <w:p w14:paraId="773E3751" w14:textId="28DD1FE7" w:rsidR="0093748E" w:rsidRDefault="0093748E" w:rsidP="004939BD">
      <w:pPr>
        <w:rPr>
          <w:rFonts w:ascii="Arial" w:hAnsi="Arial" w:cs="Arial"/>
          <w:sz w:val="22"/>
          <w:szCs w:val="22"/>
        </w:rPr>
      </w:pPr>
    </w:p>
    <w:p w14:paraId="461DB5F6" w14:textId="1E2A1AF6" w:rsidR="0093748E" w:rsidRDefault="0093748E" w:rsidP="004939BD">
      <w:pPr>
        <w:rPr>
          <w:rFonts w:ascii="Arial" w:hAnsi="Arial" w:cs="Arial"/>
          <w:sz w:val="22"/>
          <w:szCs w:val="22"/>
        </w:rPr>
      </w:pPr>
      <w:r>
        <w:rPr>
          <w:rFonts w:ascii="Arial" w:hAnsi="Arial" w:cs="Arial"/>
          <w:sz w:val="22"/>
          <w:szCs w:val="22"/>
        </w:rPr>
        <w:t xml:space="preserve">For each dilutant, do the following: </w:t>
      </w:r>
    </w:p>
    <w:p w14:paraId="50591D5E" w14:textId="72A22E4C" w:rsidR="0093748E" w:rsidRDefault="0093748E" w:rsidP="004939BD">
      <w:pPr>
        <w:rPr>
          <w:rFonts w:ascii="Arial" w:hAnsi="Arial" w:cs="Arial"/>
          <w:sz w:val="22"/>
          <w:szCs w:val="22"/>
        </w:rPr>
      </w:pPr>
      <w:r>
        <w:rPr>
          <w:rFonts w:ascii="Arial" w:hAnsi="Arial" w:cs="Arial"/>
          <w:sz w:val="22"/>
          <w:szCs w:val="22"/>
        </w:rPr>
        <w:tab/>
        <w:t>-Dilute 5 uL of each strain in DMEM into 995 uL dilutant</w:t>
      </w:r>
    </w:p>
    <w:p w14:paraId="52D70894" w14:textId="4981BA32" w:rsidR="0093748E" w:rsidRDefault="0093748E" w:rsidP="004939BD">
      <w:pPr>
        <w:rPr>
          <w:rFonts w:ascii="Arial" w:hAnsi="Arial" w:cs="Arial"/>
          <w:sz w:val="22"/>
          <w:szCs w:val="22"/>
        </w:rPr>
      </w:pPr>
      <w:r>
        <w:rPr>
          <w:rFonts w:ascii="Arial" w:hAnsi="Arial" w:cs="Arial"/>
          <w:sz w:val="22"/>
          <w:szCs w:val="22"/>
        </w:rPr>
        <w:tab/>
        <w:t>-Wait 5 minutes</w:t>
      </w:r>
    </w:p>
    <w:p w14:paraId="10D0F47F" w14:textId="5D0F40D7" w:rsidR="0093748E" w:rsidRDefault="0093748E" w:rsidP="004939BD">
      <w:pPr>
        <w:rPr>
          <w:rFonts w:ascii="Arial" w:hAnsi="Arial" w:cs="Arial"/>
          <w:sz w:val="22"/>
          <w:szCs w:val="22"/>
        </w:rPr>
      </w:pPr>
      <w:r>
        <w:rPr>
          <w:rFonts w:ascii="Arial" w:hAnsi="Arial" w:cs="Arial"/>
          <w:sz w:val="22"/>
          <w:szCs w:val="22"/>
        </w:rPr>
        <w:tab/>
        <w:t xml:space="preserve">-During 5’ incubation, transfer ~200 uL into 96-well plate 2x for each sample. </w:t>
      </w:r>
    </w:p>
    <w:p w14:paraId="68D977E1" w14:textId="3EB3F264" w:rsidR="0093748E" w:rsidRDefault="0093748E" w:rsidP="004939BD">
      <w:pPr>
        <w:rPr>
          <w:rFonts w:ascii="Arial" w:hAnsi="Arial" w:cs="Arial"/>
          <w:sz w:val="22"/>
          <w:szCs w:val="22"/>
        </w:rPr>
      </w:pPr>
      <w:r>
        <w:rPr>
          <w:rFonts w:ascii="Arial" w:hAnsi="Arial" w:cs="Arial"/>
          <w:sz w:val="22"/>
          <w:szCs w:val="22"/>
        </w:rPr>
        <w:tab/>
        <w:t xml:space="preserve">-Perform 10-fold serial dilutions in 1x PBS, 3x. </w:t>
      </w:r>
    </w:p>
    <w:p w14:paraId="1866B262" w14:textId="32C417AA" w:rsidR="0093748E" w:rsidRDefault="0093748E" w:rsidP="004939BD">
      <w:pPr>
        <w:rPr>
          <w:rFonts w:ascii="Arial" w:hAnsi="Arial" w:cs="Arial"/>
          <w:sz w:val="22"/>
          <w:szCs w:val="22"/>
        </w:rPr>
      </w:pPr>
      <w:r>
        <w:rPr>
          <w:rFonts w:ascii="Arial" w:hAnsi="Arial" w:cs="Arial"/>
          <w:sz w:val="22"/>
          <w:szCs w:val="22"/>
        </w:rPr>
        <w:tab/>
        <w:t xml:space="preserve">-Plate all 8 samples 2x using track plates: undiluted on one plate, 1:10 on one plate, 1:100, 1:1000, etc. </w:t>
      </w:r>
    </w:p>
    <w:p w14:paraId="0D663779" w14:textId="77777777" w:rsidR="0093748E" w:rsidRDefault="0093748E" w:rsidP="004939BD">
      <w:pPr>
        <w:rPr>
          <w:rFonts w:ascii="Arial" w:hAnsi="Arial" w:cs="Arial"/>
          <w:sz w:val="22"/>
          <w:szCs w:val="22"/>
        </w:rPr>
      </w:pPr>
    </w:p>
    <w:p w14:paraId="27403C54" w14:textId="081734AA" w:rsidR="0093748E" w:rsidRDefault="0093748E" w:rsidP="004939BD">
      <w:pPr>
        <w:rPr>
          <w:rFonts w:ascii="Arial" w:hAnsi="Arial" w:cs="Arial"/>
          <w:sz w:val="22"/>
          <w:szCs w:val="22"/>
        </w:rPr>
      </w:pPr>
      <w:r>
        <w:rPr>
          <w:rFonts w:ascii="Arial" w:hAnsi="Arial" w:cs="Arial"/>
          <w:sz w:val="22"/>
          <w:szCs w:val="22"/>
        </w:rPr>
        <w:t xml:space="preserve">Then do the same for the next dilutant, then the third. </w:t>
      </w:r>
    </w:p>
    <w:p w14:paraId="66491838" w14:textId="77777777" w:rsidR="002D3CDD" w:rsidRDefault="002D3CDD" w:rsidP="004939BD">
      <w:pPr>
        <w:rPr>
          <w:rFonts w:ascii="Arial" w:hAnsi="Arial" w:cs="Arial"/>
          <w:sz w:val="22"/>
          <w:szCs w:val="22"/>
        </w:rPr>
      </w:pPr>
    </w:p>
    <w:p w14:paraId="7D4C071D" w14:textId="1B780449" w:rsidR="0093748E" w:rsidRDefault="0093748E" w:rsidP="004939BD">
      <w:pPr>
        <w:rPr>
          <w:rFonts w:ascii="Arial" w:hAnsi="Arial" w:cs="Arial"/>
          <w:sz w:val="22"/>
          <w:szCs w:val="22"/>
        </w:rPr>
      </w:pPr>
      <w:r>
        <w:rPr>
          <w:rFonts w:ascii="Arial" w:hAnsi="Arial" w:cs="Arial"/>
          <w:sz w:val="22"/>
          <w:szCs w:val="22"/>
        </w:rPr>
        <w:t xml:space="preserve">Dilutants: </w:t>
      </w:r>
    </w:p>
    <w:p w14:paraId="0F500FC3" w14:textId="5875EE07" w:rsidR="00241FE6" w:rsidRPr="00241FE6" w:rsidRDefault="009D0591" w:rsidP="00536A38">
      <w:pPr>
        <w:numPr>
          <w:ilvl w:val="0"/>
          <w:numId w:val="3"/>
        </w:numPr>
        <w:rPr>
          <w:rFonts w:ascii="Arial" w:hAnsi="Arial" w:cs="Arial"/>
          <w:sz w:val="22"/>
          <w:szCs w:val="22"/>
        </w:rPr>
      </w:pPr>
      <w:r>
        <w:rPr>
          <w:rFonts w:ascii="Arial" w:hAnsi="Arial" w:cs="Arial"/>
          <w:sz w:val="22"/>
          <w:szCs w:val="22"/>
        </w:rPr>
        <w:t xml:space="preserve">0.1% </w:t>
      </w:r>
      <w:r w:rsidR="00AF4584">
        <w:rPr>
          <w:rFonts w:ascii="Arial" w:hAnsi="Arial" w:cs="Arial"/>
          <w:sz w:val="22"/>
          <w:szCs w:val="22"/>
        </w:rPr>
        <w:t>SDS</w:t>
      </w:r>
    </w:p>
    <w:p w14:paraId="0D7970ED" w14:textId="77777777" w:rsidR="00241FE6" w:rsidRPr="00241FE6" w:rsidRDefault="00241FE6" w:rsidP="00536A38">
      <w:pPr>
        <w:numPr>
          <w:ilvl w:val="0"/>
          <w:numId w:val="3"/>
        </w:numPr>
        <w:rPr>
          <w:rFonts w:ascii="Arial" w:hAnsi="Arial" w:cs="Arial"/>
          <w:sz w:val="22"/>
          <w:szCs w:val="22"/>
        </w:rPr>
      </w:pPr>
      <w:r w:rsidRPr="00241FE6">
        <w:rPr>
          <w:rFonts w:ascii="Arial" w:hAnsi="Arial" w:cs="Arial"/>
          <w:sz w:val="22"/>
          <w:szCs w:val="22"/>
        </w:rPr>
        <w:t>PBS plus saponin</w:t>
      </w:r>
    </w:p>
    <w:p w14:paraId="06EDF9B6" w14:textId="175CAD05" w:rsidR="00241FE6" w:rsidRDefault="009D0591" w:rsidP="00536A38">
      <w:pPr>
        <w:numPr>
          <w:ilvl w:val="0"/>
          <w:numId w:val="3"/>
        </w:numPr>
        <w:rPr>
          <w:rFonts w:ascii="Arial" w:hAnsi="Arial" w:cs="Arial"/>
          <w:sz w:val="22"/>
          <w:szCs w:val="22"/>
        </w:rPr>
      </w:pPr>
      <w:r>
        <w:rPr>
          <w:rFonts w:ascii="Arial" w:hAnsi="Arial" w:cs="Arial"/>
          <w:sz w:val="22"/>
          <w:szCs w:val="22"/>
        </w:rPr>
        <w:t>DMEM</w:t>
      </w:r>
    </w:p>
    <w:p w14:paraId="729164C6" w14:textId="738668B2" w:rsidR="00241FE6" w:rsidRDefault="00241FE6" w:rsidP="00241FE6">
      <w:pPr>
        <w:rPr>
          <w:rFonts w:ascii="Arial" w:hAnsi="Arial" w:cs="Arial"/>
          <w:sz w:val="22"/>
          <w:szCs w:val="22"/>
        </w:rPr>
      </w:pPr>
    </w:p>
    <w:p w14:paraId="066B6450" w14:textId="60F3F70D" w:rsidR="002D3CDD" w:rsidRDefault="002D3CDD">
      <w:pPr>
        <w:spacing w:after="200" w:line="276" w:lineRule="auto"/>
        <w:rPr>
          <w:rFonts w:ascii="Arial" w:hAnsi="Arial" w:cs="Arial"/>
          <w:sz w:val="22"/>
          <w:szCs w:val="22"/>
        </w:rPr>
      </w:pPr>
      <w:r>
        <w:rPr>
          <w:rFonts w:ascii="Arial" w:hAnsi="Arial" w:cs="Arial"/>
          <w:sz w:val="22"/>
          <w:szCs w:val="22"/>
        </w:rPr>
        <w:br w:type="page"/>
      </w:r>
    </w:p>
    <w:p w14:paraId="65552830" w14:textId="2DE5A097" w:rsidR="0093748E" w:rsidRPr="00241FE6" w:rsidRDefault="0093748E" w:rsidP="00241FE6">
      <w:pPr>
        <w:rPr>
          <w:rFonts w:ascii="Arial" w:hAnsi="Arial" w:cs="Arial"/>
          <w:sz w:val="22"/>
          <w:szCs w:val="22"/>
        </w:rPr>
      </w:pPr>
      <w:r>
        <w:rPr>
          <w:rFonts w:ascii="Arial" w:hAnsi="Arial" w:cs="Arial"/>
          <w:sz w:val="22"/>
          <w:szCs w:val="22"/>
        </w:rPr>
        <w:lastRenderedPageBreak/>
        <w:t xml:space="preserve">96-well plate layout: (note the mixup in samples 1 and 2 in dilutant A. </w:t>
      </w:r>
    </w:p>
    <w:tbl>
      <w:tblPr>
        <w:tblStyle w:val="TableGrid"/>
        <w:tblW w:w="0" w:type="auto"/>
        <w:tblLook w:val="04A0" w:firstRow="1" w:lastRow="0" w:firstColumn="1" w:lastColumn="0" w:noHBand="0" w:noVBand="1"/>
      </w:tblPr>
      <w:tblGrid>
        <w:gridCol w:w="702"/>
        <w:gridCol w:w="717"/>
        <w:gridCol w:w="717"/>
        <w:gridCol w:w="716"/>
        <w:gridCol w:w="716"/>
        <w:gridCol w:w="716"/>
        <w:gridCol w:w="716"/>
        <w:gridCol w:w="716"/>
        <w:gridCol w:w="716"/>
      </w:tblGrid>
      <w:tr w:rsidR="00241FE6" w:rsidRPr="00241FE6" w14:paraId="44E69960" w14:textId="77777777" w:rsidTr="002A4B74">
        <w:tc>
          <w:tcPr>
            <w:tcW w:w="702" w:type="dxa"/>
            <w:shd w:val="clear" w:color="auto" w:fill="D9D9D9" w:themeFill="background1" w:themeFillShade="D9"/>
          </w:tcPr>
          <w:p w14:paraId="4ED3FFD5" w14:textId="77777777" w:rsidR="00241FE6" w:rsidRPr="00241FE6" w:rsidRDefault="00241FE6" w:rsidP="00241FE6">
            <w:pPr>
              <w:rPr>
                <w:rFonts w:ascii="Arial" w:hAnsi="Arial" w:cs="Arial"/>
                <w:sz w:val="22"/>
                <w:szCs w:val="22"/>
              </w:rPr>
            </w:pPr>
          </w:p>
        </w:tc>
        <w:tc>
          <w:tcPr>
            <w:tcW w:w="717" w:type="dxa"/>
            <w:shd w:val="clear" w:color="auto" w:fill="D9D9D9" w:themeFill="background1" w:themeFillShade="D9"/>
          </w:tcPr>
          <w:p w14:paraId="360A6A9E" w14:textId="77777777" w:rsidR="00241FE6" w:rsidRPr="00241FE6" w:rsidRDefault="00241FE6" w:rsidP="00241FE6">
            <w:pPr>
              <w:rPr>
                <w:rFonts w:ascii="Arial" w:hAnsi="Arial" w:cs="Arial"/>
                <w:sz w:val="22"/>
                <w:szCs w:val="22"/>
              </w:rPr>
            </w:pPr>
            <w:r w:rsidRPr="00241FE6">
              <w:rPr>
                <w:rFonts w:ascii="Arial" w:hAnsi="Arial" w:cs="Arial"/>
                <w:sz w:val="22"/>
                <w:szCs w:val="22"/>
              </w:rPr>
              <w:t>A</w:t>
            </w:r>
          </w:p>
        </w:tc>
        <w:tc>
          <w:tcPr>
            <w:tcW w:w="717" w:type="dxa"/>
            <w:shd w:val="clear" w:color="auto" w:fill="D9D9D9" w:themeFill="background1" w:themeFillShade="D9"/>
          </w:tcPr>
          <w:p w14:paraId="48A8F9E1" w14:textId="77777777" w:rsidR="00241FE6" w:rsidRPr="00241FE6" w:rsidRDefault="00241FE6" w:rsidP="00241FE6">
            <w:pPr>
              <w:rPr>
                <w:rFonts w:ascii="Arial" w:hAnsi="Arial" w:cs="Arial"/>
                <w:sz w:val="22"/>
                <w:szCs w:val="22"/>
              </w:rPr>
            </w:pPr>
            <w:r w:rsidRPr="00241FE6">
              <w:rPr>
                <w:rFonts w:ascii="Arial" w:hAnsi="Arial" w:cs="Arial"/>
                <w:sz w:val="22"/>
                <w:szCs w:val="22"/>
              </w:rPr>
              <w:t>B</w:t>
            </w:r>
          </w:p>
        </w:tc>
        <w:tc>
          <w:tcPr>
            <w:tcW w:w="716" w:type="dxa"/>
            <w:shd w:val="clear" w:color="auto" w:fill="D9D9D9" w:themeFill="background1" w:themeFillShade="D9"/>
          </w:tcPr>
          <w:p w14:paraId="1586F559" w14:textId="77777777" w:rsidR="00241FE6" w:rsidRPr="00241FE6" w:rsidRDefault="00241FE6" w:rsidP="00241FE6">
            <w:pPr>
              <w:rPr>
                <w:rFonts w:ascii="Arial" w:hAnsi="Arial" w:cs="Arial"/>
                <w:sz w:val="22"/>
                <w:szCs w:val="22"/>
              </w:rPr>
            </w:pPr>
            <w:r w:rsidRPr="00241FE6">
              <w:rPr>
                <w:rFonts w:ascii="Arial" w:hAnsi="Arial" w:cs="Arial"/>
                <w:sz w:val="22"/>
                <w:szCs w:val="22"/>
              </w:rPr>
              <w:t>C</w:t>
            </w:r>
          </w:p>
        </w:tc>
        <w:tc>
          <w:tcPr>
            <w:tcW w:w="716" w:type="dxa"/>
            <w:shd w:val="clear" w:color="auto" w:fill="D9D9D9" w:themeFill="background1" w:themeFillShade="D9"/>
          </w:tcPr>
          <w:p w14:paraId="757F0B2E" w14:textId="77777777" w:rsidR="00241FE6" w:rsidRPr="00241FE6" w:rsidRDefault="00241FE6" w:rsidP="00241FE6">
            <w:pPr>
              <w:rPr>
                <w:rFonts w:ascii="Arial" w:hAnsi="Arial" w:cs="Arial"/>
                <w:sz w:val="22"/>
                <w:szCs w:val="22"/>
              </w:rPr>
            </w:pPr>
            <w:r w:rsidRPr="00241FE6">
              <w:rPr>
                <w:rFonts w:ascii="Arial" w:hAnsi="Arial" w:cs="Arial"/>
                <w:sz w:val="22"/>
                <w:szCs w:val="22"/>
              </w:rPr>
              <w:t>D</w:t>
            </w:r>
          </w:p>
        </w:tc>
        <w:tc>
          <w:tcPr>
            <w:tcW w:w="716" w:type="dxa"/>
            <w:shd w:val="clear" w:color="auto" w:fill="D9D9D9" w:themeFill="background1" w:themeFillShade="D9"/>
          </w:tcPr>
          <w:p w14:paraId="25DCD83A" w14:textId="77777777" w:rsidR="00241FE6" w:rsidRPr="00241FE6" w:rsidRDefault="00241FE6" w:rsidP="00241FE6">
            <w:pPr>
              <w:rPr>
                <w:rFonts w:ascii="Arial" w:hAnsi="Arial" w:cs="Arial"/>
                <w:sz w:val="22"/>
                <w:szCs w:val="22"/>
              </w:rPr>
            </w:pPr>
            <w:r w:rsidRPr="00241FE6">
              <w:rPr>
                <w:rFonts w:ascii="Arial" w:hAnsi="Arial" w:cs="Arial"/>
                <w:sz w:val="22"/>
                <w:szCs w:val="22"/>
              </w:rPr>
              <w:t>E</w:t>
            </w:r>
          </w:p>
        </w:tc>
        <w:tc>
          <w:tcPr>
            <w:tcW w:w="716" w:type="dxa"/>
            <w:shd w:val="clear" w:color="auto" w:fill="D9D9D9" w:themeFill="background1" w:themeFillShade="D9"/>
          </w:tcPr>
          <w:p w14:paraId="245FEDEE" w14:textId="77777777" w:rsidR="00241FE6" w:rsidRPr="00241FE6" w:rsidRDefault="00241FE6" w:rsidP="00241FE6">
            <w:pPr>
              <w:rPr>
                <w:rFonts w:ascii="Arial" w:hAnsi="Arial" w:cs="Arial"/>
                <w:sz w:val="22"/>
                <w:szCs w:val="22"/>
              </w:rPr>
            </w:pPr>
            <w:r w:rsidRPr="00241FE6">
              <w:rPr>
                <w:rFonts w:ascii="Arial" w:hAnsi="Arial" w:cs="Arial"/>
                <w:sz w:val="22"/>
                <w:szCs w:val="22"/>
              </w:rPr>
              <w:t>F</w:t>
            </w:r>
          </w:p>
        </w:tc>
        <w:tc>
          <w:tcPr>
            <w:tcW w:w="716" w:type="dxa"/>
            <w:shd w:val="clear" w:color="auto" w:fill="D9D9D9" w:themeFill="background1" w:themeFillShade="D9"/>
          </w:tcPr>
          <w:p w14:paraId="0F379A88" w14:textId="77777777" w:rsidR="00241FE6" w:rsidRPr="00241FE6" w:rsidRDefault="00241FE6" w:rsidP="00241FE6">
            <w:pPr>
              <w:rPr>
                <w:rFonts w:ascii="Arial" w:hAnsi="Arial" w:cs="Arial"/>
                <w:sz w:val="22"/>
                <w:szCs w:val="22"/>
              </w:rPr>
            </w:pPr>
            <w:r w:rsidRPr="00241FE6">
              <w:rPr>
                <w:rFonts w:ascii="Arial" w:hAnsi="Arial" w:cs="Arial"/>
                <w:sz w:val="22"/>
                <w:szCs w:val="22"/>
              </w:rPr>
              <w:t>G</w:t>
            </w:r>
          </w:p>
        </w:tc>
        <w:tc>
          <w:tcPr>
            <w:tcW w:w="716" w:type="dxa"/>
            <w:shd w:val="clear" w:color="auto" w:fill="D9D9D9" w:themeFill="background1" w:themeFillShade="D9"/>
          </w:tcPr>
          <w:p w14:paraId="6330096D" w14:textId="77777777" w:rsidR="00241FE6" w:rsidRPr="00241FE6" w:rsidRDefault="00241FE6" w:rsidP="00241FE6">
            <w:pPr>
              <w:rPr>
                <w:rFonts w:ascii="Arial" w:hAnsi="Arial" w:cs="Arial"/>
                <w:sz w:val="22"/>
                <w:szCs w:val="22"/>
              </w:rPr>
            </w:pPr>
            <w:r w:rsidRPr="00241FE6">
              <w:rPr>
                <w:rFonts w:ascii="Arial" w:hAnsi="Arial" w:cs="Arial"/>
                <w:sz w:val="22"/>
                <w:szCs w:val="22"/>
              </w:rPr>
              <w:t>H</w:t>
            </w:r>
          </w:p>
        </w:tc>
      </w:tr>
      <w:tr w:rsidR="00241FE6" w:rsidRPr="00241FE6" w14:paraId="0B2684F6" w14:textId="77777777" w:rsidTr="002A4B74">
        <w:tc>
          <w:tcPr>
            <w:tcW w:w="702" w:type="dxa"/>
            <w:shd w:val="clear" w:color="auto" w:fill="D9D9D9" w:themeFill="background1" w:themeFillShade="D9"/>
          </w:tcPr>
          <w:p w14:paraId="5D96DE9A" w14:textId="77777777" w:rsidR="00241FE6" w:rsidRPr="00241FE6" w:rsidRDefault="00241FE6" w:rsidP="00241FE6">
            <w:pPr>
              <w:rPr>
                <w:rFonts w:ascii="Arial" w:hAnsi="Arial" w:cs="Arial"/>
                <w:sz w:val="22"/>
                <w:szCs w:val="22"/>
              </w:rPr>
            </w:pPr>
            <w:r w:rsidRPr="00241FE6">
              <w:rPr>
                <w:rFonts w:ascii="Arial" w:hAnsi="Arial" w:cs="Arial"/>
                <w:sz w:val="22"/>
                <w:szCs w:val="22"/>
              </w:rPr>
              <w:t>1</w:t>
            </w:r>
          </w:p>
        </w:tc>
        <w:tc>
          <w:tcPr>
            <w:tcW w:w="717" w:type="dxa"/>
            <w:shd w:val="clear" w:color="auto" w:fill="E5DFEC" w:themeFill="accent4" w:themeFillTint="33"/>
          </w:tcPr>
          <w:p w14:paraId="7FE694E8" w14:textId="77777777" w:rsidR="00241FE6" w:rsidRPr="00241FE6" w:rsidRDefault="00241FE6" w:rsidP="00241FE6">
            <w:pPr>
              <w:rPr>
                <w:rFonts w:ascii="Arial" w:hAnsi="Arial" w:cs="Arial"/>
                <w:sz w:val="22"/>
                <w:szCs w:val="22"/>
              </w:rPr>
            </w:pPr>
            <w:r w:rsidRPr="00241FE6">
              <w:rPr>
                <w:rFonts w:ascii="Arial" w:hAnsi="Arial" w:cs="Arial"/>
                <w:sz w:val="22"/>
                <w:szCs w:val="22"/>
              </w:rPr>
              <w:t>1A</w:t>
            </w:r>
          </w:p>
        </w:tc>
        <w:tc>
          <w:tcPr>
            <w:tcW w:w="717" w:type="dxa"/>
            <w:shd w:val="clear" w:color="auto" w:fill="E5DFEC" w:themeFill="accent4" w:themeFillTint="33"/>
          </w:tcPr>
          <w:p w14:paraId="4BEB75C0" w14:textId="166BE1EB" w:rsidR="00241FE6" w:rsidRPr="00241FE6" w:rsidRDefault="0093748E" w:rsidP="00241FE6">
            <w:pPr>
              <w:rPr>
                <w:rFonts w:ascii="Arial" w:hAnsi="Arial" w:cs="Arial"/>
                <w:sz w:val="22"/>
                <w:szCs w:val="22"/>
              </w:rPr>
            </w:pPr>
            <w:r>
              <w:rPr>
                <w:rFonts w:ascii="Arial" w:hAnsi="Arial" w:cs="Arial"/>
                <w:sz w:val="22"/>
                <w:szCs w:val="22"/>
              </w:rPr>
              <w:t>2</w:t>
            </w:r>
            <w:r w:rsidR="00241FE6" w:rsidRPr="00241FE6">
              <w:rPr>
                <w:rFonts w:ascii="Arial" w:hAnsi="Arial" w:cs="Arial"/>
                <w:sz w:val="22"/>
                <w:szCs w:val="22"/>
              </w:rPr>
              <w:t>A</w:t>
            </w:r>
          </w:p>
        </w:tc>
        <w:tc>
          <w:tcPr>
            <w:tcW w:w="716" w:type="dxa"/>
            <w:shd w:val="clear" w:color="auto" w:fill="E5DFEC" w:themeFill="accent4" w:themeFillTint="33"/>
          </w:tcPr>
          <w:p w14:paraId="23112F21" w14:textId="3AB9D81F" w:rsidR="00241FE6" w:rsidRPr="00241FE6" w:rsidRDefault="0093748E" w:rsidP="00241FE6">
            <w:pPr>
              <w:rPr>
                <w:rFonts w:ascii="Arial" w:hAnsi="Arial" w:cs="Arial"/>
                <w:sz w:val="22"/>
                <w:szCs w:val="22"/>
              </w:rPr>
            </w:pPr>
            <w:r>
              <w:rPr>
                <w:rFonts w:ascii="Arial" w:hAnsi="Arial" w:cs="Arial"/>
                <w:sz w:val="22"/>
                <w:szCs w:val="22"/>
              </w:rPr>
              <w:t>1</w:t>
            </w:r>
            <w:r w:rsidR="00241FE6" w:rsidRPr="00241FE6">
              <w:rPr>
                <w:rFonts w:ascii="Arial" w:hAnsi="Arial" w:cs="Arial"/>
                <w:sz w:val="22"/>
                <w:szCs w:val="22"/>
              </w:rPr>
              <w:t>A</w:t>
            </w:r>
          </w:p>
        </w:tc>
        <w:tc>
          <w:tcPr>
            <w:tcW w:w="716" w:type="dxa"/>
            <w:shd w:val="clear" w:color="auto" w:fill="E5DFEC" w:themeFill="accent4" w:themeFillTint="33"/>
          </w:tcPr>
          <w:p w14:paraId="6549B970" w14:textId="77777777" w:rsidR="00241FE6" w:rsidRPr="00241FE6" w:rsidRDefault="00241FE6" w:rsidP="00241FE6">
            <w:pPr>
              <w:rPr>
                <w:rFonts w:ascii="Arial" w:hAnsi="Arial" w:cs="Arial"/>
                <w:sz w:val="22"/>
                <w:szCs w:val="22"/>
              </w:rPr>
            </w:pPr>
            <w:r w:rsidRPr="00241FE6">
              <w:rPr>
                <w:rFonts w:ascii="Arial" w:hAnsi="Arial" w:cs="Arial"/>
                <w:sz w:val="22"/>
                <w:szCs w:val="22"/>
              </w:rPr>
              <w:t>2A</w:t>
            </w:r>
          </w:p>
        </w:tc>
        <w:tc>
          <w:tcPr>
            <w:tcW w:w="716" w:type="dxa"/>
            <w:shd w:val="clear" w:color="auto" w:fill="E5DFEC" w:themeFill="accent4" w:themeFillTint="33"/>
          </w:tcPr>
          <w:p w14:paraId="585BDD38" w14:textId="77777777" w:rsidR="00241FE6" w:rsidRPr="00241FE6" w:rsidRDefault="00241FE6" w:rsidP="00241FE6">
            <w:pPr>
              <w:rPr>
                <w:rFonts w:ascii="Arial" w:hAnsi="Arial" w:cs="Arial"/>
                <w:sz w:val="22"/>
                <w:szCs w:val="22"/>
              </w:rPr>
            </w:pPr>
            <w:r w:rsidRPr="00241FE6">
              <w:rPr>
                <w:rFonts w:ascii="Arial" w:hAnsi="Arial" w:cs="Arial"/>
                <w:sz w:val="22"/>
                <w:szCs w:val="22"/>
              </w:rPr>
              <w:t>3A</w:t>
            </w:r>
          </w:p>
        </w:tc>
        <w:tc>
          <w:tcPr>
            <w:tcW w:w="716" w:type="dxa"/>
            <w:shd w:val="clear" w:color="auto" w:fill="E5DFEC" w:themeFill="accent4" w:themeFillTint="33"/>
          </w:tcPr>
          <w:p w14:paraId="57429DE3" w14:textId="77777777" w:rsidR="00241FE6" w:rsidRPr="00241FE6" w:rsidRDefault="00241FE6" w:rsidP="00241FE6">
            <w:pPr>
              <w:rPr>
                <w:rFonts w:ascii="Arial" w:hAnsi="Arial" w:cs="Arial"/>
                <w:sz w:val="22"/>
                <w:szCs w:val="22"/>
              </w:rPr>
            </w:pPr>
            <w:r w:rsidRPr="00241FE6">
              <w:rPr>
                <w:rFonts w:ascii="Arial" w:hAnsi="Arial" w:cs="Arial"/>
                <w:sz w:val="22"/>
                <w:szCs w:val="22"/>
              </w:rPr>
              <w:t>3A</w:t>
            </w:r>
          </w:p>
        </w:tc>
        <w:tc>
          <w:tcPr>
            <w:tcW w:w="716" w:type="dxa"/>
            <w:shd w:val="clear" w:color="auto" w:fill="E5DFEC" w:themeFill="accent4" w:themeFillTint="33"/>
          </w:tcPr>
          <w:p w14:paraId="31AFE090" w14:textId="77777777" w:rsidR="00241FE6" w:rsidRPr="00241FE6" w:rsidRDefault="00241FE6" w:rsidP="00241FE6">
            <w:pPr>
              <w:rPr>
                <w:rFonts w:ascii="Arial" w:hAnsi="Arial" w:cs="Arial"/>
                <w:sz w:val="22"/>
                <w:szCs w:val="22"/>
              </w:rPr>
            </w:pPr>
            <w:r w:rsidRPr="00241FE6">
              <w:rPr>
                <w:rFonts w:ascii="Arial" w:hAnsi="Arial" w:cs="Arial"/>
                <w:sz w:val="22"/>
                <w:szCs w:val="22"/>
              </w:rPr>
              <w:t>4A</w:t>
            </w:r>
          </w:p>
        </w:tc>
        <w:tc>
          <w:tcPr>
            <w:tcW w:w="716" w:type="dxa"/>
            <w:shd w:val="clear" w:color="auto" w:fill="E5DFEC" w:themeFill="accent4" w:themeFillTint="33"/>
          </w:tcPr>
          <w:p w14:paraId="4346B8A6" w14:textId="77777777" w:rsidR="00241FE6" w:rsidRPr="00241FE6" w:rsidRDefault="00241FE6" w:rsidP="00241FE6">
            <w:pPr>
              <w:rPr>
                <w:rFonts w:ascii="Arial" w:hAnsi="Arial" w:cs="Arial"/>
                <w:sz w:val="22"/>
                <w:szCs w:val="22"/>
              </w:rPr>
            </w:pPr>
            <w:r w:rsidRPr="00241FE6">
              <w:rPr>
                <w:rFonts w:ascii="Arial" w:hAnsi="Arial" w:cs="Arial"/>
                <w:sz w:val="22"/>
                <w:szCs w:val="22"/>
              </w:rPr>
              <w:t>4A</w:t>
            </w:r>
          </w:p>
        </w:tc>
      </w:tr>
      <w:tr w:rsidR="00241FE6" w:rsidRPr="00241FE6" w14:paraId="1DB78D38" w14:textId="77777777" w:rsidTr="002A4B74">
        <w:tc>
          <w:tcPr>
            <w:tcW w:w="702" w:type="dxa"/>
            <w:shd w:val="clear" w:color="auto" w:fill="D9D9D9" w:themeFill="background1" w:themeFillShade="D9"/>
          </w:tcPr>
          <w:p w14:paraId="5FC77DDF" w14:textId="77777777" w:rsidR="00241FE6" w:rsidRPr="00241FE6" w:rsidRDefault="00241FE6" w:rsidP="00241FE6">
            <w:pPr>
              <w:rPr>
                <w:rFonts w:ascii="Arial" w:hAnsi="Arial" w:cs="Arial"/>
                <w:sz w:val="22"/>
                <w:szCs w:val="22"/>
              </w:rPr>
            </w:pPr>
            <w:r w:rsidRPr="00241FE6">
              <w:rPr>
                <w:rFonts w:ascii="Arial" w:hAnsi="Arial" w:cs="Arial"/>
                <w:sz w:val="22"/>
                <w:szCs w:val="22"/>
              </w:rPr>
              <w:t>2</w:t>
            </w:r>
          </w:p>
        </w:tc>
        <w:tc>
          <w:tcPr>
            <w:tcW w:w="717" w:type="dxa"/>
            <w:shd w:val="clear" w:color="auto" w:fill="E5DFEC" w:themeFill="accent4" w:themeFillTint="33"/>
          </w:tcPr>
          <w:p w14:paraId="0334D02C" w14:textId="77777777" w:rsidR="00241FE6" w:rsidRPr="00241FE6" w:rsidRDefault="00241FE6" w:rsidP="00241FE6">
            <w:pPr>
              <w:rPr>
                <w:rFonts w:ascii="Arial" w:hAnsi="Arial" w:cs="Arial"/>
                <w:sz w:val="22"/>
                <w:szCs w:val="22"/>
              </w:rPr>
            </w:pPr>
          </w:p>
        </w:tc>
        <w:tc>
          <w:tcPr>
            <w:tcW w:w="717" w:type="dxa"/>
            <w:shd w:val="clear" w:color="auto" w:fill="E5DFEC" w:themeFill="accent4" w:themeFillTint="33"/>
          </w:tcPr>
          <w:p w14:paraId="1C22DAA3"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002A70F8"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773C84BA"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67BCBAF9"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4E5DBDCB"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7D46FEB1"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27A5C65C" w14:textId="77777777" w:rsidR="00241FE6" w:rsidRPr="00241FE6" w:rsidRDefault="00241FE6" w:rsidP="00241FE6">
            <w:pPr>
              <w:rPr>
                <w:rFonts w:ascii="Arial" w:hAnsi="Arial" w:cs="Arial"/>
                <w:sz w:val="22"/>
                <w:szCs w:val="22"/>
              </w:rPr>
            </w:pPr>
          </w:p>
        </w:tc>
      </w:tr>
      <w:tr w:rsidR="00241FE6" w:rsidRPr="00241FE6" w14:paraId="246818B5" w14:textId="77777777" w:rsidTr="002A4B74">
        <w:tc>
          <w:tcPr>
            <w:tcW w:w="702" w:type="dxa"/>
            <w:shd w:val="clear" w:color="auto" w:fill="D9D9D9" w:themeFill="background1" w:themeFillShade="D9"/>
          </w:tcPr>
          <w:p w14:paraId="25B14FFF" w14:textId="77777777" w:rsidR="00241FE6" w:rsidRPr="00241FE6" w:rsidRDefault="00241FE6" w:rsidP="00241FE6">
            <w:pPr>
              <w:rPr>
                <w:rFonts w:ascii="Arial" w:hAnsi="Arial" w:cs="Arial"/>
                <w:sz w:val="22"/>
                <w:szCs w:val="22"/>
              </w:rPr>
            </w:pPr>
            <w:r w:rsidRPr="00241FE6">
              <w:rPr>
                <w:rFonts w:ascii="Arial" w:hAnsi="Arial" w:cs="Arial"/>
                <w:sz w:val="22"/>
                <w:szCs w:val="22"/>
              </w:rPr>
              <w:t>3</w:t>
            </w:r>
          </w:p>
        </w:tc>
        <w:tc>
          <w:tcPr>
            <w:tcW w:w="717" w:type="dxa"/>
            <w:shd w:val="clear" w:color="auto" w:fill="E5DFEC" w:themeFill="accent4" w:themeFillTint="33"/>
          </w:tcPr>
          <w:p w14:paraId="1E56BB63" w14:textId="77777777" w:rsidR="00241FE6" w:rsidRPr="00241FE6" w:rsidRDefault="00241FE6" w:rsidP="00241FE6">
            <w:pPr>
              <w:rPr>
                <w:rFonts w:ascii="Arial" w:hAnsi="Arial" w:cs="Arial"/>
                <w:sz w:val="22"/>
                <w:szCs w:val="22"/>
              </w:rPr>
            </w:pPr>
          </w:p>
        </w:tc>
        <w:tc>
          <w:tcPr>
            <w:tcW w:w="717" w:type="dxa"/>
            <w:shd w:val="clear" w:color="auto" w:fill="E5DFEC" w:themeFill="accent4" w:themeFillTint="33"/>
          </w:tcPr>
          <w:p w14:paraId="005F7EF7"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6A966D78"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27F28716"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1E352DD6"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792C3238"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2F8F997D"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33000FBA" w14:textId="77777777" w:rsidR="00241FE6" w:rsidRPr="00241FE6" w:rsidRDefault="00241FE6" w:rsidP="00241FE6">
            <w:pPr>
              <w:rPr>
                <w:rFonts w:ascii="Arial" w:hAnsi="Arial" w:cs="Arial"/>
                <w:sz w:val="22"/>
                <w:szCs w:val="22"/>
              </w:rPr>
            </w:pPr>
          </w:p>
        </w:tc>
      </w:tr>
      <w:tr w:rsidR="00241FE6" w:rsidRPr="00241FE6" w14:paraId="551CBC49" w14:textId="77777777" w:rsidTr="002A4B74">
        <w:tc>
          <w:tcPr>
            <w:tcW w:w="702" w:type="dxa"/>
            <w:shd w:val="clear" w:color="auto" w:fill="D9D9D9" w:themeFill="background1" w:themeFillShade="D9"/>
          </w:tcPr>
          <w:p w14:paraId="48888BD4" w14:textId="77777777" w:rsidR="00241FE6" w:rsidRPr="00241FE6" w:rsidRDefault="00241FE6" w:rsidP="00241FE6">
            <w:pPr>
              <w:rPr>
                <w:rFonts w:ascii="Arial" w:hAnsi="Arial" w:cs="Arial"/>
                <w:sz w:val="22"/>
                <w:szCs w:val="22"/>
              </w:rPr>
            </w:pPr>
            <w:r w:rsidRPr="00241FE6">
              <w:rPr>
                <w:rFonts w:ascii="Arial" w:hAnsi="Arial" w:cs="Arial"/>
                <w:sz w:val="22"/>
                <w:szCs w:val="22"/>
              </w:rPr>
              <w:t>4</w:t>
            </w:r>
          </w:p>
        </w:tc>
        <w:tc>
          <w:tcPr>
            <w:tcW w:w="717" w:type="dxa"/>
            <w:shd w:val="clear" w:color="auto" w:fill="E5DFEC" w:themeFill="accent4" w:themeFillTint="33"/>
          </w:tcPr>
          <w:p w14:paraId="39692712" w14:textId="77777777" w:rsidR="00241FE6" w:rsidRPr="00241FE6" w:rsidRDefault="00241FE6" w:rsidP="00241FE6">
            <w:pPr>
              <w:rPr>
                <w:rFonts w:ascii="Arial" w:hAnsi="Arial" w:cs="Arial"/>
                <w:sz w:val="22"/>
                <w:szCs w:val="22"/>
              </w:rPr>
            </w:pPr>
          </w:p>
        </w:tc>
        <w:tc>
          <w:tcPr>
            <w:tcW w:w="717" w:type="dxa"/>
            <w:shd w:val="clear" w:color="auto" w:fill="E5DFEC" w:themeFill="accent4" w:themeFillTint="33"/>
          </w:tcPr>
          <w:p w14:paraId="120CBC54"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0DA18D61"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09B971D2"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2A5045E1"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6495923E"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591835A1" w14:textId="77777777" w:rsidR="00241FE6" w:rsidRPr="00241FE6" w:rsidRDefault="00241FE6" w:rsidP="00241FE6">
            <w:pPr>
              <w:rPr>
                <w:rFonts w:ascii="Arial" w:hAnsi="Arial" w:cs="Arial"/>
                <w:sz w:val="22"/>
                <w:szCs w:val="22"/>
              </w:rPr>
            </w:pPr>
          </w:p>
        </w:tc>
        <w:tc>
          <w:tcPr>
            <w:tcW w:w="716" w:type="dxa"/>
            <w:shd w:val="clear" w:color="auto" w:fill="E5DFEC" w:themeFill="accent4" w:themeFillTint="33"/>
          </w:tcPr>
          <w:p w14:paraId="10CE4AEA" w14:textId="77777777" w:rsidR="00241FE6" w:rsidRPr="00241FE6" w:rsidRDefault="00241FE6" w:rsidP="00241FE6">
            <w:pPr>
              <w:rPr>
                <w:rFonts w:ascii="Arial" w:hAnsi="Arial" w:cs="Arial"/>
                <w:sz w:val="22"/>
                <w:szCs w:val="22"/>
              </w:rPr>
            </w:pPr>
          </w:p>
        </w:tc>
      </w:tr>
      <w:tr w:rsidR="00241FE6" w:rsidRPr="00241FE6" w14:paraId="72AFDE5F" w14:textId="77777777" w:rsidTr="002A4B74">
        <w:tc>
          <w:tcPr>
            <w:tcW w:w="702" w:type="dxa"/>
            <w:shd w:val="clear" w:color="auto" w:fill="D9D9D9" w:themeFill="background1" w:themeFillShade="D9"/>
          </w:tcPr>
          <w:p w14:paraId="4A702F16" w14:textId="77777777" w:rsidR="00241FE6" w:rsidRPr="00241FE6" w:rsidRDefault="00241FE6" w:rsidP="00241FE6">
            <w:pPr>
              <w:rPr>
                <w:rFonts w:ascii="Arial" w:hAnsi="Arial" w:cs="Arial"/>
                <w:sz w:val="22"/>
                <w:szCs w:val="22"/>
              </w:rPr>
            </w:pPr>
            <w:r w:rsidRPr="00241FE6">
              <w:rPr>
                <w:rFonts w:ascii="Arial" w:hAnsi="Arial" w:cs="Arial"/>
                <w:sz w:val="22"/>
                <w:szCs w:val="22"/>
              </w:rPr>
              <w:t>5</w:t>
            </w:r>
          </w:p>
        </w:tc>
        <w:tc>
          <w:tcPr>
            <w:tcW w:w="717" w:type="dxa"/>
            <w:shd w:val="clear" w:color="auto" w:fill="FBD4B4" w:themeFill="accent6" w:themeFillTint="66"/>
          </w:tcPr>
          <w:p w14:paraId="4CCB2E6A" w14:textId="77777777" w:rsidR="00241FE6" w:rsidRPr="00241FE6" w:rsidRDefault="00241FE6" w:rsidP="00241FE6">
            <w:pPr>
              <w:rPr>
                <w:rFonts w:ascii="Arial" w:hAnsi="Arial" w:cs="Arial"/>
                <w:sz w:val="22"/>
                <w:szCs w:val="22"/>
              </w:rPr>
            </w:pPr>
            <w:r w:rsidRPr="00241FE6">
              <w:rPr>
                <w:rFonts w:ascii="Arial" w:hAnsi="Arial" w:cs="Arial"/>
                <w:sz w:val="22"/>
                <w:szCs w:val="22"/>
              </w:rPr>
              <w:t>1B</w:t>
            </w:r>
          </w:p>
        </w:tc>
        <w:tc>
          <w:tcPr>
            <w:tcW w:w="717" w:type="dxa"/>
            <w:shd w:val="clear" w:color="auto" w:fill="FBD4B4" w:themeFill="accent6" w:themeFillTint="66"/>
          </w:tcPr>
          <w:p w14:paraId="29C08707" w14:textId="77777777" w:rsidR="00241FE6" w:rsidRPr="00241FE6" w:rsidRDefault="00241FE6" w:rsidP="00241FE6">
            <w:pPr>
              <w:rPr>
                <w:rFonts w:ascii="Arial" w:hAnsi="Arial" w:cs="Arial"/>
                <w:sz w:val="22"/>
                <w:szCs w:val="22"/>
              </w:rPr>
            </w:pPr>
            <w:r w:rsidRPr="00241FE6">
              <w:rPr>
                <w:rFonts w:ascii="Arial" w:hAnsi="Arial" w:cs="Arial"/>
                <w:sz w:val="22"/>
                <w:szCs w:val="22"/>
              </w:rPr>
              <w:t>1B</w:t>
            </w:r>
          </w:p>
        </w:tc>
        <w:tc>
          <w:tcPr>
            <w:tcW w:w="716" w:type="dxa"/>
            <w:shd w:val="clear" w:color="auto" w:fill="FBD4B4" w:themeFill="accent6" w:themeFillTint="66"/>
          </w:tcPr>
          <w:p w14:paraId="5A08EE4F" w14:textId="77777777" w:rsidR="00241FE6" w:rsidRPr="00241FE6" w:rsidRDefault="00241FE6" w:rsidP="00241FE6">
            <w:pPr>
              <w:rPr>
                <w:rFonts w:ascii="Arial" w:hAnsi="Arial" w:cs="Arial"/>
                <w:sz w:val="22"/>
                <w:szCs w:val="22"/>
              </w:rPr>
            </w:pPr>
            <w:r w:rsidRPr="00241FE6">
              <w:rPr>
                <w:rFonts w:ascii="Arial" w:hAnsi="Arial" w:cs="Arial"/>
                <w:sz w:val="22"/>
                <w:szCs w:val="22"/>
              </w:rPr>
              <w:t>2B</w:t>
            </w:r>
          </w:p>
        </w:tc>
        <w:tc>
          <w:tcPr>
            <w:tcW w:w="716" w:type="dxa"/>
            <w:shd w:val="clear" w:color="auto" w:fill="FBD4B4" w:themeFill="accent6" w:themeFillTint="66"/>
          </w:tcPr>
          <w:p w14:paraId="23AB3394" w14:textId="77777777" w:rsidR="00241FE6" w:rsidRPr="00241FE6" w:rsidRDefault="00241FE6" w:rsidP="00241FE6">
            <w:pPr>
              <w:rPr>
                <w:rFonts w:ascii="Arial" w:hAnsi="Arial" w:cs="Arial"/>
                <w:sz w:val="22"/>
                <w:szCs w:val="22"/>
              </w:rPr>
            </w:pPr>
            <w:r w:rsidRPr="00241FE6">
              <w:rPr>
                <w:rFonts w:ascii="Arial" w:hAnsi="Arial" w:cs="Arial"/>
                <w:sz w:val="22"/>
                <w:szCs w:val="22"/>
              </w:rPr>
              <w:t>2B</w:t>
            </w:r>
          </w:p>
        </w:tc>
        <w:tc>
          <w:tcPr>
            <w:tcW w:w="716" w:type="dxa"/>
            <w:shd w:val="clear" w:color="auto" w:fill="FBD4B4" w:themeFill="accent6" w:themeFillTint="66"/>
          </w:tcPr>
          <w:p w14:paraId="79E6774C" w14:textId="77777777" w:rsidR="00241FE6" w:rsidRPr="00241FE6" w:rsidRDefault="00241FE6" w:rsidP="00241FE6">
            <w:pPr>
              <w:rPr>
                <w:rFonts w:ascii="Arial" w:hAnsi="Arial" w:cs="Arial"/>
                <w:sz w:val="22"/>
                <w:szCs w:val="22"/>
              </w:rPr>
            </w:pPr>
            <w:r w:rsidRPr="00241FE6">
              <w:rPr>
                <w:rFonts w:ascii="Arial" w:hAnsi="Arial" w:cs="Arial"/>
                <w:sz w:val="22"/>
                <w:szCs w:val="22"/>
              </w:rPr>
              <w:t>3B</w:t>
            </w:r>
          </w:p>
        </w:tc>
        <w:tc>
          <w:tcPr>
            <w:tcW w:w="716" w:type="dxa"/>
            <w:shd w:val="clear" w:color="auto" w:fill="FBD4B4" w:themeFill="accent6" w:themeFillTint="66"/>
          </w:tcPr>
          <w:p w14:paraId="197BAA34" w14:textId="77777777" w:rsidR="00241FE6" w:rsidRPr="00241FE6" w:rsidRDefault="00241FE6" w:rsidP="00241FE6">
            <w:pPr>
              <w:rPr>
                <w:rFonts w:ascii="Arial" w:hAnsi="Arial" w:cs="Arial"/>
                <w:sz w:val="22"/>
                <w:szCs w:val="22"/>
              </w:rPr>
            </w:pPr>
            <w:r w:rsidRPr="00241FE6">
              <w:rPr>
                <w:rFonts w:ascii="Arial" w:hAnsi="Arial" w:cs="Arial"/>
                <w:sz w:val="22"/>
                <w:szCs w:val="22"/>
              </w:rPr>
              <w:t>3B</w:t>
            </w:r>
          </w:p>
        </w:tc>
        <w:tc>
          <w:tcPr>
            <w:tcW w:w="716" w:type="dxa"/>
            <w:shd w:val="clear" w:color="auto" w:fill="FBD4B4" w:themeFill="accent6" w:themeFillTint="66"/>
          </w:tcPr>
          <w:p w14:paraId="383D4FA7" w14:textId="77777777" w:rsidR="00241FE6" w:rsidRPr="00241FE6" w:rsidRDefault="00241FE6" w:rsidP="00241FE6">
            <w:pPr>
              <w:rPr>
                <w:rFonts w:ascii="Arial" w:hAnsi="Arial" w:cs="Arial"/>
                <w:sz w:val="22"/>
                <w:szCs w:val="22"/>
              </w:rPr>
            </w:pPr>
            <w:r w:rsidRPr="00241FE6">
              <w:rPr>
                <w:rFonts w:ascii="Arial" w:hAnsi="Arial" w:cs="Arial"/>
                <w:sz w:val="22"/>
                <w:szCs w:val="22"/>
              </w:rPr>
              <w:t>4B</w:t>
            </w:r>
          </w:p>
        </w:tc>
        <w:tc>
          <w:tcPr>
            <w:tcW w:w="716" w:type="dxa"/>
            <w:shd w:val="clear" w:color="auto" w:fill="FBD4B4" w:themeFill="accent6" w:themeFillTint="66"/>
          </w:tcPr>
          <w:p w14:paraId="23258D71" w14:textId="77777777" w:rsidR="00241FE6" w:rsidRPr="00241FE6" w:rsidRDefault="00241FE6" w:rsidP="00241FE6">
            <w:pPr>
              <w:rPr>
                <w:rFonts w:ascii="Arial" w:hAnsi="Arial" w:cs="Arial"/>
                <w:sz w:val="22"/>
                <w:szCs w:val="22"/>
              </w:rPr>
            </w:pPr>
            <w:r w:rsidRPr="00241FE6">
              <w:rPr>
                <w:rFonts w:ascii="Arial" w:hAnsi="Arial" w:cs="Arial"/>
                <w:sz w:val="22"/>
                <w:szCs w:val="22"/>
              </w:rPr>
              <w:t>4B</w:t>
            </w:r>
          </w:p>
        </w:tc>
      </w:tr>
      <w:tr w:rsidR="00241FE6" w:rsidRPr="00241FE6" w14:paraId="58278D1F" w14:textId="77777777" w:rsidTr="002A4B74">
        <w:tc>
          <w:tcPr>
            <w:tcW w:w="702" w:type="dxa"/>
            <w:shd w:val="clear" w:color="auto" w:fill="D9D9D9" w:themeFill="background1" w:themeFillShade="D9"/>
          </w:tcPr>
          <w:p w14:paraId="5FF2D6CC" w14:textId="77777777" w:rsidR="00241FE6" w:rsidRPr="00241FE6" w:rsidRDefault="00241FE6" w:rsidP="00241FE6">
            <w:pPr>
              <w:rPr>
                <w:rFonts w:ascii="Arial" w:hAnsi="Arial" w:cs="Arial"/>
                <w:sz w:val="22"/>
                <w:szCs w:val="22"/>
              </w:rPr>
            </w:pPr>
            <w:r w:rsidRPr="00241FE6">
              <w:rPr>
                <w:rFonts w:ascii="Arial" w:hAnsi="Arial" w:cs="Arial"/>
                <w:sz w:val="22"/>
                <w:szCs w:val="22"/>
              </w:rPr>
              <w:t>6</w:t>
            </w:r>
          </w:p>
        </w:tc>
        <w:tc>
          <w:tcPr>
            <w:tcW w:w="717" w:type="dxa"/>
            <w:shd w:val="clear" w:color="auto" w:fill="FBD4B4" w:themeFill="accent6" w:themeFillTint="66"/>
          </w:tcPr>
          <w:p w14:paraId="02274CB8" w14:textId="77777777" w:rsidR="00241FE6" w:rsidRPr="00241FE6" w:rsidRDefault="00241FE6" w:rsidP="00241FE6">
            <w:pPr>
              <w:rPr>
                <w:rFonts w:ascii="Arial" w:hAnsi="Arial" w:cs="Arial"/>
                <w:sz w:val="22"/>
                <w:szCs w:val="22"/>
              </w:rPr>
            </w:pPr>
          </w:p>
        </w:tc>
        <w:tc>
          <w:tcPr>
            <w:tcW w:w="717" w:type="dxa"/>
            <w:shd w:val="clear" w:color="auto" w:fill="FBD4B4" w:themeFill="accent6" w:themeFillTint="66"/>
          </w:tcPr>
          <w:p w14:paraId="38B6E4F1"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5B79D0EF"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6B515A6E"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2B072699"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4C608024"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2D20C6A3"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5D7121B9" w14:textId="77777777" w:rsidR="00241FE6" w:rsidRPr="00241FE6" w:rsidRDefault="00241FE6" w:rsidP="00241FE6">
            <w:pPr>
              <w:rPr>
                <w:rFonts w:ascii="Arial" w:hAnsi="Arial" w:cs="Arial"/>
                <w:sz w:val="22"/>
                <w:szCs w:val="22"/>
              </w:rPr>
            </w:pPr>
          </w:p>
        </w:tc>
      </w:tr>
      <w:tr w:rsidR="00241FE6" w:rsidRPr="00241FE6" w14:paraId="0B0EF295" w14:textId="77777777" w:rsidTr="002A4B74">
        <w:tc>
          <w:tcPr>
            <w:tcW w:w="702" w:type="dxa"/>
            <w:shd w:val="clear" w:color="auto" w:fill="D9D9D9" w:themeFill="background1" w:themeFillShade="D9"/>
          </w:tcPr>
          <w:p w14:paraId="005DD314" w14:textId="77777777" w:rsidR="00241FE6" w:rsidRPr="00241FE6" w:rsidRDefault="00241FE6" w:rsidP="00241FE6">
            <w:pPr>
              <w:rPr>
                <w:rFonts w:ascii="Arial" w:hAnsi="Arial" w:cs="Arial"/>
                <w:sz w:val="22"/>
                <w:szCs w:val="22"/>
              </w:rPr>
            </w:pPr>
            <w:r w:rsidRPr="00241FE6">
              <w:rPr>
                <w:rFonts w:ascii="Arial" w:hAnsi="Arial" w:cs="Arial"/>
                <w:sz w:val="22"/>
                <w:szCs w:val="22"/>
              </w:rPr>
              <w:t>7</w:t>
            </w:r>
          </w:p>
        </w:tc>
        <w:tc>
          <w:tcPr>
            <w:tcW w:w="717" w:type="dxa"/>
            <w:shd w:val="clear" w:color="auto" w:fill="FBD4B4" w:themeFill="accent6" w:themeFillTint="66"/>
          </w:tcPr>
          <w:p w14:paraId="2A776090" w14:textId="77777777" w:rsidR="00241FE6" w:rsidRPr="00241FE6" w:rsidRDefault="00241FE6" w:rsidP="00241FE6">
            <w:pPr>
              <w:rPr>
                <w:rFonts w:ascii="Arial" w:hAnsi="Arial" w:cs="Arial"/>
                <w:sz w:val="22"/>
                <w:szCs w:val="22"/>
              </w:rPr>
            </w:pPr>
          </w:p>
        </w:tc>
        <w:tc>
          <w:tcPr>
            <w:tcW w:w="717" w:type="dxa"/>
            <w:shd w:val="clear" w:color="auto" w:fill="FBD4B4" w:themeFill="accent6" w:themeFillTint="66"/>
          </w:tcPr>
          <w:p w14:paraId="40C033EE"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2894FB7E"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7680D5EE"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479BFE67"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467B8178"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0B22C073"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4F3DA5D0" w14:textId="77777777" w:rsidR="00241FE6" w:rsidRPr="00241FE6" w:rsidRDefault="00241FE6" w:rsidP="00241FE6">
            <w:pPr>
              <w:rPr>
                <w:rFonts w:ascii="Arial" w:hAnsi="Arial" w:cs="Arial"/>
                <w:sz w:val="22"/>
                <w:szCs w:val="22"/>
              </w:rPr>
            </w:pPr>
          </w:p>
        </w:tc>
      </w:tr>
      <w:tr w:rsidR="00241FE6" w:rsidRPr="00241FE6" w14:paraId="7A3F41FD" w14:textId="77777777" w:rsidTr="002A4B74">
        <w:tc>
          <w:tcPr>
            <w:tcW w:w="702" w:type="dxa"/>
            <w:shd w:val="clear" w:color="auto" w:fill="D9D9D9" w:themeFill="background1" w:themeFillShade="D9"/>
          </w:tcPr>
          <w:p w14:paraId="577D05AF" w14:textId="77777777" w:rsidR="00241FE6" w:rsidRPr="00241FE6" w:rsidRDefault="00241FE6" w:rsidP="00241FE6">
            <w:pPr>
              <w:rPr>
                <w:rFonts w:ascii="Arial" w:hAnsi="Arial" w:cs="Arial"/>
                <w:sz w:val="22"/>
                <w:szCs w:val="22"/>
              </w:rPr>
            </w:pPr>
            <w:r w:rsidRPr="00241FE6">
              <w:rPr>
                <w:rFonts w:ascii="Arial" w:hAnsi="Arial" w:cs="Arial"/>
                <w:sz w:val="22"/>
                <w:szCs w:val="22"/>
              </w:rPr>
              <w:t>8</w:t>
            </w:r>
          </w:p>
        </w:tc>
        <w:tc>
          <w:tcPr>
            <w:tcW w:w="717" w:type="dxa"/>
            <w:shd w:val="clear" w:color="auto" w:fill="FBD4B4" w:themeFill="accent6" w:themeFillTint="66"/>
          </w:tcPr>
          <w:p w14:paraId="724FF651" w14:textId="77777777" w:rsidR="00241FE6" w:rsidRPr="00241FE6" w:rsidRDefault="00241FE6" w:rsidP="00241FE6">
            <w:pPr>
              <w:rPr>
                <w:rFonts w:ascii="Arial" w:hAnsi="Arial" w:cs="Arial"/>
                <w:sz w:val="22"/>
                <w:szCs w:val="22"/>
              </w:rPr>
            </w:pPr>
          </w:p>
        </w:tc>
        <w:tc>
          <w:tcPr>
            <w:tcW w:w="717" w:type="dxa"/>
            <w:shd w:val="clear" w:color="auto" w:fill="FBD4B4" w:themeFill="accent6" w:themeFillTint="66"/>
          </w:tcPr>
          <w:p w14:paraId="00A98946"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0304020C"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4BCF4201"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6923F5D1"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239A2F2A"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6D1028BC" w14:textId="77777777" w:rsidR="00241FE6" w:rsidRPr="00241FE6" w:rsidRDefault="00241FE6" w:rsidP="00241FE6">
            <w:pPr>
              <w:rPr>
                <w:rFonts w:ascii="Arial" w:hAnsi="Arial" w:cs="Arial"/>
                <w:sz w:val="22"/>
                <w:szCs w:val="22"/>
              </w:rPr>
            </w:pPr>
          </w:p>
        </w:tc>
        <w:tc>
          <w:tcPr>
            <w:tcW w:w="716" w:type="dxa"/>
            <w:shd w:val="clear" w:color="auto" w:fill="FBD4B4" w:themeFill="accent6" w:themeFillTint="66"/>
          </w:tcPr>
          <w:p w14:paraId="1FF7A345" w14:textId="77777777" w:rsidR="00241FE6" w:rsidRPr="00241FE6" w:rsidRDefault="00241FE6" w:rsidP="00241FE6">
            <w:pPr>
              <w:rPr>
                <w:rFonts w:ascii="Arial" w:hAnsi="Arial" w:cs="Arial"/>
                <w:sz w:val="22"/>
                <w:szCs w:val="22"/>
              </w:rPr>
            </w:pPr>
          </w:p>
        </w:tc>
      </w:tr>
      <w:tr w:rsidR="00241FE6" w:rsidRPr="00241FE6" w14:paraId="3E8833E3" w14:textId="77777777" w:rsidTr="002A4B74">
        <w:tc>
          <w:tcPr>
            <w:tcW w:w="702" w:type="dxa"/>
            <w:shd w:val="clear" w:color="auto" w:fill="D9D9D9" w:themeFill="background1" w:themeFillShade="D9"/>
          </w:tcPr>
          <w:p w14:paraId="67D38264" w14:textId="77777777" w:rsidR="00241FE6" w:rsidRPr="00241FE6" w:rsidRDefault="00241FE6" w:rsidP="00241FE6">
            <w:pPr>
              <w:rPr>
                <w:rFonts w:ascii="Arial" w:hAnsi="Arial" w:cs="Arial"/>
                <w:sz w:val="22"/>
                <w:szCs w:val="22"/>
              </w:rPr>
            </w:pPr>
            <w:r w:rsidRPr="00241FE6">
              <w:rPr>
                <w:rFonts w:ascii="Arial" w:hAnsi="Arial" w:cs="Arial"/>
                <w:sz w:val="22"/>
                <w:szCs w:val="22"/>
              </w:rPr>
              <w:t>9</w:t>
            </w:r>
          </w:p>
        </w:tc>
        <w:tc>
          <w:tcPr>
            <w:tcW w:w="717" w:type="dxa"/>
            <w:shd w:val="clear" w:color="auto" w:fill="E5B8B7" w:themeFill="accent2" w:themeFillTint="66"/>
          </w:tcPr>
          <w:p w14:paraId="383E1D5B" w14:textId="77777777" w:rsidR="00241FE6" w:rsidRPr="00241FE6" w:rsidRDefault="00241FE6" w:rsidP="00241FE6">
            <w:pPr>
              <w:rPr>
                <w:rFonts w:ascii="Arial" w:hAnsi="Arial" w:cs="Arial"/>
                <w:sz w:val="22"/>
                <w:szCs w:val="22"/>
              </w:rPr>
            </w:pPr>
            <w:r w:rsidRPr="00241FE6">
              <w:rPr>
                <w:rFonts w:ascii="Arial" w:hAnsi="Arial" w:cs="Arial"/>
                <w:sz w:val="22"/>
                <w:szCs w:val="22"/>
              </w:rPr>
              <w:t>1C</w:t>
            </w:r>
          </w:p>
        </w:tc>
        <w:tc>
          <w:tcPr>
            <w:tcW w:w="717" w:type="dxa"/>
            <w:shd w:val="clear" w:color="auto" w:fill="E5B8B7" w:themeFill="accent2" w:themeFillTint="66"/>
          </w:tcPr>
          <w:p w14:paraId="41F8FC88" w14:textId="77777777" w:rsidR="00241FE6" w:rsidRPr="00241FE6" w:rsidRDefault="00241FE6" w:rsidP="00241FE6">
            <w:pPr>
              <w:rPr>
                <w:rFonts w:ascii="Arial" w:hAnsi="Arial" w:cs="Arial"/>
                <w:sz w:val="22"/>
                <w:szCs w:val="22"/>
              </w:rPr>
            </w:pPr>
            <w:r w:rsidRPr="00241FE6">
              <w:rPr>
                <w:rFonts w:ascii="Arial" w:hAnsi="Arial" w:cs="Arial"/>
                <w:sz w:val="22"/>
                <w:szCs w:val="22"/>
              </w:rPr>
              <w:t>1C</w:t>
            </w:r>
          </w:p>
        </w:tc>
        <w:tc>
          <w:tcPr>
            <w:tcW w:w="716" w:type="dxa"/>
            <w:shd w:val="clear" w:color="auto" w:fill="E5B8B7" w:themeFill="accent2" w:themeFillTint="66"/>
          </w:tcPr>
          <w:p w14:paraId="07FCCA65" w14:textId="77777777" w:rsidR="00241FE6" w:rsidRPr="00241FE6" w:rsidRDefault="00241FE6" w:rsidP="00241FE6">
            <w:pPr>
              <w:rPr>
                <w:rFonts w:ascii="Arial" w:hAnsi="Arial" w:cs="Arial"/>
                <w:sz w:val="22"/>
                <w:szCs w:val="22"/>
              </w:rPr>
            </w:pPr>
            <w:r w:rsidRPr="00241FE6">
              <w:rPr>
                <w:rFonts w:ascii="Arial" w:hAnsi="Arial" w:cs="Arial"/>
                <w:sz w:val="22"/>
                <w:szCs w:val="22"/>
              </w:rPr>
              <w:t>2C</w:t>
            </w:r>
          </w:p>
        </w:tc>
        <w:tc>
          <w:tcPr>
            <w:tcW w:w="716" w:type="dxa"/>
            <w:shd w:val="clear" w:color="auto" w:fill="E5B8B7" w:themeFill="accent2" w:themeFillTint="66"/>
          </w:tcPr>
          <w:p w14:paraId="07ED4821" w14:textId="77777777" w:rsidR="00241FE6" w:rsidRPr="00241FE6" w:rsidRDefault="00241FE6" w:rsidP="00241FE6">
            <w:pPr>
              <w:rPr>
                <w:rFonts w:ascii="Arial" w:hAnsi="Arial" w:cs="Arial"/>
                <w:sz w:val="22"/>
                <w:szCs w:val="22"/>
              </w:rPr>
            </w:pPr>
            <w:r w:rsidRPr="00241FE6">
              <w:rPr>
                <w:rFonts w:ascii="Arial" w:hAnsi="Arial" w:cs="Arial"/>
                <w:sz w:val="22"/>
                <w:szCs w:val="22"/>
              </w:rPr>
              <w:t>2C</w:t>
            </w:r>
          </w:p>
        </w:tc>
        <w:tc>
          <w:tcPr>
            <w:tcW w:w="716" w:type="dxa"/>
            <w:shd w:val="clear" w:color="auto" w:fill="E5B8B7" w:themeFill="accent2" w:themeFillTint="66"/>
          </w:tcPr>
          <w:p w14:paraId="34F4DFBF" w14:textId="77777777" w:rsidR="00241FE6" w:rsidRPr="00241FE6" w:rsidRDefault="00241FE6" w:rsidP="00241FE6">
            <w:pPr>
              <w:rPr>
                <w:rFonts w:ascii="Arial" w:hAnsi="Arial" w:cs="Arial"/>
                <w:sz w:val="22"/>
                <w:szCs w:val="22"/>
              </w:rPr>
            </w:pPr>
            <w:r w:rsidRPr="00241FE6">
              <w:rPr>
                <w:rFonts w:ascii="Arial" w:hAnsi="Arial" w:cs="Arial"/>
                <w:sz w:val="22"/>
                <w:szCs w:val="22"/>
              </w:rPr>
              <w:t>3C</w:t>
            </w:r>
          </w:p>
        </w:tc>
        <w:tc>
          <w:tcPr>
            <w:tcW w:w="716" w:type="dxa"/>
            <w:shd w:val="clear" w:color="auto" w:fill="E5B8B7" w:themeFill="accent2" w:themeFillTint="66"/>
          </w:tcPr>
          <w:p w14:paraId="31388059" w14:textId="77777777" w:rsidR="00241FE6" w:rsidRPr="00241FE6" w:rsidRDefault="00241FE6" w:rsidP="00241FE6">
            <w:pPr>
              <w:rPr>
                <w:rFonts w:ascii="Arial" w:hAnsi="Arial" w:cs="Arial"/>
                <w:sz w:val="22"/>
                <w:szCs w:val="22"/>
              </w:rPr>
            </w:pPr>
            <w:r w:rsidRPr="00241FE6">
              <w:rPr>
                <w:rFonts w:ascii="Arial" w:hAnsi="Arial" w:cs="Arial"/>
                <w:sz w:val="22"/>
                <w:szCs w:val="22"/>
              </w:rPr>
              <w:t>3C</w:t>
            </w:r>
          </w:p>
        </w:tc>
        <w:tc>
          <w:tcPr>
            <w:tcW w:w="716" w:type="dxa"/>
            <w:shd w:val="clear" w:color="auto" w:fill="E5B8B7" w:themeFill="accent2" w:themeFillTint="66"/>
          </w:tcPr>
          <w:p w14:paraId="5FA0A7A1" w14:textId="77777777" w:rsidR="00241FE6" w:rsidRPr="00241FE6" w:rsidRDefault="00241FE6" w:rsidP="00241FE6">
            <w:pPr>
              <w:rPr>
                <w:rFonts w:ascii="Arial" w:hAnsi="Arial" w:cs="Arial"/>
                <w:sz w:val="22"/>
                <w:szCs w:val="22"/>
              </w:rPr>
            </w:pPr>
            <w:r w:rsidRPr="00241FE6">
              <w:rPr>
                <w:rFonts w:ascii="Arial" w:hAnsi="Arial" w:cs="Arial"/>
                <w:sz w:val="22"/>
                <w:szCs w:val="22"/>
              </w:rPr>
              <w:t>4C</w:t>
            </w:r>
          </w:p>
        </w:tc>
        <w:tc>
          <w:tcPr>
            <w:tcW w:w="716" w:type="dxa"/>
            <w:shd w:val="clear" w:color="auto" w:fill="E5B8B7" w:themeFill="accent2" w:themeFillTint="66"/>
          </w:tcPr>
          <w:p w14:paraId="314BA867" w14:textId="77777777" w:rsidR="00241FE6" w:rsidRPr="00241FE6" w:rsidRDefault="00241FE6" w:rsidP="00241FE6">
            <w:pPr>
              <w:rPr>
                <w:rFonts w:ascii="Arial" w:hAnsi="Arial" w:cs="Arial"/>
                <w:sz w:val="22"/>
                <w:szCs w:val="22"/>
              </w:rPr>
            </w:pPr>
            <w:r w:rsidRPr="00241FE6">
              <w:rPr>
                <w:rFonts w:ascii="Arial" w:hAnsi="Arial" w:cs="Arial"/>
                <w:sz w:val="22"/>
                <w:szCs w:val="22"/>
              </w:rPr>
              <w:t>4C</w:t>
            </w:r>
          </w:p>
        </w:tc>
      </w:tr>
      <w:tr w:rsidR="00241FE6" w:rsidRPr="00241FE6" w14:paraId="518A4AB4" w14:textId="77777777" w:rsidTr="002A4B74">
        <w:tc>
          <w:tcPr>
            <w:tcW w:w="702" w:type="dxa"/>
            <w:shd w:val="clear" w:color="auto" w:fill="D9D9D9" w:themeFill="background1" w:themeFillShade="D9"/>
          </w:tcPr>
          <w:p w14:paraId="0A3B5559" w14:textId="77777777" w:rsidR="00241FE6" w:rsidRPr="00241FE6" w:rsidRDefault="00241FE6" w:rsidP="00241FE6">
            <w:pPr>
              <w:rPr>
                <w:rFonts w:ascii="Arial" w:hAnsi="Arial" w:cs="Arial"/>
                <w:sz w:val="22"/>
                <w:szCs w:val="22"/>
              </w:rPr>
            </w:pPr>
            <w:r w:rsidRPr="00241FE6">
              <w:rPr>
                <w:rFonts w:ascii="Arial" w:hAnsi="Arial" w:cs="Arial"/>
                <w:sz w:val="22"/>
                <w:szCs w:val="22"/>
              </w:rPr>
              <w:t>10</w:t>
            </w:r>
          </w:p>
        </w:tc>
        <w:tc>
          <w:tcPr>
            <w:tcW w:w="717" w:type="dxa"/>
            <w:shd w:val="clear" w:color="auto" w:fill="E5B8B7" w:themeFill="accent2" w:themeFillTint="66"/>
          </w:tcPr>
          <w:p w14:paraId="2145EE8E" w14:textId="77777777" w:rsidR="00241FE6" w:rsidRPr="00241FE6" w:rsidRDefault="00241FE6" w:rsidP="00241FE6">
            <w:pPr>
              <w:rPr>
                <w:rFonts w:ascii="Arial" w:hAnsi="Arial" w:cs="Arial"/>
                <w:sz w:val="22"/>
                <w:szCs w:val="22"/>
              </w:rPr>
            </w:pPr>
          </w:p>
        </w:tc>
        <w:tc>
          <w:tcPr>
            <w:tcW w:w="717" w:type="dxa"/>
            <w:shd w:val="clear" w:color="auto" w:fill="E5B8B7" w:themeFill="accent2" w:themeFillTint="66"/>
          </w:tcPr>
          <w:p w14:paraId="12DD9268"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59466AEF"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7D8133C7"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60AC5B24"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4F316C0A"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360A8E0E"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4DF8816E" w14:textId="77777777" w:rsidR="00241FE6" w:rsidRPr="00241FE6" w:rsidRDefault="00241FE6" w:rsidP="00241FE6">
            <w:pPr>
              <w:rPr>
                <w:rFonts w:ascii="Arial" w:hAnsi="Arial" w:cs="Arial"/>
                <w:sz w:val="22"/>
                <w:szCs w:val="22"/>
              </w:rPr>
            </w:pPr>
          </w:p>
        </w:tc>
      </w:tr>
      <w:tr w:rsidR="00241FE6" w:rsidRPr="00241FE6" w14:paraId="1B0B26B1" w14:textId="77777777" w:rsidTr="002A4B74">
        <w:tc>
          <w:tcPr>
            <w:tcW w:w="702" w:type="dxa"/>
            <w:shd w:val="clear" w:color="auto" w:fill="D9D9D9" w:themeFill="background1" w:themeFillShade="D9"/>
          </w:tcPr>
          <w:p w14:paraId="4160AAE4" w14:textId="77777777" w:rsidR="00241FE6" w:rsidRPr="00241FE6" w:rsidRDefault="00241FE6" w:rsidP="00241FE6">
            <w:pPr>
              <w:rPr>
                <w:rFonts w:ascii="Arial" w:hAnsi="Arial" w:cs="Arial"/>
                <w:sz w:val="22"/>
                <w:szCs w:val="22"/>
              </w:rPr>
            </w:pPr>
            <w:r w:rsidRPr="00241FE6">
              <w:rPr>
                <w:rFonts w:ascii="Arial" w:hAnsi="Arial" w:cs="Arial"/>
                <w:sz w:val="22"/>
                <w:szCs w:val="22"/>
              </w:rPr>
              <w:t>11</w:t>
            </w:r>
          </w:p>
        </w:tc>
        <w:tc>
          <w:tcPr>
            <w:tcW w:w="717" w:type="dxa"/>
            <w:shd w:val="clear" w:color="auto" w:fill="E5B8B7" w:themeFill="accent2" w:themeFillTint="66"/>
          </w:tcPr>
          <w:p w14:paraId="3488BBF4" w14:textId="77777777" w:rsidR="00241FE6" w:rsidRPr="00241FE6" w:rsidRDefault="00241FE6" w:rsidP="00241FE6">
            <w:pPr>
              <w:rPr>
                <w:rFonts w:ascii="Arial" w:hAnsi="Arial" w:cs="Arial"/>
                <w:sz w:val="22"/>
                <w:szCs w:val="22"/>
              </w:rPr>
            </w:pPr>
          </w:p>
        </w:tc>
        <w:tc>
          <w:tcPr>
            <w:tcW w:w="717" w:type="dxa"/>
            <w:shd w:val="clear" w:color="auto" w:fill="E5B8B7" w:themeFill="accent2" w:themeFillTint="66"/>
          </w:tcPr>
          <w:p w14:paraId="7C9F5248"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0724A1C6"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235EE819"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0AFABF48"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5088E979"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2F71A944"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3677552B" w14:textId="77777777" w:rsidR="00241FE6" w:rsidRPr="00241FE6" w:rsidRDefault="00241FE6" w:rsidP="00241FE6">
            <w:pPr>
              <w:rPr>
                <w:rFonts w:ascii="Arial" w:hAnsi="Arial" w:cs="Arial"/>
                <w:sz w:val="22"/>
                <w:szCs w:val="22"/>
              </w:rPr>
            </w:pPr>
          </w:p>
        </w:tc>
      </w:tr>
      <w:tr w:rsidR="00241FE6" w:rsidRPr="00241FE6" w14:paraId="3B4C3E7A" w14:textId="77777777" w:rsidTr="002A4B74">
        <w:tc>
          <w:tcPr>
            <w:tcW w:w="702" w:type="dxa"/>
            <w:shd w:val="clear" w:color="auto" w:fill="D9D9D9" w:themeFill="background1" w:themeFillShade="D9"/>
          </w:tcPr>
          <w:p w14:paraId="15D82680" w14:textId="77777777" w:rsidR="00241FE6" w:rsidRPr="00241FE6" w:rsidRDefault="00241FE6" w:rsidP="00241FE6">
            <w:pPr>
              <w:rPr>
                <w:rFonts w:ascii="Arial" w:hAnsi="Arial" w:cs="Arial"/>
                <w:sz w:val="22"/>
                <w:szCs w:val="22"/>
              </w:rPr>
            </w:pPr>
            <w:r w:rsidRPr="00241FE6">
              <w:rPr>
                <w:rFonts w:ascii="Arial" w:hAnsi="Arial" w:cs="Arial"/>
                <w:sz w:val="22"/>
                <w:szCs w:val="22"/>
              </w:rPr>
              <w:t>12</w:t>
            </w:r>
          </w:p>
        </w:tc>
        <w:tc>
          <w:tcPr>
            <w:tcW w:w="717" w:type="dxa"/>
            <w:shd w:val="clear" w:color="auto" w:fill="E5B8B7" w:themeFill="accent2" w:themeFillTint="66"/>
          </w:tcPr>
          <w:p w14:paraId="2049B9F2" w14:textId="77777777" w:rsidR="00241FE6" w:rsidRPr="00241FE6" w:rsidRDefault="00241FE6" w:rsidP="00241FE6">
            <w:pPr>
              <w:rPr>
                <w:rFonts w:ascii="Arial" w:hAnsi="Arial" w:cs="Arial"/>
                <w:sz w:val="22"/>
                <w:szCs w:val="22"/>
              </w:rPr>
            </w:pPr>
          </w:p>
        </w:tc>
        <w:tc>
          <w:tcPr>
            <w:tcW w:w="717" w:type="dxa"/>
            <w:shd w:val="clear" w:color="auto" w:fill="E5B8B7" w:themeFill="accent2" w:themeFillTint="66"/>
          </w:tcPr>
          <w:p w14:paraId="476F2A4B"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0EB64DA0"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02CCA674"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001A73E1"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11DC3A03"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48AA4333" w14:textId="77777777" w:rsidR="00241FE6" w:rsidRPr="00241FE6" w:rsidRDefault="00241FE6" w:rsidP="00241FE6">
            <w:pPr>
              <w:rPr>
                <w:rFonts w:ascii="Arial" w:hAnsi="Arial" w:cs="Arial"/>
                <w:sz w:val="22"/>
                <w:szCs w:val="22"/>
              </w:rPr>
            </w:pPr>
          </w:p>
        </w:tc>
        <w:tc>
          <w:tcPr>
            <w:tcW w:w="716" w:type="dxa"/>
            <w:shd w:val="clear" w:color="auto" w:fill="E5B8B7" w:themeFill="accent2" w:themeFillTint="66"/>
          </w:tcPr>
          <w:p w14:paraId="46E0DB5C" w14:textId="77777777" w:rsidR="00241FE6" w:rsidRPr="00241FE6" w:rsidRDefault="00241FE6" w:rsidP="00241FE6">
            <w:pPr>
              <w:rPr>
                <w:rFonts w:ascii="Arial" w:hAnsi="Arial" w:cs="Arial"/>
                <w:sz w:val="22"/>
                <w:szCs w:val="22"/>
              </w:rPr>
            </w:pPr>
          </w:p>
        </w:tc>
      </w:tr>
    </w:tbl>
    <w:p w14:paraId="3220C3EF" w14:textId="2E096DCF" w:rsidR="00B00B9E" w:rsidRDefault="00B00B9E" w:rsidP="004E600B">
      <w:pPr>
        <w:rPr>
          <w:rFonts w:ascii="Arial" w:hAnsi="Arial" w:cs="Arial"/>
          <w:sz w:val="22"/>
          <w:szCs w:val="22"/>
        </w:rPr>
      </w:pPr>
    </w:p>
    <w:p w14:paraId="68F84053" w14:textId="3A524805" w:rsidR="00B00B9E" w:rsidRPr="00221D84" w:rsidRDefault="00B00B9E" w:rsidP="00B00B9E">
      <w:pPr>
        <w:rPr>
          <w:rFonts w:ascii="Arial" w:hAnsi="Arial" w:cs="Arial"/>
          <w:b/>
        </w:rPr>
      </w:pPr>
      <w:r>
        <w:rPr>
          <w:rFonts w:ascii="Arial" w:hAnsi="Arial" w:cs="Arial"/>
          <w:b/>
          <w:highlight w:val="green"/>
        </w:rPr>
        <w:t>Friday</w:t>
      </w:r>
      <w:r w:rsidRPr="00221D84">
        <w:rPr>
          <w:rFonts w:ascii="Arial" w:hAnsi="Arial" w:cs="Arial"/>
          <w:b/>
          <w:highlight w:val="green"/>
        </w:rPr>
        <w:t xml:space="preserve">, </w:t>
      </w:r>
      <w:r>
        <w:rPr>
          <w:rFonts w:ascii="Arial" w:hAnsi="Arial" w:cs="Arial"/>
          <w:b/>
          <w:highlight w:val="green"/>
        </w:rPr>
        <w:t>October 9</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16C88E31" w14:textId="77777777" w:rsidR="00B00B9E" w:rsidRPr="00221D84" w:rsidRDefault="00B00B9E" w:rsidP="00B00B9E">
      <w:pPr>
        <w:rPr>
          <w:rFonts w:ascii="Arial" w:hAnsi="Arial" w:cs="Arial"/>
          <w:b/>
          <w:sz w:val="18"/>
          <w:szCs w:val="18"/>
        </w:rPr>
      </w:pPr>
    </w:p>
    <w:p w14:paraId="27039FB4" w14:textId="77777777" w:rsidR="00B00B9E" w:rsidRPr="00221D84" w:rsidRDefault="00B00B9E" w:rsidP="00B00B9E">
      <w:pPr>
        <w:rPr>
          <w:rFonts w:ascii="Arial" w:hAnsi="Arial" w:cs="Arial"/>
          <w:b/>
          <w:sz w:val="18"/>
          <w:szCs w:val="18"/>
        </w:rPr>
      </w:pPr>
      <w:r w:rsidRPr="00221D84">
        <w:rPr>
          <w:rFonts w:ascii="Arial" w:hAnsi="Arial" w:cs="Arial"/>
          <w:b/>
          <w:sz w:val="18"/>
          <w:szCs w:val="18"/>
        </w:rPr>
        <w:t>To Do:</w:t>
      </w:r>
    </w:p>
    <w:p w14:paraId="595CDFEA" w14:textId="34345A2C" w:rsidR="00B00B9E" w:rsidRPr="002D3CDD" w:rsidRDefault="00B00B9E" w:rsidP="00536A38">
      <w:pPr>
        <w:pStyle w:val="ListParagraph"/>
        <w:numPr>
          <w:ilvl w:val="0"/>
          <w:numId w:val="4"/>
        </w:numPr>
        <w:rPr>
          <w:rFonts w:ascii="Arial" w:hAnsi="Arial" w:cs="Arial"/>
          <w:strike/>
        </w:rPr>
      </w:pPr>
      <w:r w:rsidRPr="002D3CDD">
        <w:rPr>
          <w:rFonts w:ascii="Arial" w:hAnsi="Arial" w:cs="Arial"/>
          <w:strike/>
          <w:sz w:val="18"/>
          <w:szCs w:val="18"/>
        </w:rPr>
        <w:t>Electroporate LVS with pF, pKR72</w:t>
      </w:r>
    </w:p>
    <w:p w14:paraId="57740D45" w14:textId="1318D2FD" w:rsidR="00B00B9E" w:rsidRPr="002D3CDD" w:rsidRDefault="00B00B9E" w:rsidP="00536A38">
      <w:pPr>
        <w:pStyle w:val="ListParagraph"/>
        <w:numPr>
          <w:ilvl w:val="0"/>
          <w:numId w:val="4"/>
        </w:numPr>
        <w:rPr>
          <w:rFonts w:ascii="Arial" w:hAnsi="Arial" w:cs="Arial"/>
          <w:strike/>
        </w:rPr>
      </w:pPr>
      <w:r w:rsidRPr="002D3CDD">
        <w:rPr>
          <w:rFonts w:ascii="Arial" w:hAnsi="Arial" w:cs="Arial"/>
          <w:strike/>
          <w:sz w:val="18"/>
          <w:szCs w:val="18"/>
        </w:rPr>
        <w:t>Check SDS sensitivity phenotypes</w:t>
      </w:r>
    </w:p>
    <w:p w14:paraId="5B06EAD9" w14:textId="77777777" w:rsidR="00B00B9E" w:rsidRPr="007A6A5F" w:rsidRDefault="00B00B9E" w:rsidP="00B00B9E">
      <w:pPr>
        <w:rPr>
          <w:rFonts w:ascii="Arial" w:hAnsi="Arial" w:cs="Arial"/>
        </w:rPr>
      </w:pPr>
      <w:r w:rsidRPr="00221D84">
        <w:rPr>
          <w:rFonts w:ascii="Arial" w:hAnsi="Arial" w:cs="Arial"/>
          <w:b/>
          <w:u w:val="single"/>
        </w:rPr>
        <w:t>Results and Data:</w:t>
      </w:r>
    </w:p>
    <w:p w14:paraId="336C74AE" w14:textId="58455612" w:rsidR="00B00B9E" w:rsidRDefault="00B00B9E" w:rsidP="00B00B9E">
      <w:pPr>
        <w:rPr>
          <w:rFonts w:ascii="Arial" w:hAnsi="Arial" w:cs="Arial"/>
          <w:sz w:val="22"/>
          <w:szCs w:val="22"/>
        </w:rPr>
      </w:pPr>
      <w:r>
        <w:rPr>
          <w:rFonts w:ascii="Arial" w:hAnsi="Arial" w:cs="Arial"/>
          <w:sz w:val="22"/>
          <w:szCs w:val="22"/>
        </w:rPr>
        <w:t>Electroporate EC LVS cells from 8/16/19</w:t>
      </w:r>
    </w:p>
    <w:p w14:paraId="62C4F5A0" w14:textId="30727DEC" w:rsidR="00B00B9E" w:rsidRDefault="008F3288" w:rsidP="00B00B9E">
      <w:pPr>
        <w:rPr>
          <w:rFonts w:ascii="Arial" w:hAnsi="Arial" w:cs="Arial"/>
          <w:sz w:val="22"/>
          <w:szCs w:val="22"/>
        </w:rPr>
      </w:pPr>
      <w:r>
        <w:rPr>
          <w:rFonts w:ascii="Arial" w:hAnsi="Arial" w:cs="Arial"/>
          <w:sz w:val="22"/>
          <w:szCs w:val="22"/>
        </w:rPr>
        <w:t>3 uL pF or 3 uL pKR72 pF-rpsU2-TAP</w:t>
      </w:r>
      <w:r w:rsidR="002D3CDD">
        <w:rPr>
          <w:rFonts w:ascii="Arial" w:hAnsi="Arial" w:cs="Arial"/>
          <w:sz w:val="22"/>
          <w:szCs w:val="22"/>
        </w:rPr>
        <w:t xml:space="preserve">, </w:t>
      </w:r>
      <w:r>
        <w:rPr>
          <w:rFonts w:ascii="Arial" w:hAnsi="Arial" w:cs="Arial"/>
          <w:sz w:val="22"/>
          <w:szCs w:val="22"/>
        </w:rPr>
        <w:t>50 uL cells</w:t>
      </w:r>
    </w:p>
    <w:p w14:paraId="44592622" w14:textId="2B18BC5F" w:rsidR="008F3288" w:rsidRDefault="008F3288" w:rsidP="00B00B9E">
      <w:pPr>
        <w:rPr>
          <w:rFonts w:ascii="Arial" w:hAnsi="Arial" w:cs="Arial"/>
          <w:sz w:val="22"/>
          <w:szCs w:val="22"/>
        </w:rPr>
      </w:pPr>
    </w:p>
    <w:p w14:paraId="6EFF5011" w14:textId="1DAC3BFF" w:rsidR="008F3288" w:rsidRDefault="008F3288" w:rsidP="00B00B9E">
      <w:pPr>
        <w:rPr>
          <w:rFonts w:ascii="Arial" w:hAnsi="Arial" w:cs="Arial"/>
          <w:sz w:val="22"/>
          <w:szCs w:val="22"/>
        </w:rPr>
      </w:pPr>
      <w:r>
        <w:rPr>
          <w:rFonts w:ascii="Arial" w:hAnsi="Arial" w:cs="Arial"/>
          <w:sz w:val="22"/>
          <w:szCs w:val="22"/>
        </w:rPr>
        <w:t>Reaction</w:t>
      </w:r>
      <w:r>
        <w:rPr>
          <w:rFonts w:ascii="Arial" w:hAnsi="Arial" w:cs="Arial"/>
          <w:sz w:val="22"/>
          <w:szCs w:val="22"/>
        </w:rPr>
        <w:tab/>
        <w:t>Plasmid</w:t>
      </w:r>
      <w:r>
        <w:rPr>
          <w:rFonts w:ascii="Arial" w:hAnsi="Arial" w:cs="Arial"/>
          <w:sz w:val="22"/>
          <w:szCs w:val="22"/>
        </w:rPr>
        <w:tab/>
        <w:t>T</w:t>
      </w:r>
      <w:r w:rsidR="002D3CDD">
        <w:rPr>
          <w:rFonts w:ascii="Arial" w:hAnsi="Arial" w:cs="Arial"/>
          <w:sz w:val="22"/>
          <w:szCs w:val="22"/>
        </w:rPr>
        <w:t>ime constant</w:t>
      </w:r>
    </w:p>
    <w:p w14:paraId="3AC66AB4" w14:textId="147CF336" w:rsidR="00B00B9E" w:rsidRPr="008F3288" w:rsidRDefault="008F3288" w:rsidP="00536A38">
      <w:pPr>
        <w:pStyle w:val="ListParagraph"/>
        <w:numPr>
          <w:ilvl w:val="0"/>
          <w:numId w:val="5"/>
        </w:numPr>
        <w:rPr>
          <w:rFonts w:ascii="Arial" w:hAnsi="Arial" w:cs="Arial"/>
        </w:rPr>
      </w:pPr>
      <w:r w:rsidRPr="008F3288">
        <w:rPr>
          <w:rFonts w:ascii="Arial" w:hAnsi="Arial" w:cs="Arial"/>
        </w:rPr>
        <w:t>pF</w:t>
      </w:r>
      <w:r w:rsidRPr="008F3288">
        <w:rPr>
          <w:rFonts w:ascii="Arial" w:hAnsi="Arial" w:cs="Arial"/>
        </w:rPr>
        <w:tab/>
      </w:r>
      <w:r w:rsidRPr="008F3288">
        <w:rPr>
          <w:rFonts w:ascii="Arial" w:hAnsi="Arial" w:cs="Arial"/>
        </w:rPr>
        <w:tab/>
      </w:r>
      <w:r>
        <w:rPr>
          <w:rFonts w:ascii="Arial" w:hAnsi="Arial" w:cs="Arial"/>
        </w:rPr>
        <w:t>4.2</w:t>
      </w:r>
    </w:p>
    <w:p w14:paraId="061E5F23" w14:textId="490A2840" w:rsidR="008F3288" w:rsidRDefault="008F3288" w:rsidP="00536A38">
      <w:pPr>
        <w:pStyle w:val="ListParagraph"/>
        <w:numPr>
          <w:ilvl w:val="0"/>
          <w:numId w:val="5"/>
        </w:numPr>
        <w:rPr>
          <w:rFonts w:ascii="Arial" w:hAnsi="Arial" w:cs="Arial"/>
        </w:rPr>
      </w:pPr>
      <w:r>
        <w:rPr>
          <w:rFonts w:ascii="Arial" w:hAnsi="Arial" w:cs="Arial"/>
        </w:rPr>
        <w:t>pF</w:t>
      </w:r>
      <w:r>
        <w:rPr>
          <w:rFonts w:ascii="Arial" w:hAnsi="Arial" w:cs="Arial"/>
        </w:rPr>
        <w:tab/>
      </w:r>
      <w:r>
        <w:rPr>
          <w:rFonts w:ascii="Arial" w:hAnsi="Arial" w:cs="Arial"/>
        </w:rPr>
        <w:tab/>
        <w:t>4.3</w:t>
      </w:r>
    </w:p>
    <w:p w14:paraId="403E46C3" w14:textId="54FDD787" w:rsidR="008F3288" w:rsidRDefault="008F3288" w:rsidP="00536A38">
      <w:pPr>
        <w:pStyle w:val="ListParagraph"/>
        <w:numPr>
          <w:ilvl w:val="0"/>
          <w:numId w:val="5"/>
        </w:numPr>
        <w:rPr>
          <w:rFonts w:ascii="Arial" w:hAnsi="Arial" w:cs="Arial"/>
        </w:rPr>
      </w:pPr>
      <w:r>
        <w:rPr>
          <w:rFonts w:ascii="Arial" w:hAnsi="Arial" w:cs="Arial"/>
        </w:rPr>
        <w:t>pKR72</w:t>
      </w:r>
      <w:r>
        <w:rPr>
          <w:rFonts w:ascii="Arial" w:hAnsi="Arial" w:cs="Arial"/>
        </w:rPr>
        <w:tab/>
        <w:t>4.2</w:t>
      </w:r>
    </w:p>
    <w:p w14:paraId="16E0C881" w14:textId="1B3DB11E" w:rsidR="008F3288" w:rsidRPr="002D3CDD" w:rsidRDefault="008F3288" w:rsidP="00536A38">
      <w:pPr>
        <w:pStyle w:val="ListParagraph"/>
        <w:numPr>
          <w:ilvl w:val="0"/>
          <w:numId w:val="5"/>
        </w:numPr>
        <w:rPr>
          <w:rFonts w:ascii="Arial" w:hAnsi="Arial" w:cs="Arial"/>
        </w:rPr>
      </w:pPr>
      <w:r>
        <w:rPr>
          <w:rFonts w:ascii="Arial" w:hAnsi="Arial" w:cs="Arial"/>
        </w:rPr>
        <w:t>pKR72</w:t>
      </w:r>
      <w:r>
        <w:rPr>
          <w:rFonts w:ascii="Arial" w:hAnsi="Arial" w:cs="Arial"/>
        </w:rPr>
        <w:tab/>
        <w:t>4.2</w:t>
      </w:r>
    </w:p>
    <w:p w14:paraId="60083E2C" w14:textId="73FE7B9A" w:rsidR="002D3CDD" w:rsidRDefault="008F3288" w:rsidP="008F3288">
      <w:pPr>
        <w:rPr>
          <w:rFonts w:ascii="Arial" w:hAnsi="Arial" w:cs="Arial"/>
        </w:rPr>
      </w:pPr>
      <w:r>
        <w:rPr>
          <w:rFonts w:ascii="Arial" w:hAnsi="Arial" w:cs="Arial"/>
        </w:rPr>
        <w:t xml:space="preserve">Recover </w:t>
      </w:r>
      <w:r w:rsidR="00454E50">
        <w:rPr>
          <w:rFonts w:ascii="Arial" w:hAnsi="Arial" w:cs="Arial"/>
        </w:rPr>
        <w:t>at 37°C shaking</w:t>
      </w:r>
      <w:r w:rsidR="005643CA">
        <w:rPr>
          <w:rFonts w:ascii="Arial" w:hAnsi="Arial" w:cs="Arial"/>
        </w:rPr>
        <w:t xml:space="preserve"> around 3:25pm</w:t>
      </w:r>
      <w:r w:rsidR="002D3CDD">
        <w:rPr>
          <w:rFonts w:ascii="Arial" w:hAnsi="Arial" w:cs="Arial"/>
        </w:rPr>
        <w:t xml:space="preserve"> for ~ 1hour, 15’.Plate 20 uL and 200 uL on CHA-Kan, move to 37°C over the weekend. </w:t>
      </w:r>
    </w:p>
    <w:p w14:paraId="5FCD4DB9" w14:textId="622B9B08" w:rsidR="005643CA" w:rsidRDefault="005643CA" w:rsidP="008F3288">
      <w:pPr>
        <w:rPr>
          <w:rFonts w:ascii="Arial" w:hAnsi="Arial" w:cs="Arial"/>
        </w:rPr>
      </w:pPr>
    </w:p>
    <w:p w14:paraId="3DE76BA1" w14:textId="332E1543" w:rsidR="005643CA" w:rsidRDefault="005643CA" w:rsidP="008F3288">
      <w:pPr>
        <w:rPr>
          <w:rFonts w:ascii="Arial" w:hAnsi="Arial" w:cs="Arial"/>
        </w:rPr>
      </w:pPr>
      <w:r>
        <w:rPr>
          <w:rFonts w:ascii="Arial" w:hAnsi="Arial" w:cs="Arial"/>
        </w:rPr>
        <w:t>Check sensitivity to dilutants.</w:t>
      </w:r>
    </w:p>
    <w:p w14:paraId="0C9CC822" w14:textId="77777777" w:rsidR="00292242" w:rsidRDefault="00292242" w:rsidP="008F3288">
      <w:pPr>
        <w:rPr>
          <w:rFonts w:ascii="Arial" w:hAnsi="Arial" w:cs="Arial"/>
        </w:rPr>
        <w:sectPr w:rsidR="00292242" w:rsidSect="008031A8">
          <w:headerReference w:type="default" r:id="rId9"/>
          <w:type w:val="continuous"/>
          <w:pgSz w:w="12240" w:h="15840"/>
          <w:pgMar w:top="1440" w:right="1008" w:bottom="1440" w:left="1008" w:header="720" w:footer="720" w:gutter="0"/>
          <w:cols w:space="720"/>
          <w:docGrid w:linePitch="360"/>
        </w:sectPr>
      </w:pPr>
    </w:p>
    <w:p w14:paraId="09F289FA" w14:textId="7E53CBC3" w:rsidR="00292242" w:rsidRPr="003214BA" w:rsidRDefault="003E209C" w:rsidP="008F3288">
      <w:pPr>
        <w:rPr>
          <w:rFonts w:ascii="Arial" w:hAnsi="Arial" w:cs="Arial"/>
          <w:b/>
          <w:bCs/>
        </w:rPr>
      </w:pPr>
      <w:r>
        <w:rPr>
          <w:rFonts w:ascii="Arial" w:hAnsi="Arial" w:cs="Arial"/>
          <w:b/>
          <w:bCs/>
        </w:rPr>
        <w:t>Colony</w:t>
      </w:r>
      <w:r w:rsidR="003214BA" w:rsidRPr="003214BA">
        <w:rPr>
          <w:rFonts w:ascii="Arial" w:hAnsi="Arial" w:cs="Arial"/>
          <w:b/>
          <w:bCs/>
        </w:rPr>
        <w:t xml:space="preserve"> counts:</w:t>
      </w:r>
    </w:p>
    <w:tbl>
      <w:tblPr>
        <w:tblW w:w="0" w:type="auto"/>
        <w:tblLook w:val="04A0" w:firstRow="1" w:lastRow="0" w:firstColumn="1" w:lastColumn="0" w:noHBand="0" w:noVBand="1"/>
      </w:tblPr>
      <w:tblGrid>
        <w:gridCol w:w="305"/>
        <w:gridCol w:w="1150"/>
        <w:gridCol w:w="661"/>
        <w:gridCol w:w="661"/>
        <w:gridCol w:w="661"/>
        <w:gridCol w:w="617"/>
      </w:tblGrid>
      <w:tr w:rsidR="00292242" w14:paraId="6C836089" w14:textId="77777777" w:rsidTr="00292242">
        <w:trPr>
          <w:trHeight w:val="144"/>
        </w:trPr>
        <w:tc>
          <w:tcPr>
            <w:tcW w:w="0" w:type="auto"/>
            <w:tcBorders>
              <w:top w:val="nil"/>
              <w:left w:val="nil"/>
              <w:bottom w:val="nil"/>
              <w:right w:val="nil"/>
            </w:tcBorders>
            <w:shd w:val="clear" w:color="auto" w:fill="auto"/>
            <w:noWrap/>
            <w:vAlign w:val="bottom"/>
            <w:hideMark/>
          </w:tcPr>
          <w:p w14:paraId="1310BC17" w14:textId="77777777" w:rsidR="00292242" w:rsidRPr="00292242" w:rsidRDefault="00292242">
            <w:pPr>
              <w:rPr>
                <w:rFonts w:ascii="Arial" w:hAnsi="Arial" w:cs="Arial"/>
                <w:sz w:val="16"/>
                <w:szCs w:val="16"/>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C7223" w14:textId="77777777" w:rsidR="00292242" w:rsidRPr="00292242" w:rsidRDefault="00292242">
            <w:pPr>
              <w:jc w:val="center"/>
              <w:rPr>
                <w:rFonts w:ascii="Arial" w:hAnsi="Arial" w:cs="Arial"/>
                <w:b/>
                <w:bCs/>
                <w:color w:val="000000"/>
                <w:sz w:val="16"/>
                <w:szCs w:val="16"/>
              </w:rPr>
            </w:pPr>
            <w:r w:rsidRPr="00292242">
              <w:rPr>
                <w:rFonts w:ascii="Arial" w:hAnsi="Arial" w:cs="Arial"/>
                <w:b/>
                <w:bCs/>
                <w:color w:val="000000"/>
                <w:sz w:val="16"/>
                <w:szCs w:val="16"/>
              </w:rPr>
              <w:t>A: 0.1% SDS</w:t>
            </w:r>
          </w:p>
        </w:tc>
      </w:tr>
      <w:tr w:rsidR="00292242" w14:paraId="3D3709F7" w14:textId="77777777" w:rsidTr="00292242">
        <w:trPr>
          <w:trHeight w:val="144"/>
        </w:trPr>
        <w:tc>
          <w:tcPr>
            <w:tcW w:w="0" w:type="auto"/>
            <w:tcBorders>
              <w:top w:val="nil"/>
              <w:left w:val="nil"/>
              <w:bottom w:val="nil"/>
              <w:right w:val="nil"/>
            </w:tcBorders>
            <w:shd w:val="clear" w:color="auto" w:fill="auto"/>
            <w:noWrap/>
            <w:vAlign w:val="bottom"/>
            <w:hideMark/>
          </w:tcPr>
          <w:p w14:paraId="071B4DFA" w14:textId="77777777" w:rsidR="00292242" w:rsidRPr="00292242" w:rsidRDefault="00292242">
            <w:pPr>
              <w:jc w:val="center"/>
              <w:rPr>
                <w:rFonts w:ascii="Arial" w:hAnsi="Arial" w:cs="Arial"/>
                <w:b/>
                <w:bCs/>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B1A0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Dilution</w:t>
            </w:r>
          </w:p>
        </w:tc>
        <w:tc>
          <w:tcPr>
            <w:tcW w:w="0" w:type="auto"/>
            <w:tcBorders>
              <w:top w:val="nil"/>
              <w:left w:val="nil"/>
              <w:bottom w:val="single" w:sz="4" w:space="0" w:color="auto"/>
              <w:right w:val="single" w:sz="4" w:space="0" w:color="auto"/>
            </w:tcBorders>
            <w:shd w:val="clear" w:color="auto" w:fill="auto"/>
            <w:noWrap/>
            <w:vAlign w:val="bottom"/>
            <w:hideMark/>
          </w:tcPr>
          <w:p w14:paraId="1C717C5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48BB151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C2572F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bottom"/>
            <w:hideMark/>
          </w:tcPr>
          <w:p w14:paraId="53B761F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0.001</w:t>
            </w:r>
          </w:p>
        </w:tc>
      </w:tr>
      <w:tr w:rsidR="00292242" w14:paraId="093692B4" w14:textId="77777777" w:rsidTr="00292242">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6278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CA6C42D"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LVS</w:t>
            </w:r>
          </w:p>
        </w:tc>
        <w:tc>
          <w:tcPr>
            <w:tcW w:w="0" w:type="auto"/>
            <w:tcBorders>
              <w:top w:val="nil"/>
              <w:left w:val="nil"/>
              <w:bottom w:val="single" w:sz="4" w:space="0" w:color="auto"/>
              <w:right w:val="single" w:sz="4" w:space="0" w:color="auto"/>
            </w:tcBorders>
            <w:shd w:val="clear" w:color="auto" w:fill="auto"/>
            <w:noWrap/>
            <w:vAlign w:val="bottom"/>
            <w:hideMark/>
          </w:tcPr>
          <w:p w14:paraId="34C0C84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2D0A5D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976CC3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D866DF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1E1B61CB"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6A65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4D46F0E7"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5949D5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165012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AE8FF6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79A863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0084714B"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3679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1B2AB4B9"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063EA0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4152F8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BCD685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227EB8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34B48610"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B017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7F742D69"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6FF123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26A0E83"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9BB853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9F26FB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585475E5"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7F1B3"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6502A5B"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pmrA</w:t>
            </w:r>
          </w:p>
        </w:tc>
        <w:tc>
          <w:tcPr>
            <w:tcW w:w="0" w:type="auto"/>
            <w:tcBorders>
              <w:top w:val="nil"/>
              <w:left w:val="nil"/>
              <w:bottom w:val="single" w:sz="4" w:space="0" w:color="auto"/>
              <w:right w:val="single" w:sz="4" w:space="0" w:color="auto"/>
            </w:tcBorders>
            <w:shd w:val="clear" w:color="auto" w:fill="auto"/>
            <w:noWrap/>
            <w:vAlign w:val="bottom"/>
            <w:hideMark/>
          </w:tcPr>
          <w:p w14:paraId="5C75C61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D3D42D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238F2F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DCDB98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6F1FAB68"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BAF0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7BB67B67"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2A912C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B425FF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C677FD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9A0F68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40B0201E"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F9E5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656AE059"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02DA79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284712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DF6B333"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C457BE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6F23D96E"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D03D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3718A931"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81F9A1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F671D4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1DBEE9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D5DB63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716ACA5A"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94A6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88D5A4"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pmrA</w:t>
            </w:r>
            <w:r w:rsidRPr="00292242">
              <w:rPr>
                <w:rFonts w:ascii="Arial" w:hAnsi="Arial" w:cs="Arial"/>
                <w:color w:val="000000"/>
                <w:sz w:val="16"/>
                <w:szCs w:val="16"/>
              </w:rPr>
              <w:t xml:space="preserve"> ∆</w:t>
            </w:r>
            <w:r w:rsidRPr="00292242">
              <w:rPr>
                <w:rFonts w:ascii="Arial" w:hAnsi="Arial" w:cs="Arial"/>
                <w:i/>
                <w:iCs/>
                <w:color w:val="000000"/>
                <w:sz w:val="16"/>
                <w:szCs w:val="16"/>
              </w:rPr>
              <w:t>priM</w:t>
            </w:r>
          </w:p>
        </w:tc>
        <w:tc>
          <w:tcPr>
            <w:tcW w:w="0" w:type="auto"/>
            <w:tcBorders>
              <w:top w:val="nil"/>
              <w:left w:val="nil"/>
              <w:bottom w:val="single" w:sz="4" w:space="0" w:color="auto"/>
              <w:right w:val="single" w:sz="4" w:space="0" w:color="auto"/>
            </w:tcBorders>
            <w:shd w:val="clear" w:color="auto" w:fill="auto"/>
            <w:noWrap/>
            <w:vAlign w:val="bottom"/>
            <w:hideMark/>
          </w:tcPr>
          <w:p w14:paraId="1D78EE9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364D91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EE810F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7E042A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430D523C"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E1C0E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77B32307"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E53C91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F555F0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92B5ED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FE1588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7ECB093B"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8ADE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5AD526AD"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E39A313"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431DCC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7EFA61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FC2C9F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63E4E384"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E09F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5741AB3D"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D5320D3"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91EF413"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43866A4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6A8C6F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0FF8F789"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F9223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6A32520"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priM</w:t>
            </w:r>
          </w:p>
        </w:tc>
        <w:tc>
          <w:tcPr>
            <w:tcW w:w="0" w:type="auto"/>
            <w:tcBorders>
              <w:top w:val="nil"/>
              <w:left w:val="nil"/>
              <w:bottom w:val="single" w:sz="4" w:space="0" w:color="auto"/>
              <w:right w:val="single" w:sz="4" w:space="0" w:color="auto"/>
            </w:tcBorders>
            <w:shd w:val="clear" w:color="auto" w:fill="auto"/>
            <w:noWrap/>
            <w:vAlign w:val="bottom"/>
            <w:hideMark/>
          </w:tcPr>
          <w:p w14:paraId="0BD4017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F49C91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CB539E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F7BEB2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1612F0C2"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3CF75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06EABE9F"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69F9BB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424F5D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8F94FB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F74FCC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49428017"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AB035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0EACEC2B"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AECD7F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B259D8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D1947D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DE5F05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570470B4"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8D29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79F2C0D7"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0DCF2D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75CE9F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28863B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565A1F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w:t>
            </w:r>
          </w:p>
        </w:tc>
      </w:tr>
      <w:tr w:rsidR="00292242" w14:paraId="0F8CABF8" w14:textId="77777777" w:rsidTr="00292242">
        <w:trPr>
          <w:trHeight w:val="144"/>
        </w:trPr>
        <w:tc>
          <w:tcPr>
            <w:tcW w:w="0" w:type="auto"/>
            <w:tcBorders>
              <w:top w:val="nil"/>
              <w:left w:val="nil"/>
              <w:bottom w:val="nil"/>
              <w:right w:val="nil"/>
            </w:tcBorders>
            <w:shd w:val="clear" w:color="auto" w:fill="auto"/>
            <w:noWrap/>
            <w:vAlign w:val="bottom"/>
            <w:hideMark/>
          </w:tcPr>
          <w:p w14:paraId="606484BA" w14:textId="77777777" w:rsidR="00292242" w:rsidRPr="00292242" w:rsidRDefault="00292242">
            <w:pPr>
              <w:jc w:val="right"/>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14:paraId="0B44BD86"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67276B02"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6E4127CE"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54A1023F"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3FE000D4" w14:textId="77777777" w:rsidR="00292242" w:rsidRPr="00292242" w:rsidRDefault="00292242">
            <w:pPr>
              <w:rPr>
                <w:rFonts w:ascii="Arial" w:hAnsi="Arial" w:cs="Arial"/>
                <w:sz w:val="16"/>
                <w:szCs w:val="16"/>
              </w:rPr>
            </w:pPr>
          </w:p>
        </w:tc>
      </w:tr>
      <w:tr w:rsidR="00292242" w14:paraId="73B3415C" w14:textId="77777777" w:rsidTr="00292242">
        <w:trPr>
          <w:trHeight w:val="144"/>
        </w:trPr>
        <w:tc>
          <w:tcPr>
            <w:tcW w:w="0" w:type="auto"/>
            <w:tcBorders>
              <w:top w:val="nil"/>
              <w:left w:val="nil"/>
              <w:bottom w:val="nil"/>
              <w:right w:val="nil"/>
            </w:tcBorders>
            <w:shd w:val="clear" w:color="auto" w:fill="auto"/>
            <w:noWrap/>
            <w:vAlign w:val="bottom"/>
            <w:hideMark/>
          </w:tcPr>
          <w:p w14:paraId="22AE129A" w14:textId="77777777" w:rsidR="00292242" w:rsidRPr="00292242" w:rsidRDefault="00292242">
            <w:pPr>
              <w:rPr>
                <w:rFonts w:ascii="Arial" w:hAnsi="Arial" w:cs="Arial"/>
                <w:sz w:val="16"/>
                <w:szCs w:val="16"/>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C58B1" w14:textId="77777777" w:rsidR="00292242" w:rsidRPr="00292242" w:rsidRDefault="00292242">
            <w:pPr>
              <w:jc w:val="center"/>
              <w:rPr>
                <w:rFonts w:ascii="Arial" w:hAnsi="Arial" w:cs="Arial"/>
                <w:b/>
                <w:bCs/>
                <w:color w:val="000000"/>
                <w:sz w:val="16"/>
                <w:szCs w:val="16"/>
              </w:rPr>
            </w:pPr>
            <w:r w:rsidRPr="00292242">
              <w:rPr>
                <w:rFonts w:ascii="Arial" w:hAnsi="Arial" w:cs="Arial"/>
                <w:b/>
                <w:bCs/>
                <w:color w:val="000000"/>
                <w:sz w:val="16"/>
                <w:szCs w:val="16"/>
              </w:rPr>
              <w:t>B: 1% saponin in 1x PBS</w:t>
            </w:r>
          </w:p>
        </w:tc>
      </w:tr>
      <w:tr w:rsidR="00292242" w14:paraId="7408B18C" w14:textId="77777777" w:rsidTr="00292242">
        <w:trPr>
          <w:trHeight w:val="144"/>
        </w:trPr>
        <w:tc>
          <w:tcPr>
            <w:tcW w:w="0" w:type="auto"/>
            <w:tcBorders>
              <w:top w:val="nil"/>
              <w:left w:val="nil"/>
              <w:bottom w:val="nil"/>
              <w:right w:val="nil"/>
            </w:tcBorders>
            <w:shd w:val="clear" w:color="auto" w:fill="auto"/>
            <w:noWrap/>
            <w:vAlign w:val="bottom"/>
            <w:hideMark/>
          </w:tcPr>
          <w:p w14:paraId="3EDF5611" w14:textId="77777777" w:rsidR="00292242" w:rsidRPr="00292242" w:rsidRDefault="00292242">
            <w:pPr>
              <w:jc w:val="center"/>
              <w:rPr>
                <w:rFonts w:ascii="Arial" w:hAnsi="Arial" w:cs="Arial"/>
                <w:b/>
                <w:bCs/>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5968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Dilution</w:t>
            </w:r>
          </w:p>
        </w:tc>
        <w:tc>
          <w:tcPr>
            <w:tcW w:w="0" w:type="auto"/>
            <w:tcBorders>
              <w:top w:val="nil"/>
              <w:left w:val="nil"/>
              <w:bottom w:val="single" w:sz="4" w:space="0" w:color="auto"/>
              <w:right w:val="single" w:sz="4" w:space="0" w:color="auto"/>
            </w:tcBorders>
            <w:shd w:val="clear" w:color="auto" w:fill="auto"/>
            <w:noWrap/>
            <w:vAlign w:val="bottom"/>
            <w:hideMark/>
          </w:tcPr>
          <w:p w14:paraId="209C966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3242D3B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8C02B2E"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bottom"/>
            <w:hideMark/>
          </w:tcPr>
          <w:p w14:paraId="0F45638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0.001</w:t>
            </w:r>
          </w:p>
        </w:tc>
      </w:tr>
      <w:tr w:rsidR="00292242" w14:paraId="0E0CA4E9" w14:textId="77777777" w:rsidTr="00292242">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030D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AE47A7"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LVS</w:t>
            </w:r>
          </w:p>
        </w:tc>
        <w:tc>
          <w:tcPr>
            <w:tcW w:w="0" w:type="auto"/>
            <w:tcBorders>
              <w:top w:val="nil"/>
              <w:left w:val="nil"/>
              <w:bottom w:val="single" w:sz="4" w:space="0" w:color="auto"/>
              <w:right w:val="single" w:sz="4" w:space="0" w:color="auto"/>
            </w:tcBorders>
            <w:shd w:val="clear" w:color="auto" w:fill="auto"/>
            <w:noWrap/>
            <w:vAlign w:val="bottom"/>
            <w:hideMark/>
          </w:tcPr>
          <w:p w14:paraId="42FF973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2586EF2"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5A51792"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9863E3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15</w:t>
            </w:r>
          </w:p>
        </w:tc>
      </w:tr>
      <w:tr w:rsidR="00292242" w14:paraId="3657FB29"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F409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47FD67F9"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F8A9F1C"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406E55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799113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63690A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19</w:t>
            </w:r>
          </w:p>
        </w:tc>
      </w:tr>
      <w:tr w:rsidR="00292242" w14:paraId="558B54D2"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B18F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240A1ACB"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2B2ADC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BC1381C"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E923FF9"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BACF6F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17</w:t>
            </w:r>
          </w:p>
        </w:tc>
      </w:tr>
      <w:tr w:rsidR="00292242" w14:paraId="5060C178"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1D62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41C081A9"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13B09CA"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0F3323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CDB66A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7FD6D8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7</w:t>
            </w:r>
          </w:p>
        </w:tc>
      </w:tr>
      <w:tr w:rsidR="00292242" w14:paraId="01BD5A47"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EAED3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19A270D"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pmrA</w:t>
            </w:r>
          </w:p>
        </w:tc>
        <w:tc>
          <w:tcPr>
            <w:tcW w:w="0" w:type="auto"/>
            <w:tcBorders>
              <w:top w:val="nil"/>
              <w:left w:val="nil"/>
              <w:bottom w:val="single" w:sz="4" w:space="0" w:color="auto"/>
              <w:right w:val="single" w:sz="4" w:space="0" w:color="auto"/>
            </w:tcBorders>
            <w:shd w:val="clear" w:color="auto" w:fill="auto"/>
            <w:noWrap/>
            <w:vAlign w:val="bottom"/>
            <w:hideMark/>
          </w:tcPr>
          <w:p w14:paraId="61D8E4AE"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8C9C19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F14007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D639E5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12</w:t>
            </w:r>
          </w:p>
        </w:tc>
      </w:tr>
      <w:tr w:rsidR="00292242" w14:paraId="39A4857E"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D08E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388B0E63"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9B3CA99"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170393C"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9506A9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D17159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11</w:t>
            </w:r>
          </w:p>
        </w:tc>
      </w:tr>
      <w:tr w:rsidR="00292242" w14:paraId="1D08FFCD"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216B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204EC340"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8A5347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4DA4DE9"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5EBC29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09486E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13</w:t>
            </w:r>
          </w:p>
        </w:tc>
      </w:tr>
      <w:tr w:rsidR="00292242" w14:paraId="519F75B3"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A1CC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1F401A07"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933368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CBF33B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E30556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F48A99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10</w:t>
            </w:r>
          </w:p>
        </w:tc>
      </w:tr>
      <w:tr w:rsidR="00292242" w14:paraId="5B3E3F4F"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33E7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931929B"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pmrA</w:t>
            </w:r>
            <w:r w:rsidRPr="00292242">
              <w:rPr>
                <w:rFonts w:ascii="Arial" w:hAnsi="Arial" w:cs="Arial"/>
                <w:color w:val="000000"/>
                <w:sz w:val="16"/>
                <w:szCs w:val="16"/>
              </w:rPr>
              <w:t xml:space="preserve"> ∆</w:t>
            </w:r>
            <w:r w:rsidRPr="00292242">
              <w:rPr>
                <w:rFonts w:ascii="Arial" w:hAnsi="Arial" w:cs="Arial"/>
                <w:i/>
                <w:iCs/>
                <w:color w:val="000000"/>
                <w:sz w:val="16"/>
                <w:szCs w:val="16"/>
              </w:rPr>
              <w:t>priM</w:t>
            </w:r>
          </w:p>
        </w:tc>
        <w:tc>
          <w:tcPr>
            <w:tcW w:w="0" w:type="auto"/>
            <w:tcBorders>
              <w:top w:val="nil"/>
              <w:left w:val="nil"/>
              <w:bottom w:val="single" w:sz="4" w:space="0" w:color="auto"/>
              <w:right w:val="single" w:sz="4" w:space="0" w:color="auto"/>
            </w:tcBorders>
            <w:shd w:val="clear" w:color="auto" w:fill="auto"/>
            <w:noWrap/>
            <w:vAlign w:val="bottom"/>
            <w:hideMark/>
          </w:tcPr>
          <w:p w14:paraId="7DD249E7"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76A1E07"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D0EB6CE"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887C28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16</w:t>
            </w:r>
          </w:p>
        </w:tc>
      </w:tr>
      <w:tr w:rsidR="00292242" w14:paraId="6AC31EFA"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F8F1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35F24E70"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BB7DEC1"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7E9513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CDD0F7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7A7C87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20</w:t>
            </w:r>
          </w:p>
        </w:tc>
      </w:tr>
      <w:tr w:rsidR="00292242" w14:paraId="471E0EB9"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8462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38F8C84C"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B28DBE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98A2EE0"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535130E"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028C51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7</w:t>
            </w:r>
          </w:p>
        </w:tc>
      </w:tr>
      <w:tr w:rsidR="00292242" w14:paraId="546B8EE1"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7A35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76B28CDB"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AD2B39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0411980"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C7C155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F4AD21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15</w:t>
            </w:r>
          </w:p>
        </w:tc>
      </w:tr>
      <w:tr w:rsidR="00292242" w14:paraId="6E45B928"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5409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A9C3F3F"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priM</w:t>
            </w:r>
          </w:p>
        </w:tc>
        <w:tc>
          <w:tcPr>
            <w:tcW w:w="0" w:type="auto"/>
            <w:tcBorders>
              <w:top w:val="nil"/>
              <w:left w:val="nil"/>
              <w:bottom w:val="single" w:sz="4" w:space="0" w:color="auto"/>
              <w:right w:val="single" w:sz="4" w:space="0" w:color="auto"/>
            </w:tcBorders>
            <w:shd w:val="clear" w:color="auto" w:fill="auto"/>
            <w:noWrap/>
            <w:vAlign w:val="bottom"/>
            <w:hideMark/>
          </w:tcPr>
          <w:p w14:paraId="27330B8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C4F453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81F27C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E4593D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15</w:t>
            </w:r>
          </w:p>
        </w:tc>
      </w:tr>
      <w:tr w:rsidR="00292242" w14:paraId="20D5F8C4"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DD1EC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54F1A941"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5F705F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0ACCF6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09CF012"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FB2939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16</w:t>
            </w:r>
          </w:p>
        </w:tc>
      </w:tr>
      <w:tr w:rsidR="00292242" w14:paraId="6E40FDA7"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532A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0165491D"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5B292E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EB9CE87"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93501F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19A79D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7</w:t>
            </w:r>
          </w:p>
        </w:tc>
      </w:tr>
      <w:tr w:rsidR="00292242" w14:paraId="669F309A"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4FD39F"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67766096"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36454E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B1ADA4A"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035530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8BFF17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15</w:t>
            </w:r>
          </w:p>
        </w:tc>
      </w:tr>
      <w:tr w:rsidR="00292242" w14:paraId="772B4FA5" w14:textId="77777777" w:rsidTr="00292242">
        <w:trPr>
          <w:trHeight w:val="144"/>
        </w:trPr>
        <w:tc>
          <w:tcPr>
            <w:tcW w:w="0" w:type="auto"/>
            <w:tcBorders>
              <w:top w:val="nil"/>
              <w:left w:val="nil"/>
              <w:bottom w:val="nil"/>
              <w:right w:val="nil"/>
            </w:tcBorders>
            <w:shd w:val="clear" w:color="auto" w:fill="auto"/>
            <w:noWrap/>
            <w:vAlign w:val="bottom"/>
            <w:hideMark/>
          </w:tcPr>
          <w:p w14:paraId="04188400" w14:textId="1D6A5A4D" w:rsidR="00292242" w:rsidRPr="00292242" w:rsidRDefault="00292242" w:rsidP="00292242">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14:paraId="3B8CB7BC"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207188EE"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3E9EDFF0"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7001CCFB" w14:textId="77777777" w:rsidR="00292242" w:rsidRPr="00292242" w:rsidRDefault="00292242">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14:paraId="1021AE60" w14:textId="77777777" w:rsidR="00292242" w:rsidRPr="00292242" w:rsidRDefault="00292242">
            <w:pPr>
              <w:rPr>
                <w:rFonts w:ascii="Arial" w:hAnsi="Arial" w:cs="Arial"/>
                <w:sz w:val="16"/>
                <w:szCs w:val="16"/>
              </w:rPr>
            </w:pPr>
          </w:p>
        </w:tc>
      </w:tr>
      <w:tr w:rsidR="00292242" w14:paraId="34FD9206" w14:textId="77777777" w:rsidTr="00292242">
        <w:trPr>
          <w:trHeight w:val="144"/>
        </w:trPr>
        <w:tc>
          <w:tcPr>
            <w:tcW w:w="0" w:type="auto"/>
            <w:tcBorders>
              <w:top w:val="nil"/>
              <w:left w:val="nil"/>
              <w:bottom w:val="nil"/>
              <w:right w:val="nil"/>
            </w:tcBorders>
            <w:shd w:val="clear" w:color="auto" w:fill="auto"/>
            <w:noWrap/>
            <w:vAlign w:val="bottom"/>
            <w:hideMark/>
          </w:tcPr>
          <w:p w14:paraId="539B64AD" w14:textId="77777777" w:rsidR="00292242" w:rsidRPr="00292242" w:rsidRDefault="00292242">
            <w:pPr>
              <w:rPr>
                <w:rFonts w:ascii="Arial" w:hAnsi="Arial" w:cs="Arial"/>
                <w:sz w:val="16"/>
                <w:szCs w:val="16"/>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24E1" w14:textId="77777777" w:rsidR="00292242" w:rsidRPr="00292242" w:rsidRDefault="00292242">
            <w:pPr>
              <w:jc w:val="center"/>
              <w:rPr>
                <w:rFonts w:ascii="Arial" w:hAnsi="Arial" w:cs="Arial"/>
                <w:b/>
                <w:bCs/>
                <w:color w:val="000000"/>
                <w:sz w:val="16"/>
                <w:szCs w:val="16"/>
              </w:rPr>
            </w:pPr>
            <w:r w:rsidRPr="00292242">
              <w:rPr>
                <w:rFonts w:ascii="Arial" w:hAnsi="Arial" w:cs="Arial"/>
                <w:b/>
                <w:bCs/>
                <w:color w:val="000000"/>
                <w:sz w:val="16"/>
                <w:szCs w:val="16"/>
              </w:rPr>
              <w:t>C: DMEM</w:t>
            </w:r>
          </w:p>
        </w:tc>
      </w:tr>
      <w:tr w:rsidR="00292242" w14:paraId="6FDC219E" w14:textId="77777777" w:rsidTr="00292242">
        <w:trPr>
          <w:trHeight w:val="144"/>
        </w:trPr>
        <w:tc>
          <w:tcPr>
            <w:tcW w:w="0" w:type="auto"/>
            <w:tcBorders>
              <w:top w:val="nil"/>
              <w:left w:val="nil"/>
              <w:bottom w:val="nil"/>
              <w:right w:val="nil"/>
            </w:tcBorders>
            <w:shd w:val="clear" w:color="auto" w:fill="auto"/>
            <w:noWrap/>
            <w:vAlign w:val="bottom"/>
            <w:hideMark/>
          </w:tcPr>
          <w:p w14:paraId="7ED7B230" w14:textId="77777777" w:rsidR="00292242" w:rsidRPr="00292242" w:rsidRDefault="00292242">
            <w:pPr>
              <w:jc w:val="center"/>
              <w:rPr>
                <w:rFonts w:ascii="Arial" w:hAnsi="Arial" w:cs="Arial"/>
                <w:b/>
                <w:bCs/>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DBDC9D"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Dilution</w:t>
            </w:r>
          </w:p>
        </w:tc>
        <w:tc>
          <w:tcPr>
            <w:tcW w:w="0" w:type="auto"/>
            <w:tcBorders>
              <w:top w:val="nil"/>
              <w:left w:val="nil"/>
              <w:bottom w:val="single" w:sz="4" w:space="0" w:color="auto"/>
              <w:right w:val="single" w:sz="4" w:space="0" w:color="auto"/>
            </w:tcBorders>
            <w:shd w:val="clear" w:color="auto" w:fill="auto"/>
            <w:noWrap/>
            <w:vAlign w:val="bottom"/>
            <w:hideMark/>
          </w:tcPr>
          <w:p w14:paraId="14AB529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B8B753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001CB87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bottom"/>
            <w:hideMark/>
          </w:tcPr>
          <w:p w14:paraId="68DC8B6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0.001</w:t>
            </w:r>
          </w:p>
        </w:tc>
      </w:tr>
      <w:tr w:rsidR="00292242" w14:paraId="2AA82EAD" w14:textId="77777777" w:rsidTr="00292242">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28BA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BB47D2D"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LVS</w:t>
            </w:r>
          </w:p>
        </w:tc>
        <w:tc>
          <w:tcPr>
            <w:tcW w:w="0" w:type="auto"/>
            <w:tcBorders>
              <w:top w:val="nil"/>
              <w:left w:val="nil"/>
              <w:bottom w:val="single" w:sz="4" w:space="0" w:color="auto"/>
              <w:right w:val="single" w:sz="4" w:space="0" w:color="auto"/>
            </w:tcBorders>
            <w:shd w:val="clear" w:color="auto" w:fill="auto"/>
            <w:noWrap/>
            <w:vAlign w:val="bottom"/>
            <w:hideMark/>
          </w:tcPr>
          <w:p w14:paraId="36331CC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1E3308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3C9235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65D0C2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23</w:t>
            </w:r>
          </w:p>
        </w:tc>
      </w:tr>
      <w:tr w:rsidR="00292242" w14:paraId="5FBE740B"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137C0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33895EC6"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805AA0C"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C59593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AC05811"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FFF49C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14</w:t>
            </w:r>
          </w:p>
        </w:tc>
      </w:tr>
      <w:tr w:rsidR="00292242" w14:paraId="3E61E787"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76A38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6A6C9AEE"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380865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4AE5DF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057CCE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35DBE80"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 </w:t>
            </w:r>
          </w:p>
        </w:tc>
      </w:tr>
      <w:tr w:rsidR="00292242" w14:paraId="79C8EDDA"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BF445"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w:t>
            </w:r>
          </w:p>
        </w:tc>
        <w:tc>
          <w:tcPr>
            <w:tcW w:w="0" w:type="auto"/>
            <w:vMerge/>
            <w:tcBorders>
              <w:top w:val="nil"/>
              <w:left w:val="single" w:sz="4" w:space="0" w:color="auto"/>
              <w:bottom w:val="single" w:sz="4" w:space="0" w:color="auto"/>
              <w:right w:val="single" w:sz="4" w:space="0" w:color="auto"/>
            </w:tcBorders>
            <w:vAlign w:val="center"/>
            <w:hideMark/>
          </w:tcPr>
          <w:p w14:paraId="78D6C6D1"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296324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7133BBC"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7E77DC0"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6D0228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 </w:t>
            </w:r>
          </w:p>
        </w:tc>
      </w:tr>
      <w:tr w:rsidR="00292242" w14:paraId="3C3CE1D3"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59C47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AD32E9A"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pmrA</w:t>
            </w:r>
          </w:p>
        </w:tc>
        <w:tc>
          <w:tcPr>
            <w:tcW w:w="0" w:type="auto"/>
            <w:tcBorders>
              <w:top w:val="nil"/>
              <w:left w:val="nil"/>
              <w:bottom w:val="single" w:sz="4" w:space="0" w:color="auto"/>
              <w:right w:val="single" w:sz="4" w:space="0" w:color="auto"/>
            </w:tcBorders>
            <w:shd w:val="clear" w:color="auto" w:fill="auto"/>
            <w:noWrap/>
            <w:vAlign w:val="bottom"/>
            <w:hideMark/>
          </w:tcPr>
          <w:p w14:paraId="62AF78D9"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0BC11C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A038757"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46BF25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18</w:t>
            </w:r>
          </w:p>
        </w:tc>
      </w:tr>
      <w:tr w:rsidR="00292242" w14:paraId="49FAF0D7"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03CE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321D87A5"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1E985F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6C5BB22"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AA8F61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EF5E26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10</w:t>
            </w:r>
          </w:p>
        </w:tc>
      </w:tr>
      <w:tr w:rsidR="00292242" w14:paraId="77B03A3D"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5221"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16B996A8"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8D5564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B5B411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6DE3AF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6892DD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13</w:t>
            </w:r>
          </w:p>
        </w:tc>
      </w:tr>
      <w:tr w:rsidR="00292242" w14:paraId="419C913E"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72BA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141251F4"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DDEBE8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540266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90ECDDC"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7FC357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11</w:t>
            </w:r>
          </w:p>
        </w:tc>
      </w:tr>
      <w:tr w:rsidR="00292242" w14:paraId="34F75EEA"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7CBE0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2930FD4"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pmrA</w:t>
            </w:r>
            <w:r w:rsidRPr="00292242">
              <w:rPr>
                <w:rFonts w:ascii="Arial" w:hAnsi="Arial" w:cs="Arial"/>
                <w:color w:val="000000"/>
                <w:sz w:val="16"/>
                <w:szCs w:val="16"/>
              </w:rPr>
              <w:t xml:space="preserve"> ∆</w:t>
            </w:r>
            <w:r w:rsidRPr="00292242">
              <w:rPr>
                <w:rFonts w:ascii="Arial" w:hAnsi="Arial" w:cs="Arial"/>
                <w:i/>
                <w:iCs/>
                <w:color w:val="000000"/>
                <w:sz w:val="16"/>
                <w:szCs w:val="16"/>
              </w:rPr>
              <w:t>priM</w:t>
            </w:r>
          </w:p>
        </w:tc>
        <w:tc>
          <w:tcPr>
            <w:tcW w:w="0" w:type="auto"/>
            <w:tcBorders>
              <w:top w:val="nil"/>
              <w:left w:val="nil"/>
              <w:bottom w:val="single" w:sz="4" w:space="0" w:color="auto"/>
              <w:right w:val="single" w:sz="4" w:space="0" w:color="auto"/>
            </w:tcBorders>
            <w:shd w:val="clear" w:color="auto" w:fill="auto"/>
            <w:noWrap/>
            <w:vAlign w:val="bottom"/>
            <w:hideMark/>
          </w:tcPr>
          <w:p w14:paraId="5ED2E01A"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AEC261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07EB06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7431E8B"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17</w:t>
            </w:r>
          </w:p>
        </w:tc>
      </w:tr>
      <w:tr w:rsidR="00292242" w14:paraId="7EA9947D"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0F520"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6CC8965A"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63CF0B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4AEB2CE4"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B25F83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AAFA068"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14</w:t>
            </w:r>
          </w:p>
        </w:tc>
      </w:tr>
      <w:tr w:rsidR="00292242" w14:paraId="1D529B40"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27007"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3A8096AF"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2217EC1"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A08A16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0823FC67"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796C00D"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 </w:t>
            </w:r>
          </w:p>
        </w:tc>
      </w:tr>
      <w:tr w:rsidR="00292242" w14:paraId="0B168A26"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AA8A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14:paraId="6AC44C81"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7B7E229"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346BE49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2A2D0FF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DCAE09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 </w:t>
            </w:r>
          </w:p>
        </w:tc>
      </w:tr>
      <w:tr w:rsidR="00292242" w14:paraId="0907E69E"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BE9B5C"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D5B042A" w14:textId="77777777" w:rsidR="00292242" w:rsidRPr="00292242" w:rsidRDefault="00292242">
            <w:pPr>
              <w:jc w:val="center"/>
              <w:rPr>
                <w:rFonts w:ascii="Arial" w:hAnsi="Arial" w:cs="Arial"/>
                <w:color w:val="000000"/>
                <w:sz w:val="16"/>
                <w:szCs w:val="16"/>
              </w:rPr>
            </w:pPr>
            <w:r w:rsidRPr="00292242">
              <w:rPr>
                <w:rFonts w:ascii="Arial" w:hAnsi="Arial" w:cs="Arial"/>
                <w:color w:val="000000"/>
                <w:sz w:val="16"/>
                <w:szCs w:val="16"/>
              </w:rPr>
              <w:t>∆</w:t>
            </w:r>
            <w:r w:rsidRPr="00292242">
              <w:rPr>
                <w:rFonts w:ascii="Arial" w:hAnsi="Arial" w:cs="Arial"/>
                <w:i/>
                <w:iCs/>
                <w:color w:val="000000"/>
                <w:sz w:val="16"/>
                <w:szCs w:val="16"/>
              </w:rPr>
              <w:t>priM</w:t>
            </w:r>
          </w:p>
        </w:tc>
        <w:tc>
          <w:tcPr>
            <w:tcW w:w="0" w:type="auto"/>
            <w:tcBorders>
              <w:top w:val="nil"/>
              <w:left w:val="nil"/>
              <w:bottom w:val="single" w:sz="4" w:space="0" w:color="auto"/>
              <w:right w:val="single" w:sz="4" w:space="0" w:color="auto"/>
            </w:tcBorders>
            <w:shd w:val="clear" w:color="auto" w:fill="auto"/>
            <w:noWrap/>
            <w:vAlign w:val="bottom"/>
            <w:hideMark/>
          </w:tcPr>
          <w:p w14:paraId="27BBC741"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9D7D629"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183FE306"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5F527E2"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10</w:t>
            </w:r>
          </w:p>
        </w:tc>
      </w:tr>
      <w:tr w:rsidR="00292242" w14:paraId="761E4368"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26E2E4"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61DAEDBD"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6DF4C3F"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F7CC58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0B2D888"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829C959"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9</w:t>
            </w:r>
          </w:p>
        </w:tc>
      </w:tr>
      <w:tr w:rsidR="00292242" w14:paraId="6FE71F16"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0CD22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40E73F98"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27F75C1"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6ED514D3"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7F8CC6D5"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single" w:sz="4" w:space="0" w:color="auto"/>
              <w:right w:val="single" w:sz="4" w:space="0" w:color="auto"/>
            </w:tcBorders>
            <w:shd w:val="clear" w:color="auto" w:fill="auto"/>
            <w:noWrap/>
            <w:vAlign w:val="bottom"/>
            <w:hideMark/>
          </w:tcPr>
          <w:p w14:paraId="56B4C49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16</w:t>
            </w:r>
          </w:p>
        </w:tc>
      </w:tr>
      <w:tr w:rsidR="00292242" w14:paraId="7A03CEE1" w14:textId="77777777" w:rsidTr="00292242">
        <w:trPr>
          <w:trHeight w:val="144"/>
        </w:trPr>
        <w:tc>
          <w:tcPr>
            <w:tcW w:w="0" w:type="auto"/>
            <w:tcBorders>
              <w:top w:val="nil"/>
              <w:left w:val="single" w:sz="4" w:space="0" w:color="auto"/>
              <w:bottom w:val="nil"/>
              <w:right w:val="single" w:sz="4" w:space="0" w:color="auto"/>
            </w:tcBorders>
            <w:shd w:val="clear" w:color="auto" w:fill="auto"/>
            <w:noWrap/>
            <w:vAlign w:val="bottom"/>
            <w:hideMark/>
          </w:tcPr>
          <w:p w14:paraId="10A0725A"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4</w:t>
            </w:r>
          </w:p>
        </w:tc>
        <w:tc>
          <w:tcPr>
            <w:tcW w:w="0" w:type="auto"/>
            <w:vMerge/>
            <w:tcBorders>
              <w:top w:val="nil"/>
              <w:left w:val="single" w:sz="4" w:space="0" w:color="auto"/>
              <w:bottom w:val="nil"/>
              <w:right w:val="single" w:sz="4" w:space="0" w:color="auto"/>
            </w:tcBorders>
            <w:vAlign w:val="center"/>
            <w:hideMark/>
          </w:tcPr>
          <w:p w14:paraId="764F94C6" w14:textId="77777777" w:rsidR="00292242" w:rsidRPr="00292242" w:rsidRDefault="00292242">
            <w:pP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noWrap/>
            <w:vAlign w:val="bottom"/>
            <w:hideMark/>
          </w:tcPr>
          <w:p w14:paraId="660B64F7"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nil"/>
              <w:right w:val="single" w:sz="4" w:space="0" w:color="auto"/>
            </w:tcBorders>
            <w:shd w:val="clear" w:color="auto" w:fill="auto"/>
            <w:noWrap/>
            <w:vAlign w:val="bottom"/>
            <w:hideMark/>
          </w:tcPr>
          <w:p w14:paraId="5E2D4D71"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nil"/>
              <w:right w:val="single" w:sz="4" w:space="0" w:color="auto"/>
            </w:tcBorders>
            <w:shd w:val="clear" w:color="auto" w:fill="auto"/>
            <w:noWrap/>
            <w:vAlign w:val="bottom"/>
            <w:hideMark/>
          </w:tcPr>
          <w:p w14:paraId="0B00CF9B" w14:textId="77777777" w:rsidR="00292242" w:rsidRPr="00292242" w:rsidRDefault="00292242">
            <w:pPr>
              <w:rPr>
                <w:rFonts w:ascii="Arial" w:hAnsi="Arial" w:cs="Arial"/>
                <w:color w:val="000000"/>
                <w:sz w:val="16"/>
                <w:szCs w:val="16"/>
              </w:rPr>
            </w:pPr>
            <w:r w:rsidRPr="00292242">
              <w:rPr>
                <w:rFonts w:ascii="Arial" w:hAnsi="Arial" w:cs="Arial"/>
                <w:color w:val="000000"/>
                <w:sz w:val="16"/>
                <w:szCs w:val="16"/>
              </w:rPr>
              <w:t>TMTC</w:t>
            </w:r>
          </w:p>
        </w:tc>
        <w:tc>
          <w:tcPr>
            <w:tcW w:w="0" w:type="auto"/>
            <w:tcBorders>
              <w:top w:val="nil"/>
              <w:left w:val="nil"/>
              <w:bottom w:val="nil"/>
              <w:right w:val="single" w:sz="4" w:space="0" w:color="auto"/>
            </w:tcBorders>
            <w:shd w:val="clear" w:color="auto" w:fill="auto"/>
            <w:noWrap/>
            <w:vAlign w:val="bottom"/>
            <w:hideMark/>
          </w:tcPr>
          <w:p w14:paraId="392921D6" w14:textId="77777777" w:rsidR="00292242" w:rsidRPr="00292242" w:rsidRDefault="00292242">
            <w:pPr>
              <w:jc w:val="right"/>
              <w:rPr>
                <w:rFonts w:ascii="Arial" w:hAnsi="Arial" w:cs="Arial"/>
                <w:color w:val="000000"/>
                <w:sz w:val="16"/>
                <w:szCs w:val="16"/>
              </w:rPr>
            </w:pPr>
            <w:r w:rsidRPr="00292242">
              <w:rPr>
                <w:rFonts w:ascii="Arial" w:hAnsi="Arial" w:cs="Arial"/>
                <w:color w:val="000000"/>
                <w:sz w:val="16"/>
                <w:szCs w:val="16"/>
              </w:rPr>
              <w:t>10</w:t>
            </w:r>
          </w:p>
        </w:tc>
      </w:tr>
      <w:tr w:rsidR="00292242" w14:paraId="7BD08003" w14:textId="77777777" w:rsidTr="00292242">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tcPr>
          <w:p w14:paraId="62D8982A" w14:textId="34106C26" w:rsidR="00292242" w:rsidRPr="00292242" w:rsidRDefault="00292242" w:rsidP="00292242">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vAlign w:val="center"/>
          </w:tcPr>
          <w:p w14:paraId="2A5275D3"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387EEF14"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78A69A6B"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2A7EF801" w14:textId="77777777" w:rsidR="00292242" w:rsidRPr="00292242" w:rsidRDefault="00292242">
            <w:pP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63FCFF06" w14:textId="77777777" w:rsidR="00292242" w:rsidRPr="00292242" w:rsidRDefault="00292242">
            <w:pPr>
              <w:jc w:val="right"/>
              <w:rPr>
                <w:rFonts w:ascii="Arial" w:hAnsi="Arial" w:cs="Arial"/>
                <w:color w:val="000000"/>
                <w:sz w:val="16"/>
                <w:szCs w:val="16"/>
              </w:rPr>
            </w:pPr>
          </w:p>
        </w:tc>
      </w:tr>
    </w:tbl>
    <w:p w14:paraId="1C35EC7C" w14:textId="77777777" w:rsidR="00292242" w:rsidRDefault="00292242" w:rsidP="008F3288">
      <w:pPr>
        <w:rPr>
          <w:rFonts w:ascii="Arial" w:hAnsi="Arial" w:cs="Arial"/>
        </w:rPr>
      </w:pPr>
    </w:p>
    <w:p w14:paraId="24B4AF5C" w14:textId="797CEFC1" w:rsidR="00292242" w:rsidRDefault="00292242" w:rsidP="008F3288">
      <w:pPr>
        <w:rPr>
          <w:rFonts w:ascii="Arial" w:hAnsi="Arial" w:cs="Arial"/>
        </w:rPr>
      </w:pPr>
    </w:p>
    <w:p w14:paraId="4906BC9E" w14:textId="227EDCD5" w:rsidR="002D3CDD" w:rsidRDefault="002D3CDD" w:rsidP="008F3288">
      <w:pPr>
        <w:rPr>
          <w:rFonts w:ascii="Arial" w:hAnsi="Arial" w:cs="Arial"/>
        </w:rPr>
      </w:pPr>
    </w:p>
    <w:p w14:paraId="77EA8C46" w14:textId="7C1462C5" w:rsidR="002D3CDD" w:rsidRDefault="002D3CDD" w:rsidP="008F3288">
      <w:pPr>
        <w:rPr>
          <w:rFonts w:ascii="Arial" w:hAnsi="Arial" w:cs="Arial"/>
        </w:rPr>
      </w:pPr>
    </w:p>
    <w:p w14:paraId="351E1DD2" w14:textId="77777777" w:rsidR="002D3CDD" w:rsidRDefault="002D3CDD" w:rsidP="008F3288">
      <w:pPr>
        <w:rPr>
          <w:rFonts w:ascii="Arial" w:hAnsi="Arial" w:cs="Arial"/>
        </w:rPr>
      </w:pPr>
    </w:p>
    <w:p w14:paraId="68E2CB9F" w14:textId="28398AE8" w:rsidR="00292242" w:rsidRDefault="00292242" w:rsidP="008F3288">
      <w:pPr>
        <w:rPr>
          <w:rFonts w:ascii="Arial" w:hAnsi="Arial" w:cs="Arial"/>
        </w:rPr>
      </w:pPr>
    </w:p>
    <w:p w14:paraId="4292BDCC" w14:textId="77777777" w:rsidR="002D3CDD" w:rsidRDefault="002D3CDD" w:rsidP="008F3288">
      <w:pPr>
        <w:rPr>
          <w:rFonts w:ascii="Arial" w:hAnsi="Arial" w:cs="Arial"/>
        </w:rPr>
      </w:pPr>
    </w:p>
    <w:p w14:paraId="286E3D9C" w14:textId="77777777" w:rsidR="00292242" w:rsidRDefault="00292242" w:rsidP="008F3288">
      <w:pPr>
        <w:rPr>
          <w:rFonts w:ascii="Arial" w:hAnsi="Arial" w:cs="Arial"/>
        </w:rPr>
      </w:pPr>
    </w:p>
    <w:p w14:paraId="7A8560E4" w14:textId="77777777" w:rsidR="00292242" w:rsidRDefault="00292242" w:rsidP="008F3288">
      <w:pPr>
        <w:rPr>
          <w:rFonts w:ascii="Arial" w:hAnsi="Arial" w:cs="Arial"/>
        </w:rPr>
      </w:pPr>
    </w:p>
    <w:p w14:paraId="44F1B1D3" w14:textId="77777777" w:rsidR="00292242" w:rsidRDefault="00292242" w:rsidP="008F3288">
      <w:pPr>
        <w:rPr>
          <w:rFonts w:ascii="Arial" w:hAnsi="Arial" w:cs="Arial"/>
        </w:rPr>
      </w:pPr>
    </w:p>
    <w:p w14:paraId="34E16070" w14:textId="77777777" w:rsidR="00292242" w:rsidRDefault="00292242" w:rsidP="008F3288">
      <w:pPr>
        <w:rPr>
          <w:rFonts w:ascii="Arial" w:hAnsi="Arial" w:cs="Arial"/>
        </w:rPr>
      </w:pPr>
    </w:p>
    <w:p w14:paraId="08DD907C" w14:textId="77777777" w:rsidR="00292242" w:rsidRDefault="00292242" w:rsidP="008F3288">
      <w:pPr>
        <w:rPr>
          <w:rFonts w:ascii="Arial" w:hAnsi="Arial" w:cs="Arial"/>
        </w:rPr>
      </w:pPr>
    </w:p>
    <w:p w14:paraId="165C9CDC" w14:textId="77777777" w:rsidR="002D3CDD" w:rsidRDefault="002D3CDD" w:rsidP="008F3288">
      <w:pPr>
        <w:rPr>
          <w:rFonts w:ascii="Arial" w:hAnsi="Arial" w:cs="Arial"/>
        </w:rPr>
      </w:pPr>
    </w:p>
    <w:p w14:paraId="14EC0ABD" w14:textId="77777777" w:rsidR="002D3CDD" w:rsidRDefault="002D3CDD" w:rsidP="008F3288">
      <w:pPr>
        <w:rPr>
          <w:rFonts w:ascii="Arial" w:hAnsi="Arial" w:cs="Arial"/>
        </w:rPr>
      </w:pPr>
    </w:p>
    <w:p w14:paraId="758EA647" w14:textId="79FA5DC3" w:rsidR="002D3CDD" w:rsidRDefault="002D3CDD" w:rsidP="008F3288">
      <w:pPr>
        <w:rPr>
          <w:rFonts w:ascii="Arial" w:hAnsi="Arial" w:cs="Arial"/>
        </w:rPr>
        <w:sectPr w:rsidR="002D3CDD" w:rsidSect="00292242">
          <w:type w:val="continuous"/>
          <w:pgSz w:w="12240" w:h="15840"/>
          <w:pgMar w:top="1440" w:right="1008" w:bottom="1440" w:left="1008" w:header="720" w:footer="720" w:gutter="0"/>
          <w:cols w:num="2" w:space="720"/>
          <w:docGrid w:linePitch="360"/>
        </w:sectPr>
      </w:pPr>
    </w:p>
    <w:p w14:paraId="067E8CFF" w14:textId="42C6E92C" w:rsidR="00292242" w:rsidRPr="003214BA" w:rsidRDefault="003214BA" w:rsidP="008F3288">
      <w:pPr>
        <w:rPr>
          <w:rFonts w:ascii="Arial" w:hAnsi="Arial" w:cs="Arial"/>
          <w:b/>
          <w:bCs/>
        </w:rPr>
      </w:pPr>
      <w:r w:rsidRPr="003214BA">
        <w:rPr>
          <w:rFonts w:ascii="Arial" w:hAnsi="Arial" w:cs="Arial"/>
          <w:b/>
          <w:bCs/>
        </w:rPr>
        <w:t>Analysis:</w:t>
      </w:r>
    </w:p>
    <w:tbl>
      <w:tblPr>
        <w:tblW w:w="7017" w:type="dxa"/>
        <w:tblLook w:val="04A0" w:firstRow="1" w:lastRow="0" w:firstColumn="1" w:lastColumn="0" w:noHBand="0" w:noVBand="1"/>
      </w:tblPr>
      <w:tblGrid>
        <w:gridCol w:w="1920"/>
        <w:gridCol w:w="1014"/>
        <w:gridCol w:w="793"/>
        <w:gridCol w:w="978"/>
        <w:gridCol w:w="11"/>
        <w:gridCol w:w="11"/>
        <w:gridCol w:w="1118"/>
        <w:gridCol w:w="11"/>
        <w:gridCol w:w="11"/>
        <w:gridCol w:w="1118"/>
        <w:gridCol w:w="11"/>
        <w:gridCol w:w="21"/>
      </w:tblGrid>
      <w:tr w:rsidR="00797358" w14:paraId="53B1424E" w14:textId="77777777" w:rsidTr="00AF7FBF">
        <w:trPr>
          <w:trHeight w:val="144"/>
        </w:trPr>
        <w:tc>
          <w:tcPr>
            <w:tcW w:w="1920" w:type="dxa"/>
            <w:tcBorders>
              <w:top w:val="nil"/>
              <w:left w:val="nil"/>
              <w:bottom w:val="nil"/>
              <w:right w:val="nil"/>
            </w:tcBorders>
            <w:shd w:val="clear" w:color="auto" w:fill="auto"/>
            <w:noWrap/>
            <w:vAlign w:val="bottom"/>
            <w:hideMark/>
          </w:tcPr>
          <w:p w14:paraId="79E9A028" w14:textId="77777777" w:rsidR="00797358" w:rsidRPr="00797358" w:rsidRDefault="00797358">
            <w:pPr>
              <w:rPr>
                <w:rFonts w:ascii="Arial" w:hAnsi="Arial" w:cs="Arial"/>
                <w:sz w:val="18"/>
                <w:szCs w:val="18"/>
              </w:rPr>
            </w:pPr>
          </w:p>
        </w:tc>
        <w:tc>
          <w:tcPr>
            <w:tcW w:w="5097"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20D34" w14:textId="77777777" w:rsidR="00797358" w:rsidRPr="00797358" w:rsidRDefault="00797358">
            <w:pPr>
              <w:jc w:val="center"/>
              <w:rPr>
                <w:rFonts w:ascii="Arial" w:hAnsi="Arial" w:cs="Arial"/>
                <w:color w:val="000000"/>
                <w:sz w:val="18"/>
                <w:szCs w:val="18"/>
              </w:rPr>
            </w:pPr>
            <w:r w:rsidRPr="00797358">
              <w:rPr>
                <w:rFonts w:ascii="Arial" w:hAnsi="Arial" w:cs="Arial"/>
                <w:color w:val="000000"/>
                <w:sz w:val="18"/>
                <w:szCs w:val="18"/>
              </w:rPr>
              <w:t>A: 0.1% SDS</w:t>
            </w:r>
          </w:p>
        </w:tc>
      </w:tr>
      <w:tr w:rsidR="00797358" w14:paraId="7A1EB909" w14:textId="77777777" w:rsidTr="00AF7FBF">
        <w:trPr>
          <w:trHeight w:val="144"/>
        </w:trPr>
        <w:tc>
          <w:tcPr>
            <w:tcW w:w="1920" w:type="dxa"/>
            <w:tcBorders>
              <w:top w:val="nil"/>
              <w:left w:val="nil"/>
              <w:bottom w:val="nil"/>
              <w:right w:val="nil"/>
            </w:tcBorders>
            <w:shd w:val="clear" w:color="auto" w:fill="auto"/>
            <w:noWrap/>
            <w:vAlign w:val="bottom"/>
            <w:hideMark/>
          </w:tcPr>
          <w:p w14:paraId="52498FF0" w14:textId="77777777" w:rsidR="00797358" w:rsidRPr="00797358" w:rsidRDefault="00797358">
            <w:pPr>
              <w:jc w:val="center"/>
              <w:rPr>
                <w:rFonts w:ascii="Arial" w:hAnsi="Arial" w:cs="Arial"/>
                <w:color w:val="000000"/>
                <w:sz w:val="18"/>
                <w:szCs w:val="18"/>
              </w:rPr>
            </w:pP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6B23CFB7"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Average</w:t>
            </w:r>
          </w:p>
        </w:tc>
        <w:tc>
          <w:tcPr>
            <w:tcW w:w="793" w:type="dxa"/>
            <w:tcBorders>
              <w:top w:val="nil"/>
              <w:left w:val="nil"/>
              <w:bottom w:val="single" w:sz="4" w:space="0" w:color="auto"/>
              <w:right w:val="single" w:sz="4" w:space="0" w:color="auto"/>
            </w:tcBorders>
            <w:shd w:val="clear" w:color="auto" w:fill="auto"/>
            <w:noWrap/>
            <w:vAlign w:val="bottom"/>
            <w:hideMark/>
          </w:tcPr>
          <w:p w14:paraId="57E47E0A"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St Dev</w:t>
            </w:r>
          </w:p>
        </w:tc>
        <w:tc>
          <w:tcPr>
            <w:tcW w:w="1000" w:type="dxa"/>
            <w:gridSpan w:val="3"/>
            <w:tcBorders>
              <w:top w:val="nil"/>
              <w:left w:val="nil"/>
              <w:bottom w:val="single" w:sz="4" w:space="0" w:color="auto"/>
              <w:right w:val="single" w:sz="4" w:space="0" w:color="auto"/>
            </w:tcBorders>
            <w:shd w:val="clear" w:color="auto" w:fill="auto"/>
            <w:noWrap/>
            <w:vAlign w:val="bottom"/>
            <w:hideMark/>
          </w:tcPr>
          <w:p w14:paraId="73C42876"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Dilution</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4751271C"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CFU / mL</w:t>
            </w:r>
          </w:p>
        </w:tc>
        <w:tc>
          <w:tcPr>
            <w:tcW w:w="1150" w:type="dxa"/>
            <w:gridSpan w:val="3"/>
            <w:tcBorders>
              <w:top w:val="nil"/>
              <w:left w:val="nil"/>
              <w:bottom w:val="single" w:sz="4" w:space="0" w:color="auto"/>
              <w:right w:val="single" w:sz="4" w:space="0" w:color="auto"/>
            </w:tcBorders>
            <w:shd w:val="clear" w:color="auto" w:fill="auto"/>
            <w:noWrap/>
            <w:vAlign w:val="bottom"/>
            <w:hideMark/>
          </w:tcPr>
          <w:p w14:paraId="0F563AE9"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Stdev</w:t>
            </w:r>
          </w:p>
        </w:tc>
      </w:tr>
      <w:tr w:rsidR="00797358" w14:paraId="09FDD5B5" w14:textId="77777777" w:rsidTr="00AF7FBF">
        <w:trPr>
          <w:trHeight w:val="144"/>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D778C"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w:t>
            </w:r>
          </w:p>
        </w:tc>
        <w:tc>
          <w:tcPr>
            <w:tcW w:w="1014" w:type="dxa"/>
            <w:tcBorders>
              <w:top w:val="nil"/>
              <w:left w:val="nil"/>
              <w:bottom w:val="single" w:sz="4" w:space="0" w:color="auto"/>
              <w:right w:val="single" w:sz="4" w:space="0" w:color="auto"/>
            </w:tcBorders>
            <w:shd w:val="clear" w:color="auto" w:fill="auto"/>
            <w:noWrap/>
            <w:vAlign w:val="bottom"/>
            <w:hideMark/>
          </w:tcPr>
          <w:p w14:paraId="24CFF148"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w:t>
            </w:r>
          </w:p>
        </w:tc>
        <w:tc>
          <w:tcPr>
            <w:tcW w:w="793" w:type="dxa"/>
            <w:tcBorders>
              <w:top w:val="nil"/>
              <w:left w:val="nil"/>
              <w:bottom w:val="single" w:sz="4" w:space="0" w:color="auto"/>
              <w:right w:val="single" w:sz="4" w:space="0" w:color="auto"/>
            </w:tcBorders>
            <w:shd w:val="clear" w:color="auto" w:fill="auto"/>
            <w:noWrap/>
            <w:vAlign w:val="bottom"/>
            <w:hideMark/>
          </w:tcPr>
          <w:p w14:paraId="58680C34"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w:t>
            </w:r>
          </w:p>
        </w:tc>
        <w:tc>
          <w:tcPr>
            <w:tcW w:w="1000" w:type="dxa"/>
            <w:gridSpan w:val="3"/>
            <w:tcBorders>
              <w:top w:val="nil"/>
              <w:left w:val="nil"/>
              <w:bottom w:val="single" w:sz="4" w:space="0" w:color="auto"/>
              <w:right w:val="single" w:sz="4" w:space="0" w:color="auto"/>
            </w:tcBorders>
            <w:shd w:val="clear" w:color="auto" w:fill="auto"/>
            <w:noWrap/>
            <w:vAlign w:val="bottom"/>
            <w:hideMark/>
          </w:tcPr>
          <w:p w14:paraId="2AA917CF"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34032FC6"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c>
          <w:tcPr>
            <w:tcW w:w="1150" w:type="dxa"/>
            <w:gridSpan w:val="3"/>
            <w:tcBorders>
              <w:top w:val="nil"/>
              <w:left w:val="nil"/>
              <w:bottom w:val="single" w:sz="4" w:space="0" w:color="auto"/>
              <w:right w:val="single" w:sz="4" w:space="0" w:color="auto"/>
            </w:tcBorders>
            <w:shd w:val="clear" w:color="auto" w:fill="auto"/>
            <w:noWrap/>
            <w:vAlign w:val="bottom"/>
            <w:hideMark/>
          </w:tcPr>
          <w:p w14:paraId="794C9505"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r>
      <w:tr w:rsidR="00797358" w14:paraId="0D752E6E" w14:textId="77777777" w:rsidTr="00AF7FBF">
        <w:trPr>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9FC4204"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pmrA</w:t>
            </w:r>
          </w:p>
        </w:tc>
        <w:tc>
          <w:tcPr>
            <w:tcW w:w="1014" w:type="dxa"/>
            <w:tcBorders>
              <w:top w:val="nil"/>
              <w:left w:val="nil"/>
              <w:bottom w:val="single" w:sz="4" w:space="0" w:color="auto"/>
              <w:right w:val="single" w:sz="4" w:space="0" w:color="auto"/>
            </w:tcBorders>
            <w:shd w:val="clear" w:color="auto" w:fill="auto"/>
            <w:noWrap/>
            <w:vAlign w:val="bottom"/>
            <w:hideMark/>
          </w:tcPr>
          <w:p w14:paraId="0D7D7550"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w:t>
            </w:r>
          </w:p>
        </w:tc>
        <w:tc>
          <w:tcPr>
            <w:tcW w:w="793" w:type="dxa"/>
            <w:tcBorders>
              <w:top w:val="nil"/>
              <w:left w:val="nil"/>
              <w:bottom w:val="single" w:sz="4" w:space="0" w:color="auto"/>
              <w:right w:val="single" w:sz="4" w:space="0" w:color="auto"/>
            </w:tcBorders>
            <w:shd w:val="clear" w:color="auto" w:fill="auto"/>
            <w:noWrap/>
            <w:vAlign w:val="bottom"/>
            <w:hideMark/>
          </w:tcPr>
          <w:p w14:paraId="210A3A15"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w:t>
            </w:r>
          </w:p>
        </w:tc>
        <w:tc>
          <w:tcPr>
            <w:tcW w:w="1000" w:type="dxa"/>
            <w:gridSpan w:val="3"/>
            <w:tcBorders>
              <w:top w:val="nil"/>
              <w:left w:val="nil"/>
              <w:bottom w:val="single" w:sz="4" w:space="0" w:color="auto"/>
              <w:right w:val="single" w:sz="4" w:space="0" w:color="auto"/>
            </w:tcBorders>
            <w:shd w:val="clear" w:color="auto" w:fill="auto"/>
            <w:noWrap/>
            <w:vAlign w:val="bottom"/>
            <w:hideMark/>
          </w:tcPr>
          <w:p w14:paraId="2062FE10"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10B97BC4"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c>
          <w:tcPr>
            <w:tcW w:w="1150" w:type="dxa"/>
            <w:gridSpan w:val="3"/>
            <w:tcBorders>
              <w:top w:val="nil"/>
              <w:left w:val="nil"/>
              <w:bottom w:val="single" w:sz="4" w:space="0" w:color="auto"/>
              <w:right w:val="single" w:sz="4" w:space="0" w:color="auto"/>
            </w:tcBorders>
            <w:shd w:val="clear" w:color="auto" w:fill="auto"/>
            <w:noWrap/>
            <w:vAlign w:val="bottom"/>
            <w:hideMark/>
          </w:tcPr>
          <w:p w14:paraId="36CDBA69"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r>
      <w:tr w:rsidR="00797358" w14:paraId="2EE08CA7" w14:textId="77777777" w:rsidTr="00AF7FBF">
        <w:trPr>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82F518"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pmrA</w:t>
            </w:r>
            <w:r w:rsidRPr="00797358">
              <w:rPr>
                <w:rFonts w:ascii="Arial" w:hAnsi="Arial" w:cs="Arial"/>
                <w:color w:val="000000"/>
                <w:sz w:val="18"/>
                <w:szCs w:val="18"/>
              </w:rPr>
              <w:t xml:space="preserve"> ∆</w:t>
            </w:r>
            <w:r w:rsidRPr="00797358">
              <w:rPr>
                <w:rFonts w:ascii="Arial" w:hAnsi="Arial" w:cs="Arial"/>
                <w:i/>
                <w:iCs/>
                <w:color w:val="000000"/>
                <w:sz w:val="18"/>
                <w:szCs w:val="18"/>
              </w:rPr>
              <w:t>priM</w:t>
            </w:r>
          </w:p>
        </w:tc>
        <w:tc>
          <w:tcPr>
            <w:tcW w:w="1014" w:type="dxa"/>
            <w:tcBorders>
              <w:top w:val="nil"/>
              <w:left w:val="nil"/>
              <w:bottom w:val="single" w:sz="4" w:space="0" w:color="auto"/>
              <w:right w:val="single" w:sz="4" w:space="0" w:color="auto"/>
            </w:tcBorders>
            <w:shd w:val="clear" w:color="auto" w:fill="auto"/>
            <w:noWrap/>
            <w:vAlign w:val="bottom"/>
            <w:hideMark/>
          </w:tcPr>
          <w:p w14:paraId="32019055"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w:t>
            </w:r>
          </w:p>
        </w:tc>
        <w:tc>
          <w:tcPr>
            <w:tcW w:w="793" w:type="dxa"/>
            <w:tcBorders>
              <w:top w:val="nil"/>
              <w:left w:val="nil"/>
              <w:bottom w:val="single" w:sz="4" w:space="0" w:color="auto"/>
              <w:right w:val="single" w:sz="4" w:space="0" w:color="auto"/>
            </w:tcBorders>
            <w:shd w:val="clear" w:color="auto" w:fill="auto"/>
            <w:noWrap/>
            <w:vAlign w:val="bottom"/>
            <w:hideMark/>
          </w:tcPr>
          <w:p w14:paraId="010AD4F7"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w:t>
            </w:r>
          </w:p>
        </w:tc>
        <w:tc>
          <w:tcPr>
            <w:tcW w:w="1000" w:type="dxa"/>
            <w:gridSpan w:val="3"/>
            <w:tcBorders>
              <w:top w:val="nil"/>
              <w:left w:val="nil"/>
              <w:bottom w:val="single" w:sz="4" w:space="0" w:color="auto"/>
              <w:right w:val="single" w:sz="4" w:space="0" w:color="auto"/>
            </w:tcBorders>
            <w:shd w:val="clear" w:color="auto" w:fill="auto"/>
            <w:noWrap/>
            <w:vAlign w:val="bottom"/>
            <w:hideMark/>
          </w:tcPr>
          <w:p w14:paraId="1798B12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57D18341"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c>
          <w:tcPr>
            <w:tcW w:w="1150" w:type="dxa"/>
            <w:gridSpan w:val="3"/>
            <w:tcBorders>
              <w:top w:val="nil"/>
              <w:left w:val="nil"/>
              <w:bottom w:val="single" w:sz="4" w:space="0" w:color="auto"/>
              <w:right w:val="single" w:sz="4" w:space="0" w:color="auto"/>
            </w:tcBorders>
            <w:shd w:val="clear" w:color="auto" w:fill="auto"/>
            <w:noWrap/>
            <w:vAlign w:val="bottom"/>
            <w:hideMark/>
          </w:tcPr>
          <w:p w14:paraId="1BA548A4"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r>
      <w:tr w:rsidR="00797358" w14:paraId="0ACE6C2F" w14:textId="77777777" w:rsidTr="00AF7FBF">
        <w:trPr>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780AAAC"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priM</w:t>
            </w:r>
          </w:p>
        </w:tc>
        <w:tc>
          <w:tcPr>
            <w:tcW w:w="1014" w:type="dxa"/>
            <w:tcBorders>
              <w:top w:val="nil"/>
              <w:left w:val="nil"/>
              <w:bottom w:val="single" w:sz="4" w:space="0" w:color="auto"/>
              <w:right w:val="single" w:sz="4" w:space="0" w:color="auto"/>
            </w:tcBorders>
            <w:shd w:val="clear" w:color="auto" w:fill="auto"/>
            <w:noWrap/>
            <w:vAlign w:val="bottom"/>
            <w:hideMark/>
          </w:tcPr>
          <w:p w14:paraId="1E2077AE"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w:t>
            </w:r>
          </w:p>
        </w:tc>
        <w:tc>
          <w:tcPr>
            <w:tcW w:w="793" w:type="dxa"/>
            <w:tcBorders>
              <w:top w:val="nil"/>
              <w:left w:val="nil"/>
              <w:bottom w:val="single" w:sz="4" w:space="0" w:color="auto"/>
              <w:right w:val="single" w:sz="4" w:space="0" w:color="auto"/>
            </w:tcBorders>
            <w:shd w:val="clear" w:color="auto" w:fill="auto"/>
            <w:noWrap/>
            <w:vAlign w:val="bottom"/>
            <w:hideMark/>
          </w:tcPr>
          <w:p w14:paraId="5E9C16F7"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w:t>
            </w:r>
          </w:p>
        </w:tc>
        <w:tc>
          <w:tcPr>
            <w:tcW w:w="1000" w:type="dxa"/>
            <w:gridSpan w:val="3"/>
            <w:tcBorders>
              <w:top w:val="nil"/>
              <w:left w:val="nil"/>
              <w:bottom w:val="single" w:sz="4" w:space="0" w:color="auto"/>
              <w:right w:val="single" w:sz="4" w:space="0" w:color="auto"/>
            </w:tcBorders>
            <w:shd w:val="clear" w:color="auto" w:fill="auto"/>
            <w:noWrap/>
            <w:vAlign w:val="bottom"/>
            <w:hideMark/>
          </w:tcPr>
          <w:p w14:paraId="2529E9E2"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53FE4902"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c>
          <w:tcPr>
            <w:tcW w:w="1150" w:type="dxa"/>
            <w:gridSpan w:val="3"/>
            <w:tcBorders>
              <w:top w:val="nil"/>
              <w:left w:val="nil"/>
              <w:bottom w:val="single" w:sz="4" w:space="0" w:color="auto"/>
              <w:right w:val="single" w:sz="4" w:space="0" w:color="auto"/>
            </w:tcBorders>
            <w:shd w:val="clear" w:color="auto" w:fill="auto"/>
            <w:noWrap/>
            <w:vAlign w:val="bottom"/>
            <w:hideMark/>
          </w:tcPr>
          <w:p w14:paraId="5D43BD9F"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0.00E+00</w:t>
            </w:r>
          </w:p>
        </w:tc>
      </w:tr>
      <w:tr w:rsidR="00797358" w14:paraId="55963ACF" w14:textId="77777777" w:rsidTr="00AF7FBF">
        <w:trPr>
          <w:gridAfter w:val="1"/>
          <w:wAfter w:w="21" w:type="dxa"/>
          <w:trHeight w:val="144"/>
        </w:trPr>
        <w:tc>
          <w:tcPr>
            <w:tcW w:w="1920" w:type="dxa"/>
            <w:tcBorders>
              <w:top w:val="nil"/>
              <w:left w:val="nil"/>
              <w:bottom w:val="nil"/>
              <w:right w:val="nil"/>
            </w:tcBorders>
            <w:shd w:val="clear" w:color="auto" w:fill="auto"/>
            <w:noWrap/>
            <w:vAlign w:val="bottom"/>
            <w:hideMark/>
          </w:tcPr>
          <w:p w14:paraId="3B3986EB" w14:textId="77777777" w:rsidR="00797358" w:rsidRDefault="00797358">
            <w:pPr>
              <w:rPr>
                <w:rFonts w:ascii="Arial" w:hAnsi="Arial" w:cs="Arial"/>
                <w:sz w:val="18"/>
                <w:szCs w:val="18"/>
              </w:rPr>
            </w:pPr>
          </w:p>
          <w:p w14:paraId="1345DA4A" w14:textId="56349B60" w:rsidR="002721E7" w:rsidRPr="00797358" w:rsidRDefault="002721E7">
            <w:pPr>
              <w:rPr>
                <w:rFonts w:ascii="Arial" w:hAnsi="Arial" w:cs="Arial"/>
                <w:sz w:val="18"/>
                <w:szCs w:val="18"/>
              </w:rPr>
            </w:pPr>
          </w:p>
        </w:tc>
        <w:tc>
          <w:tcPr>
            <w:tcW w:w="507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40379" w14:textId="77777777" w:rsidR="00797358" w:rsidRPr="00797358" w:rsidRDefault="00797358">
            <w:pPr>
              <w:jc w:val="center"/>
              <w:rPr>
                <w:rFonts w:ascii="Arial" w:hAnsi="Arial" w:cs="Arial"/>
                <w:color w:val="000000"/>
                <w:sz w:val="18"/>
                <w:szCs w:val="18"/>
              </w:rPr>
            </w:pPr>
            <w:r w:rsidRPr="00797358">
              <w:rPr>
                <w:rFonts w:ascii="Arial" w:hAnsi="Arial" w:cs="Arial"/>
                <w:color w:val="000000"/>
                <w:sz w:val="18"/>
                <w:szCs w:val="18"/>
              </w:rPr>
              <w:t>B: 1% saponin in 1x PBS</w:t>
            </w:r>
          </w:p>
        </w:tc>
      </w:tr>
      <w:tr w:rsidR="00797358" w14:paraId="4ED4213B" w14:textId="77777777" w:rsidTr="00AF7FBF">
        <w:trPr>
          <w:gridAfter w:val="1"/>
          <w:wAfter w:w="21" w:type="dxa"/>
          <w:trHeight w:val="144"/>
        </w:trPr>
        <w:tc>
          <w:tcPr>
            <w:tcW w:w="1920" w:type="dxa"/>
            <w:tcBorders>
              <w:top w:val="nil"/>
              <w:left w:val="nil"/>
              <w:bottom w:val="nil"/>
              <w:right w:val="nil"/>
            </w:tcBorders>
            <w:shd w:val="clear" w:color="auto" w:fill="auto"/>
            <w:noWrap/>
            <w:vAlign w:val="bottom"/>
            <w:hideMark/>
          </w:tcPr>
          <w:p w14:paraId="7F5AE8CB" w14:textId="77777777" w:rsidR="00797358" w:rsidRPr="00797358" w:rsidRDefault="00797358">
            <w:pPr>
              <w:jc w:val="center"/>
              <w:rPr>
                <w:rFonts w:ascii="Arial" w:hAnsi="Arial" w:cs="Arial"/>
                <w:color w:val="000000"/>
                <w:sz w:val="18"/>
                <w:szCs w:val="18"/>
              </w:rPr>
            </w:pP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5DA1AC87"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Average</w:t>
            </w:r>
          </w:p>
        </w:tc>
        <w:tc>
          <w:tcPr>
            <w:tcW w:w="793" w:type="dxa"/>
            <w:tcBorders>
              <w:top w:val="nil"/>
              <w:left w:val="nil"/>
              <w:bottom w:val="single" w:sz="4" w:space="0" w:color="auto"/>
              <w:right w:val="single" w:sz="4" w:space="0" w:color="auto"/>
            </w:tcBorders>
            <w:shd w:val="clear" w:color="auto" w:fill="auto"/>
            <w:noWrap/>
            <w:vAlign w:val="bottom"/>
            <w:hideMark/>
          </w:tcPr>
          <w:p w14:paraId="1E64AFC1"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St Dev</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17B74A7E"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Dilution</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6DB19345"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CFU / mL</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506BB38E"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Stdev</w:t>
            </w:r>
          </w:p>
        </w:tc>
      </w:tr>
      <w:tr w:rsidR="00797358" w14:paraId="4F7048BB" w14:textId="77777777" w:rsidTr="00AF7FBF">
        <w:trPr>
          <w:gridAfter w:val="1"/>
          <w:wAfter w:w="21" w:type="dxa"/>
          <w:trHeight w:val="144"/>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BBBAF"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w:t>
            </w:r>
          </w:p>
        </w:tc>
        <w:tc>
          <w:tcPr>
            <w:tcW w:w="1014" w:type="dxa"/>
            <w:tcBorders>
              <w:top w:val="nil"/>
              <w:left w:val="nil"/>
              <w:bottom w:val="single" w:sz="4" w:space="0" w:color="auto"/>
              <w:right w:val="single" w:sz="4" w:space="0" w:color="auto"/>
            </w:tcBorders>
            <w:shd w:val="clear" w:color="auto" w:fill="auto"/>
            <w:noWrap/>
            <w:vAlign w:val="bottom"/>
            <w:hideMark/>
          </w:tcPr>
          <w:p w14:paraId="4C2C0DF4"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14.5</w:t>
            </w:r>
          </w:p>
        </w:tc>
        <w:tc>
          <w:tcPr>
            <w:tcW w:w="793" w:type="dxa"/>
            <w:tcBorders>
              <w:top w:val="nil"/>
              <w:left w:val="nil"/>
              <w:bottom w:val="single" w:sz="4" w:space="0" w:color="auto"/>
              <w:right w:val="single" w:sz="4" w:space="0" w:color="auto"/>
            </w:tcBorders>
            <w:shd w:val="clear" w:color="auto" w:fill="auto"/>
            <w:noWrap/>
            <w:vAlign w:val="bottom"/>
            <w:hideMark/>
          </w:tcPr>
          <w:p w14:paraId="51201A43"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5.26</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579C6743"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263256E6"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1.45E+06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743C7C0F"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5.26E+05</w:t>
            </w:r>
          </w:p>
        </w:tc>
      </w:tr>
      <w:tr w:rsidR="00797358" w14:paraId="289B931B" w14:textId="77777777" w:rsidTr="00AF7FBF">
        <w:trPr>
          <w:gridAfter w:val="1"/>
          <w:wAfter w:w="21" w:type="dxa"/>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1A2FC63"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pmrA</w:t>
            </w:r>
          </w:p>
        </w:tc>
        <w:tc>
          <w:tcPr>
            <w:tcW w:w="1014" w:type="dxa"/>
            <w:tcBorders>
              <w:top w:val="nil"/>
              <w:left w:val="nil"/>
              <w:bottom w:val="single" w:sz="4" w:space="0" w:color="auto"/>
              <w:right w:val="single" w:sz="4" w:space="0" w:color="auto"/>
            </w:tcBorders>
            <w:shd w:val="clear" w:color="auto" w:fill="auto"/>
            <w:noWrap/>
            <w:vAlign w:val="bottom"/>
            <w:hideMark/>
          </w:tcPr>
          <w:p w14:paraId="04B91C43"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11.5</w:t>
            </w:r>
          </w:p>
        </w:tc>
        <w:tc>
          <w:tcPr>
            <w:tcW w:w="793" w:type="dxa"/>
            <w:tcBorders>
              <w:top w:val="nil"/>
              <w:left w:val="nil"/>
              <w:bottom w:val="single" w:sz="4" w:space="0" w:color="auto"/>
              <w:right w:val="single" w:sz="4" w:space="0" w:color="auto"/>
            </w:tcBorders>
            <w:shd w:val="clear" w:color="auto" w:fill="auto"/>
            <w:noWrap/>
            <w:vAlign w:val="bottom"/>
            <w:hideMark/>
          </w:tcPr>
          <w:p w14:paraId="4C7DF5F4"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1.29</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175173A6"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2ACE7143"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1.15E+06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4CDBD588"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1.29E+05</w:t>
            </w:r>
          </w:p>
        </w:tc>
      </w:tr>
      <w:tr w:rsidR="00797358" w14:paraId="2B93DE53" w14:textId="77777777" w:rsidTr="00AF7FBF">
        <w:trPr>
          <w:gridAfter w:val="1"/>
          <w:wAfter w:w="21" w:type="dxa"/>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3673E55"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pmrA</w:t>
            </w:r>
            <w:r w:rsidRPr="00797358">
              <w:rPr>
                <w:rFonts w:ascii="Arial" w:hAnsi="Arial" w:cs="Arial"/>
                <w:color w:val="000000"/>
                <w:sz w:val="18"/>
                <w:szCs w:val="18"/>
              </w:rPr>
              <w:t xml:space="preserve"> ∆</w:t>
            </w:r>
            <w:r w:rsidRPr="00797358">
              <w:rPr>
                <w:rFonts w:ascii="Arial" w:hAnsi="Arial" w:cs="Arial"/>
                <w:i/>
                <w:iCs/>
                <w:color w:val="000000"/>
                <w:sz w:val="18"/>
                <w:szCs w:val="18"/>
              </w:rPr>
              <w:t>priM</w:t>
            </w:r>
          </w:p>
        </w:tc>
        <w:tc>
          <w:tcPr>
            <w:tcW w:w="1014" w:type="dxa"/>
            <w:tcBorders>
              <w:top w:val="nil"/>
              <w:left w:val="nil"/>
              <w:bottom w:val="single" w:sz="4" w:space="0" w:color="auto"/>
              <w:right w:val="single" w:sz="4" w:space="0" w:color="auto"/>
            </w:tcBorders>
            <w:shd w:val="clear" w:color="auto" w:fill="auto"/>
            <w:noWrap/>
            <w:vAlign w:val="bottom"/>
            <w:hideMark/>
          </w:tcPr>
          <w:p w14:paraId="5ACF46AD"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14.5</w:t>
            </w:r>
          </w:p>
        </w:tc>
        <w:tc>
          <w:tcPr>
            <w:tcW w:w="793" w:type="dxa"/>
            <w:tcBorders>
              <w:top w:val="nil"/>
              <w:left w:val="nil"/>
              <w:bottom w:val="single" w:sz="4" w:space="0" w:color="auto"/>
              <w:right w:val="single" w:sz="4" w:space="0" w:color="auto"/>
            </w:tcBorders>
            <w:shd w:val="clear" w:color="auto" w:fill="auto"/>
            <w:noWrap/>
            <w:vAlign w:val="bottom"/>
            <w:hideMark/>
          </w:tcPr>
          <w:p w14:paraId="5CD7482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5.45</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49F873FC"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5B8666A2"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1.45E+06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4E1C37C2"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5.45E+05</w:t>
            </w:r>
          </w:p>
        </w:tc>
      </w:tr>
      <w:tr w:rsidR="00797358" w14:paraId="039B1748" w14:textId="77777777" w:rsidTr="00AF7FBF">
        <w:trPr>
          <w:gridAfter w:val="1"/>
          <w:wAfter w:w="21" w:type="dxa"/>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2C4EF9D"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priM</w:t>
            </w:r>
          </w:p>
        </w:tc>
        <w:tc>
          <w:tcPr>
            <w:tcW w:w="1014" w:type="dxa"/>
            <w:tcBorders>
              <w:top w:val="nil"/>
              <w:left w:val="nil"/>
              <w:bottom w:val="single" w:sz="4" w:space="0" w:color="auto"/>
              <w:right w:val="single" w:sz="4" w:space="0" w:color="auto"/>
            </w:tcBorders>
            <w:shd w:val="clear" w:color="auto" w:fill="auto"/>
            <w:noWrap/>
            <w:vAlign w:val="bottom"/>
            <w:hideMark/>
          </w:tcPr>
          <w:p w14:paraId="38295598"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13.25</w:t>
            </w:r>
          </w:p>
        </w:tc>
        <w:tc>
          <w:tcPr>
            <w:tcW w:w="793" w:type="dxa"/>
            <w:tcBorders>
              <w:top w:val="nil"/>
              <w:left w:val="nil"/>
              <w:bottom w:val="single" w:sz="4" w:space="0" w:color="auto"/>
              <w:right w:val="single" w:sz="4" w:space="0" w:color="auto"/>
            </w:tcBorders>
            <w:shd w:val="clear" w:color="auto" w:fill="auto"/>
            <w:noWrap/>
            <w:vAlign w:val="bottom"/>
            <w:hideMark/>
          </w:tcPr>
          <w:p w14:paraId="24C56FDA"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4.19</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4560CA8C"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2D473A39"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1.33E+06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20915CA0"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4.19E+05</w:t>
            </w:r>
          </w:p>
        </w:tc>
      </w:tr>
      <w:tr w:rsidR="00797358" w14:paraId="3680A09D" w14:textId="77777777" w:rsidTr="00AF7FBF">
        <w:trPr>
          <w:gridAfter w:val="2"/>
          <w:wAfter w:w="32" w:type="dxa"/>
          <w:trHeight w:val="144"/>
        </w:trPr>
        <w:tc>
          <w:tcPr>
            <w:tcW w:w="1920" w:type="dxa"/>
            <w:tcBorders>
              <w:top w:val="nil"/>
              <w:left w:val="nil"/>
              <w:bottom w:val="nil"/>
              <w:right w:val="nil"/>
            </w:tcBorders>
            <w:shd w:val="clear" w:color="auto" w:fill="auto"/>
            <w:noWrap/>
            <w:vAlign w:val="bottom"/>
            <w:hideMark/>
          </w:tcPr>
          <w:p w14:paraId="1117E18F" w14:textId="77777777" w:rsidR="00797358" w:rsidRDefault="00797358">
            <w:pPr>
              <w:rPr>
                <w:rFonts w:ascii="Arial" w:hAnsi="Arial" w:cs="Arial"/>
                <w:sz w:val="18"/>
                <w:szCs w:val="18"/>
              </w:rPr>
            </w:pPr>
          </w:p>
          <w:p w14:paraId="520EE11A" w14:textId="28F9C56E" w:rsidR="002721E7" w:rsidRPr="00797358" w:rsidRDefault="002721E7">
            <w:pPr>
              <w:rPr>
                <w:rFonts w:ascii="Arial" w:hAnsi="Arial" w:cs="Arial"/>
                <w:sz w:val="18"/>
                <w:szCs w:val="18"/>
              </w:rPr>
            </w:pPr>
          </w:p>
        </w:tc>
        <w:tc>
          <w:tcPr>
            <w:tcW w:w="506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8427" w14:textId="77777777" w:rsidR="00797358" w:rsidRPr="00797358" w:rsidRDefault="00797358">
            <w:pPr>
              <w:jc w:val="center"/>
              <w:rPr>
                <w:rFonts w:ascii="Arial" w:hAnsi="Arial" w:cs="Arial"/>
                <w:color w:val="000000"/>
                <w:sz w:val="18"/>
                <w:szCs w:val="18"/>
              </w:rPr>
            </w:pPr>
            <w:r w:rsidRPr="00797358">
              <w:rPr>
                <w:rFonts w:ascii="Arial" w:hAnsi="Arial" w:cs="Arial"/>
                <w:color w:val="000000"/>
                <w:sz w:val="18"/>
                <w:szCs w:val="18"/>
              </w:rPr>
              <w:t>C: DMEM</w:t>
            </w:r>
          </w:p>
        </w:tc>
      </w:tr>
      <w:tr w:rsidR="00797358" w14:paraId="463CEEAE" w14:textId="77777777" w:rsidTr="00AF7FBF">
        <w:trPr>
          <w:gridAfter w:val="2"/>
          <w:wAfter w:w="32" w:type="dxa"/>
          <w:trHeight w:val="144"/>
        </w:trPr>
        <w:tc>
          <w:tcPr>
            <w:tcW w:w="1920" w:type="dxa"/>
            <w:tcBorders>
              <w:top w:val="nil"/>
              <w:left w:val="nil"/>
              <w:bottom w:val="nil"/>
              <w:right w:val="nil"/>
            </w:tcBorders>
            <w:shd w:val="clear" w:color="auto" w:fill="auto"/>
            <w:noWrap/>
            <w:vAlign w:val="bottom"/>
            <w:hideMark/>
          </w:tcPr>
          <w:p w14:paraId="7F9E75B5" w14:textId="77777777" w:rsidR="00797358" w:rsidRPr="00797358" w:rsidRDefault="00797358">
            <w:pPr>
              <w:jc w:val="center"/>
              <w:rPr>
                <w:rFonts w:ascii="Arial" w:hAnsi="Arial" w:cs="Arial"/>
                <w:color w:val="000000"/>
                <w:sz w:val="18"/>
                <w:szCs w:val="18"/>
              </w:rPr>
            </w:pP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7D169650"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Average</w:t>
            </w:r>
          </w:p>
        </w:tc>
        <w:tc>
          <w:tcPr>
            <w:tcW w:w="793" w:type="dxa"/>
            <w:tcBorders>
              <w:top w:val="nil"/>
              <w:left w:val="nil"/>
              <w:bottom w:val="single" w:sz="4" w:space="0" w:color="auto"/>
              <w:right w:val="single" w:sz="4" w:space="0" w:color="auto"/>
            </w:tcBorders>
            <w:shd w:val="clear" w:color="auto" w:fill="auto"/>
            <w:noWrap/>
            <w:vAlign w:val="bottom"/>
            <w:hideMark/>
          </w:tcPr>
          <w:p w14:paraId="66917B1D"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St Dev</w:t>
            </w:r>
          </w:p>
        </w:tc>
        <w:tc>
          <w:tcPr>
            <w:tcW w:w="978" w:type="dxa"/>
            <w:tcBorders>
              <w:top w:val="nil"/>
              <w:left w:val="nil"/>
              <w:bottom w:val="single" w:sz="4" w:space="0" w:color="auto"/>
              <w:right w:val="single" w:sz="4" w:space="0" w:color="auto"/>
            </w:tcBorders>
            <w:shd w:val="clear" w:color="auto" w:fill="auto"/>
            <w:noWrap/>
            <w:vAlign w:val="bottom"/>
            <w:hideMark/>
          </w:tcPr>
          <w:p w14:paraId="762CF1B5"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Dilution</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3541955B"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CFU / mL</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300B8D6A"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Stdev</w:t>
            </w:r>
          </w:p>
        </w:tc>
      </w:tr>
      <w:tr w:rsidR="00797358" w14:paraId="44FFF6C1" w14:textId="77777777" w:rsidTr="00AF7FBF">
        <w:trPr>
          <w:gridAfter w:val="2"/>
          <w:wAfter w:w="32" w:type="dxa"/>
          <w:trHeight w:val="144"/>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D5484"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w:t>
            </w:r>
          </w:p>
        </w:tc>
        <w:tc>
          <w:tcPr>
            <w:tcW w:w="1014" w:type="dxa"/>
            <w:tcBorders>
              <w:top w:val="nil"/>
              <w:left w:val="nil"/>
              <w:bottom w:val="single" w:sz="4" w:space="0" w:color="auto"/>
              <w:right w:val="single" w:sz="4" w:space="0" w:color="auto"/>
            </w:tcBorders>
            <w:shd w:val="clear" w:color="auto" w:fill="auto"/>
            <w:noWrap/>
            <w:vAlign w:val="bottom"/>
            <w:hideMark/>
          </w:tcPr>
          <w:p w14:paraId="70C0147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18.5</w:t>
            </w:r>
          </w:p>
        </w:tc>
        <w:tc>
          <w:tcPr>
            <w:tcW w:w="793" w:type="dxa"/>
            <w:tcBorders>
              <w:top w:val="nil"/>
              <w:left w:val="nil"/>
              <w:bottom w:val="single" w:sz="4" w:space="0" w:color="auto"/>
              <w:right w:val="single" w:sz="4" w:space="0" w:color="auto"/>
            </w:tcBorders>
            <w:shd w:val="clear" w:color="auto" w:fill="auto"/>
            <w:noWrap/>
            <w:vAlign w:val="bottom"/>
            <w:hideMark/>
          </w:tcPr>
          <w:p w14:paraId="13DEAC4C"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6.36</w:t>
            </w:r>
          </w:p>
        </w:tc>
        <w:tc>
          <w:tcPr>
            <w:tcW w:w="978" w:type="dxa"/>
            <w:tcBorders>
              <w:top w:val="nil"/>
              <w:left w:val="nil"/>
              <w:bottom w:val="single" w:sz="4" w:space="0" w:color="auto"/>
              <w:right w:val="single" w:sz="4" w:space="0" w:color="auto"/>
            </w:tcBorders>
            <w:shd w:val="clear" w:color="auto" w:fill="auto"/>
            <w:noWrap/>
            <w:vAlign w:val="bottom"/>
            <w:hideMark/>
          </w:tcPr>
          <w:p w14:paraId="60848B97"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57EC1198"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1.85E+06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166BEA15"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6.36E+05</w:t>
            </w:r>
          </w:p>
        </w:tc>
      </w:tr>
      <w:tr w:rsidR="00797358" w14:paraId="09A59C1F" w14:textId="77777777" w:rsidTr="00AF7FBF">
        <w:trPr>
          <w:gridAfter w:val="2"/>
          <w:wAfter w:w="32" w:type="dxa"/>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AAA1CC3"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pmrA</w:t>
            </w:r>
          </w:p>
        </w:tc>
        <w:tc>
          <w:tcPr>
            <w:tcW w:w="1014" w:type="dxa"/>
            <w:tcBorders>
              <w:top w:val="nil"/>
              <w:left w:val="nil"/>
              <w:bottom w:val="single" w:sz="4" w:space="0" w:color="auto"/>
              <w:right w:val="single" w:sz="4" w:space="0" w:color="auto"/>
            </w:tcBorders>
            <w:shd w:val="clear" w:color="auto" w:fill="auto"/>
            <w:noWrap/>
            <w:vAlign w:val="bottom"/>
            <w:hideMark/>
          </w:tcPr>
          <w:p w14:paraId="5B1E25BA"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13</w:t>
            </w:r>
          </w:p>
        </w:tc>
        <w:tc>
          <w:tcPr>
            <w:tcW w:w="793" w:type="dxa"/>
            <w:tcBorders>
              <w:top w:val="nil"/>
              <w:left w:val="nil"/>
              <w:bottom w:val="single" w:sz="4" w:space="0" w:color="auto"/>
              <w:right w:val="single" w:sz="4" w:space="0" w:color="auto"/>
            </w:tcBorders>
            <w:shd w:val="clear" w:color="auto" w:fill="auto"/>
            <w:noWrap/>
            <w:vAlign w:val="bottom"/>
            <w:hideMark/>
          </w:tcPr>
          <w:p w14:paraId="2E9A35F3"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3.56</w:t>
            </w:r>
          </w:p>
        </w:tc>
        <w:tc>
          <w:tcPr>
            <w:tcW w:w="978" w:type="dxa"/>
            <w:tcBorders>
              <w:top w:val="nil"/>
              <w:left w:val="nil"/>
              <w:bottom w:val="single" w:sz="4" w:space="0" w:color="auto"/>
              <w:right w:val="single" w:sz="4" w:space="0" w:color="auto"/>
            </w:tcBorders>
            <w:shd w:val="clear" w:color="auto" w:fill="auto"/>
            <w:noWrap/>
            <w:vAlign w:val="bottom"/>
            <w:hideMark/>
          </w:tcPr>
          <w:p w14:paraId="6D147BE6"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45E2117A"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1.30E+06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0CC556F5"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3.56E+05</w:t>
            </w:r>
          </w:p>
        </w:tc>
      </w:tr>
      <w:tr w:rsidR="00797358" w14:paraId="2F7753F7" w14:textId="77777777" w:rsidTr="00AF7FBF">
        <w:trPr>
          <w:gridAfter w:val="2"/>
          <w:wAfter w:w="32" w:type="dxa"/>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162FDB2"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pmrA</w:t>
            </w:r>
            <w:r w:rsidRPr="00797358">
              <w:rPr>
                <w:rFonts w:ascii="Arial" w:hAnsi="Arial" w:cs="Arial"/>
                <w:color w:val="000000"/>
                <w:sz w:val="18"/>
                <w:szCs w:val="18"/>
              </w:rPr>
              <w:t xml:space="preserve"> ∆</w:t>
            </w:r>
            <w:r w:rsidRPr="00797358">
              <w:rPr>
                <w:rFonts w:ascii="Arial" w:hAnsi="Arial" w:cs="Arial"/>
                <w:i/>
                <w:iCs/>
                <w:color w:val="000000"/>
                <w:sz w:val="18"/>
                <w:szCs w:val="18"/>
              </w:rPr>
              <w:t>priM</w:t>
            </w:r>
          </w:p>
        </w:tc>
        <w:tc>
          <w:tcPr>
            <w:tcW w:w="1014" w:type="dxa"/>
            <w:tcBorders>
              <w:top w:val="nil"/>
              <w:left w:val="nil"/>
              <w:bottom w:val="single" w:sz="4" w:space="0" w:color="auto"/>
              <w:right w:val="single" w:sz="4" w:space="0" w:color="auto"/>
            </w:tcBorders>
            <w:shd w:val="clear" w:color="auto" w:fill="auto"/>
            <w:noWrap/>
            <w:vAlign w:val="bottom"/>
            <w:hideMark/>
          </w:tcPr>
          <w:p w14:paraId="3DAB647D"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15.5</w:t>
            </w:r>
          </w:p>
        </w:tc>
        <w:tc>
          <w:tcPr>
            <w:tcW w:w="793" w:type="dxa"/>
            <w:tcBorders>
              <w:top w:val="nil"/>
              <w:left w:val="nil"/>
              <w:bottom w:val="single" w:sz="4" w:space="0" w:color="auto"/>
              <w:right w:val="single" w:sz="4" w:space="0" w:color="auto"/>
            </w:tcBorders>
            <w:shd w:val="clear" w:color="auto" w:fill="auto"/>
            <w:noWrap/>
            <w:vAlign w:val="bottom"/>
            <w:hideMark/>
          </w:tcPr>
          <w:p w14:paraId="733AEC8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2.12</w:t>
            </w:r>
          </w:p>
        </w:tc>
        <w:tc>
          <w:tcPr>
            <w:tcW w:w="978" w:type="dxa"/>
            <w:tcBorders>
              <w:top w:val="nil"/>
              <w:left w:val="nil"/>
              <w:bottom w:val="single" w:sz="4" w:space="0" w:color="auto"/>
              <w:right w:val="single" w:sz="4" w:space="0" w:color="auto"/>
            </w:tcBorders>
            <w:shd w:val="clear" w:color="auto" w:fill="auto"/>
            <w:noWrap/>
            <w:vAlign w:val="bottom"/>
            <w:hideMark/>
          </w:tcPr>
          <w:p w14:paraId="3691883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08242377"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1.55E+06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6D715283"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2.12E+05</w:t>
            </w:r>
          </w:p>
        </w:tc>
      </w:tr>
      <w:tr w:rsidR="00797358" w14:paraId="3F1B9CAB" w14:textId="77777777" w:rsidTr="00AF7FBF">
        <w:trPr>
          <w:gridAfter w:val="2"/>
          <w:wAfter w:w="32" w:type="dxa"/>
          <w:trHeight w:val="144"/>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FDD059F" w14:textId="77777777" w:rsidR="00797358" w:rsidRPr="00797358" w:rsidRDefault="00797358">
            <w:pPr>
              <w:rPr>
                <w:rFonts w:ascii="Arial" w:hAnsi="Arial" w:cs="Arial"/>
                <w:color w:val="000000"/>
                <w:sz w:val="18"/>
                <w:szCs w:val="18"/>
              </w:rPr>
            </w:pPr>
            <w:r w:rsidRPr="00797358">
              <w:rPr>
                <w:rFonts w:ascii="Arial" w:hAnsi="Arial" w:cs="Arial"/>
                <w:color w:val="000000"/>
                <w:sz w:val="18"/>
                <w:szCs w:val="18"/>
              </w:rPr>
              <w:t>LVS ∆</w:t>
            </w:r>
            <w:r w:rsidRPr="00797358">
              <w:rPr>
                <w:rFonts w:ascii="Arial" w:hAnsi="Arial" w:cs="Arial"/>
                <w:i/>
                <w:iCs/>
                <w:color w:val="000000"/>
                <w:sz w:val="18"/>
                <w:szCs w:val="18"/>
              </w:rPr>
              <w:t>priM</w:t>
            </w:r>
          </w:p>
        </w:tc>
        <w:tc>
          <w:tcPr>
            <w:tcW w:w="1014" w:type="dxa"/>
            <w:tcBorders>
              <w:top w:val="nil"/>
              <w:left w:val="nil"/>
              <w:bottom w:val="single" w:sz="4" w:space="0" w:color="auto"/>
              <w:right w:val="single" w:sz="4" w:space="0" w:color="auto"/>
            </w:tcBorders>
            <w:shd w:val="clear" w:color="auto" w:fill="auto"/>
            <w:noWrap/>
            <w:vAlign w:val="bottom"/>
            <w:hideMark/>
          </w:tcPr>
          <w:p w14:paraId="2D2D64E7"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11.25</w:t>
            </w:r>
          </w:p>
        </w:tc>
        <w:tc>
          <w:tcPr>
            <w:tcW w:w="793" w:type="dxa"/>
            <w:tcBorders>
              <w:top w:val="nil"/>
              <w:left w:val="nil"/>
              <w:bottom w:val="single" w:sz="4" w:space="0" w:color="auto"/>
              <w:right w:val="single" w:sz="4" w:space="0" w:color="auto"/>
            </w:tcBorders>
            <w:shd w:val="clear" w:color="auto" w:fill="auto"/>
            <w:noWrap/>
            <w:vAlign w:val="bottom"/>
            <w:hideMark/>
          </w:tcPr>
          <w:p w14:paraId="4184B7FA"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3.20</w:t>
            </w:r>
          </w:p>
        </w:tc>
        <w:tc>
          <w:tcPr>
            <w:tcW w:w="978" w:type="dxa"/>
            <w:tcBorders>
              <w:top w:val="nil"/>
              <w:left w:val="nil"/>
              <w:bottom w:val="single" w:sz="4" w:space="0" w:color="auto"/>
              <w:right w:val="single" w:sz="4" w:space="0" w:color="auto"/>
            </w:tcBorders>
            <w:shd w:val="clear" w:color="auto" w:fill="auto"/>
            <w:noWrap/>
            <w:vAlign w:val="bottom"/>
            <w:hideMark/>
          </w:tcPr>
          <w:p w14:paraId="1B92C54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0.001</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68A78F0F"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1.13E+06</w:t>
            </w:r>
          </w:p>
        </w:tc>
        <w:tc>
          <w:tcPr>
            <w:tcW w:w="1140" w:type="dxa"/>
            <w:gridSpan w:val="3"/>
            <w:tcBorders>
              <w:top w:val="nil"/>
              <w:left w:val="nil"/>
              <w:bottom w:val="single" w:sz="4" w:space="0" w:color="auto"/>
              <w:right w:val="single" w:sz="4" w:space="0" w:color="auto"/>
            </w:tcBorders>
            <w:shd w:val="clear" w:color="auto" w:fill="auto"/>
            <w:noWrap/>
            <w:vAlign w:val="bottom"/>
            <w:hideMark/>
          </w:tcPr>
          <w:p w14:paraId="7F2810DB" w14:textId="77777777" w:rsidR="00797358" w:rsidRPr="00797358" w:rsidRDefault="00797358">
            <w:pPr>
              <w:jc w:val="right"/>
              <w:rPr>
                <w:rFonts w:ascii="Arial" w:hAnsi="Arial" w:cs="Arial"/>
                <w:color w:val="000000"/>
                <w:sz w:val="18"/>
                <w:szCs w:val="18"/>
              </w:rPr>
            </w:pPr>
            <w:r w:rsidRPr="00797358">
              <w:rPr>
                <w:rFonts w:ascii="Arial" w:hAnsi="Arial" w:cs="Arial"/>
                <w:color w:val="000000"/>
                <w:sz w:val="18"/>
                <w:szCs w:val="18"/>
              </w:rPr>
              <w:t>3.20E+05</w:t>
            </w:r>
          </w:p>
        </w:tc>
      </w:tr>
    </w:tbl>
    <w:p w14:paraId="0F574447" w14:textId="2DB4BEA9" w:rsidR="0095117A" w:rsidRPr="00E67B9D" w:rsidRDefault="0095117A" w:rsidP="0095117A">
      <w:pPr>
        <w:pStyle w:val="Heading2"/>
      </w:pPr>
      <w:bookmarkStart w:id="2" w:name="_Toc76995221"/>
      <w:r>
        <w:t>Detergent sensitivity assay 10/06/20 results</w:t>
      </w:r>
      <w:bookmarkEnd w:id="2"/>
    </w:p>
    <w:p w14:paraId="708B81A4" w14:textId="326FEB82" w:rsidR="00797358" w:rsidRDefault="00AF7FBF" w:rsidP="008F3288">
      <w:pPr>
        <w:rPr>
          <w:rFonts w:ascii="Arial" w:hAnsi="Arial" w:cs="Arial"/>
        </w:rPr>
      </w:pPr>
      <w:r>
        <w:rPr>
          <w:noProof/>
        </w:rPr>
        <w:drawing>
          <wp:inline distT="0" distB="0" distL="0" distR="0" wp14:anchorId="35A7CC2B" wp14:editId="1DEB2991">
            <wp:extent cx="3943159" cy="250928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1397" cy="2527253"/>
                    </a:xfrm>
                    <a:prstGeom prst="rect">
                      <a:avLst/>
                    </a:prstGeom>
                  </pic:spPr>
                </pic:pic>
              </a:graphicData>
            </a:graphic>
          </wp:inline>
        </w:drawing>
      </w:r>
    </w:p>
    <w:p w14:paraId="066ACDC5" w14:textId="07C52D85" w:rsidR="005643CA" w:rsidRPr="0095117A" w:rsidRDefault="0095117A" w:rsidP="0095117A">
      <w:pPr>
        <w:jc w:val="both"/>
        <w:rPr>
          <w:rFonts w:ascii="Arial" w:hAnsi="Arial" w:cs="Arial"/>
          <w:sz w:val="22"/>
          <w:szCs w:val="22"/>
        </w:rPr>
      </w:pPr>
      <w:bookmarkStart w:id="3" w:name="_Toc525221535"/>
      <w:bookmarkStart w:id="4" w:name="_Toc51227068"/>
      <w:bookmarkStart w:id="5" w:name="_Toc76995222"/>
      <w:r w:rsidRPr="000D7975">
        <w:rPr>
          <w:rStyle w:val="Heading3Char"/>
        </w:rPr>
        <w:t>Thought</w:t>
      </w:r>
      <w:r>
        <w:rPr>
          <w:rStyle w:val="Heading3Char"/>
        </w:rPr>
        <w:t>s</w:t>
      </w:r>
      <w:bookmarkEnd w:id="3"/>
      <w:bookmarkEnd w:id="4"/>
      <w:bookmarkEnd w:id="5"/>
    </w:p>
    <w:p w14:paraId="37ED8A7C" w14:textId="77777777" w:rsidR="005643CA" w:rsidRDefault="005643CA" w:rsidP="008F3288">
      <w:pPr>
        <w:rPr>
          <w:rFonts w:ascii="Arial" w:hAnsi="Arial" w:cs="Arial"/>
        </w:rPr>
      </w:pPr>
      <w:r>
        <w:rPr>
          <w:rFonts w:ascii="Arial" w:hAnsi="Arial" w:cs="Arial"/>
        </w:rPr>
        <w:lastRenderedPageBreak/>
        <w:t xml:space="preserve">All the plates using dilutant A were clear- no colonies at all. None of the Gunn papers report details beyond </w:t>
      </w:r>
      <w:r w:rsidRPr="005643CA">
        <w:rPr>
          <w:rFonts w:ascii="Arial" w:hAnsi="Arial" w:cs="Arial"/>
        </w:rPr>
        <w:t xml:space="preserve">using 0.1% SDS to lyse (i.e., no incubation times or indication that the SDS was made in PBS). The paper that reports differences in the sensitivity of </w:t>
      </w:r>
      <w:r w:rsidRPr="005643CA">
        <w:rPr>
          <w:rFonts w:ascii="Arial" w:hAnsi="Arial" w:cs="Arial"/>
          <w:i/>
          <w:iCs/>
        </w:rPr>
        <w:t>F. tularensis</w:t>
      </w:r>
      <w:r w:rsidRPr="005643CA">
        <w:rPr>
          <w:rFonts w:ascii="Arial" w:hAnsi="Arial" w:cs="Arial"/>
        </w:rPr>
        <w:t xml:space="preserve"> to detergents (</w:t>
      </w:r>
      <w:r w:rsidRPr="005643CA">
        <w:rPr>
          <w:rFonts w:ascii="Arial" w:hAnsi="Arial" w:cs="Arial"/>
          <w:i/>
          <w:iCs/>
        </w:rPr>
        <w:t>Chalabaev</w:t>
      </w:r>
      <w:r w:rsidRPr="005643CA">
        <w:rPr>
          <w:rFonts w:ascii="Arial" w:hAnsi="Arial" w:cs="Arial"/>
        </w:rPr>
        <w:t xml:space="preserve"> et al., 2011)</w:t>
      </w:r>
      <w:r>
        <w:rPr>
          <w:rFonts w:ascii="Arial" w:hAnsi="Arial" w:cs="Arial"/>
        </w:rPr>
        <w:t xml:space="preserve"> reports:</w:t>
      </w:r>
    </w:p>
    <w:p w14:paraId="5A5D53A8" w14:textId="77777777" w:rsidR="005643CA" w:rsidRDefault="005643CA" w:rsidP="008F3288">
      <w:pPr>
        <w:rPr>
          <w:rFonts w:ascii="Arial" w:hAnsi="Arial" w:cs="Arial"/>
        </w:rPr>
      </w:pPr>
    </w:p>
    <w:p w14:paraId="16CC821E" w14:textId="495F4C97" w:rsidR="005643CA" w:rsidRDefault="005643CA" w:rsidP="008F3288">
      <w:pPr>
        <w:rPr>
          <w:rFonts w:ascii="Arial" w:hAnsi="Arial" w:cs="Arial"/>
        </w:rPr>
      </w:pPr>
      <w:r>
        <w:rPr>
          <w:rFonts w:ascii="Arial" w:hAnsi="Arial" w:cs="Arial"/>
        </w:rPr>
        <w:t>“</w:t>
      </w:r>
      <w:r w:rsidRPr="005643CA">
        <w:rPr>
          <w:rFonts w:ascii="Arial" w:hAnsi="Arial" w:cs="Arial"/>
        </w:rPr>
        <w:t>LVS sensitivity to SDS in PBS exhibited some variability: after a 5 min exposure, the number of CFU was sometimes the same as in PBS control (Fig. 1A), sometimes drastically reduced by 2 logs (Fig. 1B). Therefore we recommend to avoid the use of SDS as a lysis reagent.</w:t>
      </w:r>
      <w:r>
        <w:rPr>
          <w:rFonts w:ascii="Arial" w:hAnsi="Arial" w:cs="Arial"/>
        </w:rPr>
        <w:t>”</w:t>
      </w:r>
    </w:p>
    <w:p w14:paraId="680A20A8" w14:textId="6793CB22" w:rsidR="005643CA" w:rsidRDefault="005643CA" w:rsidP="008F3288">
      <w:pPr>
        <w:rPr>
          <w:rFonts w:ascii="Arial" w:hAnsi="Arial" w:cs="Arial"/>
        </w:rPr>
      </w:pPr>
    </w:p>
    <w:p w14:paraId="2BE4CC17" w14:textId="077EDB62" w:rsidR="005643CA" w:rsidRDefault="005643CA" w:rsidP="008F3288">
      <w:pPr>
        <w:rPr>
          <w:rFonts w:ascii="Arial" w:hAnsi="Arial" w:cs="Arial"/>
        </w:rPr>
      </w:pPr>
      <w:r>
        <w:rPr>
          <w:rFonts w:ascii="Arial" w:hAnsi="Arial" w:cs="Arial"/>
        </w:rPr>
        <w:t xml:space="preserve">But they don’t assess SDS made in water. </w:t>
      </w:r>
      <w:r w:rsidR="008D7BAA">
        <w:rPr>
          <w:rFonts w:ascii="Arial" w:hAnsi="Arial" w:cs="Arial"/>
        </w:rPr>
        <w:t xml:space="preserve">The issue is that I don’t want to do a macrophage assay with SDS made in water and not recover any bacteria at all; I wouldn’t be surprised if the Gunn lab made the SDS in PBS and didn’t report it. I should check the sensitivity of these strains to SDS made in PBS before trying the macrophage assay. </w:t>
      </w:r>
    </w:p>
    <w:p w14:paraId="10C5E4FC" w14:textId="52929D92" w:rsidR="005643CA" w:rsidRDefault="005643CA" w:rsidP="008F3288">
      <w:pPr>
        <w:rPr>
          <w:rFonts w:ascii="Arial" w:hAnsi="Arial" w:cs="Arial"/>
        </w:rPr>
      </w:pPr>
    </w:p>
    <w:p w14:paraId="293CBF88" w14:textId="0E86C288" w:rsidR="00A25D05" w:rsidRPr="00221D84" w:rsidRDefault="00E340BD" w:rsidP="00A25D05">
      <w:pPr>
        <w:rPr>
          <w:rFonts w:ascii="Arial" w:hAnsi="Arial" w:cs="Arial"/>
          <w:b/>
        </w:rPr>
      </w:pPr>
      <w:r>
        <w:rPr>
          <w:rFonts w:ascii="Arial" w:hAnsi="Arial" w:cs="Arial"/>
          <w:b/>
          <w:highlight w:val="green"/>
        </w:rPr>
        <w:t>Tuesday</w:t>
      </w:r>
      <w:r w:rsidR="00A25D05" w:rsidRPr="00221D84">
        <w:rPr>
          <w:rFonts w:ascii="Arial" w:hAnsi="Arial" w:cs="Arial"/>
          <w:b/>
          <w:highlight w:val="green"/>
        </w:rPr>
        <w:t xml:space="preserve">, </w:t>
      </w:r>
      <w:r w:rsidR="00A25D05">
        <w:rPr>
          <w:rFonts w:ascii="Arial" w:hAnsi="Arial" w:cs="Arial"/>
          <w:b/>
          <w:highlight w:val="green"/>
        </w:rPr>
        <w:t xml:space="preserve">October </w:t>
      </w:r>
      <w:r>
        <w:rPr>
          <w:rFonts w:ascii="Arial" w:hAnsi="Arial" w:cs="Arial"/>
          <w:b/>
          <w:highlight w:val="green"/>
        </w:rPr>
        <w:t>13</w:t>
      </w:r>
      <w:r w:rsidR="00A25D05" w:rsidRPr="00221D84">
        <w:rPr>
          <w:rFonts w:ascii="Arial" w:hAnsi="Arial" w:cs="Arial"/>
          <w:b/>
          <w:highlight w:val="green"/>
        </w:rPr>
        <w:t>,</w:t>
      </w:r>
      <w:r w:rsidR="00A25D05">
        <w:rPr>
          <w:rFonts w:ascii="Arial" w:hAnsi="Arial" w:cs="Arial"/>
          <w:b/>
          <w:highlight w:val="green"/>
        </w:rPr>
        <w:t xml:space="preserve"> 20</w:t>
      </w:r>
      <w:r w:rsidR="00A25D05" w:rsidRPr="00221D84">
        <w:rPr>
          <w:rFonts w:ascii="Arial" w:hAnsi="Arial" w:cs="Arial"/>
          <w:b/>
          <w:highlight w:val="green"/>
        </w:rPr>
        <w:t>20</w:t>
      </w:r>
    </w:p>
    <w:p w14:paraId="1A8C8C0A" w14:textId="77777777" w:rsidR="00A25D05" w:rsidRPr="00221D84" w:rsidRDefault="00A25D05" w:rsidP="00A25D05">
      <w:pPr>
        <w:rPr>
          <w:rFonts w:ascii="Arial" w:hAnsi="Arial" w:cs="Arial"/>
          <w:b/>
          <w:sz w:val="18"/>
          <w:szCs w:val="18"/>
        </w:rPr>
      </w:pPr>
    </w:p>
    <w:p w14:paraId="1CE527FD" w14:textId="77777777" w:rsidR="00A25D05" w:rsidRPr="00221D84" w:rsidRDefault="00A25D05" w:rsidP="00A25D05">
      <w:pPr>
        <w:rPr>
          <w:rFonts w:ascii="Arial" w:hAnsi="Arial" w:cs="Arial"/>
          <w:b/>
          <w:sz w:val="18"/>
          <w:szCs w:val="18"/>
        </w:rPr>
      </w:pPr>
      <w:r w:rsidRPr="00221D84">
        <w:rPr>
          <w:rFonts w:ascii="Arial" w:hAnsi="Arial" w:cs="Arial"/>
          <w:b/>
          <w:sz w:val="18"/>
          <w:szCs w:val="18"/>
        </w:rPr>
        <w:t>To Do:</w:t>
      </w:r>
    </w:p>
    <w:p w14:paraId="770A698E" w14:textId="3478556E" w:rsidR="00A25D05" w:rsidRPr="00382442" w:rsidRDefault="00E340BD" w:rsidP="00536A38">
      <w:pPr>
        <w:pStyle w:val="ListParagraph"/>
        <w:numPr>
          <w:ilvl w:val="0"/>
          <w:numId w:val="6"/>
        </w:numPr>
        <w:rPr>
          <w:rFonts w:ascii="Arial" w:hAnsi="Arial" w:cs="Arial"/>
        </w:rPr>
      </w:pPr>
      <w:r w:rsidRPr="00E340BD">
        <w:rPr>
          <w:rFonts w:ascii="Arial" w:hAnsi="Arial" w:cs="Arial"/>
          <w:sz w:val="18"/>
          <w:szCs w:val="18"/>
        </w:rPr>
        <w:t>Patch cells from electroporation</w:t>
      </w:r>
      <w:r>
        <w:rPr>
          <w:rFonts w:ascii="Arial" w:hAnsi="Arial" w:cs="Arial"/>
          <w:sz w:val="18"/>
          <w:szCs w:val="18"/>
        </w:rPr>
        <w:t>, plate out rpoC-TAP cells</w:t>
      </w:r>
    </w:p>
    <w:p w14:paraId="65806A77" w14:textId="77777777" w:rsidR="00A25D05" w:rsidRPr="007A6A5F" w:rsidRDefault="00A25D05" w:rsidP="00A25D05">
      <w:pPr>
        <w:rPr>
          <w:rFonts w:ascii="Arial" w:hAnsi="Arial" w:cs="Arial"/>
        </w:rPr>
      </w:pPr>
      <w:r w:rsidRPr="00221D84">
        <w:rPr>
          <w:rFonts w:ascii="Arial" w:hAnsi="Arial" w:cs="Arial"/>
          <w:b/>
          <w:u w:val="single"/>
        </w:rPr>
        <w:t>Results and Data:</w:t>
      </w:r>
    </w:p>
    <w:p w14:paraId="6AC10F7E" w14:textId="1046EB48" w:rsidR="001A4B2D" w:rsidRDefault="00B00B3D" w:rsidP="001A4B2D">
      <w:pPr>
        <w:rPr>
          <w:rFonts w:ascii="Arial" w:hAnsi="Arial" w:cs="Arial"/>
        </w:rPr>
      </w:pPr>
      <w:r>
        <w:rPr>
          <w:rFonts w:ascii="Arial" w:hAnsi="Arial" w:cs="Arial"/>
        </w:rPr>
        <w:t xml:space="preserve">Electroporations worked well, patched out 2 plates each pF, pF-rpsU2-TAP and streak out rpoC-TAP. </w:t>
      </w:r>
    </w:p>
    <w:p w14:paraId="0B7C501C" w14:textId="77777777" w:rsidR="001A4B2D" w:rsidRDefault="001A4B2D" w:rsidP="001A4B2D">
      <w:pPr>
        <w:rPr>
          <w:rFonts w:ascii="Arial" w:hAnsi="Arial" w:cs="Arial"/>
        </w:rPr>
      </w:pPr>
      <w:r>
        <w:rPr>
          <w:rFonts w:ascii="Arial" w:hAnsi="Arial" w:cs="Arial"/>
        </w:rPr>
        <w:t>Make more 2.5M glycine (MW=75.07)</w:t>
      </w:r>
    </w:p>
    <w:p w14:paraId="3B19F4E6" w14:textId="77777777" w:rsidR="001A4B2D" w:rsidRDefault="001A4B2D" w:rsidP="001A4B2D">
      <w:pPr>
        <w:rPr>
          <w:rFonts w:ascii="Arial" w:hAnsi="Arial" w:cs="Arial"/>
        </w:rPr>
      </w:pPr>
      <w:r>
        <w:rPr>
          <w:rFonts w:ascii="Arial" w:hAnsi="Arial" w:cs="Arial"/>
        </w:rPr>
        <w:t>(75.07 g / 1 M)(2.5 moles / L)(0.2 L) = 37.535 g</w:t>
      </w:r>
    </w:p>
    <w:p w14:paraId="05A6CADC" w14:textId="77777777" w:rsidR="001A4B2D" w:rsidRDefault="001A4B2D" w:rsidP="008F3288">
      <w:pPr>
        <w:rPr>
          <w:rFonts w:ascii="Arial" w:hAnsi="Arial" w:cs="Arial"/>
        </w:rPr>
      </w:pPr>
    </w:p>
    <w:p w14:paraId="2B7A0A76" w14:textId="77777777" w:rsidR="00B00B3D" w:rsidRDefault="00B00B3D" w:rsidP="008F3288">
      <w:pPr>
        <w:rPr>
          <w:rFonts w:ascii="Arial" w:hAnsi="Arial" w:cs="Arial"/>
        </w:rPr>
      </w:pPr>
    </w:p>
    <w:p w14:paraId="24E03F0B" w14:textId="3DAB9FFA" w:rsidR="00573D23" w:rsidRPr="00221D84" w:rsidRDefault="00573D23" w:rsidP="00573D23">
      <w:pPr>
        <w:rPr>
          <w:rFonts w:ascii="Arial" w:hAnsi="Arial" w:cs="Arial"/>
          <w:b/>
        </w:rPr>
      </w:pPr>
      <w:r>
        <w:rPr>
          <w:rFonts w:ascii="Arial" w:hAnsi="Arial" w:cs="Arial"/>
          <w:b/>
          <w:highlight w:val="green"/>
        </w:rPr>
        <w:t>Wednesday</w:t>
      </w:r>
      <w:r w:rsidRPr="00221D84">
        <w:rPr>
          <w:rFonts w:ascii="Arial" w:hAnsi="Arial" w:cs="Arial"/>
          <w:b/>
          <w:highlight w:val="green"/>
        </w:rPr>
        <w:t xml:space="preserve">, </w:t>
      </w:r>
      <w:r>
        <w:rPr>
          <w:rFonts w:ascii="Arial" w:hAnsi="Arial" w:cs="Arial"/>
          <w:b/>
          <w:highlight w:val="green"/>
        </w:rPr>
        <w:t>October 14</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49DF3FB2" w14:textId="77777777" w:rsidR="00573D23" w:rsidRPr="00221D84" w:rsidRDefault="00573D23" w:rsidP="00573D23">
      <w:pPr>
        <w:rPr>
          <w:rFonts w:ascii="Arial" w:hAnsi="Arial" w:cs="Arial"/>
          <w:b/>
          <w:sz w:val="18"/>
          <w:szCs w:val="18"/>
        </w:rPr>
      </w:pPr>
    </w:p>
    <w:p w14:paraId="149B5A12" w14:textId="77777777" w:rsidR="00573D23" w:rsidRPr="00221D84" w:rsidRDefault="00573D23" w:rsidP="00573D23">
      <w:pPr>
        <w:rPr>
          <w:rFonts w:ascii="Arial" w:hAnsi="Arial" w:cs="Arial"/>
          <w:b/>
          <w:sz w:val="18"/>
          <w:szCs w:val="18"/>
        </w:rPr>
      </w:pPr>
      <w:r w:rsidRPr="00221D84">
        <w:rPr>
          <w:rFonts w:ascii="Arial" w:hAnsi="Arial" w:cs="Arial"/>
          <w:b/>
          <w:sz w:val="18"/>
          <w:szCs w:val="18"/>
        </w:rPr>
        <w:t>To Do:</w:t>
      </w:r>
    </w:p>
    <w:p w14:paraId="10DB4014" w14:textId="5B198A5F" w:rsidR="00573D23" w:rsidRPr="00005CD8" w:rsidRDefault="00573D23" w:rsidP="00536A38">
      <w:pPr>
        <w:pStyle w:val="ListParagraph"/>
        <w:numPr>
          <w:ilvl w:val="0"/>
          <w:numId w:val="7"/>
        </w:numPr>
        <w:rPr>
          <w:rFonts w:ascii="Arial" w:hAnsi="Arial" w:cs="Arial"/>
          <w:strike/>
        </w:rPr>
      </w:pPr>
      <w:r w:rsidRPr="00005CD8">
        <w:rPr>
          <w:rFonts w:ascii="Arial" w:hAnsi="Arial" w:cs="Arial"/>
          <w:strike/>
          <w:sz w:val="18"/>
          <w:szCs w:val="18"/>
        </w:rPr>
        <w:t>Grow up cultures for TAP purification (</w:t>
      </w:r>
      <w:r w:rsidR="007C55E0" w:rsidRPr="00005CD8">
        <w:rPr>
          <w:rFonts w:ascii="Arial" w:hAnsi="Arial" w:cs="Arial"/>
          <w:strike/>
          <w:sz w:val="18"/>
          <w:szCs w:val="18"/>
        </w:rPr>
        <w:t>6x 50</w:t>
      </w:r>
      <w:r w:rsidRPr="00005CD8">
        <w:rPr>
          <w:rFonts w:ascii="Arial" w:hAnsi="Arial" w:cs="Arial"/>
          <w:strike/>
          <w:sz w:val="18"/>
          <w:szCs w:val="18"/>
        </w:rPr>
        <w:t>0 mL)</w:t>
      </w:r>
    </w:p>
    <w:p w14:paraId="40EA8AC5" w14:textId="26E73776" w:rsidR="00573D23" w:rsidRPr="00005CD8" w:rsidRDefault="00E741E1" w:rsidP="00536A38">
      <w:pPr>
        <w:pStyle w:val="ListParagraph"/>
        <w:numPr>
          <w:ilvl w:val="0"/>
          <w:numId w:val="7"/>
        </w:numPr>
        <w:rPr>
          <w:rFonts w:ascii="Arial" w:hAnsi="Arial" w:cs="Arial"/>
          <w:strike/>
          <w:sz w:val="18"/>
          <w:szCs w:val="18"/>
        </w:rPr>
      </w:pPr>
      <w:r w:rsidRPr="00005CD8">
        <w:rPr>
          <w:rFonts w:ascii="Arial" w:hAnsi="Arial" w:cs="Arial"/>
          <w:strike/>
          <w:sz w:val="18"/>
          <w:szCs w:val="18"/>
        </w:rPr>
        <w:t>Pellet cells, store at -80°C</w:t>
      </w:r>
    </w:p>
    <w:p w14:paraId="0FE59C7A" w14:textId="77777777" w:rsidR="00AF4CC5" w:rsidRPr="00005CD8" w:rsidRDefault="00AF4CC5" w:rsidP="00536A38">
      <w:pPr>
        <w:pStyle w:val="ListParagraph"/>
        <w:numPr>
          <w:ilvl w:val="0"/>
          <w:numId w:val="7"/>
        </w:numPr>
        <w:rPr>
          <w:rFonts w:ascii="Arial" w:hAnsi="Arial" w:cs="Arial"/>
          <w:strike/>
        </w:rPr>
      </w:pPr>
      <w:r w:rsidRPr="00005CD8">
        <w:rPr>
          <w:rFonts w:ascii="Arial" w:hAnsi="Arial" w:cs="Arial"/>
          <w:strike/>
          <w:sz w:val="18"/>
          <w:szCs w:val="18"/>
        </w:rPr>
        <w:t>Patch out cells for SDS sensitivity test repeat</w:t>
      </w:r>
    </w:p>
    <w:p w14:paraId="76B0C10B" w14:textId="77777777" w:rsidR="00AF4CC5" w:rsidRPr="00005CD8" w:rsidRDefault="00AF4CC5" w:rsidP="00536A38">
      <w:pPr>
        <w:pStyle w:val="ListParagraph"/>
        <w:numPr>
          <w:ilvl w:val="0"/>
          <w:numId w:val="7"/>
        </w:numPr>
        <w:rPr>
          <w:rFonts w:ascii="Arial" w:hAnsi="Arial" w:cs="Arial"/>
          <w:strike/>
        </w:rPr>
      </w:pPr>
      <w:r w:rsidRPr="00005CD8">
        <w:rPr>
          <w:rFonts w:ascii="Arial" w:hAnsi="Arial" w:cs="Arial"/>
          <w:strike/>
          <w:sz w:val="18"/>
          <w:szCs w:val="18"/>
        </w:rPr>
        <w:t>Pour plates for SDS sensitivity test</w:t>
      </w:r>
    </w:p>
    <w:p w14:paraId="4CEBDF62" w14:textId="77777777" w:rsidR="00AF4CC5" w:rsidRPr="00005CD8" w:rsidRDefault="00AF4CC5" w:rsidP="00005CD8">
      <w:pPr>
        <w:ind w:left="360"/>
        <w:rPr>
          <w:rFonts w:ascii="Arial" w:hAnsi="Arial" w:cs="Arial"/>
          <w:sz w:val="18"/>
          <w:szCs w:val="18"/>
        </w:rPr>
      </w:pPr>
    </w:p>
    <w:p w14:paraId="40546AAF" w14:textId="77777777" w:rsidR="00573D23" w:rsidRPr="007A6A5F" w:rsidRDefault="00573D23" w:rsidP="00573D23">
      <w:pPr>
        <w:rPr>
          <w:rFonts w:ascii="Arial" w:hAnsi="Arial" w:cs="Arial"/>
        </w:rPr>
      </w:pPr>
      <w:r w:rsidRPr="00221D84">
        <w:rPr>
          <w:rFonts w:ascii="Arial" w:hAnsi="Arial" w:cs="Arial"/>
          <w:b/>
          <w:u w:val="single"/>
        </w:rPr>
        <w:t>Results and Data:</w:t>
      </w:r>
    </w:p>
    <w:p w14:paraId="7D9DFD38" w14:textId="085D0C75" w:rsidR="007C55E0" w:rsidRDefault="007C55E0" w:rsidP="00573D23">
      <w:pPr>
        <w:rPr>
          <w:rFonts w:ascii="Arial" w:hAnsi="Arial" w:cs="Arial"/>
        </w:rPr>
      </w:pPr>
      <w:r>
        <w:rPr>
          <w:rFonts w:ascii="Arial" w:hAnsi="Arial" w:cs="Arial"/>
        </w:rPr>
        <w:t>Try 3 cultures with crosslinking and 3 cultures without.</w:t>
      </w:r>
    </w:p>
    <w:p w14:paraId="74B3A012" w14:textId="054FDFDE" w:rsidR="007C55E0" w:rsidRDefault="007C55E0" w:rsidP="00573D23">
      <w:pPr>
        <w:rPr>
          <w:rFonts w:ascii="Arial" w:hAnsi="Arial" w:cs="Arial"/>
        </w:rPr>
      </w:pPr>
      <w:r>
        <w:rPr>
          <w:rFonts w:ascii="Arial" w:hAnsi="Arial" w:cs="Arial"/>
        </w:rPr>
        <w:t xml:space="preserve">Have 500 mL flasks of </w:t>
      </w:r>
      <w:r w:rsidR="00183F5D">
        <w:rPr>
          <w:rFonts w:ascii="Arial" w:hAnsi="Arial" w:cs="Arial"/>
        </w:rPr>
        <w:t xml:space="preserve">MHB </w:t>
      </w:r>
      <w:r>
        <w:rPr>
          <w:rFonts w:ascii="Arial" w:hAnsi="Arial" w:cs="Arial"/>
        </w:rPr>
        <w:t>that Hannah prepared</w:t>
      </w:r>
    </w:p>
    <w:p w14:paraId="46183B98" w14:textId="644BFF2B" w:rsidR="007C55E0" w:rsidRDefault="007C55E0" w:rsidP="00573D23">
      <w:pPr>
        <w:rPr>
          <w:rFonts w:ascii="Arial" w:hAnsi="Arial" w:cs="Arial"/>
        </w:rPr>
      </w:pPr>
      <w:r>
        <w:rPr>
          <w:rFonts w:ascii="Arial" w:hAnsi="Arial" w:cs="Arial"/>
        </w:rPr>
        <w:t xml:space="preserve">Will need to add 13.7 mL formaldehyde to get 1% formaldehyde and will need to quench with 57.5 mL 2.5 M glycine. </w:t>
      </w:r>
    </w:p>
    <w:p w14:paraId="52890550" w14:textId="7CED6332" w:rsidR="00183F5D" w:rsidRDefault="00183F5D" w:rsidP="00573D23">
      <w:pPr>
        <w:rPr>
          <w:rFonts w:ascii="Arial" w:hAnsi="Arial" w:cs="Arial"/>
        </w:rPr>
      </w:pPr>
      <w:r>
        <w:rPr>
          <w:rFonts w:ascii="Arial" w:hAnsi="Arial" w:cs="Arial"/>
        </w:rPr>
        <w:t>Supplement flasks of MHB</w:t>
      </w:r>
      <w:r w:rsidR="00DA1D8F">
        <w:rPr>
          <w:rFonts w:ascii="Arial" w:hAnsi="Arial" w:cs="Arial"/>
        </w:rPr>
        <w:t>, scrape up cells (spilled almost all sample 1! Forgot to streak out 2 plates for sample 3!)</w:t>
      </w:r>
    </w:p>
    <w:p w14:paraId="46F9CE87" w14:textId="4A5008B5" w:rsidR="00E013EC" w:rsidRDefault="00E013EC" w:rsidP="00573D23">
      <w:pPr>
        <w:rPr>
          <w:rFonts w:ascii="Arial" w:hAnsi="Arial" w:cs="Arial"/>
        </w:rPr>
      </w:pPr>
    </w:p>
    <w:tbl>
      <w:tblPr>
        <w:tblW w:w="8365" w:type="dxa"/>
        <w:tblLook w:val="04A0" w:firstRow="1" w:lastRow="0" w:firstColumn="1" w:lastColumn="0" w:noHBand="0" w:noVBand="1"/>
      </w:tblPr>
      <w:tblGrid>
        <w:gridCol w:w="759"/>
        <w:gridCol w:w="2296"/>
        <w:gridCol w:w="1080"/>
        <w:gridCol w:w="900"/>
        <w:gridCol w:w="990"/>
        <w:gridCol w:w="1170"/>
        <w:gridCol w:w="1170"/>
      </w:tblGrid>
      <w:tr w:rsidR="00D41219" w:rsidRPr="00D41219" w14:paraId="086499BD" w14:textId="77777777" w:rsidTr="00183F5D">
        <w:trPr>
          <w:trHeight w:val="20"/>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23C1FC"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Sample #</w:t>
            </w:r>
          </w:p>
        </w:tc>
        <w:tc>
          <w:tcPr>
            <w:tcW w:w="2296" w:type="dxa"/>
            <w:tcBorders>
              <w:top w:val="single" w:sz="4" w:space="0" w:color="auto"/>
              <w:left w:val="nil"/>
              <w:bottom w:val="single" w:sz="4" w:space="0" w:color="auto"/>
              <w:right w:val="single" w:sz="4" w:space="0" w:color="auto"/>
            </w:tcBorders>
            <w:shd w:val="clear" w:color="auto" w:fill="auto"/>
            <w:vAlign w:val="bottom"/>
            <w:hideMark/>
          </w:tcPr>
          <w:p w14:paraId="7DD5A63A"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Strain</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856FC6E"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Measured OD</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0C1EB718"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Actual OD</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1162D0DD"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OD aiming for</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16F36A28"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Total volume (mL)</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133C3908"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Volume cells to add (mL)</w:t>
            </w:r>
          </w:p>
        </w:tc>
      </w:tr>
      <w:tr w:rsidR="00D41219" w:rsidRPr="00D41219" w14:paraId="66CDBDC8" w14:textId="77777777" w:rsidTr="00183F5D">
        <w:trPr>
          <w:trHeight w:val="2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166A931F"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1</w:t>
            </w:r>
          </w:p>
        </w:tc>
        <w:tc>
          <w:tcPr>
            <w:tcW w:w="2296" w:type="dxa"/>
            <w:tcBorders>
              <w:top w:val="nil"/>
              <w:left w:val="nil"/>
              <w:bottom w:val="single" w:sz="4" w:space="0" w:color="auto"/>
              <w:right w:val="single" w:sz="4" w:space="0" w:color="auto"/>
            </w:tcBorders>
            <w:shd w:val="clear" w:color="auto" w:fill="auto"/>
            <w:vAlign w:val="bottom"/>
            <w:hideMark/>
          </w:tcPr>
          <w:p w14:paraId="119ACD3A" w14:textId="77777777" w:rsidR="00D41219" w:rsidRPr="00D41219" w:rsidRDefault="00D41219" w:rsidP="00D41219">
            <w:pPr>
              <w:rPr>
                <w:rFonts w:ascii="Arial" w:hAnsi="Arial" w:cs="Arial"/>
                <w:color w:val="000000"/>
                <w:sz w:val="16"/>
                <w:szCs w:val="16"/>
              </w:rPr>
            </w:pPr>
            <w:r w:rsidRPr="00D41219">
              <w:rPr>
                <w:rFonts w:ascii="Arial" w:hAnsi="Arial" w:cs="Arial"/>
                <w:color w:val="000000"/>
                <w:sz w:val="16"/>
                <w:szCs w:val="16"/>
              </w:rPr>
              <w:t>LVS pF</w:t>
            </w:r>
          </w:p>
        </w:tc>
        <w:tc>
          <w:tcPr>
            <w:tcW w:w="1080" w:type="dxa"/>
            <w:tcBorders>
              <w:top w:val="nil"/>
              <w:left w:val="nil"/>
              <w:bottom w:val="single" w:sz="4" w:space="0" w:color="auto"/>
              <w:right w:val="single" w:sz="4" w:space="0" w:color="auto"/>
            </w:tcBorders>
            <w:shd w:val="clear" w:color="auto" w:fill="auto"/>
            <w:vAlign w:val="bottom"/>
            <w:hideMark/>
          </w:tcPr>
          <w:p w14:paraId="7ABFF00D"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0.792</w:t>
            </w:r>
          </w:p>
        </w:tc>
        <w:tc>
          <w:tcPr>
            <w:tcW w:w="900" w:type="dxa"/>
            <w:tcBorders>
              <w:top w:val="nil"/>
              <w:left w:val="nil"/>
              <w:bottom w:val="single" w:sz="4" w:space="0" w:color="auto"/>
              <w:right w:val="single" w:sz="4" w:space="0" w:color="auto"/>
            </w:tcBorders>
            <w:shd w:val="clear" w:color="auto" w:fill="auto"/>
            <w:vAlign w:val="bottom"/>
            <w:hideMark/>
          </w:tcPr>
          <w:p w14:paraId="30691597"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15.84</w:t>
            </w:r>
          </w:p>
        </w:tc>
        <w:tc>
          <w:tcPr>
            <w:tcW w:w="990" w:type="dxa"/>
            <w:tcBorders>
              <w:top w:val="nil"/>
              <w:left w:val="nil"/>
              <w:bottom w:val="single" w:sz="4" w:space="0" w:color="auto"/>
              <w:right w:val="single" w:sz="4" w:space="0" w:color="auto"/>
            </w:tcBorders>
            <w:shd w:val="clear" w:color="auto" w:fill="auto"/>
            <w:vAlign w:val="bottom"/>
            <w:hideMark/>
          </w:tcPr>
          <w:p w14:paraId="4A6E06DD"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0.04</w:t>
            </w:r>
          </w:p>
        </w:tc>
        <w:tc>
          <w:tcPr>
            <w:tcW w:w="1170" w:type="dxa"/>
            <w:tcBorders>
              <w:top w:val="nil"/>
              <w:left w:val="nil"/>
              <w:bottom w:val="single" w:sz="4" w:space="0" w:color="auto"/>
              <w:right w:val="single" w:sz="4" w:space="0" w:color="auto"/>
            </w:tcBorders>
            <w:shd w:val="clear" w:color="auto" w:fill="auto"/>
            <w:vAlign w:val="bottom"/>
            <w:hideMark/>
          </w:tcPr>
          <w:p w14:paraId="7A0A3149"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500</w:t>
            </w:r>
          </w:p>
        </w:tc>
        <w:tc>
          <w:tcPr>
            <w:tcW w:w="1170" w:type="dxa"/>
            <w:tcBorders>
              <w:top w:val="nil"/>
              <w:left w:val="nil"/>
              <w:bottom w:val="single" w:sz="4" w:space="0" w:color="auto"/>
              <w:right w:val="single" w:sz="4" w:space="0" w:color="auto"/>
            </w:tcBorders>
            <w:shd w:val="clear" w:color="auto" w:fill="auto"/>
            <w:noWrap/>
            <w:vAlign w:val="bottom"/>
            <w:hideMark/>
          </w:tcPr>
          <w:p w14:paraId="7411B806"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1.26</w:t>
            </w:r>
          </w:p>
        </w:tc>
      </w:tr>
      <w:tr w:rsidR="00D41219" w:rsidRPr="00D41219" w14:paraId="5F065BFB" w14:textId="77777777" w:rsidTr="00183F5D">
        <w:trPr>
          <w:trHeight w:val="2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7DF68861"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2</w:t>
            </w:r>
          </w:p>
        </w:tc>
        <w:tc>
          <w:tcPr>
            <w:tcW w:w="2296" w:type="dxa"/>
            <w:tcBorders>
              <w:top w:val="nil"/>
              <w:left w:val="nil"/>
              <w:bottom w:val="single" w:sz="4" w:space="0" w:color="auto"/>
              <w:right w:val="single" w:sz="4" w:space="0" w:color="auto"/>
            </w:tcBorders>
            <w:shd w:val="clear" w:color="auto" w:fill="auto"/>
            <w:noWrap/>
            <w:vAlign w:val="bottom"/>
            <w:hideMark/>
          </w:tcPr>
          <w:p w14:paraId="75DAF290" w14:textId="77777777" w:rsidR="00D41219" w:rsidRPr="00D41219" w:rsidRDefault="00D41219" w:rsidP="00D41219">
            <w:pPr>
              <w:rPr>
                <w:rFonts w:ascii="Arial" w:hAnsi="Arial" w:cs="Arial"/>
                <w:color w:val="000000"/>
                <w:sz w:val="16"/>
                <w:szCs w:val="16"/>
              </w:rPr>
            </w:pPr>
            <w:r w:rsidRPr="00D41219">
              <w:rPr>
                <w:rFonts w:ascii="Arial" w:hAnsi="Arial" w:cs="Arial"/>
                <w:color w:val="000000"/>
                <w:sz w:val="16"/>
                <w:szCs w:val="16"/>
              </w:rPr>
              <w:t>LVS pF-rpsu2-TAP</w:t>
            </w:r>
          </w:p>
        </w:tc>
        <w:tc>
          <w:tcPr>
            <w:tcW w:w="1080" w:type="dxa"/>
            <w:tcBorders>
              <w:top w:val="nil"/>
              <w:left w:val="nil"/>
              <w:bottom w:val="single" w:sz="4" w:space="0" w:color="auto"/>
              <w:right w:val="single" w:sz="4" w:space="0" w:color="auto"/>
            </w:tcBorders>
            <w:shd w:val="clear" w:color="auto" w:fill="auto"/>
            <w:noWrap/>
            <w:vAlign w:val="bottom"/>
            <w:hideMark/>
          </w:tcPr>
          <w:p w14:paraId="6B986BEE"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0.692</w:t>
            </w:r>
          </w:p>
        </w:tc>
        <w:tc>
          <w:tcPr>
            <w:tcW w:w="900" w:type="dxa"/>
            <w:tcBorders>
              <w:top w:val="nil"/>
              <w:left w:val="nil"/>
              <w:bottom w:val="single" w:sz="4" w:space="0" w:color="auto"/>
              <w:right w:val="single" w:sz="4" w:space="0" w:color="auto"/>
            </w:tcBorders>
            <w:shd w:val="clear" w:color="auto" w:fill="auto"/>
            <w:noWrap/>
            <w:vAlign w:val="bottom"/>
            <w:hideMark/>
          </w:tcPr>
          <w:p w14:paraId="51717FC6"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13.84</w:t>
            </w:r>
          </w:p>
        </w:tc>
        <w:tc>
          <w:tcPr>
            <w:tcW w:w="990" w:type="dxa"/>
            <w:tcBorders>
              <w:top w:val="nil"/>
              <w:left w:val="nil"/>
              <w:bottom w:val="single" w:sz="4" w:space="0" w:color="auto"/>
              <w:right w:val="single" w:sz="4" w:space="0" w:color="auto"/>
            </w:tcBorders>
            <w:shd w:val="clear" w:color="auto" w:fill="auto"/>
            <w:noWrap/>
            <w:vAlign w:val="bottom"/>
            <w:hideMark/>
          </w:tcPr>
          <w:p w14:paraId="0A3FA194"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46266BA7"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500</w:t>
            </w:r>
          </w:p>
        </w:tc>
        <w:tc>
          <w:tcPr>
            <w:tcW w:w="1170" w:type="dxa"/>
            <w:tcBorders>
              <w:top w:val="nil"/>
              <w:left w:val="nil"/>
              <w:bottom w:val="single" w:sz="4" w:space="0" w:color="auto"/>
              <w:right w:val="single" w:sz="4" w:space="0" w:color="auto"/>
            </w:tcBorders>
            <w:shd w:val="clear" w:color="auto" w:fill="auto"/>
            <w:noWrap/>
            <w:vAlign w:val="bottom"/>
            <w:hideMark/>
          </w:tcPr>
          <w:p w14:paraId="4AFCCB0C"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1.45</w:t>
            </w:r>
          </w:p>
        </w:tc>
      </w:tr>
      <w:tr w:rsidR="00D41219" w:rsidRPr="00D41219" w14:paraId="3D91C81B" w14:textId="77777777" w:rsidTr="00183F5D">
        <w:trPr>
          <w:trHeight w:val="2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1203971C" w14:textId="77777777" w:rsidR="00D41219" w:rsidRPr="00D41219" w:rsidRDefault="00D41219" w:rsidP="00D41219">
            <w:pPr>
              <w:jc w:val="center"/>
              <w:rPr>
                <w:rFonts w:ascii="Arial" w:hAnsi="Arial" w:cs="Arial"/>
                <w:color w:val="000000"/>
                <w:sz w:val="16"/>
                <w:szCs w:val="16"/>
              </w:rPr>
            </w:pPr>
            <w:r w:rsidRPr="00D41219">
              <w:rPr>
                <w:rFonts w:ascii="Arial" w:hAnsi="Arial" w:cs="Arial"/>
                <w:color w:val="000000"/>
                <w:sz w:val="16"/>
                <w:szCs w:val="16"/>
              </w:rPr>
              <w:t>3</w:t>
            </w:r>
          </w:p>
        </w:tc>
        <w:tc>
          <w:tcPr>
            <w:tcW w:w="2296" w:type="dxa"/>
            <w:tcBorders>
              <w:top w:val="nil"/>
              <w:left w:val="nil"/>
              <w:bottom w:val="single" w:sz="4" w:space="0" w:color="auto"/>
              <w:right w:val="single" w:sz="4" w:space="0" w:color="auto"/>
            </w:tcBorders>
            <w:shd w:val="clear" w:color="auto" w:fill="auto"/>
            <w:noWrap/>
            <w:vAlign w:val="bottom"/>
            <w:hideMark/>
          </w:tcPr>
          <w:p w14:paraId="2EC8C85E" w14:textId="77777777" w:rsidR="00D41219" w:rsidRPr="00D41219" w:rsidRDefault="00D41219" w:rsidP="00D41219">
            <w:pPr>
              <w:rPr>
                <w:rFonts w:ascii="Arial" w:hAnsi="Arial" w:cs="Arial"/>
                <w:color w:val="000000"/>
                <w:sz w:val="16"/>
                <w:szCs w:val="16"/>
              </w:rPr>
            </w:pPr>
            <w:r w:rsidRPr="00D41219">
              <w:rPr>
                <w:rFonts w:ascii="Arial" w:hAnsi="Arial" w:cs="Arial"/>
                <w:color w:val="000000"/>
                <w:sz w:val="16"/>
                <w:szCs w:val="16"/>
              </w:rPr>
              <w:t>LVS rpoC-TAP</w:t>
            </w:r>
          </w:p>
        </w:tc>
        <w:tc>
          <w:tcPr>
            <w:tcW w:w="1080" w:type="dxa"/>
            <w:tcBorders>
              <w:top w:val="nil"/>
              <w:left w:val="nil"/>
              <w:bottom w:val="single" w:sz="4" w:space="0" w:color="auto"/>
              <w:right w:val="single" w:sz="4" w:space="0" w:color="auto"/>
            </w:tcBorders>
            <w:shd w:val="clear" w:color="auto" w:fill="auto"/>
            <w:noWrap/>
            <w:vAlign w:val="bottom"/>
            <w:hideMark/>
          </w:tcPr>
          <w:p w14:paraId="67BB84A7"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0.279</w:t>
            </w:r>
          </w:p>
        </w:tc>
        <w:tc>
          <w:tcPr>
            <w:tcW w:w="900" w:type="dxa"/>
            <w:tcBorders>
              <w:top w:val="nil"/>
              <w:left w:val="nil"/>
              <w:bottom w:val="single" w:sz="4" w:space="0" w:color="auto"/>
              <w:right w:val="single" w:sz="4" w:space="0" w:color="auto"/>
            </w:tcBorders>
            <w:shd w:val="clear" w:color="auto" w:fill="auto"/>
            <w:noWrap/>
            <w:vAlign w:val="bottom"/>
            <w:hideMark/>
          </w:tcPr>
          <w:p w14:paraId="1FDCF7F3"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5.58</w:t>
            </w:r>
          </w:p>
        </w:tc>
        <w:tc>
          <w:tcPr>
            <w:tcW w:w="990" w:type="dxa"/>
            <w:tcBorders>
              <w:top w:val="nil"/>
              <w:left w:val="nil"/>
              <w:bottom w:val="single" w:sz="4" w:space="0" w:color="auto"/>
              <w:right w:val="single" w:sz="4" w:space="0" w:color="auto"/>
            </w:tcBorders>
            <w:shd w:val="clear" w:color="auto" w:fill="auto"/>
            <w:noWrap/>
            <w:vAlign w:val="bottom"/>
            <w:hideMark/>
          </w:tcPr>
          <w:p w14:paraId="7B20F3B9"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3A33073A"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500</w:t>
            </w:r>
          </w:p>
        </w:tc>
        <w:tc>
          <w:tcPr>
            <w:tcW w:w="1170" w:type="dxa"/>
            <w:tcBorders>
              <w:top w:val="nil"/>
              <w:left w:val="nil"/>
              <w:bottom w:val="single" w:sz="4" w:space="0" w:color="auto"/>
              <w:right w:val="single" w:sz="4" w:space="0" w:color="auto"/>
            </w:tcBorders>
            <w:shd w:val="clear" w:color="auto" w:fill="auto"/>
            <w:noWrap/>
            <w:vAlign w:val="bottom"/>
            <w:hideMark/>
          </w:tcPr>
          <w:p w14:paraId="52A92232" w14:textId="77777777" w:rsidR="00D41219" w:rsidRPr="00D41219" w:rsidRDefault="00D41219" w:rsidP="00D41219">
            <w:pPr>
              <w:jc w:val="right"/>
              <w:rPr>
                <w:rFonts w:ascii="Arial" w:hAnsi="Arial" w:cs="Arial"/>
                <w:color w:val="000000"/>
                <w:sz w:val="16"/>
                <w:szCs w:val="16"/>
              </w:rPr>
            </w:pPr>
            <w:r w:rsidRPr="00D41219">
              <w:rPr>
                <w:rFonts w:ascii="Arial" w:hAnsi="Arial" w:cs="Arial"/>
                <w:color w:val="000000"/>
                <w:sz w:val="16"/>
                <w:szCs w:val="16"/>
              </w:rPr>
              <w:t>3.58</w:t>
            </w:r>
          </w:p>
        </w:tc>
      </w:tr>
    </w:tbl>
    <w:p w14:paraId="0BFB903E" w14:textId="7B12DA86" w:rsidR="00E013EC" w:rsidRDefault="00E013EC" w:rsidP="00573D23">
      <w:pPr>
        <w:rPr>
          <w:rFonts w:ascii="Arial" w:hAnsi="Arial" w:cs="Arial"/>
        </w:rPr>
      </w:pPr>
    </w:p>
    <w:p w14:paraId="1D563859" w14:textId="5031E0CF" w:rsidR="00D41219" w:rsidRDefault="00D41219" w:rsidP="00573D23">
      <w:pPr>
        <w:rPr>
          <w:rFonts w:ascii="Arial" w:hAnsi="Arial" w:cs="Arial"/>
        </w:rPr>
      </w:pPr>
      <w:r>
        <w:rPr>
          <w:rFonts w:ascii="Arial" w:hAnsi="Arial" w:cs="Arial"/>
        </w:rPr>
        <w:lastRenderedPageBreak/>
        <w:t>Really not enough cells to get to a reasonable starting OD. Just move forward</w:t>
      </w:r>
      <w:r w:rsidR="00BF37D2">
        <w:rPr>
          <w:rFonts w:ascii="Arial" w:hAnsi="Arial" w:cs="Arial"/>
        </w:rPr>
        <w:t>, splitting the resuspended cells equally between flasks,</w:t>
      </w:r>
      <w:r>
        <w:rPr>
          <w:rFonts w:ascii="Arial" w:hAnsi="Arial" w:cs="Arial"/>
        </w:rPr>
        <w:t xml:space="preserve"> and pellet late!</w:t>
      </w:r>
    </w:p>
    <w:p w14:paraId="248A5179" w14:textId="77777777" w:rsidR="00565DBE" w:rsidRDefault="00565DBE" w:rsidP="00573D23">
      <w:pPr>
        <w:rPr>
          <w:rFonts w:ascii="Arial" w:hAnsi="Arial" w:cs="Arial"/>
        </w:rPr>
      </w:pPr>
    </w:p>
    <w:p w14:paraId="11183FAA" w14:textId="02026952" w:rsidR="00D41219" w:rsidRDefault="00565DBE" w:rsidP="00573D23">
      <w:pPr>
        <w:rPr>
          <w:rFonts w:ascii="Arial" w:hAnsi="Arial" w:cs="Arial"/>
        </w:rPr>
      </w:pPr>
      <w:r>
        <w:rPr>
          <w:rFonts w:ascii="Arial" w:hAnsi="Arial" w:cs="Arial"/>
        </w:rPr>
        <w:t xml:space="preserve">Started 6x 500 mL cultures growing at 37°C but had to reduce shaking speed down to 200 rpm- shaker not robust enough. </w:t>
      </w:r>
    </w:p>
    <w:tbl>
      <w:tblPr>
        <w:tblW w:w="6745" w:type="dxa"/>
        <w:tblLook w:val="04A0" w:firstRow="1" w:lastRow="0" w:firstColumn="1" w:lastColumn="0" w:noHBand="0" w:noVBand="1"/>
      </w:tblPr>
      <w:tblGrid>
        <w:gridCol w:w="1075"/>
        <w:gridCol w:w="1890"/>
        <w:gridCol w:w="990"/>
        <w:gridCol w:w="900"/>
        <w:gridCol w:w="990"/>
        <w:gridCol w:w="900"/>
      </w:tblGrid>
      <w:tr w:rsidR="001B707A" w:rsidRPr="001B707A" w14:paraId="070C16C5" w14:textId="77777777" w:rsidTr="001B707A">
        <w:trPr>
          <w:trHeight w:val="144"/>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F6BBC" w14:textId="77777777" w:rsidR="001B707A" w:rsidRPr="001B707A" w:rsidRDefault="001B707A" w:rsidP="001B707A">
            <w:pPr>
              <w:rPr>
                <w:rFonts w:ascii="Arial" w:hAnsi="Arial" w:cs="Arial"/>
                <w:b/>
                <w:bCs/>
                <w:color w:val="000000"/>
                <w:sz w:val="16"/>
                <w:szCs w:val="16"/>
              </w:rPr>
            </w:pPr>
            <w:r w:rsidRPr="001B707A">
              <w:rPr>
                <w:rFonts w:ascii="Arial" w:hAnsi="Arial" w:cs="Arial"/>
                <w:b/>
                <w:bCs/>
                <w:color w:val="000000"/>
                <w:sz w:val="16"/>
                <w:szCs w:val="16"/>
              </w:rPr>
              <w:t>Sample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9A4CF2E" w14:textId="77777777" w:rsidR="001B707A" w:rsidRPr="001B707A" w:rsidRDefault="001B707A" w:rsidP="001B707A">
            <w:pPr>
              <w:rPr>
                <w:rFonts w:ascii="Arial" w:hAnsi="Arial" w:cs="Arial"/>
                <w:b/>
                <w:bCs/>
                <w:color w:val="000000"/>
                <w:sz w:val="16"/>
                <w:szCs w:val="16"/>
              </w:rPr>
            </w:pPr>
            <w:r w:rsidRPr="001B707A">
              <w:rPr>
                <w:rFonts w:ascii="Arial" w:hAnsi="Arial" w:cs="Arial"/>
                <w:b/>
                <w:bCs/>
                <w:color w:val="000000"/>
                <w:sz w:val="16"/>
                <w:szCs w:val="16"/>
              </w:rPr>
              <w:t>Strain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2AD0747"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11:00 AM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2FD1A63"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1:55 PM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2EA41DF"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6:20 PM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FEDF63C"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8:00 PM</w:t>
            </w:r>
          </w:p>
        </w:tc>
      </w:tr>
      <w:tr w:rsidR="001B707A" w:rsidRPr="001B707A" w14:paraId="58674BB2" w14:textId="77777777" w:rsidTr="001B707A">
        <w:trPr>
          <w:trHeight w:val="14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5D2352A" w14:textId="77777777" w:rsidR="001B707A" w:rsidRPr="001B707A" w:rsidRDefault="001B707A" w:rsidP="001B707A">
            <w:pPr>
              <w:jc w:val="center"/>
              <w:rPr>
                <w:rFonts w:ascii="Arial" w:hAnsi="Arial" w:cs="Arial"/>
                <w:color w:val="000000"/>
                <w:sz w:val="16"/>
                <w:szCs w:val="16"/>
              </w:rPr>
            </w:pPr>
            <w:r w:rsidRPr="001B707A">
              <w:rPr>
                <w:rFonts w:ascii="Arial" w:hAnsi="Arial" w:cs="Arial"/>
                <w:color w:val="000000"/>
                <w:sz w:val="16"/>
                <w:szCs w:val="16"/>
              </w:rPr>
              <w:t>1A</w:t>
            </w:r>
          </w:p>
        </w:tc>
        <w:tc>
          <w:tcPr>
            <w:tcW w:w="1890" w:type="dxa"/>
            <w:tcBorders>
              <w:top w:val="nil"/>
              <w:left w:val="nil"/>
              <w:bottom w:val="single" w:sz="4" w:space="0" w:color="auto"/>
              <w:right w:val="single" w:sz="4" w:space="0" w:color="auto"/>
            </w:tcBorders>
            <w:shd w:val="clear" w:color="auto" w:fill="auto"/>
            <w:noWrap/>
            <w:vAlign w:val="bottom"/>
            <w:hideMark/>
          </w:tcPr>
          <w:p w14:paraId="1C4E95E7"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LVS pF</w:t>
            </w:r>
          </w:p>
        </w:tc>
        <w:tc>
          <w:tcPr>
            <w:tcW w:w="990" w:type="dxa"/>
            <w:tcBorders>
              <w:top w:val="nil"/>
              <w:left w:val="nil"/>
              <w:bottom w:val="single" w:sz="4" w:space="0" w:color="auto"/>
              <w:right w:val="single" w:sz="4" w:space="0" w:color="auto"/>
            </w:tcBorders>
            <w:shd w:val="clear" w:color="auto" w:fill="auto"/>
            <w:noWrap/>
            <w:vAlign w:val="bottom"/>
            <w:hideMark/>
          </w:tcPr>
          <w:p w14:paraId="0DD98C53"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0.011</w:t>
            </w:r>
          </w:p>
        </w:tc>
        <w:tc>
          <w:tcPr>
            <w:tcW w:w="900" w:type="dxa"/>
            <w:tcBorders>
              <w:top w:val="nil"/>
              <w:left w:val="nil"/>
              <w:bottom w:val="single" w:sz="4" w:space="0" w:color="auto"/>
              <w:right w:val="single" w:sz="4" w:space="0" w:color="auto"/>
            </w:tcBorders>
            <w:shd w:val="clear" w:color="auto" w:fill="auto"/>
            <w:noWrap/>
            <w:vAlign w:val="bottom"/>
            <w:hideMark/>
          </w:tcPr>
          <w:p w14:paraId="6DE8F19D"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0.038</w:t>
            </w:r>
          </w:p>
        </w:tc>
        <w:tc>
          <w:tcPr>
            <w:tcW w:w="990" w:type="dxa"/>
            <w:tcBorders>
              <w:top w:val="nil"/>
              <w:left w:val="nil"/>
              <w:bottom w:val="single" w:sz="4" w:space="0" w:color="auto"/>
              <w:right w:val="single" w:sz="4" w:space="0" w:color="auto"/>
            </w:tcBorders>
            <w:shd w:val="clear" w:color="auto" w:fill="auto"/>
            <w:noWrap/>
            <w:vAlign w:val="bottom"/>
            <w:hideMark/>
          </w:tcPr>
          <w:p w14:paraId="1C8A0D59"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0.142</w:t>
            </w:r>
          </w:p>
        </w:tc>
        <w:tc>
          <w:tcPr>
            <w:tcW w:w="900" w:type="dxa"/>
            <w:tcBorders>
              <w:top w:val="nil"/>
              <w:left w:val="nil"/>
              <w:bottom w:val="single" w:sz="4" w:space="0" w:color="auto"/>
              <w:right w:val="single" w:sz="4" w:space="0" w:color="auto"/>
            </w:tcBorders>
            <w:shd w:val="clear" w:color="auto" w:fill="auto"/>
            <w:noWrap/>
            <w:vAlign w:val="bottom"/>
            <w:hideMark/>
          </w:tcPr>
          <w:p w14:paraId="772EC5CD"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0.207</w:t>
            </w:r>
          </w:p>
        </w:tc>
      </w:tr>
      <w:tr w:rsidR="001B707A" w:rsidRPr="001B707A" w14:paraId="69C2A908" w14:textId="77777777" w:rsidTr="001B707A">
        <w:trPr>
          <w:trHeight w:val="14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DCFE02E" w14:textId="77777777" w:rsidR="001B707A" w:rsidRPr="001B707A" w:rsidRDefault="001B707A" w:rsidP="001B707A">
            <w:pPr>
              <w:jc w:val="center"/>
              <w:rPr>
                <w:rFonts w:ascii="Arial" w:hAnsi="Arial" w:cs="Arial"/>
                <w:color w:val="000000"/>
                <w:sz w:val="16"/>
                <w:szCs w:val="16"/>
              </w:rPr>
            </w:pPr>
            <w:r w:rsidRPr="001B707A">
              <w:rPr>
                <w:rFonts w:ascii="Arial" w:hAnsi="Arial" w:cs="Arial"/>
                <w:color w:val="000000"/>
                <w:sz w:val="16"/>
                <w:szCs w:val="16"/>
              </w:rPr>
              <w:t>1B</w:t>
            </w:r>
          </w:p>
        </w:tc>
        <w:tc>
          <w:tcPr>
            <w:tcW w:w="1890" w:type="dxa"/>
            <w:tcBorders>
              <w:top w:val="nil"/>
              <w:left w:val="nil"/>
              <w:bottom w:val="single" w:sz="4" w:space="0" w:color="auto"/>
              <w:right w:val="single" w:sz="4" w:space="0" w:color="auto"/>
            </w:tcBorders>
            <w:shd w:val="clear" w:color="auto" w:fill="auto"/>
            <w:noWrap/>
            <w:vAlign w:val="bottom"/>
            <w:hideMark/>
          </w:tcPr>
          <w:p w14:paraId="7AD8097E"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LVS pF</w:t>
            </w:r>
          </w:p>
        </w:tc>
        <w:tc>
          <w:tcPr>
            <w:tcW w:w="990" w:type="dxa"/>
            <w:tcBorders>
              <w:top w:val="nil"/>
              <w:left w:val="nil"/>
              <w:bottom w:val="single" w:sz="4" w:space="0" w:color="auto"/>
              <w:right w:val="single" w:sz="4" w:space="0" w:color="auto"/>
            </w:tcBorders>
            <w:shd w:val="clear" w:color="auto" w:fill="auto"/>
            <w:noWrap/>
            <w:vAlign w:val="bottom"/>
            <w:hideMark/>
          </w:tcPr>
          <w:p w14:paraId="4CF11D3C"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8FB6761"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0.039</w:t>
            </w:r>
          </w:p>
        </w:tc>
        <w:tc>
          <w:tcPr>
            <w:tcW w:w="990" w:type="dxa"/>
            <w:tcBorders>
              <w:top w:val="nil"/>
              <w:left w:val="nil"/>
              <w:bottom w:val="single" w:sz="4" w:space="0" w:color="auto"/>
              <w:right w:val="single" w:sz="4" w:space="0" w:color="auto"/>
            </w:tcBorders>
            <w:shd w:val="clear" w:color="auto" w:fill="auto"/>
            <w:noWrap/>
            <w:vAlign w:val="bottom"/>
            <w:hideMark/>
          </w:tcPr>
          <w:p w14:paraId="3FB9D33F"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0.151</w:t>
            </w:r>
          </w:p>
        </w:tc>
        <w:tc>
          <w:tcPr>
            <w:tcW w:w="900" w:type="dxa"/>
            <w:tcBorders>
              <w:top w:val="nil"/>
              <w:left w:val="nil"/>
              <w:bottom w:val="single" w:sz="4" w:space="0" w:color="auto"/>
              <w:right w:val="single" w:sz="4" w:space="0" w:color="auto"/>
            </w:tcBorders>
            <w:shd w:val="clear" w:color="auto" w:fill="auto"/>
            <w:noWrap/>
            <w:vAlign w:val="bottom"/>
            <w:hideMark/>
          </w:tcPr>
          <w:p w14:paraId="56E9FE03"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0.225</w:t>
            </w:r>
          </w:p>
        </w:tc>
      </w:tr>
      <w:tr w:rsidR="001B707A" w:rsidRPr="001B707A" w14:paraId="02DAC508" w14:textId="77777777" w:rsidTr="001B707A">
        <w:trPr>
          <w:trHeight w:val="14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6BDB7FFB" w14:textId="77777777" w:rsidR="001B707A" w:rsidRPr="001B707A" w:rsidRDefault="001B707A" w:rsidP="001B707A">
            <w:pPr>
              <w:jc w:val="center"/>
              <w:rPr>
                <w:rFonts w:ascii="Arial" w:hAnsi="Arial" w:cs="Arial"/>
                <w:color w:val="000000"/>
                <w:sz w:val="16"/>
                <w:szCs w:val="16"/>
              </w:rPr>
            </w:pPr>
            <w:r w:rsidRPr="001B707A">
              <w:rPr>
                <w:rFonts w:ascii="Arial" w:hAnsi="Arial" w:cs="Arial"/>
                <w:color w:val="000000"/>
                <w:sz w:val="16"/>
                <w:szCs w:val="16"/>
              </w:rPr>
              <w:t>2A</w:t>
            </w:r>
          </w:p>
        </w:tc>
        <w:tc>
          <w:tcPr>
            <w:tcW w:w="1890" w:type="dxa"/>
            <w:tcBorders>
              <w:top w:val="nil"/>
              <w:left w:val="nil"/>
              <w:bottom w:val="single" w:sz="4" w:space="0" w:color="auto"/>
              <w:right w:val="single" w:sz="4" w:space="0" w:color="auto"/>
            </w:tcBorders>
            <w:shd w:val="clear" w:color="auto" w:fill="auto"/>
            <w:noWrap/>
            <w:vAlign w:val="bottom"/>
            <w:hideMark/>
          </w:tcPr>
          <w:p w14:paraId="5EC9A57C"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LVS pF-rpsU2-TAP</w:t>
            </w:r>
          </w:p>
        </w:tc>
        <w:tc>
          <w:tcPr>
            <w:tcW w:w="990" w:type="dxa"/>
            <w:tcBorders>
              <w:top w:val="nil"/>
              <w:left w:val="nil"/>
              <w:bottom w:val="single" w:sz="4" w:space="0" w:color="auto"/>
              <w:right w:val="single" w:sz="4" w:space="0" w:color="auto"/>
            </w:tcBorders>
            <w:shd w:val="clear" w:color="auto" w:fill="auto"/>
            <w:noWrap/>
            <w:vAlign w:val="bottom"/>
            <w:hideMark/>
          </w:tcPr>
          <w:p w14:paraId="78DE7610"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0.04</w:t>
            </w:r>
          </w:p>
        </w:tc>
        <w:tc>
          <w:tcPr>
            <w:tcW w:w="900" w:type="dxa"/>
            <w:tcBorders>
              <w:top w:val="nil"/>
              <w:left w:val="nil"/>
              <w:bottom w:val="single" w:sz="4" w:space="0" w:color="auto"/>
              <w:right w:val="single" w:sz="4" w:space="0" w:color="auto"/>
            </w:tcBorders>
            <w:shd w:val="clear" w:color="auto" w:fill="auto"/>
            <w:noWrap/>
            <w:vAlign w:val="bottom"/>
            <w:hideMark/>
          </w:tcPr>
          <w:p w14:paraId="096432DC"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0.108</w:t>
            </w:r>
          </w:p>
        </w:tc>
        <w:tc>
          <w:tcPr>
            <w:tcW w:w="990" w:type="dxa"/>
            <w:tcBorders>
              <w:top w:val="nil"/>
              <w:left w:val="nil"/>
              <w:bottom w:val="single" w:sz="4" w:space="0" w:color="auto"/>
              <w:right w:val="single" w:sz="4" w:space="0" w:color="auto"/>
            </w:tcBorders>
            <w:shd w:val="clear" w:color="auto" w:fill="auto"/>
            <w:noWrap/>
            <w:vAlign w:val="bottom"/>
            <w:hideMark/>
          </w:tcPr>
          <w:p w14:paraId="63FFDCE3"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0.318</w:t>
            </w:r>
          </w:p>
        </w:tc>
        <w:tc>
          <w:tcPr>
            <w:tcW w:w="900" w:type="dxa"/>
            <w:tcBorders>
              <w:top w:val="nil"/>
              <w:left w:val="nil"/>
              <w:bottom w:val="single" w:sz="4" w:space="0" w:color="auto"/>
              <w:right w:val="single" w:sz="4" w:space="0" w:color="auto"/>
            </w:tcBorders>
            <w:shd w:val="clear" w:color="auto" w:fill="auto"/>
            <w:noWrap/>
            <w:vAlign w:val="bottom"/>
            <w:hideMark/>
          </w:tcPr>
          <w:p w14:paraId="69C9EECB"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w:t>
            </w:r>
          </w:p>
        </w:tc>
      </w:tr>
      <w:tr w:rsidR="001B707A" w:rsidRPr="001B707A" w14:paraId="4B5E3D4E" w14:textId="77777777" w:rsidTr="001B707A">
        <w:trPr>
          <w:trHeight w:val="14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DC56ADF" w14:textId="77777777" w:rsidR="001B707A" w:rsidRPr="001B707A" w:rsidRDefault="001B707A" w:rsidP="001B707A">
            <w:pPr>
              <w:jc w:val="center"/>
              <w:rPr>
                <w:rFonts w:ascii="Arial" w:hAnsi="Arial" w:cs="Arial"/>
                <w:color w:val="000000"/>
                <w:sz w:val="16"/>
                <w:szCs w:val="16"/>
              </w:rPr>
            </w:pPr>
            <w:r w:rsidRPr="001B707A">
              <w:rPr>
                <w:rFonts w:ascii="Arial" w:hAnsi="Arial" w:cs="Arial"/>
                <w:color w:val="000000"/>
                <w:sz w:val="16"/>
                <w:szCs w:val="16"/>
              </w:rPr>
              <w:t>2B</w:t>
            </w:r>
          </w:p>
        </w:tc>
        <w:tc>
          <w:tcPr>
            <w:tcW w:w="1890" w:type="dxa"/>
            <w:tcBorders>
              <w:top w:val="nil"/>
              <w:left w:val="nil"/>
              <w:bottom w:val="single" w:sz="4" w:space="0" w:color="auto"/>
              <w:right w:val="single" w:sz="4" w:space="0" w:color="auto"/>
            </w:tcBorders>
            <w:shd w:val="clear" w:color="auto" w:fill="auto"/>
            <w:noWrap/>
            <w:vAlign w:val="bottom"/>
            <w:hideMark/>
          </w:tcPr>
          <w:p w14:paraId="39A1B1E0"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LVS pF-rpsU2-TAP</w:t>
            </w:r>
          </w:p>
        </w:tc>
        <w:tc>
          <w:tcPr>
            <w:tcW w:w="990" w:type="dxa"/>
            <w:tcBorders>
              <w:top w:val="nil"/>
              <w:left w:val="nil"/>
              <w:bottom w:val="single" w:sz="4" w:space="0" w:color="auto"/>
              <w:right w:val="single" w:sz="4" w:space="0" w:color="auto"/>
            </w:tcBorders>
            <w:shd w:val="clear" w:color="auto" w:fill="auto"/>
            <w:noWrap/>
            <w:vAlign w:val="bottom"/>
            <w:hideMark/>
          </w:tcPr>
          <w:p w14:paraId="0B31A616"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0.042</w:t>
            </w:r>
          </w:p>
        </w:tc>
        <w:tc>
          <w:tcPr>
            <w:tcW w:w="900" w:type="dxa"/>
            <w:tcBorders>
              <w:top w:val="nil"/>
              <w:left w:val="nil"/>
              <w:bottom w:val="single" w:sz="4" w:space="0" w:color="auto"/>
              <w:right w:val="single" w:sz="4" w:space="0" w:color="auto"/>
            </w:tcBorders>
            <w:shd w:val="clear" w:color="auto" w:fill="auto"/>
            <w:noWrap/>
            <w:vAlign w:val="bottom"/>
            <w:hideMark/>
          </w:tcPr>
          <w:p w14:paraId="0ABD46F4"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0.114</w:t>
            </w:r>
          </w:p>
        </w:tc>
        <w:tc>
          <w:tcPr>
            <w:tcW w:w="990" w:type="dxa"/>
            <w:tcBorders>
              <w:top w:val="nil"/>
              <w:left w:val="nil"/>
              <w:bottom w:val="single" w:sz="4" w:space="0" w:color="auto"/>
              <w:right w:val="single" w:sz="4" w:space="0" w:color="auto"/>
            </w:tcBorders>
            <w:shd w:val="clear" w:color="auto" w:fill="auto"/>
            <w:noWrap/>
            <w:vAlign w:val="bottom"/>
            <w:hideMark/>
          </w:tcPr>
          <w:p w14:paraId="1A57B185"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0.333</w:t>
            </w:r>
          </w:p>
        </w:tc>
        <w:tc>
          <w:tcPr>
            <w:tcW w:w="900" w:type="dxa"/>
            <w:tcBorders>
              <w:top w:val="nil"/>
              <w:left w:val="nil"/>
              <w:bottom w:val="single" w:sz="4" w:space="0" w:color="auto"/>
              <w:right w:val="single" w:sz="4" w:space="0" w:color="auto"/>
            </w:tcBorders>
            <w:shd w:val="clear" w:color="auto" w:fill="auto"/>
            <w:noWrap/>
            <w:vAlign w:val="bottom"/>
            <w:hideMark/>
          </w:tcPr>
          <w:p w14:paraId="3141FB9B"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w:t>
            </w:r>
          </w:p>
        </w:tc>
      </w:tr>
      <w:tr w:rsidR="001B707A" w:rsidRPr="001B707A" w14:paraId="703E90E3" w14:textId="77777777" w:rsidTr="001B707A">
        <w:trPr>
          <w:trHeight w:val="14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962A490" w14:textId="77777777" w:rsidR="001B707A" w:rsidRPr="001B707A" w:rsidRDefault="001B707A" w:rsidP="001B707A">
            <w:pPr>
              <w:jc w:val="center"/>
              <w:rPr>
                <w:rFonts w:ascii="Arial" w:hAnsi="Arial" w:cs="Arial"/>
                <w:color w:val="000000"/>
                <w:sz w:val="16"/>
                <w:szCs w:val="16"/>
              </w:rPr>
            </w:pPr>
            <w:r w:rsidRPr="001B707A">
              <w:rPr>
                <w:rFonts w:ascii="Arial" w:hAnsi="Arial" w:cs="Arial"/>
                <w:color w:val="000000"/>
                <w:sz w:val="16"/>
                <w:szCs w:val="16"/>
              </w:rPr>
              <w:t>3A</w:t>
            </w:r>
          </w:p>
        </w:tc>
        <w:tc>
          <w:tcPr>
            <w:tcW w:w="1890" w:type="dxa"/>
            <w:tcBorders>
              <w:top w:val="nil"/>
              <w:left w:val="nil"/>
              <w:bottom w:val="single" w:sz="4" w:space="0" w:color="auto"/>
              <w:right w:val="single" w:sz="4" w:space="0" w:color="auto"/>
            </w:tcBorders>
            <w:shd w:val="clear" w:color="auto" w:fill="auto"/>
            <w:noWrap/>
            <w:vAlign w:val="bottom"/>
            <w:hideMark/>
          </w:tcPr>
          <w:p w14:paraId="5850103D"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LVS rpoC-TAP</w:t>
            </w:r>
          </w:p>
        </w:tc>
        <w:tc>
          <w:tcPr>
            <w:tcW w:w="990" w:type="dxa"/>
            <w:tcBorders>
              <w:top w:val="nil"/>
              <w:left w:val="nil"/>
              <w:bottom w:val="single" w:sz="4" w:space="0" w:color="auto"/>
              <w:right w:val="single" w:sz="4" w:space="0" w:color="auto"/>
            </w:tcBorders>
            <w:shd w:val="clear" w:color="auto" w:fill="auto"/>
            <w:noWrap/>
            <w:vAlign w:val="bottom"/>
            <w:hideMark/>
          </w:tcPr>
          <w:p w14:paraId="128BCB9B"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0.016</w:t>
            </w:r>
          </w:p>
        </w:tc>
        <w:tc>
          <w:tcPr>
            <w:tcW w:w="900" w:type="dxa"/>
            <w:tcBorders>
              <w:top w:val="nil"/>
              <w:left w:val="nil"/>
              <w:bottom w:val="single" w:sz="4" w:space="0" w:color="auto"/>
              <w:right w:val="single" w:sz="4" w:space="0" w:color="auto"/>
            </w:tcBorders>
            <w:shd w:val="clear" w:color="auto" w:fill="auto"/>
            <w:noWrap/>
            <w:vAlign w:val="bottom"/>
            <w:hideMark/>
          </w:tcPr>
          <w:p w14:paraId="180EABD0"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0.052</w:t>
            </w:r>
          </w:p>
        </w:tc>
        <w:tc>
          <w:tcPr>
            <w:tcW w:w="990" w:type="dxa"/>
            <w:tcBorders>
              <w:top w:val="nil"/>
              <w:left w:val="nil"/>
              <w:bottom w:val="single" w:sz="4" w:space="0" w:color="auto"/>
              <w:right w:val="single" w:sz="4" w:space="0" w:color="auto"/>
            </w:tcBorders>
            <w:shd w:val="clear" w:color="auto" w:fill="auto"/>
            <w:noWrap/>
            <w:vAlign w:val="bottom"/>
            <w:hideMark/>
          </w:tcPr>
          <w:p w14:paraId="05E20E60"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0.201</w:t>
            </w:r>
          </w:p>
        </w:tc>
        <w:tc>
          <w:tcPr>
            <w:tcW w:w="900" w:type="dxa"/>
            <w:tcBorders>
              <w:top w:val="nil"/>
              <w:left w:val="nil"/>
              <w:bottom w:val="single" w:sz="4" w:space="0" w:color="auto"/>
              <w:right w:val="single" w:sz="4" w:space="0" w:color="auto"/>
            </w:tcBorders>
            <w:shd w:val="clear" w:color="auto" w:fill="auto"/>
            <w:noWrap/>
            <w:vAlign w:val="bottom"/>
            <w:hideMark/>
          </w:tcPr>
          <w:p w14:paraId="4C4E3B1C"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0.291</w:t>
            </w:r>
          </w:p>
        </w:tc>
      </w:tr>
      <w:tr w:rsidR="001B707A" w:rsidRPr="001B707A" w14:paraId="0233F504" w14:textId="77777777" w:rsidTr="001B707A">
        <w:trPr>
          <w:trHeight w:val="14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B494E00" w14:textId="77777777" w:rsidR="001B707A" w:rsidRPr="001B707A" w:rsidRDefault="001B707A" w:rsidP="001B707A">
            <w:pPr>
              <w:jc w:val="center"/>
              <w:rPr>
                <w:rFonts w:ascii="Arial" w:hAnsi="Arial" w:cs="Arial"/>
                <w:color w:val="000000"/>
                <w:sz w:val="16"/>
                <w:szCs w:val="16"/>
              </w:rPr>
            </w:pPr>
            <w:r w:rsidRPr="001B707A">
              <w:rPr>
                <w:rFonts w:ascii="Arial" w:hAnsi="Arial" w:cs="Arial"/>
                <w:color w:val="000000"/>
                <w:sz w:val="16"/>
                <w:szCs w:val="16"/>
              </w:rPr>
              <w:t>3B</w:t>
            </w:r>
          </w:p>
        </w:tc>
        <w:tc>
          <w:tcPr>
            <w:tcW w:w="1890" w:type="dxa"/>
            <w:tcBorders>
              <w:top w:val="nil"/>
              <w:left w:val="nil"/>
              <w:bottom w:val="single" w:sz="4" w:space="0" w:color="auto"/>
              <w:right w:val="single" w:sz="4" w:space="0" w:color="auto"/>
            </w:tcBorders>
            <w:shd w:val="clear" w:color="auto" w:fill="auto"/>
            <w:noWrap/>
            <w:vAlign w:val="bottom"/>
            <w:hideMark/>
          </w:tcPr>
          <w:p w14:paraId="36422174" w14:textId="77777777" w:rsidR="001B707A" w:rsidRPr="001B707A" w:rsidRDefault="001B707A" w:rsidP="001B707A">
            <w:pPr>
              <w:rPr>
                <w:rFonts w:ascii="Arial" w:hAnsi="Arial" w:cs="Arial"/>
                <w:color w:val="000000"/>
                <w:sz w:val="16"/>
                <w:szCs w:val="16"/>
              </w:rPr>
            </w:pPr>
            <w:r w:rsidRPr="001B707A">
              <w:rPr>
                <w:rFonts w:ascii="Arial" w:hAnsi="Arial" w:cs="Arial"/>
                <w:color w:val="000000"/>
                <w:sz w:val="16"/>
                <w:szCs w:val="16"/>
              </w:rPr>
              <w:t>LVS rpoC-TAP</w:t>
            </w:r>
          </w:p>
        </w:tc>
        <w:tc>
          <w:tcPr>
            <w:tcW w:w="990" w:type="dxa"/>
            <w:tcBorders>
              <w:top w:val="nil"/>
              <w:left w:val="nil"/>
              <w:bottom w:val="single" w:sz="4" w:space="0" w:color="auto"/>
              <w:right w:val="single" w:sz="4" w:space="0" w:color="auto"/>
            </w:tcBorders>
            <w:shd w:val="clear" w:color="auto" w:fill="auto"/>
            <w:noWrap/>
            <w:vAlign w:val="bottom"/>
            <w:hideMark/>
          </w:tcPr>
          <w:p w14:paraId="220A359C"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0.016</w:t>
            </w:r>
          </w:p>
        </w:tc>
        <w:tc>
          <w:tcPr>
            <w:tcW w:w="900" w:type="dxa"/>
            <w:tcBorders>
              <w:top w:val="nil"/>
              <w:left w:val="nil"/>
              <w:bottom w:val="single" w:sz="4" w:space="0" w:color="auto"/>
              <w:right w:val="single" w:sz="4" w:space="0" w:color="auto"/>
            </w:tcBorders>
            <w:shd w:val="clear" w:color="auto" w:fill="auto"/>
            <w:noWrap/>
            <w:vAlign w:val="bottom"/>
            <w:hideMark/>
          </w:tcPr>
          <w:p w14:paraId="7CB76CAC"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0.052</w:t>
            </w:r>
          </w:p>
        </w:tc>
        <w:tc>
          <w:tcPr>
            <w:tcW w:w="990" w:type="dxa"/>
            <w:tcBorders>
              <w:top w:val="nil"/>
              <w:left w:val="nil"/>
              <w:bottom w:val="single" w:sz="4" w:space="0" w:color="auto"/>
              <w:right w:val="single" w:sz="4" w:space="0" w:color="auto"/>
            </w:tcBorders>
            <w:shd w:val="clear" w:color="auto" w:fill="auto"/>
            <w:noWrap/>
            <w:vAlign w:val="bottom"/>
            <w:hideMark/>
          </w:tcPr>
          <w:p w14:paraId="23D0FBDF" w14:textId="77777777" w:rsidR="001B707A" w:rsidRPr="001B707A" w:rsidRDefault="001B707A" w:rsidP="001B707A">
            <w:pPr>
              <w:jc w:val="right"/>
              <w:rPr>
                <w:rFonts w:ascii="Arial" w:hAnsi="Arial" w:cs="Arial"/>
                <w:color w:val="000000"/>
                <w:sz w:val="16"/>
                <w:szCs w:val="16"/>
              </w:rPr>
            </w:pPr>
            <w:r w:rsidRPr="001B707A">
              <w:rPr>
                <w:rFonts w:ascii="Arial" w:hAnsi="Arial" w:cs="Arial"/>
                <w:color w:val="000000"/>
                <w:sz w:val="16"/>
                <w:szCs w:val="16"/>
              </w:rPr>
              <w:t>0.193</w:t>
            </w:r>
          </w:p>
        </w:tc>
        <w:tc>
          <w:tcPr>
            <w:tcW w:w="900" w:type="dxa"/>
            <w:tcBorders>
              <w:top w:val="nil"/>
              <w:left w:val="nil"/>
              <w:bottom w:val="single" w:sz="4" w:space="0" w:color="auto"/>
              <w:right w:val="single" w:sz="4" w:space="0" w:color="auto"/>
            </w:tcBorders>
            <w:shd w:val="clear" w:color="auto" w:fill="auto"/>
            <w:noWrap/>
            <w:vAlign w:val="bottom"/>
            <w:hideMark/>
          </w:tcPr>
          <w:p w14:paraId="235B5761" w14:textId="77777777" w:rsidR="001B707A" w:rsidRPr="001B707A" w:rsidRDefault="001B707A" w:rsidP="001B707A">
            <w:pPr>
              <w:jc w:val="right"/>
              <w:rPr>
                <w:rFonts w:ascii="Arial" w:hAnsi="Arial" w:cs="Arial"/>
                <w:b/>
                <w:bCs/>
                <w:color w:val="000000"/>
                <w:sz w:val="16"/>
                <w:szCs w:val="16"/>
              </w:rPr>
            </w:pPr>
            <w:r w:rsidRPr="001B707A">
              <w:rPr>
                <w:rFonts w:ascii="Arial" w:hAnsi="Arial" w:cs="Arial"/>
                <w:b/>
                <w:bCs/>
                <w:color w:val="000000"/>
                <w:sz w:val="16"/>
                <w:szCs w:val="16"/>
              </w:rPr>
              <w:t>0.282</w:t>
            </w:r>
          </w:p>
        </w:tc>
      </w:tr>
    </w:tbl>
    <w:p w14:paraId="5749585A" w14:textId="77777777" w:rsidR="00C64A19" w:rsidRDefault="00C64A19" w:rsidP="00573D23">
      <w:pPr>
        <w:rPr>
          <w:rFonts w:ascii="Arial" w:hAnsi="Arial" w:cs="Arial"/>
        </w:rPr>
      </w:pPr>
    </w:p>
    <w:p w14:paraId="52204805" w14:textId="77777777" w:rsidR="00C0259B" w:rsidRDefault="00D327E8" w:rsidP="00573D23">
      <w:pPr>
        <w:rPr>
          <w:rFonts w:ascii="Arial" w:hAnsi="Arial" w:cs="Arial"/>
        </w:rPr>
      </w:pPr>
      <w:r>
        <w:rPr>
          <w:rFonts w:ascii="Arial" w:hAnsi="Arial" w:cs="Arial"/>
        </w:rPr>
        <w:t xml:space="preserve">At the 6:20 pm timepoint, stopped the LVS pF-rpsU2-TAP cultures. </w:t>
      </w:r>
    </w:p>
    <w:p w14:paraId="0CBDED9A" w14:textId="28B166FB" w:rsidR="00C0259B" w:rsidRDefault="00D327E8" w:rsidP="00573D23">
      <w:pPr>
        <w:rPr>
          <w:rFonts w:ascii="Arial" w:hAnsi="Arial" w:cs="Arial"/>
        </w:rPr>
      </w:pPr>
      <w:r>
        <w:rPr>
          <w:rFonts w:ascii="Arial" w:hAnsi="Arial" w:cs="Arial"/>
        </w:rPr>
        <w:t xml:space="preserve">Started crosslinking </w:t>
      </w:r>
      <w:r w:rsidR="00C0259B">
        <w:rPr>
          <w:rFonts w:ascii="Arial" w:hAnsi="Arial" w:cs="Arial"/>
        </w:rPr>
        <w:t xml:space="preserve">culture 2B </w:t>
      </w:r>
      <w:r w:rsidR="00534FC1">
        <w:rPr>
          <w:rFonts w:ascii="Arial" w:hAnsi="Arial" w:cs="Arial"/>
        </w:rPr>
        <w:t>in the flask on the rocker</w:t>
      </w:r>
      <w:r w:rsidR="00C0259B">
        <w:rPr>
          <w:rFonts w:ascii="Arial" w:hAnsi="Arial" w:cs="Arial"/>
        </w:rPr>
        <w:t xml:space="preserve"> by adding 13.7mL formaldehyde, rock for 30’ at room temp. </w:t>
      </w:r>
    </w:p>
    <w:p w14:paraId="205F9B53" w14:textId="7A9C42C9" w:rsidR="00D327E8" w:rsidRDefault="00C0259B" w:rsidP="00573D23">
      <w:pPr>
        <w:rPr>
          <w:rFonts w:ascii="Arial" w:hAnsi="Arial" w:cs="Arial"/>
        </w:rPr>
      </w:pPr>
      <w:r>
        <w:rPr>
          <w:rFonts w:ascii="Arial" w:hAnsi="Arial" w:cs="Arial"/>
        </w:rPr>
        <w:t>T</w:t>
      </w:r>
      <w:r w:rsidR="00534FC1">
        <w:rPr>
          <w:rFonts w:ascii="Arial" w:hAnsi="Arial" w:cs="Arial"/>
        </w:rPr>
        <w:t xml:space="preserve">ransferred culture </w:t>
      </w:r>
      <w:r>
        <w:rPr>
          <w:rFonts w:ascii="Arial" w:hAnsi="Arial" w:cs="Arial"/>
        </w:rPr>
        <w:t xml:space="preserve">2A </w:t>
      </w:r>
      <w:r w:rsidR="00534FC1">
        <w:rPr>
          <w:rFonts w:ascii="Arial" w:hAnsi="Arial" w:cs="Arial"/>
        </w:rPr>
        <w:t xml:space="preserve">to </w:t>
      </w:r>
      <w:r>
        <w:rPr>
          <w:rFonts w:ascii="Arial" w:hAnsi="Arial" w:cs="Arial"/>
        </w:rPr>
        <w:t xml:space="preserve">large </w:t>
      </w:r>
      <w:r w:rsidR="00534FC1">
        <w:rPr>
          <w:rFonts w:ascii="Arial" w:hAnsi="Arial" w:cs="Arial"/>
        </w:rPr>
        <w:t>centrifuge tubes</w:t>
      </w:r>
      <w:r>
        <w:rPr>
          <w:rFonts w:ascii="Arial" w:hAnsi="Arial" w:cs="Arial"/>
        </w:rPr>
        <w:t xml:space="preserve"> (balanced)</w:t>
      </w:r>
      <w:r w:rsidR="00534FC1">
        <w:rPr>
          <w:rFonts w:ascii="Arial" w:hAnsi="Arial" w:cs="Arial"/>
        </w:rPr>
        <w:t xml:space="preserve">. Someone is using the INBRE core centrifuge- will have to wait </w:t>
      </w:r>
      <w:r w:rsidR="00C05514">
        <w:rPr>
          <w:rFonts w:ascii="Arial" w:hAnsi="Arial" w:cs="Arial"/>
        </w:rPr>
        <w:t xml:space="preserve">16’ </w:t>
      </w:r>
      <w:r w:rsidR="00534FC1">
        <w:rPr>
          <w:rFonts w:ascii="Arial" w:hAnsi="Arial" w:cs="Arial"/>
        </w:rPr>
        <w:t xml:space="preserve">(!), so put the cells at 4°C. Not sure what that will do to ribosomes, but they were going to be pelleted anyway. </w:t>
      </w:r>
    </w:p>
    <w:p w14:paraId="78450F7A" w14:textId="0C6FC51E" w:rsidR="00C0259B" w:rsidRDefault="00C07FD0" w:rsidP="00573D23">
      <w:pPr>
        <w:rPr>
          <w:rFonts w:ascii="Arial" w:hAnsi="Arial" w:cs="Arial"/>
        </w:rPr>
      </w:pPr>
      <w:r>
        <w:rPr>
          <w:rFonts w:ascii="Arial" w:hAnsi="Arial" w:cs="Arial"/>
        </w:rPr>
        <w:t>Add the 57.5 mL glycine to 2B (2x 28.75 mL)</w:t>
      </w:r>
      <w:r w:rsidR="00C0259B">
        <w:rPr>
          <w:rFonts w:ascii="Arial" w:hAnsi="Arial" w:cs="Arial"/>
        </w:rPr>
        <w:t>, incubate 15’ rocking at room temp.</w:t>
      </w:r>
    </w:p>
    <w:p w14:paraId="7D6A077F" w14:textId="77777777" w:rsidR="00C07FD0" w:rsidRDefault="00C07FD0" w:rsidP="00573D23">
      <w:pPr>
        <w:rPr>
          <w:rFonts w:ascii="Arial" w:hAnsi="Arial" w:cs="Arial"/>
        </w:rPr>
      </w:pPr>
    </w:p>
    <w:p w14:paraId="485C84E9" w14:textId="649A2B5E" w:rsidR="00DC2713" w:rsidRDefault="00C05514" w:rsidP="00573D23">
      <w:pPr>
        <w:rPr>
          <w:rFonts w:ascii="Arial" w:hAnsi="Arial" w:cs="Arial"/>
        </w:rPr>
      </w:pPr>
      <w:r>
        <w:rPr>
          <w:rFonts w:ascii="Arial" w:hAnsi="Arial" w:cs="Arial"/>
        </w:rPr>
        <w:t>Spin</w:t>
      </w:r>
      <w:r w:rsidR="0019611B">
        <w:rPr>
          <w:rFonts w:ascii="Arial" w:hAnsi="Arial" w:cs="Arial"/>
        </w:rPr>
        <w:t xml:space="preserve"> 2A</w:t>
      </w:r>
      <w:r>
        <w:rPr>
          <w:rFonts w:ascii="Arial" w:hAnsi="Arial" w:cs="Arial"/>
        </w:rPr>
        <w:t xml:space="preserve"> for 10’ </w:t>
      </w:r>
      <w:r w:rsidR="00F73AB9">
        <w:rPr>
          <w:rFonts w:ascii="Arial" w:hAnsi="Arial" w:cs="Arial"/>
        </w:rPr>
        <w:t xml:space="preserve">at 4°C </w:t>
      </w:r>
      <w:r>
        <w:rPr>
          <w:rFonts w:ascii="Arial" w:hAnsi="Arial" w:cs="Arial"/>
        </w:rPr>
        <w:t>at 8,000 rcf</w:t>
      </w:r>
      <w:r w:rsidR="0019611B">
        <w:rPr>
          <w:rFonts w:ascii="Arial" w:hAnsi="Arial" w:cs="Arial"/>
        </w:rPr>
        <w:t xml:space="preserve"> in two bottles</w:t>
      </w:r>
      <w:r w:rsidR="001B707A">
        <w:rPr>
          <w:rFonts w:ascii="Arial" w:hAnsi="Arial" w:cs="Arial"/>
        </w:rPr>
        <w:t xml:space="preserve"> (large bottles, rotor JA-10). Remove most of the MHB, but keep less than 50 mL. Resuspend cell pellets in remaining MHB, transfer all the cells from the two large bottles to one 50 mL conical. Spin 10’ </w:t>
      </w:r>
      <w:r w:rsidR="00F73AB9">
        <w:rPr>
          <w:rFonts w:ascii="Arial" w:hAnsi="Arial" w:cs="Arial"/>
        </w:rPr>
        <w:t xml:space="preserve">at 4°C at 8,000 rcf in conical (balanced, rotor JA-20). </w:t>
      </w:r>
      <w:r w:rsidR="00DC2713">
        <w:rPr>
          <w:rFonts w:ascii="Arial" w:hAnsi="Arial" w:cs="Arial"/>
        </w:rPr>
        <w:t xml:space="preserve">Remove media, store cell pellet at -80°C. </w:t>
      </w:r>
    </w:p>
    <w:p w14:paraId="097EAA31" w14:textId="5B53C2A3" w:rsidR="00C0259B" w:rsidRDefault="00C0259B" w:rsidP="00573D23">
      <w:pPr>
        <w:rPr>
          <w:rFonts w:ascii="Arial" w:hAnsi="Arial" w:cs="Arial"/>
        </w:rPr>
      </w:pPr>
    </w:p>
    <w:p w14:paraId="0D49C502" w14:textId="48EDBC78" w:rsidR="00C0259B" w:rsidRDefault="00C0259B" w:rsidP="00573D23">
      <w:pPr>
        <w:rPr>
          <w:rFonts w:ascii="Arial" w:hAnsi="Arial" w:cs="Arial"/>
        </w:rPr>
      </w:pPr>
      <w:r>
        <w:rPr>
          <w:rFonts w:ascii="Arial" w:hAnsi="Arial" w:cs="Arial"/>
        </w:rPr>
        <w:t xml:space="preserve">By the time the spins for 2A are over, time to spin down 2B (x-linked sample) in large bottles then in 50 mL conical as for 2B. Store cell pellet in 50 mL conical at -80°C. </w:t>
      </w:r>
    </w:p>
    <w:p w14:paraId="55834E5F" w14:textId="77777777" w:rsidR="0019611B" w:rsidRDefault="0019611B" w:rsidP="00573D23">
      <w:pPr>
        <w:rPr>
          <w:rFonts w:ascii="Arial" w:hAnsi="Arial" w:cs="Arial"/>
        </w:rPr>
      </w:pPr>
    </w:p>
    <w:p w14:paraId="288CE182" w14:textId="3FB3FE36" w:rsidR="00F22B75" w:rsidRDefault="00F22B75" w:rsidP="00573D23">
      <w:pPr>
        <w:rPr>
          <w:rFonts w:ascii="Arial" w:hAnsi="Arial" w:cs="Arial"/>
        </w:rPr>
      </w:pPr>
      <w:r>
        <w:rPr>
          <w:rFonts w:ascii="Arial" w:hAnsi="Arial" w:cs="Arial"/>
        </w:rPr>
        <w:t xml:space="preserve">Time to check on the other cultures- now 8pm, this takes a lot of time! Both cultures over 0.2- not ideal, but fine for the controls. Treat both as did culture 2 (pellet and freeze 1A and 3A immediately, x-link and quench 1B and 3B before pelleting). </w:t>
      </w:r>
    </w:p>
    <w:p w14:paraId="2484120E" w14:textId="5BF1FEB7" w:rsidR="00573D23" w:rsidRDefault="00573D23" w:rsidP="008F3288">
      <w:pPr>
        <w:rPr>
          <w:rFonts w:ascii="Arial" w:hAnsi="Arial" w:cs="Arial"/>
        </w:rPr>
      </w:pPr>
    </w:p>
    <w:p w14:paraId="4E6E59EB" w14:textId="2571516F" w:rsidR="00E741E1" w:rsidRPr="00221D84" w:rsidRDefault="00BF27E7" w:rsidP="00E741E1">
      <w:pPr>
        <w:rPr>
          <w:rFonts w:ascii="Arial" w:hAnsi="Arial" w:cs="Arial"/>
          <w:b/>
        </w:rPr>
      </w:pPr>
      <w:r>
        <w:rPr>
          <w:rFonts w:ascii="Arial" w:hAnsi="Arial" w:cs="Arial"/>
          <w:b/>
          <w:highlight w:val="green"/>
        </w:rPr>
        <w:t>Wednesday</w:t>
      </w:r>
      <w:r w:rsidR="00E741E1" w:rsidRPr="00221D84">
        <w:rPr>
          <w:rFonts w:ascii="Arial" w:hAnsi="Arial" w:cs="Arial"/>
          <w:b/>
          <w:highlight w:val="green"/>
        </w:rPr>
        <w:t xml:space="preserve">, </w:t>
      </w:r>
      <w:r w:rsidR="00E741E1">
        <w:rPr>
          <w:rFonts w:ascii="Arial" w:hAnsi="Arial" w:cs="Arial"/>
          <w:b/>
          <w:highlight w:val="green"/>
        </w:rPr>
        <w:t xml:space="preserve">October </w:t>
      </w:r>
      <w:r>
        <w:rPr>
          <w:rFonts w:ascii="Arial" w:hAnsi="Arial" w:cs="Arial"/>
          <w:b/>
          <w:highlight w:val="green"/>
        </w:rPr>
        <w:t>21</w:t>
      </w:r>
      <w:r w:rsidR="00E741E1" w:rsidRPr="00221D84">
        <w:rPr>
          <w:rFonts w:ascii="Arial" w:hAnsi="Arial" w:cs="Arial"/>
          <w:b/>
          <w:highlight w:val="green"/>
        </w:rPr>
        <w:t>,</w:t>
      </w:r>
      <w:r w:rsidR="00E741E1">
        <w:rPr>
          <w:rFonts w:ascii="Arial" w:hAnsi="Arial" w:cs="Arial"/>
          <w:b/>
          <w:highlight w:val="green"/>
        </w:rPr>
        <w:t xml:space="preserve"> 20</w:t>
      </w:r>
      <w:r w:rsidR="00E741E1" w:rsidRPr="00221D84">
        <w:rPr>
          <w:rFonts w:ascii="Arial" w:hAnsi="Arial" w:cs="Arial"/>
          <w:b/>
          <w:highlight w:val="green"/>
        </w:rPr>
        <w:t>20</w:t>
      </w:r>
    </w:p>
    <w:p w14:paraId="7A7C6768" w14:textId="77777777" w:rsidR="00E741E1" w:rsidRPr="00221D84" w:rsidRDefault="00E741E1" w:rsidP="00E741E1">
      <w:pPr>
        <w:rPr>
          <w:rFonts w:ascii="Arial" w:hAnsi="Arial" w:cs="Arial"/>
          <w:b/>
          <w:sz w:val="18"/>
          <w:szCs w:val="18"/>
        </w:rPr>
      </w:pPr>
    </w:p>
    <w:p w14:paraId="1197F539" w14:textId="77777777" w:rsidR="00E741E1" w:rsidRPr="00221D84" w:rsidRDefault="00E741E1" w:rsidP="00E741E1">
      <w:pPr>
        <w:rPr>
          <w:rFonts w:ascii="Arial" w:hAnsi="Arial" w:cs="Arial"/>
          <w:b/>
          <w:sz w:val="18"/>
          <w:szCs w:val="18"/>
        </w:rPr>
      </w:pPr>
      <w:r w:rsidRPr="00221D84">
        <w:rPr>
          <w:rFonts w:ascii="Arial" w:hAnsi="Arial" w:cs="Arial"/>
          <w:b/>
          <w:sz w:val="18"/>
          <w:szCs w:val="18"/>
        </w:rPr>
        <w:t>To Do:</w:t>
      </w:r>
    </w:p>
    <w:p w14:paraId="0A6F0766" w14:textId="3B36348B" w:rsidR="00E741E1" w:rsidRPr="00950857" w:rsidRDefault="00E741E1" w:rsidP="00536A38">
      <w:pPr>
        <w:pStyle w:val="ListParagraph"/>
        <w:numPr>
          <w:ilvl w:val="0"/>
          <w:numId w:val="8"/>
        </w:numPr>
        <w:rPr>
          <w:rFonts w:ascii="Arial" w:hAnsi="Arial" w:cs="Arial"/>
          <w:strike/>
        </w:rPr>
      </w:pPr>
      <w:r w:rsidRPr="00950857">
        <w:rPr>
          <w:rFonts w:ascii="Arial" w:hAnsi="Arial" w:cs="Arial"/>
          <w:strike/>
          <w:sz w:val="18"/>
          <w:szCs w:val="18"/>
        </w:rPr>
        <w:t>TAP purification day 1</w:t>
      </w:r>
    </w:p>
    <w:p w14:paraId="65C22DA3" w14:textId="633DF3E4" w:rsidR="00E741E1" w:rsidRPr="009515CF" w:rsidRDefault="00BF27E7" w:rsidP="00536A38">
      <w:pPr>
        <w:pStyle w:val="ListParagraph"/>
        <w:numPr>
          <w:ilvl w:val="0"/>
          <w:numId w:val="8"/>
        </w:numPr>
        <w:rPr>
          <w:rFonts w:ascii="Arial" w:hAnsi="Arial" w:cs="Arial"/>
          <w:strike/>
        </w:rPr>
      </w:pPr>
      <w:r w:rsidRPr="00DE7D88">
        <w:rPr>
          <w:rFonts w:ascii="Arial" w:hAnsi="Arial" w:cs="Arial"/>
          <w:strike/>
          <w:sz w:val="18"/>
          <w:szCs w:val="18"/>
        </w:rPr>
        <w:t>Patch out cells for SDS sensitivity test repeat</w:t>
      </w:r>
    </w:p>
    <w:p w14:paraId="6DC58AE5" w14:textId="204B95C3" w:rsidR="00E741E1" w:rsidRDefault="00E741E1" w:rsidP="008F3288">
      <w:pPr>
        <w:rPr>
          <w:rFonts w:ascii="Arial" w:hAnsi="Arial" w:cs="Arial"/>
        </w:rPr>
      </w:pPr>
      <w:r w:rsidRPr="00221D84">
        <w:rPr>
          <w:rFonts w:ascii="Arial" w:hAnsi="Arial" w:cs="Arial"/>
          <w:b/>
          <w:u w:val="single"/>
        </w:rPr>
        <w:t>Results and Data:</w:t>
      </w:r>
    </w:p>
    <w:p w14:paraId="08AE6BD4" w14:textId="266B6B80" w:rsidR="00B959E0" w:rsidRDefault="008349E0" w:rsidP="008F3288">
      <w:pPr>
        <w:rPr>
          <w:rFonts w:ascii="Arial" w:hAnsi="Arial" w:cs="Arial"/>
        </w:rPr>
      </w:pPr>
      <w:r>
        <w:rPr>
          <w:rFonts w:ascii="Arial" w:hAnsi="Arial" w:cs="Arial"/>
        </w:rPr>
        <w:t xml:space="preserve">TAP purification day 1. </w:t>
      </w:r>
    </w:p>
    <w:p w14:paraId="0207CBEB" w14:textId="77777777" w:rsidR="00B959E0" w:rsidRDefault="00B959E0" w:rsidP="008F3288">
      <w:pPr>
        <w:rPr>
          <w:rFonts w:ascii="Arial" w:hAnsi="Arial" w:cs="Arial"/>
        </w:rPr>
      </w:pPr>
    </w:p>
    <w:p w14:paraId="11FDB0F2" w14:textId="74401069" w:rsidR="00D70351" w:rsidRPr="00B959E0" w:rsidRDefault="00D70351" w:rsidP="00D70351">
      <w:pPr>
        <w:ind w:left="360"/>
        <w:rPr>
          <w:rFonts w:ascii="Arial" w:hAnsi="Arial" w:cs="Arial"/>
          <w:sz w:val="18"/>
          <w:szCs w:val="18"/>
          <w:u w:val="single"/>
        </w:rPr>
      </w:pPr>
      <w:r w:rsidRPr="00B959E0">
        <w:rPr>
          <w:rFonts w:ascii="Arial" w:hAnsi="Arial" w:cs="Arial"/>
          <w:sz w:val="18"/>
          <w:szCs w:val="18"/>
          <w:u w:val="single"/>
        </w:rPr>
        <w:t>Sample#</w:t>
      </w:r>
      <w:r w:rsidRPr="00B959E0">
        <w:rPr>
          <w:rFonts w:ascii="Arial" w:hAnsi="Arial" w:cs="Arial"/>
          <w:sz w:val="18"/>
          <w:szCs w:val="18"/>
          <w:u w:val="single"/>
        </w:rPr>
        <w:tab/>
        <w:t>Date prepared</w:t>
      </w:r>
      <w:r w:rsidRPr="00B959E0">
        <w:rPr>
          <w:rFonts w:ascii="Arial" w:hAnsi="Arial" w:cs="Arial"/>
          <w:sz w:val="18"/>
          <w:szCs w:val="18"/>
          <w:u w:val="single"/>
        </w:rPr>
        <w:tab/>
        <w:t>Labeled</w:t>
      </w:r>
      <w:r w:rsidRPr="00B959E0">
        <w:rPr>
          <w:rFonts w:ascii="Arial" w:hAnsi="Arial" w:cs="Arial"/>
          <w:sz w:val="18"/>
          <w:szCs w:val="18"/>
          <w:u w:val="single"/>
        </w:rPr>
        <w:tab/>
      </w:r>
      <w:r w:rsidR="00B959E0">
        <w:rPr>
          <w:rFonts w:ascii="Arial" w:hAnsi="Arial" w:cs="Arial"/>
          <w:sz w:val="18"/>
          <w:szCs w:val="18"/>
          <w:u w:val="single"/>
        </w:rPr>
        <w:tab/>
      </w:r>
      <w:r w:rsidRPr="00B959E0">
        <w:rPr>
          <w:rFonts w:ascii="Arial" w:hAnsi="Arial" w:cs="Arial"/>
          <w:sz w:val="18"/>
          <w:szCs w:val="18"/>
          <w:u w:val="single"/>
        </w:rPr>
        <w:t>Volume of cells</w:t>
      </w:r>
      <w:r w:rsidRPr="00B959E0">
        <w:rPr>
          <w:rFonts w:ascii="Arial" w:hAnsi="Arial" w:cs="Arial"/>
          <w:sz w:val="18"/>
          <w:szCs w:val="18"/>
          <w:u w:val="single"/>
        </w:rPr>
        <w:tab/>
        <w:t>OD600 at harvest</w:t>
      </w:r>
    </w:p>
    <w:p w14:paraId="4C79F33A" w14:textId="14C0D781" w:rsidR="00D70351" w:rsidRPr="00B959E0" w:rsidRDefault="00D70351" w:rsidP="00D70351">
      <w:pPr>
        <w:ind w:firstLine="360"/>
        <w:rPr>
          <w:rFonts w:ascii="Arial" w:hAnsi="Arial" w:cs="Arial"/>
          <w:sz w:val="18"/>
          <w:szCs w:val="18"/>
        </w:rPr>
      </w:pPr>
      <w:r w:rsidRPr="00B959E0">
        <w:rPr>
          <w:rFonts w:ascii="Arial" w:hAnsi="Arial" w:cs="Arial"/>
          <w:sz w:val="18"/>
          <w:szCs w:val="18"/>
        </w:rPr>
        <w:t>1</w:t>
      </w:r>
      <w:r w:rsidR="00B959E0" w:rsidRPr="00B959E0">
        <w:rPr>
          <w:rFonts w:ascii="Arial" w:hAnsi="Arial" w:cs="Arial"/>
          <w:sz w:val="18"/>
          <w:szCs w:val="18"/>
        </w:rPr>
        <w:t>A</w:t>
      </w:r>
      <w:r w:rsidRPr="00B959E0">
        <w:rPr>
          <w:rFonts w:ascii="Arial" w:hAnsi="Arial" w:cs="Arial"/>
          <w:sz w:val="18"/>
          <w:szCs w:val="18"/>
        </w:rPr>
        <w:tab/>
      </w:r>
      <w:r w:rsidRPr="00B959E0">
        <w:rPr>
          <w:rFonts w:ascii="Arial" w:hAnsi="Arial" w:cs="Arial"/>
          <w:sz w:val="18"/>
          <w:szCs w:val="18"/>
        </w:rPr>
        <w:tab/>
        <w:t>10/14/2020</w:t>
      </w:r>
      <w:r w:rsidRPr="00B959E0">
        <w:rPr>
          <w:rFonts w:ascii="Arial" w:hAnsi="Arial" w:cs="Arial"/>
          <w:sz w:val="18"/>
          <w:szCs w:val="18"/>
        </w:rPr>
        <w:tab/>
        <w:t>1</w:t>
      </w:r>
      <w:r w:rsidR="00B959E0">
        <w:rPr>
          <w:rFonts w:ascii="Arial" w:hAnsi="Arial" w:cs="Arial"/>
          <w:sz w:val="18"/>
          <w:szCs w:val="18"/>
        </w:rPr>
        <w:t>A</w:t>
      </w:r>
      <w:r w:rsidRPr="00B959E0">
        <w:rPr>
          <w:rFonts w:ascii="Arial" w:hAnsi="Arial" w:cs="Arial"/>
          <w:sz w:val="18"/>
          <w:szCs w:val="18"/>
        </w:rPr>
        <w:tab/>
      </w:r>
      <w:r w:rsidRPr="00B959E0">
        <w:rPr>
          <w:rFonts w:ascii="Arial" w:hAnsi="Arial" w:cs="Arial"/>
          <w:sz w:val="18"/>
          <w:szCs w:val="18"/>
        </w:rPr>
        <w:tab/>
        <w:t>500 mL</w:t>
      </w:r>
      <w:r w:rsidRPr="00B959E0">
        <w:rPr>
          <w:rFonts w:ascii="Arial" w:hAnsi="Arial" w:cs="Arial"/>
          <w:sz w:val="18"/>
          <w:szCs w:val="18"/>
        </w:rPr>
        <w:tab/>
      </w:r>
      <w:r w:rsidRPr="00B959E0">
        <w:rPr>
          <w:rFonts w:ascii="Arial" w:hAnsi="Arial" w:cs="Arial"/>
          <w:sz w:val="18"/>
          <w:szCs w:val="18"/>
        </w:rPr>
        <w:tab/>
        <w:t>0.207</w:t>
      </w:r>
      <w:r w:rsidRPr="00B959E0">
        <w:rPr>
          <w:rFonts w:ascii="Arial" w:hAnsi="Arial" w:cs="Arial"/>
          <w:sz w:val="18"/>
          <w:szCs w:val="18"/>
        </w:rPr>
        <w:tab/>
      </w:r>
    </w:p>
    <w:p w14:paraId="778051B1" w14:textId="45183B2B" w:rsidR="00D70351" w:rsidRPr="00B959E0" w:rsidRDefault="00D70351" w:rsidP="00D70351">
      <w:pPr>
        <w:ind w:firstLine="360"/>
        <w:rPr>
          <w:rFonts w:ascii="Arial" w:hAnsi="Arial" w:cs="Arial"/>
          <w:sz w:val="18"/>
          <w:szCs w:val="18"/>
        </w:rPr>
      </w:pPr>
      <w:r w:rsidRPr="00B959E0">
        <w:rPr>
          <w:rFonts w:ascii="Arial" w:hAnsi="Arial" w:cs="Arial"/>
          <w:sz w:val="18"/>
          <w:szCs w:val="18"/>
        </w:rPr>
        <w:t>2</w:t>
      </w:r>
      <w:r w:rsidR="00B959E0" w:rsidRPr="00B959E0">
        <w:rPr>
          <w:rFonts w:ascii="Arial" w:hAnsi="Arial" w:cs="Arial"/>
          <w:sz w:val="18"/>
          <w:szCs w:val="18"/>
        </w:rPr>
        <w:t>A</w:t>
      </w:r>
      <w:r w:rsidRPr="00B959E0">
        <w:rPr>
          <w:rFonts w:ascii="Arial" w:hAnsi="Arial" w:cs="Arial"/>
          <w:sz w:val="18"/>
          <w:szCs w:val="18"/>
        </w:rPr>
        <w:tab/>
      </w:r>
      <w:r w:rsidRPr="00B959E0">
        <w:rPr>
          <w:rFonts w:ascii="Arial" w:hAnsi="Arial" w:cs="Arial"/>
          <w:sz w:val="18"/>
          <w:szCs w:val="18"/>
        </w:rPr>
        <w:tab/>
        <w:t>10/14/2020</w:t>
      </w:r>
      <w:r w:rsidRPr="00B959E0">
        <w:rPr>
          <w:rFonts w:ascii="Arial" w:hAnsi="Arial" w:cs="Arial"/>
          <w:sz w:val="18"/>
          <w:szCs w:val="18"/>
        </w:rPr>
        <w:tab/>
        <w:t>2</w:t>
      </w:r>
      <w:r w:rsidR="00B959E0">
        <w:rPr>
          <w:rFonts w:ascii="Arial" w:hAnsi="Arial" w:cs="Arial"/>
          <w:sz w:val="18"/>
          <w:szCs w:val="18"/>
        </w:rPr>
        <w:t>A</w:t>
      </w:r>
      <w:r w:rsidRPr="00B959E0">
        <w:rPr>
          <w:rFonts w:ascii="Arial" w:hAnsi="Arial" w:cs="Arial"/>
          <w:sz w:val="18"/>
          <w:szCs w:val="18"/>
        </w:rPr>
        <w:tab/>
      </w:r>
      <w:r w:rsidRPr="00B959E0">
        <w:rPr>
          <w:rFonts w:ascii="Arial" w:hAnsi="Arial" w:cs="Arial"/>
          <w:sz w:val="18"/>
          <w:szCs w:val="18"/>
        </w:rPr>
        <w:tab/>
        <w:t>500 mL</w:t>
      </w:r>
      <w:r w:rsidRPr="00B959E0">
        <w:rPr>
          <w:rFonts w:ascii="Arial" w:hAnsi="Arial" w:cs="Arial"/>
          <w:sz w:val="18"/>
          <w:szCs w:val="18"/>
        </w:rPr>
        <w:tab/>
      </w:r>
      <w:r w:rsidRPr="00B959E0">
        <w:rPr>
          <w:rFonts w:ascii="Arial" w:hAnsi="Arial" w:cs="Arial"/>
          <w:sz w:val="18"/>
          <w:szCs w:val="18"/>
        </w:rPr>
        <w:tab/>
        <w:t>0.318</w:t>
      </w:r>
    </w:p>
    <w:p w14:paraId="52180E33" w14:textId="4DA2A927" w:rsidR="00D70351" w:rsidRPr="00B959E0" w:rsidRDefault="00D70351" w:rsidP="00D70351">
      <w:pPr>
        <w:ind w:firstLine="360"/>
        <w:rPr>
          <w:rFonts w:ascii="Arial" w:hAnsi="Arial" w:cs="Arial"/>
          <w:sz w:val="18"/>
          <w:szCs w:val="18"/>
        </w:rPr>
      </w:pPr>
      <w:r w:rsidRPr="00B959E0">
        <w:rPr>
          <w:rFonts w:ascii="Arial" w:hAnsi="Arial" w:cs="Arial"/>
          <w:sz w:val="18"/>
          <w:szCs w:val="18"/>
        </w:rPr>
        <w:t>3</w:t>
      </w:r>
      <w:r w:rsidR="00B959E0" w:rsidRPr="00B959E0">
        <w:rPr>
          <w:rFonts w:ascii="Arial" w:hAnsi="Arial" w:cs="Arial"/>
          <w:sz w:val="18"/>
          <w:szCs w:val="18"/>
        </w:rPr>
        <w:t>A</w:t>
      </w:r>
      <w:r w:rsidRPr="00B959E0">
        <w:rPr>
          <w:rFonts w:ascii="Arial" w:hAnsi="Arial" w:cs="Arial"/>
          <w:sz w:val="18"/>
          <w:szCs w:val="18"/>
        </w:rPr>
        <w:tab/>
      </w:r>
      <w:r w:rsidRPr="00B959E0">
        <w:rPr>
          <w:rFonts w:ascii="Arial" w:hAnsi="Arial" w:cs="Arial"/>
          <w:sz w:val="18"/>
          <w:szCs w:val="18"/>
        </w:rPr>
        <w:tab/>
        <w:t>10/14/2020</w:t>
      </w:r>
      <w:r w:rsidRPr="00B959E0">
        <w:rPr>
          <w:rFonts w:ascii="Arial" w:hAnsi="Arial" w:cs="Arial"/>
          <w:sz w:val="18"/>
          <w:szCs w:val="18"/>
        </w:rPr>
        <w:tab/>
        <w:t>3</w:t>
      </w:r>
      <w:r w:rsidR="00B959E0">
        <w:rPr>
          <w:rFonts w:ascii="Arial" w:hAnsi="Arial" w:cs="Arial"/>
          <w:sz w:val="18"/>
          <w:szCs w:val="18"/>
        </w:rPr>
        <w:t>A</w:t>
      </w:r>
      <w:r w:rsidRPr="00B959E0">
        <w:rPr>
          <w:rFonts w:ascii="Arial" w:hAnsi="Arial" w:cs="Arial"/>
          <w:sz w:val="18"/>
          <w:szCs w:val="18"/>
        </w:rPr>
        <w:tab/>
      </w:r>
      <w:r w:rsidRPr="00B959E0">
        <w:rPr>
          <w:rFonts w:ascii="Arial" w:hAnsi="Arial" w:cs="Arial"/>
          <w:sz w:val="18"/>
          <w:szCs w:val="18"/>
        </w:rPr>
        <w:tab/>
        <w:t>500 mL</w:t>
      </w:r>
      <w:r w:rsidRPr="00B959E0">
        <w:rPr>
          <w:rFonts w:ascii="Arial" w:hAnsi="Arial" w:cs="Arial"/>
          <w:sz w:val="18"/>
          <w:szCs w:val="18"/>
        </w:rPr>
        <w:tab/>
      </w:r>
      <w:r w:rsidRPr="00B959E0">
        <w:rPr>
          <w:rFonts w:ascii="Arial" w:hAnsi="Arial" w:cs="Arial"/>
          <w:sz w:val="18"/>
          <w:szCs w:val="18"/>
        </w:rPr>
        <w:tab/>
        <w:t>0.291</w:t>
      </w:r>
    </w:p>
    <w:p w14:paraId="114137EA" w14:textId="219D76B7" w:rsidR="00093C00" w:rsidRPr="00B959E0" w:rsidRDefault="00093C00" w:rsidP="008F3288">
      <w:pPr>
        <w:rPr>
          <w:rFonts w:ascii="Arial" w:hAnsi="Arial" w:cs="Arial"/>
          <w:sz w:val="18"/>
          <w:szCs w:val="18"/>
        </w:rPr>
      </w:pPr>
    </w:p>
    <w:p w14:paraId="30E01C3A" w14:textId="4E80A4FF" w:rsidR="00DE7D88" w:rsidRDefault="00DE7D88" w:rsidP="008F3288">
      <w:pPr>
        <w:rPr>
          <w:rFonts w:ascii="Arial" w:hAnsi="Arial" w:cs="Arial"/>
        </w:rPr>
      </w:pPr>
      <w:r>
        <w:rPr>
          <w:rFonts w:ascii="Arial" w:hAnsi="Arial" w:cs="Arial"/>
        </w:rPr>
        <w:t>Resuspend each sample in 5mL in Buffer 1 + Bugbuster + PI from 5/19 (probably an aliquot from JW, had been stored at -20°C). Buffer was cloudy when thawed, had to let come to room temp to re-dissolve detergents.</w:t>
      </w:r>
    </w:p>
    <w:p w14:paraId="7524CEFA" w14:textId="202542AF" w:rsidR="00DE7D88" w:rsidRDefault="00DE7D88" w:rsidP="008F3288">
      <w:pPr>
        <w:rPr>
          <w:rFonts w:ascii="Arial" w:hAnsi="Arial" w:cs="Arial"/>
        </w:rPr>
      </w:pPr>
    </w:p>
    <w:p w14:paraId="507C02C6" w14:textId="7C63696E" w:rsidR="00DE7D88" w:rsidRDefault="00DE7D88" w:rsidP="008F3288">
      <w:pPr>
        <w:rPr>
          <w:rFonts w:ascii="Arial" w:hAnsi="Arial" w:cs="Arial"/>
        </w:rPr>
      </w:pPr>
      <w:r>
        <w:rPr>
          <w:rFonts w:ascii="Arial" w:hAnsi="Arial" w:cs="Arial"/>
        </w:rPr>
        <w:lastRenderedPageBreak/>
        <w:t>Add 10 uL DNase I, pipet up and down, move to 37°C incubator for 30’</w:t>
      </w:r>
    </w:p>
    <w:p w14:paraId="0CD0AE21" w14:textId="58C284C7" w:rsidR="00DE7D88" w:rsidRDefault="00907D5E" w:rsidP="008F3288">
      <w:pPr>
        <w:rPr>
          <w:rFonts w:ascii="Arial" w:hAnsi="Arial" w:cs="Arial"/>
        </w:rPr>
      </w:pPr>
      <w:r>
        <w:rPr>
          <w:rFonts w:ascii="Arial" w:hAnsi="Arial" w:cs="Arial"/>
        </w:rPr>
        <w:t>Spin in 50 mL conicals, 8,000xg in Beckman JA-20 rotor for 20’ at 4°C.</w:t>
      </w:r>
    </w:p>
    <w:p w14:paraId="396CB137" w14:textId="769731BE" w:rsidR="00B959E0" w:rsidRDefault="00B959E0" w:rsidP="008F3288">
      <w:pPr>
        <w:rPr>
          <w:rFonts w:ascii="Arial" w:hAnsi="Arial" w:cs="Arial"/>
        </w:rPr>
      </w:pPr>
      <w:r>
        <w:rPr>
          <w:rFonts w:ascii="Arial" w:hAnsi="Arial" w:cs="Arial"/>
        </w:rPr>
        <w:t>Transfer supernatant into 30 mL syringe with 0.22 um filter (</w:t>
      </w:r>
      <w:r w:rsidRPr="00B959E0">
        <w:rPr>
          <w:rFonts w:ascii="Arial" w:hAnsi="Arial" w:cs="Arial"/>
        </w:rPr>
        <w:t>PES</w:t>
      </w:r>
      <w:r>
        <w:rPr>
          <w:rFonts w:ascii="Arial" w:hAnsi="Arial" w:cs="Arial"/>
        </w:rPr>
        <w:t>,</w:t>
      </w:r>
      <w:r w:rsidRPr="00B959E0">
        <w:rPr>
          <w:rFonts w:ascii="Arial" w:hAnsi="Arial" w:cs="Arial"/>
        </w:rPr>
        <w:t xml:space="preserve"> 0.22μm 30mm </w:t>
      </w:r>
      <w:r>
        <w:rPr>
          <w:rFonts w:ascii="Arial" w:hAnsi="Arial" w:cs="Arial"/>
        </w:rPr>
        <w:t>d</w:t>
      </w:r>
      <w:r w:rsidRPr="00B959E0">
        <w:rPr>
          <w:rFonts w:ascii="Arial" w:hAnsi="Arial" w:cs="Arial"/>
        </w:rPr>
        <w:t>iameter</w:t>
      </w:r>
      <w:r>
        <w:rPr>
          <w:rFonts w:ascii="Arial" w:hAnsi="Arial" w:cs="Arial"/>
        </w:rPr>
        <w:t xml:space="preserve">), filter supernatant. Needed to use two filters for samples 2A and 3A- either left in tube too long (pellet started to resuspend) or should have used a larger volume of lysis buffer (definitely next time) for 500 mL cells. </w:t>
      </w:r>
    </w:p>
    <w:p w14:paraId="215C3345" w14:textId="4C068DA1" w:rsidR="00B959E0" w:rsidRDefault="00B959E0" w:rsidP="008F3288">
      <w:pPr>
        <w:rPr>
          <w:rFonts w:ascii="Arial" w:hAnsi="Arial" w:cs="Arial"/>
        </w:rPr>
      </w:pPr>
    </w:p>
    <w:p w14:paraId="32742B9C" w14:textId="75ABFD99" w:rsidR="00B959E0" w:rsidRDefault="00B959E0" w:rsidP="008F3288">
      <w:pPr>
        <w:rPr>
          <w:rFonts w:ascii="Arial" w:hAnsi="Arial" w:cs="Arial"/>
        </w:rPr>
      </w:pPr>
      <w:r>
        <w:rPr>
          <w:rFonts w:ascii="Arial" w:hAnsi="Arial" w:cs="Arial"/>
        </w:rPr>
        <w:t xml:space="preserve">Adjust buffer concentration: </w:t>
      </w:r>
    </w:p>
    <w:p w14:paraId="32D59BD1" w14:textId="690C160E" w:rsidR="00B959E0" w:rsidRDefault="00B959E0" w:rsidP="008F3288">
      <w:pPr>
        <w:rPr>
          <w:rFonts w:ascii="Arial" w:hAnsi="Arial" w:cs="Arial"/>
        </w:rPr>
      </w:pPr>
      <w:r>
        <w:rPr>
          <w:rFonts w:ascii="Arial" w:hAnsi="Arial" w:cs="Arial"/>
        </w:rPr>
        <w:t>Sample</w:t>
      </w:r>
      <w:r>
        <w:rPr>
          <w:rFonts w:ascii="Arial" w:hAnsi="Arial" w:cs="Arial"/>
        </w:rPr>
        <w:tab/>
        <w:t>Recovered volume (mL)</w:t>
      </w:r>
      <w:r>
        <w:rPr>
          <w:rFonts w:ascii="Arial" w:hAnsi="Arial" w:cs="Arial"/>
        </w:rPr>
        <w:tab/>
        <w:t>Add Tris pH8 and NP-40 (ul)</w:t>
      </w:r>
      <w:r>
        <w:rPr>
          <w:rFonts w:ascii="Arial" w:hAnsi="Arial" w:cs="Arial"/>
        </w:rPr>
        <w:tab/>
        <w:t>Add NaCl (ul)</w:t>
      </w:r>
    </w:p>
    <w:p w14:paraId="124352F0" w14:textId="12D29121" w:rsidR="00E96F4B" w:rsidRDefault="00E96F4B" w:rsidP="008F3288">
      <w:pPr>
        <w:rPr>
          <w:rFonts w:ascii="Arial" w:hAnsi="Arial" w:cs="Arial"/>
        </w:rPr>
      </w:pPr>
      <w:r>
        <w:rPr>
          <w:rFonts w:ascii="Arial" w:hAnsi="Arial" w:cs="Arial"/>
        </w:rPr>
        <w:t>1A</w:t>
      </w:r>
      <w:r w:rsidR="00B959E0">
        <w:rPr>
          <w:rFonts w:ascii="Arial" w:hAnsi="Arial" w:cs="Arial"/>
        </w:rPr>
        <w:tab/>
      </w:r>
      <w:r w:rsidR="00B959E0">
        <w:rPr>
          <w:rFonts w:ascii="Arial" w:hAnsi="Arial" w:cs="Arial"/>
        </w:rPr>
        <w:tab/>
      </w:r>
      <w:r w:rsidR="00B959E0">
        <w:rPr>
          <w:rFonts w:ascii="Arial" w:hAnsi="Arial" w:cs="Arial"/>
        </w:rPr>
        <w:tab/>
      </w:r>
      <w:r w:rsidR="005C7BB9">
        <w:rPr>
          <w:rFonts w:ascii="Arial" w:hAnsi="Arial" w:cs="Arial"/>
        </w:rPr>
        <w:t>4.4</w:t>
      </w:r>
      <w:r w:rsidR="00FC2B91">
        <w:rPr>
          <w:rFonts w:ascii="Arial" w:hAnsi="Arial" w:cs="Arial"/>
        </w:rPr>
        <w:tab/>
      </w:r>
      <w:r w:rsidR="00FC2B91">
        <w:rPr>
          <w:rFonts w:ascii="Arial" w:hAnsi="Arial" w:cs="Arial"/>
        </w:rPr>
        <w:tab/>
      </w:r>
      <w:r w:rsidR="00FC2B91">
        <w:rPr>
          <w:rFonts w:ascii="Arial" w:hAnsi="Arial" w:cs="Arial"/>
        </w:rPr>
        <w:tab/>
        <w:t>44 ul</w:t>
      </w:r>
      <w:r w:rsidR="00B959E0">
        <w:rPr>
          <w:rFonts w:ascii="Arial" w:hAnsi="Arial" w:cs="Arial"/>
        </w:rPr>
        <w:tab/>
      </w:r>
      <w:r w:rsidR="00B959E0">
        <w:rPr>
          <w:rFonts w:ascii="Arial" w:hAnsi="Arial" w:cs="Arial"/>
        </w:rPr>
        <w:tab/>
      </w:r>
      <w:r w:rsidR="00B959E0">
        <w:rPr>
          <w:rFonts w:ascii="Arial" w:hAnsi="Arial" w:cs="Arial"/>
        </w:rPr>
        <w:tab/>
      </w:r>
      <w:r w:rsidR="00B959E0">
        <w:rPr>
          <w:rFonts w:ascii="Arial" w:hAnsi="Arial" w:cs="Arial"/>
        </w:rPr>
        <w:tab/>
      </w:r>
      <w:r w:rsidR="00B959E0">
        <w:rPr>
          <w:rFonts w:ascii="Arial" w:hAnsi="Arial" w:cs="Arial"/>
        </w:rPr>
        <w:tab/>
      </w:r>
      <w:r w:rsidR="00FC2B91">
        <w:rPr>
          <w:rFonts w:ascii="Arial" w:hAnsi="Arial" w:cs="Arial"/>
        </w:rPr>
        <w:t>88 ul</w:t>
      </w:r>
    </w:p>
    <w:p w14:paraId="709A4B37" w14:textId="3FFE93E8" w:rsidR="00E96F4B" w:rsidRDefault="00E96F4B" w:rsidP="008F3288">
      <w:pPr>
        <w:rPr>
          <w:rFonts w:ascii="Arial" w:hAnsi="Arial" w:cs="Arial"/>
        </w:rPr>
      </w:pPr>
      <w:r>
        <w:rPr>
          <w:rFonts w:ascii="Arial" w:hAnsi="Arial" w:cs="Arial"/>
        </w:rPr>
        <w:t>2A</w:t>
      </w:r>
      <w:r w:rsidR="00B959E0">
        <w:rPr>
          <w:rFonts w:ascii="Arial" w:hAnsi="Arial" w:cs="Arial"/>
        </w:rPr>
        <w:tab/>
      </w:r>
      <w:r w:rsidR="00B959E0">
        <w:rPr>
          <w:rFonts w:ascii="Arial" w:hAnsi="Arial" w:cs="Arial"/>
        </w:rPr>
        <w:tab/>
      </w:r>
      <w:r w:rsidR="00B959E0">
        <w:rPr>
          <w:rFonts w:ascii="Arial" w:hAnsi="Arial" w:cs="Arial"/>
        </w:rPr>
        <w:tab/>
      </w:r>
      <w:r>
        <w:rPr>
          <w:rFonts w:ascii="Arial" w:hAnsi="Arial" w:cs="Arial"/>
        </w:rPr>
        <w:t>3.3 mL</w:t>
      </w:r>
      <w:r w:rsidR="00FC2B91">
        <w:rPr>
          <w:rFonts w:ascii="Arial" w:hAnsi="Arial" w:cs="Arial"/>
        </w:rPr>
        <w:tab/>
      </w:r>
      <w:r w:rsidR="00FC2B91">
        <w:rPr>
          <w:rFonts w:ascii="Arial" w:hAnsi="Arial" w:cs="Arial"/>
        </w:rPr>
        <w:tab/>
        <w:t>33 ul</w:t>
      </w:r>
      <w:r w:rsidR="00B959E0">
        <w:rPr>
          <w:rFonts w:ascii="Arial" w:hAnsi="Arial" w:cs="Arial"/>
        </w:rPr>
        <w:tab/>
      </w:r>
      <w:r w:rsidR="00B959E0">
        <w:rPr>
          <w:rFonts w:ascii="Arial" w:hAnsi="Arial" w:cs="Arial"/>
        </w:rPr>
        <w:tab/>
      </w:r>
      <w:r w:rsidR="00B959E0">
        <w:rPr>
          <w:rFonts w:ascii="Arial" w:hAnsi="Arial" w:cs="Arial"/>
        </w:rPr>
        <w:tab/>
      </w:r>
      <w:r w:rsidR="00B959E0">
        <w:rPr>
          <w:rFonts w:ascii="Arial" w:hAnsi="Arial" w:cs="Arial"/>
        </w:rPr>
        <w:tab/>
      </w:r>
      <w:r w:rsidR="00B959E0">
        <w:rPr>
          <w:rFonts w:ascii="Arial" w:hAnsi="Arial" w:cs="Arial"/>
        </w:rPr>
        <w:tab/>
      </w:r>
      <w:r w:rsidR="00FC2B91">
        <w:rPr>
          <w:rFonts w:ascii="Arial" w:hAnsi="Arial" w:cs="Arial"/>
        </w:rPr>
        <w:t>66 ul</w:t>
      </w:r>
    </w:p>
    <w:p w14:paraId="326392AD" w14:textId="44B417EC" w:rsidR="00E96F4B" w:rsidRDefault="00E96F4B" w:rsidP="008F3288">
      <w:pPr>
        <w:rPr>
          <w:rFonts w:ascii="Arial" w:hAnsi="Arial" w:cs="Arial"/>
        </w:rPr>
      </w:pPr>
      <w:r>
        <w:rPr>
          <w:rFonts w:ascii="Arial" w:hAnsi="Arial" w:cs="Arial"/>
        </w:rPr>
        <w:t>3A</w:t>
      </w:r>
      <w:r w:rsidR="00B959E0">
        <w:rPr>
          <w:rFonts w:ascii="Arial" w:hAnsi="Arial" w:cs="Arial"/>
        </w:rPr>
        <w:tab/>
      </w:r>
      <w:r w:rsidR="00B959E0">
        <w:rPr>
          <w:rFonts w:ascii="Arial" w:hAnsi="Arial" w:cs="Arial"/>
        </w:rPr>
        <w:tab/>
      </w:r>
      <w:r w:rsidR="00B959E0">
        <w:rPr>
          <w:rFonts w:ascii="Arial" w:hAnsi="Arial" w:cs="Arial"/>
        </w:rPr>
        <w:tab/>
      </w:r>
      <w:r w:rsidR="005C7BB9">
        <w:rPr>
          <w:rFonts w:ascii="Arial" w:hAnsi="Arial" w:cs="Arial"/>
        </w:rPr>
        <w:t>3.1</w:t>
      </w:r>
      <w:r w:rsidR="00FC2B91">
        <w:rPr>
          <w:rFonts w:ascii="Arial" w:hAnsi="Arial" w:cs="Arial"/>
        </w:rPr>
        <w:tab/>
      </w:r>
      <w:r w:rsidR="00FC2B91">
        <w:rPr>
          <w:rFonts w:ascii="Arial" w:hAnsi="Arial" w:cs="Arial"/>
        </w:rPr>
        <w:tab/>
      </w:r>
      <w:r w:rsidR="00FC2B91">
        <w:rPr>
          <w:rFonts w:ascii="Arial" w:hAnsi="Arial" w:cs="Arial"/>
        </w:rPr>
        <w:tab/>
        <w:t>31 ul</w:t>
      </w:r>
      <w:r w:rsidR="00B959E0">
        <w:rPr>
          <w:rFonts w:ascii="Arial" w:hAnsi="Arial" w:cs="Arial"/>
        </w:rPr>
        <w:tab/>
      </w:r>
      <w:r w:rsidR="00B959E0">
        <w:rPr>
          <w:rFonts w:ascii="Arial" w:hAnsi="Arial" w:cs="Arial"/>
        </w:rPr>
        <w:tab/>
      </w:r>
      <w:r w:rsidR="00B959E0">
        <w:rPr>
          <w:rFonts w:ascii="Arial" w:hAnsi="Arial" w:cs="Arial"/>
        </w:rPr>
        <w:tab/>
      </w:r>
      <w:r w:rsidR="00B959E0">
        <w:rPr>
          <w:rFonts w:ascii="Arial" w:hAnsi="Arial" w:cs="Arial"/>
        </w:rPr>
        <w:tab/>
      </w:r>
      <w:r w:rsidR="00B959E0">
        <w:rPr>
          <w:rFonts w:ascii="Arial" w:hAnsi="Arial" w:cs="Arial"/>
        </w:rPr>
        <w:tab/>
      </w:r>
      <w:r w:rsidR="00FC2B91">
        <w:rPr>
          <w:rFonts w:ascii="Arial" w:hAnsi="Arial" w:cs="Arial"/>
        </w:rPr>
        <w:t>62 ul</w:t>
      </w:r>
    </w:p>
    <w:p w14:paraId="7F19DBEE" w14:textId="43C338AD" w:rsidR="00DE7D88" w:rsidRDefault="00DE7D88" w:rsidP="008F3288">
      <w:pPr>
        <w:rPr>
          <w:rFonts w:ascii="Arial" w:hAnsi="Arial" w:cs="Arial"/>
        </w:rPr>
      </w:pPr>
    </w:p>
    <w:p w14:paraId="33622AFA" w14:textId="725DF6D1" w:rsidR="003F6D4A" w:rsidRDefault="003F6D4A" w:rsidP="008F3288">
      <w:pPr>
        <w:rPr>
          <w:rFonts w:ascii="Arial" w:hAnsi="Arial" w:cs="Arial"/>
        </w:rPr>
      </w:pPr>
      <w:r>
        <w:rPr>
          <w:rFonts w:ascii="Arial" w:hAnsi="Arial" w:cs="Arial"/>
        </w:rPr>
        <w:t xml:space="preserve">Save 50 uL lysate for future analysis. </w:t>
      </w:r>
    </w:p>
    <w:p w14:paraId="19D2AA96" w14:textId="224EAF22" w:rsidR="003F6D4A" w:rsidRDefault="003F6D4A" w:rsidP="008F3288">
      <w:pPr>
        <w:rPr>
          <w:rFonts w:ascii="Arial" w:hAnsi="Arial" w:cs="Arial"/>
        </w:rPr>
      </w:pPr>
    </w:p>
    <w:p w14:paraId="3FA16F89" w14:textId="69628CAD" w:rsidR="003F6D4A" w:rsidRDefault="003F6D4A" w:rsidP="008F3288">
      <w:pPr>
        <w:rPr>
          <w:rFonts w:ascii="Arial" w:hAnsi="Arial" w:cs="Arial"/>
        </w:rPr>
      </w:pPr>
      <w:r>
        <w:rPr>
          <w:rFonts w:ascii="Arial" w:hAnsi="Arial" w:cs="Arial"/>
        </w:rPr>
        <w:t>Had prepped columns with IgG beads:</w:t>
      </w:r>
    </w:p>
    <w:p w14:paraId="324AF2D6" w14:textId="77777777" w:rsidR="003F6D4A" w:rsidRDefault="003F6D4A" w:rsidP="00536A38">
      <w:pPr>
        <w:pStyle w:val="ListParagraph"/>
        <w:numPr>
          <w:ilvl w:val="0"/>
          <w:numId w:val="10"/>
        </w:numPr>
        <w:spacing w:after="0" w:line="240" w:lineRule="auto"/>
        <w:jc w:val="left"/>
      </w:pPr>
      <w:r>
        <w:t xml:space="preserve">Cut tip of 1mL pipette tip slightly </w:t>
      </w:r>
    </w:p>
    <w:p w14:paraId="0052CF11" w14:textId="77777777" w:rsidR="003F6D4A" w:rsidRDefault="003F6D4A" w:rsidP="00536A38">
      <w:pPr>
        <w:pStyle w:val="ListParagraph"/>
        <w:numPr>
          <w:ilvl w:val="0"/>
          <w:numId w:val="10"/>
        </w:numPr>
        <w:spacing w:after="0" w:line="240" w:lineRule="auto"/>
        <w:jc w:val="left"/>
      </w:pPr>
      <w:r>
        <w:t>Resuspend IgG Sepharose beads completely</w:t>
      </w:r>
    </w:p>
    <w:p w14:paraId="03DE720E" w14:textId="77777777" w:rsidR="003F6D4A" w:rsidRDefault="003F6D4A" w:rsidP="00536A38">
      <w:pPr>
        <w:pStyle w:val="ListParagraph"/>
        <w:numPr>
          <w:ilvl w:val="0"/>
          <w:numId w:val="10"/>
        </w:numPr>
        <w:spacing w:after="0" w:line="240" w:lineRule="auto"/>
        <w:jc w:val="left"/>
      </w:pPr>
      <w:r>
        <w:t>Pipette 200 uL IgG Sepharose beads into each column, placing column on top of Qiagen tip holder placed on 50 mL conical for flow-through</w:t>
      </w:r>
    </w:p>
    <w:p w14:paraId="07CA4361" w14:textId="6616BB9C" w:rsidR="003F6D4A" w:rsidRDefault="003F6D4A" w:rsidP="00536A38">
      <w:pPr>
        <w:pStyle w:val="ListParagraph"/>
        <w:numPr>
          <w:ilvl w:val="0"/>
          <w:numId w:val="10"/>
        </w:numPr>
        <w:spacing w:after="0" w:line="240" w:lineRule="auto"/>
        <w:jc w:val="left"/>
      </w:pPr>
      <w:r>
        <w:t>Wash beads with 10 mL of IPP150 buffer (put in fridge for this step)</w:t>
      </w:r>
    </w:p>
    <w:p w14:paraId="75879C3D" w14:textId="77777777" w:rsidR="003F6D4A" w:rsidRDefault="003F6D4A" w:rsidP="00536A38">
      <w:pPr>
        <w:pStyle w:val="ListParagraph"/>
        <w:numPr>
          <w:ilvl w:val="0"/>
          <w:numId w:val="10"/>
        </w:numPr>
        <w:spacing w:after="0" w:line="240" w:lineRule="auto"/>
        <w:jc w:val="left"/>
      </w:pPr>
      <w:r>
        <w:t>When all the IPP150 buffer has passed through the column, cap the bottom of the column</w:t>
      </w:r>
    </w:p>
    <w:p w14:paraId="04BBC396" w14:textId="1128350E" w:rsidR="003F6D4A" w:rsidRDefault="003F6D4A" w:rsidP="008F3288">
      <w:pPr>
        <w:rPr>
          <w:rFonts w:ascii="Arial" w:hAnsi="Arial" w:cs="Arial"/>
        </w:rPr>
      </w:pPr>
    </w:p>
    <w:p w14:paraId="5495E899" w14:textId="160924B4" w:rsidR="00EE23BA" w:rsidRDefault="003F6D4A" w:rsidP="008F3288">
      <w:pPr>
        <w:rPr>
          <w:rFonts w:ascii="Arial" w:hAnsi="Arial" w:cs="Arial"/>
        </w:rPr>
      </w:pPr>
      <w:r>
        <w:rPr>
          <w:rFonts w:ascii="Arial" w:hAnsi="Arial" w:cs="Arial"/>
        </w:rPr>
        <w:t>Add samples to column. No decent rocker in the cold room, so bring over to rocker in CBLS</w:t>
      </w:r>
      <w:r w:rsidR="00EE23BA">
        <w:rPr>
          <w:rFonts w:ascii="Arial" w:hAnsi="Arial" w:cs="Arial"/>
        </w:rPr>
        <w:t xml:space="preserve">- rock for 2 hours. </w:t>
      </w:r>
    </w:p>
    <w:p w14:paraId="5F6E491A" w14:textId="7F0D7EB7" w:rsidR="00FC2B91" w:rsidRDefault="00FC2B91" w:rsidP="008F3288">
      <w:pPr>
        <w:rPr>
          <w:rFonts w:ascii="Arial" w:hAnsi="Arial" w:cs="Arial"/>
        </w:rPr>
      </w:pPr>
    </w:p>
    <w:p w14:paraId="343FD561" w14:textId="4C56C395" w:rsidR="002104C7" w:rsidRPr="002F66A6" w:rsidRDefault="002104C7" w:rsidP="00EE23BA">
      <w:pPr>
        <w:rPr>
          <w:rFonts w:ascii="Arial" w:hAnsi="Arial" w:cs="Arial"/>
        </w:rPr>
      </w:pPr>
      <w:r w:rsidRPr="00EE23BA">
        <w:rPr>
          <w:rFonts w:ascii="Arial" w:hAnsi="Arial" w:cs="Arial"/>
        </w:rPr>
        <w:t>Prepare</w:t>
      </w:r>
      <w:r w:rsidR="00EE23BA" w:rsidRPr="00EE23BA">
        <w:rPr>
          <w:rFonts w:ascii="Arial" w:hAnsi="Arial" w:cs="Arial"/>
        </w:rPr>
        <w:t xml:space="preserve"> </w:t>
      </w:r>
      <w:r w:rsidRPr="00EE23BA">
        <w:rPr>
          <w:rFonts w:ascii="Arial" w:hAnsi="Arial" w:cs="Arial"/>
        </w:rPr>
        <w:t>TEV Cleavage Buffer for this set of purifications, ~13 mL per purification = 40 mL</w:t>
      </w:r>
    </w:p>
    <w:tbl>
      <w:tblPr>
        <w:tblW w:w="5665" w:type="dxa"/>
        <w:tblInd w:w="555" w:type="dxa"/>
        <w:tblLook w:val="04A0" w:firstRow="1" w:lastRow="0" w:firstColumn="1" w:lastColumn="0" w:noHBand="0" w:noVBand="1"/>
      </w:tblPr>
      <w:tblGrid>
        <w:gridCol w:w="2425"/>
        <w:gridCol w:w="1800"/>
        <w:gridCol w:w="1440"/>
      </w:tblGrid>
      <w:tr w:rsidR="002104C7" w:rsidRPr="000B241F" w14:paraId="5EE581BD" w14:textId="77777777" w:rsidTr="002F66A6">
        <w:trPr>
          <w:trHeight w:val="14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9AD14" w14:textId="77777777" w:rsidR="002104C7" w:rsidRPr="002F66A6" w:rsidRDefault="002104C7" w:rsidP="00D37AFE">
            <w:pPr>
              <w:rPr>
                <w:rFonts w:ascii="Arial" w:hAnsi="Arial" w:cs="Arial"/>
                <w:b/>
                <w:bCs/>
                <w:color w:val="000000"/>
                <w:sz w:val="16"/>
                <w:szCs w:val="16"/>
              </w:rPr>
            </w:pPr>
            <w:r w:rsidRPr="002F66A6">
              <w:rPr>
                <w:rFonts w:ascii="Arial" w:hAnsi="Arial" w:cs="Arial"/>
                <w:b/>
                <w:bCs/>
                <w:color w:val="000000"/>
                <w:sz w:val="16"/>
                <w:szCs w:val="16"/>
              </w:rPr>
              <w:t>Composition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2A18CA5" w14:textId="77777777" w:rsidR="002104C7" w:rsidRPr="002F66A6" w:rsidRDefault="002104C7" w:rsidP="00D37AFE">
            <w:pPr>
              <w:jc w:val="center"/>
              <w:rPr>
                <w:rFonts w:ascii="Arial" w:hAnsi="Arial" w:cs="Arial"/>
                <w:b/>
                <w:bCs/>
                <w:color w:val="000000"/>
                <w:sz w:val="16"/>
                <w:szCs w:val="16"/>
              </w:rPr>
            </w:pPr>
            <w:r w:rsidRPr="002F66A6">
              <w:rPr>
                <w:rFonts w:ascii="Arial" w:hAnsi="Arial" w:cs="Arial"/>
                <w:b/>
                <w:bCs/>
                <w:color w:val="000000"/>
                <w:sz w:val="16"/>
                <w:szCs w:val="16"/>
              </w:rPr>
              <w:t>Stock solutions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A9D4824" w14:textId="77777777" w:rsidR="002104C7" w:rsidRPr="002F66A6" w:rsidRDefault="002104C7" w:rsidP="00D37AFE">
            <w:pPr>
              <w:jc w:val="center"/>
              <w:rPr>
                <w:rFonts w:ascii="Arial" w:hAnsi="Arial" w:cs="Arial"/>
                <w:b/>
                <w:bCs/>
                <w:color w:val="000000"/>
                <w:sz w:val="16"/>
                <w:szCs w:val="16"/>
              </w:rPr>
            </w:pPr>
            <w:r w:rsidRPr="002F66A6">
              <w:rPr>
                <w:rFonts w:ascii="Arial" w:hAnsi="Arial" w:cs="Arial"/>
                <w:b/>
                <w:bCs/>
                <w:color w:val="000000"/>
                <w:sz w:val="16"/>
                <w:szCs w:val="16"/>
              </w:rPr>
              <w:t>For 40 mL</w:t>
            </w:r>
          </w:p>
        </w:tc>
      </w:tr>
      <w:tr w:rsidR="002104C7" w:rsidRPr="000B241F" w14:paraId="05D30FA8" w14:textId="77777777" w:rsidTr="002F66A6">
        <w:trPr>
          <w:trHeight w:val="14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AF28BF" w14:textId="77777777" w:rsidR="002104C7" w:rsidRPr="002F66A6" w:rsidRDefault="002104C7" w:rsidP="00D37AFE">
            <w:pPr>
              <w:rPr>
                <w:rFonts w:ascii="Arial" w:hAnsi="Arial" w:cs="Arial"/>
                <w:color w:val="000000"/>
                <w:sz w:val="16"/>
                <w:szCs w:val="16"/>
              </w:rPr>
            </w:pPr>
            <w:r w:rsidRPr="002F66A6">
              <w:rPr>
                <w:rFonts w:ascii="Arial" w:hAnsi="Arial" w:cs="Arial"/>
                <w:color w:val="000000"/>
                <w:sz w:val="16"/>
                <w:szCs w:val="16"/>
              </w:rPr>
              <w:t>10 mM Tris-HCl pH 8</w:t>
            </w:r>
          </w:p>
        </w:tc>
        <w:tc>
          <w:tcPr>
            <w:tcW w:w="1800" w:type="dxa"/>
            <w:tcBorders>
              <w:top w:val="nil"/>
              <w:left w:val="nil"/>
              <w:bottom w:val="single" w:sz="4" w:space="0" w:color="auto"/>
              <w:right w:val="single" w:sz="4" w:space="0" w:color="auto"/>
            </w:tcBorders>
            <w:shd w:val="clear" w:color="auto" w:fill="auto"/>
            <w:noWrap/>
            <w:vAlign w:val="bottom"/>
            <w:hideMark/>
          </w:tcPr>
          <w:p w14:paraId="4BBAEF3E"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1 M</w:t>
            </w:r>
          </w:p>
        </w:tc>
        <w:tc>
          <w:tcPr>
            <w:tcW w:w="1440" w:type="dxa"/>
            <w:tcBorders>
              <w:top w:val="nil"/>
              <w:left w:val="nil"/>
              <w:bottom w:val="single" w:sz="4" w:space="0" w:color="auto"/>
              <w:right w:val="single" w:sz="4" w:space="0" w:color="auto"/>
            </w:tcBorders>
            <w:shd w:val="clear" w:color="auto" w:fill="auto"/>
            <w:noWrap/>
            <w:vAlign w:val="bottom"/>
            <w:hideMark/>
          </w:tcPr>
          <w:p w14:paraId="5D78FEC7"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400 uL</w:t>
            </w:r>
          </w:p>
        </w:tc>
      </w:tr>
      <w:tr w:rsidR="002104C7" w:rsidRPr="000B241F" w14:paraId="79C321D6" w14:textId="77777777" w:rsidTr="002F66A6">
        <w:trPr>
          <w:trHeight w:val="14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D0C6113" w14:textId="77777777" w:rsidR="002104C7" w:rsidRPr="002F66A6" w:rsidRDefault="002104C7" w:rsidP="00D37AFE">
            <w:pPr>
              <w:rPr>
                <w:rFonts w:ascii="Arial" w:hAnsi="Arial" w:cs="Arial"/>
                <w:color w:val="000000"/>
                <w:sz w:val="16"/>
                <w:szCs w:val="16"/>
              </w:rPr>
            </w:pPr>
            <w:r w:rsidRPr="002F66A6">
              <w:rPr>
                <w:rFonts w:ascii="Arial" w:hAnsi="Arial" w:cs="Arial"/>
                <w:color w:val="000000"/>
                <w:sz w:val="16"/>
                <w:szCs w:val="16"/>
              </w:rPr>
              <w:t>150 mM NaCl</w:t>
            </w:r>
          </w:p>
        </w:tc>
        <w:tc>
          <w:tcPr>
            <w:tcW w:w="1800" w:type="dxa"/>
            <w:tcBorders>
              <w:top w:val="nil"/>
              <w:left w:val="nil"/>
              <w:bottom w:val="single" w:sz="4" w:space="0" w:color="auto"/>
              <w:right w:val="single" w:sz="4" w:space="0" w:color="auto"/>
            </w:tcBorders>
            <w:shd w:val="clear" w:color="auto" w:fill="auto"/>
            <w:noWrap/>
            <w:vAlign w:val="bottom"/>
            <w:hideMark/>
          </w:tcPr>
          <w:p w14:paraId="2EF4BC7E"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5 M</w:t>
            </w:r>
          </w:p>
        </w:tc>
        <w:tc>
          <w:tcPr>
            <w:tcW w:w="1440" w:type="dxa"/>
            <w:tcBorders>
              <w:top w:val="nil"/>
              <w:left w:val="nil"/>
              <w:bottom w:val="single" w:sz="4" w:space="0" w:color="auto"/>
              <w:right w:val="single" w:sz="4" w:space="0" w:color="auto"/>
            </w:tcBorders>
            <w:shd w:val="clear" w:color="auto" w:fill="auto"/>
            <w:noWrap/>
            <w:vAlign w:val="bottom"/>
            <w:hideMark/>
          </w:tcPr>
          <w:p w14:paraId="7DEFF627"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1.2 mL</w:t>
            </w:r>
          </w:p>
        </w:tc>
      </w:tr>
      <w:tr w:rsidR="002104C7" w:rsidRPr="000B241F" w14:paraId="5060223F" w14:textId="77777777" w:rsidTr="002F66A6">
        <w:trPr>
          <w:trHeight w:val="14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DF60FB1" w14:textId="77777777" w:rsidR="002104C7" w:rsidRPr="002F66A6" w:rsidRDefault="002104C7" w:rsidP="00D37AFE">
            <w:pPr>
              <w:rPr>
                <w:rFonts w:ascii="Arial" w:hAnsi="Arial" w:cs="Arial"/>
                <w:color w:val="000000"/>
                <w:sz w:val="16"/>
                <w:szCs w:val="16"/>
              </w:rPr>
            </w:pPr>
            <w:r w:rsidRPr="002F66A6">
              <w:rPr>
                <w:rFonts w:ascii="Arial" w:hAnsi="Arial" w:cs="Arial"/>
                <w:color w:val="000000"/>
                <w:sz w:val="16"/>
                <w:szCs w:val="16"/>
              </w:rPr>
              <w:t>0.1% NP40</w:t>
            </w:r>
          </w:p>
        </w:tc>
        <w:tc>
          <w:tcPr>
            <w:tcW w:w="1800" w:type="dxa"/>
            <w:tcBorders>
              <w:top w:val="nil"/>
              <w:left w:val="nil"/>
              <w:bottom w:val="single" w:sz="4" w:space="0" w:color="auto"/>
              <w:right w:val="single" w:sz="4" w:space="0" w:color="auto"/>
            </w:tcBorders>
            <w:shd w:val="clear" w:color="auto" w:fill="auto"/>
            <w:noWrap/>
            <w:vAlign w:val="bottom"/>
            <w:hideMark/>
          </w:tcPr>
          <w:p w14:paraId="73C4EA5D"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10.00%</w:t>
            </w:r>
          </w:p>
        </w:tc>
        <w:tc>
          <w:tcPr>
            <w:tcW w:w="1440" w:type="dxa"/>
            <w:tcBorders>
              <w:top w:val="nil"/>
              <w:left w:val="nil"/>
              <w:bottom w:val="single" w:sz="4" w:space="0" w:color="auto"/>
              <w:right w:val="single" w:sz="4" w:space="0" w:color="auto"/>
            </w:tcBorders>
            <w:shd w:val="clear" w:color="auto" w:fill="auto"/>
            <w:noWrap/>
            <w:vAlign w:val="bottom"/>
            <w:hideMark/>
          </w:tcPr>
          <w:p w14:paraId="645FF5A8"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400 uL</w:t>
            </w:r>
          </w:p>
        </w:tc>
      </w:tr>
      <w:tr w:rsidR="002104C7" w:rsidRPr="000B241F" w14:paraId="526D96A4" w14:textId="77777777" w:rsidTr="002F66A6">
        <w:trPr>
          <w:trHeight w:val="14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30E9A2A" w14:textId="77777777" w:rsidR="002104C7" w:rsidRPr="002F66A6" w:rsidRDefault="002104C7" w:rsidP="00D37AFE">
            <w:pPr>
              <w:rPr>
                <w:rFonts w:ascii="Arial" w:hAnsi="Arial" w:cs="Arial"/>
                <w:color w:val="000000"/>
                <w:sz w:val="16"/>
                <w:szCs w:val="16"/>
              </w:rPr>
            </w:pPr>
            <w:r w:rsidRPr="002F66A6">
              <w:rPr>
                <w:rFonts w:ascii="Arial" w:hAnsi="Arial" w:cs="Arial"/>
                <w:color w:val="000000"/>
                <w:sz w:val="16"/>
                <w:szCs w:val="16"/>
              </w:rPr>
              <w:t>0.5 mM EDTA</w:t>
            </w:r>
          </w:p>
        </w:tc>
        <w:tc>
          <w:tcPr>
            <w:tcW w:w="1800" w:type="dxa"/>
            <w:tcBorders>
              <w:top w:val="nil"/>
              <w:left w:val="nil"/>
              <w:bottom w:val="single" w:sz="4" w:space="0" w:color="auto"/>
              <w:right w:val="single" w:sz="4" w:space="0" w:color="auto"/>
            </w:tcBorders>
            <w:shd w:val="clear" w:color="auto" w:fill="auto"/>
            <w:noWrap/>
            <w:vAlign w:val="bottom"/>
            <w:hideMark/>
          </w:tcPr>
          <w:p w14:paraId="323CF77A"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0.5 M</w:t>
            </w:r>
          </w:p>
        </w:tc>
        <w:tc>
          <w:tcPr>
            <w:tcW w:w="1440" w:type="dxa"/>
            <w:tcBorders>
              <w:top w:val="nil"/>
              <w:left w:val="nil"/>
              <w:bottom w:val="single" w:sz="4" w:space="0" w:color="auto"/>
              <w:right w:val="single" w:sz="4" w:space="0" w:color="auto"/>
            </w:tcBorders>
            <w:shd w:val="clear" w:color="auto" w:fill="auto"/>
            <w:noWrap/>
            <w:vAlign w:val="bottom"/>
            <w:hideMark/>
          </w:tcPr>
          <w:p w14:paraId="67EEE254"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40 uL</w:t>
            </w:r>
          </w:p>
        </w:tc>
      </w:tr>
      <w:tr w:rsidR="002104C7" w:rsidRPr="000B241F" w14:paraId="3E56D882" w14:textId="77777777" w:rsidTr="002F66A6">
        <w:trPr>
          <w:trHeight w:val="14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1390185" w14:textId="77777777" w:rsidR="002104C7" w:rsidRPr="002F66A6" w:rsidRDefault="002104C7" w:rsidP="00D37AFE">
            <w:pPr>
              <w:rPr>
                <w:rFonts w:ascii="Arial" w:hAnsi="Arial" w:cs="Arial"/>
                <w:color w:val="000000"/>
                <w:sz w:val="16"/>
                <w:szCs w:val="16"/>
              </w:rPr>
            </w:pPr>
            <w:r w:rsidRPr="002F66A6">
              <w:rPr>
                <w:rFonts w:ascii="Arial" w:hAnsi="Arial" w:cs="Arial"/>
                <w:color w:val="000000"/>
                <w:sz w:val="16"/>
                <w:szCs w:val="16"/>
              </w:rPr>
              <w:t>1 mM DTT</w:t>
            </w:r>
          </w:p>
        </w:tc>
        <w:tc>
          <w:tcPr>
            <w:tcW w:w="1800" w:type="dxa"/>
            <w:tcBorders>
              <w:top w:val="nil"/>
              <w:left w:val="nil"/>
              <w:bottom w:val="single" w:sz="4" w:space="0" w:color="auto"/>
              <w:right w:val="single" w:sz="4" w:space="0" w:color="auto"/>
            </w:tcBorders>
            <w:shd w:val="clear" w:color="auto" w:fill="auto"/>
            <w:noWrap/>
            <w:vAlign w:val="bottom"/>
            <w:hideMark/>
          </w:tcPr>
          <w:p w14:paraId="12FC3365"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0.5 M</w:t>
            </w:r>
          </w:p>
        </w:tc>
        <w:tc>
          <w:tcPr>
            <w:tcW w:w="1440" w:type="dxa"/>
            <w:tcBorders>
              <w:top w:val="nil"/>
              <w:left w:val="nil"/>
              <w:bottom w:val="single" w:sz="4" w:space="0" w:color="auto"/>
              <w:right w:val="single" w:sz="4" w:space="0" w:color="auto"/>
            </w:tcBorders>
            <w:shd w:val="clear" w:color="auto" w:fill="auto"/>
            <w:noWrap/>
            <w:vAlign w:val="bottom"/>
            <w:hideMark/>
          </w:tcPr>
          <w:p w14:paraId="704C68A1"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80 uL</w:t>
            </w:r>
          </w:p>
        </w:tc>
      </w:tr>
      <w:tr w:rsidR="002104C7" w:rsidRPr="000B241F" w14:paraId="2F6FCD27" w14:textId="77777777" w:rsidTr="002F66A6">
        <w:trPr>
          <w:trHeight w:val="144"/>
        </w:trPr>
        <w:tc>
          <w:tcPr>
            <w:tcW w:w="42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CBBFC" w14:textId="77777777" w:rsidR="002104C7" w:rsidRPr="002F66A6" w:rsidRDefault="002104C7" w:rsidP="00D37AFE">
            <w:pPr>
              <w:rPr>
                <w:rFonts w:ascii="Arial" w:hAnsi="Arial" w:cs="Arial"/>
                <w:color w:val="000000"/>
                <w:sz w:val="16"/>
                <w:szCs w:val="16"/>
              </w:rPr>
            </w:pPr>
            <w:r w:rsidRPr="002F66A6">
              <w:rPr>
                <w:rFonts w:ascii="Arial" w:hAnsi="Arial" w:cs="Arial"/>
                <w:color w:val="000000"/>
                <w:sz w:val="16"/>
                <w:szCs w:val="16"/>
              </w:rPr>
              <w:t>Water</w:t>
            </w:r>
          </w:p>
        </w:tc>
        <w:tc>
          <w:tcPr>
            <w:tcW w:w="1440" w:type="dxa"/>
            <w:tcBorders>
              <w:top w:val="nil"/>
              <w:left w:val="nil"/>
              <w:bottom w:val="single" w:sz="4" w:space="0" w:color="auto"/>
              <w:right w:val="single" w:sz="4" w:space="0" w:color="auto"/>
            </w:tcBorders>
            <w:shd w:val="clear" w:color="auto" w:fill="auto"/>
            <w:noWrap/>
            <w:vAlign w:val="bottom"/>
            <w:hideMark/>
          </w:tcPr>
          <w:p w14:paraId="77847455" w14:textId="77777777" w:rsidR="002104C7" w:rsidRPr="002F66A6" w:rsidRDefault="002104C7" w:rsidP="00D37AFE">
            <w:pPr>
              <w:jc w:val="center"/>
              <w:rPr>
                <w:rFonts w:ascii="Arial" w:hAnsi="Arial" w:cs="Arial"/>
                <w:color w:val="000000"/>
                <w:sz w:val="16"/>
                <w:szCs w:val="16"/>
              </w:rPr>
            </w:pPr>
            <w:r w:rsidRPr="002F66A6">
              <w:rPr>
                <w:rFonts w:ascii="Arial" w:hAnsi="Arial" w:cs="Arial"/>
                <w:color w:val="000000"/>
                <w:sz w:val="16"/>
                <w:szCs w:val="16"/>
              </w:rPr>
              <w:t>37.88 mL</w:t>
            </w:r>
          </w:p>
        </w:tc>
      </w:tr>
    </w:tbl>
    <w:p w14:paraId="7DFC3033" w14:textId="2D4FAD48" w:rsidR="002104C7" w:rsidRDefault="002104C7" w:rsidP="002104C7"/>
    <w:p w14:paraId="6E176C44" w14:textId="77777777" w:rsidR="002F66A6" w:rsidRDefault="002F66A6" w:rsidP="00536A38">
      <w:pPr>
        <w:pStyle w:val="ListParagraph"/>
        <w:numPr>
          <w:ilvl w:val="0"/>
          <w:numId w:val="11"/>
        </w:numPr>
        <w:spacing w:after="0" w:line="240" w:lineRule="auto"/>
        <w:jc w:val="left"/>
      </w:pPr>
      <w:r>
        <w:t xml:space="preserve">After 2 hour incubation, open columns and let lysate pass through column. </w:t>
      </w:r>
    </w:p>
    <w:p w14:paraId="13A15E3A" w14:textId="77777777" w:rsidR="002F66A6" w:rsidRDefault="002F66A6" w:rsidP="00536A38">
      <w:pPr>
        <w:pStyle w:val="ListParagraph"/>
        <w:numPr>
          <w:ilvl w:val="0"/>
          <w:numId w:val="11"/>
        </w:numPr>
        <w:spacing w:after="0" w:line="240" w:lineRule="auto"/>
        <w:jc w:val="left"/>
      </w:pPr>
      <w:r>
        <w:t xml:space="preserve">Save 50 uL aliquot of flow through in microfuge tube (FT1), discard remaining. </w:t>
      </w:r>
    </w:p>
    <w:p w14:paraId="30A8824E" w14:textId="388A79FB" w:rsidR="002F66A6" w:rsidRDefault="002F66A6" w:rsidP="00536A38">
      <w:pPr>
        <w:pStyle w:val="ListParagraph"/>
        <w:numPr>
          <w:ilvl w:val="0"/>
          <w:numId w:val="11"/>
        </w:numPr>
        <w:spacing w:after="0" w:line="240" w:lineRule="auto"/>
        <w:jc w:val="left"/>
      </w:pPr>
      <w:r>
        <w:t xml:space="preserve">Wash columns 3x with 10 mL </w:t>
      </w:r>
      <w:r w:rsidR="009515CF">
        <w:t>I</w:t>
      </w:r>
      <w:r>
        <w:t>PP150 buffer, discarding flow through</w:t>
      </w:r>
    </w:p>
    <w:p w14:paraId="4B9BBCC2" w14:textId="77777777" w:rsidR="002F66A6" w:rsidRDefault="002F66A6" w:rsidP="00536A38">
      <w:pPr>
        <w:pStyle w:val="ListParagraph"/>
        <w:numPr>
          <w:ilvl w:val="0"/>
          <w:numId w:val="11"/>
        </w:numPr>
        <w:spacing w:after="0" w:line="240" w:lineRule="auto"/>
        <w:jc w:val="left"/>
      </w:pPr>
      <w:r>
        <w:t>Wash columns with 10 mL TEV Cleavage buffer, discarding flow through</w:t>
      </w:r>
    </w:p>
    <w:p w14:paraId="496A8DD9" w14:textId="77777777" w:rsidR="009515CF" w:rsidRDefault="002F66A6" w:rsidP="00536A38">
      <w:pPr>
        <w:pStyle w:val="ListParagraph"/>
        <w:numPr>
          <w:ilvl w:val="0"/>
          <w:numId w:val="11"/>
        </w:numPr>
        <w:spacing w:after="0" w:line="240" w:lineRule="auto"/>
        <w:jc w:val="left"/>
      </w:pPr>
      <w:r>
        <w:t xml:space="preserve">Cap column bottoms, add 1 mL TEV Cleavage buffer and 10 uL </w:t>
      </w:r>
      <w:r w:rsidRPr="00DE58A3">
        <w:t>AcTEV Protease</w:t>
      </w:r>
      <w:r>
        <w:t xml:space="preserve"> to each.</w:t>
      </w:r>
    </w:p>
    <w:p w14:paraId="64B764B7" w14:textId="3EABB0BA" w:rsidR="002104C7" w:rsidRDefault="002F66A6" w:rsidP="00536A38">
      <w:pPr>
        <w:pStyle w:val="ListParagraph"/>
        <w:numPr>
          <w:ilvl w:val="0"/>
          <w:numId w:val="11"/>
        </w:numPr>
        <w:spacing w:after="0" w:line="240" w:lineRule="auto"/>
        <w:jc w:val="left"/>
      </w:pPr>
      <w:r>
        <w:t>Incubate rocking at 4°C overnight</w:t>
      </w:r>
      <w:r w:rsidR="008C2BE5">
        <w:t xml:space="preserve"> in CBLS 3</w:t>
      </w:r>
      <w:r w:rsidR="008C2BE5" w:rsidRPr="008C2BE5">
        <w:rPr>
          <w:vertAlign w:val="superscript"/>
        </w:rPr>
        <w:t>rd</w:t>
      </w:r>
      <w:r w:rsidR="008C2BE5">
        <w:t xml:space="preserve"> floor cold room (started at about 2:15pm)</w:t>
      </w:r>
    </w:p>
    <w:p w14:paraId="786A9E81" w14:textId="77777777" w:rsidR="002104C7" w:rsidRDefault="002104C7" w:rsidP="002104C7"/>
    <w:p w14:paraId="10CDBB5E" w14:textId="45723DDC" w:rsidR="002104C7" w:rsidRDefault="002104C7" w:rsidP="008F3288">
      <w:pPr>
        <w:rPr>
          <w:rFonts w:ascii="Arial" w:hAnsi="Arial" w:cs="Arial"/>
        </w:rPr>
      </w:pPr>
    </w:p>
    <w:p w14:paraId="4E01D97B" w14:textId="77777777" w:rsidR="00093C00" w:rsidRDefault="00093C00" w:rsidP="008F3288">
      <w:pPr>
        <w:rPr>
          <w:rFonts w:ascii="Arial" w:hAnsi="Arial" w:cs="Arial"/>
        </w:rPr>
      </w:pPr>
    </w:p>
    <w:p w14:paraId="123626D3" w14:textId="1C910E93" w:rsidR="00E741E1" w:rsidRPr="00221D84" w:rsidRDefault="00C10218" w:rsidP="00E741E1">
      <w:pPr>
        <w:rPr>
          <w:rFonts w:ascii="Arial" w:hAnsi="Arial" w:cs="Arial"/>
          <w:b/>
        </w:rPr>
      </w:pPr>
      <w:r>
        <w:rPr>
          <w:rFonts w:ascii="Arial" w:hAnsi="Arial" w:cs="Arial"/>
          <w:b/>
          <w:highlight w:val="green"/>
        </w:rPr>
        <w:t>Thursday</w:t>
      </w:r>
      <w:r w:rsidR="00E741E1" w:rsidRPr="00221D84">
        <w:rPr>
          <w:rFonts w:ascii="Arial" w:hAnsi="Arial" w:cs="Arial"/>
          <w:b/>
          <w:highlight w:val="green"/>
        </w:rPr>
        <w:t xml:space="preserve">, </w:t>
      </w:r>
      <w:r w:rsidR="00E741E1">
        <w:rPr>
          <w:rFonts w:ascii="Arial" w:hAnsi="Arial" w:cs="Arial"/>
          <w:b/>
          <w:highlight w:val="green"/>
        </w:rPr>
        <w:t xml:space="preserve">October </w:t>
      </w:r>
      <w:r>
        <w:rPr>
          <w:rFonts w:ascii="Arial" w:hAnsi="Arial" w:cs="Arial"/>
          <w:b/>
          <w:highlight w:val="green"/>
        </w:rPr>
        <w:t>22</w:t>
      </w:r>
      <w:r w:rsidR="00E741E1" w:rsidRPr="00221D84">
        <w:rPr>
          <w:rFonts w:ascii="Arial" w:hAnsi="Arial" w:cs="Arial"/>
          <w:b/>
          <w:highlight w:val="green"/>
        </w:rPr>
        <w:t>,</w:t>
      </w:r>
      <w:r w:rsidR="00E741E1">
        <w:rPr>
          <w:rFonts w:ascii="Arial" w:hAnsi="Arial" w:cs="Arial"/>
          <w:b/>
          <w:highlight w:val="green"/>
        </w:rPr>
        <w:t xml:space="preserve"> 20</w:t>
      </w:r>
      <w:r w:rsidR="00E741E1" w:rsidRPr="00221D84">
        <w:rPr>
          <w:rFonts w:ascii="Arial" w:hAnsi="Arial" w:cs="Arial"/>
          <w:b/>
          <w:highlight w:val="green"/>
        </w:rPr>
        <w:t>20</w:t>
      </w:r>
    </w:p>
    <w:p w14:paraId="427C17E3" w14:textId="77777777" w:rsidR="00E741E1" w:rsidRPr="00221D84" w:rsidRDefault="00E741E1" w:rsidP="00E741E1">
      <w:pPr>
        <w:rPr>
          <w:rFonts w:ascii="Arial" w:hAnsi="Arial" w:cs="Arial"/>
          <w:b/>
          <w:sz w:val="18"/>
          <w:szCs w:val="18"/>
        </w:rPr>
      </w:pPr>
    </w:p>
    <w:p w14:paraId="2DAD31E3" w14:textId="77777777" w:rsidR="00E741E1" w:rsidRPr="00221D84" w:rsidRDefault="00E741E1" w:rsidP="00E741E1">
      <w:pPr>
        <w:rPr>
          <w:rFonts w:ascii="Arial" w:hAnsi="Arial" w:cs="Arial"/>
          <w:b/>
          <w:sz w:val="18"/>
          <w:szCs w:val="18"/>
        </w:rPr>
      </w:pPr>
      <w:r w:rsidRPr="00221D84">
        <w:rPr>
          <w:rFonts w:ascii="Arial" w:hAnsi="Arial" w:cs="Arial"/>
          <w:b/>
          <w:sz w:val="18"/>
          <w:szCs w:val="18"/>
        </w:rPr>
        <w:t>To Do:</w:t>
      </w:r>
    </w:p>
    <w:p w14:paraId="685FA3CF" w14:textId="03E8E3FD" w:rsidR="00E741E1" w:rsidRPr="00F90989" w:rsidRDefault="00E741E1" w:rsidP="00536A38">
      <w:pPr>
        <w:pStyle w:val="ListParagraph"/>
        <w:numPr>
          <w:ilvl w:val="0"/>
          <w:numId w:val="9"/>
        </w:numPr>
        <w:rPr>
          <w:rFonts w:ascii="Arial" w:hAnsi="Arial" w:cs="Arial"/>
          <w:strike/>
        </w:rPr>
      </w:pPr>
      <w:r w:rsidRPr="00F90989">
        <w:rPr>
          <w:rFonts w:ascii="Arial" w:hAnsi="Arial" w:cs="Arial"/>
          <w:strike/>
          <w:sz w:val="18"/>
          <w:szCs w:val="18"/>
        </w:rPr>
        <w:t>TAP purification day 2</w:t>
      </w:r>
    </w:p>
    <w:p w14:paraId="187F186F" w14:textId="521F13E9" w:rsidR="00C10218" w:rsidRPr="00F90989" w:rsidRDefault="00C10218" w:rsidP="00536A38">
      <w:pPr>
        <w:pStyle w:val="ListParagraph"/>
        <w:numPr>
          <w:ilvl w:val="0"/>
          <w:numId w:val="9"/>
        </w:numPr>
        <w:rPr>
          <w:rFonts w:ascii="Arial" w:hAnsi="Arial" w:cs="Arial"/>
          <w:strike/>
        </w:rPr>
      </w:pPr>
      <w:r w:rsidRPr="00F90989">
        <w:rPr>
          <w:rFonts w:ascii="Arial" w:hAnsi="Arial" w:cs="Arial"/>
          <w:strike/>
          <w:sz w:val="18"/>
          <w:szCs w:val="18"/>
        </w:rPr>
        <w:t>SDS sensitivity assay</w:t>
      </w:r>
    </w:p>
    <w:p w14:paraId="381C2DF1" w14:textId="330CF24A" w:rsidR="00E741E1" w:rsidRPr="006713CD" w:rsidRDefault="00114F0C" w:rsidP="00536A38">
      <w:pPr>
        <w:pStyle w:val="ListParagraph"/>
        <w:numPr>
          <w:ilvl w:val="0"/>
          <w:numId w:val="9"/>
        </w:numPr>
        <w:rPr>
          <w:rFonts w:ascii="Arial" w:hAnsi="Arial" w:cs="Arial"/>
          <w:sz w:val="18"/>
          <w:szCs w:val="18"/>
        </w:rPr>
      </w:pPr>
      <w:r w:rsidRPr="006713CD">
        <w:rPr>
          <w:rFonts w:ascii="Arial" w:hAnsi="Arial" w:cs="Arial"/>
          <w:sz w:val="18"/>
          <w:szCs w:val="18"/>
        </w:rPr>
        <w:t>Run gel of TAP purifications</w:t>
      </w:r>
    </w:p>
    <w:p w14:paraId="2D5B2FD9" w14:textId="03CF6F63" w:rsidR="00E741E1" w:rsidRDefault="00E741E1" w:rsidP="00E741E1">
      <w:pPr>
        <w:rPr>
          <w:rFonts w:ascii="Arial" w:hAnsi="Arial" w:cs="Arial"/>
        </w:rPr>
      </w:pPr>
      <w:r w:rsidRPr="00221D84">
        <w:rPr>
          <w:rFonts w:ascii="Arial" w:hAnsi="Arial" w:cs="Arial"/>
          <w:b/>
          <w:u w:val="single"/>
        </w:rPr>
        <w:lastRenderedPageBreak/>
        <w:t>Results and Data:</w:t>
      </w:r>
    </w:p>
    <w:p w14:paraId="48E4C32E" w14:textId="77777777" w:rsidR="00CC7ECE" w:rsidRDefault="00CC7ECE" w:rsidP="008E17FE">
      <w:pPr>
        <w:rPr>
          <w:rFonts w:ascii="Arial" w:hAnsi="Arial" w:cs="Arial"/>
        </w:rPr>
      </w:pPr>
    </w:p>
    <w:p w14:paraId="5490F99D" w14:textId="77777777" w:rsidR="00CC7ECE" w:rsidRDefault="00CC7ECE" w:rsidP="00536A38">
      <w:pPr>
        <w:pStyle w:val="ListParagraph"/>
        <w:numPr>
          <w:ilvl w:val="0"/>
          <w:numId w:val="13"/>
        </w:numPr>
        <w:spacing w:after="0" w:line="240" w:lineRule="auto"/>
        <w:jc w:val="left"/>
      </w:pPr>
      <w:r>
        <w:t>Open columns incubated O/N and place on new clean 50 mL conical tubes, letting liquid elute out</w:t>
      </w:r>
    </w:p>
    <w:p w14:paraId="58C4D7BF" w14:textId="68E2FE0A" w:rsidR="00CC7ECE" w:rsidRDefault="00CC7ECE" w:rsidP="00536A38">
      <w:pPr>
        <w:pStyle w:val="ListParagraph"/>
        <w:numPr>
          <w:ilvl w:val="0"/>
          <w:numId w:val="13"/>
        </w:numPr>
        <w:spacing w:after="0" w:line="240" w:lineRule="auto"/>
        <w:jc w:val="left"/>
      </w:pPr>
      <w:r>
        <w:t xml:space="preserve">Wash columns with 300 uL TEV cleavage buffer, eluting into same tube. </w:t>
      </w:r>
    </w:p>
    <w:p w14:paraId="1295A0D1" w14:textId="038067B3" w:rsidR="00CC7ECE" w:rsidRDefault="00CC7ECE" w:rsidP="00536A38">
      <w:pPr>
        <w:pStyle w:val="ListParagraph"/>
        <w:numPr>
          <w:ilvl w:val="0"/>
          <w:numId w:val="10"/>
        </w:numPr>
        <w:spacing w:after="0" w:line="240" w:lineRule="auto"/>
        <w:jc w:val="left"/>
      </w:pPr>
      <w:r>
        <w:t>KEEP eluted material, transfer 10 uL aliquot of elution in microfuge tube (E1).</w:t>
      </w:r>
    </w:p>
    <w:p w14:paraId="3C750570" w14:textId="77777777" w:rsidR="00CC7ECE" w:rsidRDefault="00CC7ECE" w:rsidP="00536A38">
      <w:pPr>
        <w:pStyle w:val="ListParagraph"/>
        <w:numPr>
          <w:ilvl w:val="0"/>
          <w:numId w:val="10"/>
        </w:numPr>
        <w:spacing w:after="0" w:line="240" w:lineRule="auto"/>
        <w:jc w:val="left"/>
      </w:pPr>
      <w:r w:rsidRPr="00C374D8">
        <w:t xml:space="preserve">Add 3.3 </w:t>
      </w:r>
      <w:r>
        <w:t>uL</w:t>
      </w:r>
      <w:r w:rsidRPr="00C374D8">
        <w:t xml:space="preserve"> of 1 M CaCl</w:t>
      </w:r>
      <w:r w:rsidRPr="00782217">
        <w:rPr>
          <w:vertAlign w:val="subscript"/>
        </w:rPr>
        <w:t>2</w:t>
      </w:r>
      <w:r w:rsidRPr="00C374D8">
        <w:t xml:space="preserve"> to each 1.1 m</w:t>
      </w:r>
      <w:r>
        <w:t>L</w:t>
      </w:r>
      <w:r w:rsidRPr="00C374D8">
        <w:t xml:space="preserve"> sample</w:t>
      </w:r>
    </w:p>
    <w:p w14:paraId="21DA7396" w14:textId="00FE2DAA" w:rsidR="00CC7ECE" w:rsidRPr="00CC7ECE" w:rsidRDefault="00CC7ECE" w:rsidP="00CC7ECE">
      <w:pPr>
        <w:pStyle w:val="ListParagraph"/>
      </w:pPr>
      <w:r>
        <w:t>Sample</w:t>
      </w:r>
      <w:r w:rsidR="000A38BE">
        <w:t xml:space="preserve">s </w:t>
      </w:r>
      <w:r>
        <w:t xml:space="preserve"> -&gt; 1.2 mL, so add 3.6 uL.</w:t>
      </w:r>
    </w:p>
    <w:p w14:paraId="3CDD5B9C" w14:textId="77777777" w:rsidR="00CC7ECE" w:rsidRDefault="00CC7ECE" w:rsidP="008E17FE">
      <w:pPr>
        <w:rPr>
          <w:rFonts w:ascii="Arial" w:hAnsi="Arial" w:cs="Arial"/>
        </w:rPr>
      </w:pPr>
    </w:p>
    <w:p w14:paraId="24366656" w14:textId="0D914B0A" w:rsidR="008E17FE" w:rsidRDefault="008E17FE" w:rsidP="008E17FE">
      <w:pPr>
        <w:rPr>
          <w:rFonts w:ascii="Arial" w:hAnsi="Arial" w:cs="Arial"/>
        </w:rPr>
      </w:pPr>
      <w:r>
        <w:rPr>
          <w:rFonts w:ascii="Arial" w:hAnsi="Arial" w:cs="Arial"/>
        </w:rPr>
        <w:t xml:space="preserve">Prepare buffer: </w:t>
      </w:r>
    </w:p>
    <w:p w14:paraId="0178B63B" w14:textId="323CB73F" w:rsidR="008E17FE" w:rsidRDefault="008E17FE" w:rsidP="008E17FE">
      <w:pPr>
        <w:rPr>
          <w:rFonts w:ascii="Arial" w:hAnsi="Arial" w:cs="Arial"/>
        </w:rPr>
      </w:pPr>
      <w:r w:rsidRPr="008E17FE">
        <w:rPr>
          <w:rFonts w:ascii="Arial" w:hAnsi="Arial" w:cs="Arial"/>
        </w:rPr>
        <w:t>IPP150 Calmodulin Binding Buffer (no detergent), ~45 mL per purification</w:t>
      </w:r>
      <w:r w:rsidRPr="008E17FE">
        <w:rPr>
          <w:rFonts w:ascii="Arial" w:hAnsi="Arial" w:cs="Arial"/>
        </w:rPr>
        <w:tab/>
        <w:t>= 140 mL</w:t>
      </w:r>
    </w:p>
    <w:p w14:paraId="2934E6A1" w14:textId="77777777" w:rsidR="00CC7ECE" w:rsidRPr="009C4438" w:rsidRDefault="00CC7ECE" w:rsidP="00CC7ECE">
      <w:r w:rsidRPr="009C4438">
        <w:t xml:space="preserve">Need </w:t>
      </w:r>
      <w:r>
        <w:t>~45 mL per sample</w:t>
      </w:r>
    </w:p>
    <w:tbl>
      <w:tblPr>
        <w:tblW w:w="6295" w:type="dxa"/>
        <w:tblLook w:val="04A0" w:firstRow="1" w:lastRow="0" w:firstColumn="1" w:lastColumn="0" w:noHBand="0" w:noVBand="1"/>
      </w:tblPr>
      <w:tblGrid>
        <w:gridCol w:w="3055"/>
        <w:gridCol w:w="1170"/>
        <w:gridCol w:w="2070"/>
      </w:tblGrid>
      <w:tr w:rsidR="00CC7ECE" w:rsidRPr="000B241F" w14:paraId="05F2FA84" w14:textId="77777777" w:rsidTr="00AB3DE3">
        <w:trPr>
          <w:trHeight w:val="144"/>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0846E" w14:textId="77777777" w:rsidR="00CC7ECE" w:rsidRPr="00AB3DE3" w:rsidRDefault="00CC7ECE" w:rsidP="00D37AFE">
            <w:pPr>
              <w:rPr>
                <w:rFonts w:ascii="Calibri" w:hAnsi="Calibri" w:cs="Calibri"/>
                <w:b/>
                <w:bCs/>
                <w:color w:val="000000"/>
                <w:sz w:val="21"/>
                <w:szCs w:val="21"/>
              </w:rPr>
            </w:pPr>
            <w:r w:rsidRPr="00AB3DE3">
              <w:rPr>
                <w:rFonts w:ascii="Calibri" w:hAnsi="Calibri" w:cs="Calibri"/>
                <w:b/>
                <w:bCs/>
                <w:color w:val="000000"/>
                <w:sz w:val="21"/>
                <w:szCs w:val="21"/>
              </w:rPr>
              <w:t>Composition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66556E9" w14:textId="77777777" w:rsidR="00CC7ECE" w:rsidRPr="00AB3DE3" w:rsidRDefault="00CC7ECE" w:rsidP="00D37AFE">
            <w:pPr>
              <w:jc w:val="center"/>
              <w:rPr>
                <w:rFonts w:ascii="Calibri" w:hAnsi="Calibri" w:cs="Calibri"/>
                <w:b/>
                <w:bCs/>
                <w:color w:val="000000"/>
                <w:sz w:val="21"/>
                <w:szCs w:val="21"/>
              </w:rPr>
            </w:pPr>
            <w:r w:rsidRPr="00AB3DE3">
              <w:rPr>
                <w:rFonts w:ascii="Calibri" w:hAnsi="Calibri" w:cs="Calibri"/>
                <w:b/>
                <w:bCs/>
                <w:color w:val="000000"/>
                <w:sz w:val="21"/>
                <w:szCs w:val="21"/>
              </w:rPr>
              <w:t>Stock solutions</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8C418AA" w14:textId="77777777" w:rsidR="00CC7ECE" w:rsidRPr="00AB3DE3" w:rsidRDefault="00CC7ECE" w:rsidP="00D37AFE">
            <w:pPr>
              <w:jc w:val="center"/>
              <w:rPr>
                <w:rFonts w:ascii="Calibri" w:hAnsi="Calibri" w:cs="Calibri"/>
                <w:b/>
                <w:bCs/>
                <w:color w:val="000000"/>
                <w:sz w:val="21"/>
                <w:szCs w:val="21"/>
              </w:rPr>
            </w:pPr>
            <w:r w:rsidRPr="00AB3DE3">
              <w:rPr>
                <w:rFonts w:ascii="Calibri" w:hAnsi="Calibri" w:cs="Calibri"/>
                <w:b/>
                <w:bCs/>
                <w:color w:val="000000"/>
                <w:sz w:val="21"/>
                <w:szCs w:val="21"/>
              </w:rPr>
              <w:t>For 150 mL</w:t>
            </w:r>
          </w:p>
        </w:tc>
      </w:tr>
      <w:tr w:rsidR="00CC7ECE" w:rsidRPr="000B241F" w14:paraId="75CB8579"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5815BBD" w14:textId="77777777" w:rsidR="00CC7ECE" w:rsidRPr="00AB3DE3" w:rsidRDefault="00CC7ECE" w:rsidP="00D37AFE">
            <w:pPr>
              <w:rPr>
                <w:rFonts w:ascii="Calibri" w:hAnsi="Calibri" w:cs="Calibri"/>
                <w:b/>
                <w:color w:val="000000"/>
                <w:sz w:val="21"/>
                <w:szCs w:val="21"/>
              </w:rPr>
            </w:pPr>
            <w:r w:rsidRPr="00AB3DE3">
              <w:rPr>
                <w:rFonts w:ascii="Calibri" w:hAnsi="Calibri" w:cs="Calibri"/>
                <w:color w:val="000000"/>
                <w:sz w:val="21"/>
                <w:szCs w:val="21"/>
              </w:rPr>
              <w:t xml:space="preserve">10 mM </w:t>
            </w:r>
            <w:r w:rsidRPr="00AB3DE3">
              <w:rPr>
                <w:rFonts w:ascii="Symbol" w:hAnsi="Symbol"/>
                <w:sz w:val="21"/>
                <w:szCs w:val="21"/>
              </w:rPr>
              <w:t></w:t>
            </w:r>
            <w:r w:rsidRPr="00AB3DE3">
              <w:rPr>
                <w:rFonts w:ascii="Symbol" w:hAnsi="Symbol"/>
                <w:sz w:val="21"/>
                <w:szCs w:val="21"/>
              </w:rPr>
              <w:t></w:t>
            </w:r>
            <w:r w:rsidRPr="00AB3DE3">
              <w:rPr>
                <w:rFonts w:ascii="Calibri" w:hAnsi="Calibri" w:cs="Calibri"/>
                <w:color w:val="000000"/>
                <w:sz w:val="21"/>
                <w:szCs w:val="21"/>
              </w:rPr>
              <w:t>mercapto ethanol</w:t>
            </w:r>
          </w:p>
        </w:tc>
        <w:tc>
          <w:tcPr>
            <w:tcW w:w="1170" w:type="dxa"/>
            <w:tcBorders>
              <w:top w:val="nil"/>
              <w:left w:val="nil"/>
              <w:bottom w:val="single" w:sz="4" w:space="0" w:color="auto"/>
              <w:right w:val="single" w:sz="4" w:space="0" w:color="auto"/>
            </w:tcBorders>
            <w:shd w:val="clear" w:color="auto" w:fill="auto"/>
            <w:noWrap/>
            <w:vAlign w:val="bottom"/>
            <w:hideMark/>
          </w:tcPr>
          <w:p w14:paraId="5EA94DEE"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14.3 M</w:t>
            </w:r>
          </w:p>
        </w:tc>
        <w:tc>
          <w:tcPr>
            <w:tcW w:w="2070" w:type="dxa"/>
            <w:tcBorders>
              <w:top w:val="nil"/>
              <w:left w:val="nil"/>
              <w:bottom w:val="single" w:sz="4" w:space="0" w:color="auto"/>
              <w:right w:val="single" w:sz="4" w:space="0" w:color="auto"/>
            </w:tcBorders>
            <w:shd w:val="clear" w:color="auto" w:fill="auto"/>
            <w:noWrap/>
            <w:vAlign w:val="bottom"/>
            <w:hideMark/>
          </w:tcPr>
          <w:p w14:paraId="201F8F5C"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104.9 uL</w:t>
            </w:r>
          </w:p>
        </w:tc>
      </w:tr>
      <w:tr w:rsidR="00CC7ECE" w:rsidRPr="000B241F" w14:paraId="76AF5185"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BCC76FC" w14:textId="77777777" w:rsidR="00CC7ECE" w:rsidRPr="00AB3DE3" w:rsidRDefault="00CC7ECE" w:rsidP="00D37AFE">
            <w:pPr>
              <w:rPr>
                <w:rFonts w:ascii="Calibri" w:hAnsi="Calibri" w:cs="Calibri"/>
                <w:color w:val="000000"/>
                <w:sz w:val="21"/>
                <w:szCs w:val="21"/>
              </w:rPr>
            </w:pPr>
            <w:r w:rsidRPr="00AB3DE3">
              <w:rPr>
                <w:rFonts w:ascii="Calibri" w:hAnsi="Calibri" w:cs="Calibri"/>
                <w:color w:val="000000"/>
                <w:sz w:val="21"/>
                <w:szCs w:val="21"/>
              </w:rPr>
              <w:t>10 mM KHEPES pH 7.9</w:t>
            </w:r>
          </w:p>
        </w:tc>
        <w:tc>
          <w:tcPr>
            <w:tcW w:w="1170" w:type="dxa"/>
            <w:tcBorders>
              <w:top w:val="nil"/>
              <w:left w:val="nil"/>
              <w:bottom w:val="single" w:sz="4" w:space="0" w:color="auto"/>
              <w:right w:val="single" w:sz="4" w:space="0" w:color="auto"/>
            </w:tcBorders>
            <w:shd w:val="clear" w:color="auto" w:fill="auto"/>
            <w:noWrap/>
            <w:vAlign w:val="bottom"/>
            <w:hideMark/>
          </w:tcPr>
          <w:p w14:paraId="0DFD5720"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 M</w:t>
            </w:r>
          </w:p>
        </w:tc>
        <w:tc>
          <w:tcPr>
            <w:tcW w:w="2070" w:type="dxa"/>
            <w:tcBorders>
              <w:top w:val="nil"/>
              <w:left w:val="nil"/>
              <w:bottom w:val="single" w:sz="4" w:space="0" w:color="auto"/>
              <w:right w:val="single" w:sz="4" w:space="0" w:color="auto"/>
            </w:tcBorders>
            <w:shd w:val="clear" w:color="auto" w:fill="auto"/>
            <w:noWrap/>
            <w:vAlign w:val="bottom"/>
            <w:hideMark/>
          </w:tcPr>
          <w:p w14:paraId="4B04153B"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1.5 mL</w:t>
            </w:r>
          </w:p>
        </w:tc>
      </w:tr>
      <w:tr w:rsidR="00CC7ECE" w:rsidRPr="000B241F" w14:paraId="49083A28"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ED75A65" w14:textId="77777777" w:rsidR="00CC7ECE" w:rsidRPr="00AB3DE3" w:rsidRDefault="00CC7ECE" w:rsidP="00D37AFE">
            <w:pPr>
              <w:rPr>
                <w:rFonts w:ascii="Calibri" w:hAnsi="Calibri" w:cs="Calibri"/>
                <w:color w:val="000000"/>
                <w:sz w:val="21"/>
                <w:szCs w:val="21"/>
              </w:rPr>
            </w:pPr>
            <w:r w:rsidRPr="00AB3DE3">
              <w:rPr>
                <w:rFonts w:ascii="Calibri" w:hAnsi="Calibri" w:cs="Calibri"/>
                <w:color w:val="000000"/>
                <w:sz w:val="21"/>
                <w:szCs w:val="21"/>
              </w:rPr>
              <w:t>150 mM NaCl</w:t>
            </w:r>
          </w:p>
        </w:tc>
        <w:tc>
          <w:tcPr>
            <w:tcW w:w="1170" w:type="dxa"/>
            <w:tcBorders>
              <w:top w:val="nil"/>
              <w:left w:val="nil"/>
              <w:bottom w:val="single" w:sz="4" w:space="0" w:color="auto"/>
              <w:right w:val="single" w:sz="4" w:space="0" w:color="auto"/>
            </w:tcBorders>
            <w:shd w:val="clear" w:color="auto" w:fill="auto"/>
            <w:noWrap/>
            <w:vAlign w:val="bottom"/>
            <w:hideMark/>
          </w:tcPr>
          <w:p w14:paraId="66B3B0ED"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5 M</w:t>
            </w:r>
          </w:p>
        </w:tc>
        <w:tc>
          <w:tcPr>
            <w:tcW w:w="2070" w:type="dxa"/>
            <w:tcBorders>
              <w:top w:val="nil"/>
              <w:left w:val="nil"/>
              <w:bottom w:val="single" w:sz="4" w:space="0" w:color="auto"/>
              <w:right w:val="single" w:sz="4" w:space="0" w:color="auto"/>
            </w:tcBorders>
            <w:shd w:val="clear" w:color="auto" w:fill="auto"/>
            <w:noWrap/>
            <w:vAlign w:val="bottom"/>
            <w:hideMark/>
          </w:tcPr>
          <w:p w14:paraId="169764F1"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4.5 mL</w:t>
            </w:r>
          </w:p>
        </w:tc>
      </w:tr>
      <w:tr w:rsidR="00CC7ECE" w:rsidRPr="000B241F" w14:paraId="206D989F"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BABEABE" w14:textId="77777777" w:rsidR="00CC7ECE" w:rsidRPr="00AB3DE3" w:rsidRDefault="00CC7ECE" w:rsidP="00D37AFE">
            <w:pPr>
              <w:rPr>
                <w:rFonts w:ascii="Calibri" w:hAnsi="Calibri" w:cs="Calibri"/>
                <w:color w:val="000000"/>
                <w:sz w:val="21"/>
                <w:szCs w:val="21"/>
              </w:rPr>
            </w:pPr>
            <w:r w:rsidRPr="00AB3DE3">
              <w:rPr>
                <w:rFonts w:ascii="Calibri" w:hAnsi="Calibri" w:cs="Calibri"/>
                <w:color w:val="000000"/>
                <w:sz w:val="21"/>
                <w:szCs w:val="21"/>
              </w:rPr>
              <w:t>1 mM Mg-acetate</w:t>
            </w:r>
          </w:p>
        </w:tc>
        <w:tc>
          <w:tcPr>
            <w:tcW w:w="1170" w:type="dxa"/>
            <w:tcBorders>
              <w:top w:val="nil"/>
              <w:left w:val="nil"/>
              <w:bottom w:val="single" w:sz="4" w:space="0" w:color="auto"/>
              <w:right w:val="single" w:sz="4" w:space="0" w:color="auto"/>
            </w:tcBorders>
            <w:shd w:val="clear" w:color="auto" w:fill="auto"/>
            <w:noWrap/>
            <w:vAlign w:val="bottom"/>
            <w:hideMark/>
          </w:tcPr>
          <w:p w14:paraId="6D596F89"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 M</w:t>
            </w:r>
          </w:p>
        </w:tc>
        <w:tc>
          <w:tcPr>
            <w:tcW w:w="2070" w:type="dxa"/>
            <w:tcBorders>
              <w:top w:val="nil"/>
              <w:left w:val="nil"/>
              <w:bottom w:val="single" w:sz="4" w:space="0" w:color="auto"/>
              <w:right w:val="single" w:sz="4" w:space="0" w:color="auto"/>
            </w:tcBorders>
            <w:shd w:val="clear" w:color="auto" w:fill="auto"/>
            <w:noWrap/>
            <w:vAlign w:val="bottom"/>
            <w:hideMark/>
          </w:tcPr>
          <w:p w14:paraId="1B18C5EB"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150 uL</w:t>
            </w:r>
          </w:p>
        </w:tc>
      </w:tr>
      <w:tr w:rsidR="00CC7ECE" w:rsidRPr="000B241F" w14:paraId="576DC78D"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784D3D8" w14:textId="77777777" w:rsidR="00CC7ECE" w:rsidRPr="00AB3DE3" w:rsidRDefault="00CC7ECE" w:rsidP="00D37AFE">
            <w:pPr>
              <w:rPr>
                <w:rFonts w:ascii="Calibri" w:hAnsi="Calibri" w:cs="Calibri"/>
                <w:color w:val="000000"/>
                <w:sz w:val="21"/>
                <w:szCs w:val="21"/>
              </w:rPr>
            </w:pPr>
            <w:r w:rsidRPr="00AB3DE3">
              <w:rPr>
                <w:rFonts w:ascii="Calibri" w:hAnsi="Calibri" w:cs="Calibri"/>
                <w:color w:val="000000"/>
                <w:sz w:val="21"/>
                <w:szCs w:val="21"/>
              </w:rPr>
              <w:t>1 mM Imidazole</w:t>
            </w:r>
          </w:p>
        </w:tc>
        <w:tc>
          <w:tcPr>
            <w:tcW w:w="1170" w:type="dxa"/>
            <w:tcBorders>
              <w:top w:val="nil"/>
              <w:left w:val="nil"/>
              <w:bottom w:val="single" w:sz="4" w:space="0" w:color="auto"/>
              <w:right w:val="single" w:sz="4" w:space="0" w:color="auto"/>
            </w:tcBorders>
            <w:shd w:val="clear" w:color="auto" w:fill="auto"/>
            <w:noWrap/>
            <w:vAlign w:val="bottom"/>
            <w:hideMark/>
          </w:tcPr>
          <w:p w14:paraId="2DBFD545"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5 M</w:t>
            </w:r>
          </w:p>
        </w:tc>
        <w:tc>
          <w:tcPr>
            <w:tcW w:w="2070" w:type="dxa"/>
            <w:tcBorders>
              <w:top w:val="nil"/>
              <w:left w:val="nil"/>
              <w:bottom w:val="single" w:sz="4" w:space="0" w:color="auto"/>
              <w:right w:val="single" w:sz="4" w:space="0" w:color="auto"/>
            </w:tcBorders>
            <w:shd w:val="clear" w:color="auto" w:fill="auto"/>
            <w:noWrap/>
            <w:vAlign w:val="bottom"/>
            <w:hideMark/>
          </w:tcPr>
          <w:p w14:paraId="33657CB4"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30 uL</w:t>
            </w:r>
          </w:p>
        </w:tc>
      </w:tr>
      <w:tr w:rsidR="00CC7ECE" w:rsidRPr="000B241F" w14:paraId="142E7244"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tcPr>
          <w:p w14:paraId="298D54F9" w14:textId="77777777" w:rsidR="00CC7ECE" w:rsidRPr="00AB3DE3" w:rsidRDefault="00CC7ECE" w:rsidP="00D37AFE">
            <w:pPr>
              <w:rPr>
                <w:rFonts w:ascii="Calibri" w:hAnsi="Calibri" w:cs="Calibri"/>
                <w:color w:val="000000"/>
                <w:sz w:val="21"/>
                <w:szCs w:val="21"/>
              </w:rPr>
            </w:pPr>
            <w:r w:rsidRPr="00AB3DE3">
              <w:rPr>
                <w:rFonts w:ascii="Calibri" w:hAnsi="Calibri" w:cs="Calibri"/>
                <w:color w:val="000000"/>
                <w:sz w:val="21"/>
                <w:szCs w:val="21"/>
              </w:rPr>
              <w:t>2 mM CaCl</w:t>
            </w:r>
            <w:r w:rsidRPr="00AB3DE3">
              <w:rPr>
                <w:rFonts w:ascii="Calibri" w:hAnsi="Calibri" w:cs="Calibri"/>
                <w:color w:val="000000"/>
                <w:sz w:val="21"/>
                <w:szCs w:val="21"/>
                <w:vertAlign w:val="subscript"/>
              </w:rPr>
              <w:t>2</w:t>
            </w:r>
          </w:p>
        </w:tc>
        <w:tc>
          <w:tcPr>
            <w:tcW w:w="1170" w:type="dxa"/>
            <w:tcBorders>
              <w:top w:val="nil"/>
              <w:left w:val="nil"/>
              <w:bottom w:val="single" w:sz="4" w:space="0" w:color="auto"/>
              <w:right w:val="single" w:sz="4" w:space="0" w:color="auto"/>
            </w:tcBorders>
            <w:shd w:val="clear" w:color="auto" w:fill="auto"/>
            <w:noWrap/>
            <w:vAlign w:val="bottom"/>
          </w:tcPr>
          <w:p w14:paraId="2E01ABC0"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1 M</w:t>
            </w:r>
          </w:p>
        </w:tc>
        <w:tc>
          <w:tcPr>
            <w:tcW w:w="2070" w:type="dxa"/>
            <w:tcBorders>
              <w:top w:val="nil"/>
              <w:left w:val="nil"/>
              <w:bottom w:val="single" w:sz="4" w:space="0" w:color="auto"/>
              <w:right w:val="single" w:sz="4" w:space="0" w:color="auto"/>
            </w:tcBorders>
            <w:shd w:val="clear" w:color="auto" w:fill="auto"/>
            <w:noWrap/>
            <w:vAlign w:val="bottom"/>
          </w:tcPr>
          <w:p w14:paraId="1126AFAE"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300 uL</w:t>
            </w:r>
          </w:p>
        </w:tc>
      </w:tr>
      <w:tr w:rsidR="00CC7ECE" w:rsidRPr="000B241F" w14:paraId="56FD3E8B" w14:textId="77777777" w:rsidTr="00AB3DE3">
        <w:trPr>
          <w:trHeight w:val="144"/>
        </w:trPr>
        <w:tc>
          <w:tcPr>
            <w:tcW w:w="42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25C31" w14:textId="77777777" w:rsidR="00CC7ECE" w:rsidRPr="00AB3DE3" w:rsidRDefault="00CC7ECE" w:rsidP="00D37AFE">
            <w:pPr>
              <w:rPr>
                <w:rFonts w:ascii="Calibri" w:hAnsi="Calibri" w:cs="Calibri"/>
                <w:color w:val="000000"/>
                <w:sz w:val="21"/>
                <w:szCs w:val="21"/>
              </w:rPr>
            </w:pPr>
            <w:r w:rsidRPr="00AB3DE3">
              <w:rPr>
                <w:rFonts w:ascii="Calibri" w:hAnsi="Calibri" w:cs="Calibri"/>
                <w:color w:val="000000"/>
                <w:sz w:val="21"/>
                <w:szCs w:val="21"/>
              </w:rPr>
              <w:t>Water</w:t>
            </w:r>
          </w:p>
        </w:tc>
        <w:tc>
          <w:tcPr>
            <w:tcW w:w="2070" w:type="dxa"/>
            <w:tcBorders>
              <w:top w:val="nil"/>
              <w:left w:val="nil"/>
              <w:bottom w:val="single" w:sz="4" w:space="0" w:color="auto"/>
              <w:right w:val="single" w:sz="4" w:space="0" w:color="auto"/>
            </w:tcBorders>
            <w:shd w:val="clear" w:color="auto" w:fill="auto"/>
            <w:noWrap/>
            <w:vAlign w:val="bottom"/>
            <w:hideMark/>
          </w:tcPr>
          <w:p w14:paraId="0AF79434" w14:textId="77777777" w:rsidR="00CC7ECE" w:rsidRPr="00AB3DE3" w:rsidRDefault="00CC7ECE" w:rsidP="00D37AFE">
            <w:pPr>
              <w:jc w:val="center"/>
              <w:rPr>
                <w:rFonts w:ascii="Calibri" w:hAnsi="Calibri" w:cs="Calibri"/>
                <w:color w:val="000000"/>
                <w:sz w:val="21"/>
                <w:szCs w:val="21"/>
              </w:rPr>
            </w:pPr>
            <w:r w:rsidRPr="00AB3DE3">
              <w:rPr>
                <w:rFonts w:ascii="Calibri" w:hAnsi="Calibri" w:cs="Calibri"/>
                <w:color w:val="000000"/>
                <w:sz w:val="21"/>
                <w:szCs w:val="21"/>
              </w:rPr>
              <w:t>to 150 mL</w:t>
            </w:r>
          </w:p>
        </w:tc>
      </w:tr>
    </w:tbl>
    <w:p w14:paraId="5E4EBAEF" w14:textId="0D6654DE" w:rsidR="00CC7ECE" w:rsidRDefault="00CC7ECE" w:rsidP="008E17FE">
      <w:pPr>
        <w:rPr>
          <w:rFonts w:ascii="Arial" w:hAnsi="Arial" w:cs="Arial"/>
        </w:rPr>
      </w:pPr>
    </w:p>
    <w:p w14:paraId="25E7A962" w14:textId="77777777" w:rsidR="0019083D" w:rsidRDefault="0019083D" w:rsidP="00536A38">
      <w:pPr>
        <w:pStyle w:val="ListParagraph"/>
        <w:numPr>
          <w:ilvl w:val="0"/>
          <w:numId w:val="14"/>
        </w:numPr>
        <w:spacing w:after="0" w:line="240" w:lineRule="auto"/>
        <w:jc w:val="left"/>
      </w:pPr>
      <w:r>
        <w:t>Completely resuspend Calmodulin beads by vortexing</w:t>
      </w:r>
    </w:p>
    <w:p w14:paraId="4359ED04" w14:textId="77777777" w:rsidR="0019083D" w:rsidRDefault="0019083D" w:rsidP="00536A38">
      <w:pPr>
        <w:pStyle w:val="ListParagraph"/>
        <w:numPr>
          <w:ilvl w:val="0"/>
          <w:numId w:val="14"/>
        </w:numPr>
        <w:spacing w:after="0" w:line="240" w:lineRule="auto"/>
        <w:jc w:val="left"/>
      </w:pPr>
      <w:r>
        <w:t>Cut tip of 1 mL tip and use to add 200 uL calmodulin beads per column</w:t>
      </w:r>
    </w:p>
    <w:p w14:paraId="6BE6992D" w14:textId="77777777" w:rsidR="0019083D" w:rsidRDefault="0019083D" w:rsidP="00536A38">
      <w:pPr>
        <w:pStyle w:val="ListParagraph"/>
        <w:numPr>
          <w:ilvl w:val="0"/>
          <w:numId w:val="14"/>
        </w:numPr>
        <w:spacing w:after="0" w:line="240" w:lineRule="auto"/>
        <w:jc w:val="left"/>
      </w:pPr>
      <w:r>
        <w:t>Wash calmodulin beads with 10 mL calmodulin binding buffer</w:t>
      </w:r>
    </w:p>
    <w:p w14:paraId="3033FCBA" w14:textId="25D1EAB4" w:rsidR="0019083D" w:rsidRDefault="0019083D" w:rsidP="00536A38">
      <w:pPr>
        <w:pStyle w:val="ListParagraph"/>
        <w:numPr>
          <w:ilvl w:val="0"/>
          <w:numId w:val="14"/>
        </w:numPr>
        <w:spacing w:after="0" w:line="240" w:lineRule="auto"/>
        <w:jc w:val="left"/>
      </w:pPr>
      <w:r>
        <w:t>After wash liquid is through columns, plug bottom of columns closed.</w:t>
      </w:r>
    </w:p>
    <w:p w14:paraId="0A15CDD0" w14:textId="327DA8F2" w:rsidR="0019083D" w:rsidRDefault="0019083D" w:rsidP="00536A38">
      <w:pPr>
        <w:pStyle w:val="ListParagraph"/>
        <w:numPr>
          <w:ilvl w:val="0"/>
          <w:numId w:val="14"/>
        </w:numPr>
        <w:spacing w:after="0" w:line="240" w:lineRule="auto"/>
        <w:jc w:val="left"/>
      </w:pPr>
      <w:r>
        <w:t>Add samples to columns, add 3 mL IPP150 Calmodulin Binding Buffer to each column</w:t>
      </w:r>
    </w:p>
    <w:p w14:paraId="01854F6D" w14:textId="77777777" w:rsidR="0019083D" w:rsidRDefault="0019083D" w:rsidP="00536A38">
      <w:pPr>
        <w:pStyle w:val="ListParagraph"/>
        <w:numPr>
          <w:ilvl w:val="0"/>
          <w:numId w:val="14"/>
        </w:numPr>
        <w:spacing w:after="0" w:line="240" w:lineRule="auto"/>
        <w:jc w:val="left"/>
      </w:pPr>
      <w:r>
        <w:t>Add top cap to close columns (make sure columns are closed completely and are not dripping liquid)</w:t>
      </w:r>
    </w:p>
    <w:p w14:paraId="7244C68D" w14:textId="52866A28" w:rsidR="0019083D" w:rsidRDefault="0019083D" w:rsidP="00536A38">
      <w:pPr>
        <w:pStyle w:val="ListParagraph"/>
        <w:numPr>
          <w:ilvl w:val="0"/>
          <w:numId w:val="14"/>
        </w:numPr>
        <w:spacing w:after="0" w:line="240" w:lineRule="auto"/>
        <w:jc w:val="left"/>
      </w:pPr>
      <w:r>
        <w:t xml:space="preserve">Incubate rocking at 4°C- 1 hour plus </w:t>
      </w:r>
      <w:r w:rsidR="00E01835">
        <w:t>20’ or so.</w:t>
      </w:r>
    </w:p>
    <w:p w14:paraId="5382087C" w14:textId="77777777" w:rsidR="0019083D" w:rsidRDefault="0019083D" w:rsidP="00536A38">
      <w:pPr>
        <w:pStyle w:val="ListParagraph"/>
        <w:numPr>
          <w:ilvl w:val="0"/>
          <w:numId w:val="14"/>
        </w:numPr>
        <w:spacing w:after="0" w:line="240" w:lineRule="auto"/>
        <w:jc w:val="left"/>
      </w:pPr>
      <w:r>
        <w:t>Unplug columns, let liquid flow through</w:t>
      </w:r>
    </w:p>
    <w:p w14:paraId="3E8C65DF" w14:textId="77777777" w:rsidR="0019083D" w:rsidRDefault="0019083D" w:rsidP="00536A38">
      <w:pPr>
        <w:pStyle w:val="ListParagraph"/>
        <w:numPr>
          <w:ilvl w:val="0"/>
          <w:numId w:val="14"/>
        </w:numPr>
        <w:spacing w:after="0" w:line="240" w:lineRule="auto"/>
        <w:jc w:val="left"/>
      </w:pPr>
      <w:r>
        <w:t xml:space="preserve">Save 50 uL aliquot of flow through in microfuge tube (FT2), discard remaining. </w:t>
      </w:r>
    </w:p>
    <w:p w14:paraId="2B2CFA46" w14:textId="77777777" w:rsidR="0019083D" w:rsidRDefault="0019083D" w:rsidP="00536A38">
      <w:pPr>
        <w:pStyle w:val="ListParagraph"/>
        <w:numPr>
          <w:ilvl w:val="0"/>
          <w:numId w:val="14"/>
        </w:numPr>
        <w:spacing w:after="0" w:line="240" w:lineRule="auto"/>
        <w:jc w:val="left"/>
      </w:pPr>
      <w:r>
        <w:t>Wash 3 times with 10 mL IPP150 Calmodulin Binding Buffer, discarding flow-through</w:t>
      </w:r>
    </w:p>
    <w:p w14:paraId="6A63F7AC" w14:textId="1821612C" w:rsidR="00CC7ECE" w:rsidRDefault="00CC7ECE" w:rsidP="008E17FE">
      <w:pPr>
        <w:rPr>
          <w:rFonts w:ascii="Arial" w:hAnsi="Arial" w:cs="Arial"/>
        </w:rPr>
      </w:pPr>
    </w:p>
    <w:p w14:paraId="08D64C0A" w14:textId="77777777" w:rsidR="00CC7ECE" w:rsidRDefault="00CC7ECE" w:rsidP="00CC7ECE">
      <w:pPr>
        <w:rPr>
          <w:rFonts w:ascii="Arial" w:hAnsi="Arial" w:cs="Arial"/>
        </w:rPr>
      </w:pPr>
      <w:r>
        <w:rPr>
          <w:rFonts w:ascii="Arial" w:hAnsi="Arial" w:cs="Arial"/>
        </w:rPr>
        <w:t xml:space="preserve">Prepare buffer: </w:t>
      </w:r>
    </w:p>
    <w:p w14:paraId="539986BC" w14:textId="77777777" w:rsidR="00CC7ECE" w:rsidRPr="008E17FE" w:rsidRDefault="00CC7ECE" w:rsidP="008E17FE">
      <w:pPr>
        <w:rPr>
          <w:rFonts w:ascii="Arial" w:hAnsi="Arial" w:cs="Arial"/>
        </w:rPr>
      </w:pPr>
    </w:p>
    <w:p w14:paraId="7AF59FFB" w14:textId="19E1D792" w:rsidR="008E17FE" w:rsidRDefault="008E17FE" w:rsidP="008E17FE">
      <w:pPr>
        <w:rPr>
          <w:rFonts w:ascii="Arial" w:hAnsi="Arial" w:cs="Arial"/>
        </w:rPr>
      </w:pPr>
      <w:r w:rsidRPr="008E17FE">
        <w:rPr>
          <w:rFonts w:ascii="Arial" w:hAnsi="Arial" w:cs="Arial"/>
        </w:rPr>
        <w:t>IPP150 Calmodulin Elution Buffer (no detergent), ~1.5 mL per purification = 5 mL</w:t>
      </w:r>
    </w:p>
    <w:p w14:paraId="6B6E8770" w14:textId="77777777" w:rsidR="00952188" w:rsidRPr="009C4438" w:rsidRDefault="00952188" w:rsidP="00952188">
      <w:r w:rsidRPr="009C4438">
        <w:t>Need ~1</w:t>
      </w:r>
      <w:r>
        <w:t>.5</w:t>
      </w:r>
      <w:r w:rsidRPr="009C4438">
        <w:t xml:space="preserve"> mL per sample</w:t>
      </w:r>
    </w:p>
    <w:tbl>
      <w:tblPr>
        <w:tblW w:w="6295" w:type="dxa"/>
        <w:tblLook w:val="04A0" w:firstRow="1" w:lastRow="0" w:firstColumn="1" w:lastColumn="0" w:noHBand="0" w:noVBand="1"/>
      </w:tblPr>
      <w:tblGrid>
        <w:gridCol w:w="3055"/>
        <w:gridCol w:w="1170"/>
        <w:gridCol w:w="2070"/>
      </w:tblGrid>
      <w:tr w:rsidR="00952188" w:rsidRPr="000B241F" w14:paraId="430FA80F" w14:textId="77777777" w:rsidTr="00AB3DE3">
        <w:trPr>
          <w:trHeight w:val="144"/>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EBBEB" w14:textId="77777777" w:rsidR="00952188" w:rsidRPr="00AB3DE3" w:rsidRDefault="00952188" w:rsidP="00D37AFE">
            <w:pPr>
              <w:rPr>
                <w:rFonts w:ascii="Calibri" w:hAnsi="Calibri" w:cs="Calibri"/>
                <w:b/>
                <w:bCs/>
                <w:color w:val="000000"/>
                <w:sz w:val="21"/>
                <w:szCs w:val="21"/>
              </w:rPr>
            </w:pPr>
            <w:r w:rsidRPr="00AB3DE3">
              <w:rPr>
                <w:rFonts w:ascii="Calibri" w:hAnsi="Calibri" w:cs="Calibri"/>
                <w:b/>
                <w:bCs/>
                <w:color w:val="000000"/>
                <w:sz w:val="21"/>
                <w:szCs w:val="21"/>
              </w:rPr>
              <w:t>Composition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98BCCF6" w14:textId="77777777" w:rsidR="00952188" w:rsidRPr="00AB3DE3" w:rsidRDefault="00952188" w:rsidP="00D37AFE">
            <w:pPr>
              <w:jc w:val="center"/>
              <w:rPr>
                <w:rFonts w:ascii="Calibri" w:hAnsi="Calibri" w:cs="Calibri"/>
                <w:b/>
                <w:bCs/>
                <w:color w:val="000000"/>
                <w:sz w:val="21"/>
                <w:szCs w:val="21"/>
              </w:rPr>
            </w:pPr>
            <w:r w:rsidRPr="00AB3DE3">
              <w:rPr>
                <w:rFonts w:ascii="Calibri" w:hAnsi="Calibri" w:cs="Calibri"/>
                <w:b/>
                <w:bCs/>
                <w:color w:val="000000"/>
                <w:sz w:val="21"/>
                <w:szCs w:val="21"/>
              </w:rPr>
              <w:t>Stock solutions</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5342C1BF" w14:textId="77777777" w:rsidR="00952188" w:rsidRPr="00AB3DE3" w:rsidRDefault="00952188" w:rsidP="00D37AFE">
            <w:pPr>
              <w:jc w:val="center"/>
              <w:rPr>
                <w:rFonts w:ascii="Calibri" w:hAnsi="Calibri" w:cs="Calibri"/>
                <w:b/>
                <w:bCs/>
                <w:color w:val="000000"/>
                <w:sz w:val="21"/>
                <w:szCs w:val="21"/>
              </w:rPr>
            </w:pPr>
            <w:r w:rsidRPr="00AB3DE3">
              <w:rPr>
                <w:rFonts w:ascii="Calibri" w:hAnsi="Calibri" w:cs="Calibri"/>
                <w:b/>
                <w:bCs/>
                <w:color w:val="000000"/>
                <w:sz w:val="21"/>
                <w:szCs w:val="21"/>
              </w:rPr>
              <w:t>For 5 mL</w:t>
            </w:r>
          </w:p>
        </w:tc>
      </w:tr>
      <w:tr w:rsidR="00952188" w:rsidRPr="000B241F" w14:paraId="234783DF"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AAF21F6" w14:textId="77777777" w:rsidR="00952188" w:rsidRPr="00AB3DE3" w:rsidRDefault="00952188" w:rsidP="00D37AFE">
            <w:pPr>
              <w:rPr>
                <w:rFonts w:ascii="Calibri" w:hAnsi="Calibri" w:cs="Calibri"/>
                <w:b/>
                <w:color w:val="000000"/>
                <w:sz w:val="21"/>
                <w:szCs w:val="21"/>
              </w:rPr>
            </w:pPr>
            <w:r w:rsidRPr="00AB3DE3">
              <w:rPr>
                <w:rFonts w:ascii="Calibri" w:hAnsi="Calibri" w:cs="Calibri"/>
                <w:color w:val="000000"/>
                <w:sz w:val="21"/>
                <w:szCs w:val="21"/>
              </w:rPr>
              <w:t xml:space="preserve">10 mM </w:t>
            </w:r>
            <w:r w:rsidRPr="00AB3DE3">
              <w:rPr>
                <w:rFonts w:ascii="Symbol" w:hAnsi="Symbol"/>
                <w:sz w:val="21"/>
                <w:szCs w:val="21"/>
              </w:rPr>
              <w:t></w:t>
            </w:r>
            <w:r w:rsidRPr="00AB3DE3">
              <w:rPr>
                <w:rFonts w:ascii="Symbol" w:hAnsi="Symbol"/>
                <w:sz w:val="21"/>
                <w:szCs w:val="21"/>
              </w:rPr>
              <w:t></w:t>
            </w:r>
            <w:r w:rsidRPr="00AB3DE3">
              <w:rPr>
                <w:rFonts w:ascii="Calibri" w:hAnsi="Calibri" w:cs="Calibri"/>
                <w:color w:val="000000"/>
                <w:sz w:val="21"/>
                <w:szCs w:val="21"/>
              </w:rPr>
              <w:t>mercapto ethanol</w:t>
            </w:r>
          </w:p>
        </w:tc>
        <w:tc>
          <w:tcPr>
            <w:tcW w:w="1170" w:type="dxa"/>
            <w:tcBorders>
              <w:top w:val="nil"/>
              <w:left w:val="nil"/>
              <w:bottom w:val="single" w:sz="4" w:space="0" w:color="auto"/>
              <w:right w:val="single" w:sz="4" w:space="0" w:color="auto"/>
            </w:tcBorders>
            <w:shd w:val="clear" w:color="auto" w:fill="auto"/>
            <w:noWrap/>
            <w:vAlign w:val="bottom"/>
            <w:hideMark/>
          </w:tcPr>
          <w:p w14:paraId="3BB6C464"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14.3 M</w:t>
            </w:r>
          </w:p>
        </w:tc>
        <w:tc>
          <w:tcPr>
            <w:tcW w:w="2070" w:type="dxa"/>
            <w:tcBorders>
              <w:top w:val="nil"/>
              <w:left w:val="nil"/>
              <w:bottom w:val="single" w:sz="4" w:space="0" w:color="auto"/>
              <w:right w:val="single" w:sz="4" w:space="0" w:color="auto"/>
            </w:tcBorders>
            <w:shd w:val="clear" w:color="auto" w:fill="auto"/>
            <w:noWrap/>
            <w:vAlign w:val="bottom"/>
            <w:hideMark/>
          </w:tcPr>
          <w:p w14:paraId="6D990AFD"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3.5 uL</w:t>
            </w:r>
          </w:p>
        </w:tc>
      </w:tr>
      <w:tr w:rsidR="00952188" w:rsidRPr="000B241F" w14:paraId="2B6D22FD"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99AD483" w14:textId="77777777" w:rsidR="00952188" w:rsidRPr="00AB3DE3" w:rsidRDefault="00952188" w:rsidP="00D37AFE">
            <w:pPr>
              <w:rPr>
                <w:rFonts w:ascii="Calibri" w:hAnsi="Calibri" w:cs="Calibri"/>
                <w:color w:val="000000"/>
                <w:sz w:val="21"/>
                <w:szCs w:val="21"/>
              </w:rPr>
            </w:pPr>
            <w:r w:rsidRPr="00AB3DE3">
              <w:rPr>
                <w:rFonts w:ascii="Calibri" w:hAnsi="Calibri" w:cs="Calibri"/>
                <w:color w:val="000000"/>
                <w:sz w:val="21"/>
                <w:szCs w:val="21"/>
              </w:rPr>
              <w:t>10 mM KHEPES pH 7.9</w:t>
            </w:r>
          </w:p>
        </w:tc>
        <w:tc>
          <w:tcPr>
            <w:tcW w:w="1170" w:type="dxa"/>
            <w:tcBorders>
              <w:top w:val="nil"/>
              <w:left w:val="nil"/>
              <w:bottom w:val="single" w:sz="4" w:space="0" w:color="auto"/>
              <w:right w:val="single" w:sz="4" w:space="0" w:color="auto"/>
            </w:tcBorders>
            <w:shd w:val="clear" w:color="auto" w:fill="auto"/>
            <w:noWrap/>
            <w:vAlign w:val="bottom"/>
            <w:hideMark/>
          </w:tcPr>
          <w:p w14:paraId="13D7588B"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1 M</w:t>
            </w:r>
          </w:p>
        </w:tc>
        <w:tc>
          <w:tcPr>
            <w:tcW w:w="2070" w:type="dxa"/>
            <w:tcBorders>
              <w:top w:val="nil"/>
              <w:left w:val="nil"/>
              <w:bottom w:val="single" w:sz="4" w:space="0" w:color="auto"/>
              <w:right w:val="single" w:sz="4" w:space="0" w:color="auto"/>
            </w:tcBorders>
            <w:shd w:val="clear" w:color="auto" w:fill="auto"/>
            <w:noWrap/>
            <w:vAlign w:val="bottom"/>
            <w:hideMark/>
          </w:tcPr>
          <w:p w14:paraId="476C93C1"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50 uL</w:t>
            </w:r>
          </w:p>
        </w:tc>
      </w:tr>
      <w:tr w:rsidR="00952188" w:rsidRPr="000B241F" w14:paraId="087C49D4"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4E40F84" w14:textId="77777777" w:rsidR="00952188" w:rsidRPr="00AB3DE3" w:rsidRDefault="00952188" w:rsidP="00D37AFE">
            <w:pPr>
              <w:rPr>
                <w:rFonts w:ascii="Calibri" w:hAnsi="Calibri" w:cs="Calibri"/>
                <w:color w:val="000000"/>
                <w:sz w:val="21"/>
                <w:szCs w:val="21"/>
              </w:rPr>
            </w:pPr>
            <w:r w:rsidRPr="00AB3DE3">
              <w:rPr>
                <w:rFonts w:ascii="Calibri" w:hAnsi="Calibri" w:cs="Calibri"/>
                <w:color w:val="000000"/>
                <w:sz w:val="21"/>
                <w:szCs w:val="21"/>
              </w:rPr>
              <w:t>150 mM NaCl</w:t>
            </w:r>
          </w:p>
        </w:tc>
        <w:tc>
          <w:tcPr>
            <w:tcW w:w="1170" w:type="dxa"/>
            <w:tcBorders>
              <w:top w:val="nil"/>
              <w:left w:val="nil"/>
              <w:bottom w:val="single" w:sz="4" w:space="0" w:color="auto"/>
              <w:right w:val="single" w:sz="4" w:space="0" w:color="auto"/>
            </w:tcBorders>
            <w:shd w:val="clear" w:color="auto" w:fill="auto"/>
            <w:noWrap/>
            <w:vAlign w:val="bottom"/>
            <w:hideMark/>
          </w:tcPr>
          <w:p w14:paraId="0C33F8FF"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5 M</w:t>
            </w:r>
          </w:p>
        </w:tc>
        <w:tc>
          <w:tcPr>
            <w:tcW w:w="2070" w:type="dxa"/>
            <w:tcBorders>
              <w:top w:val="nil"/>
              <w:left w:val="nil"/>
              <w:bottom w:val="single" w:sz="4" w:space="0" w:color="auto"/>
              <w:right w:val="single" w:sz="4" w:space="0" w:color="auto"/>
            </w:tcBorders>
            <w:shd w:val="clear" w:color="auto" w:fill="auto"/>
            <w:noWrap/>
            <w:vAlign w:val="bottom"/>
            <w:hideMark/>
          </w:tcPr>
          <w:p w14:paraId="40E41166"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150 ul</w:t>
            </w:r>
          </w:p>
        </w:tc>
      </w:tr>
      <w:tr w:rsidR="00952188" w:rsidRPr="000B241F" w14:paraId="603286D7"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3290057" w14:textId="77777777" w:rsidR="00952188" w:rsidRPr="00AB3DE3" w:rsidRDefault="00952188" w:rsidP="00D37AFE">
            <w:pPr>
              <w:rPr>
                <w:rFonts w:ascii="Calibri" w:hAnsi="Calibri" w:cs="Calibri"/>
                <w:color w:val="000000"/>
                <w:sz w:val="21"/>
                <w:szCs w:val="21"/>
              </w:rPr>
            </w:pPr>
            <w:r w:rsidRPr="00AB3DE3">
              <w:rPr>
                <w:rFonts w:ascii="Calibri" w:hAnsi="Calibri" w:cs="Calibri"/>
                <w:color w:val="000000"/>
                <w:sz w:val="21"/>
                <w:szCs w:val="21"/>
              </w:rPr>
              <w:t>1 mM Mg-acetate</w:t>
            </w:r>
          </w:p>
        </w:tc>
        <w:tc>
          <w:tcPr>
            <w:tcW w:w="1170" w:type="dxa"/>
            <w:tcBorders>
              <w:top w:val="nil"/>
              <w:left w:val="nil"/>
              <w:bottom w:val="single" w:sz="4" w:space="0" w:color="auto"/>
              <w:right w:val="single" w:sz="4" w:space="0" w:color="auto"/>
            </w:tcBorders>
            <w:shd w:val="clear" w:color="auto" w:fill="auto"/>
            <w:noWrap/>
            <w:vAlign w:val="bottom"/>
            <w:hideMark/>
          </w:tcPr>
          <w:p w14:paraId="76FED787"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1 M</w:t>
            </w:r>
          </w:p>
        </w:tc>
        <w:tc>
          <w:tcPr>
            <w:tcW w:w="2070" w:type="dxa"/>
            <w:tcBorders>
              <w:top w:val="nil"/>
              <w:left w:val="nil"/>
              <w:bottom w:val="single" w:sz="4" w:space="0" w:color="auto"/>
              <w:right w:val="single" w:sz="4" w:space="0" w:color="auto"/>
            </w:tcBorders>
            <w:shd w:val="clear" w:color="auto" w:fill="auto"/>
            <w:noWrap/>
            <w:vAlign w:val="bottom"/>
            <w:hideMark/>
          </w:tcPr>
          <w:p w14:paraId="299F52A7"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5 uL</w:t>
            </w:r>
          </w:p>
        </w:tc>
      </w:tr>
      <w:tr w:rsidR="00952188" w:rsidRPr="000B241F" w14:paraId="7A7B5D2F"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D6BCC76" w14:textId="77777777" w:rsidR="00952188" w:rsidRPr="00AB3DE3" w:rsidRDefault="00952188" w:rsidP="00D37AFE">
            <w:pPr>
              <w:rPr>
                <w:rFonts w:ascii="Calibri" w:hAnsi="Calibri" w:cs="Calibri"/>
                <w:color w:val="000000"/>
                <w:sz w:val="21"/>
                <w:szCs w:val="21"/>
              </w:rPr>
            </w:pPr>
            <w:r w:rsidRPr="00AB3DE3">
              <w:rPr>
                <w:rFonts w:ascii="Calibri" w:hAnsi="Calibri" w:cs="Calibri"/>
                <w:color w:val="000000"/>
                <w:sz w:val="21"/>
                <w:szCs w:val="21"/>
              </w:rPr>
              <w:t>1 mM Imidazole</w:t>
            </w:r>
          </w:p>
        </w:tc>
        <w:tc>
          <w:tcPr>
            <w:tcW w:w="1170" w:type="dxa"/>
            <w:tcBorders>
              <w:top w:val="nil"/>
              <w:left w:val="nil"/>
              <w:bottom w:val="single" w:sz="4" w:space="0" w:color="auto"/>
              <w:right w:val="single" w:sz="4" w:space="0" w:color="auto"/>
            </w:tcBorders>
            <w:shd w:val="clear" w:color="auto" w:fill="auto"/>
            <w:noWrap/>
            <w:vAlign w:val="bottom"/>
            <w:hideMark/>
          </w:tcPr>
          <w:p w14:paraId="7B8F82FC"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5 M</w:t>
            </w:r>
          </w:p>
        </w:tc>
        <w:tc>
          <w:tcPr>
            <w:tcW w:w="2070" w:type="dxa"/>
            <w:tcBorders>
              <w:top w:val="nil"/>
              <w:left w:val="nil"/>
              <w:bottom w:val="single" w:sz="4" w:space="0" w:color="auto"/>
              <w:right w:val="single" w:sz="4" w:space="0" w:color="auto"/>
            </w:tcBorders>
            <w:shd w:val="clear" w:color="auto" w:fill="auto"/>
            <w:noWrap/>
            <w:vAlign w:val="bottom"/>
            <w:hideMark/>
          </w:tcPr>
          <w:p w14:paraId="4BA0FF9F"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1 uL</w:t>
            </w:r>
          </w:p>
        </w:tc>
      </w:tr>
      <w:tr w:rsidR="00952188" w:rsidRPr="000B241F" w14:paraId="42C93C32" w14:textId="77777777" w:rsidTr="00AB3DE3">
        <w:trPr>
          <w:trHeight w:val="144"/>
        </w:trPr>
        <w:tc>
          <w:tcPr>
            <w:tcW w:w="3055" w:type="dxa"/>
            <w:tcBorders>
              <w:top w:val="nil"/>
              <w:left w:val="single" w:sz="4" w:space="0" w:color="auto"/>
              <w:bottom w:val="single" w:sz="4" w:space="0" w:color="auto"/>
              <w:right w:val="single" w:sz="4" w:space="0" w:color="auto"/>
            </w:tcBorders>
            <w:shd w:val="clear" w:color="auto" w:fill="auto"/>
            <w:noWrap/>
            <w:vAlign w:val="bottom"/>
          </w:tcPr>
          <w:p w14:paraId="69B2DFE3" w14:textId="77777777" w:rsidR="00952188" w:rsidRPr="00AB3DE3" w:rsidRDefault="00952188" w:rsidP="00D37AFE">
            <w:pPr>
              <w:rPr>
                <w:rFonts w:ascii="Calibri" w:hAnsi="Calibri" w:cs="Calibri"/>
                <w:color w:val="000000"/>
                <w:sz w:val="21"/>
                <w:szCs w:val="21"/>
              </w:rPr>
            </w:pPr>
            <w:r w:rsidRPr="00AB3DE3">
              <w:rPr>
                <w:rFonts w:ascii="Calibri" w:hAnsi="Calibri" w:cs="Calibri"/>
                <w:color w:val="000000"/>
                <w:sz w:val="21"/>
                <w:szCs w:val="21"/>
              </w:rPr>
              <w:t>2 mM EGTA</w:t>
            </w:r>
          </w:p>
        </w:tc>
        <w:tc>
          <w:tcPr>
            <w:tcW w:w="1170" w:type="dxa"/>
            <w:tcBorders>
              <w:top w:val="nil"/>
              <w:left w:val="nil"/>
              <w:bottom w:val="single" w:sz="4" w:space="0" w:color="auto"/>
              <w:right w:val="single" w:sz="4" w:space="0" w:color="auto"/>
            </w:tcBorders>
            <w:shd w:val="clear" w:color="auto" w:fill="auto"/>
            <w:noWrap/>
            <w:vAlign w:val="bottom"/>
          </w:tcPr>
          <w:p w14:paraId="0E440593"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0.5 M</w:t>
            </w:r>
          </w:p>
        </w:tc>
        <w:tc>
          <w:tcPr>
            <w:tcW w:w="2070" w:type="dxa"/>
            <w:tcBorders>
              <w:top w:val="nil"/>
              <w:left w:val="nil"/>
              <w:bottom w:val="single" w:sz="4" w:space="0" w:color="auto"/>
              <w:right w:val="single" w:sz="4" w:space="0" w:color="auto"/>
            </w:tcBorders>
            <w:shd w:val="clear" w:color="auto" w:fill="auto"/>
            <w:noWrap/>
            <w:vAlign w:val="bottom"/>
          </w:tcPr>
          <w:p w14:paraId="6296806A"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20 uL</w:t>
            </w:r>
          </w:p>
        </w:tc>
      </w:tr>
      <w:tr w:rsidR="00952188" w:rsidRPr="000B241F" w14:paraId="3E0350EF" w14:textId="77777777" w:rsidTr="00AB3DE3">
        <w:trPr>
          <w:trHeight w:val="144"/>
        </w:trPr>
        <w:tc>
          <w:tcPr>
            <w:tcW w:w="42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3443" w14:textId="77777777" w:rsidR="00952188" w:rsidRPr="00AB3DE3" w:rsidRDefault="00952188" w:rsidP="00D37AFE">
            <w:pPr>
              <w:rPr>
                <w:rFonts w:ascii="Calibri" w:hAnsi="Calibri" w:cs="Calibri"/>
                <w:color w:val="000000"/>
                <w:sz w:val="21"/>
                <w:szCs w:val="21"/>
              </w:rPr>
            </w:pPr>
            <w:r w:rsidRPr="00AB3DE3">
              <w:rPr>
                <w:rFonts w:ascii="Calibri" w:hAnsi="Calibri" w:cs="Calibri"/>
                <w:color w:val="000000"/>
                <w:sz w:val="21"/>
                <w:szCs w:val="21"/>
              </w:rPr>
              <w:t>Water</w:t>
            </w:r>
          </w:p>
        </w:tc>
        <w:tc>
          <w:tcPr>
            <w:tcW w:w="2070" w:type="dxa"/>
            <w:tcBorders>
              <w:top w:val="nil"/>
              <w:left w:val="nil"/>
              <w:bottom w:val="single" w:sz="4" w:space="0" w:color="auto"/>
              <w:right w:val="single" w:sz="4" w:space="0" w:color="auto"/>
            </w:tcBorders>
            <w:shd w:val="clear" w:color="auto" w:fill="auto"/>
            <w:noWrap/>
            <w:vAlign w:val="bottom"/>
            <w:hideMark/>
          </w:tcPr>
          <w:p w14:paraId="3E3CCFF9" w14:textId="77777777" w:rsidR="00952188" w:rsidRPr="00AB3DE3" w:rsidRDefault="00952188" w:rsidP="00D37AFE">
            <w:pPr>
              <w:jc w:val="center"/>
              <w:rPr>
                <w:rFonts w:ascii="Calibri" w:hAnsi="Calibri" w:cs="Calibri"/>
                <w:color w:val="000000"/>
                <w:sz w:val="21"/>
                <w:szCs w:val="21"/>
              </w:rPr>
            </w:pPr>
            <w:r w:rsidRPr="00AB3DE3">
              <w:rPr>
                <w:rFonts w:ascii="Calibri" w:hAnsi="Calibri" w:cs="Calibri"/>
                <w:color w:val="000000"/>
                <w:sz w:val="21"/>
                <w:szCs w:val="21"/>
              </w:rPr>
              <w:t>4,770.5 uL</w:t>
            </w:r>
          </w:p>
        </w:tc>
      </w:tr>
    </w:tbl>
    <w:p w14:paraId="2044B39F" w14:textId="77777777" w:rsidR="00952188" w:rsidRDefault="00952188" w:rsidP="00952188"/>
    <w:p w14:paraId="42619B1E" w14:textId="77777777" w:rsidR="00B84579" w:rsidRDefault="00B84579" w:rsidP="00536A38">
      <w:pPr>
        <w:pStyle w:val="ListParagraph"/>
        <w:numPr>
          <w:ilvl w:val="0"/>
          <w:numId w:val="15"/>
        </w:numPr>
        <w:spacing w:after="0" w:line="240" w:lineRule="auto"/>
        <w:jc w:val="left"/>
      </w:pPr>
      <w:r>
        <w:t>Wash columns once with 200 uL IPP150 Calmodulin Elution Buffer, discarding flow-through.</w:t>
      </w:r>
    </w:p>
    <w:p w14:paraId="3588B85F" w14:textId="77777777" w:rsidR="00B84579" w:rsidRDefault="00B84579" w:rsidP="00536A38">
      <w:pPr>
        <w:pStyle w:val="ListParagraph"/>
        <w:numPr>
          <w:ilvl w:val="0"/>
          <w:numId w:val="15"/>
        </w:numPr>
        <w:spacing w:after="0" w:line="240" w:lineRule="auto"/>
        <w:jc w:val="left"/>
      </w:pPr>
      <w:r>
        <w:lastRenderedPageBreak/>
        <w:t xml:space="preserve">Place columns on clean new 50 mL conical. </w:t>
      </w:r>
    </w:p>
    <w:p w14:paraId="5915F29F" w14:textId="212CBE74" w:rsidR="00B84579" w:rsidRPr="0019083D" w:rsidRDefault="00B84579" w:rsidP="00536A38">
      <w:pPr>
        <w:pStyle w:val="ListParagraph"/>
        <w:numPr>
          <w:ilvl w:val="0"/>
          <w:numId w:val="15"/>
        </w:numPr>
        <w:spacing w:after="0" w:line="240" w:lineRule="auto"/>
        <w:jc w:val="left"/>
      </w:pPr>
      <w:r>
        <w:t xml:space="preserve">Elute protein by running </w:t>
      </w:r>
      <w:r w:rsidR="00C14301">
        <w:t>5</w:t>
      </w:r>
      <w:r>
        <w:t xml:space="preserve">00 uL IPP150 Calmodulin Elution Buffer over column </w:t>
      </w:r>
      <w:r w:rsidR="00C14301">
        <w:t>twice</w:t>
      </w:r>
      <w:r>
        <w:t xml:space="preserve"> (final protein volume ~ 1mL)</w:t>
      </w:r>
    </w:p>
    <w:p w14:paraId="5B914577" w14:textId="627A3FC0" w:rsidR="00952188" w:rsidRDefault="00952188" w:rsidP="00E741E1">
      <w:pPr>
        <w:rPr>
          <w:rFonts w:ascii="Arial" w:hAnsi="Arial" w:cs="Arial"/>
        </w:rPr>
      </w:pPr>
    </w:p>
    <w:p w14:paraId="06EC9241" w14:textId="0052D600" w:rsidR="00127991" w:rsidRDefault="00127991" w:rsidP="00E741E1">
      <w:pPr>
        <w:rPr>
          <w:rFonts w:ascii="Arial" w:hAnsi="Arial" w:cs="Arial"/>
        </w:rPr>
      </w:pPr>
      <w:r>
        <w:rPr>
          <w:rFonts w:ascii="Arial" w:hAnsi="Arial" w:cs="Arial"/>
        </w:rPr>
        <w:t>No time to run gel- would like to compare this purification with a ribosome purification from Hannah (bS21-2 if possible).</w:t>
      </w:r>
    </w:p>
    <w:p w14:paraId="04E86557" w14:textId="090907B2" w:rsidR="00127991" w:rsidRDefault="00127991" w:rsidP="00E741E1">
      <w:pPr>
        <w:rPr>
          <w:rFonts w:ascii="Arial" w:hAnsi="Arial" w:cs="Arial"/>
        </w:rPr>
      </w:pPr>
      <w:r>
        <w:rPr>
          <w:rFonts w:ascii="Arial" w:hAnsi="Arial" w:cs="Arial"/>
        </w:rPr>
        <w:t>Gel plan</w:t>
      </w:r>
    </w:p>
    <w:p w14:paraId="178EF5D9" w14:textId="77777777" w:rsidR="00127991" w:rsidRDefault="00127991" w:rsidP="00E741E1">
      <w:pPr>
        <w:rPr>
          <w:rFonts w:ascii="Arial" w:hAnsi="Arial" w:cs="Arial"/>
        </w:rPr>
      </w:pPr>
    </w:p>
    <w:p w14:paraId="68962D51" w14:textId="50C86987" w:rsidR="001C092E" w:rsidRPr="00127991" w:rsidRDefault="001C092E" w:rsidP="00E741E1">
      <w:pPr>
        <w:rPr>
          <w:rFonts w:ascii="Arial" w:hAnsi="Arial" w:cs="Arial"/>
          <w:b/>
          <w:bCs/>
        </w:rPr>
      </w:pPr>
      <w:r w:rsidRPr="00127991">
        <w:rPr>
          <w:rFonts w:ascii="Arial" w:hAnsi="Arial" w:cs="Arial"/>
          <w:b/>
          <w:bCs/>
        </w:rPr>
        <w:t>SDS sensitivity assay</w:t>
      </w:r>
    </w:p>
    <w:p w14:paraId="3D700B9C" w14:textId="701DCA46" w:rsidR="001C092E" w:rsidRDefault="001C092E" w:rsidP="00E741E1">
      <w:pPr>
        <w:rPr>
          <w:rFonts w:ascii="Arial" w:hAnsi="Arial" w:cs="Arial"/>
        </w:rPr>
      </w:pPr>
      <w:r>
        <w:rPr>
          <w:rFonts w:ascii="Arial" w:hAnsi="Arial" w:cs="Arial"/>
        </w:rPr>
        <w:t xml:space="preserve">Based on previous results, no difference in sensitivity to SDS between cells with and without </w:t>
      </w:r>
      <w:r>
        <w:rPr>
          <w:rFonts w:ascii="Arial" w:hAnsi="Arial" w:cs="Arial"/>
          <w:i/>
          <w:iCs/>
        </w:rPr>
        <w:t>pmrA</w:t>
      </w:r>
      <w:r>
        <w:rPr>
          <w:rFonts w:ascii="Arial" w:hAnsi="Arial" w:cs="Arial"/>
        </w:rPr>
        <w:t>- it was toxic to all of them. Check the sensitivity of these cells to 0.1% SDS made in 1x</w:t>
      </w:r>
      <w:r w:rsidR="00CD762F">
        <w:rPr>
          <w:rFonts w:ascii="Arial" w:hAnsi="Arial" w:cs="Arial"/>
        </w:rPr>
        <w:t xml:space="preserve"> </w:t>
      </w:r>
      <w:r>
        <w:rPr>
          <w:rFonts w:ascii="Arial" w:hAnsi="Arial" w:cs="Arial"/>
        </w:rPr>
        <w:t xml:space="preserve">PBS. </w:t>
      </w:r>
    </w:p>
    <w:p w14:paraId="4BDFAB27" w14:textId="5EB5C7CA" w:rsidR="001C092E" w:rsidRDefault="001C092E" w:rsidP="00E741E1">
      <w:pPr>
        <w:rPr>
          <w:rFonts w:ascii="Arial" w:hAnsi="Arial" w:cs="Arial"/>
        </w:rPr>
      </w:pPr>
    </w:p>
    <w:p w14:paraId="6C8D40E4" w14:textId="2665DDAD" w:rsidR="001C092E" w:rsidRDefault="001C092E" w:rsidP="001C092E">
      <w:pPr>
        <w:rPr>
          <w:rFonts w:ascii="Arial" w:hAnsi="Arial" w:cs="Arial"/>
          <w:sz w:val="22"/>
          <w:szCs w:val="22"/>
        </w:rPr>
      </w:pPr>
      <w:r>
        <w:rPr>
          <w:rFonts w:ascii="Arial" w:hAnsi="Arial" w:cs="Arial"/>
          <w:sz w:val="22"/>
          <w:szCs w:val="22"/>
        </w:rPr>
        <w:t>Prepare 0.1% SDS solution in 1x PBS</w:t>
      </w:r>
    </w:p>
    <w:p w14:paraId="01FF57DA" w14:textId="0D46A4C7" w:rsidR="001C092E" w:rsidRDefault="001C092E" w:rsidP="001C092E">
      <w:pPr>
        <w:rPr>
          <w:rFonts w:ascii="Arial" w:hAnsi="Arial" w:cs="Arial"/>
          <w:sz w:val="22"/>
          <w:szCs w:val="22"/>
        </w:rPr>
      </w:pPr>
      <w:r>
        <w:rPr>
          <w:rFonts w:ascii="Arial" w:hAnsi="Arial" w:cs="Arial"/>
          <w:sz w:val="22"/>
          <w:szCs w:val="22"/>
        </w:rPr>
        <w:tab/>
        <w:t>(</w:t>
      </w:r>
      <w:r w:rsidR="0078674A">
        <w:rPr>
          <w:rFonts w:ascii="Arial" w:hAnsi="Arial" w:cs="Arial"/>
          <w:sz w:val="22"/>
          <w:szCs w:val="22"/>
        </w:rPr>
        <w:t>1</w:t>
      </w:r>
      <w:r>
        <w:rPr>
          <w:rFonts w:ascii="Arial" w:hAnsi="Arial" w:cs="Arial"/>
          <w:sz w:val="22"/>
          <w:szCs w:val="22"/>
        </w:rPr>
        <w:t xml:space="preserve">0 mL * 0.1%) / 20% = </w:t>
      </w:r>
      <w:r w:rsidR="0078674A">
        <w:rPr>
          <w:rFonts w:ascii="Arial" w:hAnsi="Arial" w:cs="Arial"/>
          <w:sz w:val="22"/>
          <w:szCs w:val="22"/>
        </w:rPr>
        <w:t>5</w:t>
      </w:r>
      <w:r>
        <w:rPr>
          <w:rFonts w:ascii="Arial" w:hAnsi="Arial" w:cs="Arial"/>
          <w:sz w:val="22"/>
          <w:szCs w:val="22"/>
        </w:rPr>
        <w:t xml:space="preserve">0 uL 20% SDS into </w:t>
      </w:r>
      <w:r w:rsidR="0078674A">
        <w:rPr>
          <w:rFonts w:ascii="Arial" w:hAnsi="Arial" w:cs="Arial"/>
          <w:sz w:val="22"/>
          <w:szCs w:val="22"/>
        </w:rPr>
        <w:t>1</w:t>
      </w:r>
      <w:r>
        <w:rPr>
          <w:rFonts w:ascii="Arial" w:hAnsi="Arial" w:cs="Arial"/>
          <w:sz w:val="22"/>
          <w:szCs w:val="22"/>
        </w:rPr>
        <w:t>0 mL 1x PBS</w:t>
      </w:r>
    </w:p>
    <w:p w14:paraId="61249C9F" w14:textId="77777777" w:rsidR="001C092E" w:rsidRDefault="001C092E" w:rsidP="001C092E">
      <w:pPr>
        <w:rPr>
          <w:rFonts w:ascii="Arial" w:hAnsi="Arial" w:cs="Arial"/>
          <w:sz w:val="22"/>
          <w:szCs w:val="22"/>
        </w:rPr>
      </w:pPr>
    </w:p>
    <w:p w14:paraId="3BDA04C3" w14:textId="77777777" w:rsidR="001C092E" w:rsidRDefault="001C092E" w:rsidP="001C092E">
      <w:pPr>
        <w:rPr>
          <w:rFonts w:ascii="Arial" w:hAnsi="Arial" w:cs="Arial"/>
          <w:sz w:val="22"/>
          <w:szCs w:val="22"/>
        </w:rPr>
      </w:pPr>
      <w:r>
        <w:rPr>
          <w:rFonts w:ascii="Arial" w:hAnsi="Arial" w:cs="Arial"/>
          <w:sz w:val="22"/>
          <w:szCs w:val="22"/>
        </w:rPr>
        <w:t>Use 1% saponin in PBS used in macrophage assays</w:t>
      </w:r>
    </w:p>
    <w:p w14:paraId="35F57A05" w14:textId="77777777" w:rsidR="001C092E" w:rsidRPr="00241FE6" w:rsidRDefault="001C092E" w:rsidP="001C092E">
      <w:pPr>
        <w:rPr>
          <w:rFonts w:ascii="Arial" w:hAnsi="Arial" w:cs="Arial"/>
          <w:sz w:val="22"/>
          <w:szCs w:val="22"/>
        </w:rPr>
      </w:pPr>
    </w:p>
    <w:p w14:paraId="2556DFBE" w14:textId="77777777" w:rsidR="001C092E" w:rsidRPr="00241FE6" w:rsidRDefault="001C092E" w:rsidP="001C092E">
      <w:pPr>
        <w:rPr>
          <w:rFonts w:ascii="Arial" w:hAnsi="Arial" w:cs="Arial"/>
          <w:sz w:val="22"/>
          <w:szCs w:val="22"/>
        </w:rPr>
      </w:pPr>
      <w:r w:rsidRPr="00241FE6">
        <w:rPr>
          <w:rFonts w:ascii="Arial" w:hAnsi="Arial" w:cs="Arial"/>
          <w:sz w:val="22"/>
          <w:szCs w:val="22"/>
        </w:rPr>
        <w:tab/>
        <w:t>Scrape up cells</w:t>
      </w:r>
    </w:p>
    <w:p w14:paraId="10D25245" w14:textId="77777777" w:rsidR="001C092E" w:rsidRDefault="001C092E" w:rsidP="001C092E">
      <w:pPr>
        <w:rPr>
          <w:rFonts w:ascii="Arial" w:hAnsi="Arial" w:cs="Arial"/>
          <w:sz w:val="22"/>
          <w:szCs w:val="22"/>
        </w:rPr>
      </w:pPr>
      <w:r w:rsidRPr="00241FE6">
        <w:rPr>
          <w:rFonts w:ascii="Arial" w:hAnsi="Arial" w:cs="Arial"/>
          <w:sz w:val="22"/>
          <w:szCs w:val="22"/>
        </w:rPr>
        <w:tab/>
        <w:t>Resuspend to specific OD in DMEM (0.04)</w:t>
      </w:r>
    </w:p>
    <w:tbl>
      <w:tblPr>
        <w:tblW w:w="7560" w:type="dxa"/>
        <w:tblLook w:val="04A0" w:firstRow="1" w:lastRow="0" w:firstColumn="1" w:lastColumn="0" w:noHBand="0" w:noVBand="1"/>
      </w:tblPr>
      <w:tblGrid>
        <w:gridCol w:w="317"/>
        <w:gridCol w:w="1573"/>
        <w:gridCol w:w="1350"/>
        <w:gridCol w:w="1350"/>
        <w:gridCol w:w="1170"/>
        <w:gridCol w:w="1800"/>
      </w:tblGrid>
      <w:tr w:rsidR="00AB3DE3" w:rsidRPr="0093748E" w14:paraId="5D5A5200" w14:textId="4B0EA575" w:rsidTr="00FE058C">
        <w:trPr>
          <w:trHeight w:val="20"/>
        </w:trPr>
        <w:tc>
          <w:tcPr>
            <w:tcW w:w="317" w:type="dxa"/>
            <w:tcBorders>
              <w:top w:val="nil"/>
              <w:left w:val="nil"/>
              <w:bottom w:val="nil"/>
              <w:right w:val="nil"/>
            </w:tcBorders>
            <w:shd w:val="clear" w:color="auto" w:fill="auto"/>
            <w:noWrap/>
            <w:vAlign w:val="bottom"/>
            <w:hideMark/>
          </w:tcPr>
          <w:p w14:paraId="6FAAD729" w14:textId="77777777" w:rsidR="00AB3DE3" w:rsidRPr="0093748E" w:rsidRDefault="00AB3DE3" w:rsidP="00D37AFE">
            <w:pPr>
              <w:rPr>
                <w:sz w:val="20"/>
                <w:szCs w:val="20"/>
              </w:rPr>
            </w:pPr>
          </w:p>
        </w:tc>
        <w:tc>
          <w:tcPr>
            <w:tcW w:w="1573" w:type="dxa"/>
            <w:tcBorders>
              <w:top w:val="single" w:sz="4" w:space="0" w:color="auto"/>
              <w:left w:val="single" w:sz="4" w:space="0" w:color="auto"/>
              <w:bottom w:val="nil"/>
              <w:right w:val="single" w:sz="4" w:space="0" w:color="auto"/>
            </w:tcBorders>
            <w:shd w:val="clear" w:color="auto" w:fill="auto"/>
            <w:noWrap/>
            <w:vAlign w:val="center"/>
            <w:hideMark/>
          </w:tcPr>
          <w:p w14:paraId="080D45A5" w14:textId="77777777" w:rsidR="00AB3DE3" w:rsidRPr="0093748E" w:rsidRDefault="00AB3DE3" w:rsidP="00D37AFE">
            <w:pPr>
              <w:jc w:val="center"/>
              <w:rPr>
                <w:rFonts w:ascii="Arial" w:hAnsi="Arial" w:cs="Arial"/>
                <w:color w:val="000000"/>
                <w:sz w:val="18"/>
                <w:szCs w:val="18"/>
              </w:rPr>
            </w:pPr>
            <w:r w:rsidRPr="0093748E">
              <w:rPr>
                <w:rFonts w:ascii="Arial" w:hAnsi="Arial" w:cs="Arial"/>
                <w:color w:val="000000"/>
                <w:sz w:val="18"/>
                <w:szCs w:val="18"/>
              </w:rPr>
              <w:t>Strain</w:t>
            </w:r>
          </w:p>
        </w:tc>
        <w:tc>
          <w:tcPr>
            <w:tcW w:w="1350" w:type="dxa"/>
            <w:tcBorders>
              <w:top w:val="single" w:sz="4" w:space="0" w:color="auto"/>
              <w:left w:val="nil"/>
              <w:bottom w:val="nil"/>
              <w:right w:val="single" w:sz="4" w:space="0" w:color="auto"/>
            </w:tcBorders>
            <w:shd w:val="clear" w:color="auto" w:fill="auto"/>
            <w:vAlign w:val="center"/>
            <w:hideMark/>
          </w:tcPr>
          <w:p w14:paraId="00358743" w14:textId="77777777" w:rsidR="00AB3DE3" w:rsidRPr="0093748E" w:rsidRDefault="00AB3DE3" w:rsidP="00D37AFE">
            <w:pPr>
              <w:jc w:val="center"/>
              <w:rPr>
                <w:rFonts w:ascii="Arial" w:hAnsi="Arial" w:cs="Arial"/>
                <w:color w:val="000000"/>
                <w:sz w:val="18"/>
                <w:szCs w:val="18"/>
              </w:rPr>
            </w:pPr>
            <w:r w:rsidRPr="0093748E">
              <w:rPr>
                <w:rFonts w:ascii="Arial" w:hAnsi="Arial" w:cs="Arial"/>
                <w:color w:val="000000"/>
                <w:sz w:val="18"/>
                <w:szCs w:val="18"/>
              </w:rPr>
              <w:t>Resuspended to</w:t>
            </w:r>
          </w:p>
        </w:tc>
        <w:tc>
          <w:tcPr>
            <w:tcW w:w="1350" w:type="dxa"/>
            <w:tcBorders>
              <w:top w:val="single" w:sz="4" w:space="0" w:color="auto"/>
              <w:left w:val="nil"/>
              <w:bottom w:val="nil"/>
              <w:right w:val="single" w:sz="4" w:space="0" w:color="auto"/>
            </w:tcBorders>
            <w:shd w:val="clear" w:color="auto" w:fill="auto"/>
            <w:vAlign w:val="center"/>
            <w:hideMark/>
          </w:tcPr>
          <w:p w14:paraId="2092D149" w14:textId="77777777" w:rsidR="00AB3DE3" w:rsidRPr="0093748E" w:rsidRDefault="00AB3DE3" w:rsidP="00D37AFE">
            <w:pPr>
              <w:jc w:val="center"/>
              <w:rPr>
                <w:rFonts w:ascii="Arial" w:hAnsi="Arial" w:cs="Arial"/>
                <w:color w:val="000000"/>
                <w:sz w:val="18"/>
                <w:szCs w:val="18"/>
              </w:rPr>
            </w:pPr>
            <w:r w:rsidRPr="0093748E">
              <w:rPr>
                <w:rFonts w:ascii="Arial" w:hAnsi="Arial" w:cs="Arial"/>
                <w:color w:val="000000"/>
                <w:sz w:val="18"/>
                <w:szCs w:val="18"/>
              </w:rPr>
              <w:t>For 1.3 mL at 0.04</w:t>
            </w:r>
          </w:p>
        </w:tc>
        <w:tc>
          <w:tcPr>
            <w:tcW w:w="1170" w:type="dxa"/>
            <w:tcBorders>
              <w:top w:val="single" w:sz="4" w:space="0" w:color="auto"/>
              <w:left w:val="nil"/>
              <w:bottom w:val="nil"/>
              <w:right w:val="single" w:sz="4" w:space="0" w:color="auto"/>
            </w:tcBorders>
            <w:shd w:val="clear" w:color="auto" w:fill="auto"/>
            <w:noWrap/>
            <w:vAlign w:val="center"/>
            <w:hideMark/>
          </w:tcPr>
          <w:p w14:paraId="3B739CFC" w14:textId="77777777" w:rsidR="00AB3DE3" w:rsidRPr="0093748E" w:rsidRDefault="00AB3DE3" w:rsidP="00D37AFE">
            <w:pPr>
              <w:jc w:val="center"/>
              <w:rPr>
                <w:rFonts w:ascii="Arial" w:hAnsi="Arial" w:cs="Arial"/>
                <w:color w:val="000000"/>
                <w:sz w:val="18"/>
                <w:szCs w:val="18"/>
              </w:rPr>
            </w:pPr>
            <w:r w:rsidRPr="0093748E">
              <w:rPr>
                <w:rFonts w:ascii="Arial" w:hAnsi="Arial" w:cs="Arial"/>
                <w:color w:val="000000"/>
                <w:sz w:val="18"/>
                <w:szCs w:val="18"/>
              </w:rPr>
              <w:t>Final OD600</w:t>
            </w:r>
          </w:p>
        </w:tc>
        <w:tc>
          <w:tcPr>
            <w:tcW w:w="1800" w:type="dxa"/>
            <w:tcBorders>
              <w:top w:val="single" w:sz="4" w:space="0" w:color="auto"/>
              <w:left w:val="nil"/>
              <w:bottom w:val="nil"/>
              <w:right w:val="single" w:sz="4" w:space="0" w:color="auto"/>
            </w:tcBorders>
          </w:tcPr>
          <w:p w14:paraId="0BEE61E2" w14:textId="60990CA2" w:rsidR="00AB3DE3" w:rsidRPr="0093748E" w:rsidRDefault="00AB3DE3" w:rsidP="00D37AFE">
            <w:pPr>
              <w:jc w:val="center"/>
              <w:rPr>
                <w:rFonts w:ascii="Arial" w:hAnsi="Arial" w:cs="Arial"/>
                <w:color w:val="000000"/>
                <w:sz w:val="18"/>
                <w:szCs w:val="18"/>
              </w:rPr>
            </w:pPr>
            <w:r>
              <w:rPr>
                <w:rFonts w:ascii="Arial" w:hAnsi="Arial" w:cs="Arial"/>
                <w:color w:val="000000"/>
                <w:sz w:val="18"/>
                <w:szCs w:val="18"/>
              </w:rPr>
              <w:t>Volume to add for each dilution</w:t>
            </w:r>
          </w:p>
        </w:tc>
      </w:tr>
      <w:tr w:rsidR="00AB3DE3" w:rsidRPr="0093748E" w14:paraId="7405F4AC" w14:textId="532DCF8D" w:rsidTr="00FE058C">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8BDC3" w14:textId="77777777" w:rsidR="00AB3DE3" w:rsidRPr="0093748E" w:rsidRDefault="00AB3DE3" w:rsidP="00AB3DE3">
            <w:pPr>
              <w:jc w:val="right"/>
              <w:rPr>
                <w:rFonts w:ascii="Arial" w:hAnsi="Arial" w:cs="Arial"/>
                <w:color w:val="000000"/>
                <w:sz w:val="18"/>
                <w:szCs w:val="18"/>
              </w:rPr>
            </w:pPr>
            <w:r w:rsidRPr="0093748E">
              <w:rPr>
                <w:rFonts w:ascii="Arial" w:hAnsi="Arial" w:cs="Arial"/>
                <w:color w:val="000000"/>
                <w:sz w:val="18"/>
                <w:szCs w:val="18"/>
              </w:rPr>
              <w:t>1</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364D409" w14:textId="77777777" w:rsidR="00AB3DE3" w:rsidRPr="0093748E" w:rsidRDefault="00AB3DE3" w:rsidP="00AB3DE3">
            <w:pPr>
              <w:rPr>
                <w:rFonts w:ascii="Arial" w:hAnsi="Arial" w:cs="Arial"/>
                <w:color w:val="000000"/>
                <w:sz w:val="18"/>
                <w:szCs w:val="18"/>
              </w:rPr>
            </w:pPr>
            <w:r w:rsidRPr="0093748E">
              <w:rPr>
                <w:rFonts w:ascii="Arial" w:hAnsi="Arial" w:cs="Arial"/>
                <w:color w:val="000000"/>
                <w:sz w:val="18"/>
                <w:szCs w:val="18"/>
              </w:rPr>
              <w:t>LVS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E2709DA" w14:textId="78C91DA7"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4.49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AB1CCF5" w14:textId="568386F4"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11.58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210A7E6" w14:textId="0EDD1F14"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0.045</w:t>
            </w:r>
          </w:p>
        </w:tc>
        <w:tc>
          <w:tcPr>
            <w:tcW w:w="1800" w:type="dxa"/>
            <w:tcBorders>
              <w:top w:val="single" w:sz="4" w:space="0" w:color="auto"/>
              <w:left w:val="nil"/>
              <w:bottom w:val="single" w:sz="4" w:space="0" w:color="auto"/>
              <w:right w:val="single" w:sz="4" w:space="0" w:color="auto"/>
            </w:tcBorders>
          </w:tcPr>
          <w:p w14:paraId="1F8033C2" w14:textId="173284C4" w:rsidR="00AB3DE3" w:rsidRDefault="00AB3DE3" w:rsidP="00AB3DE3">
            <w:pPr>
              <w:jc w:val="right"/>
              <w:rPr>
                <w:rFonts w:ascii="Arial" w:hAnsi="Arial" w:cs="Arial"/>
                <w:color w:val="000000"/>
                <w:sz w:val="22"/>
                <w:szCs w:val="22"/>
              </w:rPr>
            </w:pPr>
            <w:r>
              <w:rPr>
                <w:rFonts w:ascii="Arial" w:hAnsi="Arial" w:cs="Arial"/>
                <w:color w:val="000000"/>
                <w:sz w:val="22"/>
                <w:szCs w:val="22"/>
              </w:rPr>
              <w:t>5 ul</w:t>
            </w:r>
          </w:p>
        </w:tc>
      </w:tr>
      <w:tr w:rsidR="00AB3DE3" w:rsidRPr="0093748E" w14:paraId="7B3B4591" w14:textId="144E63A9" w:rsidTr="00FE058C">
        <w:trPr>
          <w:trHeight w:val="20"/>
        </w:trPr>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23886DB0" w14:textId="77777777" w:rsidR="00AB3DE3" w:rsidRPr="0093748E" w:rsidRDefault="00AB3DE3" w:rsidP="00AB3DE3">
            <w:pPr>
              <w:jc w:val="right"/>
              <w:rPr>
                <w:rFonts w:ascii="Arial" w:hAnsi="Arial" w:cs="Arial"/>
                <w:color w:val="000000"/>
                <w:sz w:val="18"/>
                <w:szCs w:val="18"/>
              </w:rPr>
            </w:pPr>
            <w:r w:rsidRPr="0093748E">
              <w:rPr>
                <w:rFonts w:ascii="Arial" w:hAnsi="Arial" w:cs="Arial"/>
                <w:color w:val="000000"/>
                <w:sz w:val="18"/>
                <w:szCs w:val="18"/>
              </w:rPr>
              <w:t>2</w:t>
            </w:r>
          </w:p>
        </w:tc>
        <w:tc>
          <w:tcPr>
            <w:tcW w:w="1573" w:type="dxa"/>
            <w:tcBorders>
              <w:top w:val="nil"/>
              <w:left w:val="nil"/>
              <w:bottom w:val="single" w:sz="4" w:space="0" w:color="auto"/>
              <w:right w:val="single" w:sz="4" w:space="0" w:color="auto"/>
            </w:tcBorders>
            <w:shd w:val="clear" w:color="auto" w:fill="auto"/>
            <w:noWrap/>
            <w:vAlign w:val="bottom"/>
            <w:hideMark/>
          </w:tcPr>
          <w:p w14:paraId="43E4AE83" w14:textId="77777777" w:rsidR="00AB3DE3" w:rsidRPr="0093748E" w:rsidRDefault="00AB3DE3" w:rsidP="00AB3DE3">
            <w:pPr>
              <w:rPr>
                <w:rFonts w:ascii="Arial" w:hAnsi="Arial" w:cs="Arial"/>
                <w:color w:val="000000"/>
                <w:sz w:val="18"/>
                <w:szCs w:val="18"/>
              </w:rPr>
            </w:pPr>
            <w:r w:rsidRPr="0093748E">
              <w:rPr>
                <w:rFonts w:ascii="Arial" w:hAnsi="Arial" w:cs="Arial"/>
                <w:color w:val="000000"/>
                <w:sz w:val="18"/>
                <w:szCs w:val="18"/>
              </w:rPr>
              <w:t>∆pmrA</w:t>
            </w:r>
          </w:p>
        </w:tc>
        <w:tc>
          <w:tcPr>
            <w:tcW w:w="1350" w:type="dxa"/>
            <w:tcBorders>
              <w:top w:val="nil"/>
              <w:left w:val="nil"/>
              <w:bottom w:val="single" w:sz="4" w:space="0" w:color="auto"/>
              <w:right w:val="single" w:sz="4" w:space="0" w:color="auto"/>
            </w:tcBorders>
            <w:shd w:val="clear" w:color="auto" w:fill="auto"/>
            <w:noWrap/>
            <w:vAlign w:val="bottom"/>
            <w:hideMark/>
          </w:tcPr>
          <w:p w14:paraId="3707AC8F" w14:textId="53FDECF9"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4.13</w:t>
            </w:r>
          </w:p>
        </w:tc>
        <w:tc>
          <w:tcPr>
            <w:tcW w:w="1350" w:type="dxa"/>
            <w:tcBorders>
              <w:top w:val="nil"/>
              <w:left w:val="nil"/>
              <w:bottom w:val="single" w:sz="4" w:space="0" w:color="auto"/>
              <w:right w:val="single" w:sz="4" w:space="0" w:color="auto"/>
            </w:tcBorders>
            <w:shd w:val="clear" w:color="auto" w:fill="auto"/>
            <w:noWrap/>
            <w:vAlign w:val="bottom"/>
            <w:hideMark/>
          </w:tcPr>
          <w:p w14:paraId="3C73C30A" w14:textId="4F78FAD3"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12.59</w:t>
            </w:r>
          </w:p>
        </w:tc>
        <w:tc>
          <w:tcPr>
            <w:tcW w:w="1170" w:type="dxa"/>
            <w:tcBorders>
              <w:top w:val="nil"/>
              <w:left w:val="nil"/>
              <w:bottom w:val="single" w:sz="4" w:space="0" w:color="auto"/>
              <w:right w:val="single" w:sz="4" w:space="0" w:color="auto"/>
            </w:tcBorders>
            <w:shd w:val="clear" w:color="auto" w:fill="auto"/>
            <w:noWrap/>
            <w:vAlign w:val="bottom"/>
            <w:hideMark/>
          </w:tcPr>
          <w:p w14:paraId="400E2F59" w14:textId="6F3B5FD8"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0.045</w:t>
            </w:r>
          </w:p>
        </w:tc>
        <w:tc>
          <w:tcPr>
            <w:tcW w:w="1800" w:type="dxa"/>
            <w:tcBorders>
              <w:top w:val="nil"/>
              <w:left w:val="nil"/>
              <w:bottom w:val="single" w:sz="4" w:space="0" w:color="auto"/>
              <w:right w:val="single" w:sz="4" w:space="0" w:color="auto"/>
            </w:tcBorders>
          </w:tcPr>
          <w:p w14:paraId="1E51F721" w14:textId="35F6F5DC" w:rsidR="00AB3DE3" w:rsidRDefault="00AB3DE3" w:rsidP="00AB3DE3">
            <w:pPr>
              <w:jc w:val="right"/>
              <w:rPr>
                <w:rFonts w:ascii="Arial" w:hAnsi="Arial" w:cs="Arial"/>
                <w:color w:val="000000"/>
                <w:sz w:val="22"/>
                <w:szCs w:val="22"/>
              </w:rPr>
            </w:pPr>
            <w:r>
              <w:rPr>
                <w:rFonts w:ascii="Arial" w:hAnsi="Arial" w:cs="Arial"/>
                <w:color w:val="000000"/>
                <w:sz w:val="22"/>
                <w:szCs w:val="22"/>
              </w:rPr>
              <w:t>5 ul</w:t>
            </w:r>
          </w:p>
        </w:tc>
      </w:tr>
      <w:tr w:rsidR="00AB3DE3" w:rsidRPr="0093748E" w14:paraId="40E60B39" w14:textId="49827153" w:rsidTr="00FE058C">
        <w:trPr>
          <w:trHeight w:val="20"/>
        </w:trPr>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2BE8BC85" w14:textId="77777777" w:rsidR="00AB3DE3" w:rsidRPr="0093748E" w:rsidRDefault="00AB3DE3" w:rsidP="00AB3DE3">
            <w:pPr>
              <w:jc w:val="right"/>
              <w:rPr>
                <w:rFonts w:ascii="Arial" w:hAnsi="Arial" w:cs="Arial"/>
                <w:color w:val="000000"/>
                <w:sz w:val="18"/>
                <w:szCs w:val="18"/>
              </w:rPr>
            </w:pPr>
            <w:r w:rsidRPr="0093748E">
              <w:rPr>
                <w:rFonts w:ascii="Arial" w:hAnsi="Arial" w:cs="Arial"/>
                <w:color w:val="000000"/>
                <w:sz w:val="18"/>
                <w:szCs w:val="18"/>
              </w:rPr>
              <w:t>3</w:t>
            </w:r>
          </w:p>
        </w:tc>
        <w:tc>
          <w:tcPr>
            <w:tcW w:w="1573" w:type="dxa"/>
            <w:tcBorders>
              <w:top w:val="nil"/>
              <w:left w:val="nil"/>
              <w:bottom w:val="single" w:sz="4" w:space="0" w:color="auto"/>
              <w:right w:val="single" w:sz="4" w:space="0" w:color="auto"/>
            </w:tcBorders>
            <w:shd w:val="clear" w:color="auto" w:fill="auto"/>
            <w:noWrap/>
            <w:vAlign w:val="bottom"/>
            <w:hideMark/>
          </w:tcPr>
          <w:p w14:paraId="1A950313" w14:textId="77777777" w:rsidR="00AB3DE3" w:rsidRPr="0093748E" w:rsidRDefault="00AB3DE3" w:rsidP="00AB3DE3">
            <w:pPr>
              <w:rPr>
                <w:rFonts w:ascii="Arial" w:hAnsi="Arial" w:cs="Arial"/>
                <w:color w:val="000000"/>
                <w:sz w:val="18"/>
                <w:szCs w:val="18"/>
              </w:rPr>
            </w:pPr>
            <w:r w:rsidRPr="0093748E">
              <w:rPr>
                <w:rFonts w:ascii="Arial" w:hAnsi="Arial" w:cs="Arial"/>
                <w:color w:val="000000"/>
                <w:sz w:val="18"/>
                <w:szCs w:val="18"/>
              </w:rPr>
              <w:t>∆pmrA ∆priM</w:t>
            </w:r>
          </w:p>
        </w:tc>
        <w:tc>
          <w:tcPr>
            <w:tcW w:w="1350" w:type="dxa"/>
            <w:tcBorders>
              <w:top w:val="nil"/>
              <w:left w:val="nil"/>
              <w:bottom w:val="single" w:sz="4" w:space="0" w:color="auto"/>
              <w:right w:val="single" w:sz="4" w:space="0" w:color="auto"/>
            </w:tcBorders>
            <w:shd w:val="clear" w:color="auto" w:fill="auto"/>
            <w:noWrap/>
            <w:vAlign w:val="bottom"/>
            <w:hideMark/>
          </w:tcPr>
          <w:p w14:paraId="61A3B1B0" w14:textId="53D8D096"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2.82</w:t>
            </w:r>
          </w:p>
        </w:tc>
        <w:tc>
          <w:tcPr>
            <w:tcW w:w="1350" w:type="dxa"/>
            <w:tcBorders>
              <w:top w:val="nil"/>
              <w:left w:val="nil"/>
              <w:bottom w:val="single" w:sz="4" w:space="0" w:color="auto"/>
              <w:right w:val="single" w:sz="4" w:space="0" w:color="auto"/>
            </w:tcBorders>
            <w:shd w:val="clear" w:color="auto" w:fill="auto"/>
            <w:noWrap/>
            <w:vAlign w:val="bottom"/>
            <w:hideMark/>
          </w:tcPr>
          <w:p w14:paraId="5FE49935" w14:textId="3FC6F2B8"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18.44</w:t>
            </w:r>
          </w:p>
        </w:tc>
        <w:tc>
          <w:tcPr>
            <w:tcW w:w="1170" w:type="dxa"/>
            <w:tcBorders>
              <w:top w:val="nil"/>
              <w:left w:val="nil"/>
              <w:bottom w:val="single" w:sz="4" w:space="0" w:color="auto"/>
              <w:right w:val="single" w:sz="4" w:space="0" w:color="auto"/>
            </w:tcBorders>
            <w:shd w:val="clear" w:color="auto" w:fill="auto"/>
            <w:noWrap/>
            <w:vAlign w:val="bottom"/>
            <w:hideMark/>
          </w:tcPr>
          <w:p w14:paraId="5FD67226" w14:textId="4E5A49B8"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0.05</w:t>
            </w:r>
          </w:p>
        </w:tc>
        <w:tc>
          <w:tcPr>
            <w:tcW w:w="1800" w:type="dxa"/>
            <w:tcBorders>
              <w:top w:val="nil"/>
              <w:left w:val="nil"/>
              <w:bottom w:val="single" w:sz="4" w:space="0" w:color="auto"/>
              <w:right w:val="single" w:sz="4" w:space="0" w:color="auto"/>
            </w:tcBorders>
          </w:tcPr>
          <w:p w14:paraId="2C4249CE" w14:textId="18FF88B4" w:rsidR="00AB3DE3" w:rsidRDefault="00AB3DE3" w:rsidP="00AB3DE3">
            <w:pPr>
              <w:jc w:val="right"/>
              <w:rPr>
                <w:rFonts w:ascii="Arial" w:hAnsi="Arial" w:cs="Arial"/>
                <w:color w:val="000000"/>
                <w:sz w:val="22"/>
                <w:szCs w:val="22"/>
              </w:rPr>
            </w:pPr>
            <w:r>
              <w:rPr>
                <w:rFonts w:ascii="Arial" w:hAnsi="Arial" w:cs="Arial"/>
                <w:color w:val="000000"/>
                <w:sz w:val="22"/>
                <w:szCs w:val="22"/>
              </w:rPr>
              <w:t>4.5 ul</w:t>
            </w:r>
          </w:p>
        </w:tc>
      </w:tr>
      <w:tr w:rsidR="00AB3DE3" w:rsidRPr="0093748E" w14:paraId="6BEF41D7" w14:textId="061636B6" w:rsidTr="00FE058C">
        <w:trPr>
          <w:trHeight w:val="20"/>
        </w:trPr>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5449675E" w14:textId="77777777" w:rsidR="00AB3DE3" w:rsidRPr="0093748E" w:rsidRDefault="00AB3DE3" w:rsidP="00AB3DE3">
            <w:pPr>
              <w:jc w:val="right"/>
              <w:rPr>
                <w:rFonts w:ascii="Arial" w:hAnsi="Arial" w:cs="Arial"/>
                <w:color w:val="000000"/>
                <w:sz w:val="18"/>
                <w:szCs w:val="18"/>
              </w:rPr>
            </w:pPr>
            <w:r w:rsidRPr="0093748E">
              <w:rPr>
                <w:rFonts w:ascii="Arial" w:hAnsi="Arial" w:cs="Arial"/>
                <w:color w:val="000000"/>
                <w:sz w:val="18"/>
                <w:szCs w:val="18"/>
              </w:rPr>
              <w:t>4</w:t>
            </w:r>
          </w:p>
        </w:tc>
        <w:tc>
          <w:tcPr>
            <w:tcW w:w="1573" w:type="dxa"/>
            <w:tcBorders>
              <w:top w:val="nil"/>
              <w:left w:val="nil"/>
              <w:bottom w:val="single" w:sz="4" w:space="0" w:color="auto"/>
              <w:right w:val="single" w:sz="4" w:space="0" w:color="auto"/>
            </w:tcBorders>
            <w:shd w:val="clear" w:color="auto" w:fill="auto"/>
            <w:noWrap/>
            <w:vAlign w:val="bottom"/>
            <w:hideMark/>
          </w:tcPr>
          <w:p w14:paraId="1F0F5CF0" w14:textId="77777777" w:rsidR="00AB3DE3" w:rsidRPr="0093748E" w:rsidRDefault="00AB3DE3" w:rsidP="00AB3DE3">
            <w:pPr>
              <w:rPr>
                <w:rFonts w:ascii="Arial" w:hAnsi="Arial" w:cs="Arial"/>
                <w:color w:val="000000"/>
                <w:sz w:val="18"/>
                <w:szCs w:val="18"/>
              </w:rPr>
            </w:pPr>
            <w:r w:rsidRPr="0093748E">
              <w:rPr>
                <w:rFonts w:ascii="Arial" w:hAnsi="Arial" w:cs="Arial"/>
                <w:color w:val="000000"/>
                <w:sz w:val="18"/>
                <w:szCs w:val="18"/>
              </w:rPr>
              <w:t>∆priM</w:t>
            </w:r>
          </w:p>
        </w:tc>
        <w:tc>
          <w:tcPr>
            <w:tcW w:w="1350" w:type="dxa"/>
            <w:tcBorders>
              <w:top w:val="nil"/>
              <w:left w:val="nil"/>
              <w:bottom w:val="single" w:sz="4" w:space="0" w:color="auto"/>
              <w:right w:val="single" w:sz="4" w:space="0" w:color="auto"/>
            </w:tcBorders>
            <w:shd w:val="clear" w:color="auto" w:fill="auto"/>
            <w:noWrap/>
            <w:vAlign w:val="bottom"/>
            <w:hideMark/>
          </w:tcPr>
          <w:p w14:paraId="2B6D2A39" w14:textId="78CAFF9E"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3.78</w:t>
            </w:r>
          </w:p>
        </w:tc>
        <w:tc>
          <w:tcPr>
            <w:tcW w:w="1350" w:type="dxa"/>
            <w:tcBorders>
              <w:top w:val="nil"/>
              <w:left w:val="nil"/>
              <w:bottom w:val="single" w:sz="4" w:space="0" w:color="auto"/>
              <w:right w:val="single" w:sz="4" w:space="0" w:color="auto"/>
            </w:tcBorders>
            <w:shd w:val="clear" w:color="auto" w:fill="auto"/>
            <w:noWrap/>
            <w:vAlign w:val="bottom"/>
            <w:hideMark/>
          </w:tcPr>
          <w:p w14:paraId="15F987AE" w14:textId="1EBD4032"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13.76</w:t>
            </w:r>
          </w:p>
        </w:tc>
        <w:tc>
          <w:tcPr>
            <w:tcW w:w="1170" w:type="dxa"/>
            <w:tcBorders>
              <w:top w:val="nil"/>
              <w:left w:val="nil"/>
              <w:bottom w:val="single" w:sz="4" w:space="0" w:color="auto"/>
              <w:right w:val="single" w:sz="4" w:space="0" w:color="auto"/>
            </w:tcBorders>
            <w:shd w:val="clear" w:color="auto" w:fill="auto"/>
            <w:noWrap/>
            <w:vAlign w:val="bottom"/>
            <w:hideMark/>
          </w:tcPr>
          <w:p w14:paraId="20D6CFD1" w14:textId="5D5471F0" w:rsidR="00AB3DE3" w:rsidRPr="0093748E" w:rsidRDefault="00AB3DE3" w:rsidP="00AB3DE3">
            <w:pPr>
              <w:jc w:val="right"/>
              <w:rPr>
                <w:rFonts w:ascii="Arial" w:hAnsi="Arial" w:cs="Arial"/>
                <w:color w:val="000000"/>
                <w:sz w:val="18"/>
                <w:szCs w:val="18"/>
              </w:rPr>
            </w:pPr>
            <w:r>
              <w:rPr>
                <w:rFonts w:ascii="Arial" w:hAnsi="Arial" w:cs="Arial"/>
                <w:color w:val="000000"/>
                <w:sz w:val="22"/>
                <w:szCs w:val="22"/>
              </w:rPr>
              <w:t>0.043</w:t>
            </w:r>
          </w:p>
        </w:tc>
        <w:tc>
          <w:tcPr>
            <w:tcW w:w="1800" w:type="dxa"/>
            <w:tcBorders>
              <w:top w:val="nil"/>
              <w:left w:val="nil"/>
              <w:bottom w:val="single" w:sz="4" w:space="0" w:color="auto"/>
              <w:right w:val="single" w:sz="4" w:space="0" w:color="auto"/>
            </w:tcBorders>
          </w:tcPr>
          <w:p w14:paraId="1D3D938D" w14:textId="5E42BE01" w:rsidR="00AB3DE3" w:rsidRDefault="00AB3DE3" w:rsidP="00AB3DE3">
            <w:pPr>
              <w:jc w:val="right"/>
              <w:rPr>
                <w:rFonts w:ascii="Arial" w:hAnsi="Arial" w:cs="Arial"/>
                <w:color w:val="000000"/>
                <w:sz w:val="22"/>
                <w:szCs w:val="22"/>
              </w:rPr>
            </w:pPr>
            <w:r>
              <w:rPr>
                <w:rFonts w:ascii="Arial" w:hAnsi="Arial" w:cs="Arial"/>
                <w:color w:val="000000"/>
                <w:sz w:val="22"/>
                <w:szCs w:val="22"/>
              </w:rPr>
              <w:t>5 ul</w:t>
            </w:r>
          </w:p>
        </w:tc>
      </w:tr>
    </w:tbl>
    <w:p w14:paraId="465E4729" w14:textId="77777777" w:rsidR="001C092E" w:rsidRDefault="001C092E" w:rsidP="001C092E">
      <w:pPr>
        <w:rPr>
          <w:rFonts w:ascii="Arial" w:hAnsi="Arial" w:cs="Arial"/>
          <w:sz w:val="22"/>
          <w:szCs w:val="22"/>
        </w:rPr>
      </w:pPr>
    </w:p>
    <w:p w14:paraId="29DCCC48" w14:textId="5E523ADF" w:rsidR="001C092E" w:rsidRDefault="001C092E" w:rsidP="001C092E">
      <w:pPr>
        <w:rPr>
          <w:rFonts w:ascii="Arial" w:hAnsi="Arial" w:cs="Arial"/>
          <w:sz w:val="22"/>
          <w:szCs w:val="22"/>
        </w:rPr>
      </w:pPr>
      <w:r>
        <w:rPr>
          <w:rFonts w:ascii="Arial" w:hAnsi="Arial" w:cs="Arial"/>
          <w:sz w:val="22"/>
          <w:szCs w:val="22"/>
        </w:rPr>
        <w:t xml:space="preserve">Dilute 1:200 into the final solution- use </w:t>
      </w:r>
      <w:r w:rsidR="00AB3DE3">
        <w:rPr>
          <w:rFonts w:ascii="Arial" w:hAnsi="Arial" w:cs="Arial"/>
          <w:sz w:val="22"/>
          <w:szCs w:val="22"/>
        </w:rPr>
        <w:t>~</w:t>
      </w:r>
      <w:r>
        <w:rPr>
          <w:rFonts w:ascii="Arial" w:hAnsi="Arial" w:cs="Arial"/>
          <w:sz w:val="22"/>
          <w:szCs w:val="22"/>
        </w:rPr>
        <w:t xml:space="preserve">5 uL in 995 uL of given solution, so concentration of DMEM is 0.5% of the final conc. </w:t>
      </w:r>
    </w:p>
    <w:p w14:paraId="1695BE93" w14:textId="77777777" w:rsidR="001C092E" w:rsidRDefault="001C092E" w:rsidP="001C092E">
      <w:pPr>
        <w:rPr>
          <w:rFonts w:ascii="Arial" w:hAnsi="Arial" w:cs="Arial"/>
          <w:sz w:val="22"/>
          <w:szCs w:val="22"/>
        </w:rPr>
      </w:pPr>
    </w:p>
    <w:p w14:paraId="09BCCDC5" w14:textId="77777777" w:rsidR="001C092E" w:rsidRDefault="001C092E" w:rsidP="001C092E">
      <w:pPr>
        <w:rPr>
          <w:rFonts w:ascii="Arial" w:hAnsi="Arial" w:cs="Arial"/>
          <w:sz w:val="22"/>
          <w:szCs w:val="22"/>
        </w:rPr>
      </w:pPr>
      <w:r>
        <w:rPr>
          <w:rFonts w:ascii="Arial" w:hAnsi="Arial" w:cs="Arial"/>
          <w:sz w:val="22"/>
          <w:szCs w:val="22"/>
        </w:rPr>
        <w:t xml:space="preserve">For each dilutant, do the following: </w:t>
      </w:r>
    </w:p>
    <w:p w14:paraId="2B2EB32B" w14:textId="5E25A64F" w:rsidR="001C092E" w:rsidRDefault="001C092E" w:rsidP="001C092E">
      <w:pPr>
        <w:rPr>
          <w:rFonts w:ascii="Arial" w:hAnsi="Arial" w:cs="Arial"/>
          <w:sz w:val="22"/>
          <w:szCs w:val="22"/>
        </w:rPr>
      </w:pPr>
      <w:r>
        <w:rPr>
          <w:rFonts w:ascii="Arial" w:hAnsi="Arial" w:cs="Arial"/>
          <w:sz w:val="22"/>
          <w:szCs w:val="22"/>
        </w:rPr>
        <w:tab/>
        <w:t>-Dilute 5 uL of each strain in DMEM into 995 uL dilutant: 10’ sample</w:t>
      </w:r>
    </w:p>
    <w:p w14:paraId="399C3FBB" w14:textId="6D8F7AB6" w:rsidR="001C092E" w:rsidRDefault="001C092E" w:rsidP="001C092E">
      <w:pPr>
        <w:rPr>
          <w:rFonts w:ascii="Arial" w:hAnsi="Arial" w:cs="Arial"/>
          <w:sz w:val="22"/>
          <w:szCs w:val="22"/>
        </w:rPr>
      </w:pPr>
      <w:r>
        <w:rPr>
          <w:rFonts w:ascii="Arial" w:hAnsi="Arial" w:cs="Arial"/>
          <w:sz w:val="22"/>
          <w:szCs w:val="22"/>
        </w:rPr>
        <w:tab/>
        <w:t>-Wait 5 minutes</w:t>
      </w:r>
    </w:p>
    <w:p w14:paraId="34637840" w14:textId="44419DC5" w:rsidR="001C092E" w:rsidRDefault="001C092E" w:rsidP="001C092E">
      <w:pPr>
        <w:rPr>
          <w:rFonts w:ascii="Arial" w:hAnsi="Arial" w:cs="Arial"/>
          <w:sz w:val="22"/>
          <w:szCs w:val="22"/>
        </w:rPr>
      </w:pPr>
      <w:r>
        <w:rPr>
          <w:rFonts w:ascii="Arial" w:hAnsi="Arial" w:cs="Arial"/>
          <w:sz w:val="22"/>
          <w:szCs w:val="22"/>
        </w:rPr>
        <w:tab/>
      </w:r>
      <w:r w:rsidR="00D37AFE">
        <w:rPr>
          <w:rFonts w:ascii="Arial" w:hAnsi="Arial" w:cs="Arial"/>
          <w:sz w:val="22"/>
          <w:szCs w:val="22"/>
        </w:rPr>
        <w:tab/>
      </w:r>
      <w:r>
        <w:rPr>
          <w:rFonts w:ascii="Arial" w:hAnsi="Arial" w:cs="Arial"/>
          <w:sz w:val="22"/>
          <w:szCs w:val="22"/>
        </w:rPr>
        <w:t xml:space="preserve">-During 5’ incubation, transfer ~200 uL into 96-well plate 2x for each sample. </w:t>
      </w:r>
    </w:p>
    <w:p w14:paraId="0B519DBC" w14:textId="380E8ADF" w:rsidR="001C092E" w:rsidRDefault="001C092E" w:rsidP="001C092E">
      <w:pPr>
        <w:rPr>
          <w:rFonts w:ascii="Arial" w:hAnsi="Arial" w:cs="Arial"/>
          <w:sz w:val="22"/>
          <w:szCs w:val="22"/>
        </w:rPr>
      </w:pPr>
      <w:r>
        <w:rPr>
          <w:rFonts w:ascii="Arial" w:hAnsi="Arial" w:cs="Arial"/>
          <w:sz w:val="22"/>
          <w:szCs w:val="22"/>
        </w:rPr>
        <w:tab/>
        <w:t>-Dilute 5 uL of each strain in DMEM into 995 uL dilutant: 5’ sample</w:t>
      </w:r>
    </w:p>
    <w:p w14:paraId="6EA000F5" w14:textId="5148C388" w:rsidR="001C092E" w:rsidRDefault="001C092E" w:rsidP="001C092E">
      <w:pPr>
        <w:rPr>
          <w:rFonts w:ascii="Arial" w:hAnsi="Arial" w:cs="Arial"/>
          <w:sz w:val="22"/>
          <w:szCs w:val="22"/>
        </w:rPr>
      </w:pPr>
      <w:r>
        <w:rPr>
          <w:rFonts w:ascii="Arial" w:hAnsi="Arial" w:cs="Arial"/>
          <w:sz w:val="22"/>
          <w:szCs w:val="22"/>
        </w:rPr>
        <w:tab/>
        <w:t>-Wait 5 minutes</w:t>
      </w:r>
    </w:p>
    <w:p w14:paraId="3A45AADF" w14:textId="244E6D34" w:rsidR="001C092E" w:rsidRDefault="001C092E" w:rsidP="001C092E">
      <w:pPr>
        <w:rPr>
          <w:rFonts w:ascii="Arial" w:hAnsi="Arial" w:cs="Arial"/>
          <w:sz w:val="22"/>
          <w:szCs w:val="22"/>
        </w:rPr>
      </w:pPr>
      <w:r>
        <w:rPr>
          <w:rFonts w:ascii="Arial" w:hAnsi="Arial" w:cs="Arial"/>
          <w:sz w:val="22"/>
          <w:szCs w:val="22"/>
        </w:rPr>
        <w:tab/>
      </w:r>
      <w:r w:rsidR="00D37AFE">
        <w:rPr>
          <w:rFonts w:ascii="Arial" w:hAnsi="Arial" w:cs="Arial"/>
          <w:sz w:val="22"/>
          <w:szCs w:val="22"/>
        </w:rPr>
        <w:tab/>
      </w:r>
      <w:r>
        <w:rPr>
          <w:rFonts w:ascii="Arial" w:hAnsi="Arial" w:cs="Arial"/>
          <w:sz w:val="22"/>
          <w:szCs w:val="22"/>
        </w:rPr>
        <w:t xml:space="preserve">-During 5’ incubation, transfer ~200 uL into 96-well plate 2x for each sample. </w:t>
      </w:r>
    </w:p>
    <w:p w14:paraId="1DB900DC" w14:textId="77777777" w:rsidR="001C092E" w:rsidRDefault="001C092E" w:rsidP="001C092E">
      <w:pPr>
        <w:rPr>
          <w:rFonts w:ascii="Arial" w:hAnsi="Arial" w:cs="Arial"/>
          <w:sz w:val="22"/>
          <w:szCs w:val="22"/>
        </w:rPr>
      </w:pPr>
      <w:r>
        <w:rPr>
          <w:rFonts w:ascii="Arial" w:hAnsi="Arial" w:cs="Arial"/>
          <w:sz w:val="22"/>
          <w:szCs w:val="22"/>
        </w:rPr>
        <w:tab/>
        <w:t xml:space="preserve">-Perform 10-fold serial dilutions in 1x PBS, 3x. </w:t>
      </w:r>
    </w:p>
    <w:p w14:paraId="5D62B536" w14:textId="77777777" w:rsidR="001C092E" w:rsidRDefault="001C092E" w:rsidP="001C092E">
      <w:pPr>
        <w:rPr>
          <w:rFonts w:ascii="Arial" w:hAnsi="Arial" w:cs="Arial"/>
          <w:sz w:val="22"/>
          <w:szCs w:val="22"/>
        </w:rPr>
      </w:pPr>
      <w:r>
        <w:rPr>
          <w:rFonts w:ascii="Arial" w:hAnsi="Arial" w:cs="Arial"/>
          <w:sz w:val="22"/>
          <w:szCs w:val="22"/>
        </w:rPr>
        <w:tab/>
        <w:t xml:space="preserve">-Plate all 8 samples 2x using track plates: undiluted on one plate, 1:10 on one plate, 1:100, 1:1000, etc. </w:t>
      </w:r>
    </w:p>
    <w:p w14:paraId="2ECEC8C9" w14:textId="77777777" w:rsidR="001C092E" w:rsidRDefault="001C092E" w:rsidP="001C092E">
      <w:pPr>
        <w:rPr>
          <w:rFonts w:ascii="Arial" w:hAnsi="Arial" w:cs="Arial"/>
          <w:sz w:val="22"/>
          <w:szCs w:val="22"/>
        </w:rPr>
      </w:pPr>
    </w:p>
    <w:p w14:paraId="4DF99DA3" w14:textId="77777777" w:rsidR="001C092E" w:rsidRDefault="001C092E" w:rsidP="001C092E">
      <w:pPr>
        <w:rPr>
          <w:rFonts w:ascii="Arial" w:hAnsi="Arial" w:cs="Arial"/>
          <w:sz w:val="22"/>
          <w:szCs w:val="22"/>
        </w:rPr>
      </w:pPr>
      <w:r>
        <w:rPr>
          <w:rFonts w:ascii="Arial" w:hAnsi="Arial" w:cs="Arial"/>
          <w:sz w:val="22"/>
          <w:szCs w:val="22"/>
        </w:rPr>
        <w:t xml:space="preserve">Then do the same for the next dilutant, then the third. </w:t>
      </w:r>
    </w:p>
    <w:p w14:paraId="7C214F27" w14:textId="77777777" w:rsidR="001C092E" w:rsidRDefault="001C092E" w:rsidP="001C092E">
      <w:pPr>
        <w:rPr>
          <w:rFonts w:ascii="Arial" w:hAnsi="Arial" w:cs="Arial"/>
          <w:sz w:val="22"/>
          <w:szCs w:val="22"/>
        </w:rPr>
      </w:pPr>
    </w:p>
    <w:p w14:paraId="24E67C50" w14:textId="77777777" w:rsidR="001C092E" w:rsidRDefault="001C092E" w:rsidP="001C092E">
      <w:pPr>
        <w:rPr>
          <w:rFonts w:ascii="Arial" w:hAnsi="Arial" w:cs="Arial"/>
          <w:sz w:val="22"/>
          <w:szCs w:val="22"/>
        </w:rPr>
      </w:pPr>
      <w:r>
        <w:rPr>
          <w:rFonts w:ascii="Arial" w:hAnsi="Arial" w:cs="Arial"/>
          <w:sz w:val="22"/>
          <w:szCs w:val="22"/>
        </w:rPr>
        <w:t xml:space="preserve">Dilutants: </w:t>
      </w:r>
    </w:p>
    <w:p w14:paraId="393BC754" w14:textId="77777777" w:rsidR="001C092E" w:rsidRPr="00241FE6" w:rsidRDefault="001C092E" w:rsidP="00536A38">
      <w:pPr>
        <w:numPr>
          <w:ilvl w:val="0"/>
          <w:numId w:val="16"/>
        </w:numPr>
        <w:rPr>
          <w:rFonts w:ascii="Arial" w:hAnsi="Arial" w:cs="Arial"/>
          <w:sz w:val="22"/>
          <w:szCs w:val="22"/>
        </w:rPr>
      </w:pPr>
      <w:r>
        <w:rPr>
          <w:rFonts w:ascii="Arial" w:hAnsi="Arial" w:cs="Arial"/>
          <w:sz w:val="22"/>
          <w:szCs w:val="22"/>
        </w:rPr>
        <w:t>0.1% SDS</w:t>
      </w:r>
    </w:p>
    <w:p w14:paraId="455AB92F" w14:textId="77777777" w:rsidR="001C092E" w:rsidRPr="00241FE6" w:rsidRDefault="001C092E" w:rsidP="00536A38">
      <w:pPr>
        <w:numPr>
          <w:ilvl w:val="0"/>
          <w:numId w:val="16"/>
        </w:numPr>
        <w:rPr>
          <w:rFonts w:ascii="Arial" w:hAnsi="Arial" w:cs="Arial"/>
          <w:sz w:val="22"/>
          <w:szCs w:val="22"/>
        </w:rPr>
      </w:pPr>
      <w:r w:rsidRPr="00241FE6">
        <w:rPr>
          <w:rFonts w:ascii="Arial" w:hAnsi="Arial" w:cs="Arial"/>
          <w:sz w:val="22"/>
          <w:szCs w:val="22"/>
        </w:rPr>
        <w:t>PBS plus saponin</w:t>
      </w:r>
    </w:p>
    <w:p w14:paraId="447F077B" w14:textId="77777777" w:rsidR="001C092E" w:rsidRDefault="001C092E" w:rsidP="00536A38">
      <w:pPr>
        <w:numPr>
          <w:ilvl w:val="0"/>
          <w:numId w:val="16"/>
        </w:numPr>
        <w:rPr>
          <w:rFonts w:ascii="Arial" w:hAnsi="Arial" w:cs="Arial"/>
          <w:sz w:val="22"/>
          <w:szCs w:val="22"/>
        </w:rPr>
      </w:pPr>
      <w:r>
        <w:rPr>
          <w:rFonts w:ascii="Arial" w:hAnsi="Arial" w:cs="Arial"/>
          <w:sz w:val="22"/>
          <w:szCs w:val="22"/>
        </w:rPr>
        <w:t>DMEM</w:t>
      </w:r>
    </w:p>
    <w:p w14:paraId="7EBE7B4D" w14:textId="651486DE" w:rsidR="001C092E" w:rsidRDefault="001C092E" w:rsidP="00E741E1">
      <w:pPr>
        <w:rPr>
          <w:rFonts w:ascii="Arial" w:hAnsi="Arial" w:cs="Arial"/>
        </w:rPr>
      </w:pPr>
    </w:p>
    <w:p w14:paraId="5F86E656" w14:textId="553F5C77" w:rsidR="00CD762F" w:rsidRDefault="00CD762F" w:rsidP="00E741E1">
      <w:pPr>
        <w:rPr>
          <w:rFonts w:ascii="Arial" w:hAnsi="Arial" w:cs="Arial"/>
        </w:rPr>
      </w:pPr>
    </w:p>
    <w:p w14:paraId="7ACB184B" w14:textId="77777777" w:rsidR="00CD762F" w:rsidRPr="001C092E" w:rsidRDefault="00CD762F" w:rsidP="00E741E1">
      <w:pPr>
        <w:rPr>
          <w:rFonts w:ascii="Arial" w:hAnsi="Arial" w:cs="Arial"/>
        </w:rPr>
      </w:pPr>
    </w:p>
    <w:tbl>
      <w:tblPr>
        <w:tblW w:w="0" w:type="auto"/>
        <w:tblLook w:val="04A0" w:firstRow="1" w:lastRow="0" w:firstColumn="1" w:lastColumn="0" w:noHBand="0" w:noVBand="1"/>
      </w:tblPr>
      <w:tblGrid>
        <w:gridCol w:w="461"/>
        <w:gridCol w:w="498"/>
        <w:gridCol w:w="498"/>
        <w:gridCol w:w="498"/>
        <w:gridCol w:w="498"/>
        <w:gridCol w:w="498"/>
        <w:gridCol w:w="498"/>
        <w:gridCol w:w="498"/>
        <w:gridCol w:w="498"/>
      </w:tblGrid>
      <w:tr w:rsidR="001C092E" w14:paraId="6208E480" w14:textId="77777777" w:rsidTr="001C092E">
        <w:trPr>
          <w:trHeight w:val="20"/>
        </w:trPr>
        <w:tc>
          <w:tcPr>
            <w:tcW w:w="0" w:type="auto"/>
            <w:tcBorders>
              <w:top w:val="nil"/>
              <w:left w:val="nil"/>
              <w:bottom w:val="nil"/>
              <w:right w:val="nil"/>
            </w:tcBorders>
            <w:shd w:val="clear" w:color="auto" w:fill="auto"/>
            <w:noWrap/>
            <w:vAlign w:val="bottom"/>
            <w:hideMark/>
          </w:tcPr>
          <w:p w14:paraId="6862EB0E" w14:textId="77777777" w:rsidR="001C092E" w:rsidRDefault="001C092E">
            <w:pPr>
              <w:rPr>
                <w:sz w:val="20"/>
                <w:szCs w:val="20"/>
              </w:rPr>
            </w:pPr>
          </w:p>
        </w:tc>
        <w:tc>
          <w:tcPr>
            <w:tcW w:w="0" w:type="auto"/>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5E06DA6" w14:textId="77777777" w:rsidR="001C092E" w:rsidRDefault="001C092E">
            <w:pPr>
              <w:jc w:val="center"/>
              <w:rPr>
                <w:rFonts w:ascii="Arial" w:hAnsi="Arial" w:cs="Arial"/>
                <w:b/>
                <w:bCs/>
                <w:color w:val="000000"/>
                <w:sz w:val="22"/>
                <w:szCs w:val="22"/>
              </w:rPr>
            </w:pPr>
            <w:r>
              <w:rPr>
                <w:rFonts w:ascii="Arial" w:hAnsi="Arial" w:cs="Arial"/>
                <w:b/>
                <w:bCs/>
                <w:color w:val="000000"/>
                <w:sz w:val="22"/>
                <w:szCs w:val="22"/>
              </w:rPr>
              <w:t>5' timepoint</w:t>
            </w:r>
          </w:p>
        </w:tc>
        <w:tc>
          <w:tcPr>
            <w:tcW w:w="0" w:type="auto"/>
            <w:gridSpan w:val="4"/>
            <w:tcBorders>
              <w:top w:val="single" w:sz="8" w:space="0" w:color="auto"/>
              <w:left w:val="nil"/>
              <w:bottom w:val="single" w:sz="8" w:space="0" w:color="auto"/>
              <w:right w:val="single" w:sz="8" w:space="0" w:color="000000"/>
            </w:tcBorders>
            <w:shd w:val="clear" w:color="auto" w:fill="auto"/>
            <w:noWrap/>
            <w:vAlign w:val="bottom"/>
            <w:hideMark/>
          </w:tcPr>
          <w:p w14:paraId="7DDB52EA" w14:textId="77777777" w:rsidR="001C092E" w:rsidRDefault="001C092E">
            <w:pPr>
              <w:jc w:val="center"/>
              <w:rPr>
                <w:rFonts w:ascii="Arial" w:hAnsi="Arial" w:cs="Arial"/>
                <w:b/>
                <w:bCs/>
                <w:color w:val="000000"/>
                <w:sz w:val="22"/>
                <w:szCs w:val="22"/>
              </w:rPr>
            </w:pPr>
            <w:r>
              <w:rPr>
                <w:rFonts w:ascii="Arial" w:hAnsi="Arial" w:cs="Arial"/>
                <w:b/>
                <w:bCs/>
                <w:color w:val="000000"/>
                <w:sz w:val="22"/>
                <w:szCs w:val="22"/>
              </w:rPr>
              <w:t>10' timepoint</w:t>
            </w:r>
          </w:p>
        </w:tc>
      </w:tr>
      <w:tr w:rsidR="001C092E" w14:paraId="63BCFFA0" w14:textId="77777777" w:rsidTr="001C092E">
        <w:trPr>
          <w:trHeight w:val="20"/>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14:paraId="0A32E855"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D9D9D9"/>
            <w:vAlign w:val="center"/>
            <w:hideMark/>
          </w:tcPr>
          <w:p w14:paraId="5E07B295" w14:textId="77777777" w:rsidR="001C092E" w:rsidRDefault="001C092E">
            <w:pPr>
              <w:rPr>
                <w:rFonts w:ascii="Arial" w:hAnsi="Arial" w:cs="Arial"/>
                <w:color w:val="000000"/>
                <w:sz w:val="22"/>
                <w:szCs w:val="22"/>
              </w:rPr>
            </w:pPr>
            <w:r>
              <w:rPr>
                <w:rFonts w:ascii="Arial" w:hAnsi="Arial" w:cs="Arial"/>
                <w:sz w:val="22"/>
                <w:szCs w:val="22"/>
              </w:rPr>
              <w:t>A</w:t>
            </w:r>
          </w:p>
        </w:tc>
        <w:tc>
          <w:tcPr>
            <w:tcW w:w="0" w:type="auto"/>
            <w:tcBorders>
              <w:top w:val="nil"/>
              <w:left w:val="nil"/>
              <w:bottom w:val="single" w:sz="8" w:space="0" w:color="auto"/>
              <w:right w:val="single" w:sz="8" w:space="0" w:color="auto"/>
            </w:tcBorders>
            <w:shd w:val="clear" w:color="000000" w:fill="D9D9D9"/>
            <w:vAlign w:val="center"/>
            <w:hideMark/>
          </w:tcPr>
          <w:p w14:paraId="685AF6B0" w14:textId="77777777" w:rsidR="001C092E" w:rsidRDefault="001C092E">
            <w:pPr>
              <w:rPr>
                <w:rFonts w:ascii="Arial" w:hAnsi="Arial" w:cs="Arial"/>
                <w:color w:val="000000"/>
                <w:sz w:val="22"/>
                <w:szCs w:val="22"/>
              </w:rPr>
            </w:pPr>
            <w:r>
              <w:rPr>
                <w:rFonts w:ascii="Arial" w:hAnsi="Arial" w:cs="Arial"/>
                <w:sz w:val="22"/>
                <w:szCs w:val="22"/>
              </w:rPr>
              <w:t>B</w:t>
            </w:r>
          </w:p>
        </w:tc>
        <w:tc>
          <w:tcPr>
            <w:tcW w:w="0" w:type="auto"/>
            <w:tcBorders>
              <w:top w:val="nil"/>
              <w:left w:val="nil"/>
              <w:bottom w:val="single" w:sz="8" w:space="0" w:color="auto"/>
              <w:right w:val="single" w:sz="8" w:space="0" w:color="auto"/>
            </w:tcBorders>
            <w:shd w:val="clear" w:color="000000" w:fill="D9D9D9"/>
            <w:vAlign w:val="center"/>
            <w:hideMark/>
          </w:tcPr>
          <w:p w14:paraId="04B6A1BF" w14:textId="77777777" w:rsidR="001C092E" w:rsidRDefault="001C092E">
            <w:pPr>
              <w:rPr>
                <w:rFonts w:ascii="Arial" w:hAnsi="Arial" w:cs="Arial"/>
                <w:color w:val="000000"/>
                <w:sz w:val="22"/>
                <w:szCs w:val="22"/>
              </w:rPr>
            </w:pPr>
            <w:r>
              <w:rPr>
                <w:rFonts w:ascii="Arial" w:hAnsi="Arial" w:cs="Arial"/>
                <w:sz w:val="22"/>
                <w:szCs w:val="22"/>
              </w:rPr>
              <w:t>C</w:t>
            </w:r>
          </w:p>
        </w:tc>
        <w:tc>
          <w:tcPr>
            <w:tcW w:w="0" w:type="auto"/>
            <w:tcBorders>
              <w:top w:val="nil"/>
              <w:left w:val="nil"/>
              <w:bottom w:val="single" w:sz="8" w:space="0" w:color="auto"/>
              <w:right w:val="single" w:sz="8" w:space="0" w:color="auto"/>
            </w:tcBorders>
            <w:shd w:val="clear" w:color="000000" w:fill="D9D9D9"/>
            <w:vAlign w:val="center"/>
            <w:hideMark/>
          </w:tcPr>
          <w:p w14:paraId="6D67CDC3" w14:textId="77777777" w:rsidR="001C092E" w:rsidRDefault="001C092E">
            <w:pPr>
              <w:rPr>
                <w:rFonts w:ascii="Arial" w:hAnsi="Arial" w:cs="Arial"/>
                <w:color w:val="000000"/>
                <w:sz w:val="22"/>
                <w:szCs w:val="22"/>
              </w:rPr>
            </w:pPr>
            <w:r>
              <w:rPr>
                <w:rFonts w:ascii="Arial" w:hAnsi="Arial" w:cs="Arial"/>
                <w:sz w:val="22"/>
                <w:szCs w:val="22"/>
              </w:rPr>
              <w:t>D</w:t>
            </w:r>
          </w:p>
        </w:tc>
        <w:tc>
          <w:tcPr>
            <w:tcW w:w="0" w:type="auto"/>
            <w:tcBorders>
              <w:top w:val="nil"/>
              <w:left w:val="nil"/>
              <w:bottom w:val="single" w:sz="8" w:space="0" w:color="auto"/>
              <w:right w:val="single" w:sz="8" w:space="0" w:color="auto"/>
            </w:tcBorders>
            <w:shd w:val="clear" w:color="000000" w:fill="D9D9D9"/>
            <w:vAlign w:val="center"/>
            <w:hideMark/>
          </w:tcPr>
          <w:p w14:paraId="424DA694" w14:textId="77777777" w:rsidR="001C092E" w:rsidRDefault="001C092E">
            <w:pPr>
              <w:rPr>
                <w:rFonts w:ascii="Arial" w:hAnsi="Arial" w:cs="Arial"/>
                <w:color w:val="000000"/>
                <w:sz w:val="22"/>
                <w:szCs w:val="22"/>
              </w:rPr>
            </w:pPr>
            <w:r>
              <w:rPr>
                <w:rFonts w:ascii="Arial" w:hAnsi="Arial" w:cs="Arial"/>
                <w:sz w:val="22"/>
                <w:szCs w:val="22"/>
              </w:rPr>
              <w:t>E</w:t>
            </w:r>
          </w:p>
        </w:tc>
        <w:tc>
          <w:tcPr>
            <w:tcW w:w="0" w:type="auto"/>
            <w:tcBorders>
              <w:top w:val="nil"/>
              <w:left w:val="nil"/>
              <w:bottom w:val="single" w:sz="8" w:space="0" w:color="auto"/>
              <w:right w:val="single" w:sz="8" w:space="0" w:color="auto"/>
            </w:tcBorders>
            <w:shd w:val="clear" w:color="000000" w:fill="D9D9D9"/>
            <w:vAlign w:val="center"/>
            <w:hideMark/>
          </w:tcPr>
          <w:p w14:paraId="37FC559B" w14:textId="77777777" w:rsidR="001C092E" w:rsidRDefault="001C092E">
            <w:pPr>
              <w:rPr>
                <w:rFonts w:ascii="Arial" w:hAnsi="Arial" w:cs="Arial"/>
                <w:color w:val="000000"/>
                <w:sz w:val="22"/>
                <w:szCs w:val="22"/>
              </w:rPr>
            </w:pPr>
            <w:r>
              <w:rPr>
                <w:rFonts w:ascii="Arial" w:hAnsi="Arial" w:cs="Arial"/>
                <w:sz w:val="22"/>
                <w:szCs w:val="22"/>
              </w:rPr>
              <w:t>F</w:t>
            </w:r>
          </w:p>
        </w:tc>
        <w:tc>
          <w:tcPr>
            <w:tcW w:w="0" w:type="auto"/>
            <w:tcBorders>
              <w:top w:val="nil"/>
              <w:left w:val="nil"/>
              <w:bottom w:val="single" w:sz="8" w:space="0" w:color="auto"/>
              <w:right w:val="single" w:sz="8" w:space="0" w:color="auto"/>
            </w:tcBorders>
            <w:shd w:val="clear" w:color="000000" w:fill="D9D9D9"/>
            <w:vAlign w:val="center"/>
            <w:hideMark/>
          </w:tcPr>
          <w:p w14:paraId="666CECFA" w14:textId="77777777" w:rsidR="001C092E" w:rsidRDefault="001C092E">
            <w:pPr>
              <w:rPr>
                <w:rFonts w:ascii="Arial" w:hAnsi="Arial" w:cs="Arial"/>
                <w:color w:val="000000"/>
                <w:sz w:val="22"/>
                <w:szCs w:val="22"/>
              </w:rPr>
            </w:pPr>
            <w:r>
              <w:rPr>
                <w:rFonts w:ascii="Arial" w:hAnsi="Arial" w:cs="Arial"/>
                <w:sz w:val="22"/>
                <w:szCs w:val="22"/>
              </w:rPr>
              <w:t>G</w:t>
            </w:r>
          </w:p>
        </w:tc>
        <w:tc>
          <w:tcPr>
            <w:tcW w:w="0" w:type="auto"/>
            <w:tcBorders>
              <w:top w:val="nil"/>
              <w:left w:val="nil"/>
              <w:bottom w:val="single" w:sz="8" w:space="0" w:color="auto"/>
              <w:right w:val="single" w:sz="8" w:space="0" w:color="auto"/>
            </w:tcBorders>
            <w:shd w:val="clear" w:color="000000" w:fill="D9D9D9"/>
            <w:vAlign w:val="center"/>
            <w:hideMark/>
          </w:tcPr>
          <w:p w14:paraId="7BCC3292" w14:textId="77777777" w:rsidR="001C092E" w:rsidRDefault="001C092E">
            <w:pPr>
              <w:rPr>
                <w:rFonts w:ascii="Arial" w:hAnsi="Arial" w:cs="Arial"/>
                <w:color w:val="000000"/>
                <w:sz w:val="22"/>
                <w:szCs w:val="22"/>
              </w:rPr>
            </w:pPr>
            <w:r>
              <w:rPr>
                <w:rFonts w:ascii="Arial" w:hAnsi="Arial" w:cs="Arial"/>
                <w:sz w:val="22"/>
                <w:szCs w:val="22"/>
              </w:rPr>
              <w:t>H</w:t>
            </w:r>
          </w:p>
        </w:tc>
      </w:tr>
      <w:tr w:rsidR="001C092E" w14:paraId="0035948F"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64A78F3D" w14:textId="77777777" w:rsidR="001C092E" w:rsidRDefault="001C092E">
            <w:pPr>
              <w:jc w:val="right"/>
              <w:rPr>
                <w:rFonts w:ascii="Arial" w:hAnsi="Arial" w:cs="Arial"/>
                <w:color w:val="000000"/>
                <w:sz w:val="22"/>
                <w:szCs w:val="22"/>
              </w:rPr>
            </w:pPr>
            <w:r>
              <w:rPr>
                <w:rFonts w:ascii="Arial" w:hAnsi="Arial" w:cs="Arial"/>
                <w:sz w:val="22"/>
                <w:szCs w:val="22"/>
              </w:rPr>
              <w:t>1</w:t>
            </w:r>
          </w:p>
        </w:tc>
        <w:tc>
          <w:tcPr>
            <w:tcW w:w="0" w:type="auto"/>
            <w:tcBorders>
              <w:top w:val="nil"/>
              <w:left w:val="nil"/>
              <w:bottom w:val="single" w:sz="8" w:space="0" w:color="auto"/>
              <w:right w:val="single" w:sz="8" w:space="0" w:color="auto"/>
            </w:tcBorders>
            <w:shd w:val="clear" w:color="000000" w:fill="E5DFEC"/>
            <w:vAlign w:val="center"/>
            <w:hideMark/>
          </w:tcPr>
          <w:p w14:paraId="0B2F0981" w14:textId="77777777" w:rsidR="001C092E" w:rsidRDefault="001C092E">
            <w:pPr>
              <w:rPr>
                <w:rFonts w:ascii="Arial" w:hAnsi="Arial" w:cs="Arial"/>
                <w:color w:val="000000"/>
                <w:sz w:val="22"/>
                <w:szCs w:val="22"/>
              </w:rPr>
            </w:pPr>
            <w:r>
              <w:rPr>
                <w:rFonts w:ascii="Arial" w:hAnsi="Arial" w:cs="Arial"/>
                <w:sz w:val="22"/>
                <w:szCs w:val="22"/>
              </w:rPr>
              <w:t>1A</w:t>
            </w:r>
          </w:p>
        </w:tc>
        <w:tc>
          <w:tcPr>
            <w:tcW w:w="0" w:type="auto"/>
            <w:tcBorders>
              <w:top w:val="nil"/>
              <w:left w:val="nil"/>
              <w:bottom w:val="single" w:sz="8" w:space="0" w:color="auto"/>
              <w:right w:val="single" w:sz="8" w:space="0" w:color="auto"/>
            </w:tcBorders>
            <w:shd w:val="clear" w:color="000000" w:fill="E5DFEC"/>
            <w:vAlign w:val="center"/>
            <w:hideMark/>
          </w:tcPr>
          <w:p w14:paraId="268C5462" w14:textId="77777777" w:rsidR="001C092E" w:rsidRDefault="001C092E">
            <w:pPr>
              <w:rPr>
                <w:rFonts w:ascii="Arial" w:hAnsi="Arial" w:cs="Arial"/>
                <w:color w:val="000000"/>
                <w:sz w:val="22"/>
                <w:szCs w:val="22"/>
              </w:rPr>
            </w:pPr>
            <w:r>
              <w:rPr>
                <w:rFonts w:ascii="Arial" w:hAnsi="Arial" w:cs="Arial"/>
                <w:sz w:val="22"/>
                <w:szCs w:val="22"/>
              </w:rPr>
              <w:t>2A</w:t>
            </w:r>
          </w:p>
        </w:tc>
        <w:tc>
          <w:tcPr>
            <w:tcW w:w="0" w:type="auto"/>
            <w:tcBorders>
              <w:top w:val="nil"/>
              <w:left w:val="nil"/>
              <w:bottom w:val="single" w:sz="8" w:space="0" w:color="auto"/>
              <w:right w:val="single" w:sz="8" w:space="0" w:color="auto"/>
            </w:tcBorders>
            <w:shd w:val="clear" w:color="000000" w:fill="E5DFEC"/>
            <w:vAlign w:val="center"/>
            <w:hideMark/>
          </w:tcPr>
          <w:p w14:paraId="708E081E" w14:textId="77777777" w:rsidR="001C092E" w:rsidRDefault="001C092E">
            <w:pPr>
              <w:rPr>
                <w:rFonts w:ascii="Arial" w:hAnsi="Arial" w:cs="Arial"/>
                <w:color w:val="000000"/>
                <w:sz w:val="22"/>
                <w:szCs w:val="22"/>
              </w:rPr>
            </w:pPr>
            <w:r>
              <w:rPr>
                <w:rFonts w:ascii="Arial" w:hAnsi="Arial" w:cs="Arial"/>
                <w:sz w:val="22"/>
                <w:szCs w:val="22"/>
              </w:rPr>
              <w:t>3A</w:t>
            </w:r>
          </w:p>
        </w:tc>
        <w:tc>
          <w:tcPr>
            <w:tcW w:w="0" w:type="auto"/>
            <w:tcBorders>
              <w:top w:val="nil"/>
              <w:left w:val="nil"/>
              <w:bottom w:val="single" w:sz="8" w:space="0" w:color="auto"/>
              <w:right w:val="single" w:sz="8" w:space="0" w:color="auto"/>
            </w:tcBorders>
            <w:shd w:val="clear" w:color="000000" w:fill="E5DFEC"/>
            <w:vAlign w:val="center"/>
            <w:hideMark/>
          </w:tcPr>
          <w:p w14:paraId="13DA62E8" w14:textId="77777777" w:rsidR="001C092E" w:rsidRDefault="001C092E">
            <w:pPr>
              <w:rPr>
                <w:rFonts w:ascii="Arial" w:hAnsi="Arial" w:cs="Arial"/>
                <w:color w:val="000000"/>
                <w:sz w:val="22"/>
                <w:szCs w:val="22"/>
              </w:rPr>
            </w:pPr>
            <w:r>
              <w:rPr>
                <w:rFonts w:ascii="Arial" w:hAnsi="Arial" w:cs="Arial"/>
                <w:sz w:val="22"/>
                <w:szCs w:val="22"/>
              </w:rPr>
              <w:t>4A</w:t>
            </w:r>
          </w:p>
        </w:tc>
        <w:tc>
          <w:tcPr>
            <w:tcW w:w="0" w:type="auto"/>
            <w:tcBorders>
              <w:top w:val="nil"/>
              <w:left w:val="nil"/>
              <w:bottom w:val="single" w:sz="8" w:space="0" w:color="auto"/>
              <w:right w:val="single" w:sz="8" w:space="0" w:color="auto"/>
            </w:tcBorders>
            <w:shd w:val="clear" w:color="000000" w:fill="E5DFEC"/>
            <w:vAlign w:val="center"/>
            <w:hideMark/>
          </w:tcPr>
          <w:p w14:paraId="3C11296F" w14:textId="77777777" w:rsidR="001C092E" w:rsidRDefault="001C092E">
            <w:pPr>
              <w:rPr>
                <w:rFonts w:ascii="Arial" w:hAnsi="Arial" w:cs="Arial"/>
                <w:color w:val="000000"/>
                <w:sz w:val="22"/>
                <w:szCs w:val="22"/>
              </w:rPr>
            </w:pPr>
            <w:r>
              <w:rPr>
                <w:rFonts w:ascii="Arial" w:hAnsi="Arial" w:cs="Arial"/>
                <w:sz w:val="22"/>
                <w:szCs w:val="22"/>
              </w:rPr>
              <w:t>1A</w:t>
            </w:r>
          </w:p>
        </w:tc>
        <w:tc>
          <w:tcPr>
            <w:tcW w:w="0" w:type="auto"/>
            <w:tcBorders>
              <w:top w:val="nil"/>
              <w:left w:val="nil"/>
              <w:bottom w:val="single" w:sz="8" w:space="0" w:color="auto"/>
              <w:right w:val="single" w:sz="8" w:space="0" w:color="auto"/>
            </w:tcBorders>
            <w:shd w:val="clear" w:color="000000" w:fill="E5DFEC"/>
            <w:vAlign w:val="center"/>
            <w:hideMark/>
          </w:tcPr>
          <w:p w14:paraId="796F6847" w14:textId="77777777" w:rsidR="001C092E" w:rsidRDefault="001C092E">
            <w:pPr>
              <w:rPr>
                <w:rFonts w:ascii="Arial" w:hAnsi="Arial" w:cs="Arial"/>
                <w:color w:val="000000"/>
                <w:sz w:val="22"/>
                <w:szCs w:val="22"/>
              </w:rPr>
            </w:pPr>
            <w:r>
              <w:rPr>
                <w:rFonts w:ascii="Arial" w:hAnsi="Arial" w:cs="Arial"/>
                <w:sz w:val="22"/>
                <w:szCs w:val="22"/>
              </w:rPr>
              <w:t>2A</w:t>
            </w:r>
          </w:p>
        </w:tc>
        <w:tc>
          <w:tcPr>
            <w:tcW w:w="0" w:type="auto"/>
            <w:tcBorders>
              <w:top w:val="nil"/>
              <w:left w:val="nil"/>
              <w:bottom w:val="single" w:sz="8" w:space="0" w:color="auto"/>
              <w:right w:val="single" w:sz="8" w:space="0" w:color="auto"/>
            </w:tcBorders>
            <w:shd w:val="clear" w:color="000000" w:fill="E5DFEC"/>
            <w:vAlign w:val="center"/>
            <w:hideMark/>
          </w:tcPr>
          <w:p w14:paraId="42006DA5" w14:textId="77777777" w:rsidR="001C092E" w:rsidRDefault="001C092E">
            <w:pPr>
              <w:rPr>
                <w:rFonts w:ascii="Arial" w:hAnsi="Arial" w:cs="Arial"/>
                <w:color w:val="000000"/>
                <w:sz w:val="22"/>
                <w:szCs w:val="22"/>
              </w:rPr>
            </w:pPr>
            <w:r>
              <w:rPr>
                <w:rFonts w:ascii="Arial" w:hAnsi="Arial" w:cs="Arial"/>
                <w:sz w:val="22"/>
                <w:szCs w:val="22"/>
              </w:rPr>
              <w:t>3A</w:t>
            </w:r>
          </w:p>
        </w:tc>
        <w:tc>
          <w:tcPr>
            <w:tcW w:w="0" w:type="auto"/>
            <w:tcBorders>
              <w:top w:val="nil"/>
              <w:left w:val="nil"/>
              <w:bottom w:val="single" w:sz="8" w:space="0" w:color="auto"/>
              <w:right w:val="single" w:sz="8" w:space="0" w:color="auto"/>
            </w:tcBorders>
            <w:shd w:val="clear" w:color="000000" w:fill="E5DFEC"/>
            <w:vAlign w:val="center"/>
            <w:hideMark/>
          </w:tcPr>
          <w:p w14:paraId="257B248A" w14:textId="77777777" w:rsidR="001C092E" w:rsidRDefault="001C092E">
            <w:pPr>
              <w:rPr>
                <w:rFonts w:ascii="Arial" w:hAnsi="Arial" w:cs="Arial"/>
                <w:color w:val="000000"/>
                <w:sz w:val="22"/>
                <w:szCs w:val="22"/>
              </w:rPr>
            </w:pPr>
            <w:r>
              <w:rPr>
                <w:rFonts w:ascii="Arial" w:hAnsi="Arial" w:cs="Arial"/>
                <w:sz w:val="22"/>
                <w:szCs w:val="22"/>
              </w:rPr>
              <w:t>4A</w:t>
            </w:r>
          </w:p>
        </w:tc>
      </w:tr>
      <w:tr w:rsidR="001C092E" w14:paraId="136BE499"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2290DDEF" w14:textId="77777777" w:rsidR="001C092E" w:rsidRDefault="001C092E">
            <w:pPr>
              <w:jc w:val="right"/>
              <w:rPr>
                <w:rFonts w:ascii="Arial" w:hAnsi="Arial" w:cs="Arial"/>
                <w:color w:val="000000"/>
                <w:sz w:val="22"/>
                <w:szCs w:val="22"/>
              </w:rPr>
            </w:pPr>
            <w:r>
              <w:rPr>
                <w:rFonts w:ascii="Arial" w:hAnsi="Arial" w:cs="Arial"/>
                <w:sz w:val="22"/>
                <w:szCs w:val="22"/>
              </w:rPr>
              <w:t>2</w:t>
            </w:r>
          </w:p>
        </w:tc>
        <w:tc>
          <w:tcPr>
            <w:tcW w:w="0" w:type="auto"/>
            <w:tcBorders>
              <w:top w:val="nil"/>
              <w:left w:val="nil"/>
              <w:bottom w:val="single" w:sz="8" w:space="0" w:color="auto"/>
              <w:right w:val="single" w:sz="8" w:space="0" w:color="auto"/>
            </w:tcBorders>
            <w:shd w:val="clear" w:color="000000" w:fill="E5DFEC"/>
            <w:vAlign w:val="center"/>
            <w:hideMark/>
          </w:tcPr>
          <w:p w14:paraId="2A9EE535"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CCBD9C7"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36E71A0"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5F09C1CB"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145C6B3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3889774B"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0CB2441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DEA5FD9"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260BADA0"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2D2D701D" w14:textId="77777777" w:rsidR="001C092E" w:rsidRDefault="001C092E">
            <w:pPr>
              <w:jc w:val="right"/>
              <w:rPr>
                <w:rFonts w:ascii="Arial" w:hAnsi="Arial" w:cs="Arial"/>
                <w:color w:val="000000"/>
                <w:sz w:val="22"/>
                <w:szCs w:val="22"/>
              </w:rPr>
            </w:pPr>
            <w:r>
              <w:rPr>
                <w:rFonts w:ascii="Arial" w:hAnsi="Arial" w:cs="Arial"/>
                <w:sz w:val="22"/>
                <w:szCs w:val="22"/>
              </w:rPr>
              <w:t>3</w:t>
            </w:r>
          </w:p>
        </w:tc>
        <w:tc>
          <w:tcPr>
            <w:tcW w:w="0" w:type="auto"/>
            <w:tcBorders>
              <w:top w:val="nil"/>
              <w:left w:val="nil"/>
              <w:bottom w:val="single" w:sz="8" w:space="0" w:color="auto"/>
              <w:right w:val="single" w:sz="8" w:space="0" w:color="auto"/>
            </w:tcBorders>
            <w:shd w:val="clear" w:color="000000" w:fill="E5DFEC"/>
            <w:vAlign w:val="center"/>
            <w:hideMark/>
          </w:tcPr>
          <w:p w14:paraId="4332DAA8"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10FB3BDF"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11348F8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8726298"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473D181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0DD11C85"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A3FD3B7"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6DA9CC33"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2A5DF020"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29109896" w14:textId="77777777" w:rsidR="001C092E" w:rsidRDefault="001C092E">
            <w:pPr>
              <w:jc w:val="right"/>
              <w:rPr>
                <w:rFonts w:ascii="Arial" w:hAnsi="Arial" w:cs="Arial"/>
                <w:color w:val="000000"/>
                <w:sz w:val="22"/>
                <w:szCs w:val="22"/>
              </w:rPr>
            </w:pPr>
            <w:r>
              <w:rPr>
                <w:rFonts w:ascii="Arial" w:hAnsi="Arial" w:cs="Arial"/>
                <w:sz w:val="22"/>
                <w:szCs w:val="22"/>
              </w:rPr>
              <w:t>4</w:t>
            </w:r>
          </w:p>
        </w:tc>
        <w:tc>
          <w:tcPr>
            <w:tcW w:w="0" w:type="auto"/>
            <w:tcBorders>
              <w:top w:val="nil"/>
              <w:left w:val="nil"/>
              <w:bottom w:val="single" w:sz="8" w:space="0" w:color="auto"/>
              <w:right w:val="single" w:sz="8" w:space="0" w:color="auto"/>
            </w:tcBorders>
            <w:shd w:val="clear" w:color="000000" w:fill="E5DFEC"/>
            <w:vAlign w:val="center"/>
            <w:hideMark/>
          </w:tcPr>
          <w:p w14:paraId="7CBA7493"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1817338D"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4D215D59"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1406F0DB"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6952CD02"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88FC28F"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2E27B2F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DFEC"/>
            <w:vAlign w:val="center"/>
            <w:hideMark/>
          </w:tcPr>
          <w:p w14:paraId="44090DA9"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0033E2C4"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70D1CC65" w14:textId="77777777" w:rsidR="001C092E" w:rsidRDefault="001C092E">
            <w:pPr>
              <w:jc w:val="right"/>
              <w:rPr>
                <w:rFonts w:ascii="Arial" w:hAnsi="Arial" w:cs="Arial"/>
                <w:color w:val="000000"/>
                <w:sz w:val="22"/>
                <w:szCs w:val="22"/>
              </w:rPr>
            </w:pPr>
            <w:r>
              <w:rPr>
                <w:rFonts w:ascii="Arial" w:hAnsi="Arial" w:cs="Arial"/>
                <w:sz w:val="22"/>
                <w:szCs w:val="22"/>
              </w:rPr>
              <w:t>5</w:t>
            </w:r>
          </w:p>
        </w:tc>
        <w:tc>
          <w:tcPr>
            <w:tcW w:w="0" w:type="auto"/>
            <w:tcBorders>
              <w:top w:val="nil"/>
              <w:left w:val="nil"/>
              <w:bottom w:val="single" w:sz="8" w:space="0" w:color="auto"/>
              <w:right w:val="single" w:sz="8" w:space="0" w:color="auto"/>
            </w:tcBorders>
            <w:shd w:val="clear" w:color="000000" w:fill="FBD4B4"/>
            <w:vAlign w:val="center"/>
            <w:hideMark/>
          </w:tcPr>
          <w:p w14:paraId="3B9B378D" w14:textId="77777777" w:rsidR="001C092E" w:rsidRDefault="001C092E">
            <w:pPr>
              <w:rPr>
                <w:rFonts w:ascii="Arial" w:hAnsi="Arial" w:cs="Arial"/>
                <w:color w:val="000000"/>
                <w:sz w:val="22"/>
                <w:szCs w:val="22"/>
              </w:rPr>
            </w:pPr>
            <w:r>
              <w:rPr>
                <w:rFonts w:ascii="Arial" w:hAnsi="Arial" w:cs="Arial"/>
                <w:sz w:val="22"/>
                <w:szCs w:val="22"/>
              </w:rPr>
              <w:t>1B</w:t>
            </w:r>
          </w:p>
        </w:tc>
        <w:tc>
          <w:tcPr>
            <w:tcW w:w="0" w:type="auto"/>
            <w:tcBorders>
              <w:top w:val="nil"/>
              <w:left w:val="nil"/>
              <w:bottom w:val="single" w:sz="8" w:space="0" w:color="auto"/>
              <w:right w:val="single" w:sz="8" w:space="0" w:color="auto"/>
            </w:tcBorders>
            <w:shd w:val="clear" w:color="000000" w:fill="FBD4B4"/>
            <w:vAlign w:val="center"/>
            <w:hideMark/>
          </w:tcPr>
          <w:p w14:paraId="4CAEF59D" w14:textId="77777777" w:rsidR="001C092E" w:rsidRDefault="001C092E">
            <w:pPr>
              <w:rPr>
                <w:rFonts w:ascii="Arial" w:hAnsi="Arial" w:cs="Arial"/>
                <w:color w:val="000000"/>
                <w:sz w:val="22"/>
                <w:szCs w:val="22"/>
              </w:rPr>
            </w:pPr>
            <w:r>
              <w:rPr>
                <w:rFonts w:ascii="Arial" w:hAnsi="Arial" w:cs="Arial"/>
                <w:sz w:val="22"/>
                <w:szCs w:val="22"/>
              </w:rPr>
              <w:t>2B</w:t>
            </w:r>
          </w:p>
        </w:tc>
        <w:tc>
          <w:tcPr>
            <w:tcW w:w="0" w:type="auto"/>
            <w:tcBorders>
              <w:top w:val="nil"/>
              <w:left w:val="nil"/>
              <w:bottom w:val="single" w:sz="8" w:space="0" w:color="auto"/>
              <w:right w:val="single" w:sz="8" w:space="0" w:color="auto"/>
            </w:tcBorders>
            <w:shd w:val="clear" w:color="000000" w:fill="FBD4B4"/>
            <w:vAlign w:val="center"/>
            <w:hideMark/>
          </w:tcPr>
          <w:p w14:paraId="6F115642" w14:textId="77777777" w:rsidR="001C092E" w:rsidRDefault="001C092E">
            <w:pPr>
              <w:rPr>
                <w:rFonts w:ascii="Arial" w:hAnsi="Arial" w:cs="Arial"/>
                <w:color w:val="000000"/>
                <w:sz w:val="22"/>
                <w:szCs w:val="22"/>
              </w:rPr>
            </w:pPr>
            <w:r>
              <w:rPr>
                <w:rFonts w:ascii="Arial" w:hAnsi="Arial" w:cs="Arial"/>
                <w:sz w:val="22"/>
                <w:szCs w:val="22"/>
              </w:rPr>
              <w:t>3B</w:t>
            </w:r>
          </w:p>
        </w:tc>
        <w:tc>
          <w:tcPr>
            <w:tcW w:w="0" w:type="auto"/>
            <w:tcBorders>
              <w:top w:val="nil"/>
              <w:left w:val="nil"/>
              <w:bottom w:val="single" w:sz="8" w:space="0" w:color="auto"/>
              <w:right w:val="single" w:sz="8" w:space="0" w:color="auto"/>
            </w:tcBorders>
            <w:shd w:val="clear" w:color="000000" w:fill="FBD4B4"/>
            <w:vAlign w:val="center"/>
            <w:hideMark/>
          </w:tcPr>
          <w:p w14:paraId="07271419" w14:textId="77777777" w:rsidR="001C092E" w:rsidRDefault="001C092E">
            <w:pPr>
              <w:rPr>
                <w:rFonts w:ascii="Arial" w:hAnsi="Arial" w:cs="Arial"/>
                <w:color w:val="000000"/>
                <w:sz w:val="22"/>
                <w:szCs w:val="22"/>
              </w:rPr>
            </w:pPr>
            <w:r>
              <w:rPr>
                <w:rFonts w:ascii="Arial" w:hAnsi="Arial" w:cs="Arial"/>
                <w:sz w:val="22"/>
                <w:szCs w:val="22"/>
              </w:rPr>
              <w:t>4B</w:t>
            </w:r>
          </w:p>
        </w:tc>
        <w:tc>
          <w:tcPr>
            <w:tcW w:w="0" w:type="auto"/>
            <w:tcBorders>
              <w:top w:val="nil"/>
              <w:left w:val="nil"/>
              <w:bottom w:val="single" w:sz="8" w:space="0" w:color="auto"/>
              <w:right w:val="single" w:sz="8" w:space="0" w:color="auto"/>
            </w:tcBorders>
            <w:shd w:val="clear" w:color="000000" w:fill="FBD4B4"/>
            <w:vAlign w:val="center"/>
            <w:hideMark/>
          </w:tcPr>
          <w:p w14:paraId="013AA8C6" w14:textId="77777777" w:rsidR="001C092E" w:rsidRDefault="001C092E">
            <w:pPr>
              <w:rPr>
                <w:rFonts w:ascii="Arial" w:hAnsi="Arial" w:cs="Arial"/>
                <w:color w:val="000000"/>
                <w:sz w:val="22"/>
                <w:szCs w:val="22"/>
              </w:rPr>
            </w:pPr>
            <w:r>
              <w:rPr>
                <w:rFonts w:ascii="Arial" w:hAnsi="Arial" w:cs="Arial"/>
                <w:sz w:val="22"/>
                <w:szCs w:val="22"/>
              </w:rPr>
              <w:t>1B</w:t>
            </w:r>
          </w:p>
        </w:tc>
        <w:tc>
          <w:tcPr>
            <w:tcW w:w="0" w:type="auto"/>
            <w:tcBorders>
              <w:top w:val="nil"/>
              <w:left w:val="nil"/>
              <w:bottom w:val="single" w:sz="8" w:space="0" w:color="auto"/>
              <w:right w:val="single" w:sz="8" w:space="0" w:color="auto"/>
            </w:tcBorders>
            <w:shd w:val="clear" w:color="000000" w:fill="FBD4B4"/>
            <w:vAlign w:val="center"/>
            <w:hideMark/>
          </w:tcPr>
          <w:p w14:paraId="4269756B" w14:textId="77777777" w:rsidR="001C092E" w:rsidRDefault="001C092E">
            <w:pPr>
              <w:rPr>
                <w:rFonts w:ascii="Arial" w:hAnsi="Arial" w:cs="Arial"/>
                <w:color w:val="000000"/>
                <w:sz w:val="22"/>
                <w:szCs w:val="22"/>
              </w:rPr>
            </w:pPr>
            <w:r>
              <w:rPr>
                <w:rFonts w:ascii="Arial" w:hAnsi="Arial" w:cs="Arial"/>
                <w:sz w:val="22"/>
                <w:szCs w:val="22"/>
              </w:rPr>
              <w:t>2B</w:t>
            </w:r>
          </w:p>
        </w:tc>
        <w:tc>
          <w:tcPr>
            <w:tcW w:w="0" w:type="auto"/>
            <w:tcBorders>
              <w:top w:val="nil"/>
              <w:left w:val="nil"/>
              <w:bottom w:val="single" w:sz="8" w:space="0" w:color="auto"/>
              <w:right w:val="single" w:sz="8" w:space="0" w:color="auto"/>
            </w:tcBorders>
            <w:shd w:val="clear" w:color="000000" w:fill="FBD4B4"/>
            <w:vAlign w:val="center"/>
            <w:hideMark/>
          </w:tcPr>
          <w:p w14:paraId="62CA5A45" w14:textId="77777777" w:rsidR="001C092E" w:rsidRDefault="001C092E">
            <w:pPr>
              <w:rPr>
                <w:rFonts w:ascii="Arial" w:hAnsi="Arial" w:cs="Arial"/>
                <w:color w:val="000000"/>
                <w:sz w:val="22"/>
                <w:szCs w:val="22"/>
              </w:rPr>
            </w:pPr>
            <w:r>
              <w:rPr>
                <w:rFonts w:ascii="Arial" w:hAnsi="Arial" w:cs="Arial"/>
                <w:sz w:val="22"/>
                <w:szCs w:val="22"/>
              </w:rPr>
              <w:t>3B</w:t>
            </w:r>
          </w:p>
        </w:tc>
        <w:tc>
          <w:tcPr>
            <w:tcW w:w="0" w:type="auto"/>
            <w:tcBorders>
              <w:top w:val="nil"/>
              <w:left w:val="nil"/>
              <w:bottom w:val="single" w:sz="8" w:space="0" w:color="auto"/>
              <w:right w:val="single" w:sz="8" w:space="0" w:color="auto"/>
            </w:tcBorders>
            <w:shd w:val="clear" w:color="000000" w:fill="FBD4B4"/>
            <w:vAlign w:val="center"/>
            <w:hideMark/>
          </w:tcPr>
          <w:p w14:paraId="07F5EA8D" w14:textId="77777777" w:rsidR="001C092E" w:rsidRDefault="001C092E">
            <w:pPr>
              <w:rPr>
                <w:rFonts w:ascii="Arial" w:hAnsi="Arial" w:cs="Arial"/>
                <w:color w:val="000000"/>
                <w:sz w:val="22"/>
                <w:szCs w:val="22"/>
              </w:rPr>
            </w:pPr>
            <w:r>
              <w:rPr>
                <w:rFonts w:ascii="Arial" w:hAnsi="Arial" w:cs="Arial"/>
                <w:sz w:val="22"/>
                <w:szCs w:val="22"/>
              </w:rPr>
              <w:t>4B</w:t>
            </w:r>
          </w:p>
        </w:tc>
      </w:tr>
      <w:tr w:rsidR="001C092E" w14:paraId="0906EE7C"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618F2DE0" w14:textId="77777777" w:rsidR="001C092E" w:rsidRDefault="001C092E">
            <w:pPr>
              <w:jc w:val="right"/>
              <w:rPr>
                <w:rFonts w:ascii="Arial" w:hAnsi="Arial" w:cs="Arial"/>
                <w:color w:val="000000"/>
                <w:sz w:val="22"/>
                <w:szCs w:val="22"/>
              </w:rPr>
            </w:pPr>
            <w:r>
              <w:rPr>
                <w:rFonts w:ascii="Arial" w:hAnsi="Arial" w:cs="Arial"/>
                <w:sz w:val="22"/>
                <w:szCs w:val="22"/>
              </w:rPr>
              <w:t>6</w:t>
            </w:r>
          </w:p>
        </w:tc>
        <w:tc>
          <w:tcPr>
            <w:tcW w:w="0" w:type="auto"/>
            <w:tcBorders>
              <w:top w:val="nil"/>
              <w:left w:val="nil"/>
              <w:bottom w:val="single" w:sz="8" w:space="0" w:color="auto"/>
              <w:right w:val="single" w:sz="8" w:space="0" w:color="auto"/>
            </w:tcBorders>
            <w:shd w:val="clear" w:color="000000" w:fill="FBD4B4"/>
            <w:vAlign w:val="center"/>
            <w:hideMark/>
          </w:tcPr>
          <w:p w14:paraId="4CDFDED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4373C42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4B37F569"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CCEABAA"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5F9C6F86"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0F6F4E8F"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C25867C"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06A52847"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1018B121"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69F7B17C" w14:textId="77777777" w:rsidR="001C092E" w:rsidRDefault="001C092E">
            <w:pPr>
              <w:jc w:val="right"/>
              <w:rPr>
                <w:rFonts w:ascii="Arial" w:hAnsi="Arial" w:cs="Arial"/>
                <w:color w:val="000000"/>
                <w:sz w:val="22"/>
                <w:szCs w:val="22"/>
              </w:rPr>
            </w:pPr>
            <w:r>
              <w:rPr>
                <w:rFonts w:ascii="Arial" w:hAnsi="Arial" w:cs="Arial"/>
                <w:sz w:val="22"/>
                <w:szCs w:val="22"/>
              </w:rPr>
              <w:t>7</w:t>
            </w:r>
          </w:p>
        </w:tc>
        <w:tc>
          <w:tcPr>
            <w:tcW w:w="0" w:type="auto"/>
            <w:tcBorders>
              <w:top w:val="nil"/>
              <w:left w:val="nil"/>
              <w:bottom w:val="single" w:sz="8" w:space="0" w:color="auto"/>
              <w:right w:val="single" w:sz="8" w:space="0" w:color="auto"/>
            </w:tcBorders>
            <w:shd w:val="clear" w:color="000000" w:fill="FBD4B4"/>
            <w:vAlign w:val="center"/>
            <w:hideMark/>
          </w:tcPr>
          <w:p w14:paraId="5E60C2DA"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4120191C"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077020F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73AC61E3"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7344557"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6B54E87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3669FC7"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030C7608"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746996B1"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1E4FF684" w14:textId="77777777" w:rsidR="001C092E" w:rsidRDefault="001C092E">
            <w:pPr>
              <w:jc w:val="right"/>
              <w:rPr>
                <w:rFonts w:ascii="Arial" w:hAnsi="Arial" w:cs="Arial"/>
                <w:color w:val="000000"/>
                <w:sz w:val="22"/>
                <w:szCs w:val="22"/>
              </w:rPr>
            </w:pPr>
            <w:r>
              <w:rPr>
                <w:rFonts w:ascii="Arial" w:hAnsi="Arial" w:cs="Arial"/>
                <w:sz w:val="22"/>
                <w:szCs w:val="22"/>
              </w:rPr>
              <w:t>8</w:t>
            </w:r>
          </w:p>
        </w:tc>
        <w:tc>
          <w:tcPr>
            <w:tcW w:w="0" w:type="auto"/>
            <w:tcBorders>
              <w:top w:val="nil"/>
              <w:left w:val="nil"/>
              <w:bottom w:val="single" w:sz="8" w:space="0" w:color="auto"/>
              <w:right w:val="single" w:sz="8" w:space="0" w:color="auto"/>
            </w:tcBorders>
            <w:shd w:val="clear" w:color="000000" w:fill="FBD4B4"/>
            <w:vAlign w:val="center"/>
            <w:hideMark/>
          </w:tcPr>
          <w:p w14:paraId="7CB0E0EB"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28B195B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FC8D775"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16FE7EC5"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C52082F"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3210CAE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4944622C"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BD4B4"/>
            <w:vAlign w:val="center"/>
            <w:hideMark/>
          </w:tcPr>
          <w:p w14:paraId="5F77078D"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4E33A6C3"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11C708C7" w14:textId="77777777" w:rsidR="001C092E" w:rsidRDefault="001C092E">
            <w:pPr>
              <w:jc w:val="right"/>
              <w:rPr>
                <w:rFonts w:ascii="Arial" w:hAnsi="Arial" w:cs="Arial"/>
                <w:color w:val="000000"/>
                <w:sz w:val="22"/>
                <w:szCs w:val="22"/>
              </w:rPr>
            </w:pPr>
            <w:r>
              <w:rPr>
                <w:rFonts w:ascii="Arial" w:hAnsi="Arial" w:cs="Arial"/>
                <w:sz w:val="22"/>
                <w:szCs w:val="22"/>
              </w:rPr>
              <w:t>9</w:t>
            </w:r>
          </w:p>
        </w:tc>
        <w:tc>
          <w:tcPr>
            <w:tcW w:w="0" w:type="auto"/>
            <w:tcBorders>
              <w:top w:val="nil"/>
              <w:left w:val="nil"/>
              <w:bottom w:val="single" w:sz="8" w:space="0" w:color="auto"/>
              <w:right w:val="single" w:sz="8" w:space="0" w:color="auto"/>
            </w:tcBorders>
            <w:shd w:val="clear" w:color="000000" w:fill="E5B8B7"/>
            <w:vAlign w:val="center"/>
            <w:hideMark/>
          </w:tcPr>
          <w:p w14:paraId="1BA8732B" w14:textId="77777777" w:rsidR="001C092E" w:rsidRDefault="001C092E">
            <w:pPr>
              <w:rPr>
                <w:rFonts w:ascii="Arial" w:hAnsi="Arial" w:cs="Arial"/>
                <w:color w:val="000000"/>
                <w:sz w:val="22"/>
                <w:szCs w:val="22"/>
              </w:rPr>
            </w:pPr>
            <w:r>
              <w:rPr>
                <w:rFonts w:ascii="Arial" w:hAnsi="Arial" w:cs="Arial"/>
                <w:sz w:val="22"/>
                <w:szCs w:val="22"/>
              </w:rPr>
              <w:t>1C</w:t>
            </w:r>
          </w:p>
        </w:tc>
        <w:tc>
          <w:tcPr>
            <w:tcW w:w="0" w:type="auto"/>
            <w:tcBorders>
              <w:top w:val="nil"/>
              <w:left w:val="nil"/>
              <w:bottom w:val="single" w:sz="8" w:space="0" w:color="auto"/>
              <w:right w:val="single" w:sz="8" w:space="0" w:color="auto"/>
            </w:tcBorders>
            <w:shd w:val="clear" w:color="000000" w:fill="E5B8B7"/>
            <w:vAlign w:val="center"/>
            <w:hideMark/>
          </w:tcPr>
          <w:p w14:paraId="2856E6EE" w14:textId="77777777" w:rsidR="001C092E" w:rsidRDefault="001C092E">
            <w:pPr>
              <w:rPr>
                <w:rFonts w:ascii="Arial" w:hAnsi="Arial" w:cs="Arial"/>
                <w:color w:val="000000"/>
                <w:sz w:val="22"/>
                <w:szCs w:val="22"/>
              </w:rPr>
            </w:pPr>
            <w:r>
              <w:rPr>
                <w:rFonts w:ascii="Arial" w:hAnsi="Arial" w:cs="Arial"/>
                <w:sz w:val="22"/>
                <w:szCs w:val="22"/>
              </w:rPr>
              <w:t>2C</w:t>
            </w:r>
          </w:p>
        </w:tc>
        <w:tc>
          <w:tcPr>
            <w:tcW w:w="0" w:type="auto"/>
            <w:tcBorders>
              <w:top w:val="nil"/>
              <w:left w:val="nil"/>
              <w:bottom w:val="single" w:sz="8" w:space="0" w:color="auto"/>
              <w:right w:val="single" w:sz="8" w:space="0" w:color="auto"/>
            </w:tcBorders>
            <w:shd w:val="clear" w:color="000000" w:fill="E5B8B7"/>
            <w:vAlign w:val="center"/>
            <w:hideMark/>
          </w:tcPr>
          <w:p w14:paraId="28E5F5AE" w14:textId="77777777" w:rsidR="001C092E" w:rsidRDefault="001C092E">
            <w:pPr>
              <w:rPr>
                <w:rFonts w:ascii="Arial" w:hAnsi="Arial" w:cs="Arial"/>
                <w:color w:val="000000"/>
                <w:sz w:val="22"/>
                <w:szCs w:val="22"/>
              </w:rPr>
            </w:pPr>
            <w:r>
              <w:rPr>
                <w:rFonts w:ascii="Arial" w:hAnsi="Arial" w:cs="Arial"/>
                <w:sz w:val="22"/>
                <w:szCs w:val="22"/>
              </w:rPr>
              <w:t>3C</w:t>
            </w:r>
          </w:p>
        </w:tc>
        <w:tc>
          <w:tcPr>
            <w:tcW w:w="0" w:type="auto"/>
            <w:tcBorders>
              <w:top w:val="nil"/>
              <w:left w:val="nil"/>
              <w:bottom w:val="single" w:sz="8" w:space="0" w:color="auto"/>
              <w:right w:val="single" w:sz="8" w:space="0" w:color="auto"/>
            </w:tcBorders>
            <w:shd w:val="clear" w:color="000000" w:fill="E5B8B7"/>
            <w:vAlign w:val="center"/>
            <w:hideMark/>
          </w:tcPr>
          <w:p w14:paraId="190ED70D" w14:textId="77777777" w:rsidR="001C092E" w:rsidRDefault="001C092E">
            <w:pPr>
              <w:rPr>
                <w:rFonts w:ascii="Arial" w:hAnsi="Arial" w:cs="Arial"/>
                <w:color w:val="000000"/>
                <w:sz w:val="22"/>
                <w:szCs w:val="22"/>
              </w:rPr>
            </w:pPr>
            <w:r>
              <w:rPr>
                <w:rFonts w:ascii="Arial" w:hAnsi="Arial" w:cs="Arial"/>
                <w:sz w:val="22"/>
                <w:szCs w:val="22"/>
              </w:rPr>
              <w:t>4C</w:t>
            </w:r>
          </w:p>
        </w:tc>
        <w:tc>
          <w:tcPr>
            <w:tcW w:w="0" w:type="auto"/>
            <w:tcBorders>
              <w:top w:val="nil"/>
              <w:left w:val="nil"/>
              <w:bottom w:val="single" w:sz="8" w:space="0" w:color="auto"/>
              <w:right w:val="single" w:sz="8" w:space="0" w:color="auto"/>
            </w:tcBorders>
            <w:shd w:val="clear" w:color="000000" w:fill="E5B8B7"/>
            <w:vAlign w:val="center"/>
            <w:hideMark/>
          </w:tcPr>
          <w:p w14:paraId="695CC218" w14:textId="77777777" w:rsidR="001C092E" w:rsidRDefault="001C092E">
            <w:pPr>
              <w:rPr>
                <w:rFonts w:ascii="Arial" w:hAnsi="Arial" w:cs="Arial"/>
                <w:color w:val="000000"/>
                <w:sz w:val="22"/>
                <w:szCs w:val="22"/>
              </w:rPr>
            </w:pPr>
            <w:r>
              <w:rPr>
                <w:rFonts w:ascii="Arial" w:hAnsi="Arial" w:cs="Arial"/>
                <w:sz w:val="22"/>
                <w:szCs w:val="22"/>
              </w:rPr>
              <w:t>1C</w:t>
            </w:r>
          </w:p>
        </w:tc>
        <w:tc>
          <w:tcPr>
            <w:tcW w:w="0" w:type="auto"/>
            <w:tcBorders>
              <w:top w:val="nil"/>
              <w:left w:val="nil"/>
              <w:bottom w:val="single" w:sz="8" w:space="0" w:color="auto"/>
              <w:right w:val="single" w:sz="8" w:space="0" w:color="auto"/>
            </w:tcBorders>
            <w:shd w:val="clear" w:color="000000" w:fill="E5B8B7"/>
            <w:vAlign w:val="center"/>
            <w:hideMark/>
          </w:tcPr>
          <w:p w14:paraId="268F11A6" w14:textId="77777777" w:rsidR="001C092E" w:rsidRDefault="001C092E">
            <w:pPr>
              <w:rPr>
                <w:rFonts w:ascii="Arial" w:hAnsi="Arial" w:cs="Arial"/>
                <w:color w:val="000000"/>
                <w:sz w:val="22"/>
                <w:szCs w:val="22"/>
              </w:rPr>
            </w:pPr>
            <w:r>
              <w:rPr>
                <w:rFonts w:ascii="Arial" w:hAnsi="Arial" w:cs="Arial"/>
                <w:sz w:val="22"/>
                <w:szCs w:val="22"/>
              </w:rPr>
              <w:t>2C</w:t>
            </w:r>
          </w:p>
        </w:tc>
        <w:tc>
          <w:tcPr>
            <w:tcW w:w="0" w:type="auto"/>
            <w:tcBorders>
              <w:top w:val="nil"/>
              <w:left w:val="nil"/>
              <w:bottom w:val="single" w:sz="8" w:space="0" w:color="auto"/>
              <w:right w:val="single" w:sz="8" w:space="0" w:color="auto"/>
            </w:tcBorders>
            <w:shd w:val="clear" w:color="000000" w:fill="E5B8B7"/>
            <w:vAlign w:val="center"/>
            <w:hideMark/>
          </w:tcPr>
          <w:p w14:paraId="59A4DB9A" w14:textId="77777777" w:rsidR="001C092E" w:rsidRDefault="001C092E">
            <w:pPr>
              <w:rPr>
                <w:rFonts w:ascii="Arial" w:hAnsi="Arial" w:cs="Arial"/>
                <w:color w:val="000000"/>
                <w:sz w:val="22"/>
                <w:szCs w:val="22"/>
              </w:rPr>
            </w:pPr>
            <w:r>
              <w:rPr>
                <w:rFonts w:ascii="Arial" w:hAnsi="Arial" w:cs="Arial"/>
                <w:sz w:val="22"/>
                <w:szCs w:val="22"/>
              </w:rPr>
              <w:t>3C</w:t>
            </w:r>
          </w:p>
        </w:tc>
        <w:tc>
          <w:tcPr>
            <w:tcW w:w="0" w:type="auto"/>
            <w:tcBorders>
              <w:top w:val="nil"/>
              <w:left w:val="nil"/>
              <w:bottom w:val="single" w:sz="8" w:space="0" w:color="auto"/>
              <w:right w:val="single" w:sz="8" w:space="0" w:color="auto"/>
            </w:tcBorders>
            <w:shd w:val="clear" w:color="000000" w:fill="E5B8B7"/>
            <w:vAlign w:val="center"/>
            <w:hideMark/>
          </w:tcPr>
          <w:p w14:paraId="24899C08" w14:textId="77777777" w:rsidR="001C092E" w:rsidRDefault="001C092E">
            <w:pPr>
              <w:rPr>
                <w:rFonts w:ascii="Arial" w:hAnsi="Arial" w:cs="Arial"/>
                <w:color w:val="000000"/>
                <w:sz w:val="22"/>
                <w:szCs w:val="22"/>
              </w:rPr>
            </w:pPr>
            <w:r>
              <w:rPr>
                <w:rFonts w:ascii="Arial" w:hAnsi="Arial" w:cs="Arial"/>
                <w:sz w:val="22"/>
                <w:szCs w:val="22"/>
              </w:rPr>
              <w:t>4C</w:t>
            </w:r>
          </w:p>
        </w:tc>
      </w:tr>
      <w:tr w:rsidR="001C092E" w14:paraId="1309EBA5"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2E916819" w14:textId="77777777" w:rsidR="001C092E" w:rsidRDefault="001C092E">
            <w:pPr>
              <w:jc w:val="right"/>
              <w:rPr>
                <w:rFonts w:ascii="Arial" w:hAnsi="Arial" w:cs="Arial"/>
                <w:color w:val="000000"/>
                <w:sz w:val="22"/>
                <w:szCs w:val="22"/>
              </w:rPr>
            </w:pPr>
            <w:r>
              <w:rPr>
                <w:rFonts w:ascii="Arial" w:hAnsi="Arial" w:cs="Arial"/>
                <w:sz w:val="22"/>
                <w:szCs w:val="22"/>
              </w:rPr>
              <w:t>10</w:t>
            </w:r>
          </w:p>
        </w:tc>
        <w:tc>
          <w:tcPr>
            <w:tcW w:w="0" w:type="auto"/>
            <w:tcBorders>
              <w:top w:val="nil"/>
              <w:left w:val="nil"/>
              <w:bottom w:val="single" w:sz="8" w:space="0" w:color="auto"/>
              <w:right w:val="single" w:sz="8" w:space="0" w:color="auto"/>
            </w:tcBorders>
            <w:shd w:val="clear" w:color="000000" w:fill="E5B8B7"/>
            <w:vAlign w:val="center"/>
            <w:hideMark/>
          </w:tcPr>
          <w:p w14:paraId="1B535815"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6766DEAA"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70791312"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6FDD8848"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20C21DFB"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5204E858"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215260B8"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70554A22"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0EB5DA13"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7EA1E4FD" w14:textId="77777777" w:rsidR="001C092E" w:rsidRDefault="001C092E">
            <w:pPr>
              <w:jc w:val="right"/>
              <w:rPr>
                <w:rFonts w:ascii="Arial" w:hAnsi="Arial" w:cs="Arial"/>
                <w:color w:val="000000"/>
                <w:sz w:val="22"/>
                <w:szCs w:val="22"/>
              </w:rPr>
            </w:pPr>
            <w:r>
              <w:rPr>
                <w:rFonts w:ascii="Arial" w:hAnsi="Arial" w:cs="Arial"/>
                <w:sz w:val="22"/>
                <w:szCs w:val="22"/>
              </w:rPr>
              <w:t>11</w:t>
            </w:r>
          </w:p>
        </w:tc>
        <w:tc>
          <w:tcPr>
            <w:tcW w:w="0" w:type="auto"/>
            <w:tcBorders>
              <w:top w:val="nil"/>
              <w:left w:val="nil"/>
              <w:bottom w:val="single" w:sz="8" w:space="0" w:color="auto"/>
              <w:right w:val="single" w:sz="8" w:space="0" w:color="auto"/>
            </w:tcBorders>
            <w:shd w:val="clear" w:color="000000" w:fill="E5B8B7"/>
            <w:vAlign w:val="center"/>
            <w:hideMark/>
          </w:tcPr>
          <w:p w14:paraId="23DACC20"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1BD5B82D"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710753F0"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412C03DE"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509D21DB"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3728AFF7"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2EF375AA"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4CF5D9EB" w14:textId="77777777" w:rsidR="001C092E" w:rsidRDefault="001C092E">
            <w:pPr>
              <w:rPr>
                <w:rFonts w:ascii="Arial" w:hAnsi="Arial" w:cs="Arial"/>
                <w:color w:val="000000"/>
                <w:sz w:val="22"/>
                <w:szCs w:val="22"/>
              </w:rPr>
            </w:pPr>
            <w:r>
              <w:rPr>
                <w:rFonts w:ascii="Arial" w:hAnsi="Arial" w:cs="Arial"/>
                <w:color w:val="000000"/>
                <w:sz w:val="22"/>
                <w:szCs w:val="22"/>
              </w:rPr>
              <w:t> </w:t>
            </w:r>
          </w:p>
        </w:tc>
      </w:tr>
      <w:tr w:rsidR="001C092E" w14:paraId="6631D8B9" w14:textId="77777777" w:rsidTr="001C092E">
        <w:trPr>
          <w:trHeight w:val="2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717BCC3D" w14:textId="77777777" w:rsidR="001C092E" w:rsidRDefault="001C092E">
            <w:pPr>
              <w:jc w:val="right"/>
              <w:rPr>
                <w:rFonts w:ascii="Arial" w:hAnsi="Arial" w:cs="Arial"/>
                <w:color w:val="000000"/>
                <w:sz w:val="22"/>
                <w:szCs w:val="22"/>
              </w:rPr>
            </w:pPr>
            <w:r>
              <w:rPr>
                <w:rFonts w:ascii="Arial" w:hAnsi="Arial" w:cs="Arial"/>
                <w:sz w:val="22"/>
                <w:szCs w:val="22"/>
              </w:rPr>
              <w:t>12</w:t>
            </w:r>
          </w:p>
        </w:tc>
        <w:tc>
          <w:tcPr>
            <w:tcW w:w="0" w:type="auto"/>
            <w:tcBorders>
              <w:top w:val="nil"/>
              <w:left w:val="nil"/>
              <w:bottom w:val="single" w:sz="8" w:space="0" w:color="auto"/>
              <w:right w:val="single" w:sz="8" w:space="0" w:color="auto"/>
            </w:tcBorders>
            <w:shd w:val="clear" w:color="000000" w:fill="E5B8B7"/>
            <w:vAlign w:val="center"/>
            <w:hideMark/>
          </w:tcPr>
          <w:p w14:paraId="355728FC"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6BCC29E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126F90E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5D15D03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28E0DA7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5528F771"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1FA99474" w14:textId="77777777" w:rsidR="001C092E" w:rsidRDefault="001C092E">
            <w:pPr>
              <w:rPr>
                <w:rFonts w:ascii="Arial" w:hAnsi="Arial" w:cs="Arial"/>
                <w:color w:val="000000"/>
                <w:sz w:val="22"/>
                <w:szCs w:val="22"/>
              </w:rPr>
            </w:pPr>
            <w:r>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E5B8B7"/>
            <w:vAlign w:val="center"/>
            <w:hideMark/>
          </w:tcPr>
          <w:p w14:paraId="47B0D6EB" w14:textId="77777777" w:rsidR="001C092E" w:rsidRDefault="001C092E">
            <w:pPr>
              <w:rPr>
                <w:rFonts w:ascii="Arial" w:hAnsi="Arial" w:cs="Arial"/>
                <w:color w:val="000000"/>
                <w:sz w:val="22"/>
                <w:szCs w:val="22"/>
              </w:rPr>
            </w:pPr>
            <w:r>
              <w:rPr>
                <w:rFonts w:ascii="Arial" w:hAnsi="Arial" w:cs="Arial"/>
                <w:color w:val="000000"/>
                <w:sz w:val="22"/>
                <w:szCs w:val="22"/>
              </w:rPr>
              <w:t> </w:t>
            </w:r>
          </w:p>
        </w:tc>
      </w:tr>
    </w:tbl>
    <w:p w14:paraId="26963D07" w14:textId="6CAFF9F3" w:rsidR="00952188" w:rsidRDefault="00952188" w:rsidP="00E741E1">
      <w:pPr>
        <w:rPr>
          <w:rFonts w:ascii="Arial" w:hAnsi="Arial" w:cs="Arial"/>
        </w:rPr>
      </w:pPr>
    </w:p>
    <w:p w14:paraId="28141CEC" w14:textId="77777777" w:rsidR="00114F0C" w:rsidRDefault="00114F0C" w:rsidP="00114F0C">
      <w:pPr>
        <w:rPr>
          <w:rFonts w:ascii="Arial" w:hAnsi="Arial" w:cs="Arial"/>
        </w:rPr>
      </w:pPr>
    </w:p>
    <w:p w14:paraId="2E614A63" w14:textId="220D6657" w:rsidR="00E7728D" w:rsidRPr="00221D84" w:rsidRDefault="004A3F2C" w:rsidP="00E7728D">
      <w:pPr>
        <w:rPr>
          <w:rFonts w:ascii="Arial" w:hAnsi="Arial" w:cs="Arial"/>
          <w:b/>
        </w:rPr>
      </w:pPr>
      <w:r>
        <w:rPr>
          <w:rFonts w:ascii="Arial" w:hAnsi="Arial" w:cs="Arial"/>
          <w:b/>
          <w:highlight w:val="green"/>
        </w:rPr>
        <w:t>Saturday</w:t>
      </w:r>
      <w:r w:rsidR="00E7728D" w:rsidRPr="00221D84">
        <w:rPr>
          <w:rFonts w:ascii="Arial" w:hAnsi="Arial" w:cs="Arial"/>
          <w:b/>
          <w:highlight w:val="green"/>
        </w:rPr>
        <w:t xml:space="preserve">, </w:t>
      </w:r>
      <w:r w:rsidR="00E7728D">
        <w:rPr>
          <w:rFonts w:ascii="Arial" w:hAnsi="Arial" w:cs="Arial"/>
          <w:b/>
          <w:highlight w:val="green"/>
        </w:rPr>
        <w:t>October 2</w:t>
      </w:r>
      <w:r>
        <w:rPr>
          <w:rFonts w:ascii="Arial" w:hAnsi="Arial" w:cs="Arial"/>
          <w:b/>
          <w:highlight w:val="green"/>
        </w:rPr>
        <w:t>4</w:t>
      </w:r>
      <w:r w:rsidR="00E7728D" w:rsidRPr="00221D84">
        <w:rPr>
          <w:rFonts w:ascii="Arial" w:hAnsi="Arial" w:cs="Arial"/>
          <w:b/>
          <w:highlight w:val="green"/>
        </w:rPr>
        <w:t>,</w:t>
      </w:r>
      <w:r w:rsidR="00E7728D">
        <w:rPr>
          <w:rFonts w:ascii="Arial" w:hAnsi="Arial" w:cs="Arial"/>
          <w:b/>
          <w:highlight w:val="green"/>
        </w:rPr>
        <w:t xml:space="preserve"> 20</w:t>
      </w:r>
      <w:r w:rsidR="00E7728D" w:rsidRPr="00221D84">
        <w:rPr>
          <w:rFonts w:ascii="Arial" w:hAnsi="Arial" w:cs="Arial"/>
          <w:b/>
          <w:highlight w:val="green"/>
        </w:rPr>
        <w:t>20</w:t>
      </w:r>
    </w:p>
    <w:p w14:paraId="656F940D" w14:textId="77777777" w:rsidR="00E7728D" w:rsidRPr="00221D84" w:rsidRDefault="00E7728D" w:rsidP="00E7728D">
      <w:pPr>
        <w:rPr>
          <w:rFonts w:ascii="Arial" w:hAnsi="Arial" w:cs="Arial"/>
          <w:b/>
          <w:sz w:val="18"/>
          <w:szCs w:val="18"/>
        </w:rPr>
      </w:pPr>
    </w:p>
    <w:p w14:paraId="048F99A2" w14:textId="77777777" w:rsidR="00E7728D" w:rsidRPr="00221D84" w:rsidRDefault="00E7728D" w:rsidP="00E7728D">
      <w:pPr>
        <w:rPr>
          <w:rFonts w:ascii="Arial" w:hAnsi="Arial" w:cs="Arial"/>
          <w:b/>
          <w:sz w:val="18"/>
          <w:szCs w:val="18"/>
        </w:rPr>
      </w:pPr>
      <w:r w:rsidRPr="00221D84">
        <w:rPr>
          <w:rFonts w:ascii="Arial" w:hAnsi="Arial" w:cs="Arial"/>
          <w:b/>
          <w:sz w:val="18"/>
          <w:szCs w:val="18"/>
        </w:rPr>
        <w:t>To Do:</w:t>
      </w:r>
    </w:p>
    <w:p w14:paraId="0BAD76F3" w14:textId="5694B1D6" w:rsidR="00E7728D" w:rsidRPr="007E14F4" w:rsidRDefault="00E7728D" w:rsidP="00536A38">
      <w:pPr>
        <w:pStyle w:val="ListParagraph"/>
        <w:numPr>
          <w:ilvl w:val="0"/>
          <w:numId w:val="12"/>
        </w:numPr>
        <w:rPr>
          <w:rFonts w:ascii="Arial" w:hAnsi="Arial" w:cs="Arial"/>
          <w:strike/>
        </w:rPr>
      </w:pPr>
      <w:r w:rsidRPr="007E14F4">
        <w:rPr>
          <w:rFonts w:ascii="Arial" w:hAnsi="Arial" w:cs="Arial"/>
          <w:strike/>
          <w:sz w:val="18"/>
          <w:szCs w:val="18"/>
        </w:rPr>
        <w:t>Check SDS sensitivity plates</w:t>
      </w:r>
    </w:p>
    <w:p w14:paraId="21773390" w14:textId="10E04132" w:rsidR="007E14F4" w:rsidRPr="007E14F4" w:rsidRDefault="007E14F4" w:rsidP="00536A38">
      <w:pPr>
        <w:pStyle w:val="ListParagraph"/>
        <w:numPr>
          <w:ilvl w:val="0"/>
          <w:numId w:val="12"/>
        </w:numPr>
        <w:rPr>
          <w:rFonts w:ascii="Arial" w:hAnsi="Arial" w:cs="Arial"/>
          <w:strike/>
        </w:rPr>
      </w:pPr>
      <w:r w:rsidRPr="007E14F4">
        <w:rPr>
          <w:rFonts w:ascii="Arial" w:hAnsi="Arial" w:cs="Arial"/>
          <w:strike/>
          <w:sz w:val="18"/>
          <w:szCs w:val="18"/>
        </w:rPr>
        <w:t>Thaw macrophage</w:t>
      </w:r>
    </w:p>
    <w:p w14:paraId="18B90FE9" w14:textId="77777777" w:rsidR="00E7728D" w:rsidRPr="007A6A5F" w:rsidRDefault="00E7728D" w:rsidP="00E7728D">
      <w:pPr>
        <w:rPr>
          <w:rFonts w:ascii="Arial" w:hAnsi="Arial" w:cs="Arial"/>
        </w:rPr>
      </w:pPr>
      <w:r w:rsidRPr="00221D84">
        <w:rPr>
          <w:rFonts w:ascii="Arial" w:hAnsi="Arial" w:cs="Arial"/>
          <w:b/>
          <w:u w:val="single"/>
        </w:rPr>
        <w:t>Results and Data:</w:t>
      </w:r>
    </w:p>
    <w:p w14:paraId="0EA42A00" w14:textId="77777777" w:rsidR="00E7728D" w:rsidRDefault="00E7728D" w:rsidP="00E7728D">
      <w:pPr>
        <w:rPr>
          <w:rFonts w:ascii="Arial" w:hAnsi="Arial" w:cs="Arial"/>
        </w:rPr>
      </w:pPr>
    </w:p>
    <w:p w14:paraId="26A64528" w14:textId="082A3D08" w:rsidR="00114F0C" w:rsidRDefault="00812B7F" w:rsidP="00114F0C">
      <w:pPr>
        <w:rPr>
          <w:rFonts w:ascii="Arial" w:hAnsi="Arial" w:cs="Arial"/>
        </w:rPr>
      </w:pPr>
      <w:r>
        <w:rPr>
          <w:rFonts w:ascii="Arial" w:hAnsi="Arial" w:cs="Arial"/>
        </w:rPr>
        <w:t xml:space="preserve">Thawed 1 vial P4 macrophage into 10 mL DMEM-F, using </w:t>
      </w:r>
      <w:r w:rsidR="00B24A7E">
        <w:rPr>
          <w:rFonts w:ascii="Arial" w:hAnsi="Arial" w:cs="Arial"/>
        </w:rPr>
        <w:t xml:space="preserve">Clements lab hood and incubator. </w:t>
      </w:r>
    </w:p>
    <w:p w14:paraId="6292BB9C" w14:textId="3234398C" w:rsidR="00812B7F" w:rsidRDefault="00812B7F" w:rsidP="00114F0C">
      <w:pPr>
        <w:rPr>
          <w:rFonts w:ascii="Arial" w:hAnsi="Arial" w:cs="Arial"/>
        </w:rPr>
      </w:pPr>
    </w:p>
    <w:p w14:paraId="3CD72C77" w14:textId="77777777" w:rsidR="005541B5" w:rsidRDefault="00B24A7E" w:rsidP="00114F0C">
      <w:pPr>
        <w:rPr>
          <w:rFonts w:ascii="Arial" w:hAnsi="Arial" w:cs="Arial"/>
        </w:rPr>
      </w:pPr>
      <w:r>
        <w:rPr>
          <w:rFonts w:ascii="Arial" w:hAnsi="Arial" w:cs="Arial"/>
        </w:rPr>
        <w:t xml:space="preserve">Count colonies on </w:t>
      </w:r>
      <w:r w:rsidR="00FA4FD6">
        <w:rPr>
          <w:rFonts w:ascii="Arial" w:hAnsi="Arial" w:cs="Arial"/>
        </w:rPr>
        <w:t>detergent sensitivity plates</w:t>
      </w:r>
    </w:p>
    <w:p w14:paraId="770CE9AD" w14:textId="77777777" w:rsidR="00AB3DE3" w:rsidRDefault="00AB3DE3" w:rsidP="00114F0C">
      <w:pPr>
        <w:rPr>
          <w:rFonts w:ascii="Arial" w:hAnsi="Arial" w:cs="Arial"/>
        </w:rPr>
      </w:pPr>
    </w:p>
    <w:p w14:paraId="1D58CB3D" w14:textId="4B5C207D" w:rsidR="00AB3DE3" w:rsidRDefault="00AB3DE3" w:rsidP="00AB3DE3">
      <w:pPr>
        <w:pStyle w:val="Heading3"/>
        <w:sectPr w:rsidR="00AB3DE3" w:rsidSect="008031A8">
          <w:type w:val="continuous"/>
          <w:pgSz w:w="12240" w:h="15840"/>
          <w:pgMar w:top="1440" w:right="1008" w:bottom="1440" w:left="1008" w:header="720" w:footer="720" w:gutter="0"/>
          <w:cols w:space="720"/>
          <w:docGrid w:linePitch="360"/>
        </w:sectPr>
      </w:pPr>
      <w:bookmarkStart w:id="6" w:name="_Toc76995223"/>
      <w:r>
        <w:t>Colony Counts</w:t>
      </w:r>
      <w:r w:rsidR="001D2C6D">
        <w:t xml:space="preserve"> from 10/22/20 assa</w:t>
      </w:r>
      <w:r w:rsidR="00AE4EFE">
        <w:t>y</w:t>
      </w:r>
      <w:bookmarkEnd w:id="6"/>
    </w:p>
    <w:p w14:paraId="6666F2CE" w14:textId="0B4EF18F" w:rsidR="00FA4FD6" w:rsidRDefault="00FA4FD6" w:rsidP="00114F0C">
      <w:pPr>
        <w:rPr>
          <w:rFonts w:ascii="Arial" w:hAnsi="Arial" w:cs="Arial"/>
        </w:rPr>
      </w:pPr>
    </w:p>
    <w:p w14:paraId="6E95B3F8" w14:textId="77777777" w:rsidR="005541B5" w:rsidRDefault="005541B5" w:rsidP="00114F0C">
      <w:pPr>
        <w:rPr>
          <w:rFonts w:ascii="Arial" w:hAnsi="Arial" w:cs="Arial"/>
        </w:rPr>
      </w:pPr>
    </w:p>
    <w:tbl>
      <w:tblPr>
        <w:tblW w:w="4307" w:type="dxa"/>
        <w:tblLook w:val="04A0" w:firstRow="1" w:lastRow="0" w:firstColumn="1" w:lastColumn="0" w:noHBand="0" w:noVBand="1"/>
      </w:tblPr>
      <w:tblGrid>
        <w:gridCol w:w="572"/>
        <w:gridCol w:w="868"/>
        <w:gridCol w:w="720"/>
        <w:gridCol w:w="900"/>
        <w:gridCol w:w="630"/>
        <w:gridCol w:w="679"/>
      </w:tblGrid>
      <w:tr w:rsidR="00C96844" w:rsidRPr="00C96844" w14:paraId="59DB86B6" w14:textId="77777777" w:rsidTr="00C96844">
        <w:trPr>
          <w:trHeight w:val="144"/>
        </w:trPr>
        <w:tc>
          <w:tcPr>
            <w:tcW w:w="572" w:type="dxa"/>
            <w:tcBorders>
              <w:top w:val="nil"/>
              <w:left w:val="nil"/>
              <w:bottom w:val="nil"/>
              <w:right w:val="nil"/>
            </w:tcBorders>
            <w:shd w:val="clear" w:color="auto" w:fill="auto"/>
            <w:noWrap/>
            <w:vAlign w:val="bottom"/>
            <w:hideMark/>
          </w:tcPr>
          <w:p w14:paraId="2B110198" w14:textId="77777777" w:rsidR="00C96844" w:rsidRPr="00C96844" w:rsidRDefault="00C96844" w:rsidP="00C96844">
            <w:pPr>
              <w:rPr>
                <w:rFonts w:ascii="Arial" w:hAnsi="Arial" w:cs="Arial"/>
                <w:sz w:val="16"/>
                <w:szCs w:val="16"/>
              </w:rPr>
            </w:pPr>
          </w:p>
        </w:tc>
        <w:tc>
          <w:tcPr>
            <w:tcW w:w="373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E27C" w14:textId="77777777" w:rsidR="00C96844" w:rsidRPr="00C96844" w:rsidRDefault="00C96844" w:rsidP="00C96844">
            <w:pPr>
              <w:jc w:val="center"/>
              <w:rPr>
                <w:rFonts w:ascii="Arial" w:hAnsi="Arial" w:cs="Arial"/>
                <w:b/>
                <w:bCs/>
                <w:color w:val="000000"/>
                <w:sz w:val="16"/>
                <w:szCs w:val="16"/>
              </w:rPr>
            </w:pPr>
            <w:r w:rsidRPr="00C96844">
              <w:rPr>
                <w:rFonts w:ascii="Arial" w:hAnsi="Arial" w:cs="Arial"/>
                <w:b/>
                <w:bCs/>
                <w:color w:val="000000"/>
                <w:sz w:val="16"/>
                <w:szCs w:val="16"/>
              </w:rPr>
              <w:t>A: 0.1% SDS in 1X PBS</w:t>
            </w:r>
          </w:p>
        </w:tc>
      </w:tr>
      <w:tr w:rsidR="00C96844" w:rsidRPr="00C96844" w14:paraId="43E9DE42" w14:textId="77777777" w:rsidTr="00C96844">
        <w:trPr>
          <w:trHeight w:val="144"/>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BE1E3"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Time</w:t>
            </w:r>
          </w:p>
        </w:tc>
        <w:tc>
          <w:tcPr>
            <w:tcW w:w="868" w:type="dxa"/>
            <w:tcBorders>
              <w:top w:val="nil"/>
              <w:left w:val="nil"/>
              <w:bottom w:val="single" w:sz="4" w:space="0" w:color="auto"/>
              <w:right w:val="single" w:sz="4" w:space="0" w:color="auto"/>
            </w:tcBorders>
            <w:shd w:val="clear" w:color="auto" w:fill="auto"/>
            <w:noWrap/>
            <w:vAlign w:val="bottom"/>
            <w:hideMark/>
          </w:tcPr>
          <w:p w14:paraId="09A59F47"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Strain</w:t>
            </w:r>
          </w:p>
        </w:tc>
        <w:tc>
          <w:tcPr>
            <w:tcW w:w="720" w:type="dxa"/>
            <w:tcBorders>
              <w:top w:val="nil"/>
              <w:left w:val="nil"/>
              <w:bottom w:val="single" w:sz="4" w:space="0" w:color="auto"/>
              <w:right w:val="single" w:sz="4" w:space="0" w:color="auto"/>
            </w:tcBorders>
            <w:shd w:val="clear" w:color="auto" w:fill="auto"/>
            <w:noWrap/>
            <w:vAlign w:val="bottom"/>
            <w:hideMark/>
          </w:tcPr>
          <w:p w14:paraId="31DC2A28"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hideMark/>
          </w:tcPr>
          <w:p w14:paraId="6649FF52"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0.1</w:t>
            </w:r>
          </w:p>
        </w:tc>
        <w:tc>
          <w:tcPr>
            <w:tcW w:w="630" w:type="dxa"/>
            <w:tcBorders>
              <w:top w:val="nil"/>
              <w:left w:val="nil"/>
              <w:bottom w:val="single" w:sz="4" w:space="0" w:color="auto"/>
              <w:right w:val="single" w:sz="4" w:space="0" w:color="auto"/>
            </w:tcBorders>
            <w:shd w:val="clear" w:color="auto" w:fill="auto"/>
            <w:noWrap/>
            <w:vAlign w:val="bottom"/>
            <w:hideMark/>
          </w:tcPr>
          <w:p w14:paraId="3FD4CEDF"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0.01</w:t>
            </w:r>
          </w:p>
        </w:tc>
        <w:tc>
          <w:tcPr>
            <w:tcW w:w="617" w:type="dxa"/>
            <w:tcBorders>
              <w:top w:val="nil"/>
              <w:left w:val="nil"/>
              <w:bottom w:val="single" w:sz="4" w:space="0" w:color="auto"/>
              <w:right w:val="single" w:sz="4" w:space="0" w:color="auto"/>
            </w:tcBorders>
            <w:shd w:val="clear" w:color="auto" w:fill="auto"/>
            <w:noWrap/>
            <w:vAlign w:val="bottom"/>
            <w:hideMark/>
          </w:tcPr>
          <w:p w14:paraId="621111EF" w14:textId="5D4FB53B"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0.001</w:t>
            </w:r>
            <w:r>
              <w:rPr>
                <w:rFonts w:ascii="Arial" w:hAnsi="Arial" w:cs="Arial"/>
                <w:color w:val="000000"/>
                <w:sz w:val="16"/>
                <w:szCs w:val="16"/>
              </w:rPr>
              <w:t>*</w:t>
            </w:r>
          </w:p>
        </w:tc>
      </w:tr>
      <w:tr w:rsidR="00C96844" w:rsidRPr="00C96844" w14:paraId="7BFCED27" w14:textId="77777777" w:rsidTr="00C96844">
        <w:trPr>
          <w:trHeight w:val="144"/>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005B0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5'</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B1C9BA"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LVS</w:t>
            </w:r>
          </w:p>
        </w:tc>
        <w:tc>
          <w:tcPr>
            <w:tcW w:w="720" w:type="dxa"/>
            <w:tcBorders>
              <w:top w:val="nil"/>
              <w:left w:val="nil"/>
              <w:bottom w:val="single" w:sz="4" w:space="0" w:color="auto"/>
              <w:right w:val="single" w:sz="4" w:space="0" w:color="auto"/>
            </w:tcBorders>
            <w:shd w:val="clear" w:color="auto" w:fill="auto"/>
            <w:noWrap/>
            <w:vAlign w:val="bottom"/>
            <w:hideMark/>
          </w:tcPr>
          <w:p w14:paraId="3594D3D7"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298FAEE8"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0835BEEB"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76</w:t>
            </w:r>
          </w:p>
        </w:tc>
        <w:tc>
          <w:tcPr>
            <w:tcW w:w="617" w:type="dxa"/>
            <w:tcBorders>
              <w:top w:val="nil"/>
              <w:left w:val="nil"/>
              <w:bottom w:val="single" w:sz="4" w:space="0" w:color="auto"/>
              <w:right w:val="single" w:sz="4" w:space="0" w:color="auto"/>
            </w:tcBorders>
            <w:shd w:val="clear" w:color="auto" w:fill="auto"/>
            <w:noWrap/>
            <w:vAlign w:val="bottom"/>
            <w:hideMark/>
          </w:tcPr>
          <w:p w14:paraId="10E9FF89"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69CEE058"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122EED3"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2430DFA8"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0201030E"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BDEED73"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32484BEB"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68</w:t>
            </w:r>
          </w:p>
        </w:tc>
        <w:tc>
          <w:tcPr>
            <w:tcW w:w="617" w:type="dxa"/>
            <w:tcBorders>
              <w:top w:val="nil"/>
              <w:left w:val="nil"/>
              <w:bottom w:val="single" w:sz="4" w:space="0" w:color="auto"/>
              <w:right w:val="single" w:sz="4" w:space="0" w:color="auto"/>
            </w:tcBorders>
            <w:shd w:val="clear" w:color="auto" w:fill="auto"/>
            <w:noWrap/>
            <w:vAlign w:val="bottom"/>
            <w:hideMark/>
          </w:tcPr>
          <w:p w14:paraId="1A953996"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50D18F50"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0817A4B" w14:textId="77777777" w:rsidR="00C96844" w:rsidRPr="00C96844" w:rsidRDefault="00C96844" w:rsidP="00C96844">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3D5F6B"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w:t>
            </w:r>
            <w:r w:rsidRPr="00C96844">
              <w:rPr>
                <w:rFonts w:ascii="Arial" w:hAnsi="Arial" w:cs="Arial"/>
                <w:i/>
                <w:iCs/>
                <w:color w:val="000000"/>
                <w:sz w:val="16"/>
                <w:szCs w:val="16"/>
              </w:rPr>
              <w:t>pmrA</w:t>
            </w:r>
          </w:p>
        </w:tc>
        <w:tc>
          <w:tcPr>
            <w:tcW w:w="720" w:type="dxa"/>
            <w:tcBorders>
              <w:top w:val="nil"/>
              <w:left w:val="nil"/>
              <w:bottom w:val="single" w:sz="4" w:space="0" w:color="auto"/>
              <w:right w:val="single" w:sz="4" w:space="0" w:color="auto"/>
            </w:tcBorders>
            <w:shd w:val="clear" w:color="auto" w:fill="auto"/>
            <w:noWrap/>
            <w:vAlign w:val="bottom"/>
            <w:hideMark/>
          </w:tcPr>
          <w:p w14:paraId="47827359"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28FF140"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17270EE0"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57</w:t>
            </w:r>
          </w:p>
        </w:tc>
        <w:tc>
          <w:tcPr>
            <w:tcW w:w="617" w:type="dxa"/>
            <w:tcBorders>
              <w:top w:val="nil"/>
              <w:left w:val="nil"/>
              <w:bottom w:val="single" w:sz="4" w:space="0" w:color="auto"/>
              <w:right w:val="single" w:sz="4" w:space="0" w:color="auto"/>
            </w:tcBorders>
            <w:shd w:val="clear" w:color="auto" w:fill="auto"/>
            <w:noWrap/>
            <w:vAlign w:val="bottom"/>
            <w:hideMark/>
          </w:tcPr>
          <w:p w14:paraId="50726D22"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3A44EE24"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1273C15D"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7DCDC354"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59CB76B5"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D95EE12"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2BDB0D18"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58</w:t>
            </w:r>
          </w:p>
        </w:tc>
        <w:tc>
          <w:tcPr>
            <w:tcW w:w="617" w:type="dxa"/>
            <w:tcBorders>
              <w:top w:val="nil"/>
              <w:left w:val="nil"/>
              <w:bottom w:val="single" w:sz="4" w:space="0" w:color="auto"/>
              <w:right w:val="single" w:sz="4" w:space="0" w:color="auto"/>
            </w:tcBorders>
            <w:shd w:val="clear" w:color="auto" w:fill="auto"/>
            <w:noWrap/>
            <w:vAlign w:val="bottom"/>
            <w:hideMark/>
          </w:tcPr>
          <w:p w14:paraId="0D922292"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4E8008A4"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170B047" w14:textId="77777777" w:rsidR="00C96844" w:rsidRPr="00C96844" w:rsidRDefault="00C96844" w:rsidP="00C96844">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14:paraId="5B27350F"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w:t>
            </w:r>
            <w:r w:rsidRPr="00C96844">
              <w:rPr>
                <w:rFonts w:ascii="Arial" w:hAnsi="Arial" w:cs="Arial"/>
                <w:i/>
                <w:iCs/>
                <w:color w:val="000000"/>
                <w:sz w:val="16"/>
                <w:szCs w:val="16"/>
              </w:rPr>
              <w:t>pmrA</w:t>
            </w:r>
            <w:r w:rsidRPr="00C96844">
              <w:rPr>
                <w:rFonts w:ascii="Arial" w:hAnsi="Arial" w:cs="Arial"/>
                <w:color w:val="000000"/>
                <w:sz w:val="16"/>
                <w:szCs w:val="16"/>
              </w:rPr>
              <w:t xml:space="preserve"> ∆</w:t>
            </w:r>
            <w:r w:rsidRPr="00C96844">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0A2B732B"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3FEDFB15"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27C632E4"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73</w:t>
            </w:r>
          </w:p>
        </w:tc>
        <w:tc>
          <w:tcPr>
            <w:tcW w:w="617" w:type="dxa"/>
            <w:tcBorders>
              <w:top w:val="nil"/>
              <w:left w:val="nil"/>
              <w:bottom w:val="single" w:sz="4" w:space="0" w:color="auto"/>
              <w:right w:val="single" w:sz="4" w:space="0" w:color="auto"/>
            </w:tcBorders>
            <w:shd w:val="clear" w:color="auto" w:fill="auto"/>
            <w:noWrap/>
            <w:vAlign w:val="bottom"/>
            <w:hideMark/>
          </w:tcPr>
          <w:p w14:paraId="799B1BA2"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1A4A6552"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0D85FE9"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27E42970"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77168593"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360F5B14"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0625DFB7"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68</w:t>
            </w:r>
          </w:p>
        </w:tc>
        <w:tc>
          <w:tcPr>
            <w:tcW w:w="617" w:type="dxa"/>
            <w:tcBorders>
              <w:top w:val="nil"/>
              <w:left w:val="nil"/>
              <w:bottom w:val="single" w:sz="4" w:space="0" w:color="auto"/>
              <w:right w:val="single" w:sz="4" w:space="0" w:color="auto"/>
            </w:tcBorders>
            <w:shd w:val="clear" w:color="auto" w:fill="auto"/>
            <w:noWrap/>
            <w:vAlign w:val="bottom"/>
            <w:hideMark/>
          </w:tcPr>
          <w:p w14:paraId="760433F6"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0BC4FCC5"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31DC57E" w14:textId="77777777" w:rsidR="00C96844" w:rsidRPr="00C96844" w:rsidRDefault="00C96844" w:rsidP="00C96844">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2E5049"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w:t>
            </w:r>
            <w:r w:rsidRPr="00C96844">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43CACE5F"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565BE1C9"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1DF1BC9B"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39</w:t>
            </w:r>
          </w:p>
        </w:tc>
        <w:tc>
          <w:tcPr>
            <w:tcW w:w="617" w:type="dxa"/>
            <w:tcBorders>
              <w:top w:val="nil"/>
              <w:left w:val="nil"/>
              <w:bottom w:val="single" w:sz="4" w:space="0" w:color="auto"/>
              <w:right w:val="single" w:sz="4" w:space="0" w:color="auto"/>
            </w:tcBorders>
            <w:shd w:val="clear" w:color="auto" w:fill="auto"/>
            <w:noWrap/>
            <w:vAlign w:val="bottom"/>
            <w:hideMark/>
          </w:tcPr>
          <w:p w14:paraId="5DDD3EF4"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214AC052"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1F21DB26"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70E10284"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032A6743"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0CC818A2"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7365C788"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42</w:t>
            </w:r>
          </w:p>
        </w:tc>
        <w:tc>
          <w:tcPr>
            <w:tcW w:w="617" w:type="dxa"/>
            <w:tcBorders>
              <w:top w:val="nil"/>
              <w:left w:val="nil"/>
              <w:bottom w:val="single" w:sz="4" w:space="0" w:color="auto"/>
              <w:right w:val="single" w:sz="4" w:space="0" w:color="auto"/>
            </w:tcBorders>
            <w:shd w:val="clear" w:color="auto" w:fill="auto"/>
            <w:noWrap/>
            <w:vAlign w:val="bottom"/>
            <w:hideMark/>
          </w:tcPr>
          <w:p w14:paraId="22A4A496"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6794C270" w14:textId="77777777" w:rsidTr="00C96844">
        <w:trPr>
          <w:trHeight w:val="144"/>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C0DB9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10'</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B5D700"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LVS</w:t>
            </w:r>
          </w:p>
        </w:tc>
        <w:tc>
          <w:tcPr>
            <w:tcW w:w="720" w:type="dxa"/>
            <w:tcBorders>
              <w:top w:val="nil"/>
              <w:left w:val="nil"/>
              <w:bottom w:val="single" w:sz="4" w:space="0" w:color="auto"/>
              <w:right w:val="single" w:sz="4" w:space="0" w:color="auto"/>
            </w:tcBorders>
            <w:shd w:val="clear" w:color="auto" w:fill="auto"/>
            <w:noWrap/>
            <w:vAlign w:val="bottom"/>
            <w:hideMark/>
          </w:tcPr>
          <w:p w14:paraId="1B05E0F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B94F00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2BC9E7A9"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30</w:t>
            </w:r>
          </w:p>
        </w:tc>
        <w:tc>
          <w:tcPr>
            <w:tcW w:w="617" w:type="dxa"/>
            <w:tcBorders>
              <w:top w:val="nil"/>
              <w:left w:val="nil"/>
              <w:bottom w:val="single" w:sz="4" w:space="0" w:color="auto"/>
              <w:right w:val="single" w:sz="4" w:space="0" w:color="auto"/>
            </w:tcBorders>
            <w:shd w:val="clear" w:color="auto" w:fill="auto"/>
            <w:noWrap/>
            <w:vAlign w:val="bottom"/>
            <w:hideMark/>
          </w:tcPr>
          <w:p w14:paraId="7BC8F610"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3581CEA9"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50F441FD"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4594780D"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6BCE6F33"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98CE79E"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5D9E8E69"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36</w:t>
            </w:r>
          </w:p>
        </w:tc>
        <w:tc>
          <w:tcPr>
            <w:tcW w:w="617" w:type="dxa"/>
            <w:tcBorders>
              <w:top w:val="nil"/>
              <w:left w:val="nil"/>
              <w:bottom w:val="single" w:sz="4" w:space="0" w:color="auto"/>
              <w:right w:val="single" w:sz="4" w:space="0" w:color="auto"/>
            </w:tcBorders>
            <w:shd w:val="clear" w:color="auto" w:fill="auto"/>
            <w:noWrap/>
            <w:vAlign w:val="bottom"/>
            <w:hideMark/>
          </w:tcPr>
          <w:p w14:paraId="26CA2F35"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4E83A737"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FE1EB08" w14:textId="77777777" w:rsidR="00C96844" w:rsidRPr="00C96844" w:rsidRDefault="00C96844" w:rsidP="00C96844">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02703E"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w:t>
            </w:r>
            <w:r w:rsidRPr="00C96844">
              <w:rPr>
                <w:rFonts w:ascii="Arial" w:hAnsi="Arial" w:cs="Arial"/>
                <w:i/>
                <w:iCs/>
                <w:color w:val="000000"/>
                <w:sz w:val="16"/>
                <w:szCs w:val="16"/>
              </w:rPr>
              <w:t>pmrA</w:t>
            </w:r>
          </w:p>
        </w:tc>
        <w:tc>
          <w:tcPr>
            <w:tcW w:w="720" w:type="dxa"/>
            <w:tcBorders>
              <w:top w:val="nil"/>
              <w:left w:val="nil"/>
              <w:bottom w:val="single" w:sz="4" w:space="0" w:color="auto"/>
              <w:right w:val="single" w:sz="4" w:space="0" w:color="auto"/>
            </w:tcBorders>
            <w:shd w:val="clear" w:color="auto" w:fill="auto"/>
            <w:noWrap/>
            <w:vAlign w:val="bottom"/>
            <w:hideMark/>
          </w:tcPr>
          <w:p w14:paraId="5D98C84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948FA47"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0FB65A80"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18</w:t>
            </w:r>
          </w:p>
        </w:tc>
        <w:tc>
          <w:tcPr>
            <w:tcW w:w="617" w:type="dxa"/>
            <w:tcBorders>
              <w:top w:val="nil"/>
              <w:left w:val="nil"/>
              <w:bottom w:val="single" w:sz="4" w:space="0" w:color="auto"/>
              <w:right w:val="single" w:sz="4" w:space="0" w:color="auto"/>
            </w:tcBorders>
            <w:shd w:val="clear" w:color="auto" w:fill="auto"/>
            <w:noWrap/>
            <w:vAlign w:val="bottom"/>
            <w:hideMark/>
          </w:tcPr>
          <w:p w14:paraId="61BA98C5"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20604EB8"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BB2C72B"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048F7C77"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0FA68B6B"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033F4577"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2D58A58C"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bottom"/>
            <w:hideMark/>
          </w:tcPr>
          <w:p w14:paraId="3CD3B1FF"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1F2D4059"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9B89C79" w14:textId="77777777" w:rsidR="00C96844" w:rsidRPr="00C96844" w:rsidRDefault="00C96844" w:rsidP="00C96844">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14:paraId="2A578734"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w:t>
            </w:r>
            <w:r w:rsidRPr="00C96844">
              <w:rPr>
                <w:rFonts w:ascii="Arial" w:hAnsi="Arial" w:cs="Arial"/>
                <w:i/>
                <w:iCs/>
                <w:color w:val="000000"/>
                <w:sz w:val="16"/>
                <w:szCs w:val="16"/>
              </w:rPr>
              <w:t>pmrA</w:t>
            </w:r>
            <w:r w:rsidRPr="00C96844">
              <w:rPr>
                <w:rFonts w:ascii="Arial" w:hAnsi="Arial" w:cs="Arial"/>
                <w:color w:val="000000"/>
                <w:sz w:val="16"/>
                <w:szCs w:val="16"/>
              </w:rPr>
              <w:t xml:space="preserve"> ∆</w:t>
            </w:r>
            <w:r w:rsidRPr="00C96844">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7AEAA709"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1716F99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67729A87"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26</w:t>
            </w:r>
          </w:p>
        </w:tc>
        <w:tc>
          <w:tcPr>
            <w:tcW w:w="617" w:type="dxa"/>
            <w:tcBorders>
              <w:top w:val="nil"/>
              <w:left w:val="nil"/>
              <w:bottom w:val="single" w:sz="4" w:space="0" w:color="auto"/>
              <w:right w:val="single" w:sz="4" w:space="0" w:color="auto"/>
            </w:tcBorders>
            <w:shd w:val="clear" w:color="auto" w:fill="auto"/>
            <w:noWrap/>
            <w:vAlign w:val="bottom"/>
            <w:hideMark/>
          </w:tcPr>
          <w:p w14:paraId="329F2A79"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6F65CAEE"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60A4863"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7387BE53"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99D777B"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8FD70F0"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5DE29D6C"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19</w:t>
            </w:r>
          </w:p>
        </w:tc>
        <w:tc>
          <w:tcPr>
            <w:tcW w:w="617" w:type="dxa"/>
            <w:tcBorders>
              <w:top w:val="nil"/>
              <w:left w:val="nil"/>
              <w:bottom w:val="single" w:sz="4" w:space="0" w:color="auto"/>
              <w:right w:val="single" w:sz="4" w:space="0" w:color="auto"/>
            </w:tcBorders>
            <w:shd w:val="clear" w:color="auto" w:fill="auto"/>
            <w:noWrap/>
            <w:vAlign w:val="bottom"/>
            <w:hideMark/>
          </w:tcPr>
          <w:p w14:paraId="59BE2A33"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40AE782E"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F26F596" w14:textId="77777777" w:rsidR="00C96844" w:rsidRPr="00C96844" w:rsidRDefault="00C96844" w:rsidP="00C96844">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A84F57"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w:t>
            </w:r>
            <w:r w:rsidRPr="00C96844">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47F879E6"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2269365C"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39573E0A"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37</w:t>
            </w:r>
          </w:p>
        </w:tc>
        <w:tc>
          <w:tcPr>
            <w:tcW w:w="617" w:type="dxa"/>
            <w:tcBorders>
              <w:top w:val="nil"/>
              <w:left w:val="nil"/>
              <w:bottom w:val="single" w:sz="4" w:space="0" w:color="auto"/>
              <w:right w:val="single" w:sz="4" w:space="0" w:color="auto"/>
            </w:tcBorders>
            <w:shd w:val="clear" w:color="auto" w:fill="auto"/>
            <w:noWrap/>
            <w:vAlign w:val="bottom"/>
            <w:hideMark/>
          </w:tcPr>
          <w:p w14:paraId="62F3DE92"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r w:rsidR="00C96844" w:rsidRPr="00C96844" w14:paraId="7AA09170" w14:textId="77777777" w:rsidTr="00C96844">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0456132" w14:textId="77777777" w:rsidR="00C96844" w:rsidRPr="00C96844" w:rsidRDefault="00C96844" w:rsidP="00C96844">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00AE5E89" w14:textId="77777777" w:rsidR="00C96844" w:rsidRPr="00C96844" w:rsidRDefault="00C96844" w:rsidP="00C96844">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C6D570F"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9B19F85" w14:textId="77777777" w:rsidR="00C96844" w:rsidRPr="00C96844" w:rsidRDefault="00C96844" w:rsidP="00C96844">
            <w:pPr>
              <w:jc w:val="center"/>
              <w:rPr>
                <w:rFonts w:ascii="Arial" w:hAnsi="Arial" w:cs="Arial"/>
                <w:color w:val="000000"/>
                <w:sz w:val="16"/>
                <w:szCs w:val="16"/>
              </w:rPr>
            </w:pPr>
            <w:r w:rsidRPr="00C96844">
              <w:rPr>
                <w:rFonts w:ascii="Arial" w:hAnsi="Arial" w:cs="Arial"/>
                <w:color w:val="000000"/>
                <w:sz w:val="16"/>
                <w:szCs w:val="16"/>
              </w:rPr>
              <w:t>TMTC</w:t>
            </w:r>
          </w:p>
        </w:tc>
        <w:tc>
          <w:tcPr>
            <w:tcW w:w="630" w:type="dxa"/>
            <w:tcBorders>
              <w:top w:val="nil"/>
              <w:left w:val="nil"/>
              <w:bottom w:val="single" w:sz="4" w:space="0" w:color="auto"/>
              <w:right w:val="single" w:sz="4" w:space="0" w:color="auto"/>
            </w:tcBorders>
            <w:shd w:val="clear" w:color="auto" w:fill="auto"/>
            <w:noWrap/>
            <w:vAlign w:val="bottom"/>
            <w:hideMark/>
          </w:tcPr>
          <w:p w14:paraId="3E4191E6"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29</w:t>
            </w:r>
          </w:p>
        </w:tc>
        <w:tc>
          <w:tcPr>
            <w:tcW w:w="617" w:type="dxa"/>
            <w:tcBorders>
              <w:top w:val="nil"/>
              <w:left w:val="nil"/>
              <w:bottom w:val="single" w:sz="4" w:space="0" w:color="auto"/>
              <w:right w:val="single" w:sz="4" w:space="0" w:color="auto"/>
            </w:tcBorders>
            <w:shd w:val="clear" w:color="auto" w:fill="auto"/>
            <w:noWrap/>
            <w:vAlign w:val="bottom"/>
            <w:hideMark/>
          </w:tcPr>
          <w:p w14:paraId="74870390" w14:textId="77777777" w:rsidR="00C96844" w:rsidRPr="00C96844" w:rsidRDefault="00C96844" w:rsidP="00C96844">
            <w:pPr>
              <w:jc w:val="right"/>
              <w:rPr>
                <w:rFonts w:ascii="Arial" w:hAnsi="Arial" w:cs="Arial"/>
                <w:color w:val="000000"/>
                <w:sz w:val="16"/>
                <w:szCs w:val="16"/>
              </w:rPr>
            </w:pPr>
            <w:r w:rsidRPr="00C96844">
              <w:rPr>
                <w:rFonts w:ascii="Arial" w:hAnsi="Arial" w:cs="Arial"/>
                <w:color w:val="000000"/>
                <w:sz w:val="16"/>
                <w:szCs w:val="16"/>
              </w:rPr>
              <w:t>0</w:t>
            </w:r>
          </w:p>
        </w:tc>
      </w:tr>
    </w:tbl>
    <w:p w14:paraId="0507AD89" w14:textId="5CB3F213" w:rsidR="005541B5" w:rsidRDefault="00C96844" w:rsidP="00114F0C">
      <w:pPr>
        <w:rPr>
          <w:rFonts w:ascii="Arial" w:hAnsi="Arial" w:cs="Arial"/>
          <w:sz w:val="16"/>
          <w:szCs w:val="16"/>
        </w:rPr>
      </w:pPr>
      <w:r w:rsidRPr="00C96844">
        <w:rPr>
          <w:rFonts w:ascii="Arial" w:hAnsi="Arial" w:cs="Arial"/>
          <w:sz w:val="16"/>
          <w:szCs w:val="16"/>
        </w:rPr>
        <w:t>*Note that I didn’t actually bother counting the 0.001 dilution tracks</w:t>
      </w:r>
    </w:p>
    <w:p w14:paraId="7E5A983E" w14:textId="2665F4F7" w:rsidR="005541B5" w:rsidRDefault="005541B5" w:rsidP="00114F0C">
      <w:pPr>
        <w:rPr>
          <w:rFonts w:ascii="Arial" w:hAnsi="Arial" w:cs="Arial"/>
          <w:sz w:val="16"/>
          <w:szCs w:val="16"/>
        </w:rPr>
      </w:pPr>
    </w:p>
    <w:p w14:paraId="30736C37" w14:textId="002613B4" w:rsidR="005541B5" w:rsidRDefault="005541B5" w:rsidP="00114F0C">
      <w:pPr>
        <w:rPr>
          <w:rFonts w:ascii="Arial" w:hAnsi="Arial" w:cs="Arial"/>
          <w:sz w:val="16"/>
          <w:szCs w:val="16"/>
        </w:rPr>
      </w:pPr>
    </w:p>
    <w:p w14:paraId="4FCE955D" w14:textId="77777777" w:rsidR="005541B5" w:rsidRDefault="005541B5" w:rsidP="00114F0C">
      <w:pPr>
        <w:rPr>
          <w:rFonts w:ascii="Arial" w:hAnsi="Arial" w:cs="Arial"/>
          <w:sz w:val="16"/>
          <w:szCs w:val="16"/>
        </w:rPr>
      </w:pPr>
    </w:p>
    <w:p w14:paraId="68B82FAA" w14:textId="7D0989A9" w:rsidR="005541B5" w:rsidRDefault="005541B5" w:rsidP="00114F0C">
      <w:pPr>
        <w:rPr>
          <w:rFonts w:ascii="Arial" w:hAnsi="Arial" w:cs="Arial"/>
          <w:sz w:val="16"/>
          <w:szCs w:val="16"/>
        </w:rPr>
      </w:pPr>
    </w:p>
    <w:p w14:paraId="71F310BA" w14:textId="68638901" w:rsidR="005541B5" w:rsidRDefault="005541B5" w:rsidP="00114F0C">
      <w:pPr>
        <w:rPr>
          <w:rFonts w:ascii="Arial" w:hAnsi="Arial" w:cs="Arial"/>
          <w:sz w:val="16"/>
          <w:szCs w:val="16"/>
        </w:rPr>
      </w:pPr>
    </w:p>
    <w:p w14:paraId="6B37A728" w14:textId="5114A47D" w:rsidR="005541B5" w:rsidRDefault="005541B5" w:rsidP="00114F0C">
      <w:pPr>
        <w:rPr>
          <w:rFonts w:ascii="Arial" w:hAnsi="Arial" w:cs="Arial"/>
          <w:sz w:val="16"/>
          <w:szCs w:val="16"/>
        </w:rPr>
      </w:pPr>
    </w:p>
    <w:p w14:paraId="1FF72C19" w14:textId="77777777" w:rsidR="005541B5" w:rsidRPr="00C96844" w:rsidRDefault="005541B5" w:rsidP="00114F0C">
      <w:pPr>
        <w:rPr>
          <w:rFonts w:ascii="Arial" w:hAnsi="Arial" w:cs="Arial"/>
          <w:sz w:val="16"/>
          <w:szCs w:val="16"/>
        </w:rPr>
      </w:pPr>
    </w:p>
    <w:tbl>
      <w:tblPr>
        <w:tblW w:w="4410" w:type="dxa"/>
        <w:tblLook w:val="04A0" w:firstRow="1" w:lastRow="0" w:firstColumn="1" w:lastColumn="0" w:noHBand="0" w:noVBand="1"/>
      </w:tblPr>
      <w:tblGrid>
        <w:gridCol w:w="572"/>
        <w:gridCol w:w="868"/>
        <w:gridCol w:w="720"/>
        <w:gridCol w:w="900"/>
        <w:gridCol w:w="661"/>
        <w:gridCol w:w="689"/>
      </w:tblGrid>
      <w:tr w:rsidR="005B3CBC" w:rsidRPr="005B3CBC" w14:paraId="0C52CC96" w14:textId="77777777" w:rsidTr="005B3CBC">
        <w:trPr>
          <w:trHeight w:val="144"/>
        </w:trPr>
        <w:tc>
          <w:tcPr>
            <w:tcW w:w="572" w:type="dxa"/>
            <w:tcBorders>
              <w:top w:val="nil"/>
              <w:left w:val="nil"/>
              <w:bottom w:val="nil"/>
              <w:right w:val="nil"/>
            </w:tcBorders>
            <w:shd w:val="clear" w:color="auto" w:fill="auto"/>
            <w:noWrap/>
            <w:vAlign w:val="bottom"/>
            <w:hideMark/>
          </w:tcPr>
          <w:p w14:paraId="263A5536" w14:textId="77777777" w:rsidR="005B3CBC" w:rsidRPr="005B3CBC" w:rsidRDefault="005B3CBC" w:rsidP="005B3CBC">
            <w:pPr>
              <w:rPr>
                <w:rFonts w:ascii="Arial" w:hAnsi="Arial" w:cs="Arial"/>
                <w:sz w:val="16"/>
                <w:szCs w:val="16"/>
              </w:rPr>
            </w:pPr>
          </w:p>
        </w:tc>
        <w:tc>
          <w:tcPr>
            <w:tcW w:w="38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3CD96" w14:textId="77777777" w:rsidR="005B3CBC" w:rsidRPr="005B3CBC" w:rsidRDefault="005B3CBC" w:rsidP="005B3CBC">
            <w:pPr>
              <w:jc w:val="center"/>
              <w:rPr>
                <w:rFonts w:ascii="Arial" w:hAnsi="Arial" w:cs="Arial"/>
                <w:b/>
                <w:bCs/>
                <w:color w:val="000000"/>
                <w:sz w:val="16"/>
                <w:szCs w:val="16"/>
              </w:rPr>
            </w:pPr>
            <w:r w:rsidRPr="005B3CBC">
              <w:rPr>
                <w:rFonts w:ascii="Arial" w:hAnsi="Arial" w:cs="Arial"/>
                <w:b/>
                <w:bCs/>
                <w:color w:val="000000"/>
                <w:sz w:val="16"/>
                <w:szCs w:val="16"/>
              </w:rPr>
              <w:t>B: 1% saponin in 1x PBS</w:t>
            </w:r>
          </w:p>
        </w:tc>
      </w:tr>
      <w:tr w:rsidR="005B3CBC" w:rsidRPr="005B3CBC" w14:paraId="42FB7F26" w14:textId="77777777" w:rsidTr="005B3CBC">
        <w:trPr>
          <w:trHeight w:val="144"/>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F48D8"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Time</w:t>
            </w:r>
          </w:p>
        </w:tc>
        <w:tc>
          <w:tcPr>
            <w:tcW w:w="868" w:type="dxa"/>
            <w:tcBorders>
              <w:top w:val="nil"/>
              <w:left w:val="nil"/>
              <w:bottom w:val="single" w:sz="4" w:space="0" w:color="auto"/>
              <w:right w:val="single" w:sz="4" w:space="0" w:color="auto"/>
            </w:tcBorders>
            <w:shd w:val="clear" w:color="auto" w:fill="auto"/>
            <w:noWrap/>
            <w:vAlign w:val="bottom"/>
            <w:hideMark/>
          </w:tcPr>
          <w:p w14:paraId="311A62B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Strain</w:t>
            </w:r>
          </w:p>
        </w:tc>
        <w:tc>
          <w:tcPr>
            <w:tcW w:w="720" w:type="dxa"/>
            <w:tcBorders>
              <w:top w:val="nil"/>
              <w:left w:val="nil"/>
              <w:bottom w:val="single" w:sz="4" w:space="0" w:color="auto"/>
              <w:right w:val="single" w:sz="4" w:space="0" w:color="auto"/>
            </w:tcBorders>
            <w:shd w:val="clear" w:color="auto" w:fill="auto"/>
            <w:noWrap/>
            <w:vAlign w:val="bottom"/>
            <w:hideMark/>
          </w:tcPr>
          <w:p w14:paraId="5C49843B"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hideMark/>
          </w:tcPr>
          <w:p w14:paraId="0B62BA68"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0.1</w:t>
            </w:r>
          </w:p>
        </w:tc>
        <w:tc>
          <w:tcPr>
            <w:tcW w:w="661" w:type="dxa"/>
            <w:tcBorders>
              <w:top w:val="nil"/>
              <w:left w:val="nil"/>
              <w:bottom w:val="single" w:sz="4" w:space="0" w:color="auto"/>
              <w:right w:val="single" w:sz="4" w:space="0" w:color="auto"/>
            </w:tcBorders>
            <w:shd w:val="clear" w:color="auto" w:fill="auto"/>
            <w:noWrap/>
            <w:vAlign w:val="bottom"/>
            <w:hideMark/>
          </w:tcPr>
          <w:p w14:paraId="6595DBA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0.01</w:t>
            </w:r>
          </w:p>
        </w:tc>
        <w:tc>
          <w:tcPr>
            <w:tcW w:w="689" w:type="dxa"/>
            <w:tcBorders>
              <w:top w:val="nil"/>
              <w:left w:val="nil"/>
              <w:bottom w:val="single" w:sz="4" w:space="0" w:color="auto"/>
              <w:right w:val="single" w:sz="4" w:space="0" w:color="auto"/>
            </w:tcBorders>
            <w:shd w:val="clear" w:color="auto" w:fill="auto"/>
            <w:noWrap/>
            <w:vAlign w:val="bottom"/>
            <w:hideMark/>
          </w:tcPr>
          <w:p w14:paraId="4117A40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0.001</w:t>
            </w:r>
          </w:p>
        </w:tc>
      </w:tr>
      <w:tr w:rsidR="005B3CBC" w:rsidRPr="005B3CBC" w14:paraId="051A9249" w14:textId="77777777" w:rsidTr="005B3CBC">
        <w:trPr>
          <w:trHeight w:val="144"/>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49A4E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5'</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48126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LVS</w:t>
            </w:r>
          </w:p>
        </w:tc>
        <w:tc>
          <w:tcPr>
            <w:tcW w:w="720" w:type="dxa"/>
            <w:tcBorders>
              <w:top w:val="nil"/>
              <w:left w:val="nil"/>
              <w:bottom w:val="single" w:sz="4" w:space="0" w:color="auto"/>
              <w:right w:val="single" w:sz="4" w:space="0" w:color="auto"/>
            </w:tcBorders>
            <w:shd w:val="clear" w:color="auto" w:fill="auto"/>
            <w:noWrap/>
            <w:vAlign w:val="bottom"/>
            <w:hideMark/>
          </w:tcPr>
          <w:p w14:paraId="28F7B7A4"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24CD27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1832E870"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113</w:t>
            </w:r>
          </w:p>
        </w:tc>
        <w:tc>
          <w:tcPr>
            <w:tcW w:w="689" w:type="dxa"/>
            <w:tcBorders>
              <w:top w:val="nil"/>
              <w:left w:val="nil"/>
              <w:bottom w:val="single" w:sz="4" w:space="0" w:color="auto"/>
              <w:right w:val="single" w:sz="4" w:space="0" w:color="auto"/>
            </w:tcBorders>
            <w:shd w:val="clear" w:color="auto" w:fill="auto"/>
            <w:noWrap/>
            <w:vAlign w:val="bottom"/>
            <w:hideMark/>
          </w:tcPr>
          <w:p w14:paraId="740BD5EB"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8</w:t>
            </w:r>
          </w:p>
        </w:tc>
      </w:tr>
      <w:tr w:rsidR="005B3CBC" w:rsidRPr="005B3CBC" w14:paraId="2BF0615C"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676A9C03"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7FF00058"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54A275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8D3A8F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6B06EC3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115</w:t>
            </w:r>
          </w:p>
        </w:tc>
        <w:tc>
          <w:tcPr>
            <w:tcW w:w="689" w:type="dxa"/>
            <w:tcBorders>
              <w:top w:val="nil"/>
              <w:left w:val="nil"/>
              <w:bottom w:val="single" w:sz="4" w:space="0" w:color="auto"/>
              <w:right w:val="single" w:sz="4" w:space="0" w:color="auto"/>
            </w:tcBorders>
            <w:shd w:val="clear" w:color="auto" w:fill="auto"/>
            <w:noWrap/>
            <w:vAlign w:val="bottom"/>
            <w:hideMark/>
          </w:tcPr>
          <w:p w14:paraId="039FFE6E"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18</w:t>
            </w:r>
          </w:p>
        </w:tc>
      </w:tr>
      <w:tr w:rsidR="005B3CBC" w:rsidRPr="005B3CBC" w14:paraId="3C7E5834"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FD3BE05" w14:textId="77777777" w:rsidR="005B3CBC" w:rsidRPr="005B3CBC" w:rsidRDefault="005B3CBC" w:rsidP="005B3CBC">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2D971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w:t>
            </w:r>
            <w:r w:rsidRPr="005B3CBC">
              <w:rPr>
                <w:rFonts w:ascii="Arial" w:hAnsi="Arial" w:cs="Arial"/>
                <w:i/>
                <w:iCs/>
                <w:color w:val="000000"/>
                <w:sz w:val="16"/>
                <w:szCs w:val="16"/>
              </w:rPr>
              <w:t>pmrA</w:t>
            </w:r>
          </w:p>
        </w:tc>
        <w:tc>
          <w:tcPr>
            <w:tcW w:w="720" w:type="dxa"/>
            <w:tcBorders>
              <w:top w:val="nil"/>
              <w:left w:val="nil"/>
              <w:bottom w:val="single" w:sz="4" w:space="0" w:color="auto"/>
              <w:right w:val="single" w:sz="4" w:space="0" w:color="auto"/>
            </w:tcBorders>
            <w:shd w:val="clear" w:color="auto" w:fill="auto"/>
            <w:noWrap/>
            <w:vAlign w:val="bottom"/>
            <w:hideMark/>
          </w:tcPr>
          <w:p w14:paraId="250B1073"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3482C83F"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1848E2C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3F3056CA"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10</w:t>
            </w:r>
          </w:p>
        </w:tc>
      </w:tr>
      <w:tr w:rsidR="005B3CBC" w:rsidRPr="005B3CBC" w14:paraId="6AC4786F"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560A8E0B"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6DF81CF3"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627B9820"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3A87FB96"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0DCB7BEB"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525D925A"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8</w:t>
            </w:r>
          </w:p>
        </w:tc>
      </w:tr>
      <w:tr w:rsidR="005B3CBC" w:rsidRPr="005B3CBC" w14:paraId="2A8B86EA"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E4D3031" w14:textId="77777777" w:rsidR="005B3CBC" w:rsidRPr="005B3CBC" w:rsidRDefault="005B3CBC" w:rsidP="005B3CBC">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14:paraId="423E70A3"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w:t>
            </w:r>
            <w:r w:rsidRPr="005B3CBC">
              <w:rPr>
                <w:rFonts w:ascii="Arial" w:hAnsi="Arial" w:cs="Arial"/>
                <w:i/>
                <w:iCs/>
                <w:color w:val="000000"/>
                <w:sz w:val="16"/>
                <w:szCs w:val="16"/>
              </w:rPr>
              <w:t>pmrA</w:t>
            </w:r>
            <w:r w:rsidRPr="005B3CBC">
              <w:rPr>
                <w:rFonts w:ascii="Arial" w:hAnsi="Arial" w:cs="Arial"/>
                <w:color w:val="000000"/>
                <w:sz w:val="16"/>
                <w:szCs w:val="16"/>
              </w:rPr>
              <w:t xml:space="preserve"> ∆</w:t>
            </w:r>
            <w:r w:rsidRPr="005B3CBC">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7073F6D4"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2BD10626"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0CE59F46"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601BEE22"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14</w:t>
            </w:r>
          </w:p>
        </w:tc>
      </w:tr>
      <w:tr w:rsidR="005B3CBC" w:rsidRPr="005B3CBC" w14:paraId="0BBA6B4F"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5C37C73"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778A1F84"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08E7FFB2"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7490324"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570A4DC0"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41559824"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14</w:t>
            </w:r>
          </w:p>
        </w:tc>
      </w:tr>
      <w:tr w:rsidR="005B3CBC" w:rsidRPr="005B3CBC" w14:paraId="00F0C09B"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9B35B18" w14:textId="77777777" w:rsidR="005B3CBC" w:rsidRPr="005B3CBC" w:rsidRDefault="005B3CBC" w:rsidP="005B3CBC">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BA4D5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w:t>
            </w:r>
            <w:r w:rsidRPr="005B3CBC">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463596C3"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10E58B5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51201E10"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582E3D4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18</w:t>
            </w:r>
          </w:p>
        </w:tc>
      </w:tr>
      <w:tr w:rsidR="005B3CBC" w:rsidRPr="005B3CBC" w14:paraId="16A5AFEC"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F19B38E"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080A1FBD"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077049C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9CB0449"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7C70546C"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7C63AB0B"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22</w:t>
            </w:r>
          </w:p>
        </w:tc>
      </w:tr>
      <w:tr w:rsidR="005B3CBC" w:rsidRPr="005B3CBC" w14:paraId="41638F9B" w14:textId="77777777" w:rsidTr="005B3CBC">
        <w:trPr>
          <w:trHeight w:val="144"/>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AAC00"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10'</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856FD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LVS</w:t>
            </w:r>
          </w:p>
        </w:tc>
        <w:tc>
          <w:tcPr>
            <w:tcW w:w="720" w:type="dxa"/>
            <w:tcBorders>
              <w:top w:val="nil"/>
              <w:left w:val="nil"/>
              <w:bottom w:val="single" w:sz="4" w:space="0" w:color="auto"/>
              <w:right w:val="single" w:sz="4" w:space="0" w:color="auto"/>
            </w:tcBorders>
            <w:shd w:val="clear" w:color="auto" w:fill="auto"/>
            <w:noWrap/>
            <w:vAlign w:val="bottom"/>
            <w:hideMark/>
          </w:tcPr>
          <w:p w14:paraId="7C205E0C"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00C4F57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1F0A6B18"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6DBB316A"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14</w:t>
            </w:r>
          </w:p>
        </w:tc>
      </w:tr>
      <w:tr w:rsidR="005B3CBC" w:rsidRPr="005B3CBC" w14:paraId="5038F004"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388F252"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57C4F26E"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9953A1B"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2CE2F6FA"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1A298E2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473ED332"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15</w:t>
            </w:r>
          </w:p>
        </w:tc>
      </w:tr>
      <w:tr w:rsidR="005B3CBC" w:rsidRPr="005B3CBC" w14:paraId="0A8F4EDF"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35CB4E7" w14:textId="77777777" w:rsidR="005B3CBC" w:rsidRPr="005B3CBC" w:rsidRDefault="005B3CBC" w:rsidP="005B3CBC">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94C788"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w:t>
            </w:r>
            <w:r w:rsidRPr="005B3CBC">
              <w:rPr>
                <w:rFonts w:ascii="Arial" w:hAnsi="Arial" w:cs="Arial"/>
                <w:i/>
                <w:iCs/>
                <w:color w:val="000000"/>
                <w:sz w:val="16"/>
                <w:szCs w:val="16"/>
              </w:rPr>
              <w:t>pmrA</w:t>
            </w:r>
          </w:p>
        </w:tc>
        <w:tc>
          <w:tcPr>
            <w:tcW w:w="720" w:type="dxa"/>
            <w:tcBorders>
              <w:top w:val="nil"/>
              <w:left w:val="nil"/>
              <w:bottom w:val="single" w:sz="4" w:space="0" w:color="auto"/>
              <w:right w:val="single" w:sz="4" w:space="0" w:color="auto"/>
            </w:tcBorders>
            <w:shd w:val="clear" w:color="auto" w:fill="auto"/>
            <w:noWrap/>
            <w:vAlign w:val="bottom"/>
            <w:hideMark/>
          </w:tcPr>
          <w:p w14:paraId="14B75612"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586DA3B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012E7FA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6FE3A073"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12</w:t>
            </w:r>
          </w:p>
        </w:tc>
      </w:tr>
      <w:tr w:rsidR="005B3CBC" w:rsidRPr="005B3CBC" w14:paraId="6059903D"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6D18007"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1E295D2B"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3E7FF2E"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6356944"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A144293"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85</w:t>
            </w:r>
          </w:p>
        </w:tc>
        <w:tc>
          <w:tcPr>
            <w:tcW w:w="689" w:type="dxa"/>
            <w:tcBorders>
              <w:top w:val="nil"/>
              <w:left w:val="nil"/>
              <w:bottom w:val="single" w:sz="4" w:space="0" w:color="auto"/>
              <w:right w:val="single" w:sz="4" w:space="0" w:color="auto"/>
            </w:tcBorders>
            <w:shd w:val="clear" w:color="auto" w:fill="auto"/>
            <w:noWrap/>
            <w:vAlign w:val="bottom"/>
            <w:hideMark/>
          </w:tcPr>
          <w:p w14:paraId="664AD85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5</w:t>
            </w:r>
          </w:p>
        </w:tc>
      </w:tr>
      <w:tr w:rsidR="005B3CBC" w:rsidRPr="005B3CBC" w14:paraId="7081F44C"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66FF54D1" w14:textId="77777777" w:rsidR="005B3CBC" w:rsidRPr="005B3CBC" w:rsidRDefault="005B3CBC" w:rsidP="005B3CBC">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14:paraId="6C65BBE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w:t>
            </w:r>
            <w:r w:rsidRPr="005B3CBC">
              <w:rPr>
                <w:rFonts w:ascii="Arial" w:hAnsi="Arial" w:cs="Arial"/>
                <w:i/>
                <w:iCs/>
                <w:color w:val="000000"/>
                <w:sz w:val="16"/>
                <w:szCs w:val="16"/>
              </w:rPr>
              <w:t>pmrA</w:t>
            </w:r>
            <w:r w:rsidRPr="005B3CBC">
              <w:rPr>
                <w:rFonts w:ascii="Arial" w:hAnsi="Arial" w:cs="Arial"/>
                <w:color w:val="000000"/>
                <w:sz w:val="16"/>
                <w:szCs w:val="16"/>
              </w:rPr>
              <w:t xml:space="preserve"> ∆</w:t>
            </w:r>
            <w:r w:rsidRPr="005B3CBC">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15E66EE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43A440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0A518B48"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7558F37D"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12</w:t>
            </w:r>
          </w:p>
        </w:tc>
      </w:tr>
      <w:tr w:rsidR="005B3CBC" w:rsidRPr="005B3CBC" w14:paraId="6E9D15E0"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4860B69"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6570821A"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283BF9D0"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1FEB564A"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25A116D"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745B537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13</w:t>
            </w:r>
          </w:p>
        </w:tc>
      </w:tr>
      <w:tr w:rsidR="005B3CBC" w:rsidRPr="005B3CBC" w14:paraId="37727257"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1B5D2E16" w14:textId="77777777" w:rsidR="005B3CBC" w:rsidRPr="005B3CBC" w:rsidRDefault="005B3CBC" w:rsidP="005B3CBC">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BDB14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w:t>
            </w:r>
            <w:r w:rsidRPr="005B3CBC">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68469581"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6E27636"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68DDFB96"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2709A101"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18</w:t>
            </w:r>
          </w:p>
        </w:tc>
      </w:tr>
      <w:tr w:rsidR="005B3CBC" w:rsidRPr="005B3CBC" w14:paraId="25168CD3" w14:textId="77777777" w:rsidTr="005B3CBC">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C993851" w14:textId="77777777" w:rsidR="005B3CBC" w:rsidRPr="005B3CBC" w:rsidRDefault="005B3CBC" w:rsidP="005B3CBC">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5D12448E" w14:textId="77777777" w:rsidR="005B3CBC" w:rsidRPr="005B3CBC" w:rsidRDefault="005B3CBC" w:rsidP="005B3CBC">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20DCE038"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549275A5"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11B828B7" w14:textId="77777777" w:rsidR="005B3CBC" w:rsidRPr="005B3CBC" w:rsidRDefault="005B3CBC" w:rsidP="005B3CBC">
            <w:pPr>
              <w:jc w:val="center"/>
              <w:rPr>
                <w:rFonts w:ascii="Arial" w:hAnsi="Arial" w:cs="Arial"/>
                <w:color w:val="000000"/>
                <w:sz w:val="16"/>
                <w:szCs w:val="16"/>
              </w:rPr>
            </w:pPr>
            <w:r w:rsidRPr="005B3CBC">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60FEABED" w14:textId="77777777" w:rsidR="005B3CBC" w:rsidRPr="005B3CBC" w:rsidRDefault="005B3CBC" w:rsidP="005B3CBC">
            <w:pPr>
              <w:jc w:val="right"/>
              <w:rPr>
                <w:rFonts w:ascii="Arial" w:hAnsi="Arial" w:cs="Arial"/>
                <w:color w:val="000000"/>
                <w:sz w:val="16"/>
                <w:szCs w:val="16"/>
              </w:rPr>
            </w:pPr>
            <w:r w:rsidRPr="005B3CBC">
              <w:rPr>
                <w:rFonts w:ascii="Arial" w:hAnsi="Arial" w:cs="Arial"/>
                <w:color w:val="000000"/>
                <w:sz w:val="16"/>
                <w:szCs w:val="16"/>
              </w:rPr>
              <w:t>26</w:t>
            </w:r>
          </w:p>
        </w:tc>
      </w:tr>
    </w:tbl>
    <w:p w14:paraId="03C59CF5" w14:textId="704AEF50" w:rsidR="000B158B" w:rsidRDefault="000B158B" w:rsidP="004E600B">
      <w:pPr>
        <w:rPr>
          <w:rFonts w:ascii="Arial" w:hAnsi="Arial" w:cs="Arial"/>
          <w:b/>
          <w:bCs/>
        </w:rPr>
      </w:pPr>
    </w:p>
    <w:p w14:paraId="3FF312C4" w14:textId="77777777" w:rsidR="005541B5" w:rsidRDefault="005541B5" w:rsidP="0014139E">
      <w:pPr>
        <w:rPr>
          <w:rFonts w:ascii="Arial" w:hAnsi="Arial" w:cs="Arial"/>
          <w:sz w:val="16"/>
          <w:szCs w:val="16"/>
        </w:rPr>
      </w:pPr>
    </w:p>
    <w:p w14:paraId="52FBF154" w14:textId="77777777" w:rsidR="005541B5" w:rsidRDefault="005541B5" w:rsidP="0014139E">
      <w:pPr>
        <w:rPr>
          <w:rFonts w:ascii="Arial" w:hAnsi="Arial" w:cs="Arial"/>
          <w:sz w:val="16"/>
          <w:szCs w:val="16"/>
        </w:rPr>
      </w:pPr>
    </w:p>
    <w:p w14:paraId="6BE294D0" w14:textId="6B23AEF6" w:rsidR="005541B5" w:rsidRDefault="005541B5" w:rsidP="0014139E">
      <w:pPr>
        <w:rPr>
          <w:rFonts w:ascii="Arial" w:hAnsi="Arial" w:cs="Arial"/>
          <w:sz w:val="16"/>
          <w:szCs w:val="16"/>
        </w:rPr>
        <w:sectPr w:rsidR="005541B5" w:rsidSect="005541B5">
          <w:type w:val="continuous"/>
          <w:pgSz w:w="12240" w:h="15840"/>
          <w:pgMar w:top="1440" w:right="1008" w:bottom="1440" w:left="1008" w:header="720" w:footer="720" w:gutter="0"/>
          <w:cols w:num="2" w:space="720"/>
          <w:docGrid w:linePitch="360"/>
        </w:sectPr>
      </w:pPr>
    </w:p>
    <w:tbl>
      <w:tblPr>
        <w:tblW w:w="4410" w:type="dxa"/>
        <w:tblLook w:val="04A0" w:firstRow="1" w:lastRow="0" w:firstColumn="1" w:lastColumn="0" w:noHBand="0" w:noVBand="1"/>
      </w:tblPr>
      <w:tblGrid>
        <w:gridCol w:w="572"/>
        <w:gridCol w:w="868"/>
        <w:gridCol w:w="720"/>
        <w:gridCol w:w="900"/>
        <w:gridCol w:w="661"/>
        <w:gridCol w:w="689"/>
      </w:tblGrid>
      <w:tr w:rsidR="0014139E" w:rsidRPr="0014139E" w14:paraId="11249831" w14:textId="77777777" w:rsidTr="0014139E">
        <w:trPr>
          <w:trHeight w:val="144"/>
        </w:trPr>
        <w:tc>
          <w:tcPr>
            <w:tcW w:w="572" w:type="dxa"/>
            <w:tcBorders>
              <w:top w:val="nil"/>
              <w:left w:val="nil"/>
              <w:bottom w:val="nil"/>
              <w:right w:val="nil"/>
            </w:tcBorders>
            <w:shd w:val="clear" w:color="auto" w:fill="auto"/>
            <w:noWrap/>
            <w:vAlign w:val="bottom"/>
            <w:hideMark/>
          </w:tcPr>
          <w:p w14:paraId="3D37D9E0" w14:textId="130CC4B2" w:rsidR="0014139E" w:rsidRPr="0014139E" w:rsidRDefault="0014139E" w:rsidP="0014139E">
            <w:pPr>
              <w:rPr>
                <w:rFonts w:ascii="Arial" w:hAnsi="Arial" w:cs="Arial"/>
                <w:sz w:val="16"/>
                <w:szCs w:val="16"/>
              </w:rPr>
            </w:pPr>
          </w:p>
        </w:tc>
        <w:tc>
          <w:tcPr>
            <w:tcW w:w="38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E3B45" w14:textId="77777777" w:rsidR="0014139E" w:rsidRPr="0014139E" w:rsidRDefault="0014139E" w:rsidP="0014139E">
            <w:pPr>
              <w:jc w:val="center"/>
              <w:rPr>
                <w:rFonts w:ascii="Arial" w:hAnsi="Arial" w:cs="Arial"/>
                <w:b/>
                <w:bCs/>
                <w:color w:val="000000"/>
                <w:sz w:val="16"/>
                <w:szCs w:val="16"/>
              </w:rPr>
            </w:pPr>
            <w:r w:rsidRPr="0014139E">
              <w:rPr>
                <w:rFonts w:ascii="Arial" w:hAnsi="Arial" w:cs="Arial"/>
                <w:b/>
                <w:bCs/>
                <w:color w:val="000000"/>
                <w:sz w:val="16"/>
                <w:szCs w:val="16"/>
              </w:rPr>
              <w:t>C: DMEM</w:t>
            </w:r>
          </w:p>
        </w:tc>
      </w:tr>
      <w:tr w:rsidR="0014139E" w:rsidRPr="0014139E" w14:paraId="77FB505B" w14:textId="77777777" w:rsidTr="0014139E">
        <w:trPr>
          <w:trHeight w:val="144"/>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4646"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Time</w:t>
            </w:r>
          </w:p>
        </w:tc>
        <w:tc>
          <w:tcPr>
            <w:tcW w:w="868" w:type="dxa"/>
            <w:tcBorders>
              <w:top w:val="nil"/>
              <w:left w:val="nil"/>
              <w:bottom w:val="single" w:sz="4" w:space="0" w:color="auto"/>
              <w:right w:val="single" w:sz="4" w:space="0" w:color="auto"/>
            </w:tcBorders>
            <w:shd w:val="clear" w:color="auto" w:fill="auto"/>
            <w:noWrap/>
            <w:vAlign w:val="bottom"/>
            <w:hideMark/>
          </w:tcPr>
          <w:p w14:paraId="4D67C74B"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Strain</w:t>
            </w:r>
          </w:p>
        </w:tc>
        <w:tc>
          <w:tcPr>
            <w:tcW w:w="720" w:type="dxa"/>
            <w:tcBorders>
              <w:top w:val="nil"/>
              <w:left w:val="nil"/>
              <w:bottom w:val="single" w:sz="4" w:space="0" w:color="auto"/>
              <w:right w:val="single" w:sz="4" w:space="0" w:color="auto"/>
            </w:tcBorders>
            <w:shd w:val="clear" w:color="auto" w:fill="auto"/>
            <w:noWrap/>
            <w:vAlign w:val="bottom"/>
            <w:hideMark/>
          </w:tcPr>
          <w:p w14:paraId="21555640"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w:t>
            </w:r>
          </w:p>
        </w:tc>
        <w:tc>
          <w:tcPr>
            <w:tcW w:w="900" w:type="dxa"/>
            <w:tcBorders>
              <w:top w:val="nil"/>
              <w:left w:val="nil"/>
              <w:bottom w:val="single" w:sz="4" w:space="0" w:color="auto"/>
              <w:right w:val="single" w:sz="4" w:space="0" w:color="auto"/>
            </w:tcBorders>
            <w:shd w:val="clear" w:color="auto" w:fill="auto"/>
            <w:noWrap/>
            <w:vAlign w:val="bottom"/>
            <w:hideMark/>
          </w:tcPr>
          <w:p w14:paraId="61DA8C19"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0.1</w:t>
            </w:r>
          </w:p>
        </w:tc>
        <w:tc>
          <w:tcPr>
            <w:tcW w:w="661" w:type="dxa"/>
            <w:tcBorders>
              <w:top w:val="nil"/>
              <w:left w:val="nil"/>
              <w:bottom w:val="single" w:sz="4" w:space="0" w:color="auto"/>
              <w:right w:val="single" w:sz="4" w:space="0" w:color="auto"/>
            </w:tcBorders>
            <w:shd w:val="clear" w:color="auto" w:fill="auto"/>
            <w:noWrap/>
            <w:vAlign w:val="bottom"/>
            <w:hideMark/>
          </w:tcPr>
          <w:p w14:paraId="183D736D"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0.01</w:t>
            </w:r>
          </w:p>
        </w:tc>
        <w:tc>
          <w:tcPr>
            <w:tcW w:w="689" w:type="dxa"/>
            <w:tcBorders>
              <w:top w:val="nil"/>
              <w:left w:val="nil"/>
              <w:bottom w:val="single" w:sz="4" w:space="0" w:color="auto"/>
              <w:right w:val="single" w:sz="4" w:space="0" w:color="auto"/>
            </w:tcBorders>
            <w:shd w:val="clear" w:color="auto" w:fill="auto"/>
            <w:noWrap/>
            <w:vAlign w:val="bottom"/>
            <w:hideMark/>
          </w:tcPr>
          <w:p w14:paraId="0881D5FF"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0.001</w:t>
            </w:r>
          </w:p>
        </w:tc>
      </w:tr>
      <w:tr w:rsidR="0014139E" w:rsidRPr="0014139E" w14:paraId="7E2569C4" w14:textId="77777777" w:rsidTr="0014139E">
        <w:trPr>
          <w:trHeight w:val="144"/>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6A027"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5'</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7AE3FD"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LVS</w:t>
            </w:r>
          </w:p>
        </w:tc>
        <w:tc>
          <w:tcPr>
            <w:tcW w:w="720" w:type="dxa"/>
            <w:tcBorders>
              <w:top w:val="nil"/>
              <w:left w:val="nil"/>
              <w:bottom w:val="single" w:sz="4" w:space="0" w:color="auto"/>
              <w:right w:val="single" w:sz="4" w:space="0" w:color="auto"/>
            </w:tcBorders>
            <w:shd w:val="clear" w:color="auto" w:fill="auto"/>
            <w:noWrap/>
            <w:vAlign w:val="bottom"/>
            <w:hideMark/>
          </w:tcPr>
          <w:p w14:paraId="2C894970"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29D31013"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11C8032"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5D6EC917"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19</w:t>
            </w:r>
          </w:p>
        </w:tc>
      </w:tr>
      <w:tr w:rsidR="0014139E" w:rsidRPr="0014139E" w14:paraId="721E043F"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7C57926A"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4698E36B"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725963E6"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A5A5B33"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7699C0E"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1994877A"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20</w:t>
            </w:r>
          </w:p>
        </w:tc>
      </w:tr>
      <w:tr w:rsidR="0014139E" w:rsidRPr="0014139E" w14:paraId="52DBB530"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495D62F" w14:textId="77777777" w:rsidR="0014139E" w:rsidRPr="0014139E" w:rsidRDefault="0014139E" w:rsidP="0014139E">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466EC4"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w:t>
            </w:r>
            <w:r w:rsidRPr="0014139E">
              <w:rPr>
                <w:rFonts w:ascii="Arial" w:hAnsi="Arial" w:cs="Arial"/>
                <w:i/>
                <w:iCs/>
                <w:color w:val="000000"/>
                <w:sz w:val="16"/>
                <w:szCs w:val="16"/>
              </w:rPr>
              <w:t>pmrA</w:t>
            </w:r>
          </w:p>
        </w:tc>
        <w:tc>
          <w:tcPr>
            <w:tcW w:w="720" w:type="dxa"/>
            <w:tcBorders>
              <w:top w:val="nil"/>
              <w:left w:val="nil"/>
              <w:bottom w:val="single" w:sz="4" w:space="0" w:color="auto"/>
              <w:right w:val="single" w:sz="4" w:space="0" w:color="auto"/>
            </w:tcBorders>
            <w:shd w:val="clear" w:color="auto" w:fill="auto"/>
            <w:noWrap/>
            <w:vAlign w:val="bottom"/>
            <w:hideMark/>
          </w:tcPr>
          <w:p w14:paraId="401416B1"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5DB754B3"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5D39440C"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78F46536"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6</w:t>
            </w:r>
          </w:p>
        </w:tc>
      </w:tr>
      <w:tr w:rsidR="0014139E" w:rsidRPr="0014139E" w14:paraId="2CFA3AEF"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51C2D3EB"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3A48C446"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149E8C78"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217FA5AC"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3903754D"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54B7DF31"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14</w:t>
            </w:r>
          </w:p>
        </w:tc>
      </w:tr>
      <w:tr w:rsidR="0014139E" w:rsidRPr="0014139E" w14:paraId="77DF9836"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16B3BE64" w14:textId="77777777" w:rsidR="0014139E" w:rsidRPr="0014139E" w:rsidRDefault="0014139E" w:rsidP="0014139E">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14:paraId="089BB475"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w:t>
            </w:r>
            <w:r w:rsidRPr="0014139E">
              <w:rPr>
                <w:rFonts w:ascii="Arial" w:hAnsi="Arial" w:cs="Arial"/>
                <w:i/>
                <w:iCs/>
                <w:color w:val="000000"/>
                <w:sz w:val="16"/>
                <w:szCs w:val="16"/>
              </w:rPr>
              <w:t>pmrA</w:t>
            </w:r>
            <w:r w:rsidRPr="0014139E">
              <w:rPr>
                <w:rFonts w:ascii="Arial" w:hAnsi="Arial" w:cs="Arial"/>
                <w:color w:val="000000"/>
                <w:sz w:val="16"/>
                <w:szCs w:val="16"/>
              </w:rPr>
              <w:t xml:space="preserve"> ∆</w:t>
            </w:r>
            <w:r w:rsidRPr="0014139E">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5866B3D6"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70DEF95"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6CAD14F9"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470A7963"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10</w:t>
            </w:r>
          </w:p>
        </w:tc>
      </w:tr>
      <w:tr w:rsidR="0014139E" w:rsidRPr="0014139E" w14:paraId="66A74F09"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57DF5A3C"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2E958B23"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A07814D"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CF83AAB"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69EF87D6"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253B1527"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19</w:t>
            </w:r>
          </w:p>
        </w:tc>
      </w:tr>
      <w:tr w:rsidR="0014139E" w:rsidRPr="0014139E" w14:paraId="310BAD84"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3B8FEC41" w14:textId="77777777" w:rsidR="0014139E" w:rsidRPr="0014139E" w:rsidRDefault="0014139E" w:rsidP="0014139E">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67473E"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w:t>
            </w:r>
            <w:r w:rsidRPr="0014139E">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6424CFE4"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3484AC5"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37696BD1"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6259FB54"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17</w:t>
            </w:r>
          </w:p>
        </w:tc>
      </w:tr>
      <w:tr w:rsidR="0014139E" w:rsidRPr="0014139E" w14:paraId="4DDB65A9"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280C7F4A"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027C07AA"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6B3EA6B3"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5D8E05BB"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C7ECCA6"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177DBD7F"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16</w:t>
            </w:r>
          </w:p>
        </w:tc>
      </w:tr>
      <w:tr w:rsidR="0014139E" w:rsidRPr="0014139E" w14:paraId="05FB0D74" w14:textId="77777777" w:rsidTr="0014139E">
        <w:trPr>
          <w:trHeight w:val="144"/>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D7EAE5"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10'</w:t>
            </w: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5B3F9E"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LVS</w:t>
            </w:r>
          </w:p>
        </w:tc>
        <w:tc>
          <w:tcPr>
            <w:tcW w:w="720" w:type="dxa"/>
            <w:tcBorders>
              <w:top w:val="nil"/>
              <w:left w:val="nil"/>
              <w:bottom w:val="single" w:sz="4" w:space="0" w:color="auto"/>
              <w:right w:val="single" w:sz="4" w:space="0" w:color="auto"/>
            </w:tcBorders>
            <w:shd w:val="clear" w:color="auto" w:fill="auto"/>
            <w:noWrap/>
            <w:vAlign w:val="bottom"/>
            <w:hideMark/>
          </w:tcPr>
          <w:p w14:paraId="39A43D95"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CDB44E8"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32EF78EF"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27FF3E05"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37</w:t>
            </w:r>
          </w:p>
        </w:tc>
      </w:tr>
      <w:tr w:rsidR="0014139E" w:rsidRPr="0014139E" w14:paraId="526D79DF"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B3FC122"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27E0EC5A"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7AD7F89B"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4A695030"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45362145"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48A73A1E"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16</w:t>
            </w:r>
          </w:p>
        </w:tc>
      </w:tr>
      <w:tr w:rsidR="0014139E" w:rsidRPr="0014139E" w14:paraId="3EB8B461"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CE94C35" w14:textId="77777777" w:rsidR="0014139E" w:rsidRPr="0014139E" w:rsidRDefault="0014139E" w:rsidP="0014139E">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1D722F"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w:t>
            </w:r>
            <w:r w:rsidRPr="0014139E">
              <w:rPr>
                <w:rFonts w:ascii="Arial" w:hAnsi="Arial" w:cs="Arial"/>
                <w:i/>
                <w:iCs/>
                <w:color w:val="000000"/>
                <w:sz w:val="16"/>
                <w:szCs w:val="16"/>
              </w:rPr>
              <w:t>pmrA</w:t>
            </w:r>
          </w:p>
        </w:tc>
        <w:tc>
          <w:tcPr>
            <w:tcW w:w="720" w:type="dxa"/>
            <w:tcBorders>
              <w:top w:val="nil"/>
              <w:left w:val="nil"/>
              <w:bottom w:val="single" w:sz="4" w:space="0" w:color="auto"/>
              <w:right w:val="single" w:sz="4" w:space="0" w:color="auto"/>
            </w:tcBorders>
            <w:shd w:val="clear" w:color="auto" w:fill="auto"/>
            <w:noWrap/>
            <w:vAlign w:val="bottom"/>
            <w:hideMark/>
          </w:tcPr>
          <w:p w14:paraId="5DB24240"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1AA46E8A"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31315D14"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4DCCA3E7"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16</w:t>
            </w:r>
          </w:p>
        </w:tc>
      </w:tr>
      <w:tr w:rsidR="0014139E" w:rsidRPr="0014139E" w14:paraId="4A2BBE34"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EECB073"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693A02FE"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7191B498"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DCA21C0"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4E7DD0BD"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4BBDC497"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9</w:t>
            </w:r>
          </w:p>
        </w:tc>
      </w:tr>
      <w:tr w:rsidR="0014139E" w:rsidRPr="0014139E" w14:paraId="771E22F5"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0B2CB992" w14:textId="77777777" w:rsidR="0014139E" w:rsidRPr="0014139E" w:rsidRDefault="0014139E" w:rsidP="0014139E">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vAlign w:val="center"/>
            <w:hideMark/>
          </w:tcPr>
          <w:p w14:paraId="4DD7C000"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w:t>
            </w:r>
            <w:r w:rsidRPr="0014139E">
              <w:rPr>
                <w:rFonts w:ascii="Arial" w:hAnsi="Arial" w:cs="Arial"/>
                <w:i/>
                <w:iCs/>
                <w:color w:val="000000"/>
                <w:sz w:val="16"/>
                <w:szCs w:val="16"/>
              </w:rPr>
              <w:t>pmrA</w:t>
            </w:r>
            <w:r w:rsidRPr="0014139E">
              <w:rPr>
                <w:rFonts w:ascii="Arial" w:hAnsi="Arial" w:cs="Arial"/>
                <w:color w:val="000000"/>
                <w:sz w:val="16"/>
                <w:szCs w:val="16"/>
              </w:rPr>
              <w:t xml:space="preserve"> ∆</w:t>
            </w:r>
            <w:r w:rsidRPr="0014139E">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68ED8F0C"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C95B166"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15C3816E"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084917AE"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19</w:t>
            </w:r>
          </w:p>
        </w:tc>
      </w:tr>
      <w:tr w:rsidR="0014139E" w:rsidRPr="0014139E" w14:paraId="5B57B436"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5A300C69"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0058F848"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7039975A"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6C70568C"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CB53504"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3EBFB38B"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12</w:t>
            </w:r>
          </w:p>
        </w:tc>
      </w:tr>
      <w:tr w:rsidR="0014139E" w:rsidRPr="0014139E" w14:paraId="742F557B"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4EA957DA" w14:textId="77777777" w:rsidR="0014139E" w:rsidRPr="0014139E" w:rsidRDefault="0014139E" w:rsidP="0014139E">
            <w:pPr>
              <w:rPr>
                <w:rFonts w:ascii="Arial" w:hAnsi="Arial" w:cs="Arial"/>
                <w:color w:val="000000"/>
                <w:sz w:val="16"/>
                <w:szCs w:val="16"/>
              </w:rPr>
            </w:pPr>
          </w:p>
        </w:tc>
        <w:tc>
          <w:tcPr>
            <w:tcW w:w="8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9C3709"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w:t>
            </w:r>
            <w:r w:rsidRPr="0014139E">
              <w:rPr>
                <w:rFonts w:ascii="Arial" w:hAnsi="Arial" w:cs="Arial"/>
                <w:i/>
                <w:iCs/>
                <w:color w:val="000000"/>
                <w:sz w:val="16"/>
                <w:szCs w:val="16"/>
              </w:rPr>
              <w:t>priM</w:t>
            </w:r>
          </w:p>
        </w:tc>
        <w:tc>
          <w:tcPr>
            <w:tcW w:w="720" w:type="dxa"/>
            <w:tcBorders>
              <w:top w:val="nil"/>
              <w:left w:val="nil"/>
              <w:bottom w:val="single" w:sz="4" w:space="0" w:color="auto"/>
              <w:right w:val="single" w:sz="4" w:space="0" w:color="auto"/>
            </w:tcBorders>
            <w:shd w:val="clear" w:color="auto" w:fill="auto"/>
            <w:noWrap/>
            <w:vAlign w:val="bottom"/>
            <w:hideMark/>
          </w:tcPr>
          <w:p w14:paraId="70F8433C"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7F38555F"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2F301207"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62305B66"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16</w:t>
            </w:r>
          </w:p>
        </w:tc>
      </w:tr>
      <w:tr w:rsidR="0014139E" w:rsidRPr="0014139E" w14:paraId="0E77779E" w14:textId="77777777" w:rsidTr="0014139E">
        <w:trPr>
          <w:trHeight w:val="144"/>
        </w:trPr>
        <w:tc>
          <w:tcPr>
            <w:tcW w:w="572" w:type="dxa"/>
            <w:vMerge/>
            <w:tcBorders>
              <w:top w:val="nil"/>
              <w:left w:val="single" w:sz="4" w:space="0" w:color="auto"/>
              <w:bottom w:val="single" w:sz="4" w:space="0" w:color="000000"/>
              <w:right w:val="single" w:sz="4" w:space="0" w:color="auto"/>
            </w:tcBorders>
            <w:vAlign w:val="center"/>
            <w:hideMark/>
          </w:tcPr>
          <w:p w14:paraId="56EF526F" w14:textId="77777777" w:rsidR="0014139E" w:rsidRPr="0014139E" w:rsidRDefault="0014139E" w:rsidP="0014139E">
            <w:pPr>
              <w:rPr>
                <w:rFonts w:ascii="Arial" w:hAnsi="Arial" w:cs="Arial"/>
                <w:color w:val="000000"/>
                <w:sz w:val="16"/>
                <w:szCs w:val="16"/>
              </w:rPr>
            </w:pPr>
          </w:p>
        </w:tc>
        <w:tc>
          <w:tcPr>
            <w:tcW w:w="868" w:type="dxa"/>
            <w:vMerge/>
            <w:tcBorders>
              <w:top w:val="nil"/>
              <w:left w:val="single" w:sz="4" w:space="0" w:color="auto"/>
              <w:bottom w:val="single" w:sz="4" w:space="0" w:color="000000"/>
              <w:right w:val="single" w:sz="4" w:space="0" w:color="auto"/>
            </w:tcBorders>
            <w:vAlign w:val="center"/>
            <w:hideMark/>
          </w:tcPr>
          <w:p w14:paraId="363A44D1" w14:textId="77777777" w:rsidR="0014139E" w:rsidRPr="0014139E" w:rsidRDefault="0014139E" w:rsidP="0014139E">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746ECD41"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900" w:type="dxa"/>
            <w:tcBorders>
              <w:top w:val="nil"/>
              <w:left w:val="nil"/>
              <w:bottom w:val="single" w:sz="4" w:space="0" w:color="auto"/>
              <w:right w:val="single" w:sz="4" w:space="0" w:color="auto"/>
            </w:tcBorders>
            <w:shd w:val="clear" w:color="auto" w:fill="auto"/>
            <w:noWrap/>
            <w:vAlign w:val="bottom"/>
            <w:hideMark/>
          </w:tcPr>
          <w:p w14:paraId="59C533D1"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61" w:type="dxa"/>
            <w:tcBorders>
              <w:top w:val="nil"/>
              <w:left w:val="nil"/>
              <w:bottom w:val="single" w:sz="4" w:space="0" w:color="auto"/>
              <w:right w:val="single" w:sz="4" w:space="0" w:color="auto"/>
            </w:tcBorders>
            <w:shd w:val="clear" w:color="auto" w:fill="auto"/>
            <w:noWrap/>
            <w:vAlign w:val="bottom"/>
            <w:hideMark/>
          </w:tcPr>
          <w:p w14:paraId="7D61C6D8" w14:textId="77777777" w:rsidR="0014139E" w:rsidRPr="0014139E" w:rsidRDefault="0014139E" w:rsidP="0014139E">
            <w:pPr>
              <w:jc w:val="center"/>
              <w:rPr>
                <w:rFonts w:ascii="Arial" w:hAnsi="Arial" w:cs="Arial"/>
                <w:color w:val="000000"/>
                <w:sz w:val="16"/>
                <w:szCs w:val="16"/>
              </w:rPr>
            </w:pPr>
            <w:r w:rsidRPr="0014139E">
              <w:rPr>
                <w:rFonts w:ascii="Arial" w:hAnsi="Arial" w:cs="Arial"/>
                <w:color w:val="000000"/>
                <w:sz w:val="16"/>
                <w:szCs w:val="16"/>
              </w:rPr>
              <w:t>TMTC</w:t>
            </w:r>
          </w:p>
        </w:tc>
        <w:tc>
          <w:tcPr>
            <w:tcW w:w="689" w:type="dxa"/>
            <w:tcBorders>
              <w:top w:val="nil"/>
              <w:left w:val="nil"/>
              <w:bottom w:val="single" w:sz="4" w:space="0" w:color="auto"/>
              <w:right w:val="single" w:sz="4" w:space="0" w:color="auto"/>
            </w:tcBorders>
            <w:shd w:val="clear" w:color="auto" w:fill="auto"/>
            <w:noWrap/>
            <w:vAlign w:val="bottom"/>
            <w:hideMark/>
          </w:tcPr>
          <w:p w14:paraId="2B163838" w14:textId="77777777" w:rsidR="0014139E" w:rsidRPr="0014139E" w:rsidRDefault="0014139E" w:rsidP="0014139E">
            <w:pPr>
              <w:jc w:val="right"/>
              <w:rPr>
                <w:rFonts w:ascii="Arial" w:hAnsi="Arial" w:cs="Arial"/>
                <w:color w:val="000000"/>
                <w:sz w:val="16"/>
                <w:szCs w:val="16"/>
              </w:rPr>
            </w:pPr>
            <w:r w:rsidRPr="0014139E">
              <w:rPr>
                <w:rFonts w:ascii="Arial" w:hAnsi="Arial" w:cs="Arial"/>
                <w:color w:val="000000"/>
                <w:sz w:val="16"/>
                <w:szCs w:val="16"/>
              </w:rPr>
              <w:t>21</w:t>
            </w:r>
          </w:p>
        </w:tc>
      </w:tr>
    </w:tbl>
    <w:p w14:paraId="0BA434CD" w14:textId="03410C82" w:rsidR="00AE4EFE" w:rsidRDefault="00AE4EFE" w:rsidP="00AE4EFE">
      <w:pPr>
        <w:pStyle w:val="Heading3"/>
        <w:sectPr w:rsidR="00AE4EFE" w:rsidSect="008031A8">
          <w:type w:val="continuous"/>
          <w:pgSz w:w="12240" w:h="15840"/>
          <w:pgMar w:top="1440" w:right="1008" w:bottom="1440" w:left="1008" w:header="720" w:footer="720" w:gutter="0"/>
          <w:cols w:space="720"/>
          <w:docGrid w:linePitch="360"/>
        </w:sectPr>
      </w:pPr>
      <w:bookmarkStart w:id="7" w:name="_Toc76995224"/>
      <w:r>
        <w:t>Analysis of 10/22/20 detergent sensitivity assay</w:t>
      </w:r>
      <w:bookmarkEnd w:id="7"/>
    </w:p>
    <w:p w14:paraId="05CBBF26" w14:textId="4344FABC" w:rsidR="00573D23" w:rsidRDefault="00573D23" w:rsidP="004E600B">
      <w:pPr>
        <w:rPr>
          <w:rFonts w:ascii="Arial" w:hAnsi="Arial" w:cs="Arial"/>
          <w:b/>
          <w:bCs/>
        </w:rPr>
      </w:pPr>
    </w:p>
    <w:tbl>
      <w:tblPr>
        <w:tblW w:w="7202" w:type="dxa"/>
        <w:tblLook w:val="04A0" w:firstRow="1" w:lastRow="0" w:firstColumn="1" w:lastColumn="0" w:noHBand="0" w:noVBand="1"/>
      </w:tblPr>
      <w:tblGrid>
        <w:gridCol w:w="440"/>
        <w:gridCol w:w="1920"/>
        <w:gridCol w:w="965"/>
        <w:gridCol w:w="759"/>
        <w:gridCol w:w="936"/>
        <w:gridCol w:w="1091"/>
        <w:gridCol w:w="1091"/>
      </w:tblGrid>
      <w:tr w:rsidR="00F736D4" w:rsidRPr="00F736D4" w14:paraId="295A5E50" w14:textId="77777777" w:rsidTr="00F736D4">
        <w:trPr>
          <w:trHeight w:val="144"/>
        </w:trPr>
        <w:tc>
          <w:tcPr>
            <w:tcW w:w="440" w:type="dxa"/>
            <w:tcBorders>
              <w:top w:val="nil"/>
              <w:left w:val="nil"/>
              <w:bottom w:val="nil"/>
              <w:right w:val="nil"/>
            </w:tcBorders>
            <w:shd w:val="clear" w:color="auto" w:fill="auto"/>
            <w:noWrap/>
            <w:vAlign w:val="bottom"/>
            <w:hideMark/>
          </w:tcPr>
          <w:p w14:paraId="7A08BEB7" w14:textId="77777777" w:rsidR="00F736D4" w:rsidRPr="00F736D4" w:rsidRDefault="00F736D4" w:rsidP="00F736D4">
            <w:pPr>
              <w:rPr>
                <w:rFonts w:asciiTheme="majorHAnsi" w:hAnsiTheme="majorHAnsi" w:cstheme="majorHAnsi"/>
                <w:sz w:val="16"/>
                <w:szCs w:val="16"/>
              </w:rPr>
            </w:pPr>
          </w:p>
        </w:tc>
        <w:tc>
          <w:tcPr>
            <w:tcW w:w="1920" w:type="dxa"/>
            <w:tcBorders>
              <w:top w:val="nil"/>
              <w:left w:val="nil"/>
              <w:bottom w:val="nil"/>
              <w:right w:val="nil"/>
            </w:tcBorders>
            <w:shd w:val="clear" w:color="auto" w:fill="auto"/>
            <w:noWrap/>
            <w:vAlign w:val="bottom"/>
            <w:hideMark/>
          </w:tcPr>
          <w:p w14:paraId="3C897E39" w14:textId="77777777" w:rsidR="00F736D4" w:rsidRPr="00F736D4" w:rsidRDefault="00F736D4" w:rsidP="00F736D4">
            <w:pPr>
              <w:rPr>
                <w:rFonts w:asciiTheme="majorHAnsi" w:hAnsiTheme="majorHAnsi" w:cstheme="majorHAnsi"/>
                <w:sz w:val="16"/>
                <w:szCs w:val="16"/>
              </w:rPr>
            </w:pPr>
          </w:p>
        </w:tc>
        <w:tc>
          <w:tcPr>
            <w:tcW w:w="48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C2169" w14:textId="77777777" w:rsidR="00F736D4" w:rsidRPr="00F736D4" w:rsidRDefault="00F736D4" w:rsidP="00F736D4">
            <w:pPr>
              <w:jc w:val="center"/>
              <w:rPr>
                <w:rFonts w:asciiTheme="majorHAnsi" w:hAnsiTheme="majorHAnsi" w:cstheme="majorHAnsi"/>
                <w:b/>
                <w:bCs/>
                <w:color w:val="000000"/>
                <w:sz w:val="16"/>
                <w:szCs w:val="16"/>
              </w:rPr>
            </w:pPr>
            <w:r w:rsidRPr="00F736D4">
              <w:rPr>
                <w:rFonts w:asciiTheme="majorHAnsi" w:hAnsiTheme="majorHAnsi" w:cstheme="majorHAnsi"/>
                <w:b/>
                <w:bCs/>
                <w:color w:val="000000"/>
                <w:sz w:val="16"/>
                <w:szCs w:val="16"/>
              </w:rPr>
              <w:t>A: 0.1% SDS in 1X PBS</w:t>
            </w:r>
          </w:p>
        </w:tc>
      </w:tr>
      <w:tr w:rsidR="00F736D4" w:rsidRPr="00F736D4" w14:paraId="2C693874" w14:textId="77777777" w:rsidTr="00F736D4">
        <w:trPr>
          <w:trHeight w:val="144"/>
        </w:trPr>
        <w:tc>
          <w:tcPr>
            <w:tcW w:w="440" w:type="dxa"/>
            <w:tcBorders>
              <w:top w:val="nil"/>
              <w:left w:val="nil"/>
              <w:bottom w:val="nil"/>
              <w:right w:val="nil"/>
            </w:tcBorders>
            <w:shd w:val="clear" w:color="auto" w:fill="auto"/>
            <w:noWrap/>
            <w:vAlign w:val="bottom"/>
            <w:hideMark/>
          </w:tcPr>
          <w:p w14:paraId="0AE0DA24" w14:textId="77777777" w:rsidR="00F736D4" w:rsidRPr="00F736D4" w:rsidRDefault="00F736D4" w:rsidP="00F736D4">
            <w:pPr>
              <w:jc w:val="center"/>
              <w:rPr>
                <w:rFonts w:asciiTheme="majorHAnsi" w:hAnsiTheme="majorHAnsi" w:cstheme="majorHAnsi"/>
                <w:color w:val="000000"/>
                <w:sz w:val="16"/>
                <w:szCs w:val="16"/>
              </w:rPr>
            </w:pPr>
          </w:p>
        </w:tc>
        <w:tc>
          <w:tcPr>
            <w:tcW w:w="1920" w:type="dxa"/>
            <w:tcBorders>
              <w:top w:val="nil"/>
              <w:left w:val="nil"/>
              <w:bottom w:val="nil"/>
              <w:right w:val="nil"/>
            </w:tcBorders>
            <w:shd w:val="clear" w:color="auto" w:fill="auto"/>
            <w:noWrap/>
            <w:vAlign w:val="bottom"/>
            <w:hideMark/>
          </w:tcPr>
          <w:p w14:paraId="6F1D4E99" w14:textId="77777777" w:rsidR="00F736D4" w:rsidRPr="00F736D4" w:rsidRDefault="00F736D4" w:rsidP="00F736D4">
            <w:pPr>
              <w:rPr>
                <w:rFonts w:asciiTheme="majorHAnsi" w:hAnsiTheme="majorHAnsi" w:cstheme="majorHAnsi"/>
                <w:sz w:val="16"/>
                <w:szCs w:val="16"/>
              </w:rPr>
            </w:pPr>
          </w:p>
        </w:tc>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525D3446"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Average</w:t>
            </w:r>
          </w:p>
        </w:tc>
        <w:tc>
          <w:tcPr>
            <w:tcW w:w="759" w:type="dxa"/>
            <w:tcBorders>
              <w:top w:val="nil"/>
              <w:left w:val="nil"/>
              <w:bottom w:val="single" w:sz="4" w:space="0" w:color="auto"/>
              <w:right w:val="single" w:sz="4" w:space="0" w:color="auto"/>
            </w:tcBorders>
            <w:shd w:val="clear" w:color="auto" w:fill="auto"/>
            <w:noWrap/>
            <w:vAlign w:val="bottom"/>
            <w:hideMark/>
          </w:tcPr>
          <w:p w14:paraId="5CAB4276"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St Dev</w:t>
            </w:r>
          </w:p>
        </w:tc>
        <w:tc>
          <w:tcPr>
            <w:tcW w:w="936" w:type="dxa"/>
            <w:tcBorders>
              <w:top w:val="nil"/>
              <w:left w:val="nil"/>
              <w:bottom w:val="single" w:sz="4" w:space="0" w:color="auto"/>
              <w:right w:val="single" w:sz="4" w:space="0" w:color="auto"/>
            </w:tcBorders>
            <w:shd w:val="clear" w:color="auto" w:fill="auto"/>
            <w:noWrap/>
            <w:vAlign w:val="bottom"/>
            <w:hideMark/>
          </w:tcPr>
          <w:p w14:paraId="31218B53"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Dilution</w:t>
            </w:r>
          </w:p>
        </w:tc>
        <w:tc>
          <w:tcPr>
            <w:tcW w:w="1091" w:type="dxa"/>
            <w:tcBorders>
              <w:top w:val="nil"/>
              <w:left w:val="nil"/>
              <w:bottom w:val="single" w:sz="4" w:space="0" w:color="auto"/>
              <w:right w:val="single" w:sz="4" w:space="0" w:color="auto"/>
            </w:tcBorders>
            <w:shd w:val="clear" w:color="auto" w:fill="auto"/>
            <w:noWrap/>
            <w:vAlign w:val="bottom"/>
            <w:hideMark/>
          </w:tcPr>
          <w:p w14:paraId="6EEABC8D"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CFU / mL</w:t>
            </w:r>
          </w:p>
        </w:tc>
        <w:tc>
          <w:tcPr>
            <w:tcW w:w="1091" w:type="dxa"/>
            <w:tcBorders>
              <w:top w:val="nil"/>
              <w:left w:val="nil"/>
              <w:bottom w:val="single" w:sz="4" w:space="0" w:color="auto"/>
              <w:right w:val="single" w:sz="4" w:space="0" w:color="auto"/>
            </w:tcBorders>
            <w:shd w:val="clear" w:color="auto" w:fill="auto"/>
            <w:noWrap/>
            <w:vAlign w:val="bottom"/>
            <w:hideMark/>
          </w:tcPr>
          <w:p w14:paraId="3E505F6A"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Stdev</w:t>
            </w:r>
          </w:p>
        </w:tc>
      </w:tr>
      <w:tr w:rsidR="00F736D4" w:rsidRPr="00F736D4" w14:paraId="353D1DFF" w14:textId="77777777" w:rsidTr="00F736D4">
        <w:trPr>
          <w:trHeight w:val="144"/>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796E7"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754F0D0"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w:t>
            </w:r>
          </w:p>
        </w:tc>
        <w:tc>
          <w:tcPr>
            <w:tcW w:w="965" w:type="dxa"/>
            <w:tcBorders>
              <w:top w:val="nil"/>
              <w:left w:val="nil"/>
              <w:bottom w:val="single" w:sz="4" w:space="0" w:color="auto"/>
              <w:right w:val="single" w:sz="4" w:space="0" w:color="auto"/>
            </w:tcBorders>
            <w:shd w:val="clear" w:color="auto" w:fill="auto"/>
            <w:noWrap/>
            <w:vAlign w:val="bottom"/>
            <w:hideMark/>
          </w:tcPr>
          <w:p w14:paraId="20A72DB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72</w:t>
            </w:r>
          </w:p>
        </w:tc>
        <w:tc>
          <w:tcPr>
            <w:tcW w:w="759" w:type="dxa"/>
            <w:tcBorders>
              <w:top w:val="nil"/>
              <w:left w:val="nil"/>
              <w:bottom w:val="single" w:sz="4" w:space="0" w:color="auto"/>
              <w:right w:val="single" w:sz="4" w:space="0" w:color="auto"/>
            </w:tcBorders>
            <w:shd w:val="clear" w:color="auto" w:fill="auto"/>
            <w:noWrap/>
            <w:vAlign w:val="bottom"/>
            <w:hideMark/>
          </w:tcPr>
          <w:p w14:paraId="48906F69"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w:t>
            </w:r>
          </w:p>
        </w:tc>
        <w:tc>
          <w:tcPr>
            <w:tcW w:w="936" w:type="dxa"/>
            <w:tcBorders>
              <w:top w:val="nil"/>
              <w:left w:val="nil"/>
              <w:bottom w:val="single" w:sz="4" w:space="0" w:color="auto"/>
              <w:right w:val="single" w:sz="4" w:space="0" w:color="auto"/>
            </w:tcBorders>
            <w:shd w:val="clear" w:color="auto" w:fill="auto"/>
            <w:noWrap/>
            <w:vAlign w:val="bottom"/>
            <w:hideMark/>
          </w:tcPr>
          <w:p w14:paraId="680EEB0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1F5A79BB"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7.20E+05</w:t>
            </w:r>
          </w:p>
        </w:tc>
        <w:tc>
          <w:tcPr>
            <w:tcW w:w="1091" w:type="dxa"/>
            <w:tcBorders>
              <w:top w:val="nil"/>
              <w:left w:val="nil"/>
              <w:bottom w:val="single" w:sz="4" w:space="0" w:color="auto"/>
              <w:right w:val="single" w:sz="4" w:space="0" w:color="auto"/>
            </w:tcBorders>
            <w:shd w:val="clear" w:color="auto" w:fill="auto"/>
            <w:noWrap/>
            <w:vAlign w:val="bottom"/>
            <w:hideMark/>
          </w:tcPr>
          <w:p w14:paraId="6CFCB1C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5.66E+04</w:t>
            </w:r>
          </w:p>
        </w:tc>
      </w:tr>
      <w:tr w:rsidR="00F736D4" w:rsidRPr="00F736D4" w14:paraId="34037443"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04B49F79"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2056A4A6"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p>
        </w:tc>
        <w:tc>
          <w:tcPr>
            <w:tcW w:w="965" w:type="dxa"/>
            <w:tcBorders>
              <w:top w:val="nil"/>
              <w:left w:val="nil"/>
              <w:bottom w:val="single" w:sz="4" w:space="0" w:color="auto"/>
              <w:right w:val="single" w:sz="4" w:space="0" w:color="auto"/>
            </w:tcBorders>
            <w:shd w:val="clear" w:color="auto" w:fill="auto"/>
            <w:noWrap/>
            <w:vAlign w:val="bottom"/>
            <w:hideMark/>
          </w:tcPr>
          <w:p w14:paraId="36F736EB"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57.5</w:t>
            </w:r>
          </w:p>
        </w:tc>
        <w:tc>
          <w:tcPr>
            <w:tcW w:w="759" w:type="dxa"/>
            <w:tcBorders>
              <w:top w:val="nil"/>
              <w:left w:val="nil"/>
              <w:bottom w:val="single" w:sz="4" w:space="0" w:color="auto"/>
              <w:right w:val="single" w:sz="4" w:space="0" w:color="auto"/>
            </w:tcBorders>
            <w:shd w:val="clear" w:color="auto" w:fill="auto"/>
            <w:noWrap/>
            <w:vAlign w:val="bottom"/>
            <w:hideMark/>
          </w:tcPr>
          <w:p w14:paraId="45029B3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0.7</w:t>
            </w:r>
          </w:p>
        </w:tc>
        <w:tc>
          <w:tcPr>
            <w:tcW w:w="936" w:type="dxa"/>
            <w:tcBorders>
              <w:top w:val="nil"/>
              <w:left w:val="nil"/>
              <w:bottom w:val="single" w:sz="4" w:space="0" w:color="auto"/>
              <w:right w:val="single" w:sz="4" w:space="0" w:color="auto"/>
            </w:tcBorders>
            <w:shd w:val="clear" w:color="auto" w:fill="auto"/>
            <w:noWrap/>
            <w:vAlign w:val="bottom"/>
            <w:hideMark/>
          </w:tcPr>
          <w:p w14:paraId="1008FED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44248B7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5.75E+05</w:t>
            </w:r>
          </w:p>
        </w:tc>
        <w:tc>
          <w:tcPr>
            <w:tcW w:w="1091" w:type="dxa"/>
            <w:tcBorders>
              <w:top w:val="nil"/>
              <w:left w:val="nil"/>
              <w:bottom w:val="single" w:sz="4" w:space="0" w:color="auto"/>
              <w:right w:val="single" w:sz="4" w:space="0" w:color="auto"/>
            </w:tcBorders>
            <w:shd w:val="clear" w:color="auto" w:fill="auto"/>
            <w:noWrap/>
            <w:vAlign w:val="bottom"/>
            <w:hideMark/>
          </w:tcPr>
          <w:p w14:paraId="4907318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7.07E+03</w:t>
            </w:r>
          </w:p>
        </w:tc>
      </w:tr>
      <w:tr w:rsidR="00F736D4" w:rsidRPr="00F736D4" w14:paraId="15BF4169"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039009FB"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47DB9B47"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r w:rsidRPr="00F736D4">
              <w:rPr>
                <w:rFonts w:asciiTheme="majorHAnsi" w:hAnsiTheme="majorHAnsi" w:cstheme="majorHAnsi"/>
                <w:color w:val="000000"/>
                <w:sz w:val="16"/>
                <w:szCs w:val="16"/>
              </w:rPr>
              <w:t xml:space="preserve">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4EE0DC5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70.5</w:t>
            </w:r>
          </w:p>
        </w:tc>
        <w:tc>
          <w:tcPr>
            <w:tcW w:w="759" w:type="dxa"/>
            <w:tcBorders>
              <w:top w:val="nil"/>
              <w:left w:val="nil"/>
              <w:bottom w:val="single" w:sz="4" w:space="0" w:color="auto"/>
              <w:right w:val="single" w:sz="4" w:space="0" w:color="auto"/>
            </w:tcBorders>
            <w:shd w:val="clear" w:color="auto" w:fill="auto"/>
            <w:noWrap/>
            <w:vAlign w:val="bottom"/>
            <w:hideMark/>
          </w:tcPr>
          <w:p w14:paraId="2372D95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3.5</w:t>
            </w:r>
          </w:p>
        </w:tc>
        <w:tc>
          <w:tcPr>
            <w:tcW w:w="936" w:type="dxa"/>
            <w:tcBorders>
              <w:top w:val="nil"/>
              <w:left w:val="nil"/>
              <w:bottom w:val="single" w:sz="4" w:space="0" w:color="auto"/>
              <w:right w:val="single" w:sz="4" w:space="0" w:color="auto"/>
            </w:tcBorders>
            <w:shd w:val="clear" w:color="auto" w:fill="auto"/>
            <w:noWrap/>
            <w:vAlign w:val="bottom"/>
            <w:hideMark/>
          </w:tcPr>
          <w:p w14:paraId="0809AF1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768F955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7.05E+05</w:t>
            </w:r>
          </w:p>
        </w:tc>
        <w:tc>
          <w:tcPr>
            <w:tcW w:w="1091" w:type="dxa"/>
            <w:tcBorders>
              <w:top w:val="nil"/>
              <w:left w:val="nil"/>
              <w:bottom w:val="single" w:sz="4" w:space="0" w:color="auto"/>
              <w:right w:val="single" w:sz="4" w:space="0" w:color="auto"/>
            </w:tcBorders>
            <w:shd w:val="clear" w:color="auto" w:fill="auto"/>
            <w:noWrap/>
            <w:vAlign w:val="bottom"/>
            <w:hideMark/>
          </w:tcPr>
          <w:p w14:paraId="7D61387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3.54E+04</w:t>
            </w:r>
          </w:p>
        </w:tc>
      </w:tr>
      <w:tr w:rsidR="00F736D4" w:rsidRPr="00F736D4" w14:paraId="65FDC025"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653D2472"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75AC184E"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662D61F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40.5</w:t>
            </w:r>
          </w:p>
        </w:tc>
        <w:tc>
          <w:tcPr>
            <w:tcW w:w="759" w:type="dxa"/>
            <w:tcBorders>
              <w:top w:val="nil"/>
              <w:left w:val="nil"/>
              <w:bottom w:val="single" w:sz="4" w:space="0" w:color="auto"/>
              <w:right w:val="single" w:sz="4" w:space="0" w:color="auto"/>
            </w:tcBorders>
            <w:shd w:val="clear" w:color="auto" w:fill="auto"/>
            <w:noWrap/>
            <w:vAlign w:val="bottom"/>
            <w:hideMark/>
          </w:tcPr>
          <w:p w14:paraId="76135342"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2.1</w:t>
            </w:r>
          </w:p>
        </w:tc>
        <w:tc>
          <w:tcPr>
            <w:tcW w:w="936" w:type="dxa"/>
            <w:tcBorders>
              <w:top w:val="nil"/>
              <w:left w:val="nil"/>
              <w:bottom w:val="single" w:sz="4" w:space="0" w:color="auto"/>
              <w:right w:val="single" w:sz="4" w:space="0" w:color="auto"/>
            </w:tcBorders>
            <w:shd w:val="clear" w:color="auto" w:fill="auto"/>
            <w:noWrap/>
            <w:vAlign w:val="bottom"/>
            <w:hideMark/>
          </w:tcPr>
          <w:p w14:paraId="5E6DFCB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3C84EE7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4.05E+05</w:t>
            </w:r>
          </w:p>
        </w:tc>
        <w:tc>
          <w:tcPr>
            <w:tcW w:w="1091" w:type="dxa"/>
            <w:tcBorders>
              <w:top w:val="nil"/>
              <w:left w:val="nil"/>
              <w:bottom w:val="single" w:sz="4" w:space="0" w:color="auto"/>
              <w:right w:val="single" w:sz="4" w:space="0" w:color="auto"/>
            </w:tcBorders>
            <w:shd w:val="clear" w:color="auto" w:fill="auto"/>
            <w:noWrap/>
            <w:vAlign w:val="bottom"/>
            <w:hideMark/>
          </w:tcPr>
          <w:p w14:paraId="52BE34D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2.12E+04</w:t>
            </w:r>
          </w:p>
        </w:tc>
      </w:tr>
      <w:tr w:rsidR="00F736D4" w:rsidRPr="00F736D4" w14:paraId="54DC1EC7" w14:textId="77777777" w:rsidTr="00F736D4">
        <w:trPr>
          <w:trHeight w:val="144"/>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13371"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10'</w:t>
            </w:r>
          </w:p>
        </w:tc>
        <w:tc>
          <w:tcPr>
            <w:tcW w:w="1920" w:type="dxa"/>
            <w:tcBorders>
              <w:top w:val="nil"/>
              <w:left w:val="nil"/>
              <w:bottom w:val="single" w:sz="4" w:space="0" w:color="auto"/>
              <w:right w:val="single" w:sz="4" w:space="0" w:color="auto"/>
            </w:tcBorders>
            <w:shd w:val="clear" w:color="auto" w:fill="auto"/>
            <w:noWrap/>
            <w:vAlign w:val="bottom"/>
            <w:hideMark/>
          </w:tcPr>
          <w:p w14:paraId="58DF5462"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w:t>
            </w:r>
          </w:p>
        </w:tc>
        <w:tc>
          <w:tcPr>
            <w:tcW w:w="965" w:type="dxa"/>
            <w:tcBorders>
              <w:top w:val="nil"/>
              <w:left w:val="nil"/>
              <w:bottom w:val="single" w:sz="4" w:space="0" w:color="auto"/>
              <w:right w:val="single" w:sz="4" w:space="0" w:color="auto"/>
            </w:tcBorders>
            <w:shd w:val="clear" w:color="auto" w:fill="auto"/>
            <w:noWrap/>
            <w:vAlign w:val="bottom"/>
            <w:hideMark/>
          </w:tcPr>
          <w:p w14:paraId="0AB527B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33</w:t>
            </w:r>
          </w:p>
        </w:tc>
        <w:tc>
          <w:tcPr>
            <w:tcW w:w="759" w:type="dxa"/>
            <w:tcBorders>
              <w:top w:val="nil"/>
              <w:left w:val="nil"/>
              <w:bottom w:val="single" w:sz="4" w:space="0" w:color="auto"/>
              <w:right w:val="single" w:sz="4" w:space="0" w:color="auto"/>
            </w:tcBorders>
            <w:shd w:val="clear" w:color="auto" w:fill="auto"/>
            <w:noWrap/>
            <w:vAlign w:val="bottom"/>
            <w:hideMark/>
          </w:tcPr>
          <w:p w14:paraId="62C26C5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4.2</w:t>
            </w:r>
          </w:p>
        </w:tc>
        <w:tc>
          <w:tcPr>
            <w:tcW w:w="936" w:type="dxa"/>
            <w:tcBorders>
              <w:top w:val="nil"/>
              <w:left w:val="nil"/>
              <w:bottom w:val="single" w:sz="4" w:space="0" w:color="auto"/>
              <w:right w:val="single" w:sz="4" w:space="0" w:color="auto"/>
            </w:tcBorders>
            <w:shd w:val="clear" w:color="auto" w:fill="auto"/>
            <w:noWrap/>
            <w:vAlign w:val="bottom"/>
            <w:hideMark/>
          </w:tcPr>
          <w:p w14:paraId="57C2B73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63FBBDF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3.30E+05</w:t>
            </w:r>
          </w:p>
        </w:tc>
        <w:tc>
          <w:tcPr>
            <w:tcW w:w="1091" w:type="dxa"/>
            <w:tcBorders>
              <w:top w:val="nil"/>
              <w:left w:val="nil"/>
              <w:bottom w:val="single" w:sz="4" w:space="0" w:color="auto"/>
              <w:right w:val="single" w:sz="4" w:space="0" w:color="auto"/>
            </w:tcBorders>
            <w:shd w:val="clear" w:color="auto" w:fill="auto"/>
            <w:noWrap/>
            <w:vAlign w:val="bottom"/>
            <w:hideMark/>
          </w:tcPr>
          <w:p w14:paraId="4BB4097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4.24E+04</w:t>
            </w:r>
          </w:p>
        </w:tc>
      </w:tr>
      <w:tr w:rsidR="00F736D4" w:rsidRPr="00F736D4" w14:paraId="29681C82"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1B959E7F"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55EE3EAF"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p>
        </w:tc>
        <w:tc>
          <w:tcPr>
            <w:tcW w:w="965" w:type="dxa"/>
            <w:tcBorders>
              <w:top w:val="nil"/>
              <w:left w:val="nil"/>
              <w:bottom w:val="single" w:sz="4" w:space="0" w:color="auto"/>
              <w:right w:val="single" w:sz="4" w:space="0" w:color="auto"/>
            </w:tcBorders>
            <w:shd w:val="clear" w:color="auto" w:fill="auto"/>
            <w:noWrap/>
            <w:vAlign w:val="bottom"/>
            <w:hideMark/>
          </w:tcPr>
          <w:p w14:paraId="2FE7A38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w:t>
            </w:r>
          </w:p>
        </w:tc>
        <w:tc>
          <w:tcPr>
            <w:tcW w:w="759" w:type="dxa"/>
            <w:tcBorders>
              <w:top w:val="nil"/>
              <w:left w:val="nil"/>
              <w:bottom w:val="single" w:sz="4" w:space="0" w:color="auto"/>
              <w:right w:val="single" w:sz="4" w:space="0" w:color="auto"/>
            </w:tcBorders>
            <w:shd w:val="clear" w:color="auto" w:fill="auto"/>
            <w:noWrap/>
            <w:vAlign w:val="bottom"/>
            <w:hideMark/>
          </w:tcPr>
          <w:p w14:paraId="647957B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w:t>
            </w:r>
          </w:p>
        </w:tc>
        <w:tc>
          <w:tcPr>
            <w:tcW w:w="936" w:type="dxa"/>
            <w:tcBorders>
              <w:top w:val="nil"/>
              <w:left w:val="nil"/>
              <w:bottom w:val="single" w:sz="4" w:space="0" w:color="auto"/>
              <w:right w:val="single" w:sz="4" w:space="0" w:color="auto"/>
            </w:tcBorders>
            <w:shd w:val="clear" w:color="auto" w:fill="auto"/>
            <w:noWrap/>
            <w:vAlign w:val="bottom"/>
            <w:hideMark/>
          </w:tcPr>
          <w:p w14:paraId="1E271A5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5D2A560B"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1.40E+05</w:t>
            </w:r>
          </w:p>
        </w:tc>
        <w:tc>
          <w:tcPr>
            <w:tcW w:w="1091" w:type="dxa"/>
            <w:tcBorders>
              <w:top w:val="nil"/>
              <w:left w:val="nil"/>
              <w:bottom w:val="single" w:sz="4" w:space="0" w:color="auto"/>
              <w:right w:val="single" w:sz="4" w:space="0" w:color="auto"/>
            </w:tcBorders>
            <w:shd w:val="clear" w:color="auto" w:fill="auto"/>
            <w:noWrap/>
            <w:vAlign w:val="bottom"/>
            <w:hideMark/>
          </w:tcPr>
          <w:p w14:paraId="3C33C70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5.66E+04</w:t>
            </w:r>
          </w:p>
        </w:tc>
      </w:tr>
      <w:tr w:rsidR="00F736D4" w:rsidRPr="00F736D4" w14:paraId="38B2A4D9"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1A1A7874"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048BA9B9"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r w:rsidRPr="00F736D4">
              <w:rPr>
                <w:rFonts w:asciiTheme="majorHAnsi" w:hAnsiTheme="majorHAnsi" w:cstheme="majorHAnsi"/>
                <w:color w:val="000000"/>
                <w:sz w:val="16"/>
                <w:szCs w:val="16"/>
              </w:rPr>
              <w:t xml:space="preserve">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7CFADECB"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22.5</w:t>
            </w:r>
          </w:p>
        </w:tc>
        <w:tc>
          <w:tcPr>
            <w:tcW w:w="759" w:type="dxa"/>
            <w:tcBorders>
              <w:top w:val="nil"/>
              <w:left w:val="nil"/>
              <w:bottom w:val="single" w:sz="4" w:space="0" w:color="auto"/>
              <w:right w:val="single" w:sz="4" w:space="0" w:color="auto"/>
            </w:tcBorders>
            <w:shd w:val="clear" w:color="auto" w:fill="auto"/>
            <w:noWrap/>
            <w:vAlign w:val="bottom"/>
            <w:hideMark/>
          </w:tcPr>
          <w:p w14:paraId="3F42019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w:t>
            </w:r>
          </w:p>
        </w:tc>
        <w:tc>
          <w:tcPr>
            <w:tcW w:w="936" w:type="dxa"/>
            <w:tcBorders>
              <w:top w:val="nil"/>
              <w:left w:val="nil"/>
              <w:bottom w:val="single" w:sz="4" w:space="0" w:color="auto"/>
              <w:right w:val="single" w:sz="4" w:space="0" w:color="auto"/>
            </w:tcBorders>
            <w:shd w:val="clear" w:color="auto" w:fill="auto"/>
            <w:noWrap/>
            <w:vAlign w:val="bottom"/>
            <w:hideMark/>
          </w:tcPr>
          <w:p w14:paraId="6244C53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034EBF6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2.25E+05</w:t>
            </w:r>
          </w:p>
        </w:tc>
        <w:tc>
          <w:tcPr>
            <w:tcW w:w="1091" w:type="dxa"/>
            <w:tcBorders>
              <w:top w:val="nil"/>
              <w:left w:val="nil"/>
              <w:bottom w:val="single" w:sz="4" w:space="0" w:color="auto"/>
              <w:right w:val="single" w:sz="4" w:space="0" w:color="auto"/>
            </w:tcBorders>
            <w:shd w:val="clear" w:color="auto" w:fill="auto"/>
            <w:noWrap/>
            <w:vAlign w:val="bottom"/>
            <w:hideMark/>
          </w:tcPr>
          <w:p w14:paraId="7F108B0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4.95E+04</w:t>
            </w:r>
          </w:p>
        </w:tc>
      </w:tr>
      <w:tr w:rsidR="00F736D4" w:rsidRPr="00F736D4" w14:paraId="29B26981"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386AFBD0"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7B4B3260"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0ED8889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33</w:t>
            </w:r>
          </w:p>
        </w:tc>
        <w:tc>
          <w:tcPr>
            <w:tcW w:w="759" w:type="dxa"/>
            <w:tcBorders>
              <w:top w:val="nil"/>
              <w:left w:val="nil"/>
              <w:bottom w:val="single" w:sz="4" w:space="0" w:color="auto"/>
              <w:right w:val="single" w:sz="4" w:space="0" w:color="auto"/>
            </w:tcBorders>
            <w:shd w:val="clear" w:color="auto" w:fill="auto"/>
            <w:noWrap/>
            <w:vAlign w:val="bottom"/>
            <w:hideMark/>
          </w:tcPr>
          <w:p w14:paraId="23FC91C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w:t>
            </w:r>
          </w:p>
        </w:tc>
        <w:tc>
          <w:tcPr>
            <w:tcW w:w="936" w:type="dxa"/>
            <w:tcBorders>
              <w:top w:val="nil"/>
              <w:left w:val="nil"/>
              <w:bottom w:val="single" w:sz="4" w:space="0" w:color="auto"/>
              <w:right w:val="single" w:sz="4" w:space="0" w:color="auto"/>
            </w:tcBorders>
            <w:shd w:val="clear" w:color="auto" w:fill="auto"/>
            <w:noWrap/>
            <w:vAlign w:val="bottom"/>
            <w:hideMark/>
          </w:tcPr>
          <w:p w14:paraId="2B712402"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91" w:type="dxa"/>
            <w:tcBorders>
              <w:top w:val="nil"/>
              <w:left w:val="nil"/>
              <w:bottom w:val="single" w:sz="4" w:space="0" w:color="auto"/>
              <w:right w:val="single" w:sz="4" w:space="0" w:color="auto"/>
            </w:tcBorders>
            <w:shd w:val="clear" w:color="auto" w:fill="auto"/>
            <w:noWrap/>
            <w:vAlign w:val="bottom"/>
            <w:hideMark/>
          </w:tcPr>
          <w:p w14:paraId="2E7F3AB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3.30E+05</w:t>
            </w:r>
          </w:p>
        </w:tc>
        <w:tc>
          <w:tcPr>
            <w:tcW w:w="1091" w:type="dxa"/>
            <w:tcBorders>
              <w:top w:val="nil"/>
              <w:left w:val="nil"/>
              <w:bottom w:val="single" w:sz="4" w:space="0" w:color="auto"/>
              <w:right w:val="single" w:sz="4" w:space="0" w:color="auto"/>
            </w:tcBorders>
            <w:shd w:val="clear" w:color="auto" w:fill="auto"/>
            <w:noWrap/>
            <w:vAlign w:val="bottom"/>
            <w:hideMark/>
          </w:tcPr>
          <w:p w14:paraId="61FC5E1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5.66E+04</w:t>
            </w:r>
          </w:p>
        </w:tc>
      </w:tr>
    </w:tbl>
    <w:p w14:paraId="277FCFF5" w14:textId="6D59A7D1" w:rsidR="005541B5" w:rsidRDefault="005541B5" w:rsidP="004E600B">
      <w:pPr>
        <w:rPr>
          <w:rFonts w:ascii="Arial" w:hAnsi="Arial" w:cs="Arial"/>
          <w:b/>
          <w:bCs/>
        </w:rPr>
      </w:pPr>
    </w:p>
    <w:tbl>
      <w:tblPr>
        <w:tblW w:w="7200" w:type="dxa"/>
        <w:tblLook w:val="04A0" w:firstRow="1" w:lastRow="0" w:firstColumn="1" w:lastColumn="0" w:noHBand="0" w:noVBand="1"/>
      </w:tblPr>
      <w:tblGrid>
        <w:gridCol w:w="440"/>
        <w:gridCol w:w="1920"/>
        <w:gridCol w:w="934"/>
        <w:gridCol w:w="888"/>
        <w:gridCol w:w="906"/>
        <w:gridCol w:w="1056"/>
        <w:gridCol w:w="1056"/>
      </w:tblGrid>
      <w:tr w:rsidR="00F736D4" w:rsidRPr="00F736D4" w14:paraId="79206B89" w14:textId="77777777" w:rsidTr="00F736D4">
        <w:trPr>
          <w:trHeight w:val="144"/>
        </w:trPr>
        <w:tc>
          <w:tcPr>
            <w:tcW w:w="440" w:type="dxa"/>
            <w:tcBorders>
              <w:top w:val="nil"/>
              <w:left w:val="nil"/>
              <w:bottom w:val="nil"/>
              <w:right w:val="nil"/>
            </w:tcBorders>
            <w:shd w:val="clear" w:color="auto" w:fill="auto"/>
            <w:noWrap/>
            <w:vAlign w:val="bottom"/>
            <w:hideMark/>
          </w:tcPr>
          <w:p w14:paraId="7D0F01E7" w14:textId="77777777" w:rsidR="00F736D4" w:rsidRPr="00F736D4" w:rsidRDefault="00F736D4" w:rsidP="00F736D4">
            <w:pPr>
              <w:rPr>
                <w:rFonts w:asciiTheme="majorHAnsi" w:hAnsiTheme="majorHAnsi" w:cstheme="majorHAnsi"/>
                <w:sz w:val="16"/>
                <w:szCs w:val="16"/>
              </w:rPr>
            </w:pPr>
          </w:p>
        </w:tc>
        <w:tc>
          <w:tcPr>
            <w:tcW w:w="1920" w:type="dxa"/>
            <w:tcBorders>
              <w:top w:val="nil"/>
              <w:left w:val="nil"/>
              <w:bottom w:val="nil"/>
              <w:right w:val="nil"/>
            </w:tcBorders>
            <w:shd w:val="clear" w:color="auto" w:fill="auto"/>
            <w:noWrap/>
            <w:vAlign w:val="bottom"/>
            <w:hideMark/>
          </w:tcPr>
          <w:p w14:paraId="43C8F14E" w14:textId="77777777" w:rsidR="00F736D4" w:rsidRPr="00F736D4" w:rsidRDefault="00F736D4" w:rsidP="00F736D4">
            <w:pPr>
              <w:rPr>
                <w:rFonts w:asciiTheme="majorHAnsi" w:hAnsiTheme="majorHAnsi" w:cstheme="majorHAnsi"/>
                <w:sz w:val="16"/>
                <w:szCs w:val="16"/>
              </w:rPr>
            </w:pPr>
          </w:p>
        </w:tc>
        <w:tc>
          <w:tcPr>
            <w:tcW w:w="48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E16E1" w14:textId="77777777" w:rsidR="00F736D4" w:rsidRPr="00F736D4" w:rsidRDefault="00F736D4" w:rsidP="00F736D4">
            <w:pPr>
              <w:jc w:val="center"/>
              <w:rPr>
                <w:rFonts w:asciiTheme="majorHAnsi" w:hAnsiTheme="majorHAnsi" w:cstheme="majorHAnsi"/>
                <w:b/>
                <w:bCs/>
                <w:color w:val="000000"/>
                <w:sz w:val="16"/>
                <w:szCs w:val="16"/>
              </w:rPr>
            </w:pPr>
            <w:r w:rsidRPr="00F736D4">
              <w:rPr>
                <w:rFonts w:asciiTheme="majorHAnsi" w:hAnsiTheme="majorHAnsi" w:cstheme="majorHAnsi"/>
                <w:b/>
                <w:bCs/>
                <w:color w:val="000000"/>
                <w:sz w:val="16"/>
                <w:szCs w:val="16"/>
              </w:rPr>
              <w:t>B: 1% saponin in 1X PBS</w:t>
            </w:r>
          </w:p>
        </w:tc>
      </w:tr>
      <w:tr w:rsidR="00F736D4" w:rsidRPr="00F736D4" w14:paraId="6812EE8C" w14:textId="77777777" w:rsidTr="00F736D4">
        <w:trPr>
          <w:trHeight w:val="144"/>
        </w:trPr>
        <w:tc>
          <w:tcPr>
            <w:tcW w:w="440" w:type="dxa"/>
            <w:tcBorders>
              <w:top w:val="nil"/>
              <w:left w:val="nil"/>
              <w:bottom w:val="nil"/>
              <w:right w:val="nil"/>
            </w:tcBorders>
            <w:shd w:val="clear" w:color="auto" w:fill="auto"/>
            <w:noWrap/>
            <w:vAlign w:val="bottom"/>
            <w:hideMark/>
          </w:tcPr>
          <w:p w14:paraId="6BCA50A4" w14:textId="77777777" w:rsidR="00F736D4" w:rsidRPr="00F736D4" w:rsidRDefault="00F736D4" w:rsidP="00F736D4">
            <w:pPr>
              <w:jc w:val="center"/>
              <w:rPr>
                <w:rFonts w:asciiTheme="majorHAnsi" w:hAnsiTheme="majorHAnsi" w:cstheme="majorHAnsi"/>
                <w:color w:val="000000"/>
                <w:sz w:val="16"/>
                <w:szCs w:val="16"/>
              </w:rPr>
            </w:pPr>
          </w:p>
        </w:tc>
        <w:tc>
          <w:tcPr>
            <w:tcW w:w="1920" w:type="dxa"/>
            <w:tcBorders>
              <w:top w:val="nil"/>
              <w:left w:val="nil"/>
              <w:bottom w:val="nil"/>
              <w:right w:val="nil"/>
            </w:tcBorders>
            <w:shd w:val="clear" w:color="auto" w:fill="auto"/>
            <w:noWrap/>
            <w:vAlign w:val="bottom"/>
            <w:hideMark/>
          </w:tcPr>
          <w:p w14:paraId="4B8496BE" w14:textId="77777777" w:rsidR="00F736D4" w:rsidRPr="00F736D4" w:rsidRDefault="00F736D4" w:rsidP="00F736D4">
            <w:pPr>
              <w:rPr>
                <w:rFonts w:asciiTheme="majorHAnsi" w:hAnsiTheme="majorHAnsi" w:cstheme="majorHAnsi"/>
                <w:sz w:val="16"/>
                <w:szCs w:val="16"/>
              </w:rPr>
            </w:pP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897D7E8"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Average</w:t>
            </w:r>
          </w:p>
        </w:tc>
        <w:tc>
          <w:tcPr>
            <w:tcW w:w="888" w:type="dxa"/>
            <w:tcBorders>
              <w:top w:val="nil"/>
              <w:left w:val="nil"/>
              <w:bottom w:val="single" w:sz="4" w:space="0" w:color="auto"/>
              <w:right w:val="single" w:sz="4" w:space="0" w:color="auto"/>
            </w:tcBorders>
            <w:shd w:val="clear" w:color="auto" w:fill="auto"/>
            <w:noWrap/>
            <w:vAlign w:val="bottom"/>
            <w:hideMark/>
          </w:tcPr>
          <w:p w14:paraId="3442B3CD"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St Dev</w:t>
            </w:r>
          </w:p>
        </w:tc>
        <w:tc>
          <w:tcPr>
            <w:tcW w:w="906" w:type="dxa"/>
            <w:tcBorders>
              <w:top w:val="nil"/>
              <w:left w:val="nil"/>
              <w:bottom w:val="single" w:sz="4" w:space="0" w:color="auto"/>
              <w:right w:val="single" w:sz="4" w:space="0" w:color="auto"/>
            </w:tcBorders>
            <w:shd w:val="clear" w:color="auto" w:fill="auto"/>
            <w:noWrap/>
            <w:vAlign w:val="bottom"/>
            <w:hideMark/>
          </w:tcPr>
          <w:p w14:paraId="7DF8951D"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Dilution</w:t>
            </w:r>
          </w:p>
        </w:tc>
        <w:tc>
          <w:tcPr>
            <w:tcW w:w="1056" w:type="dxa"/>
            <w:tcBorders>
              <w:top w:val="nil"/>
              <w:left w:val="nil"/>
              <w:bottom w:val="single" w:sz="4" w:space="0" w:color="auto"/>
              <w:right w:val="single" w:sz="4" w:space="0" w:color="auto"/>
            </w:tcBorders>
            <w:shd w:val="clear" w:color="auto" w:fill="auto"/>
            <w:noWrap/>
            <w:vAlign w:val="bottom"/>
            <w:hideMark/>
          </w:tcPr>
          <w:p w14:paraId="447D6AFA"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CFU / mL</w:t>
            </w:r>
          </w:p>
        </w:tc>
        <w:tc>
          <w:tcPr>
            <w:tcW w:w="1056" w:type="dxa"/>
            <w:tcBorders>
              <w:top w:val="nil"/>
              <w:left w:val="nil"/>
              <w:bottom w:val="single" w:sz="4" w:space="0" w:color="auto"/>
              <w:right w:val="single" w:sz="4" w:space="0" w:color="auto"/>
            </w:tcBorders>
            <w:shd w:val="clear" w:color="auto" w:fill="auto"/>
            <w:noWrap/>
            <w:vAlign w:val="bottom"/>
            <w:hideMark/>
          </w:tcPr>
          <w:p w14:paraId="1A7DD2F6"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Stdev</w:t>
            </w:r>
          </w:p>
        </w:tc>
      </w:tr>
      <w:tr w:rsidR="00F736D4" w:rsidRPr="00F736D4" w14:paraId="15AD5B95" w14:textId="77777777" w:rsidTr="00F736D4">
        <w:trPr>
          <w:trHeight w:val="144"/>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6021"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1B2A1B6"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w:t>
            </w:r>
          </w:p>
        </w:tc>
        <w:tc>
          <w:tcPr>
            <w:tcW w:w="934" w:type="dxa"/>
            <w:tcBorders>
              <w:top w:val="nil"/>
              <w:left w:val="nil"/>
              <w:bottom w:val="single" w:sz="4" w:space="0" w:color="auto"/>
              <w:right w:val="single" w:sz="4" w:space="0" w:color="auto"/>
            </w:tcBorders>
            <w:shd w:val="clear" w:color="auto" w:fill="auto"/>
            <w:noWrap/>
            <w:vAlign w:val="bottom"/>
            <w:hideMark/>
          </w:tcPr>
          <w:p w14:paraId="7CF2A72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114</w:t>
            </w:r>
          </w:p>
        </w:tc>
        <w:tc>
          <w:tcPr>
            <w:tcW w:w="888" w:type="dxa"/>
            <w:tcBorders>
              <w:top w:val="nil"/>
              <w:left w:val="nil"/>
              <w:bottom w:val="single" w:sz="4" w:space="0" w:color="auto"/>
              <w:right w:val="single" w:sz="4" w:space="0" w:color="auto"/>
            </w:tcBorders>
            <w:shd w:val="clear" w:color="auto" w:fill="auto"/>
            <w:noWrap/>
            <w:vAlign w:val="bottom"/>
            <w:hideMark/>
          </w:tcPr>
          <w:p w14:paraId="0403231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w:t>
            </w:r>
          </w:p>
        </w:tc>
        <w:tc>
          <w:tcPr>
            <w:tcW w:w="906" w:type="dxa"/>
            <w:tcBorders>
              <w:top w:val="nil"/>
              <w:left w:val="nil"/>
              <w:bottom w:val="single" w:sz="4" w:space="0" w:color="auto"/>
              <w:right w:val="single" w:sz="4" w:space="0" w:color="auto"/>
            </w:tcBorders>
            <w:shd w:val="clear" w:color="auto" w:fill="auto"/>
            <w:noWrap/>
            <w:vAlign w:val="bottom"/>
            <w:hideMark/>
          </w:tcPr>
          <w:p w14:paraId="0765EB8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0.01</w:t>
            </w:r>
          </w:p>
        </w:tc>
        <w:tc>
          <w:tcPr>
            <w:tcW w:w="1056" w:type="dxa"/>
            <w:tcBorders>
              <w:top w:val="nil"/>
              <w:left w:val="nil"/>
              <w:bottom w:val="single" w:sz="4" w:space="0" w:color="auto"/>
              <w:right w:val="single" w:sz="4" w:space="0" w:color="auto"/>
            </w:tcBorders>
            <w:shd w:val="clear" w:color="auto" w:fill="auto"/>
            <w:noWrap/>
            <w:vAlign w:val="bottom"/>
            <w:hideMark/>
          </w:tcPr>
          <w:p w14:paraId="6C090FB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1.14E+06</w:t>
            </w:r>
          </w:p>
        </w:tc>
        <w:tc>
          <w:tcPr>
            <w:tcW w:w="1056" w:type="dxa"/>
            <w:tcBorders>
              <w:top w:val="nil"/>
              <w:left w:val="nil"/>
              <w:bottom w:val="single" w:sz="4" w:space="0" w:color="auto"/>
              <w:right w:val="single" w:sz="4" w:space="0" w:color="auto"/>
            </w:tcBorders>
            <w:shd w:val="clear" w:color="auto" w:fill="auto"/>
            <w:noWrap/>
            <w:vAlign w:val="bottom"/>
            <w:hideMark/>
          </w:tcPr>
          <w:p w14:paraId="32AC43AF"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1.41E+04</w:t>
            </w:r>
          </w:p>
        </w:tc>
      </w:tr>
      <w:tr w:rsidR="00F736D4" w:rsidRPr="00F736D4" w14:paraId="5EE4651E"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369F0FC9"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0F2D75C1"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p>
        </w:tc>
        <w:tc>
          <w:tcPr>
            <w:tcW w:w="934" w:type="dxa"/>
            <w:tcBorders>
              <w:top w:val="nil"/>
              <w:left w:val="nil"/>
              <w:bottom w:val="single" w:sz="4" w:space="0" w:color="auto"/>
              <w:right w:val="single" w:sz="4" w:space="0" w:color="auto"/>
            </w:tcBorders>
            <w:shd w:val="clear" w:color="auto" w:fill="auto"/>
            <w:noWrap/>
            <w:vAlign w:val="bottom"/>
            <w:hideMark/>
          </w:tcPr>
          <w:p w14:paraId="5E0B178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9</w:t>
            </w:r>
          </w:p>
        </w:tc>
        <w:tc>
          <w:tcPr>
            <w:tcW w:w="888" w:type="dxa"/>
            <w:tcBorders>
              <w:top w:val="nil"/>
              <w:left w:val="nil"/>
              <w:bottom w:val="single" w:sz="4" w:space="0" w:color="auto"/>
              <w:right w:val="single" w:sz="4" w:space="0" w:color="auto"/>
            </w:tcBorders>
            <w:shd w:val="clear" w:color="auto" w:fill="auto"/>
            <w:noWrap/>
            <w:vAlign w:val="bottom"/>
            <w:hideMark/>
          </w:tcPr>
          <w:p w14:paraId="6A92422C"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w:t>
            </w:r>
          </w:p>
        </w:tc>
        <w:tc>
          <w:tcPr>
            <w:tcW w:w="906" w:type="dxa"/>
            <w:tcBorders>
              <w:top w:val="nil"/>
              <w:left w:val="nil"/>
              <w:bottom w:val="single" w:sz="4" w:space="0" w:color="auto"/>
              <w:right w:val="single" w:sz="4" w:space="0" w:color="auto"/>
            </w:tcBorders>
            <w:shd w:val="clear" w:color="auto" w:fill="auto"/>
            <w:noWrap/>
            <w:vAlign w:val="bottom"/>
            <w:hideMark/>
          </w:tcPr>
          <w:p w14:paraId="080191A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3F3DEE0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9.00E+05</w:t>
            </w:r>
          </w:p>
        </w:tc>
        <w:tc>
          <w:tcPr>
            <w:tcW w:w="1056" w:type="dxa"/>
            <w:tcBorders>
              <w:top w:val="nil"/>
              <w:left w:val="nil"/>
              <w:bottom w:val="single" w:sz="4" w:space="0" w:color="auto"/>
              <w:right w:val="single" w:sz="4" w:space="0" w:color="auto"/>
            </w:tcBorders>
            <w:shd w:val="clear" w:color="auto" w:fill="auto"/>
            <w:noWrap/>
            <w:vAlign w:val="bottom"/>
            <w:hideMark/>
          </w:tcPr>
          <w:p w14:paraId="45E0DF5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1.41E+05</w:t>
            </w:r>
          </w:p>
        </w:tc>
      </w:tr>
      <w:tr w:rsidR="00F736D4" w:rsidRPr="00F736D4" w14:paraId="36C3A558"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7B08144D"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7FFFB718"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r w:rsidRPr="00F736D4">
              <w:rPr>
                <w:rFonts w:asciiTheme="majorHAnsi" w:hAnsiTheme="majorHAnsi" w:cstheme="majorHAnsi"/>
                <w:color w:val="000000"/>
                <w:sz w:val="16"/>
                <w:szCs w:val="16"/>
              </w:rPr>
              <w:t xml:space="preserve"> ∆</w:t>
            </w:r>
            <w:r w:rsidRPr="00F736D4">
              <w:rPr>
                <w:rFonts w:asciiTheme="majorHAnsi" w:hAnsiTheme="majorHAnsi" w:cstheme="majorHAnsi"/>
                <w:i/>
                <w:iCs/>
                <w:color w:val="000000"/>
                <w:sz w:val="16"/>
                <w:szCs w:val="16"/>
              </w:rPr>
              <w:t>priM</w:t>
            </w:r>
          </w:p>
        </w:tc>
        <w:tc>
          <w:tcPr>
            <w:tcW w:w="934" w:type="dxa"/>
            <w:tcBorders>
              <w:top w:val="nil"/>
              <w:left w:val="nil"/>
              <w:bottom w:val="single" w:sz="4" w:space="0" w:color="auto"/>
              <w:right w:val="single" w:sz="4" w:space="0" w:color="auto"/>
            </w:tcBorders>
            <w:shd w:val="clear" w:color="auto" w:fill="auto"/>
            <w:noWrap/>
            <w:vAlign w:val="bottom"/>
            <w:hideMark/>
          </w:tcPr>
          <w:p w14:paraId="10200DE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w:t>
            </w:r>
          </w:p>
        </w:tc>
        <w:tc>
          <w:tcPr>
            <w:tcW w:w="888" w:type="dxa"/>
            <w:tcBorders>
              <w:top w:val="nil"/>
              <w:left w:val="nil"/>
              <w:bottom w:val="single" w:sz="4" w:space="0" w:color="auto"/>
              <w:right w:val="single" w:sz="4" w:space="0" w:color="auto"/>
            </w:tcBorders>
            <w:shd w:val="clear" w:color="auto" w:fill="auto"/>
            <w:noWrap/>
            <w:vAlign w:val="bottom"/>
            <w:hideMark/>
          </w:tcPr>
          <w:p w14:paraId="38C320D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w:t>
            </w:r>
          </w:p>
        </w:tc>
        <w:tc>
          <w:tcPr>
            <w:tcW w:w="906" w:type="dxa"/>
            <w:tcBorders>
              <w:top w:val="nil"/>
              <w:left w:val="nil"/>
              <w:bottom w:val="single" w:sz="4" w:space="0" w:color="auto"/>
              <w:right w:val="single" w:sz="4" w:space="0" w:color="auto"/>
            </w:tcBorders>
            <w:shd w:val="clear" w:color="auto" w:fill="auto"/>
            <w:noWrap/>
            <w:vAlign w:val="bottom"/>
            <w:hideMark/>
          </w:tcPr>
          <w:p w14:paraId="30CF35C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184F58E2"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1.40E+06</w:t>
            </w:r>
          </w:p>
        </w:tc>
        <w:tc>
          <w:tcPr>
            <w:tcW w:w="1056" w:type="dxa"/>
            <w:tcBorders>
              <w:top w:val="nil"/>
              <w:left w:val="nil"/>
              <w:bottom w:val="single" w:sz="4" w:space="0" w:color="auto"/>
              <w:right w:val="single" w:sz="4" w:space="0" w:color="auto"/>
            </w:tcBorders>
            <w:shd w:val="clear" w:color="auto" w:fill="auto"/>
            <w:noWrap/>
            <w:vAlign w:val="bottom"/>
            <w:hideMark/>
          </w:tcPr>
          <w:p w14:paraId="3711890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0.00E+00</w:t>
            </w:r>
          </w:p>
        </w:tc>
      </w:tr>
      <w:tr w:rsidR="00F736D4" w:rsidRPr="00F736D4" w14:paraId="0CB7CA9E"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0AAAF0D9"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5AE65A12"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priM</w:t>
            </w:r>
          </w:p>
        </w:tc>
        <w:tc>
          <w:tcPr>
            <w:tcW w:w="934" w:type="dxa"/>
            <w:tcBorders>
              <w:top w:val="nil"/>
              <w:left w:val="nil"/>
              <w:bottom w:val="single" w:sz="4" w:space="0" w:color="auto"/>
              <w:right w:val="single" w:sz="4" w:space="0" w:color="auto"/>
            </w:tcBorders>
            <w:shd w:val="clear" w:color="auto" w:fill="auto"/>
            <w:noWrap/>
            <w:vAlign w:val="bottom"/>
            <w:hideMark/>
          </w:tcPr>
          <w:p w14:paraId="521A48F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20</w:t>
            </w:r>
          </w:p>
        </w:tc>
        <w:tc>
          <w:tcPr>
            <w:tcW w:w="888" w:type="dxa"/>
            <w:tcBorders>
              <w:top w:val="nil"/>
              <w:left w:val="nil"/>
              <w:bottom w:val="single" w:sz="4" w:space="0" w:color="auto"/>
              <w:right w:val="single" w:sz="4" w:space="0" w:color="auto"/>
            </w:tcBorders>
            <w:shd w:val="clear" w:color="auto" w:fill="auto"/>
            <w:noWrap/>
            <w:vAlign w:val="bottom"/>
            <w:hideMark/>
          </w:tcPr>
          <w:p w14:paraId="556D2EA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2.8</w:t>
            </w:r>
          </w:p>
        </w:tc>
        <w:tc>
          <w:tcPr>
            <w:tcW w:w="906" w:type="dxa"/>
            <w:tcBorders>
              <w:top w:val="nil"/>
              <w:left w:val="nil"/>
              <w:bottom w:val="single" w:sz="4" w:space="0" w:color="auto"/>
              <w:right w:val="single" w:sz="4" w:space="0" w:color="auto"/>
            </w:tcBorders>
            <w:shd w:val="clear" w:color="auto" w:fill="auto"/>
            <w:noWrap/>
            <w:vAlign w:val="bottom"/>
            <w:hideMark/>
          </w:tcPr>
          <w:p w14:paraId="58A4769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3867681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2.00E+06</w:t>
            </w:r>
          </w:p>
        </w:tc>
        <w:tc>
          <w:tcPr>
            <w:tcW w:w="1056" w:type="dxa"/>
            <w:tcBorders>
              <w:top w:val="nil"/>
              <w:left w:val="nil"/>
              <w:bottom w:val="single" w:sz="4" w:space="0" w:color="auto"/>
              <w:right w:val="single" w:sz="4" w:space="0" w:color="auto"/>
            </w:tcBorders>
            <w:shd w:val="clear" w:color="auto" w:fill="auto"/>
            <w:noWrap/>
            <w:vAlign w:val="bottom"/>
            <w:hideMark/>
          </w:tcPr>
          <w:p w14:paraId="7210E1E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2.83E+05</w:t>
            </w:r>
          </w:p>
        </w:tc>
      </w:tr>
      <w:tr w:rsidR="00F736D4" w:rsidRPr="00F736D4" w14:paraId="6E3FF13C" w14:textId="77777777" w:rsidTr="00F736D4">
        <w:trPr>
          <w:trHeight w:val="144"/>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E4C593"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10'</w:t>
            </w:r>
          </w:p>
        </w:tc>
        <w:tc>
          <w:tcPr>
            <w:tcW w:w="1920" w:type="dxa"/>
            <w:tcBorders>
              <w:top w:val="nil"/>
              <w:left w:val="nil"/>
              <w:bottom w:val="single" w:sz="4" w:space="0" w:color="auto"/>
              <w:right w:val="single" w:sz="4" w:space="0" w:color="auto"/>
            </w:tcBorders>
            <w:shd w:val="clear" w:color="auto" w:fill="auto"/>
            <w:noWrap/>
            <w:vAlign w:val="bottom"/>
            <w:hideMark/>
          </w:tcPr>
          <w:p w14:paraId="407C5864"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w:t>
            </w:r>
          </w:p>
        </w:tc>
        <w:tc>
          <w:tcPr>
            <w:tcW w:w="934" w:type="dxa"/>
            <w:tcBorders>
              <w:top w:val="nil"/>
              <w:left w:val="nil"/>
              <w:bottom w:val="single" w:sz="4" w:space="0" w:color="auto"/>
              <w:right w:val="single" w:sz="4" w:space="0" w:color="auto"/>
            </w:tcBorders>
            <w:shd w:val="clear" w:color="auto" w:fill="auto"/>
            <w:noWrap/>
            <w:vAlign w:val="bottom"/>
            <w:hideMark/>
          </w:tcPr>
          <w:p w14:paraId="7D57D2D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14.5</w:t>
            </w:r>
          </w:p>
        </w:tc>
        <w:tc>
          <w:tcPr>
            <w:tcW w:w="888" w:type="dxa"/>
            <w:tcBorders>
              <w:top w:val="nil"/>
              <w:left w:val="nil"/>
              <w:bottom w:val="single" w:sz="4" w:space="0" w:color="auto"/>
              <w:right w:val="single" w:sz="4" w:space="0" w:color="auto"/>
            </w:tcBorders>
            <w:shd w:val="clear" w:color="auto" w:fill="auto"/>
            <w:noWrap/>
            <w:vAlign w:val="bottom"/>
            <w:hideMark/>
          </w:tcPr>
          <w:p w14:paraId="2D3F6847"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#DIV/0!</w:t>
            </w:r>
          </w:p>
        </w:tc>
        <w:tc>
          <w:tcPr>
            <w:tcW w:w="906" w:type="dxa"/>
            <w:tcBorders>
              <w:top w:val="nil"/>
              <w:left w:val="nil"/>
              <w:bottom w:val="single" w:sz="4" w:space="0" w:color="auto"/>
              <w:right w:val="single" w:sz="4" w:space="0" w:color="auto"/>
            </w:tcBorders>
            <w:shd w:val="clear" w:color="auto" w:fill="auto"/>
            <w:noWrap/>
            <w:vAlign w:val="bottom"/>
            <w:hideMark/>
          </w:tcPr>
          <w:p w14:paraId="7490493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5E56235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1.45E+06</w:t>
            </w:r>
          </w:p>
        </w:tc>
        <w:tc>
          <w:tcPr>
            <w:tcW w:w="1056" w:type="dxa"/>
            <w:tcBorders>
              <w:top w:val="nil"/>
              <w:left w:val="nil"/>
              <w:bottom w:val="single" w:sz="4" w:space="0" w:color="auto"/>
              <w:right w:val="single" w:sz="4" w:space="0" w:color="auto"/>
            </w:tcBorders>
            <w:shd w:val="clear" w:color="auto" w:fill="auto"/>
            <w:noWrap/>
            <w:vAlign w:val="bottom"/>
            <w:hideMark/>
          </w:tcPr>
          <w:p w14:paraId="2995ADF9"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#DIV/0!</w:t>
            </w:r>
          </w:p>
        </w:tc>
      </w:tr>
      <w:tr w:rsidR="00F736D4" w:rsidRPr="00F736D4" w14:paraId="2C21621A"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26168B73"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49F08FF8"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p>
        </w:tc>
        <w:tc>
          <w:tcPr>
            <w:tcW w:w="934" w:type="dxa"/>
            <w:tcBorders>
              <w:top w:val="nil"/>
              <w:left w:val="nil"/>
              <w:bottom w:val="single" w:sz="4" w:space="0" w:color="auto"/>
              <w:right w:val="single" w:sz="4" w:space="0" w:color="auto"/>
            </w:tcBorders>
            <w:shd w:val="clear" w:color="auto" w:fill="auto"/>
            <w:noWrap/>
            <w:vAlign w:val="bottom"/>
            <w:hideMark/>
          </w:tcPr>
          <w:p w14:paraId="2CD00B1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8.5</w:t>
            </w:r>
          </w:p>
        </w:tc>
        <w:tc>
          <w:tcPr>
            <w:tcW w:w="888" w:type="dxa"/>
            <w:tcBorders>
              <w:top w:val="nil"/>
              <w:left w:val="nil"/>
              <w:bottom w:val="single" w:sz="4" w:space="0" w:color="auto"/>
              <w:right w:val="single" w:sz="4" w:space="0" w:color="auto"/>
            </w:tcBorders>
            <w:shd w:val="clear" w:color="auto" w:fill="auto"/>
            <w:noWrap/>
            <w:vAlign w:val="bottom"/>
            <w:hideMark/>
          </w:tcPr>
          <w:p w14:paraId="44463DB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w:t>
            </w:r>
          </w:p>
        </w:tc>
        <w:tc>
          <w:tcPr>
            <w:tcW w:w="906" w:type="dxa"/>
            <w:tcBorders>
              <w:top w:val="nil"/>
              <w:left w:val="nil"/>
              <w:bottom w:val="single" w:sz="4" w:space="0" w:color="auto"/>
              <w:right w:val="single" w:sz="4" w:space="0" w:color="auto"/>
            </w:tcBorders>
            <w:shd w:val="clear" w:color="auto" w:fill="auto"/>
            <w:noWrap/>
            <w:vAlign w:val="bottom"/>
            <w:hideMark/>
          </w:tcPr>
          <w:p w14:paraId="55BA261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61550CD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8.50E+05</w:t>
            </w:r>
          </w:p>
        </w:tc>
        <w:tc>
          <w:tcPr>
            <w:tcW w:w="1056" w:type="dxa"/>
            <w:tcBorders>
              <w:top w:val="nil"/>
              <w:left w:val="nil"/>
              <w:bottom w:val="single" w:sz="4" w:space="0" w:color="auto"/>
              <w:right w:val="single" w:sz="4" w:space="0" w:color="auto"/>
            </w:tcBorders>
            <w:shd w:val="clear" w:color="auto" w:fill="auto"/>
            <w:noWrap/>
            <w:vAlign w:val="bottom"/>
            <w:hideMark/>
          </w:tcPr>
          <w:p w14:paraId="16D95F1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4.95E+05</w:t>
            </w:r>
          </w:p>
        </w:tc>
      </w:tr>
      <w:tr w:rsidR="00F736D4" w:rsidRPr="00F736D4" w14:paraId="3F73996F"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17BD3F23"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522BE453"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r w:rsidRPr="00F736D4">
              <w:rPr>
                <w:rFonts w:asciiTheme="majorHAnsi" w:hAnsiTheme="majorHAnsi" w:cstheme="majorHAnsi"/>
                <w:color w:val="000000"/>
                <w:sz w:val="16"/>
                <w:szCs w:val="16"/>
              </w:rPr>
              <w:t xml:space="preserve"> ∆</w:t>
            </w:r>
            <w:r w:rsidRPr="00F736D4">
              <w:rPr>
                <w:rFonts w:asciiTheme="majorHAnsi" w:hAnsiTheme="majorHAnsi" w:cstheme="majorHAnsi"/>
                <w:i/>
                <w:iCs/>
                <w:color w:val="000000"/>
                <w:sz w:val="16"/>
                <w:szCs w:val="16"/>
              </w:rPr>
              <w:t>priM</w:t>
            </w:r>
          </w:p>
        </w:tc>
        <w:tc>
          <w:tcPr>
            <w:tcW w:w="934" w:type="dxa"/>
            <w:tcBorders>
              <w:top w:val="nil"/>
              <w:left w:val="nil"/>
              <w:bottom w:val="single" w:sz="4" w:space="0" w:color="auto"/>
              <w:right w:val="single" w:sz="4" w:space="0" w:color="auto"/>
            </w:tcBorders>
            <w:shd w:val="clear" w:color="auto" w:fill="auto"/>
            <w:noWrap/>
            <w:vAlign w:val="bottom"/>
            <w:hideMark/>
          </w:tcPr>
          <w:p w14:paraId="78E3305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12.5</w:t>
            </w:r>
          </w:p>
        </w:tc>
        <w:tc>
          <w:tcPr>
            <w:tcW w:w="888" w:type="dxa"/>
            <w:tcBorders>
              <w:top w:val="nil"/>
              <w:left w:val="nil"/>
              <w:bottom w:val="single" w:sz="4" w:space="0" w:color="auto"/>
              <w:right w:val="single" w:sz="4" w:space="0" w:color="auto"/>
            </w:tcBorders>
            <w:shd w:val="clear" w:color="auto" w:fill="auto"/>
            <w:noWrap/>
            <w:vAlign w:val="bottom"/>
            <w:hideMark/>
          </w:tcPr>
          <w:p w14:paraId="3EC2AB4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0.7</w:t>
            </w:r>
          </w:p>
        </w:tc>
        <w:tc>
          <w:tcPr>
            <w:tcW w:w="906" w:type="dxa"/>
            <w:tcBorders>
              <w:top w:val="nil"/>
              <w:left w:val="nil"/>
              <w:bottom w:val="single" w:sz="4" w:space="0" w:color="auto"/>
              <w:right w:val="single" w:sz="4" w:space="0" w:color="auto"/>
            </w:tcBorders>
            <w:shd w:val="clear" w:color="auto" w:fill="auto"/>
            <w:noWrap/>
            <w:vAlign w:val="bottom"/>
            <w:hideMark/>
          </w:tcPr>
          <w:p w14:paraId="4D30F69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6A70E31B"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1.25E+06</w:t>
            </w:r>
          </w:p>
        </w:tc>
        <w:tc>
          <w:tcPr>
            <w:tcW w:w="1056" w:type="dxa"/>
            <w:tcBorders>
              <w:top w:val="nil"/>
              <w:left w:val="nil"/>
              <w:bottom w:val="single" w:sz="4" w:space="0" w:color="auto"/>
              <w:right w:val="single" w:sz="4" w:space="0" w:color="auto"/>
            </w:tcBorders>
            <w:shd w:val="clear" w:color="auto" w:fill="auto"/>
            <w:noWrap/>
            <w:vAlign w:val="bottom"/>
            <w:hideMark/>
          </w:tcPr>
          <w:p w14:paraId="07C5845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7.07E+04</w:t>
            </w:r>
          </w:p>
        </w:tc>
      </w:tr>
      <w:tr w:rsidR="00F736D4" w:rsidRPr="00F736D4" w14:paraId="54E783D7"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50D21343"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2639C64F"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priM</w:t>
            </w:r>
          </w:p>
        </w:tc>
        <w:tc>
          <w:tcPr>
            <w:tcW w:w="934" w:type="dxa"/>
            <w:tcBorders>
              <w:top w:val="nil"/>
              <w:left w:val="nil"/>
              <w:bottom w:val="single" w:sz="4" w:space="0" w:color="auto"/>
              <w:right w:val="single" w:sz="4" w:space="0" w:color="auto"/>
            </w:tcBorders>
            <w:shd w:val="clear" w:color="auto" w:fill="auto"/>
            <w:noWrap/>
            <w:vAlign w:val="bottom"/>
            <w:hideMark/>
          </w:tcPr>
          <w:p w14:paraId="11799DCB"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22</w:t>
            </w:r>
          </w:p>
        </w:tc>
        <w:tc>
          <w:tcPr>
            <w:tcW w:w="888" w:type="dxa"/>
            <w:tcBorders>
              <w:top w:val="nil"/>
              <w:left w:val="nil"/>
              <w:bottom w:val="single" w:sz="4" w:space="0" w:color="auto"/>
              <w:right w:val="single" w:sz="4" w:space="0" w:color="auto"/>
            </w:tcBorders>
            <w:shd w:val="clear" w:color="auto" w:fill="auto"/>
            <w:noWrap/>
            <w:vAlign w:val="bottom"/>
            <w:hideMark/>
          </w:tcPr>
          <w:p w14:paraId="01A7271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w:t>
            </w:r>
          </w:p>
        </w:tc>
        <w:tc>
          <w:tcPr>
            <w:tcW w:w="906" w:type="dxa"/>
            <w:tcBorders>
              <w:top w:val="nil"/>
              <w:left w:val="nil"/>
              <w:bottom w:val="single" w:sz="4" w:space="0" w:color="auto"/>
              <w:right w:val="single" w:sz="4" w:space="0" w:color="auto"/>
            </w:tcBorders>
            <w:shd w:val="clear" w:color="auto" w:fill="auto"/>
            <w:noWrap/>
            <w:vAlign w:val="bottom"/>
            <w:hideMark/>
          </w:tcPr>
          <w:p w14:paraId="0493C65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56" w:type="dxa"/>
            <w:tcBorders>
              <w:top w:val="nil"/>
              <w:left w:val="nil"/>
              <w:bottom w:val="single" w:sz="4" w:space="0" w:color="auto"/>
              <w:right w:val="single" w:sz="4" w:space="0" w:color="auto"/>
            </w:tcBorders>
            <w:shd w:val="clear" w:color="auto" w:fill="auto"/>
            <w:noWrap/>
            <w:vAlign w:val="bottom"/>
            <w:hideMark/>
          </w:tcPr>
          <w:p w14:paraId="342C024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2.20E+06</w:t>
            </w:r>
          </w:p>
        </w:tc>
        <w:tc>
          <w:tcPr>
            <w:tcW w:w="1056" w:type="dxa"/>
            <w:tcBorders>
              <w:top w:val="nil"/>
              <w:left w:val="nil"/>
              <w:bottom w:val="single" w:sz="4" w:space="0" w:color="auto"/>
              <w:right w:val="single" w:sz="4" w:space="0" w:color="auto"/>
            </w:tcBorders>
            <w:shd w:val="clear" w:color="auto" w:fill="auto"/>
            <w:noWrap/>
            <w:vAlign w:val="bottom"/>
            <w:hideMark/>
          </w:tcPr>
          <w:p w14:paraId="175FE52C"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5.66E+05</w:t>
            </w:r>
          </w:p>
        </w:tc>
      </w:tr>
    </w:tbl>
    <w:p w14:paraId="2387F783" w14:textId="322F165C" w:rsidR="005541B5" w:rsidRDefault="005541B5" w:rsidP="004E600B">
      <w:pPr>
        <w:rPr>
          <w:rFonts w:ascii="Arial" w:hAnsi="Arial" w:cs="Arial"/>
          <w:b/>
          <w:bCs/>
        </w:rPr>
      </w:pPr>
    </w:p>
    <w:tbl>
      <w:tblPr>
        <w:tblW w:w="7202" w:type="dxa"/>
        <w:tblLook w:val="04A0" w:firstRow="1" w:lastRow="0" w:firstColumn="1" w:lastColumn="0" w:noHBand="0" w:noVBand="1"/>
      </w:tblPr>
      <w:tblGrid>
        <w:gridCol w:w="440"/>
        <w:gridCol w:w="1920"/>
        <w:gridCol w:w="965"/>
        <w:gridCol w:w="759"/>
        <w:gridCol w:w="936"/>
        <w:gridCol w:w="1091"/>
        <w:gridCol w:w="1091"/>
      </w:tblGrid>
      <w:tr w:rsidR="00F736D4" w:rsidRPr="00F736D4" w14:paraId="5E5FB072" w14:textId="77777777" w:rsidTr="00F736D4">
        <w:trPr>
          <w:trHeight w:val="144"/>
        </w:trPr>
        <w:tc>
          <w:tcPr>
            <w:tcW w:w="440" w:type="dxa"/>
            <w:tcBorders>
              <w:top w:val="nil"/>
              <w:left w:val="nil"/>
              <w:bottom w:val="nil"/>
              <w:right w:val="nil"/>
            </w:tcBorders>
            <w:shd w:val="clear" w:color="auto" w:fill="auto"/>
            <w:noWrap/>
            <w:vAlign w:val="bottom"/>
            <w:hideMark/>
          </w:tcPr>
          <w:p w14:paraId="2AFFD7F4" w14:textId="77777777" w:rsidR="00F736D4" w:rsidRPr="00F736D4" w:rsidRDefault="00F736D4" w:rsidP="00F736D4">
            <w:pPr>
              <w:rPr>
                <w:rFonts w:asciiTheme="majorHAnsi" w:hAnsiTheme="majorHAnsi" w:cstheme="majorHAnsi"/>
                <w:sz w:val="16"/>
                <w:szCs w:val="16"/>
              </w:rPr>
            </w:pPr>
          </w:p>
        </w:tc>
        <w:tc>
          <w:tcPr>
            <w:tcW w:w="1920" w:type="dxa"/>
            <w:tcBorders>
              <w:top w:val="nil"/>
              <w:left w:val="nil"/>
              <w:bottom w:val="nil"/>
              <w:right w:val="nil"/>
            </w:tcBorders>
            <w:shd w:val="clear" w:color="auto" w:fill="auto"/>
            <w:noWrap/>
            <w:vAlign w:val="bottom"/>
            <w:hideMark/>
          </w:tcPr>
          <w:p w14:paraId="340C80AF" w14:textId="77777777" w:rsidR="00F736D4" w:rsidRPr="00F736D4" w:rsidRDefault="00F736D4" w:rsidP="00F736D4">
            <w:pPr>
              <w:rPr>
                <w:rFonts w:asciiTheme="majorHAnsi" w:hAnsiTheme="majorHAnsi" w:cstheme="majorHAnsi"/>
                <w:sz w:val="16"/>
                <w:szCs w:val="16"/>
              </w:rPr>
            </w:pPr>
          </w:p>
        </w:tc>
        <w:tc>
          <w:tcPr>
            <w:tcW w:w="48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99A1" w14:textId="77777777" w:rsidR="00F736D4" w:rsidRPr="00F736D4" w:rsidRDefault="00F736D4" w:rsidP="00F736D4">
            <w:pPr>
              <w:jc w:val="center"/>
              <w:rPr>
                <w:rFonts w:asciiTheme="majorHAnsi" w:hAnsiTheme="majorHAnsi" w:cstheme="majorHAnsi"/>
                <w:b/>
                <w:bCs/>
                <w:color w:val="000000"/>
                <w:sz w:val="16"/>
                <w:szCs w:val="16"/>
              </w:rPr>
            </w:pPr>
            <w:r w:rsidRPr="00F736D4">
              <w:rPr>
                <w:rFonts w:asciiTheme="majorHAnsi" w:hAnsiTheme="majorHAnsi" w:cstheme="majorHAnsi"/>
                <w:b/>
                <w:bCs/>
                <w:color w:val="000000"/>
                <w:sz w:val="16"/>
                <w:szCs w:val="16"/>
              </w:rPr>
              <w:t>C: DMEM</w:t>
            </w:r>
          </w:p>
        </w:tc>
      </w:tr>
      <w:tr w:rsidR="00F736D4" w:rsidRPr="00F736D4" w14:paraId="06ED39A2" w14:textId="77777777" w:rsidTr="00F736D4">
        <w:trPr>
          <w:trHeight w:val="144"/>
        </w:trPr>
        <w:tc>
          <w:tcPr>
            <w:tcW w:w="440" w:type="dxa"/>
            <w:tcBorders>
              <w:top w:val="nil"/>
              <w:left w:val="nil"/>
              <w:bottom w:val="nil"/>
              <w:right w:val="nil"/>
            </w:tcBorders>
            <w:shd w:val="clear" w:color="auto" w:fill="auto"/>
            <w:noWrap/>
            <w:vAlign w:val="bottom"/>
            <w:hideMark/>
          </w:tcPr>
          <w:p w14:paraId="1800E207" w14:textId="77777777" w:rsidR="00F736D4" w:rsidRPr="00F736D4" w:rsidRDefault="00F736D4" w:rsidP="00F736D4">
            <w:pPr>
              <w:jc w:val="center"/>
              <w:rPr>
                <w:rFonts w:asciiTheme="majorHAnsi" w:hAnsiTheme="majorHAnsi" w:cstheme="majorHAnsi"/>
                <w:color w:val="000000"/>
                <w:sz w:val="16"/>
                <w:szCs w:val="16"/>
              </w:rPr>
            </w:pPr>
          </w:p>
        </w:tc>
        <w:tc>
          <w:tcPr>
            <w:tcW w:w="1920" w:type="dxa"/>
            <w:tcBorders>
              <w:top w:val="nil"/>
              <w:left w:val="nil"/>
              <w:bottom w:val="nil"/>
              <w:right w:val="nil"/>
            </w:tcBorders>
            <w:shd w:val="clear" w:color="auto" w:fill="auto"/>
            <w:noWrap/>
            <w:vAlign w:val="bottom"/>
            <w:hideMark/>
          </w:tcPr>
          <w:p w14:paraId="74EBED7F" w14:textId="77777777" w:rsidR="00F736D4" w:rsidRPr="00F736D4" w:rsidRDefault="00F736D4" w:rsidP="00F736D4">
            <w:pPr>
              <w:rPr>
                <w:rFonts w:asciiTheme="majorHAnsi" w:hAnsiTheme="majorHAnsi" w:cstheme="majorHAnsi"/>
                <w:sz w:val="16"/>
                <w:szCs w:val="16"/>
              </w:rPr>
            </w:pPr>
          </w:p>
        </w:tc>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A0321DE"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Average</w:t>
            </w:r>
          </w:p>
        </w:tc>
        <w:tc>
          <w:tcPr>
            <w:tcW w:w="759" w:type="dxa"/>
            <w:tcBorders>
              <w:top w:val="nil"/>
              <w:left w:val="nil"/>
              <w:bottom w:val="single" w:sz="4" w:space="0" w:color="auto"/>
              <w:right w:val="single" w:sz="4" w:space="0" w:color="auto"/>
            </w:tcBorders>
            <w:shd w:val="clear" w:color="auto" w:fill="auto"/>
            <w:noWrap/>
            <w:vAlign w:val="bottom"/>
            <w:hideMark/>
          </w:tcPr>
          <w:p w14:paraId="0536F787"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St Dev</w:t>
            </w:r>
          </w:p>
        </w:tc>
        <w:tc>
          <w:tcPr>
            <w:tcW w:w="936" w:type="dxa"/>
            <w:tcBorders>
              <w:top w:val="nil"/>
              <w:left w:val="nil"/>
              <w:bottom w:val="single" w:sz="4" w:space="0" w:color="auto"/>
              <w:right w:val="single" w:sz="4" w:space="0" w:color="auto"/>
            </w:tcBorders>
            <w:shd w:val="clear" w:color="auto" w:fill="auto"/>
            <w:noWrap/>
            <w:vAlign w:val="bottom"/>
            <w:hideMark/>
          </w:tcPr>
          <w:p w14:paraId="28C29A29"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Dilution</w:t>
            </w:r>
          </w:p>
        </w:tc>
        <w:tc>
          <w:tcPr>
            <w:tcW w:w="1091" w:type="dxa"/>
            <w:tcBorders>
              <w:top w:val="nil"/>
              <w:left w:val="nil"/>
              <w:bottom w:val="single" w:sz="4" w:space="0" w:color="auto"/>
              <w:right w:val="single" w:sz="4" w:space="0" w:color="auto"/>
            </w:tcBorders>
            <w:shd w:val="clear" w:color="auto" w:fill="auto"/>
            <w:noWrap/>
            <w:vAlign w:val="bottom"/>
            <w:hideMark/>
          </w:tcPr>
          <w:p w14:paraId="4CA0DF80"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CFU / mL</w:t>
            </w:r>
          </w:p>
        </w:tc>
        <w:tc>
          <w:tcPr>
            <w:tcW w:w="1091" w:type="dxa"/>
            <w:tcBorders>
              <w:top w:val="nil"/>
              <w:left w:val="nil"/>
              <w:bottom w:val="single" w:sz="4" w:space="0" w:color="auto"/>
              <w:right w:val="single" w:sz="4" w:space="0" w:color="auto"/>
            </w:tcBorders>
            <w:shd w:val="clear" w:color="auto" w:fill="auto"/>
            <w:noWrap/>
            <w:vAlign w:val="bottom"/>
            <w:hideMark/>
          </w:tcPr>
          <w:p w14:paraId="52AB0BB6"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Stdev</w:t>
            </w:r>
          </w:p>
        </w:tc>
      </w:tr>
      <w:tr w:rsidR="00F736D4" w:rsidRPr="00F736D4" w14:paraId="2AA68489" w14:textId="77777777" w:rsidTr="00F736D4">
        <w:trPr>
          <w:trHeight w:val="144"/>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C0A2"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192FD51"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w:t>
            </w:r>
          </w:p>
        </w:tc>
        <w:tc>
          <w:tcPr>
            <w:tcW w:w="965" w:type="dxa"/>
            <w:tcBorders>
              <w:top w:val="nil"/>
              <w:left w:val="nil"/>
              <w:bottom w:val="single" w:sz="4" w:space="0" w:color="auto"/>
              <w:right w:val="single" w:sz="4" w:space="0" w:color="auto"/>
            </w:tcBorders>
            <w:shd w:val="clear" w:color="auto" w:fill="auto"/>
            <w:noWrap/>
            <w:vAlign w:val="bottom"/>
            <w:hideMark/>
          </w:tcPr>
          <w:p w14:paraId="4F0CC692"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19.5</w:t>
            </w:r>
          </w:p>
        </w:tc>
        <w:tc>
          <w:tcPr>
            <w:tcW w:w="759" w:type="dxa"/>
            <w:tcBorders>
              <w:top w:val="nil"/>
              <w:left w:val="nil"/>
              <w:bottom w:val="single" w:sz="4" w:space="0" w:color="auto"/>
              <w:right w:val="single" w:sz="4" w:space="0" w:color="auto"/>
            </w:tcBorders>
            <w:shd w:val="clear" w:color="auto" w:fill="auto"/>
            <w:noWrap/>
            <w:vAlign w:val="bottom"/>
            <w:hideMark/>
          </w:tcPr>
          <w:p w14:paraId="382AA71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0.7</w:t>
            </w:r>
          </w:p>
        </w:tc>
        <w:tc>
          <w:tcPr>
            <w:tcW w:w="936" w:type="dxa"/>
            <w:tcBorders>
              <w:top w:val="nil"/>
              <w:left w:val="nil"/>
              <w:bottom w:val="single" w:sz="4" w:space="0" w:color="auto"/>
              <w:right w:val="single" w:sz="4" w:space="0" w:color="auto"/>
            </w:tcBorders>
            <w:shd w:val="clear" w:color="auto" w:fill="auto"/>
            <w:noWrap/>
            <w:vAlign w:val="bottom"/>
            <w:hideMark/>
          </w:tcPr>
          <w:p w14:paraId="5758948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7C46552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1.95E+06</w:t>
            </w:r>
          </w:p>
        </w:tc>
        <w:tc>
          <w:tcPr>
            <w:tcW w:w="1091" w:type="dxa"/>
            <w:tcBorders>
              <w:top w:val="nil"/>
              <w:left w:val="nil"/>
              <w:bottom w:val="single" w:sz="4" w:space="0" w:color="auto"/>
              <w:right w:val="single" w:sz="4" w:space="0" w:color="auto"/>
            </w:tcBorders>
            <w:shd w:val="clear" w:color="auto" w:fill="auto"/>
            <w:noWrap/>
            <w:vAlign w:val="bottom"/>
            <w:hideMark/>
          </w:tcPr>
          <w:p w14:paraId="313DCB2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7.07E+04</w:t>
            </w:r>
          </w:p>
        </w:tc>
      </w:tr>
      <w:tr w:rsidR="00F736D4" w:rsidRPr="00F736D4" w14:paraId="13B06085"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5137438D"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50275283"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p>
        </w:tc>
        <w:tc>
          <w:tcPr>
            <w:tcW w:w="965" w:type="dxa"/>
            <w:tcBorders>
              <w:top w:val="nil"/>
              <w:left w:val="nil"/>
              <w:bottom w:val="single" w:sz="4" w:space="0" w:color="auto"/>
              <w:right w:val="single" w:sz="4" w:space="0" w:color="auto"/>
            </w:tcBorders>
            <w:shd w:val="clear" w:color="auto" w:fill="auto"/>
            <w:noWrap/>
            <w:vAlign w:val="bottom"/>
            <w:hideMark/>
          </w:tcPr>
          <w:p w14:paraId="0F9540B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10</w:t>
            </w:r>
          </w:p>
        </w:tc>
        <w:tc>
          <w:tcPr>
            <w:tcW w:w="759" w:type="dxa"/>
            <w:tcBorders>
              <w:top w:val="nil"/>
              <w:left w:val="nil"/>
              <w:bottom w:val="single" w:sz="4" w:space="0" w:color="auto"/>
              <w:right w:val="single" w:sz="4" w:space="0" w:color="auto"/>
            </w:tcBorders>
            <w:shd w:val="clear" w:color="auto" w:fill="auto"/>
            <w:noWrap/>
            <w:vAlign w:val="bottom"/>
            <w:hideMark/>
          </w:tcPr>
          <w:p w14:paraId="6BE046C7"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5.7</w:t>
            </w:r>
          </w:p>
        </w:tc>
        <w:tc>
          <w:tcPr>
            <w:tcW w:w="936" w:type="dxa"/>
            <w:tcBorders>
              <w:top w:val="nil"/>
              <w:left w:val="nil"/>
              <w:bottom w:val="single" w:sz="4" w:space="0" w:color="auto"/>
              <w:right w:val="single" w:sz="4" w:space="0" w:color="auto"/>
            </w:tcBorders>
            <w:shd w:val="clear" w:color="auto" w:fill="auto"/>
            <w:noWrap/>
            <w:vAlign w:val="bottom"/>
            <w:hideMark/>
          </w:tcPr>
          <w:p w14:paraId="16083722"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5437CA2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1.00E+06</w:t>
            </w:r>
          </w:p>
        </w:tc>
        <w:tc>
          <w:tcPr>
            <w:tcW w:w="1091" w:type="dxa"/>
            <w:tcBorders>
              <w:top w:val="nil"/>
              <w:left w:val="nil"/>
              <w:bottom w:val="single" w:sz="4" w:space="0" w:color="auto"/>
              <w:right w:val="single" w:sz="4" w:space="0" w:color="auto"/>
            </w:tcBorders>
            <w:shd w:val="clear" w:color="auto" w:fill="auto"/>
            <w:noWrap/>
            <w:vAlign w:val="bottom"/>
            <w:hideMark/>
          </w:tcPr>
          <w:p w14:paraId="7B51FEF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5.66E+05</w:t>
            </w:r>
          </w:p>
        </w:tc>
      </w:tr>
      <w:tr w:rsidR="00F736D4" w:rsidRPr="00F736D4" w14:paraId="7B020CFB"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707386BC"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1B04D1E3"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r w:rsidRPr="00F736D4">
              <w:rPr>
                <w:rFonts w:asciiTheme="majorHAnsi" w:hAnsiTheme="majorHAnsi" w:cstheme="majorHAnsi"/>
                <w:color w:val="000000"/>
                <w:sz w:val="16"/>
                <w:szCs w:val="16"/>
              </w:rPr>
              <w:t xml:space="preserve">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22F4A10C"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14.5</w:t>
            </w:r>
          </w:p>
        </w:tc>
        <w:tc>
          <w:tcPr>
            <w:tcW w:w="759" w:type="dxa"/>
            <w:tcBorders>
              <w:top w:val="nil"/>
              <w:left w:val="nil"/>
              <w:bottom w:val="single" w:sz="4" w:space="0" w:color="auto"/>
              <w:right w:val="single" w:sz="4" w:space="0" w:color="auto"/>
            </w:tcBorders>
            <w:shd w:val="clear" w:color="auto" w:fill="auto"/>
            <w:noWrap/>
            <w:vAlign w:val="bottom"/>
            <w:hideMark/>
          </w:tcPr>
          <w:p w14:paraId="1DD309F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6.4</w:t>
            </w:r>
          </w:p>
        </w:tc>
        <w:tc>
          <w:tcPr>
            <w:tcW w:w="936" w:type="dxa"/>
            <w:tcBorders>
              <w:top w:val="nil"/>
              <w:left w:val="nil"/>
              <w:bottom w:val="single" w:sz="4" w:space="0" w:color="auto"/>
              <w:right w:val="single" w:sz="4" w:space="0" w:color="auto"/>
            </w:tcBorders>
            <w:shd w:val="clear" w:color="auto" w:fill="auto"/>
            <w:noWrap/>
            <w:vAlign w:val="bottom"/>
            <w:hideMark/>
          </w:tcPr>
          <w:p w14:paraId="443178C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38F371C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1.45E+06</w:t>
            </w:r>
          </w:p>
        </w:tc>
        <w:tc>
          <w:tcPr>
            <w:tcW w:w="1091" w:type="dxa"/>
            <w:tcBorders>
              <w:top w:val="nil"/>
              <w:left w:val="nil"/>
              <w:bottom w:val="single" w:sz="4" w:space="0" w:color="auto"/>
              <w:right w:val="single" w:sz="4" w:space="0" w:color="auto"/>
            </w:tcBorders>
            <w:shd w:val="clear" w:color="auto" w:fill="auto"/>
            <w:noWrap/>
            <w:vAlign w:val="bottom"/>
            <w:hideMark/>
          </w:tcPr>
          <w:p w14:paraId="6E602F4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6.36E+05</w:t>
            </w:r>
          </w:p>
        </w:tc>
      </w:tr>
      <w:tr w:rsidR="00F736D4" w:rsidRPr="00F736D4" w14:paraId="36A15986" w14:textId="77777777" w:rsidTr="00F736D4">
        <w:trPr>
          <w:trHeight w:val="144"/>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18B8EBE7"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093EB3FE"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458BDE2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16.5</w:t>
            </w:r>
          </w:p>
        </w:tc>
        <w:tc>
          <w:tcPr>
            <w:tcW w:w="759" w:type="dxa"/>
            <w:tcBorders>
              <w:top w:val="nil"/>
              <w:left w:val="nil"/>
              <w:bottom w:val="single" w:sz="4" w:space="0" w:color="auto"/>
              <w:right w:val="single" w:sz="4" w:space="0" w:color="auto"/>
            </w:tcBorders>
            <w:shd w:val="clear" w:color="auto" w:fill="auto"/>
            <w:noWrap/>
            <w:vAlign w:val="bottom"/>
            <w:hideMark/>
          </w:tcPr>
          <w:p w14:paraId="21D677E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0.7</w:t>
            </w:r>
          </w:p>
        </w:tc>
        <w:tc>
          <w:tcPr>
            <w:tcW w:w="936" w:type="dxa"/>
            <w:tcBorders>
              <w:top w:val="nil"/>
              <w:left w:val="nil"/>
              <w:bottom w:val="single" w:sz="4" w:space="0" w:color="auto"/>
              <w:right w:val="single" w:sz="4" w:space="0" w:color="auto"/>
            </w:tcBorders>
            <w:shd w:val="clear" w:color="auto" w:fill="auto"/>
            <w:noWrap/>
            <w:vAlign w:val="bottom"/>
            <w:hideMark/>
          </w:tcPr>
          <w:p w14:paraId="3BC39F4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5AC355D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1.65E+06</w:t>
            </w:r>
          </w:p>
        </w:tc>
        <w:tc>
          <w:tcPr>
            <w:tcW w:w="1091" w:type="dxa"/>
            <w:tcBorders>
              <w:top w:val="nil"/>
              <w:left w:val="nil"/>
              <w:bottom w:val="single" w:sz="4" w:space="0" w:color="auto"/>
              <w:right w:val="single" w:sz="4" w:space="0" w:color="auto"/>
            </w:tcBorders>
            <w:shd w:val="clear" w:color="auto" w:fill="auto"/>
            <w:noWrap/>
            <w:vAlign w:val="bottom"/>
            <w:hideMark/>
          </w:tcPr>
          <w:p w14:paraId="12C1FA05"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7.07E+04</w:t>
            </w:r>
          </w:p>
        </w:tc>
      </w:tr>
      <w:tr w:rsidR="00F736D4" w:rsidRPr="00F736D4" w14:paraId="1057B12C" w14:textId="77777777" w:rsidTr="00F736D4">
        <w:trPr>
          <w:trHeight w:val="144"/>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F43CFF" w14:textId="77777777" w:rsidR="00F736D4" w:rsidRPr="00F736D4" w:rsidRDefault="00F736D4" w:rsidP="00F736D4">
            <w:pPr>
              <w:jc w:val="center"/>
              <w:rPr>
                <w:rFonts w:asciiTheme="majorHAnsi" w:hAnsiTheme="majorHAnsi" w:cstheme="majorHAnsi"/>
                <w:color w:val="000000"/>
                <w:sz w:val="16"/>
                <w:szCs w:val="16"/>
              </w:rPr>
            </w:pPr>
            <w:r w:rsidRPr="00F736D4">
              <w:rPr>
                <w:rFonts w:asciiTheme="majorHAnsi" w:hAnsiTheme="majorHAnsi" w:cstheme="majorHAnsi"/>
                <w:color w:val="000000"/>
                <w:sz w:val="16"/>
                <w:szCs w:val="16"/>
              </w:rPr>
              <w:t>10'</w:t>
            </w:r>
          </w:p>
        </w:tc>
        <w:tc>
          <w:tcPr>
            <w:tcW w:w="1920" w:type="dxa"/>
            <w:tcBorders>
              <w:top w:val="nil"/>
              <w:left w:val="nil"/>
              <w:bottom w:val="single" w:sz="4" w:space="0" w:color="auto"/>
              <w:right w:val="single" w:sz="4" w:space="0" w:color="auto"/>
            </w:tcBorders>
            <w:shd w:val="clear" w:color="auto" w:fill="auto"/>
            <w:noWrap/>
            <w:vAlign w:val="bottom"/>
            <w:hideMark/>
          </w:tcPr>
          <w:p w14:paraId="42D5023D"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w:t>
            </w:r>
          </w:p>
        </w:tc>
        <w:tc>
          <w:tcPr>
            <w:tcW w:w="965" w:type="dxa"/>
            <w:tcBorders>
              <w:top w:val="nil"/>
              <w:left w:val="nil"/>
              <w:bottom w:val="single" w:sz="4" w:space="0" w:color="auto"/>
              <w:right w:val="single" w:sz="4" w:space="0" w:color="auto"/>
            </w:tcBorders>
            <w:shd w:val="clear" w:color="auto" w:fill="auto"/>
            <w:noWrap/>
            <w:vAlign w:val="bottom"/>
            <w:hideMark/>
          </w:tcPr>
          <w:p w14:paraId="00C3C4D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26.5</w:t>
            </w:r>
          </w:p>
        </w:tc>
        <w:tc>
          <w:tcPr>
            <w:tcW w:w="759" w:type="dxa"/>
            <w:tcBorders>
              <w:top w:val="nil"/>
              <w:left w:val="nil"/>
              <w:bottom w:val="single" w:sz="4" w:space="0" w:color="auto"/>
              <w:right w:val="single" w:sz="4" w:space="0" w:color="auto"/>
            </w:tcBorders>
            <w:shd w:val="clear" w:color="auto" w:fill="auto"/>
            <w:noWrap/>
            <w:vAlign w:val="bottom"/>
            <w:hideMark/>
          </w:tcPr>
          <w:p w14:paraId="7162338E"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14.8</w:t>
            </w:r>
          </w:p>
        </w:tc>
        <w:tc>
          <w:tcPr>
            <w:tcW w:w="936" w:type="dxa"/>
            <w:tcBorders>
              <w:top w:val="nil"/>
              <w:left w:val="nil"/>
              <w:bottom w:val="single" w:sz="4" w:space="0" w:color="auto"/>
              <w:right w:val="single" w:sz="4" w:space="0" w:color="auto"/>
            </w:tcBorders>
            <w:shd w:val="clear" w:color="auto" w:fill="auto"/>
            <w:noWrap/>
            <w:vAlign w:val="bottom"/>
            <w:hideMark/>
          </w:tcPr>
          <w:p w14:paraId="5F60C02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1DB971D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2.65E+06</w:t>
            </w:r>
          </w:p>
        </w:tc>
        <w:tc>
          <w:tcPr>
            <w:tcW w:w="1091" w:type="dxa"/>
            <w:tcBorders>
              <w:top w:val="nil"/>
              <w:left w:val="nil"/>
              <w:bottom w:val="single" w:sz="4" w:space="0" w:color="auto"/>
              <w:right w:val="single" w:sz="4" w:space="0" w:color="auto"/>
            </w:tcBorders>
            <w:shd w:val="clear" w:color="auto" w:fill="auto"/>
            <w:noWrap/>
            <w:vAlign w:val="bottom"/>
            <w:hideMark/>
          </w:tcPr>
          <w:p w14:paraId="6E500EE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1.48E+06</w:t>
            </w:r>
          </w:p>
        </w:tc>
      </w:tr>
      <w:tr w:rsidR="00F736D4" w:rsidRPr="00F736D4" w14:paraId="592772EA"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0F3499F6"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700335F3"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p>
        </w:tc>
        <w:tc>
          <w:tcPr>
            <w:tcW w:w="965" w:type="dxa"/>
            <w:tcBorders>
              <w:top w:val="nil"/>
              <w:left w:val="nil"/>
              <w:bottom w:val="single" w:sz="4" w:space="0" w:color="auto"/>
              <w:right w:val="single" w:sz="4" w:space="0" w:color="auto"/>
            </w:tcBorders>
            <w:shd w:val="clear" w:color="auto" w:fill="auto"/>
            <w:noWrap/>
            <w:vAlign w:val="bottom"/>
            <w:hideMark/>
          </w:tcPr>
          <w:p w14:paraId="4639A55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12.5</w:t>
            </w:r>
          </w:p>
        </w:tc>
        <w:tc>
          <w:tcPr>
            <w:tcW w:w="759" w:type="dxa"/>
            <w:tcBorders>
              <w:top w:val="nil"/>
              <w:left w:val="nil"/>
              <w:bottom w:val="single" w:sz="4" w:space="0" w:color="auto"/>
              <w:right w:val="single" w:sz="4" w:space="0" w:color="auto"/>
            </w:tcBorders>
            <w:shd w:val="clear" w:color="auto" w:fill="auto"/>
            <w:noWrap/>
            <w:vAlign w:val="bottom"/>
            <w:hideMark/>
          </w:tcPr>
          <w:p w14:paraId="2C88AA09"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w:t>
            </w:r>
          </w:p>
        </w:tc>
        <w:tc>
          <w:tcPr>
            <w:tcW w:w="936" w:type="dxa"/>
            <w:tcBorders>
              <w:top w:val="nil"/>
              <w:left w:val="nil"/>
              <w:bottom w:val="single" w:sz="4" w:space="0" w:color="auto"/>
              <w:right w:val="single" w:sz="4" w:space="0" w:color="auto"/>
            </w:tcBorders>
            <w:shd w:val="clear" w:color="auto" w:fill="auto"/>
            <w:noWrap/>
            <w:vAlign w:val="bottom"/>
            <w:hideMark/>
          </w:tcPr>
          <w:p w14:paraId="11EFF44A"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3D7B6644"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1.25E+06</w:t>
            </w:r>
          </w:p>
        </w:tc>
        <w:tc>
          <w:tcPr>
            <w:tcW w:w="1091" w:type="dxa"/>
            <w:tcBorders>
              <w:top w:val="nil"/>
              <w:left w:val="nil"/>
              <w:bottom w:val="single" w:sz="4" w:space="0" w:color="auto"/>
              <w:right w:val="single" w:sz="4" w:space="0" w:color="auto"/>
            </w:tcBorders>
            <w:shd w:val="clear" w:color="auto" w:fill="auto"/>
            <w:noWrap/>
            <w:vAlign w:val="bottom"/>
            <w:hideMark/>
          </w:tcPr>
          <w:p w14:paraId="420F1F10"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4.95E+05</w:t>
            </w:r>
          </w:p>
        </w:tc>
      </w:tr>
      <w:tr w:rsidR="00F736D4" w:rsidRPr="00F736D4" w14:paraId="7EFB560E"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59706D7F"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49258FF5"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pmrA</w:t>
            </w:r>
            <w:r w:rsidRPr="00F736D4">
              <w:rPr>
                <w:rFonts w:asciiTheme="majorHAnsi" w:hAnsiTheme="majorHAnsi" w:cstheme="majorHAnsi"/>
                <w:color w:val="000000"/>
                <w:sz w:val="16"/>
                <w:szCs w:val="16"/>
              </w:rPr>
              <w:t xml:space="preserve">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41107648"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15.5</w:t>
            </w:r>
          </w:p>
        </w:tc>
        <w:tc>
          <w:tcPr>
            <w:tcW w:w="759" w:type="dxa"/>
            <w:tcBorders>
              <w:top w:val="nil"/>
              <w:left w:val="nil"/>
              <w:bottom w:val="single" w:sz="4" w:space="0" w:color="auto"/>
              <w:right w:val="single" w:sz="4" w:space="0" w:color="auto"/>
            </w:tcBorders>
            <w:shd w:val="clear" w:color="auto" w:fill="auto"/>
            <w:noWrap/>
            <w:vAlign w:val="bottom"/>
            <w:hideMark/>
          </w:tcPr>
          <w:p w14:paraId="2F967E8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w:t>
            </w:r>
          </w:p>
        </w:tc>
        <w:tc>
          <w:tcPr>
            <w:tcW w:w="936" w:type="dxa"/>
            <w:tcBorders>
              <w:top w:val="nil"/>
              <w:left w:val="nil"/>
              <w:bottom w:val="single" w:sz="4" w:space="0" w:color="auto"/>
              <w:right w:val="single" w:sz="4" w:space="0" w:color="auto"/>
            </w:tcBorders>
            <w:shd w:val="clear" w:color="auto" w:fill="auto"/>
            <w:noWrap/>
            <w:vAlign w:val="bottom"/>
            <w:hideMark/>
          </w:tcPr>
          <w:p w14:paraId="3B81AB42"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7893DA1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1.55E+06</w:t>
            </w:r>
          </w:p>
        </w:tc>
        <w:tc>
          <w:tcPr>
            <w:tcW w:w="1091" w:type="dxa"/>
            <w:tcBorders>
              <w:top w:val="nil"/>
              <w:left w:val="nil"/>
              <w:bottom w:val="single" w:sz="4" w:space="0" w:color="auto"/>
              <w:right w:val="single" w:sz="4" w:space="0" w:color="auto"/>
            </w:tcBorders>
            <w:shd w:val="clear" w:color="auto" w:fill="auto"/>
            <w:noWrap/>
            <w:vAlign w:val="bottom"/>
            <w:hideMark/>
          </w:tcPr>
          <w:p w14:paraId="5B23944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4.95E+05</w:t>
            </w:r>
          </w:p>
        </w:tc>
      </w:tr>
      <w:tr w:rsidR="00F736D4" w:rsidRPr="00F736D4" w14:paraId="52A6073E" w14:textId="77777777" w:rsidTr="00F736D4">
        <w:trPr>
          <w:trHeight w:val="144"/>
        </w:trPr>
        <w:tc>
          <w:tcPr>
            <w:tcW w:w="440" w:type="dxa"/>
            <w:vMerge/>
            <w:tcBorders>
              <w:top w:val="nil"/>
              <w:left w:val="single" w:sz="4" w:space="0" w:color="auto"/>
              <w:bottom w:val="single" w:sz="4" w:space="0" w:color="auto"/>
              <w:right w:val="single" w:sz="4" w:space="0" w:color="auto"/>
            </w:tcBorders>
            <w:vAlign w:val="center"/>
            <w:hideMark/>
          </w:tcPr>
          <w:p w14:paraId="0B214C21" w14:textId="77777777" w:rsidR="00F736D4" w:rsidRPr="00F736D4" w:rsidRDefault="00F736D4" w:rsidP="00F736D4">
            <w:pPr>
              <w:rPr>
                <w:rFonts w:asciiTheme="majorHAnsi" w:hAnsiTheme="majorHAnsi" w:cstheme="majorHAnsi"/>
                <w:color w:val="000000"/>
                <w:sz w:val="16"/>
                <w:szCs w:val="16"/>
              </w:rPr>
            </w:pPr>
          </w:p>
        </w:tc>
        <w:tc>
          <w:tcPr>
            <w:tcW w:w="1920" w:type="dxa"/>
            <w:tcBorders>
              <w:top w:val="nil"/>
              <w:left w:val="nil"/>
              <w:bottom w:val="single" w:sz="4" w:space="0" w:color="auto"/>
              <w:right w:val="single" w:sz="4" w:space="0" w:color="auto"/>
            </w:tcBorders>
            <w:shd w:val="clear" w:color="auto" w:fill="auto"/>
            <w:noWrap/>
            <w:vAlign w:val="bottom"/>
            <w:hideMark/>
          </w:tcPr>
          <w:p w14:paraId="177236FA" w14:textId="77777777" w:rsidR="00F736D4" w:rsidRPr="00F736D4" w:rsidRDefault="00F736D4" w:rsidP="00F736D4">
            <w:pPr>
              <w:rPr>
                <w:rFonts w:asciiTheme="majorHAnsi" w:hAnsiTheme="majorHAnsi" w:cstheme="majorHAnsi"/>
                <w:color w:val="000000"/>
                <w:sz w:val="16"/>
                <w:szCs w:val="16"/>
              </w:rPr>
            </w:pPr>
            <w:r w:rsidRPr="00F736D4">
              <w:rPr>
                <w:rFonts w:asciiTheme="majorHAnsi" w:hAnsiTheme="majorHAnsi" w:cstheme="majorHAnsi"/>
                <w:color w:val="000000"/>
                <w:sz w:val="16"/>
                <w:szCs w:val="16"/>
              </w:rPr>
              <w:t>LVS ∆</w:t>
            </w:r>
            <w:r w:rsidRPr="00F736D4">
              <w:rPr>
                <w:rFonts w:asciiTheme="majorHAnsi" w:hAnsiTheme="majorHAnsi" w:cstheme="majorHAnsi"/>
                <w:i/>
                <w:iCs/>
                <w:color w:val="000000"/>
                <w:sz w:val="16"/>
                <w:szCs w:val="16"/>
              </w:rPr>
              <w:t>priM</w:t>
            </w:r>
          </w:p>
        </w:tc>
        <w:tc>
          <w:tcPr>
            <w:tcW w:w="965" w:type="dxa"/>
            <w:tcBorders>
              <w:top w:val="nil"/>
              <w:left w:val="nil"/>
              <w:bottom w:val="single" w:sz="4" w:space="0" w:color="auto"/>
              <w:right w:val="single" w:sz="4" w:space="0" w:color="auto"/>
            </w:tcBorders>
            <w:shd w:val="clear" w:color="auto" w:fill="auto"/>
            <w:noWrap/>
            <w:vAlign w:val="bottom"/>
            <w:hideMark/>
          </w:tcPr>
          <w:p w14:paraId="13B3D603"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18.5</w:t>
            </w:r>
          </w:p>
        </w:tc>
        <w:tc>
          <w:tcPr>
            <w:tcW w:w="759" w:type="dxa"/>
            <w:tcBorders>
              <w:top w:val="nil"/>
              <w:left w:val="nil"/>
              <w:bottom w:val="single" w:sz="4" w:space="0" w:color="auto"/>
              <w:right w:val="single" w:sz="4" w:space="0" w:color="auto"/>
            </w:tcBorders>
            <w:shd w:val="clear" w:color="auto" w:fill="auto"/>
            <w:noWrap/>
            <w:vAlign w:val="bottom"/>
            <w:hideMark/>
          </w:tcPr>
          <w:p w14:paraId="7525E59D"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3.5</w:t>
            </w:r>
          </w:p>
        </w:tc>
        <w:tc>
          <w:tcPr>
            <w:tcW w:w="936" w:type="dxa"/>
            <w:tcBorders>
              <w:top w:val="nil"/>
              <w:left w:val="nil"/>
              <w:bottom w:val="single" w:sz="4" w:space="0" w:color="auto"/>
              <w:right w:val="single" w:sz="4" w:space="0" w:color="auto"/>
            </w:tcBorders>
            <w:shd w:val="clear" w:color="auto" w:fill="auto"/>
            <w:noWrap/>
            <w:vAlign w:val="bottom"/>
            <w:hideMark/>
          </w:tcPr>
          <w:p w14:paraId="49E69E89"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0.001</w:t>
            </w:r>
          </w:p>
        </w:tc>
        <w:tc>
          <w:tcPr>
            <w:tcW w:w="1091" w:type="dxa"/>
            <w:tcBorders>
              <w:top w:val="nil"/>
              <w:left w:val="nil"/>
              <w:bottom w:val="single" w:sz="4" w:space="0" w:color="auto"/>
              <w:right w:val="single" w:sz="4" w:space="0" w:color="auto"/>
            </w:tcBorders>
            <w:shd w:val="clear" w:color="auto" w:fill="auto"/>
            <w:noWrap/>
            <w:vAlign w:val="bottom"/>
            <w:hideMark/>
          </w:tcPr>
          <w:p w14:paraId="2F5CDA31"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1.85E+06</w:t>
            </w:r>
          </w:p>
        </w:tc>
        <w:tc>
          <w:tcPr>
            <w:tcW w:w="1091" w:type="dxa"/>
            <w:tcBorders>
              <w:top w:val="nil"/>
              <w:left w:val="nil"/>
              <w:bottom w:val="single" w:sz="4" w:space="0" w:color="auto"/>
              <w:right w:val="single" w:sz="4" w:space="0" w:color="auto"/>
            </w:tcBorders>
            <w:shd w:val="clear" w:color="auto" w:fill="auto"/>
            <w:noWrap/>
            <w:vAlign w:val="bottom"/>
            <w:hideMark/>
          </w:tcPr>
          <w:p w14:paraId="182B5D46" w14:textId="77777777" w:rsidR="00F736D4" w:rsidRPr="00F736D4" w:rsidRDefault="00F736D4" w:rsidP="00F736D4">
            <w:pPr>
              <w:jc w:val="right"/>
              <w:rPr>
                <w:rFonts w:asciiTheme="majorHAnsi" w:hAnsiTheme="majorHAnsi" w:cstheme="majorHAnsi"/>
                <w:color w:val="000000"/>
                <w:sz w:val="16"/>
                <w:szCs w:val="16"/>
              </w:rPr>
            </w:pPr>
            <w:r w:rsidRPr="00F736D4">
              <w:rPr>
                <w:rFonts w:asciiTheme="majorHAnsi" w:hAnsiTheme="majorHAnsi" w:cstheme="majorHAnsi"/>
                <w:color w:val="000000"/>
                <w:sz w:val="16"/>
                <w:szCs w:val="16"/>
              </w:rPr>
              <w:t>3.54E+05</w:t>
            </w:r>
          </w:p>
        </w:tc>
      </w:tr>
    </w:tbl>
    <w:p w14:paraId="5379A2FC" w14:textId="07D933E2" w:rsidR="005541B5" w:rsidRDefault="005541B5" w:rsidP="004E600B">
      <w:pPr>
        <w:rPr>
          <w:rFonts w:ascii="Arial" w:hAnsi="Arial" w:cs="Arial"/>
          <w:b/>
          <w:bCs/>
        </w:rPr>
      </w:pPr>
    </w:p>
    <w:p w14:paraId="76FA2978" w14:textId="77777777" w:rsidR="00AB3DE3" w:rsidRPr="00E67B9D" w:rsidRDefault="00AB3DE3" w:rsidP="00AB3DE3">
      <w:pPr>
        <w:pStyle w:val="Heading2"/>
      </w:pPr>
      <w:bookmarkStart w:id="8" w:name="_Toc76995225"/>
      <w:r>
        <w:t>Detergent sensitivity assay 10/06/20 results</w:t>
      </w:r>
      <w:bookmarkEnd w:id="8"/>
    </w:p>
    <w:p w14:paraId="0B862991" w14:textId="77777777" w:rsidR="00856587" w:rsidRDefault="00856587" w:rsidP="004E600B">
      <w:pPr>
        <w:rPr>
          <w:rFonts w:ascii="Arial" w:hAnsi="Arial" w:cs="Arial"/>
          <w:b/>
          <w:bCs/>
        </w:rPr>
        <w:sectPr w:rsidR="00856587" w:rsidSect="005541B5">
          <w:type w:val="continuous"/>
          <w:pgSz w:w="12240" w:h="15840"/>
          <w:pgMar w:top="1440" w:right="1008" w:bottom="1440" w:left="1008" w:header="720" w:footer="720" w:gutter="0"/>
          <w:cols w:space="720"/>
          <w:docGrid w:linePitch="360"/>
        </w:sectPr>
      </w:pPr>
    </w:p>
    <w:p w14:paraId="34B324F7" w14:textId="4E396936" w:rsidR="005541B5" w:rsidRDefault="00AB3DE3" w:rsidP="004E600B">
      <w:pPr>
        <w:rPr>
          <w:rFonts w:ascii="Arial" w:hAnsi="Arial" w:cs="Arial"/>
          <w:b/>
          <w:bCs/>
        </w:rPr>
      </w:pPr>
      <w:r>
        <w:rPr>
          <w:noProof/>
        </w:rPr>
        <w:lastRenderedPageBreak/>
        <w:drawing>
          <wp:inline distT="0" distB="0" distL="0" distR="0" wp14:anchorId="1265EB3E" wp14:editId="333A3886">
            <wp:extent cx="3155966" cy="2011494"/>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1"/>
                    <a:stretch>
                      <a:fillRect/>
                    </a:stretch>
                  </pic:blipFill>
                  <pic:spPr>
                    <a:xfrm>
                      <a:off x="0" y="0"/>
                      <a:ext cx="3180108" cy="2026881"/>
                    </a:xfrm>
                    <a:prstGeom prst="rect">
                      <a:avLst/>
                    </a:prstGeom>
                  </pic:spPr>
                </pic:pic>
              </a:graphicData>
            </a:graphic>
          </wp:inline>
        </w:drawing>
      </w:r>
    </w:p>
    <w:p w14:paraId="431F09DB" w14:textId="77777777" w:rsidR="00856587" w:rsidRDefault="00AB3DE3" w:rsidP="004E600B">
      <w:pPr>
        <w:rPr>
          <w:rFonts w:ascii="Arial" w:hAnsi="Arial" w:cs="Arial"/>
          <w:b/>
          <w:bCs/>
        </w:rPr>
        <w:sectPr w:rsidR="00856587" w:rsidSect="00856587">
          <w:type w:val="continuous"/>
          <w:pgSz w:w="12240" w:h="15840"/>
          <w:pgMar w:top="1440" w:right="1008" w:bottom="1440" w:left="1008" w:header="720" w:footer="720" w:gutter="0"/>
          <w:cols w:num="2" w:space="720"/>
          <w:docGrid w:linePitch="360"/>
        </w:sectPr>
      </w:pPr>
      <w:r>
        <w:rPr>
          <w:noProof/>
        </w:rPr>
        <w:drawing>
          <wp:inline distT="0" distB="0" distL="0" distR="0" wp14:anchorId="0B98618B" wp14:editId="2F45B47A">
            <wp:extent cx="3124160" cy="1991223"/>
            <wp:effectExtent l="0" t="0" r="635" b="317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2"/>
                    <a:stretch>
                      <a:fillRect/>
                    </a:stretch>
                  </pic:blipFill>
                  <pic:spPr>
                    <a:xfrm>
                      <a:off x="0" y="0"/>
                      <a:ext cx="3158697" cy="2013236"/>
                    </a:xfrm>
                    <a:prstGeom prst="rect">
                      <a:avLst/>
                    </a:prstGeom>
                  </pic:spPr>
                </pic:pic>
              </a:graphicData>
            </a:graphic>
          </wp:inline>
        </w:drawing>
      </w:r>
    </w:p>
    <w:p w14:paraId="60667B57" w14:textId="34F55733" w:rsidR="005541B5" w:rsidRDefault="005541B5" w:rsidP="004E600B">
      <w:pPr>
        <w:rPr>
          <w:rFonts w:ascii="Arial" w:hAnsi="Arial" w:cs="Arial"/>
          <w:b/>
          <w:bCs/>
        </w:rPr>
      </w:pPr>
    </w:p>
    <w:p w14:paraId="154C36F7" w14:textId="4276ACC7" w:rsidR="00856587" w:rsidRDefault="00856587" w:rsidP="004E600B">
      <w:pPr>
        <w:rPr>
          <w:rFonts w:ascii="Arial" w:hAnsi="Arial" w:cs="Arial"/>
          <w:b/>
          <w:bCs/>
        </w:rPr>
      </w:pPr>
      <w:r>
        <w:rPr>
          <w:noProof/>
        </w:rPr>
        <w:drawing>
          <wp:inline distT="0" distB="0" distL="0" distR="0" wp14:anchorId="5DCF1B18" wp14:editId="408BCCB7">
            <wp:extent cx="3766854" cy="2807203"/>
            <wp:effectExtent l="0" t="0" r="508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3"/>
                    <a:stretch>
                      <a:fillRect/>
                    </a:stretch>
                  </pic:blipFill>
                  <pic:spPr>
                    <a:xfrm>
                      <a:off x="0" y="0"/>
                      <a:ext cx="3775504" cy="2813649"/>
                    </a:xfrm>
                    <a:prstGeom prst="rect">
                      <a:avLst/>
                    </a:prstGeom>
                  </pic:spPr>
                </pic:pic>
              </a:graphicData>
            </a:graphic>
          </wp:inline>
        </w:drawing>
      </w:r>
    </w:p>
    <w:p w14:paraId="3C60666A" w14:textId="77777777" w:rsidR="00F24A60" w:rsidRPr="0095117A" w:rsidRDefault="00F24A60" w:rsidP="00F24A60">
      <w:pPr>
        <w:jc w:val="both"/>
        <w:rPr>
          <w:rFonts w:ascii="Arial" w:hAnsi="Arial" w:cs="Arial"/>
          <w:sz w:val="22"/>
          <w:szCs w:val="22"/>
        </w:rPr>
      </w:pPr>
      <w:bookmarkStart w:id="9" w:name="_Toc76995226"/>
      <w:r w:rsidRPr="000D7975">
        <w:rPr>
          <w:rStyle w:val="Heading3Char"/>
        </w:rPr>
        <w:t>Thought</w:t>
      </w:r>
      <w:r>
        <w:rPr>
          <w:rStyle w:val="Heading3Char"/>
        </w:rPr>
        <w:t>s</w:t>
      </w:r>
      <w:bookmarkEnd w:id="9"/>
    </w:p>
    <w:p w14:paraId="6B3D5CE9" w14:textId="7E292A95" w:rsidR="005541B5" w:rsidRPr="00F24A60" w:rsidRDefault="00F24A60" w:rsidP="004E600B">
      <w:pPr>
        <w:rPr>
          <w:rFonts w:ascii="Arial" w:hAnsi="Arial" w:cs="Arial"/>
        </w:rPr>
      </w:pPr>
      <w:r>
        <w:rPr>
          <w:rFonts w:ascii="Arial" w:hAnsi="Arial" w:cs="Arial"/>
        </w:rPr>
        <w:t xml:space="preserve">All the cells survive in 0.1% SDS made in 1X PBS much better, although there is clear loss of viability starting at 5’ and increasing by 10’. </w:t>
      </w:r>
    </w:p>
    <w:p w14:paraId="37FE0789" w14:textId="6A91D8CD" w:rsidR="005541B5" w:rsidRDefault="005541B5" w:rsidP="004E600B">
      <w:pPr>
        <w:rPr>
          <w:rFonts w:ascii="Arial" w:hAnsi="Arial" w:cs="Arial"/>
          <w:b/>
          <w:bCs/>
        </w:rPr>
      </w:pPr>
    </w:p>
    <w:p w14:paraId="78371ADE" w14:textId="06572EC5" w:rsidR="00C016A8" w:rsidRDefault="00C016A8" w:rsidP="004E600B">
      <w:pPr>
        <w:rPr>
          <w:rFonts w:ascii="Arial" w:hAnsi="Arial" w:cs="Arial"/>
        </w:rPr>
      </w:pPr>
      <w:r>
        <w:rPr>
          <w:rFonts w:ascii="Arial" w:hAnsi="Arial" w:cs="Arial"/>
        </w:rPr>
        <w:t>There doesn’t seems to be a significant decrease in viability of the ∆pmrA cells- almost the opposite trend!</w:t>
      </w:r>
    </w:p>
    <w:p w14:paraId="59A9F483" w14:textId="39D943BB" w:rsidR="00CE5491" w:rsidRDefault="00CE5491" w:rsidP="004E600B">
      <w:pPr>
        <w:rPr>
          <w:rFonts w:ascii="Arial" w:hAnsi="Arial" w:cs="Arial"/>
        </w:rPr>
      </w:pPr>
    </w:p>
    <w:p w14:paraId="4BD12606" w14:textId="6AB7C0B8" w:rsidR="00C02F51" w:rsidRDefault="00330E85" w:rsidP="004E600B">
      <w:pPr>
        <w:rPr>
          <w:rFonts w:ascii="Arial" w:hAnsi="Arial" w:cs="Arial"/>
        </w:rPr>
      </w:pPr>
      <w:r>
        <w:rPr>
          <w:rFonts w:ascii="Arial" w:hAnsi="Arial" w:cs="Arial"/>
        </w:rPr>
        <w:t xml:space="preserve">The questions is how to proceed with the macrophage assay. I cannot replicate the Gunn paper exactly due to the lack of detail provided in their paper. These in vitro assays may not replicate the results when lysing bacteria in macrophage. </w:t>
      </w:r>
      <w:r w:rsidR="00C02F51">
        <w:rPr>
          <w:rFonts w:ascii="Arial" w:hAnsi="Arial" w:cs="Arial"/>
        </w:rPr>
        <w:t>Rather than try to replicate the Gunn results, perhaps the best method is to try lysing with different detergents, to show the same results, as well as an alternate method (perform qPCR to detect LVS abundance)?</w:t>
      </w:r>
    </w:p>
    <w:p w14:paraId="26694303" w14:textId="77777777" w:rsidR="00C02F51" w:rsidRDefault="00C02F51" w:rsidP="004E600B">
      <w:pPr>
        <w:rPr>
          <w:rFonts w:ascii="Arial" w:hAnsi="Arial" w:cs="Arial"/>
        </w:rPr>
      </w:pPr>
    </w:p>
    <w:p w14:paraId="740CF028" w14:textId="77777777" w:rsidR="003B3CE5" w:rsidRDefault="003B3CE5" w:rsidP="003B3CE5">
      <w:pPr>
        <w:rPr>
          <w:rFonts w:ascii="Arial" w:hAnsi="Arial" w:cs="Arial"/>
        </w:rPr>
      </w:pPr>
    </w:p>
    <w:p w14:paraId="2F6621FF" w14:textId="2CE358D3" w:rsidR="003B3CE5" w:rsidRPr="00221D84" w:rsidRDefault="003B3CE5" w:rsidP="003B3CE5">
      <w:pPr>
        <w:rPr>
          <w:rFonts w:ascii="Arial" w:hAnsi="Arial" w:cs="Arial"/>
          <w:b/>
        </w:rPr>
      </w:pPr>
      <w:r>
        <w:rPr>
          <w:rFonts w:ascii="Arial" w:hAnsi="Arial" w:cs="Arial"/>
          <w:b/>
          <w:highlight w:val="green"/>
        </w:rPr>
        <w:t>Monday</w:t>
      </w:r>
      <w:r w:rsidRPr="00221D84">
        <w:rPr>
          <w:rFonts w:ascii="Arial" w:hAnsi="Arial" w:cs="Arial"/>
          <w:b/>
          <w:highlight w:val="green"/>
        </w:rPr>
        <w:t xml:space="preserve">, </w:t>
      </w:r>
      <w:r>
        <w:rPr>
          <w:rFonts w:ascii="Arial" w:hAnsi="Arial" w:cs="Arial"/>
          <w:b/>
          <w:highlight w:val="green"/>
        </w:rPr>
        <w:t>October 26</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7C330A07" w14:textId="77777777" w:rsidR="003B3CE5" w:rsidRPr="00221D84" w:rsidRDefault="003B3CE5" w:rsidP="003B3CE5">
      <w:pPr>
        <w:rPr>
          <w:rFonts w:ascii="Arial" w:hAnsi="Arial" w:cs="Arial"/>
          <w:b/>
          <w:sz w:val="18"/>
          <w:szCs w:val="18"/>
        </w:rPr>
      </w:pPr>
    </w:p>
    <w:p w14:paraId="4D1498F1" w14:textId="77777777" w:rsidR="003B3CE5" w:rsidRPr="00221D84" w:rsidRDefault="003B3CE5" w:rsidP="003B3CE5">
      <w:pPr>
        <w:rPr>
          <w:rFonts w:ascii="Arial" w:hAnsi="Arial" w:cs="Arial"/>
          <w:b/>
          <w:sz w:val="18"/>
          <w:szCs w:val="18"/>
        </w:rPr>
      </w:pPr>
      <w:r w:rsidRPr="00221D84">
        <w:rPr>
          <w:rFonts w:ascii="Arial" w:hAnsi="Arial" w:cs="Arial"/>
          <w:b/>
          <w:sz w:val="18"/>
          <w:szCs w:val="18"/>
        </w:rPr>
        <w:t>To Do:</w:t>
      </w:r>
    </w:p>
    <w:p w14:paraId="2A3C2CB2" w14:textId="1AA80502" w:rsidR="003B3CE5" w:rsidRPr="002660B5" w:rsidRDefault="003B3CE5" w:rsidP="00536A38">
      <w:pPr>
        <w:pStyle w:val="ListParagraph"/>
        <w:numPr>
          <w:ilvl w:val="0"/>
          <w:numId w:val="17"/>
        </w:numPr>
        <w:rPr>
          <w:rFonts w:ascii="Arial" w:hAnsi="Arial" w:cs="Arial"/>
          <w:strike/>
        </w:rPr>
      </w:pPr>
      <w:r w:rsidRPr="002660B5">
        <w:rPr>
          <w:rFonts w:ascii="Arial" w:hAnsi="Arial" w:cs="Arial"/>
          <w:strike/>
          <w:sz w:val="18"/>
          <w:szCs w:val="18"/>
        </w:rPr>
        <w:t>Run gel of TAP purifications</w:t>
      </w:r>
    </w:p>
    <w:p w14:paraId="3AD4CDE8" w14:textId="7220BA80" w:rsidR="003B3CE5" w:rsidRPr="002660B5" w:rsidRDefault="003B3CE5" w:rsidP="00536A38">
      <w:pPr>
        <w:pStyle w:val="ListParagraph"/>
        <w:numPr>
          <w:ilvl w:val="0"/>
          <w:numId w:val="17"/>
        </w:numPr>
        <w:rPr>
          <w:rFonts w:ascii="Arial" w:hAnsi="Arial" w:cs="Arial"/>
          <w:strike/>
        </w:rPr>
      </w:pPr>
      <w:r w:rsidRPr="002660B5">
        <w:rPr>
          <w:rFonts w:ascii="Arial" w:hAnsi="Arial" w:cs="Arial"/>
          <w:strike/>
          <w:sz w:val="18"/>
          <w:szCs w:val="18"/>
        </w:rPr>
        <w:t>Stain TAP purification gel</w:t>
      </w:r>
    </w:p>
    <w:p w14:paraId="6C9FA786" w14:textId="00E5529E" w:rsidR="003B3CE5" w:rsidRPr="002660B5" w:rsidRDefault="003B3CE5" w:rsidP="00536A38">
      <w:pPr>
        <w:pStyle w:val="ListParagraph"/>
        <w:numPr>
          <w:ilvl w:val="0"/>
          <w:numId w:val="17"/>
        </w:numPr>
        <w:rPr>
          <w:rFonts w:ascii="Arial" w:hAnsi="Arial" w:cs="Arial"/>
          <w:strike/>
        </w:rPr>
      </w:pPr>
      <w:r w:rsidRPr="002660B5">
        <w:rPr>
          <w:rFonts w:ascii="Arial" w:hAnsi="Arial" w:cs="Arial"/>
          <w:strike/>
          <w:sz w:val="18"/>
          <w:szCs w:val="18"/>
        </w:rPr>
        <w:lastRenderedPageBreak/>
        <w:t>Feed macrophage</w:t>
      </w:r>
    </w:p>
    <w:p w14:paraId="618B65A7" w14:textId="7801033F" w:rsidR="003B3CE5" w:rsidRPr="002660B5" w:rsidRDefault="003B3CE5" w:rsidP="00536A38">
      <w:pPr>
        <w:pStyle w:val="ListParagraph"/>
        <w:numPr>
          <w:ilvl w:val="0"/>
          <w:numId w:val="17"/>
        </w:numPr>
        <w:rPr>
          <w:rFonts w:ascii="Arial" w:hAnsi="Arial" w:cs="Arial"/>
          <w:strike/>
        </w:rPr>
      </w:pPr>
      <w:r w:rsidRPr="002660B5">
        <w:rPr>
          <w:rFonts w:ascii="Arial" w:hAnsi="Arial" w:cs="Arial"/>
          <w:strike/>
          <w:sz w:val="18"/>
          <w:szCs w:val="18"/>
        </w:rPr>
        <w:t>Pour plates for mac experiment</w:t>
      </w:r>
    </w:p>
    <w:p w14:paraId="3BC7B253" w14:textId="77777777" w:rsidR="003B3CE5" w:rsidRPr="007A6A5F" w:rsidRDefault="003B3CE5" w:rsidP="003B3CE5">
      <w:pPr>
        <w:rPr>
          <w:rFonts w:ascii="Arial" w:hAnsi="Arial" w:cs="Arial"/>
        </w:rPr>
      </w:pPr>
      <w:r w:rsidRPr="00221D84">
        <w:rPr>
          <w:rFonts w:ascii="Arial" w:hAnsi="Arial" w:cs="Arial"/>
          <w:b/>
          <w:u w:val="single"/>
        </w:rPr>
        <w:t>Results and Data:</w:t>
      </w:r>
    </w:p>
    <w:p w14:paraId="77110140" w14:textId="59E68F6E" w:rsidR="003B3CE5" w:rsidRDefault="003B3CE5" w:rsidP="003B3CE5">
      <w:pPr>
        <w:rPr>
          <w:rFonts w:ascii="Arial" w:hAnsi="Arial" w:cs="Arial"/>
        </w:rPr>
      </w:pPr>
    </w:p>
    <w:p w14:paraId="7D195F6D" w14:textId="08C0ECA8" w:rsidR="003B3CE5" w:rsidRDefault="003B3CE5" w:rsidP="003B3CE5">
      <w:pPr>
        <w:rPr>
          <w:rFonts w:ascii="Arial" w:hAnsi="Arial" w:cs="Arial"/>
        </w:rPr>
      </w:pPr>
      <w:r>
        <w:rPr>
          <w:rFonts w:ascii="Arial" w:hAnsi="Arial" w:cs="Arial"/>
        </w:rPr>
        <w:t xml:space="preserve">Gel </w:t>
      </w:r>
      <w:r w:rsidR="00734DD8">
        <w:rPr>
          <w:rFonts w:ascii="Arial" w:hAnsi="Arial" w:cs="Arial"/>
        </w:rPr>
        <w:t>to assess TAP purification:</w:t>
      </w:r>
    </w:p>
    <w:p w14:paraId="6C43AD97" w14:textId="7B675B69" w:rsidR="00734DD8" w:rsidRDefault="00734DD8" w:rsidP="003B3CE5">
      <w:pPr>
        <w:rPr>
          <w:rFonts w:ascii="Arial" w:hAnsi="Arial" w:cs="Arial"/>
        </w:rPr>
      </w:pPr>
    </w:p>
    <w:p w14:paraId="526109CE" w14:textId="249330A3" w:rsidR="00734DD8" w:rsidRDefault="00734DD8" w:rsidP="003B3CE5">
      <w:pPr>
        <w:rPr>
          <w:rFonts w:ascii="Arial" w:hAnsi="Arial" w:cs="Arial"/>
        </w:rPr>
      </w:pPr>
      <w:r>
        <w:rPr>
          <w:rFonts w:ascii="Arial" w:hAnsi="Arial" w:cs="Arial"/>
        </w:rPr>
        <w:t>4-12% MES, 15 well</w:t>
      </w:r>
    </w:p>
    <w:tbl>
      <w:tblPr>
        <w:tblW w:w="5215" w:type="dxa"/>
        <w:tblLook w:val="04A0" w:firstRow="1" w:lastRow="0" w:firstColumn="1" w:lastColumn="0" w:noHBand="0" w:noVBand="1"/>
      </w:tblPr>
      <w:tblGrid>
        <w:gridCol w:w="715"/>
        <w:gridCol w:w="990"/>
        <w:gridCol w:w="2250"/>
        <w:gridCol w:w="1260"/>
      </w:tblGrid>
      <w:tr w:rsidR="003C4B4A" w:rsidRPr="003C4B4A" w14:paraId="7159863E" w14:textId="77777777" w:rsidTr="00343D6E">
        <w:trPr>
          <w:trHeight w:val="144"/>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8C37F" w14:textId="77777777" w:rsidR="003C4B4A" w:rsidRPr="003C4B4A" w:rsidRDefault="003C4B4A" w:rsidP="003C4B4A">
            <w:pPr>
              <w:rPr>
                <w:rFonts w:ascii="Arial" w:hAnsi="Arial" w:cs="Arial"/>
                <w:b/>
                <w:bCs/>
                <w:color w:val="000000"/>
                <w:sz w:val="18"/>
                <w:szCs w:val="18"/>
              </w:rPr>
            </w:pPr>
            <w:r w:rsidRPr="003C4B4A">
              <w:rPr>
                <w:rFonts w:ascii="Arial" w:hAnsi="Arial" w:cs="Arial"/>
                <w:b/>
                <w:bCs/>
                <w:color w:val="000000"/>
                <w:sz w:val="18"/>
                <w:szCs w:val="18"/>
              </w:rPr>
              <w:t>Lane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FD0DCF2" w14:textId="77777777" w:rsidR="003C4B4A" w:rsidRPr="003C4B4A" w:rsidRDefault="003C4B4A" w:rsidP="003C4B4A">
            <w:pPr>
              <w:rPr>
                <w:rFonts w:ascii="Arial" w:hAnsi="Arial" w:cs="Arial"/>
                <w:b/>
                <w:bCs/>
                <w:color w:val="000000"/>
                <w:sz w:val="18"/>
                <w:szCs w:val="18"/>
              </w:rPr>
            </w:pPr>
            <w:r w:rsidRPr="003C4B4A">
              <w:rPr>
                <w:rFonts w:ascii="Arial" w:hAnsi="Arial" w:cs="Arial"/>
                <w:b/>
                <w:bCs/>
                <w:color w:val="000000"/>
                <w:sz w:val="18"/>
                <w:szCs w:val="18"/>
              </w:rPr>
              <w:t>Volume</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AB8F96A" w14:textId="77777777" w:rsidR="003C4B4A" w:rsidRPr="003C4B4A" w:rsidRDefault="003C4B4A" w:rsidP="003C4B4A">
            <w:pPr>
              <w:rPr>
                <w:rFonts w:ascii="Arial" w:hAnsi="Arial" w:cs="Arial"/>
                <w:b/>
                <w:bCs/>
                <w:color w:val="000000"/>
                <w:sz w:val="18"/>
                <w:szCs w:val="18"/>
              </w:rPr>
            </w:pPr>
            <w:r w:rsidRPr="003C4B4A">
              <w:rPr>
                <w:rFonts w:ascii="Arial" w:hAnsi="Arial" w:cs="Arial"/>
                <w:b/>
                <w:bCs/>
                <w:color w:val="000000"/>
                <w:sz w:val="18"/>
                <w:szCs w:val="18"/>
              </w:rPr>
              <w:t>Contents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5455EFB" w14:textId="77777777" w:rsidR="003C4B4A" w:rsidRPr="003C4B4A" w:rsidRDefault="003C4B4A" w:rsidP="003C4B4A">
            <w:pPr>
              <w:rPr>
                <w:rFonts w:ascii="Arial" w:hAnsi="Arial" w:cs="Arial"/>
                <w:b/>
                <w:bCs/>
                <w:color w:val="000000"/>
                <w:sz w:val="18"/>
                <w:szCs w:val="18"/>
              </w:rPr>
            </w:pPr>
            <w:r w:rsidRPr="003C4B4A">
              <w:rPr>
                <w:rFonts w:ascii="Arial" w:hAnsi="Arial" w:cs="Arial"/>
                <w:b/>
                <w:bCs/>
                <w:color w:val="000000"/>
                <w:sz w:val="18"/>
                <w:szCs w:val="18"/>
              </w:rPr>
              <w:t>Processing</w:t>
            </w:r>
          </w:p>
        </w:tc>
      </w:tr>
      <w:tr w:rsidR="003C4B4A" w:rsidRPr="003C4B4A" w14:paraId="69DFE868"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27FE82B"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4FFA85F9"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58F27ED1" w14:textId="4A9DA10F"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1x SLB</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69F7FE33" w14:textId="77777777" w:rsidR="003C4B4A" w:rsidRPr="003C4B4A" w:rsidRDefault="003C4B4A" w:rsidP="003C4B4A">
            <w:pPr>
              <w:jc w:val="center"/>
              <w:rPr>
                <w:rFonts w:ascii="Arial" w:hAnsi="Arial" w:cs="Arial"/>
                <w:color w:val="000000"/>
                <w:sz w:val="18"/>
                <w:szCs w:val="18"/>
              </w:rPr>
            </w:pPr>
            <w:r w:rsidRPr="003C4B4A">
              <w:rPr>
                <w:rFonts w:ascii="Arial" w:hAnsi="Arial" w:cs="Arial"/>
                <w:color w:val="000000"/>
                <w:sz w:val="18"/>
                <w:szCs w:val="18"/>
              </w:rPr>
              <w:t>Silver stain</w:t>
            </w:r>
          </w:p>
        </w:tc>
      </w:tr>
      <w:tr w:rsidR="003C4B4A" w:rsidRPr="003C4B4A" w14:paraId="13C17E07"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DE3BD9D"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14:paraId="34EE1617"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2CD232F8" w14:textId="135946DF" w:rsidR="003C4B4A" w:rsidRPr="003C4B4A" w:rsidRDefault="00343D6E" w:rsidP="003C4B4A">
            <w:pPr>
              <w:rPr>
                <w:rFonts w:ascii="Arial" w:hAnsi="Arial" w:cs="Arial"/>
                <w:color w:val="000000"/>
                <w:sz w:val="18"/>
                <w:szCs w:val="18"/>
              </w:rPr>
            </w:pPr>
            <w:r>
              <w:rPr>
                <w:rFonts w:ascii="Arial" w:hAnsi="Arial" w:cs="Arial"/>
                <w:color w:val="000000"/>
                <w:sz w:val="18"/>
                <w:szCs w:val="18"/>
              </w:rPr>
              <w:t>Benchmark ladder 1:10</w:t>
            </w:r>
          </w:p>
        </w:tc>
        <w:tc>
          <w:tcPr>
            <w:tcW w:w="1260" w:type="dxa"/>
            <w:vMerge/>
            <w:tcBorders>
              <w:top w:val="nil"/>
              <w:left w:val="single" w:sz="4" w:space="0" w:color="auto"/>
              <w:bottom w:val="single" w:sz="4" w:space="0" w:color="auto"/>
              <w:right w:val="single" w:sz="4" w:space="0" w:color="auto"/>
            </w:tcBorders>
            <w:vAlign w:val="center"/>
            <w:hideMark/>
          </w:tcPr>
          <w:p w14:paraId="16FA19EE" w14:textId="77777777" w:rsidR="003C4B4A" w:rsidRPr="003C4B4A" w:rsidRDefault="003C4B4A" w:rsidP="003C4B4A">
            <w:pPr>
              <w:rPr>
                <w:rFonts w:ascii="Arial" w:hAnsi="Arial" w:cs="Arial"/>
                <w:color w:val="000000"/>
                <w:sz w:val="18"/>
                <w:szCs w:val="18"/>
              </w:rPr>
            </w:pPr>
          </w:p>
        </w:tc>
      </w:tr>
      <w:tr w:rsidR="003C4B4A" w:rsidRPr="003C4B4A" w14:paraId="23D21790"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10C9FB9"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14:paraId="5C583321"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3EAE584C"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LVS pF</w:t>
            </w:r>
          </w:p>
        </w:tc>
        <w:tc>
          <w:tcPr>
            <w:tcW w:w="1260" w:type="dxa"/>
            <w:vMerge/>
            <w:tcBorders>
              <w:top w:val="nil"/>
              <w:left w:val="single" w:sz="4" w:space="0" w:color="auto"/>
              <w:bottom w:val="single" w:sz="4" w:space="0" w:color="auto"/>
              <w:right w:val="single" w:sz="4" w:space="0" w:color="auto"/>
            </w:tcBorders>
            <w:vAlign w:val="center"/>
            <w:hideMark/>
          </w:tcPr>
          <w:p w14:paraId="417E42B6" w14:textId="77777777" w:rsidR="003C4B4A" w:rsidRPr="003C4B4A" w:rsidRDefault="003C4B4A" w:rsidP="003C4B4A">
            <w:pPr>
              <w:rPr>
                <w:rFonts w:ascii="Arial" w:hAnsi="Arial" w:cs="Arial"/>
                <w:color w:val="000000"/>
                <w:sz w:val="18"/>
                <w:szCs w:val="18"/>
              </w:rPr>
            </w:pPr>
          </w:p>
        </w:tc>
      </w:tr>
      <w:tr w:rsidR="003C4B4A" w:rsidRPr="003C4B4A" w14:paraId="1EAB8BD1"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DDEA1D0"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14:paraId="70F292BC"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24F41EE6"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LVS pF-rpsU-TAP</w:t>
            </w:r>
          </w:p>
        </w:tc>
        <w:tc>
          <w:tcPr>
            <w:tcW w:w="1260" w:type="dxa"/>
            <w:vMerge/>
            <w:tcBorders>
              <w:top w:val="nil"/>
              <w:left w:val="single" w:sz="4" w:space="0" w:color="auto"/>
              <w:bottom w:val="single" w:sz="4" w:space="0" w:color="auto"/>
              <w:right w:val="single" w:sz="4" w:space="0" w:color="auto"/>
            </w:tcBorders>
            <w:vAlign w:val="center"/>
            <w:hideMark/>
          </w:tcPr>
          <w:p w14:paraId="445226E9" w14:textId="77777777" w:rsidR="003C4B4A" w:rsidRPr="003C4B4A" w:rsidRDefault="003C4B4A" w:rsidP="003C4B4A">
            <w:pPr>
              <w:rPr>
                <w:rFonts w:ascii="Arial" w:hAnsi="Arial" w:cs="Arial"/>
                <w:color w:val="000000"/>
                <w:sz w:val="18"/>
                <w:szCs w:val="18"/>
              </w:rPr>
            </w:pPr>
          </w:p>
        </w:tc>
      </w:tr>
      <w:tr w:rsidR="009C0B57" w:rsidRPr="003C4B4A" w14:paraId="22833F00"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61F9C3B" w14:textId="77777777" w:rsidR="009C0B57" w:rsidRPr="003C4B4A" w:rsidRDefault="009C0B57" w:rsidP="009C0B57">
            <w:pPr>
              <w:jc w:val="right"/>
              <w:rPr>
                <w:rFonts w:ascii="Arial" w:hAnsi="Arial" w:cs="Arial"/>
                <w:color w:val="000000"/>
                <w:sz w:val="18"/>
                <w:szCs w:val="18"/>
              </w:rPr>
            </w:pPr>
            <w:r w:rsidRPr="003C4B4A">
              <w:rPr>
                <w:rFonts w:ascii="Arial" w:hAnsi="Arial" w:cs="Arial"/>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14:paraId="75B94BF6" w14:textId="77777777" w:rsidR="009C0B57" w:rsidRPr="003C4B4A" w:rsidRDefault="009C0B57" w:rsidP="009C0B57">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60A415F9" w14:textId="12C53C51" w:rsidR="009C0B57" w:rsidRPr="003C4B4A" w:rsidRDefault="009C0B57" w:rsidP="009C0B57">
            <w:pPr>
              <w:rPr>
                <w:rFonts w:ascii="Arial" w:hAnsi="Arial" w:cs="Arial"/>
                <w:color w:val="000000"/>
                <w:sz w:val="18"/>
                <w:szCs w:val="18"/>
              </w:rPr>
            </w:pPr>
            <w:r w:rsidRPr="003C4B4A">
              <w:rPr>
                <w:rFonts w:ascii="Arial" w:hAnsi="Arial" w:cs="Arial"/>
                <w:color w:val="000000"/>
                <w:sz w:val="18"/>
                <w:szCs w:val="18"/>
              </w:rPr>
              <w:t>LVS rpoC-TAP</w:t>
            </w:r>
          </w:p>
        </w:tc>
        <w:tc>
          <w:tcPr>
            <w:tcW w:w="1260" w:type="dxa"/>
            <w:vMerge/>
            <w:tcBorders>
              <w:top w:val="nil"/>
              <w:left w:val="single" w:sz="4" w:space="0" w:color="auto"/>
              <w:bottom w:val="single" w:sz="4" w:space="0" w:color="auto"/>
              <w:right w:val="single" w:sz="4" w:space="0" w:color="auto"/>
            </w:tcBorders>
            <w:vAlign w:val="center"/>
            <w:hideMark/>
          </w:tcPr>
          <w:p w14:paraId="11EBEA2B" w14:textId="77777777" w:rsidR="009C0B57" w:rsidRPr="003C4B4A" w:rsidRDefault="009C0B57" w:rsidP="009C0B57">
            <w:pPr>
              <w:rPr>
                <w:rFonts w:ascii="Arial" w:hAnsi="Arial" w:cs="Arial"/>
                <w:color w:val="000000"/>
                <w:sz w:val="18"/>
                <w:szCs w:val="18"/>
              </w:rPr>
            </w:pPr>
          </w:p>
        </w:tc>
      </w:tr>
      <w:tr w:rsidR="003C4B4A" w:rsidRPr="003C4B4A" w14:paraId="44E8E274"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014B280"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bottom"/>
            <w:hideMark/>
          </w:tcPr>
          <w:p w14:paraId="5510A7A0"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7AFB77C5" w14:textId="5D9171C3" w:rsidR="003C4B4A" w:rsidRPr="003C4B4A" w:rsidRDefault="009C0B57" w:rsidP="003C4B4A">
            <w:pPr>
              <w:rPr>
                <w:rFonts w:ascii="Arial" w:hAnsi="Arial" w:cs="Arial"/>
                <w:color w:val="000000"/>
                <w:sz w:val="18"/>
                <w:szCs w:val="18"/>
              </w:rPr>
            </w:pPr>
            <w:r>
              <w:rPr>
                <w:rFonts w:ascii="Arial" w:hAnsi="Arial" w:cs="Arial"/>
                <w:color w:val="000000"/>
                <w:sz w:val="18"/>
                <w:szCs w:val="18"/>
              </w:rPr>
              <w:t>ribosomes</w:t>
            </w:r>
          </w:p>
        </w:tc>
        <w:tc>
          <w:tcPr>
            <w:tcW w:w="1260" w:type="dxa"/>
            <w:vMerge/>
            <w:tcBorders>
              <w:top w:val="nil"/>
              <w:left w:val="single" w:sz="4" w:space="0" w:color="auto"/>
              <w:bottom w:val="single" w:sz="4" w:space="0" w:color="auto"/>
              <w:right w:val="single" w:sz="4" w:space="0" w:color="auto"/>
            </w:tcBorders>
            <w:vAlign w:val="center"/>
            <w:hideMark/>
          </w:tcPr>
          <w:p w14:paraId="1C2EA7D2" w14:textId="77777777" w:rsidR="003C4B4A" w:rsidRPr="003C4B4A" w:rsidRDefault="003C4B4A" w:rsidP="003C4B4A">
            <w:pPr>
              <w:rPr>
                <w:rFonts w:ascii="Arial" w:hAnsi="Arial" w:cs="Arial"/>
                <w:color w:val="000000"/>
                <w:sz w:val="18"/>
                <w:szCs w:val="18"/>
              </w:rPr>
            </w:pPr>
          </w:p>
        </w:tc>
      </w:tr>
      <w:tr w:rsidR="003C4B4A" w:rsidRPr="003C4B4A" w14:paraId="022B7DDE"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5445AB3"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7</w:t>
            </w:r>
          </w:p>
        </w:tc>
        <w:tc>
          <w:tcPr>
            <w:tcW w:w="990" w:type="dxa"/>
            <w:tcBorders>
              <w:top w:val="nil"/>
              <w:left w:val="nil"/>
              <w:bottom w:val="single" w:sz="4" w:space="0" w:color="auto"/>
              <w:right w:val="single" w:sz="4" w:space="0" w:color="auto"/>
            </w:tcBorders>
            <w:shd w:val="clear" w:color="auto" w:fill="auto"/>
            <w:noWrap/>
            <w:vAlign w:val="bottom"/>
            <w:hideMark/>
          </w:tcPr>
          <w:p w14:paraId="1A5867B6"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4C8F6D0F"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3557BE47" w14:textId="77777777" w:rsidR="003C4B4A" w:rsidRPr="003C4B4A" w:rsidRDefault="003C4B4A" w:rsidP="003C4B4A">
            <w:pPr>
              <w:rPr>
                <w:rFonts w:ascii="Arial" w:hAnsi="Arial" w:cs="Arial"/>
                <w:color w:val="000000"/>
                <w:sz w:val="18"/>
                <w:szCs w:val="18"/>
              </w:rPr>
            </w:pPr>
          </w:p>
        </w:tc>
      </w:tr>
      <w:tr w:rsidR="003C4B4A" w:rsidRPr="003C4B4A" w14:paraId="661AA6B1"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988597B"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8</w:t>
            </w:r>
          </w:p>
        </w:tc>
        <w:tc>
          <w:tcPr>
            <w:tcW w:w="990" w:type="dxa"/>
            <w:tcBorders>
              <w:top w:val="nil"/>
              <w:left w:val="nil"/>
              <w:bottom w:val="single" w:sz="4" w:space="0" w:color="auto"/>
              <w:right w:val="single" w:sz="4" w:space="0" w:color="auto"/>
            </w:tcBorders>
            <w:shd w:val="clear" w:color="auto" w:fill="auto"/>
            <w:noWrap/>
            <w:vAlign w:val="bottom"/>
            <w:hideMark/>
          </w:tcPr>
          <w:p w14:paraId="5EDDA77D"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786F5527"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6222A4D7" w14:textId="77777777" w:rsidR="003C4B4A" w:rsidRPr="003C4B4A" w:rsidRDefault="003C4B4A" w:rsidP="003C4B4A">
            <w:pPr>
              <w:rPr>
                <w:rFonts w:ascii="Arial" w:hAnsi="Arial" w:cs="Arial"/>
                <w:color w:val="000000"/>
                <w:sz w:val="18"/>
                <w:szCs w:val="18"/>
              </w:rPr>
            </w:pPr>
          </w:p>
        </w:tc>
      </w:tr>
      <w:tr w:rsidR="003C4B4A" w:rsidRPr="003C4B4A" w14:paraId="065FEB1D"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779C54B"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9</w:t>
            </w:r>
          </w:p>
        </w:tc>
        <w:tc>
          <w:tcPr>
            <w:tcW w:w="990" w:type="dxa"/>
            <w:tcBorders>
              <w:top w:val="nil"/>
              <w:left w:val="nil"/>
              <w:bottom w:val="single" w:sz="4" w:space="0" w:color="auto"/>
              <w:right w:val="single" w:sz="4" w:space="0" w:color="auto"/>
            </w:tcBorders>
            <w:shd w:val="clear" w:color="auto" w:fill="auto"/>
            <w:noWrap/>
            <w:vAlign w:val="bottom"/>
            <w:hideMark/>
          </w:tcPr>
          <w:p w14:paraId="0592A4CB"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65C8AB5A"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1x SLB</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5E6290F5" w14:textId="77777777" w:rsidR="003C4B4A" w:rsidRPr="003C4B4A" w:rsidRDefault="003C4B4A" w:rsidP="003C4B4A">
            <w:pPr>
              <w:jc w:val="center"/>
              <w:rPr>
                <w:rFonts w:ascii="Arial" w:hAnsi="Arial" w:cs="Arial"/>
                <w:color w:val="000000"/>
                <w:sz w:val="18"/>
                <w:szCs w:val="18"/>
              </w:rPr>
            </w:pPr>
            <w:r w:rsidRPr="003C4B4A">
              <w:rPr>
                <w:rFonts w:ascii="Arial" w:hAnsi="Arial" w:cs="Arial"/>
                <w:color w:val="000000"/>
                <w:sz w:val="18"/>
                <w:szCs w:val="18"/>
              </w:rPr>
              <w:t>Coomassie stain</w:t>
            </w:r>
          </w:p>
        </w:tc>
      </w:tr>
      <w:tr w:rsidR="003C4B4A" w:rsidRPr="003C4B4A" w14:paraId="16C78B29"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8CB5E6D"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10</w:t>
            </w:r>
          </w:p>
        </w:tc>
        <w:tc>
          <w:tcPr>
            <w:tcW w:w="990" w:type="dxa"/>
            <w:tcBorders>
              <w:top w:val="nil"/>
              <w:left w:val="nil"/>
              <w:bottom w:val="single" w:sz="4" w:space="0" w:color="auto"/>
              <w:right w:val="single" w:sz="4" w:space="0" w:color="auto"/>
            </w:tcBorders>
            <w:shd w:val="clear" w:color="auto" w:fill="auto"/>
            <w:noWrap/>
            <w:vAlign w:val="bottom"/>
            <w:hideMark/>
          </w:tcPr>
          <w:p w14:paraId="1CF2397E"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13944B9A"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Ladder</w:t>
            </w:r>
          </w:p>
        </w:tc>
        <w:tc>
          <w:tcPr>
            <w:tcW w:w="1260" w:type="dxa"/>
            <w:vMerge/>
            <w:tcBorders>
              <w:top w:val="nil"/>
              <w:left w:val="single" w:sz="4" w:space="0" w:color="auto"/>
              <w:bottom w:val="single" w:sz="4" w:space="0" w:color="auto"/>
              <w:right w:val="single" w:sz="4" w:space="0" w:color="auto"/>
            </w:tcBorders>
            <w:vAlign w:val="center"/>
            <w:hideMark/>
          </w:tcPr>
          <w:p w14:paraId="3B250898" w14:textId="77777777" w:rsidR="003C4B4A" w:rsidRPr="003C4B4A" w:rsidRDefault="003C4B4A" w:rsidP="003C4B4A">
            <w:pPr>
              <w:rPr>
                <w:rFonts w:ascii="Arial" w:hAnsi="Arial" w:cs="Arial"/>
                <w:color w:val="000000"/>
                <w:sz w:val="18"/>
                <w:szCs w:val="18"/>
              </w:rPr>
            </w:pPr>
          </w:p>
        </w:tc>
      </w:tr>
      <w:tr w:rsidR="003C4B4A" w:rsidRPr="003C4B4A" w14:paraId="61461470"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0325281"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11</w:t>
            </w:r>
          </w:p>
        </w:tc>
        <w:tc>
          <w:tcPr>
            <w:tcW w:w="990" w:type="dxa"/>
            <w:tcBorders>
              <w:top w:val="nil"/>
              <w:left w:val="nil"/>
              <w:bottom w:val="single" w:sz="4" w:space="0" w:color="auto"/>
              <w:right w:val="single" w:sz="4" w:space="0" w:color="auto"/>
            </w:tcBorders>
            <w:shd w:val="clear" w:color="auto" w:fill="auto"/>
            <w:noWrap/>
            <w:vAlign w:val="bottom"/>
            <w:hideMark/>
          </w:tcPr>
          <w:p w14:paraId="2593D197"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32DC6693"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LVS pF</w:t>
            </w:r>
          </w:p>
        </w:tc>
        <w:tc>
          <w:tcPr>
            <w:tcW w:w="1260" w:type="dxa"/>
            <w:vMerge/>
            <w:tcBorders>
              <w:top w:val="nil"/>
              <w:left w:val="single" w:sz="4" w:space="0" w:color="auto"/>
              <w:bottom w:val="single" w:sz="4" w:space="0" w:color="auto"/>
              <w:right w:val="single" w:sz="4" w:space="0" w:color="auto"/>
            </w:tcBorders>
            <w:vAlign w:val="center"/>
            <w:hideMark/>
          </w:tcPr>
          <w:p w14:paraId="4C57D9A9" w14:textId="77777777" w:rsidR="003C4B4A" w:rsidRPr="003C4B4A" w:rsidRDefault="003C4B4A" w:rsidP="003C4B4A">
            <w:pPr>
              <w:rPr>
                <w:rFonts w:ascii="Arial" w:hAnsi="Arial" w:cs="Arial"/>
                <w:color w:val="000000"/>
                <w:sz w:val="18"/>
                <w:szCs w:val="18"/>
              </w:rPr>
            </w:pPr>
          </w:p>
        </w:tc>
      </w:tr>
      <w:tr w:rsidR="003C4B4A" w:rsidRPr="003C4B4A" w14:paraId="4EA998D1"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88B0A0B"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14:paraId="690D1D6A"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372E480C"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LVS pF-rpsU-TAP</w:t>
            </w:r>
          </w:p>
        </w:tc>
        <w:tc>
          <w:tcPr>
            <w:tcW w:w="1260" w:type="dxa"/>
            <w:vMerge/>
            <w:tcBorders>
              <w:top w:val="nil"/>
              <w:left w:val="single" w:sz="4" w:space="0" w:color="auto"/>
              <w:bottom w:val="single" w:sz="4" w:space="0" w:color="auto"/>
              <w:right w:val="single" w:sz="4" w:space="0" w:color="auto"/>
            </w:tcBorders>
            <w:vAlign w:val="center"/>
            <w:hideMark/>
          </w:tcPr>
          <w:p w14:paraId="058EB45A" w14:textId="77777777" w:rsidR="003C4B4A" w:rsidRPr="003C4B4A" w:rsidRDefault="003C4B4A" w:rsidP="003C4B4A">
            <w:pPr>
              <w:rPr>
                <w:rFonts w:ascii="Arial" w:hAnsi="Arial" w:cs="Arial"/>
                <w:color w:val="000000"/>
                <w:sz w:val="18"/>
                <w:szCs w:val="18"/>
              </w:rPr>
            </w:pPr>
          </w:p>
        </w:tc>
      </w:tr>
      <w:tr w:rsidR="009C0B57" w:rsidRPr="003C4B4A" w14:paraId="23D6A5F1"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B5865A3" w14:textId="77777777" w:rsidR="009C0B57" w:rsidRPr="003C4B4A" w:rsidRDefault="009C0B57" w:rsidP="009C0B57">
            <w:pPr>
              <w:jc w:val="right"/>
              <w:rPr>
                <w:rFonts w:ascii="Arial" w:hAnsi="Arial" w:cs="Arial"/>
                <w:color w:val="000000"/>
                <w:sz w:val="18"/>
                <w:szCs w:val="18"/>
              </w:rPr>
            </w:pPr>
            <w:r w:rsidRPr="003C4B4A">
              <w:rPr>
                <w:rFonts w:ascii="Arial" w:hAnsi="Arial" w:cs="Arial"/>
                <w:color w:val="000000"/>
                <w:sz w:val="18"/>
                <w:szCs w:val="18"/>
              </w:rPr>
              <w:t>13</w:t>
            </w:r>
          </w:p>
        </w:tc>
        <w:tc>
          <w:tcPr>
            <w:tcW w:w="990" w:type="dxa"/>
            <w:tcBorders>
              <w:top w:val="nil"/>
              <w:left w:val="nil"/>
              <w:bottom w:val="single" w:sz="4" w:space="0" w:color="auto"/>
              <w:right w:val="single" w:sz="4" w:space="0" w:color="auto"/>
            </w:tcBorders>
            <w:shd w:val="clear" w:color="auto" w:fill="auto"/>
            <w:noWrap/>
            <w:vAlign w:val="bottom"/>
            <w:hideMark/>
          </w:tcPr>
          <w:p w14:paraId="694004A4" w14:textId="77777777" w:rsidR="009C0B57" w:rsidRPr="003C4B4A" w:rsidRDefault="009C0B57" w:rsidP="009C0B57">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57FEED08" w14:textId="73B51711" w:rsidR="009C0B57" w:rsidRPr="003C4B4A" w:rsidRDefault="009C0B57" w:rsidP="009C0B57">
            <w:pPr>
              <w:rPr>
                <w:rFonts w:ascii="Arial" w:hAnsi="Arial" w:cs="Arial"/>
                <w:color w:val="000000"/>
                <w:sz w:val="18"/>
                <w:szCs w:val="18"/>
              </w:rPr>
            </w:pPr>
            <w:r w:rsidRPr="003C4B4A">
              <w:rPr>
                <w:rFonts w:ascii="Arial" w:hAnsi="Arial" w:cs="Arial"/>
                <w:color w:val="000000"/>
                <w:sz w:val="18"/>
                <w:szCs w:val="18"/>
              </w:rPr>
              <w:t>LVS rpoC-TAP</w:t>
            </w:r>
          </w:p>
        </w:tc>
        <w:tc>
          <w:tcPr>
            <w:tcW w:w="1260" w:type="dxa"/>
            <w:vMerge/>
            <w:tcBorders>
              <w:top w:val="nil"/>
              <w:left w:val="single" w:sz="4" w:space="0" w:color="auto"/>
              <w:bottom w:val="single" w:sz="4" w:space="0" w:color="auto"/>
              <w:right w:val="single" w:sz="4" w:space="0" w:color="auto"/>
            </w:tcBorders>
            <w:vAlign w:val="center"/>
            <w:hideMark/>
          </w:tcPr>
          <w:p w14:paraId="69D8237F" w14:textId="77777777" w:rsidR="009C0B57" w:rsidRPr="003C4B4A" w:rsidRDefault="009C0B57" w:rsidP="009C0B57">
            <w:pPr>
              <w:rPr>
                <w:rFonts w:ascii="Arial" w:hAnsi="Arial" w:cs="Arial"/>
                <w:color w:val="000000"/>
                <w:sz w:val="18"/>
                <w:szCs w:val="18"/>
              </w:rPr>
            </w:pPr>
          </w:p>
        </w:tc>
      </w:tr>
      <w:tr w:rsidR="009C0B57" w:rsidRPr="003C4B4A" w14:paraId="60F616EA"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CA8CA1E" w14:textId="77777777" w:rsidR="009C0B57" w:rsidRPr="003C4B4A" w:rsidRDefault="009C0B57" w:rsidP="009C0B57">
            <w:pPr>
              <w:jc w:val="right"/>
              <w:rPr>
                <w:rFonts w:ascii="Arial" w:hAnsi="Arial" w:cs="Arial"/>
                <w:color w:val="000000"/>
                <w:sz w:val="18"/>
                <w:szCs w:val="18"/>
              </w:rPr>
            </w:pPr>
            <w:r w:rsidRPr="003C4B4A">
              <w:rPr>
                <w:rFonts w:ascii="Arial" w:hAnsi="Arial" w:cs="Arial"/>
                <w:color w:val="000000"/>
                <w:sz w:val="18"/>
                <w:szCs w:val="18"/>
              </w:rPr>
              <w:t>14</w:t>
            </w:r>
          </w:p>
        </w:tc>
        <w:tc>
          <w:tcPr>
            <w:tcW w:w="990" w:type="dxa"/>
            <w:tcBorders>
              <w:top w:val="nil"/>
              <w:left w:val="nil"/>
              <w:bottom w:val="single" w:sz="4" w:space="0" w:color="auto"/>
              <w:right w:val="single" w:sz="4" w:space="0" w:color="auto"/>
            </w:tcBorders>
            <w:shd w:val="clear" w:color="auto" w:fill="auto"/>
            <w:noWrap/>
            <w:vAlign w:val="bottom"/>
            <w:hideMark/>
          </w:tcPr>
          <w:p w14:paraId="725ECA3F" w14:textId="77777777" w:rsidR="009C0B57" w:rsidRPr="003C4B4A" w:rsidRDefault="009C0B57" w:rsidP="009C0B57">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3981BBB6" w14:textId="705A8116" w:rsidR="009C0B57" w:rsidRPr="003C4B4A" w:rsidRDefault="009C0B57" w:rsidP="009C0B57">
            <w:pPr>
              <w:rPr>
                <w:rFonts w:ascii="Arial" w:hAnsi="Arial" w:cs="Arial"/>
                <w:color w:val="000000"/>
                <w:sz w:val="18"/>
                <w:szCs w:val="18"/>
              </w:rPr>
            </w:pPr>
            <w:r>
              <w:rPr>
                <w:rFonts w:ascii="Arial" w:hAnsi="Arial" w:cs="Arial"/>
                <w:color w:val="000000"/>
                <w:sz w:val="18"/>
                <w:szCs w:val="18"/>
              </w:rPr>
              <w:t>ribosomes</w:t>
            </w:r>
          </w:p>
        </w:tc>
        <w:tc>
          <w:tcPr>
            <w:tcW w:w="1260" w:type="dxa"/>
            <w:vMerge/>
            <w:tcBorders>
              <w:top w:val="nil"/>
              <w:left w:val="single" w:sz="4" w:space="0" w:color="auto"/>
              <w:bottom w:val="single" w:sz="4" w:space="0" w:color="auto"/>
              <w:right w:val="single" w:sz="4" w:space="0" w:color="auto"/>
            </w:tcBorders>
            <w:vAlign w:val="center"/>
            <w:hideMark/>
          </w:tcPr>
          <w:p w14:paraId="410B1374" w14:textId="77777777" w:rsidR="009C0B57" w:rsidRPr="003C4B4A" w:rsidRDefault="009C0B57" w:rsidP="009C0B57">
            <w:pPr>
              <w:rPr>
                <w:rFonts w:ascii="Arial" w:hAnsi="Arial" w:cs="Arial"/>
                <w:color w:val="000000"/>
                <w:sz w:val="18"/>
                <w:szCs w:val="18"/>
              </w:rPr>
            </w:pPr>
          </w:p>
        </w:tc>
      </w:tr>
      <w:tr w:rsidR="003C4B4A" w:rsidRPr="003C4B4A" w14:paraId="5C349770" w14:textId="77777777" w:rsidTr="00343D6E">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BD9FDAD" w14:textId="77777777" w:rsidR="003C4B4A" w:rsidRPr="003C4B4A" w:rsidRDefault="003C4B4A" w:rsidP="003C4B4A">
            <w:pPr>
              <w:jc w:val="right"/>
              <w:rPr>
                <w:rFonts w:ascii="Arial" w:hAnsi="Arial" w:cs="Arial"/>
                <w:color w:val="000000"/>
                <w:sz w:val="18"/>
                <w:szCs w:val="18"/>
              </w:rPr>
            </w:pPr>
            <w:r w:rsidRPr="003C4B4A">
              <w:rPr>
                <w:rFonts w:ascii="Arial" w:hAnsi="Arial" w:cs="Arial"/>
                <w:color w:val="000000"/>
                <w:sz w:val="18"/>
                <w:szCs w:val="18"/>
              </w:rPr>
              <w:t>15</w:t>
            </w:r>
          </w:p>
        </w:tc>
        <w:tc>
          <w:tcPr>
            <w:tcW w:w="990" w:type="dxa"/>
            <w:tcBorders>
              <w:top w:val="nil"/>
              <w:left w:val="nil"/>
              <w:bottom w:val="single" w:sz="4" w:space="0" w:color="auto"/>
              <w:right w:val="single" w:sz="4" w:space="0" w:color="auto"/>
            </w:tcBorders>
            <w:shd w:val="clear" w:color="auto" w:fill="auto"/>
            <w:noWrap/>
            <w:vAlign w:val="bottom"/>
            <w:hideMark/>
          </w:tcPr>
          <w:p w14:paraId="54E5BA8D"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0C3291DC" w14:textId="77777777" w:rsidR="003C4B4A" w:rsidRPr="003C4B4A" w:rsidRDefault="003C4B4A" w:rsidP="003C4B4A">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0B126836" w14:textId="77777777" w:rsidR="003C4B4A" w:rsidRPr="003C4B4A" w:rsidRDefault="003C4B4A" w:rsidP="003C4B4A">
            <w:pPr>
              <w:rPr>
                <w:rFonts w:ascii="Arial" w:hAnsi="Arial" w:cs="Arial"/>
                <w:color w:val="000000"/>
                <w:sz w:val="18"/>
                <w:szCs w:val="18"/>
              </w:rPr>
            </w:pPr>
          </w:p>
        </w:tc>
      </w:tr>
    </w:tbl>
    <w:p w14:paraId="3E0D84FB" w14:textId="537D9F17" w:rsidR="003C4B4A" w:rsidRDefault="003C4B4A" w:rsidP="003B3CE5">
      <w:pPr>
        <w:rPr>
          <w:rFonts w:ascii="Arial" w:hAnsi="Arial" w:cs="Arial"/>
        </w:rPr>
      </w:pPr>
    </w:p>
    <w:p w14:paraId="2AC8C8FB" w14:textId="1E2A4978" w:rsidR="001022AF" w:rsidRDefault="001022AF" w:rsidP="003B3CE5">
      <w:pPr>
        <w:rPr>
          <w:rFonts w:ascii="Arial" w:hAnsi="Arial" w:cs="Arial"/>
        </w:rPr>
      </w:pPr>
      <w:r>
        <w:rPr>
          <w:rFonts w:ascii="Arial" w:hAnsi="Arial" w:cs="Arial"/>
        </w:rPr>
        <w:t>Ribosome from 8/2019</w:t>
      </w:r>
      <w:r w:rsidR="00343D6E">
        <w:rPr>
          <w:rFonts w:ascii="Arial" w:hAnsi="Arial" w:cs="Arial"/>
        </w:rPr>
        <w:t>:</w:t>
      </w:r>
      <w:r w:rsidR="002660B5">
        <w:rPr>
          <w:rFonts w:ascii="Arial" w:hAnsi="Arial" w:cs="Arial"/>
        </w:rPr>
        <w:t xml:space="preserve"> H</w:t>
      </w:r>
      <w:r w:rsidR="006F760E">
        <w:rPr>
          <w:rFonts w:ascii="Arial" w:hAnsi="Arial" w:cs="Arial"/>
        </w:rPr>
        <w:t>annah previously d</w:t>
      </w:r>
      <w:r>
        <w:rPr>
          <w:rFonts w:ascii="Arial" w:hAnsi="Arial" w:cs="Arial"/>
        </w:rPr>
        <w:t xml:space="preserve">iluted </w:t>
      </w:r>
      <w:r w:rsidR="00343D6E">
        <w:rPr>
          <w:rFonts w:ascii="Arial" w:hAnsi="Arial" w:cs="Arial"/>
        </w:rPr>
        <w:t xml:space="preserve">10 uL </w:t>
      </w:r>
      <w:r w:rsidR="006F760E">
        <w:rPr>
          <w:rFonts w:ascii="Arial" w:hAnsi="Arial" w:cs="Arial"/>
        </w:rPr>
        <w:t xml:space="preserve">in </w:t>
      </w:r>
      <w:r w:rsidR="00343D6E">
        <w:rPr>
          <w:rFonts w:ascii="Arial" w:hAnsi="Arial" w:cs="Arial"/>
        </w:rPr>
        <w:t xml:space="preserve">32.2uL 2x SLB </w:t>
      </w:r>
      <w:r w:rsidR="006F760E">
        <w:rPr>
          <w:rFonts w:ascii="Arial" w:hAnsi="Arial" w:cs="Arial"/>
        </w:rPr>
        <w:t>and ran</w:t>
      </w:r>
      <w:r w:rsidR="00343D6E">
        <w:rPr>
          <w:rFonts w:ascii="Arial" w:hAnsi="Arial" w:cs="Arial"/>
        </w:rPr>
        <w:t xml:space="preserve"> 5 ul</w:t>
      </w:r>
    </w:p>
    <w:p w14:paraId="3F0721FB" w14:textId="0FAF69C3" w:rsidR="006F760E" w:rsidRDefault="0002199F" w:rsidP="003B3CE5">
      <w:pPr>
        <w:rPr>
          <w:rFonts w:ascii="Arial" w:hAnsi="Arial" w:cs="Arial"/>
        </w:rPr>
      </w:pPr>
      <w:r>
        <w:rPr>
          <w:rFonts w:ascii="Arial" w:hAnsi="Arial" w:cs="Arial"/>
        </w:rPr>
        <w:t>For today, dilute 2 ul into 22 ul and load 10 ul</w:t>
      </w:r>
    </w:p>
    <w:p w14:paraId="64B62446" w14:textId="45483E5E" w:rsidR="0002199F" w:rsidRDefault="0002199F" w:rsidP="003B3CE5">
      <w:pPr>
        <w:rPr>
          <w:rFonts w:ascii="Arial" w:hAnsi="Arial" w:cs="Arial"/>
        </w:rPr>
      </w:pPr>
    </w:p>
    <w:p w14:paraId="118B9C2E" w14:textId="59F7A1B3" w:rsidR="0010150D" w:rsidRDefault="002660B5" w:rsidP="003B3CE5">
      <w:pPr>
        <w:rPr>
          <w:rFonts w:ascii="Arial" w:hAnsi="Arial" w:cs="Arial"/>
        </w:rPr>
      </w:pPr>
      <w:r>
        <w:rPr>
          <w:rFonts w:ascii="Arial" w:hAnsi="Arial" w:cs="Arial"/>
        </w:rPr>
        <w:t>R</w:t>
      </w:r>
      <w:r w:rsidR="006F760E">
        <w:rPr>
          <w:rFonts w:ascii="Arial" w:hAnsi="Arial" w:cs="Arial"/>
        </w:rPr>
        <w:t xml:space="preserve">un at about 146 V </w:t>
      </w:r>
      <w:r w:rsidR="006717D4">
        <w:rPr>
          <w:rFonts w:ascii="Arial" w:hAnsi="Arial" w:cs="Arial"/>
        </w:rPr>
        <w:t>for about 1 hour</w:t>
      </w:r>
      <w:r w:rsidR="0010150D">
        <w:rPr>
          <w:rFonts w:ascii="Arial" w:hAnsi="Arial" w:cs="Arial"/>
        </w:rPr>
        <w:t xml:space="preserve">- yellow dye is *just* visible at the bottom of the gel. Use Colloidal blue staining kit, following protocol and staining for ~3.5 hours. Destain in water. </w:t>
      </w:r>
    </w:p>
    <w:p w14:paraId="3FBFB78B" w14:textId="7A6C955D" w:rsidR="0010150D" w:rsidRDefault="0010150D" w:rsidP="003B3CE5">
      <w:pPr>
        <w:rPr>
          <w:rFonts w:ascii="Arial" w:hAnsi="Arial" w:cs="Arial"/>
        </w:rPr>
      </w:pPr>
    </w:p>
    <w:p w14:paraId="097A6E9A" w14:textId="77777777" w:rsidR="002660B5" w:rsidRDefault="002660B5" w:rsidP="002660B5">
      <w:pPr>
        <w:rPr>
          <w:rFonts w:ascii="Arial" w:hAnsi="Arial" w:cs="Arial"/>
        </w:rPr>
      </w:pPr>
      <w:r>
        <w:rPr>
          <w:rFonts w:ascii="Arial" w:hAnsi="Arial" w:cs="Arial"/>
        </w:rPr>
        <w:t xml:space="preserve">Plan mac experiment: </w:t>
      </w:r>
    </w:p>
    <w:p w14:paraId="38F1C298" w14:textId="77777777" w:rsidR="002660B5" w:rsidRDefault="002660B5" w:rsidP="002660B5">
      <w:pPr>
        <w:rPr>
          <w:rFonts w:ascii="Arial" w:hAnsi="Arial" w:cs="Arial"/>
        </w:rPr>
      </w:pPr>
      <w:r>
        <w:rPr>
          <w:rFonts w:ascii="Arial" w:hAnsi="Arial" w:cs="Arial"/>
        </w:rPr>
        <w:t>LVS, ∆pmrA, ∆pmrA ∆priM, ∆priM x4 plates:</w:t>
      </w:r>
    </w:p>
    <w:p w14:paraId="2DC300FC" w14:textId="77777777" w:rsidR="002660B5" w:rsidRDefault="002660B5" w:rsidP="002660B5">
      <w:pPr>
        <w:rPr>
          <w:rFonts w:ascii="Arial" w:hAnsi="Arial" w:cs="Arial"/>
        </w:rPr>
      </w:pPr>
      <w:r>
        <w:rPr>
          <w:rFonts w:ascii="Arial" w:hAnsi="Arial" w:cs="Arial"/>
        </w:rPr>
        <w:t>2 hours lyse with saponin vs SDS in PBS</w:t>
      </w:r>
    </w:p>
    <w:p w14:paraId="32AB157C" w14:textId="686403E5" w:rsidR="002660B5" w:rsidRDefault="002660B5" w:rsidP="003B3CE5">
      <w:pPr>
        <w:rPr>
          <w:rFonts w:ascii="Arial" w:hAnsi="Arial" w:cs="Arial"/>
        </w:rPr>
      </w:pPr>
    </w:p>
    <w:p w14:paraId="5FF65DD4" w14:textId="77777777" w:rsidR="002660B5" w:rsidRDefault="002660B5" w:rsidP="003B3CE5">
      <w:pPr>
        <w:rPr>
          <w:rFonts w:ascii="Arial" w:hAnsi="Arial" w:cs="Arial"/>
        </w:rPr>
      </w:pPr>
    </w:p>
    <w:p w14:paraId="6277ECB3" w14:textId="77777777" w:rsidR="002660B5" w:rsidRDefault="002660B5">
      <w:pPr>
        <w:spacing w:after="200" w:line="276" w:lineRule="auto"/>
        <w:rPr>
          <w:rFonts w:asciiTheme="majorHAnsi" w:eastAsiaTheme="majorEastAsia" w:hAnsiTheme="majorHAnsi" w:cstheme="majorBidi"/>
          <w:b/>
          <w:bCs/>
          <w:color w:val="4F81BD" w:themeColor="accent1"/>
          <w:szCs w:val="26"/>
        </w:rPr>
      </w:pPr>
      <w:r>
        <w:br w:type="page"/>
      </w:r>
    </w:p>
    <w:p w14:paraId="4B00F964" w14:textId="1185E4CE" w:rsidR="002660B5" w:rsidRDefault="002660B5" w:rsidP="002660B5">
      <w:pPr>
        <w:pStyle w:val="Heading2"/>
      </w:pPr>
      <w:bookmarkStart w:id="10" w:name="_Toc76995227"/>
      <w:r>
        <w:lastRenderedPageBreak/>
        <w:t>bS21-2-TAP IP Coomassie Stain</w:t>
      </w:r>
      <w:r w:rsidR="00500A7F">
        <w:t xml:space="preserve"> and Silver Stain</w:t>
      </w:r>
      <w:bookmarkEnd w:id="10"/>
    </w:p>
    <w:p w14:paraId="687D672E" w14:textId="4B2E46F1" w:rsidR="002660B5" w:rsidRDefault="0058294C" w:rsidP="002660B5">
      <w:r>
        <w:rPr>
          <w:rFonts w:ascii="Arial" w:hAnsi="Arial" w:cs="Arial"/>
          <w:noProof/>
        </w:rPr>
        <mc:AlternateContent>
          <mc:Choice Requires="wps">
            <w:drawing>
              <wp:anchor distT="0" distB="0" distL="114300" distR="114300" simplePos="0" relativeHeight="251660288" behindDoc="0" locked="0" layoutInCell="1" allowOverlap="1" wp14:anchorId="6AFBB231" wp14:editId="2BDEAF55">
                <wp:simplePos x="0" y="0"/>
                <wp:positionH relativeFrom="column">
                  <wp:posOffset>1157605</wp:posOffset>
                </wp:positionH>
                <wp:positionV relativeFrom="paragraph">
                  <wp:posOffset>158115</wp:posOffset>
                </wp:positionV>
                <wp:extent cx="154305" cy="10890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20C046A9" w14:textId="1C48CC9E" w:rsidR="00CE06BB" w:rsidRPr="002660B5" w:rsidRDefault="00CE06BB">
                            <w:pPr>
                              <w:rPr>
                                <w:rFonts w:ascii="Arial" w:hAnsi="Arial" w:cs="Arial"/>
                                <w:sz w:val="18"/>
                                <w:szCs w:val="18"/>
                              </w:rPr>
                            </w:pPr>
                            <w:r w:rsidRPr="002660B5">
                              <w:rPr>
                                <w:rFonts w:ascii="Arial" w:hAnsi="Arial" w:cs="Arial"/>
                                <w:sz w:val="18"/>
                                <w:szCs w:val="18"/>
                              </w:rPr>
                              <w:t>Benchmark Ladder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BB231" id="_x0000_t202" coordsize="21600,21600" o:spt="202" path="m,l,21600r21600,l21600,xe">
                <v:stroke joinstyle="miter"/>
                <v:path gradientshapeok="t" o:connecttype="rect"/>
              </v:shapetype>
              <v:shape id="Text Box 8" o:spid="_x0000_s1026" type="#_x0000_t202" style="position:absolute;margin-left:91.15pt;margin-top:12.45pt;width:12.15pt;height:8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HkYOgIAAGwEAAAOAAAAZHJzL2Uyb0RvYy54bWysVFFv2yAQfp+0/4B4X+ykS5dFcaosVaZJ&#13;&#10;UVspmfpMMMSWgGNAYme/fge2067b07QXfMDdx33f3Xlx12pFzsL5GkxBx6OcEmE4lLU5FvT7fvNh&#13;&#10;RokPzJRMgREFvQhP75bv3y0aOxcTqECVwhEEMX7e2IJWIdh5lnleCc38CKwweCnBaRZw645Z6ViD&#13;&#10;6Fplkzy/zRpwpXXAhfd4et9d0mXCl1Lw8CilF4GogmJuIa0urYe4ZssFmx8ds1XN+zTYP2ShWW3w&#13;&#10;0SvUPQuMnFz9B5SuuQMPMow46AykrLlIHJDNOH/DZlcxKxIXFMfbq0z+/8Hyh/OTI3VZUCyUYRpL&#13;&#10;tBdtIF+gJbOoTmP9HJ12Ft1Ci8dY5eHc42Ek3Uqn4xfpELxHnS9XbSMYj0HTjzf5lBKOV+N89jmf&#13;&#10;TCNM9hJtnQ9fBWgSjYI6rF2SlJ23PnSug0t8zIOqy02tVNrEfhFr5ciZYaVVSDki+G9eypCmoLc3&#13;&#10;0zwBG4jhHbIymEvk2nGKVmgPbS/AAcoL8nfQ9Y+3fFNjklvmwxNz2DBIGYcgPOIiFeAj0FuUVOB+&#13;&#10;/u08+hc0rpNPGN5gDxbU/zgxJyhR3wwWOTbsYLjBOAyGOek1INkxTpjlycQAF9RgSgf6GcdjFR/C&#13;&#10;K2Y4JlPQMJjr0E0CjhcXq1Vywra0LGzNzvIIHcWNqu/bZ+ZsX5qARX2AoTvZ/E2FOt8YaWB1CiDr&#13;&#10;VL6oaSdkLzW2dGqAfvzizLzeJ6+Xn8TyFwAAAP//AwBQSwMEFAAGAAgAAAAhABIP7EfgAAAADwEA&#13;&#10;AA8AAABkcnMvZG93bnJldi54bWxMT8tOwzAQvCPxD9YicUHUJpQoSeNUQKH3Fj7AjZckJF5HsduG&#13;&#10;v2c50ctKo3nsTLme3SBOOIXOk4aHhQKBVHvbUaPh8+P9PgMRoiFrBk+o4QcDrKvrq9IU1p9ph6d9&#13;&#10;bASHUCiMhjbGsZAy1C06ExZ+RGLuy0/ORIZTI+1kzhzuBpkolUpnOuIPrRnxtcW63x+dhrvdSx+/&#13;&#10;t76vqclzuXlS2XZ+0/r2Zt6s+DyvQESc478D/jZwf6i42MEfyQYxMM6SR5ZqSJY5CBYkKk1BHJjJ&#13;&#10;0yXIqpSXO6pfAAAA//8DAFBLAQItABQABgAIAAAAIQC2gziS/gAAAOEBAAATAAAAAAAAAAAAAAAA&#13;&#10;AAAAAABbQ29udGVudF9UeXBlc10ueG1sUEsBAi0AFAAGAAgAAAAhADj9If/WAAAAlAEAAAsAAAAA&#13;&#10;AAAAAAAAAAAALwEAAF9yZWxzLy5yZWxzUEsBAi0AFAAGAAgAAAAhAJ+4eRg6AgAAbAQAAA4AAAAA&#13;&#10;AAAAAAAAAAAALgIAAGRycy9lMm9Eb2MueG1sUEsBAi0AFAAGAAgAAAAhABIP7EfgAAAADwEAAA8A&#13;&#10;AAAAAAAAAAAAAAAAlAQAAGRycy9kb3ducmV2LnhtbFBLBQYAAAAABAAEAPMAAAChBQAAAAA=&#13;&#10;" fillcolor="white [3201]" stroked="f" strokeweight=".5pt">
                <v:textbox style="layout-flow:vertical;mso-layout-flow-alt:bottom-to-top" inset="0,0,0,0">
                  <w:txbxContent>
                    <w:p w14:paraId="20C046A9" w14:textId="1C48CC9E" w:rsidR="00CE06BB" w:rsidRPr="002660B5" w:rsidRDefault="00CE06BB">
                      <w:pPr>
                        <w:rPr>
                          <w:rFonts w:ascii="Arial" w:hAnsi="Arial" w:cs="Arial"/>
                          <w:sz w:val="18"/>
                          <w:szCs w:val="18"/>
                        </w:rPr>
                      </w:pPr>
                      <w:r w:rsidRPr="002660B5">
                        <w:rPr>
                          <w:rFonts w:ascii="Arial" w:hAnsi="Arial" w:cs="Arial"/>
                          <w:sz w:val="18"/>
                          <w:szCs w:val="18"/>
                        </w:rPr>
                        <w:t>Benchmark Ladder</w:t>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59A212DB" wp14:editId="1D0A36A2">
                <wp:simplePos x="0" y="0"/>
                <wp:positionH relativeFrom="column">
                  <wp:posOffset>1376680</wp:posOffset>
                </wp:positionH>
                <wp:positionV relativeFrom="paragraph">
                  <wp:posOffset>159385</wp:posOffset>
                </wp:positionV>
                <wp:extent cx="154305" cy="10890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594FBBC8" w14:textId="6C3B0021" w:rsidR="00CE06BB" w:rsidRPr="002660B5" w:rsidRDefault="00CE06BB" w:rsidP="002660B5">
                            <w:pPr>
                              <w:rPr>
                                <w:rFonts w:ascii="Arial" w:hAnsi="Arial" w:cs="Arial"/>
                                <w:sz w:val="18"/>
                                <w:szCs w:val="18"/>
                              </w:rPr>
                            </w:pPr>
                            <w:r>
                              <w:rPr>
                                <w:rFonts w:ascii="Arial" w:hAnsi="Arial" w:cs="Arial"/>
                                <w:sz w:val="18"/>
                                <w:szCs w:val="18"/>
                              </w:rPr>
                              <w:t>LVS pF</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12DB" id="Text Box 9" o:spid="_x0000_s1027" type="#_x0000_t202" style="position:absolute;margin-left:108.4pt;margin-top:12.55pt;width:12.15pt;height:8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kMVPAIAAHMEAAAOAAAAZHJzL2Uyb0RvYy54bWysVFFv2yAQfp+0/4B4X+ykS9dYcaosVaZJ&#13;&#10;UVspmfpMMMSWgGNAYme/fgeO063b07QXfMDdx33f3Xl+32lFTsL5BkxJx6OcEmE4VI05lPTbbv3h&#13;&#10;jhIfmKmYAiNKehae3i/ev5u3thATqEFVwhEEMb5obUnrEGyRZZ7XQjM/AisMXkpwmgXcukNWOdYi&#13;&#10;ulbZJM9vsxZcZR1w4T2ePvSXdJHwpRQ8PEnpRSCqpJhbSKtL6z6u2WLOioNjtm74JQ32D1lo1hh8&#13;&#10;9Ar1wAIjR9f8AaUb7sCDDCMOOgMpGy4SB2Qzzt+w2dbMisQFxfH2KpP/f7D88fTsSFOVdEaJYRpL&#13;&#10;tBNdIJ+hI7OoTmt9gU5bi26hw2Os8nDu8TCS7qTT8Yt0CN6jzuerthGMx6Dpx5t8SgnHq3F+N8sn&#13;&#10;0wiTvUZb58MXAZpEo6QOa5ckZaeND73r4BIf86Caat0olTaxX8RKOXJiWGkVUo4I/puXMqQt6e3N&#13;&#10;NE/ABmJ4j6wM5hK59pyiFbp9l5S58t1DdUYZHPRt5C1fN5jrhvnwzBz2DTLHWQhPuEgF+BZcLEpq&#13;&#10;cD/+dh79SxrXyScMb7EVS+q/H5kTlKivBmsd+3Yw3GDsB8Mc9QqQ8xgHzfJkYoALajClA/2CU7KM&#13;&#10;D+EVMxyTKWkYzFXoBwKnjIvlMjlhd1oWNmZreYSOGkfxd90Lc/ZSoYC1fYShSVnxplC9b4w0sDwG&#13;&#10;kE2qYpS2F/KiOHZ26oPLFMbR+XWfvF7/FYufAAAA//8DAFBLAwQUAAYACAAAACEAJQFhsOAAAAAP&#13;&#10;AQAADwAAAGRycy9kb3ducmV2LnhtbExPy26DMBC8V+o/WFspl6oxoAYFgonaps09jw9w8BYoeI2w&#13;&#10;k5C/7/bUXFaz2tl5FOvJ9uKCo28dKYjnEQikypmWagXHw9fLEoQPmozuHaGCG3pYl48Phc6Nu9IO&#13;&#10;L/tQCxYhn2sFTQhDLqWvGrTaz92AxLdvN1odeB1raUZ9ZXHbyySKUml1S+zQ6AE/Gqy6/dkqeN69&#13;&#10;d+Fn67qK6iyTm0W03E6fSs2eps2Kx9sKRMAp/H/AXwfODyUHO7kzGS96BUmccv7AYBGDYELyGjM4&#13;&#10;MTNLU5BlIe97lL8AAAD//wMAUEsBAi0AFAAGAAgAAAAhALaDOJL+AAAA4QEAABMAAAAAAAAAAAAA&#13;&#10;AAAAAAAAAFtDb250ZW50X1R5cGVzXS54bWxQSwECLQAUAAYACAAAACEAOP0h/9YAAACUAQAACwAA&#13;&#10;AAAAAAAAAAAAAAAvAQAAX3JlbHMvLnJlbHNQSwECLQAUAAYACAAAACEA+UZDFTwCAABzBAAADgAA&#13;&#10;AAAAAAAAAAAAAAAuAgAAZHJzL2Uyb0RvYy54bWxQSwECLQAUAAYACAAAACEAJQFhsOAAAAAPAQAA&#13;&#10;DwAAAAAAAAAAAAAAAACWBAAAZHJzL2Rvd25yZXYueG1sUEsFBgAAAAAEAAQA8wAAAKMFAAAAAA==&#13;&#10;" fillcolor="white [3201]" stroked="f" strokeweight=".5pt">
                <v:textbox style="layout-flow:vertical;mso-layout-flow-alt:bottom-to-top" inset="0,0,0,0">
                  <w:txbxContent>
                    <w:p w14:paraId="594FBBC8" w14:textId="6C3B0021" w:rsidR="00CE06BB" w:rsidRPr="002660B5" w:rsidRDefault="00CE06BB" w:rsidP="002660B5">
                      <w:pPr>
                        <w:rPr>
                          <w:rFonts w:ascii="Arial" w:hAnsi="Arial" w:cs="Arial"/>
                          <w:sz w:val="18"/>
                          <w:szCs w:val="18"/>
                        </w:rPr>
                      </w:pPr>
                      <w:r>
                        <w:rPr>
                          <w:rFonts w:ascii="Arial" w:hAnsi="Arial" w:cs="Arial"/>
                          <w:sz w:val="18"/>
                          <w:szCs w:val="18"/>
                        </w:rPr>
                        <w:t>LVS pF</w:t>
                      </w:r>
                    </w:p>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66E4BEE2" wp14:editId="5045B3A9">
                <wp:simplePos x="0" y="0"/>
                <wp:positionH relativeFrom="column">
                  <wp:posOffset>1548765</wp:posOffset>
                </wp:positionH>
                <wp:positionV relativeFrom="paragraph">
                  <wp:posOffset>158750</wp:posOffset>
                </wp:positionV>
                <wp:extent cx="154305" cy="10890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37E4FB7F" w14:textId="32F740DF" w:rsidR="00CE06BB" w:rsidRPr="002660B5" w:rsidRDefault="00CE06BB" w:rsidP="002660B5">
                            <w:pPr>
                              <w:rPr>
                                <w:rFonts w:ascii="Arial" w:hAnsi="Arial" w:cs="Arial"/>
                                <w:sz w:val="18"/>
                                <w:szCs w:val="18"/>
                              </w:rPr>
                            </w:pPr>
                            <w:r>
                              <w:rPr>
                                <w:rFonts w:ascii="Arial" w:hAnsi="Arial" w:cs="Arial"/>
                                <w:sz w:val="18"/>
                                <w:szCs w:val="18"/>
                              </w:rPr>
                              <w:t>LVS pF-rpsU2-TAP</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4BEE2" id="Text Box 10" o:spid="_x0000_s1028" type="#_x0000_t202" style="position:absolute;margin-left:121.95pt;margin-top:12.5pt;width:12.15pt;height:8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wK/PAIAAHUEAAAOAAAAZHJzL2Uyb0RvYy54bWysVMFuGjEQvVfqP1i+l11ISVPEElEiqkpR&#13;&#10;EgmqnI3XZi3ZHtc27NKv79jLkjTtqerFzI5nnue9mWF+2xlNjsIHBbai41FJibAcamX3Ff2+XX+4&#13;&#10;oSREZmumwYqKnkSgt4v37+atm4kJNKBr4QmC2DBrXUWbGN2sKAJvhGFhBE5YvJTgDYv46fdF7VmL&#13;&#10;6EYXk7K8LlrwtfPARQjovesv6SLjSyl4fJQyiEh0RbG2mE+fz106i8WczfaeuUbxcxnsH6owTFl8&#13;&#10;9AJ1xyIjB6/+gDKKewgg44iDKUBKxUXmgGzG5Rs2m4Y5kbmgOMFdZAr/D5Y/HJ88UTX2DuWxzGCP&#13;&#10;tqKL5At0BF2oT+vCDMM2DgNjh36MHfwBnYl2J71Jv0iI4D1CnS7qJjSekqYfr8opJRyvxuXN53Iy&#13;&#10;TTDFS7bzIX4VYEgyKuqxe1lUdrwPsQ8dQtJjAbSq10rr/JEmRqy0J0eGvdYx14jgv0VpS9qKXl9N&#13;&#10;ywxsIaX3yNpiLYlrzylZsdt1WZvJwHcH9Qll8NAPUnB8rbDWexbiE/M4OcgctyE+4iE14Ftwtihp&#13;&#10;wP/8mz/FVzSdk0+Y3uIwVjT8ODAvKNHfLHYb3XEw/GDsBsMezAqQ8xhXzfFsYoKPejClB/OMe7JM&#13;&#10;D+EVsxyLqWgczFXsVwL3jIvlMgfhfDoW7+3G8QSdNE7ib7tn5t25QxF7+wDDmLLZm0b1sSnTwvIQ&#13;&#10;QarcxSRtL+RZcZztPAfnPUzL8/o7R738Wyx+AQAA//8DAFBLAwQUAAYACAAAACEAQLbny+EAAAAP&#13;&#10;AQAADwAAAGRycy9kb3ducmV2LnhtbEyPwU7DMAyG70i8Q2QkLoilFFq1XdMJGOy+wQNkjdd2bZyq&#13;&#10;ybby9pjTuFi2/Pn3/5er2Q7ijJPvHCl4WkQgkGpnOmoUfH99PmYgfNBk9OAIFfygh1V1e1PqwrgL&#13;&#10;bfG8C41gEfKFVtCGMBZS+rpFq/3CjUi8O7jJ6sDj1Egz6QuL20HGUZRKqzviD60e8b3Fut+drIKH&#13;&#10;7VsfjhvX19TkuVwnUbaZP5S6v5vXSy6vSxAB53C9gL8M7B8qNrZ3JzJeDAril+ecUW4SDsZAnGYx&#13;&#10;iD2TeZqArEr5P0f1CwAA//8DAFBLAQItABQABgAIAAAAIQC2gziS/gAAAOEBAAATAAAAAAAAAAAA&#13;&#10;AAAAAAAAAABbQ29udGVudF9UeXBlc10ueG1sUEsBAi0AFAAGAAgAAAAhADj9If/WAAAAlAEAAAsA&#13;&#10;AAAAAAAAAAAAAAAALwEAAF9yZWxzLy5yZWxzUEsBAi0AFAAGAAgAAAAhAPVvAr88AgAAdQQAAA4A&#13;&#10;AAAAAAAAAAAAAAAALgIAAGRycy9lMm9Eb2MueG1sUEsBAi0AFAAGAAgAAAAhAEC258vhAAAADwEA&#13;&#10;AA8AAAAAAAAAAAAAAAAAlgQAAGRycy9kb3ducmV2LnhtbFBLBQYAAAAABAAEAPMAAACkBQAAAAA=&#13;&#10;" fillcolor="white [3201]" stroked="f" strokeweight=".5pt">
                <v:textbox style="layout-flow:vertical;mso-layout-flow-alt:bottom-to-top" inset="0,0,0,0">
                  <w:txbxContent>
                    <w:p w14:paraId="37E4FB7F" w14:textId="32F740DF" w:rsidR="00CE06BB" w:rsidRPr="002660B5" w:rsidRDefault="00CE06BB" w:rsidP="002660B5">
                      <w:pPr>
                        <w:rPr>
                          <w:rFonts w:ascii="Arial" w:hAnsi="Arial" w:cs="Arial"/>
                          <w:sz w:val="18"/>
                          <w:szCs w:val="18"/>
                        </w:rPr>
                      </w:pPr>
                      <w:r>
                        <w:rPr>
                          <w:rFonts w:ascii="Arial" w:hAnsi="Arial" w:cs="Arial"/>
                          <w:sz w:val="18"/>
                          <w:szCs w:val="18"/>
                        </w:rPr>
                        <w:t>LVS pF-rpsU2-TAP</w:t>
                      </w:r>
                    </w:p>
                  </w:txbxContent>
                </v:textbox>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175539A2" wp14:editId="691E7399">
                <wp:simplePos x="0" y="0"/>
                <wp:positionH relativeFrom="column">
                  <wp:posOffset>1784350</wp:posOffset>
                </wp:positionH>
                <wp:positionV relativeFrom="paragraph">
                  <wp:posOffset>158750</wp:posOffset>
                </wp:positionV>
                <wp:extent cx="154305" cy="108902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3E267BBF" w14:textId="698CB3FD" w:rsidR="00CE06BB" w:rsidRPr="002660B5" w:rsidRDefault="00CE06BB" w:rsidP="002660B5">
                            <w:pPr>
                              <w:rPr>
                                <w:rFonts w:ascii="Arial" w:hAnsi="Arial" w:cs="Arial"/>
                                <w:sz w:val="18"/>
                                <w:szCs w:val="18"/>
                              </w:rPr>
                            </w:pPr>
                            <w:r>
                              <w:rPr>
                                <w:rFonts w:ascii="Arial" w:hAnsi="Arial" w:cs="Arial"/>
                                <w:sz w:val="18"/>
                                <w:szCs w:val="18"/>
                              </w:rPr>
                              <w:t>LVS rpoC-TAP</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39A2" id="Text Box 11" o:spid="_x0000_s1029" type="#_x0000_t202" style="position:absolute;margin-left:140.5pt;margin-top:12.5pt;width:12.15pt;height:8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TZ3PAIAAHUEAAAOAAAAZHJzL2Uyb0RvYy54bWysVFFv2jAQfp+0/2D5fSTA6LqIUDEqpkmo&#13;&#10;rQRTn41jk0i2z7MNCfv1OzuEdt2epr2Yy/nu833f3TG/67QiJ+F8A6ak41FOiTAcqsYcSvp9t/5w&#13;&#10;S4kPzFRMgRElPQtP7xbv381bW4gJ1KAq4QiCGF+0tqR1CLbIMs9roZkfgRUGLyU4zQJ+ukNWOdYi&#13;&#10;ulbZJM9vshZcZR1w4T167/tLukj4UgoeHqX0IhBVUqwtpNOlcx/PbDFnxcExWzf8Ugb7hyo0aww+&#13;&#10;eoW6Z4GRo2v+gNINd+BBhhEHnYGUDReJA7IZ52/YbGtmReKC4nh7lcn/P1j+cHpypKmwd2NKDNPY&#13;&#10;o53oAvkCHUEX6tNaX2DY1mJg6NCPsYPfozPS7qTT8RcJEbxHpc9XdSMaj0mzj9N8RgnHq3F++zmf&#13;&#10;zCJM9pJtnQ9fBWgSjZI67F4SlZ02PvShQ0h8zINqqnWjVPqIEyNWypETw16rkGpE8N+ilCFtSW+m&#13;&#10;szwBG4jpPbIyWEvk2nOKVuj2XdJmOvDdQ3VGGRz0g+QtXzdY64b58MQcTg4yx20Ij3hIBfgWXCxK&#13;&#10;anA//+aP8SWN5+QTprc4jCX1P47MCUrUN4PdjpM7GG4w9oNhjnoFyBkbiAUlExNcUIMpHehn3JNl&#13;&#10;fAivmOFYTEnDYK5CvxK4Z1wslykI59OysDFbyyN01DiKv+uembOXDgXs7QMMY8qKN43qY2OmgeUx&#13;&#10;gGxSF6O0vZAXxXG20xxc9jAuz+vvFPXyb7H4BQAA//8DAFBLAwQUAAYACAAAACEAWaUeFN8AAAAP&#13;&#10;AQAADwAAAGRycy9kb3ducmV2LnhtbExPS07DMBDdI3EHa5DYIGq3VaokjVMBhe5bOIAbT5M08TiK&#13;&#10;3TbcnmEFm/lo3rxPsZlcL644htaThvlMgUCqvG2p1vD1+fGcggjRkDW9J9TwjQE25f1dYXLrb7TH&#13;&#10;6yHWgkko5EZDE+OQSxmqBp0JMz8g8e3kR2cir2Mt7WhuTO56uVBqJZ1piRUaM+Bbg1V3uDgNT/vX&#13;&#10;Lp53vquozjK5TVS6m961fnyYtmsuL2sQEaf49wG/Gdg/lGzs6C9kg+g1LNI5B4o8JNwZsFTJEsSR&#13;&#10;kdkqAVkW8n+O8gcAAP//AwBQSwECLQAUAAYACAAAACEAtoM4kv4AAADhAQAAEwAAAAAAAAAAAAAA&#13;&#10;AAAAAAAAW0NvbnRlbnRfVHlwZXNdLnhtbFBLAQItABQABgAIAAAAIQA4/SH/1gAAAJQBAAALAAAA&#13;&#10;AAAAAAAAAAAAAC8BAABfcmVscy8ucmVsc1BLAQItABQABgAIAAAAIQDFzTZ3PAIAAHUEAAAOAAAA&#13;&#10;AAAAAAAAAAAAAC4CAABkcnMvZTJvRG9jLnhtbFBLAQItABQABgAIAAAAIQBZpR4U3wAAAA8BAAAP&#13;&#10;AAAAAAAAAAAAAAAAAJYEAABkcnMvZG93bnJldi54bWxQSwUGAAAAAAQABADzAAAAogUAAAAA&#13;&#10;" fillcolor="white [3201]" stroked="f" strokeweight=".5pt">
                <v:textbox style="layout-flow:vertical;mso-layout-flow-alt:bottom-to-top" inset="0,0,0,0">
                  <w:txbxContent>
                    <w:p w14:paraId="3E267BBF" w14:textId="698CB3FD" w:rsidR="00CE06BB" w:rsidRPr="002660B5" w:rsidRDefault="00CE06BB" w:rsidP="002660B5">
                      <w:pPr>
                        <w:rPr>
                          <w:rFonts w:ascii="Arial" w:hAnsi="Arial" w:cs="Arial"/>
                          <w:sz w:val="18"/>
                          <w:szCs w:val="18"/>
                        </w:rPr>
                      </w:pPr>
                      <w:r>
                        <w:rPr>
                          <w:rFonts w:ascii="Arial" w:hAnsi="Arial" w:cs="Arial"/>
                          <w:sz w:val="18"/>
                          <w:szCs w:val="18"/>
                        </w:rPr>
                        <w:t>LVS rpoC-TAP</w:t>
                      </w:r>
                    </w:p>
                  </w:txbxContent>
                </v:textbox>
              </v:shape>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77EB14E3" wp14:editId="07BABD90">
                <wp:simplePos x="0" y="0"/>
                <wp:positionH relativeFrom="column">
                  <wp:posOffset>1993900</wp:posOffset>
                </wp:positionH>
                <wp:positionV relativeFrom="paragraph">
                  <wp:posOffset>160655</wp:posOffset>
                </wp:positionV>
                <wp:extent cx="343535" cy="108902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343535" cy="1089025"/>
                        </a:xfrm>
                        <a:prstGeom prst="rect">
                          <a:avLst/>
                        </a:prstGeom>
                        <a:solidFill>
                          <a:schemeClr val="lt1"/>
                        </a:solidFill>
                        <a:ln w="6350">
                          <a:noFill/>
                        </a:ln>
                      </wps:spPr>
                      <wps:txbx>
                        <w:txbxContent>
                          <w:p w14:paraId="26FD5D52" w14:textId="1AFB3401" w:rsidR="00CE06BB" w:rsidRPr="002660B5" w:rsidRDefault="00CE06BB" w:rsidP="0058294C">
                            <w:pPr>
                              <w:jc w:val="center"/>
                              <w:rPr>
                                <w:rFonts w:ascii="Arial" w:hAnsi="Arial" w:cs="Arial"/>
                                <w:sz w:val="18"/>
                                <w:szCs w:val="18"/>
                              </w:rPr>
                            </w:pPr>
                            <w:r>
                              <w:rPr>
                                <w:rFonts w:ascii="Arial" w:hAnsi="Arial" w:cs="Arial"/>
                                <w:sz w:val="18"/>
                                <w:szCs w:val="18"/>
                              </w:rPr>
                              <w:t>LVS ∆rpsU1 ∆rpsU3 ribosomes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14E3" id="Text Box 12" o:spid="_x0000_s1030" type="#_x0000_t202" style="position:absolute;margin-left:157pt;margin-top:12.65pt;width:27.05pt;height:8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3g/PgIAAHUEAAAOAAAAZHJzL2Uyb0RvYy54bWysVFFv2yAQfp+0/4B4X+wkTddZcaosVaZJ&#13;&#10;UVspmfpMMI6RgGNAYme/fgeO063b07QXfBzHx33f3Xl+32lFTsJ5Caak41FOiTAcKmkOJf22W3+4&#13;&#10;o8QHZiqmwIiSnoWn94v37+atLcQEGlCVcARBjC9aW9ImBFtkmeeN0MyPwAqDhzU4zQJu3SGrHGsR&#13;&#10;Xatskue3WQuusg648B69D/0hXST8uhY8PNW1F4GokmJuIa0urfu4Zos5Kw6O2UbySxrsH7LQTBp8&#13;&#10;9Ar1wAIjRyf/gNKSO/BQhxEHnUFdSy4SB2Qzzt+w2TbMisQFxfH2KpP/f7D88fTsiKywdhNKDNNY&#13;&#10;o53oAvkMHUEX6tNaX2DY1mJg6NCPsYPfozPS7mqn4xcJETxHpc9XdSMaR+f0ZjqbzijheDTO7z7l&#13;&#10;k1mEyV5vW+fDFwGaRKOkDquXRGWnjQ996BASH/OgZLWWSqVN7BixUo6cGNZahZQjgv8WpQxpS3o7&#13;&#10;neUJ2EC83iMrg7lErj2naIVu3yVtbga+e6jOKIODvpG85WuJuW6YD8/MYecgc5yG8IRLrQDfgotF&#13;&#10;SQPux9/8Mb6kcZ18xOstNmNJ/fcjc4IS9dVgtWPnDoYbjP1gmKNeAXIe46hZnky84IIazNqBfsE5&#13;&#10;WcaH8IgZjsmUNAzmKvQjgXPGxXKZgrA/LQsbs7U8QkeNo/i77oU5e6lQwNo+wtCmrHhTqD423jSw&#13;&#10;PAaoZapilLYX8qI49nbqg8scxuH5dZ+iXv8Wi58AAAD//wMAUEsDBBQABgAIAAAAIQDWh7Sb4wAA&#13;&#10;AA8BAAAPAAAAZHJzL2Rvd25yZXYueG1sTI9BT4NAEIXvJv6HzZh4MXahWAKUpVGrvbf6A7bsCAg7&#13;&#10;S9hti//e8VQvk0zmvTfvKzezHcQZJ985UhAvIhBItTMdNQo+P94fMxA+aDJ6cIQKftDDprq9KXVh&#13;&#10;3IX2eD6ERnAI+UIraEMYCyl93aLVfuFGJL59ucnqwOvUSDPpC4fbQS6jKJVWd8QfWj3ia4t1fzhZ&#13;&#10;BQ/7lz5871xfU5PncruKst38ptT93bxd83hegwg4h6sD/hi4P1Rc7OhOZLwYFCTxEwMFBctVAoIF&#13;&#10;SZrFII6szNMMZFXK/xzVLwAAAP//AwBQSwECLQAUAAYACAAAACEAtoM4kv4AAADhAQAAEwAAAAAA&#13;&#10;AAAAAAAAAAAAAAAAW0NvbnRlbnRfVHlwZXNdLnhtbFBLAQItABQABgAIAAAAIQA4/SH/1gAAAJQB&#13;&#10;AAALAAAAAAAAAAAAAAAAAC8BAABfcmVscy8ucmVsc1BLAQItABQABgAIAAAAIQCR53g/PgIAAHUE&#13;&#10;AAAOAAAAAAAAAAAAAAAAAC4CAABkcnMvZTJvRG9jLnhtbFBLAQItABQABgAIAAAAIQDWh7Sb4wAA&#13;&#10;AA8BAAAPAAAAAAAAAAAAAAAAAJgEAABkcnMvZG93bnJldi54bWxQSwUGAAAAAAQABADzAAAAqAUA&#13;&#10;AAAA&#13;&#10;" fillcolor="white [3201]" stroked="f" strokeweight=".5pt">
                <v:textbox style="layout-flow:vertical;mso-layout-flow-alt:bottom-to-top" inset="0,0,0,0">
                  <w:txbxContent>
                    <w:p w14:paraId="26FD5D52" w14:textId="1AFB3401" w:rsidR="00CE06BB" w:rsidRPr="002660B5" w:rsidRDefault="00CE06BB" w:rsidP="0058294C">
                      <w:pPr>
                        <w:jc w:val="center"/>
                        <w:rPr>
                          <w:rFonts w:ascii="Arial" w:hAnsi="Arial" w:cs="Arial"/>
                          <w:sz w:val="18"/>
                          <w:szCs w:val="18"/>
                        </w:rPr>
                      </w:pPr>
                      <w:r>
                        <w:rPr>
                          <w:rFonts w:ascii="Arial" w:hAnsi="Arial" w:cs="Arial"/>
                          <w:sz w:val="18"/>
                          <w:szCs w:val="18"/>
                        </w:rPr>
                        <w:t>LVS ∆rpsU1 ∆rpsU3 ribosomes</w:t>
                      </w:r>
                    </w:p>
                  </w:txbxContent>
                </v:textbox>
              </v:shape>
            </w:pict>
          </mc:Fallback>
        </mc:AlternateContent>
      </w:r>
      <w:r w:rsidRPr="00500A7F">
        <w:rPr>
          <w:noProof/>
        </w:rPr>
        <mc:AlternateContent>
          <mc:Choice Requires="wps">
            <w:drawing>
              <wp:anchor distT="0" distB="0" distL="114300" distR="114300" simplePos="0" relativeHeight="251670528" behindDoc="0" locked="0" layoutInCell="1" allowOverlap="1" wp14:anchorId="7FCA6A97" wp14:editId="2206E70D">
                <wp:simplePos x="0" y="0"/>
                <wp:positionH relativeFrom="column">
                  <wp:posOffset>2969260</wp:posOffset>
                </wp:positionH>
                <wp:positionV relativeFrom="paragraph">
                  <wp:posOffset>161925</wp:posOffset>
                </wp:positionV>
                <wp:extent cx="154305" cy="108902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40B2457D" w14:textId="77777777" w:rsidR="00CE06BB" w:rsidRPr="002660B5" w:rsidRDefault="00CE06BB" w:rsidP="00500A7F">
                            <w:pPr>
                              <w:rPr>
                                <w:rFonts w:ascii="Arial" w:hAnsi="Arial" w:cs="Arial"/>
                                <w:sz w:val="18"/>
                                <w:szCs w:val="18"/>
                              </w:rPr>
                            </w:pPr>
                            <w:r w:rsidRPr="002660B5">
                              <w:rPr>
                                <w:rFonts w:ascii="Arial" w:hAnsi="Arial" w:cs="Arial"/>
                                <w:sz w:val="18"/>
                                <w:szCs w:val="18"/>
                              </w:rPr>
                              <w:t>Benchmark Ladder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6A97" id="Text Box 14" o:spid="_x0000_s1031" type="#_x0000_t202" style="position:absolute;margin-left:233.8pt;margin-top:12.75pt;width:12.15pt;height:8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uVvPAIAAHUEAAAOAAAAZHJzL2Uyb0RvYy54bWysVMFu2zAMvQ/YPwi6L3bSpuuMOEWWIsOA&#13;&#10;oC2QDD0rshQbkERNUmJnXz9KjpOt22nYhaYo8ol8JD176LQiR+F8A6ak41FOiTAcqsbsS/ptu/pw&#13;&#10;T4kPzFRMgRElPQlPH+bv381aW4gJ1KAq4QiCGF+0tqR1CLbIMs9roZkfgRUGLyU4zQIe3T6rHGsR&#13;&#10;Xatskud3WQuusg648B6tj/0lnSd8KQUPz1J6EYgqKeYWknRJ7qLM5jNW7B2zdcPPabB/yEKzxuCj&#13;&#10;F6hHFhg5uOYPKN1wBx5kGHHQGUjZcJFqwGrG+ZtqNjWzItWC5Hh7ocn/P1j+dHxxpKmwd7eUGKax&#13;&#10;R1vRBfIZOoIm5Ke1vkC3jUXH0KEdfQe7R2Msu5NOxy8WRPAemT5d2I1oPAZNb2/yKSUcr8b5/ad8&#13;&#10;Mo0w2TXaOh++CNAkKiV12L1EKjuufehdB5f4mAfVVKtGqXSIEyOWypEjw16rkHJE8N+8lCFtSe9u&#13;&#10;pnkCNhDDe2RlMJdYa19T1EK36xI3KdFo2UF1Qhoc9IPkLV81mOua+fDCHE4OVo7bEJ5RSAX4Fpw1&#13;&#10;SmpwP/5mj/4ljXLyEcNbHMaS+u8H5gQl6qvBbsfJHRQ3KLtBMQe9BKx5jKtmeVIxwAU1qNKBfsU9&#13;&#10;WcSH8IoZjsmUNAzqMvQrgXvGxWKRnHA+LQtrs7E8QkeOI/nb7pU5e+5QwN4+wTCmrHjTqN43RhpY&#13;&#10;HALIJnXxSuSZcZztNAfnPYzL8+s5eV3/FvOfAAAA//8DAFBLAwQUAAYACAAAACEAROfgrOMAAAAP&#13;&#10;AQAADwAAAGRycy9kb3ducmV2LnhtbEyPwU7DMBBE70j8g7VIXBC1WzVpk8apgELvLXyAGy9JSLyO&#13;&#10;YrcNf89ygstKq30zO1NsJ9eLC46h9aRhPlMgkCpvW6o1fLy/Pa5BhGjImt4TavjGANvy9qYwufVX&#13;&#10;OuDlGGvBJhRyo6GJccilDFWDzoSZH5D49ulHZyKvYy3taK5s7nq5UCqVzrTEHxoz4EuDVXc8Ow0P&#13;&#10;h+cufu19V1GdZXKXqPV+etX6/m7abXg8bUBEnOKfAn47cH4oOdjJn8kG0WtYpquUUQ2LJAHBwDKb&#13;&#10;ZyBOTGYrBbIs5P8e5Q8AAAD//wMAUEsBAi0AFAAGAAgAAAAhALaDOJL+AAAA4QEAABMAAAAAAAAA&#13;&#10;AAAAAAAAAAAAAFtDb250ZW50X1R5cGVzXS54bWxQSwECLQAUAAYACAAAACEAOP0h/9YAAACUAQAA&#13;&#10;CwAAAAAAAAAAAAAAAAAvAQAAX3JlbHMvLnJlbHNQSwECLQAUAAYACAAAACEAACrlbzwCAAB1BAAA&#13;&#10;DgAAAAAAAAAAAAAAAAAuAgAAZHJzL2Uyb0RvYy54bWxQSwECLQAUAAYACAAAACEAROfgrOMAAAAP&#13;&#10;AQAADwAAAAAAAAAAAAAAAACWBAAAZHJzL2Rvd25yZXYueG1sUEsFBgAAAAAEAAQA8wAAAKYFAAAA&#13;&#10;AA==&#13;&#10;" fillcolor="white [3201]" stroked="f" strokeweight=".5pt">
                <v:textbox style="layout-flow:vertical;mso-layout-flow-alt:bottom-to-top" inset="0,0,0,0">
                  <w:txbxContent>
                    <w:p w14:paraId="40B2457D" w14:textId="77777777" w:rsidR="00CE06BB" w:rsidRPr="002660B5" w:rsidRDefault="00CE06BB" w:rsidP="00500A7F">
                      <w:pPr>
                        <w:rPr>
                          <w:rFonts w:ascii="Arial" w:hAnsi="Arial" w:cs="Arial"/>
                          <w:sz w:val="18"/>
                          <w:szCs w:val="18"/>
                        </w:rPr>
                      </w:pPr>
                      <w:r w:rsidRPr="002660B5">
                        <w:rPr>
                          <w:rFonts w:ascii="Arial" w:hAnsi="Arial" w:cs="Arial"/>
                          <w:sz w:val="18"/>
                          <w:szCs w:val="18"/>
                        </w:rPr>
                        <w:t>Benchmark Ladder</w:t>
                      </w:r>
                    </w:p>
                  </w:txbxContent>
                </v:textbox>
              </v:shape>
            </w:pict>
          </mc:Fallback>
        </mc:AlternateContent>
      </w:r>
      <w:r w:rsidRPr="00500A7F">
        <w:rPr>
          <w:noProof/>
        </w:rPr>
        <mc:AlternateContent>
          <mc:Choice Requires="wps">
            <w:drawing>
              <wp:anchor distT="0" distB="0" distL="114300" distR="114300" simplePos="0" relativeHeight="251674624" behindDoc="0" locked="0" layoutInCell="1" allowOverlap="1" wp14:anchorId="6D5F591A" wp14:editId="7DDA97DD">
                <wp:simplePos x="0" y="0"/>
                <wp:positionH relativeFrom="column">
                  <wp:posOffset>3805555</wp:posOffset>
                </wp:positionH>
                <wp:positionV relativeFrom="paragraph">
                  <wp:posOffset>165100</wp:posOffset>
                </wp:positionV>
                <wp:extent cx="343535" cy="10890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343535" cy="1089025"/>
                        </a:xfrm>
                        <a:prstGeom prst="rect">
                          <a:avLst/>
                        </a:prstGeom>
                        <a:solidFill>
                          <a:schemeClr val="lt1"/>
                        </a:solidFill>
                        <a:ln w="6350">
                          <a:noFill/>
                        </a:ln>
                      </wps:spPr>
                      <wps:txbx>
                        <w:txbxContent>
                          <w:p w14:paraId="550586CE" w14:textId="77777777" w:rsidR="00CE06BB" w:rsidRPr="002660B5" w:rsidRDefault="00CE06BB" w:rsidP="0058294C">
                            <w:pPr>
                              <w:jc w:val="center"/>
                              <w:rPr>
                                <w:rFonts w:ascii="Arial" w:hAnsi="Arial" w:cs="Arial"/>
                                <w:sz w:val="18"/>
                                <w:szCs w:val="18"/>
                              </w:rPr>
                            </w:pPr>
                            <w:r>
                              <w:rPr>
                                <w:rFonts w:ascii="Arial" w:hAnsi="Arial" w:cs="Arial"/>
                                <w:sz w:val="18"/>
                                <w:szCs w:val="18"/>
                              </w:rPr>
                              <w:t>LVS ∆rpsU1 ∆rpsU3 ribosomes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591A" id="Text Box 18" o:spid="_x0000_s1032" type="#_x0000_t202" style="position:absolute;margin-left:299.65pt;margin-top:13pt;width:27.05pt;height:8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pS1PgIAAHUEAAAOAAAAZHJzL2Uyb0RvYy54bWysVFFv2yAQfp+0/4B4X+wkS9ZZcaosVaZJ&#13;&#10;VVspmfpMMMSWgGNAYme/fgeO067b07QXfBzHx33f3Xlx22lFTsL5BkxJx6OcEmE4VI05lPT7bvPh&#13;&#10;hhIfmKmYAiNKehae3i7fv1u0thATqEFVwhEEMb5obUnrEGyRZZ7XQjM/AisMHkpwmgXcukNWOdYi&#13;&#10;ulbZJM/nWQuusg648B69d/0hXSZ8KQUPj1J6EYgqKeYW0urSuo9rtlyw4uCYrRt+SYP9QxaaNQYf&#13;&#10;vULdscDI0TV/QOmGO/Agw4iDzkDKhovEAdmM8zdstjWzInFBcby9yuT/Hyx/OD050lRYO6yUYRpr&#13;&#10;tBNdIF+gI+hCfVrrCwzbWgwMHfoxdvB7dEbanXQ6fpEQwXNU+nxVN6JxdE4/TmfTGSUcj8b5zed8&#13;&#10;Mosw2ctt63z4KkCTaJTUYfWSqOx070MfOoTExzyopto0SqVN7BixVo6cGNZahZQjgv8WpQxpSzqf&#13;&#10;zvIEbCBe75GVwVwi155TtEK375I284HvHqozyuCgbyRv+abBXO+ZD0/MYecgc5yG8IiLVIBvwcWi&#13;&#10;pAb382/+GF/SuE4+4fUWm7Gk/seROUGJ+maw2rFzB8MNxn4wzFGvATmPcdQsTyZecEENpnSgn3FO&#13;&#10;VvEhPGKGYzIlDYO5Dv1I4JxxsVqlIOxPy8K92VoeoaPGUfxd98ycvVQoYG0fYGhTVrwpVB8bbxpY&#13;&#10;HQPIJlUxStsLeVEcezv1wWUO4/C83qeol7/F8hcAAAD//wMAUEsDBBQABgAIAAAAIQDxumv/4gAA&#13;&#10;AA8BAAAPAAAAZHJzL2Rvd25yZXYueG1sTI/BTsMwEETvSPyDtUhcEHVoSajTOBVQ2nsLH+DGSxIS&#13;&#10;r6PYbcPfs5zgstJq38zOFOvJ9eKMY2g9aXiYJSCQKm9bqjV8vG/vlyBCNGRN7wk1fGOAdXl9VZjc&#13;&#10;+gvt8XyItWATCrnR0MQ45FKGqkFnwswPSHz79KMzkdexlnY0FzZ3vZwnSSadaYk/NGbA1war7nBy&#13;&#10;Gu72L1382vmuolopuUmT5W560/r2ZtqseDyvQESc4p8Cfjtwfig52NGfyAbRa0iVWjCqYZ5xMQay&#13;&#10;dPEI4sikekpBloX836P8AQAA//8DAFBLAQItABQABgAIAAAAIQC2gziS/gAAAOEBAAATAAAAAAAA&#13;&#10;AAAAAAAAAAAAAABbQ29udGVudF9UeXBlc10ueG1sUEsBAi0AFAAGAAgAAAAhADj9If/WAAAAlAEA&#13;&#10;AAsAAAAAAAAAAAAAAAAALwEAAF9yZWxzLy5yZWxzUEsBAi0AFAAGAAgAAAAhAFxWlLU+AgAAdQQA&#13;&#10;AA4AAAAAAAAAAAAAAAAALgIAAGRycy9lMm9Eb2MueG1sUEsBAi0AFAAGAAgAAAAhAPG6a//iAAAA&#13;&#10;DwEAAA8AAAAAAAAAAAAAAAAAmAQAAGRycy9kb3ducmV2LnhtbFBLBQYAAAAABAAEAPMAAACnBQAA&#13;&#10;AAA=&#13;&#10;" fillcolor="white [3201]" stroked="f" strokeweight=".5pt">
                <v:textbox style="layout-flow:vertical;mso-layout-flow-alt:bottom-to-top" inset="0,0,0,0">
                  <w:txbxContent>
                    <w:p w14:paraId="550586CE" w14:textId="77777777" w:rsidR="00CE06BB" w:rsidRPr="002660B5" w:rsidRDefault="00CE06BB" w:rsidP="0058294C">
                      <w:pPr>
                        <w:jc w:val="center"/>
                        <w:rPr>
                          <w:rFonts w:ascii="Arial" w:hAnsi="Arial" w:cs="Arial"/>
                          <w:sz w:val="18"/>
                          <w:szCs w:val="18"/>
                        </w:rPr>
                      </w:pPr>
                      <w:r>
                        <w:rPr>
                          <w:rFonts w:ascii="Arial" w:hAnsi="Arial" w:cs="Arial"/>
                          <w:sz w:val="18"/>
                          <w:szCs w:val="18"/>
                        </w:rPr>
                        <w:t>LVS ∆rpsU1 ∆rpsU3 ribosomes</w:t>
                      </w:r>
                    </w:p>
                  </w:txbxContent>
                </v:textbox>
              </v:shape>
            </w:pict>
          </mc:Fallback>
        </mc:AlternateContent>
      </w:r>
      <w:r w:rsidRPr="00500A7F">
        <w:rPr>
          <w:noProof/>
        </w:rPr>
        <mc:AlternateContent>
          <mc:Choice Requires="wps">
            <w:drawing>
              <wp:anchor distT="0" distB="0" distL="114300" distR="114300" simplePos="0" relativeHeight="251673600" behindDoc="0" locked="0" layoutInCell="1" allowOverlap="1" wp14:anchorId="6534D335" wp14:editId="0EF4262D">
                <wp:simplePos x="0" y="0"/>
                <wp:positionH relativeFrom="column">
                  <wp:posOffset>3596005</wp:posOffset>
                </wp:positionH>
                <wp:positionV relativeFrom="paragraph">
                  <wp:posOffset>163195</wp:posOffset>
                </wp:positionV>
                <wp:extent cx="154305" cy="10890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3F37F5BD" w14:textId="77777777" w:rsidR="00CE06BB" w:rsidRPr="002660B5" w:rsidRDefault="00CE06BB" w:rsidP="00500A7F">
                            <w:pPr>
                              <w:rPr>
                                <w:rFonts w:ascii="Arial" w:hAnsi="Arial" w:cs="Arial"/>
                                <w:sz w:val="18"/>
                                <w:szCs w:val="18"/>
                              </w:rPr>
                            </w:pPr>
                            <w:r>
                              <w:rPr>
                                <w:rFonts w:ascii="Arial" w:hAnsi="Arial" w:cs="Arial"/>
                                <w:sz w:val="18"/>
                                <w:szCs w:val="18"/>
                              </w:rPr>
                              <w:t>LVS rpoC-TAP</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D335" id="Text Box 17" o:spid="_x0000_s1033" type="#_x0000_t202" style="position:absolute;margin-left:283.15pt;margin-top:12.85pt;width:12.15pt;height:8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XvRPAIAAHUEAAAOAAAAZHJzL2Uyb0RvYy54bWysVMFu2zAMvQ/YPwi6L3bSpe2COEWWIsOA&#13;&#10;oi2QDD0rshQLkERNUmJnXz9KjtOt22nYhaYo8ol8JD2/64wmR+GDAlvR8aikRFgOtbL7in7brj/c&#13;&#10;UhIiszXTYEVFTyLQu8X7d/PWzcQEGtC18ARBbJi1rqJNjG5WFIE3wrAwAicsXkrwhkU8+n1Re9Yi&#13;&#10;utHFpCyvixZ87TxwEQJa7/tLusj4Ugoen6QMIhJdUcwtZumz3CVZLOZstvfMNYqf02D/kIVhyuKj&#13;&#10;F6h7Fhk5ePUHlFHcQwAZRxxMAVIqLnINWM24fFPNpmFO5FqQnOAuNIX/B8sfj8+eqBp7d0OJZQZ7&#13;&#10;tBVdJJ+hI2hCfloXZui2cegYO7Sj72APaExld9Kb9MWCCN4j06cLuwmNp6Dpx6tySgnHq3F5+6mc&#13;&#10;TBNM8RrtfIhfBBiSlIp67F4mlR0fQuxdB5f0WACt6rXSOh/SxIiV9uTIsNc65hwR/DcvbUlb0eur&#13;&#10;aZmBLaTwHllbzCXV2teUtNjtuszNhYcd1CekwUM/SMHxtcJcH1iIz8zj5GDluA3xCYXUgG/BWaOk&#13;&#10;Af/jb/bkX9EkJzcY3uIwVjR8PzAvKNFfLXY7Te6g+EHZDYo9mBVgzWNcNcezigE+6kGVHswL7sky&#13;&#10;PYRXzHJMpqJxUFexXwncMy6Wy+yE8+lYfLAbxxN04jiRv+1emHfnDkXs7SMMY8pmbxrV+6ZIC8tD&#13;&#10;BKlyFxO1PZFnxnG28xyc9zAtz6/n7PX6t1j8BAAA//8DAFBLAwQUAAYACAAAACEAdBemZOIAAAAP&#13;&#10;AQAADwAAAGRycy9kb3ducmV2LnhtbEyPwU7DMBBE70j8g7VIXBC1CUrapHEqoNB7Cx/gxksSEq+j&#13;&#10;2G3D37Oc4LLSat/MzpSb2Q3ijFPoPGl4WCgQSLW3HTUaPt7f7lcgQjRkzeAJNXxjgE11fVWawvoL&#13;&#10;7fF8iI1gEwqF0dDGOBZShrpFZ8LCj0h8+/STM5HXqZF2Mhc2d4NMlMqkMx3xh9aM+NJi3R9OTsPd&#13;&#10;/rmPXzvf19TkudymarWbX7W+vZm3ax5PaxAR5/ingN8OnB8qDnb0J7JBDBrSLHtkVEOSLkEwkOYq&#13;&#10;A3FkMl8mIKtS/u9R/QAAAP//AwBQSwECLQAUAAYACAAAACEAtoM4kv4AAADhAQAAEwAAAAAAAAAA&#13;&#10;AAAAAAAAAAAAW0NvbnRlbnRfVHlwZXNdLnhtbFBLAQItABQABgAIAAAAIQA4/SH/1gAAAJQBAAAL&#13;&#10;AAAAAAAAAAAAAAAAAC8BAABfcmVscy8ucmVsc1BLAQItABQABgAIAAAAIQB8dXvRPAIAAHUEAAAO&#13;&#10;AAAAAAAAAAAAAAAAAC4CAABkcnMvZTJvRG9jLnhtbFBLAQItABQABgAIAAAAIQB0F6Zk4gAAAA8B&#13;&#10;AAAPAAAAAAAAAAAAAAAAAJYEAABkcnMvZG93bnJldi54bWxQSwUGAAAAAAQABADzAAAApQUAAAAA&#13;&#10;" fillcolor="white [3201]" stroked="f" strokeweight=".5pt">
                <v:textbox style="layout-flow:vertical;mso-layout-flow-alt:bottom-to-top" inset="0,0,0,0">
                  <w:txbxContent>
                    <w:p w14:paraId="3F37F5BD" w14:textId="77777777" w:rsidR="00CE06BB" w:rsidRPr="002660B5" w:rsidRDefault="00CE06BB" w:rsidP="00500A7F">
                      <w:pPr>
                        <w:rPr>
                          <w:rFonts w:ascii="Arial" w:hAnsi="Arial" w:cs="Arial"/>
                          <w:sz w:val="18"/>
                          <w:szCs w:val="18"/>
                        </w:rPr>
                      </w:pPr>
                      <w:r>
                        <w:rPr>
                          <w:rFonts w:ascii="Arial" w:hAnsi="Arial" w:cs="Arial"/>
                          <w:sz w:val="18"/>
                          <w:szCs w:val="18"/>
                        </w:rPr>
                        <w:t>LVS rpoC-TAP</w:t>
                      </w:r>
                    </w:p>
                  </w:txbxContent>
                </v:textbox>
              </v:shape>
            </w:pict>
          </mc:Fallback>
        </mc:AlternateContent>
      </w:r>
      <w:r w:rsidRPr="00500A7F">
        <w:rPr>
          <w:noProof/>
        </w:rPr>
        <mc:AlternateContent>
          <mc:Choice Requires="wps">
            <w:drawing>
              <wp:anchor distT="0" distB="0" distL="114300" distR="114300" simplePos="0" relativeHeight="251672576" behindDoc="0" locked="0" layoutInCell="1" allowOverlap="1" wp14:anchorId="1B4DD938" wp14:editId="4769412C">
                <wp:simplePos x="0" y="0"/>
                <wp:positionH relativeFrom="column">
                  <wp:posOffset>3360420</wp:posOffset>
                </wp:positionH>
                <wp:positionV relativeFrom="paragraph">
                  <wp:posOffset>162560</wp:posOffset>
                </wp:positionV>
                <wp:extent cx="154305" cy="108902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31996AA1" w14:textId="77777777" w:rsidR="00CE06BB" w:rsidRPr="002660B5" w:rsidRDefault="00CE06BB" w:rsidP="00500A7F">
                            <w:pPr>
                              <w:rPr>
                                <w:rFonts w:ascii="Arial" w:hAnsi="Arial" w:cs="Arial"/>
                                <w:sz w:val="18"/>
                                <w:szCs w:val="18"/>
                              </w:rPr>
                            </w:pPr>
                            <w:r>
                              <w:rPr>
                                <w:rFonts w:ascii="Arial" w:hAnsi="Arial" w:cs="Arial"/>
                                <w:sz w:val="18"/>
                                <w:szCs w:val="18"/>
                              </w:rPr>
                              <w:t>LVS pF-rpsU2-TAP</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D938" id="Text Box 16" o:spid="_x0000_s1034" type="#_x0000_t202" style="position:absolute;margin-left:264.6pt;margin-top:12.8pt;width:12.15pt;height:8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QSiPQIAAHUEAAAOAAAAZHJzL2Uyb0RvYy54bWysVFFv2jAQfp+0/2D5fSTQwVhEqBgV06Sq&#13;&#10;rQRTn41jk0i2z7MNCfv1OzuEdt2epr2Yy/nu833f3bG47bQiJ+F8A6ak41FOiTAcqsYcSvp9t/kw&#13;&#10;p8QHZiqmwIiSnoWnt8v37xatLcQEalCVcARBjC9aW9I6BFtkmee10MyPwAqDlxKcZgE/3SGrHGsR&#13;&#10;XatskuezrAVXWQdceI/eu/6SLhO+lIKHRym9CESVFGsL6XTp3MczWy5YcXDM1g2/lMH+oQrNGoOP&#13;&#10;XqHuWGDk6Jo/oHTDHXiQYcRBZyBlw0XigGzG+Rs225pZkbigON5eZfL/D5Y/nJ4caSrs3YwSwzT2&#13;&#10;aCe6QL5AR9CF+rTWFxi2tRgYOvRj7OD36Iy0O+l0/EVCBO9R6fNV3YjGY9L0400+pYTj1Tiff84n&#13;&#10;0wiTvWRb58NXAZpEo6QOu5dEZad7H/rQISQ+5kE11aZRKn3EiRFr5ciJYa9VSDUi+G9RypC2pLOb&#13;&#10;aZ6ADcT0HlkZrCVy7TlFK3T7LmkzH/juoTqjDA76QfKWbxqs9Z758MQcTg4yx20Ij3hIBfgWXCxK&#13;&#10;anA//+aP8SWN5+QTprc4jCX1P47MCUrUN4PdjpM7GG4w9oNhjnoNyHmMq2Z5MjHBBTWY0oF+xj1Z&#13;&#10;xYfwihmOxZQ0DOY69CuBe8bFapWCcD4tC/dma3mEjhpH8XfdM3P20qGAvX2AYUxZ8aZRfWzMNLA6&#13;&#10;BpBN6mKUthfyojjOdpqDyx7G5Xn9naJe/i2WvwAAAP//AwBQSwMEFAAGAAgAAAAhAJNvgxjiAAAA&#13;&#10;DwEAAA8AAABkcnMvZG93bnJldi54bWxMj8FOwzAQRO9I/IO1SFxQ6zTIpUnjVECh95Z+gBsvSUi8&#13;&#10;jmK3DX/PcoLLSqt9MztTbCbXiwuOofWkYTFPQCBV3rZUazh+vM9WIEI0ZE3vCTV8Y4BNeXtTmNz6&#13;&#10;K+3xcoi1YBMKudHQxDjkUoaqQWfC3A9IfPv0ozOR17GWdjRXNne9TJNkKZ1piT80ZsDXBqvucHYa&#13;&#10;HvYvXfza+a6iOsvkViWr3fSm9f3dtF3zeF6DiDjFPwX8duD8UHKwkz+TDaLXoNIsZVRDqpYgGFDq&#13;&#10;UYE4MZk9LUCWhfzfo/wBAAD//wMAUEsBAi0AFAAGAAgAAAAhALaDOJL+AAAA4QEAABMAAAAAAAAA&#13;&#10;AAAAAAAAAAAAAFtDb250ZW50X1R5cGVzXS54bWxQSwECLQAUAAYACAAAACEAOP0h/9YAAACUAQAA&#13;&#10;CwAAAAAAAAAAAAAAAAAvAQAAX3JlbHMvLnJlbHNQSwECLQAUAAYACAAAACEAC6kEoj0CAAB1BAAA&#13;&#10;DgAAAAAAAAAAAAAAAAAuAgAAZHJzL2Uyb0RvYy54bWxQSwECLQAUAAYACAAAACEAk2+DGOIAAAAP&#13;&#10;AQAADwAAAAAAAAAAAAAAAACXBAAAZHJzL2Rvd25yZXYueG1sUEsFBgAAAAAEAAQA8wAAAKYFAAAA&#13;&#10;AA==&#13;&#10;" fillcolor="white [3201]" stroked="f" strokeweight=".5pt">
                <v:textbox style="layout-flow:vertical;mso-layout-flow-alt:bottom-to-top" inset="0,0,0,0">
                  <w:txbxContent>
                    <w:p w14:paraId="31996AA1" w14:textId="77777777" w:rsidR="00CE06BB" w:rsidRPr="002660B5" w:rsidRDefault="00CE06BB" w:rsidP="00500A7F">
                      <w:pPr>
                        <w:rPr>
                          <w:rFonts w:ascii="Arial" w:hAnsi="Arial" w:cs="Arial"/>
                          <w:sz w:val="18"/>
                          <w:szCs w:val="18"/>
                        </w:rPr>
                      </w:pPr>
                      <w:r>
                        <w:rPr>
                          <w:rFonts w:ascii="Arial" w:hAnsi="Arial" w:cs="Arial"/>
                          <w:sz w:val="18"/>
                          <w:szCs w:val="18"/>
                        </w:rPr>
                        <w:t>LVS pF-rpsU2-TAP</w:t>
                      </w:r>
                    </w:p>
                  </w:txbxContent>
                </v:textbox>
              </v:shape>
            </w:pict>
          </mc:Fallback>
        </mc:AlternateContent>
      </w:r>
      <w:r w:rsidRPr="00500A7F">
        <w:rPr>
          <w:noProof/>
        </w:rPr>
        <mc:AlternateContent>
          <mc:Choice Requires="wps">
            <w:drawing>
              <wp:anchor distT="0" distB="0" distL="114300" distR="114300" simplePos="0" relativeHeight="251671552" behindDoc="0" locked="0" layoutInCell="1" allowOverlap="1" wp14:anchorId="1F350FAE" wp14:editId="2BF610FF">
                <wp:simplePos x="0" y="0"/>
                <wp:positionH relativeFrom="column">
                  <wp:posOffset>3188335</wp:posOffset>
                </wp:positionH>
                <wp:positionV relativeFrom="paragraph">
                  <wp:posOffset>163195</wp:posOffset>
                </wp:positionV>
                <wp:extent cx="154305" cy="10890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154305" cy="1089025"/>
                        </a:xfrm>
                        <a:prstGeom prst="rect">
                          <a:avLst/>
                        </a:prstGeom>
                        <a:solidFill>
                          <a:schemeClr val="lt1"/>
                        </a:solidFill>
                        <a:ln w="6350">
                          <a:noFill/>
                        </a:ln>
                      </wps:spPr>
                      <wps:txbx>
                        <w:txbxContent>
                          <w:p w14:paraId="08B0C146" w14:textId="77777777" w:rsidR="00CE06BB" w:rsidRPr="002660B5" w:rsidRDefault="00CE06BB" w:rsidP="00500A7F">
                            <w:pPr>
                              <w:rPr>
                                <w:rFonts w:ascii="Arial" w:hAnsi="Arial" w:cs="Arial"/>
                                <w:sz w:val="18"/>
                                <w:szCs w:val="18"/>
                              </w:rPr>
                            </w:pPr>
                            <w:r>
                              <w:rPr>
                                <w:rFonts w:ascii="Arial" w:hAnsi="Arial" w:cs="Arial"/>
                                <w:sz w:val="18"/>
                                <w:szCs w:val="18"/>
                              </w:rPr>
                              <w:t>LVS pF</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0FAE" id="Text Box 15" o:spid="_x0000_s1035" type="#_x0000_t202" style="position:absolute;margin-left:251.05pt;margin-top:12.85pt;width:12.15pt;height:8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01aPQIAAHUEAAAOAAAAZHJzL2Uyb0RvYy54bWysVMFu2zAMvQ/YPwi6L3bSpWuDOkXWIsOA&#13;&#10;oi2QDD0rslwbkEVNUmJnX78nOW63bqdhF5miyEfykfTVdd9qdlDON2QKPp3knCkjqWzMc8G/bdcf&#13;&#10;LjjzQZhSaDKq4Efl+fXy/burzi7UjGrSpXIMIMYvOlvwOgS7yDIva9UKPyGrDB4rcq0IuLrnrHSi&#13;&#10;A3qrs1men2cdudI6ksp7aG+HR75M+FWlZHioKq8C0wVHbiGdLp27eGbLK7F4dsLWjTylIf4hi1Y0&#13;&#10;BkFfoG5FEGzvmj+g2kY68lSFiaQ2o6pqpEo1oJpp/qaaTS2sSrWAHG9faPL/D1beHx4da0r0bs6Z&#13;&#10;ES16tFV9YJ+pZ1CBn876Bcw2Foahhx62o95DGcvuK9fGLwpieAfTxxd2I5qMTvOPZzmCSDxN84vL&#13;&#10;fJbgs1dv63z4oqhlUSi4Q/cSqeJw5wMygeloEoN50k25brROlzgx6kY7dhDotQ4pR3j8ZqUN6wp+&#13;&#10;fjbPE7Ch6D4ga4MAsdahpiiFftcnbi7HendUHkGDo2GQvJXrBrneCR8ehcPkoHJsQ3jAUWlCLDpJ&#13;&#10;nNXkfvxNH+0LHs/ZJ7h3GMaC++974RRn+qtBt+PkjoIbhd0omH17Q6h5ilWzMolwcEGPYuWofcKe&#13;&#10;rGIgPAkjkUzBwyjehGElsGdSrVbJCPNpRbgzGysjdOQ4kr/tn4Szpw4F9PaexjEVizeNGmyjp6HV&#13;&#10;PlDVpC5GagciT4xjtlNzT3sYl+fXe7J6/VssfwIAAP//AwBQSwMEFAAGAAgAAAAhAAUFFp7iAAAA&#13;&#10;DwEAAA8AAABkcnMvZG93bnJldi54bWxMj8FOwzAQRO9I/IO1SFwQtRuRtknjVECh9xY+wI2XJCRe&#13;&#10;R7Hbhr9nOZXLSqt9MztTbCbXizOOofWkYT5TIJAqb1uqNXx+vD+uQIRoyJreE2r4wQCb8vamMLn1&#13;&#10;F9rj+RBrwSYUcqOhiXHIpQxVg86EmR+Q+PblR2cir2Mt7WgubO56mSi1kM60xB8aM+Brg1V3ODkN&#13;&#10;D/uXLn7vfFdRnWVym6rVbnrT+v5u2q55PK9BRJziVQF/HTg/lBzs6E9kg+g1pCqZM6ohSZcgGEiT&#13;&#10;xROII5PZMgFZFvJ/j/IXAAD//wMAUEsBAi0AFAAGAAgAAAAhALaDOJL+AAAA4QEAABMAAAAAAAAA&#13;&#10;AAAAAAAAAAAAAFtDb250ZW50X1R5cGVzXS54bWxQSwECLQAUAAYACAAAACEAOP0h/9YAAACUAQAA&#13;&#10;CwAAAAAAAAAAAAAAAAAvAQAAX3JlbHMvLnJlbHNQSwECLQAUAAYACAAAACEAwDdNWj0CAAB1BAAA&#13;&#10;DgAAAAAAAAAAAAAAAAAuAgAAZHJzL2Uyb0RvYy54bWxQSwECLQAUAAYACAAAACEABQUWnuIAAAAP&#13;&#10;AQAADwAAAAAAAAAAAAAAAACXBAAAZHJzL2Rvd25yZXYueG1sUEsFBgAAAAAEAAQA8wAAAKYFAAAA&#13;&#10;AA==&#13;&#10;" fillcolor="white [3201]" stroked="f" strokeweight=".5pt">
                <v:textbox style="layout-flow:vertical;mso-layout-flow-alt:bottom-to-top" inset="0,0,0,0">
                  <w:txbxContent>
                    <w:p w14:paraId="08B0C146" w14:textId="77777777" w:rsidR="00CE06BB" w:rsidRPr="002660B5" w:rsidRDefault="00CE06BB" w:rsidP="00500A7F">
                      <w:pPr>
                        <w:rPr>
                          <w:rFonts w:ascii="Arial" w:hAnsi="Arial" w:cs="Arial"/>
                          <w:sz w:val="18"/>
                          <w:szCs w:val="18"/>
                        </w:rPr>
                      </w:pPr>
                      <w:r>
                        <w:rPr>
                          <w:rFonts w:ascii="Arial" w:hAnsi="Arial" w:cs="Arial"/>
                          <w:sz w:val="18"/>
                          <w:szCs w:val="18"/>
                        </w:rPr>
                        <w:t>LVS pF</w:t>
                      </w:r>
                    </w:p>
                  </w:txbxContent>
                </v:textbox>
              </v:shape>
            </w:pict>
          </mc:Fallback>
        </mc:AlternateContent>
      </w:r>
    </w:p>
    <w:p w14:paraId="4B3BAA88" w14:textId="0FCDEDC7" w:rsidR="002660B5" w:rsidRDefault="002660B5" w:rsidP="002660B5"/>
    <w:p w14:paraId="5C72A6F5" w14:textId="357BF566" w:rsidR="002660B5" w:rsidRDefault="002660B5" w:rsidP="002660B5"/>
    <w:p w14:paraId="6F820F36" w14:textId="6B8E7D8E" w:rsidR="002660B5" w:rsidRDefault="002660B5" w:rsidP="002660B5"/>
    <w:p w14:paraId="5473A300" w14:textId="73411EEC" w:rsidR="002660B5" w:rsidRDefault="002660B5" w:rsidP="002660B5"/>
    <w:p w14:paraId="244C4177" w14:textId="1C784448" w:rsidR="002660B5" w:rsidRDefault="002660B5" w:rsidP="002660B5"/>
    <w:p w14:paraId="4CE02DA9" w14:textId="77777777" w:rsidR="002660B5" w:rsidRPr="002660B5" w:rsidRDefault="002660B5" w:rsidP="002660B5"/>
    <w:p w14:paraId="7D0DD8B8" w14:textId="718E991C" w:rsidR="002660B5" w:rsidRPr="002660B5" w:rsidRDefault="009E2826" w:rsidP="002660B5">
      <w:pPr>
        <w:rPr>
          <w:rFonts w:ascii="Arial" w:hAnsi="Arial" w:cs="Arial"/>
          <w:sz w:val="16"/>
          <w:szCs w:val="16"/>
        </w:rPr>
      </w:pPr>
      <w:r>
        <w:rPr>
          <w:noProof/>
        </w:rPr>
        <mc:AlternateContent>
          <mc:Choice Requires="wps">
            <w:drawing>
              <wp:anchor distT="0" distB="0" distL="114300" distR="114300" simplePos="0" relativeHeight="251703296" behindDoc="0" locked="0" layoutInCell="1" allowOverlap="1" wp14:anchorId="0694B70B" wp14:editId="5B2CD660">
                <wp:simplePos x="0" y="0"/>
                <wp:positionH relativeFrom="column">
                  <wp:posOffset>4587328</wp:posOffset>
                </wp:positionH>
                <wp:positionV relativeFrom="paragraph">
                  <wp:posOffset>2107917</wp:posOffset>
                </wp:positionV>
                <wp:extent cx="893258" cy="24313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93258" cy="243136"/>
                        </a:xfrm>
                        <a:prstGeom prst="rect">
                          <a:avLst/>
                        </a:prstGeom>
                        <a:solidFill>
                          <a:schemeClr val="lt1"/>
                        </a:solidFill>
                        <a:ln w="6350">
                          <a:noFill/>
                        </a:ln>
                      </wps:spPr>
                      <wps:txbx>
                        <w:txbxContent>
                          <w:p w14:paraId="2E86A746" w14:textId="28DF0E43" w:rsidR="00CE06BB" w:rsidRPr="009E2826" w:rsidRDefault="00CE06BB" w:rsidP="009E2826">
                            <w:pPr>
                              <w:rPr>
                                <w:rFonts w:ascii="Arial" w:hAnsi="Arial" w:cs="Arial"/>
                                <w:sz w:val="15"/>
                                <w:szCs w:val="15"/>
                              </w:rPr>
                            </w:pPr>
                            <w:r>
                              <w:rPr>
                                <w:rFonts w:ascii="Arial" w:hAnsi="Arial" w:cs="Arial"/>
                                <w:sz w:val="15"/>
                                <w:szCs w:val="15"/>
                              </w:rPr>
                              <w:t>S2 (26.4), S3 (24.8), S4(23.2)?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B70B" id="Text Box 36" o:spid="_x0000_s1036" type="#_x0000_t202" style="position:absolute;margin-left:361.2pt;margin-top:166pt;width:70.35pt;height:1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3x0OwIAAHIEAAAOAAAAZHJzL2Uyb0RvYy54bWysVE1v2zAMvQ/YfxB0X5yPNeiMOkXWosOA&#13;&#10;oi3QDj0rspwIkEVNUmJ3v35Pcpxu3U7DLjJFUo/kI+mLy7417KB80GQrPptMOVNWUq3ttuLfnm4+&#13;&#10;nHMWorC1MGRVxV9U4Jer9+8uOleqOe3I1MozgNhQdq7iuxhdWRRB7lQrwoScsjA25FsRcfXbovai&#13;&#10;A3privl0uiw68rXzJFUI0F4PRr7K+E2jZLxvmqAiMxVHbjGfPp+bdBarC1FuvXA7LY9piH/IohXa&#13;&#10;IugJ6lpEwfZe/wHVaukpUBMnktqCmkZLlWtANbPpm2oed8KpXAvICe5EU/h/sPLu8OCZriu+WHJm&#13;&#10;RYsePak+ss/UM6jAT+dCCbdHB8fYQ48+j/oAZSq7b3ybviiIwQ6mX07sJjQJ5fmnxfwM4yBhmn9c&#13;&#10;zAb04vWx8yF+UdSyJFTco3mZU3G4DRGJwHV0SbECGV3faGPyJQ2MujKeHQRabWJOES9+8zKWdRVf&#13;&#10;Ls6mGdhSej4gG4sAqdShpCTFftNnamZ5TpJqQ/ULaPA0DFJw8kYj2VsR4oPwmBxUjm2I9zgaQwhG&#13;&#10;R4mzHfkff9MnfzQUVs46TGLFw/e98Ioz89Wi1WlsR8GPwmYU7L69IlQ8w545mUU88NGMYuOpfcaS&#13;&#10;rFMUmISViFXxOIpXcdgHLJlU63V2wnA6EW/to5MJOjGcqH/qn4V3x/5ENPaOxhkV5Zs2Db7ppaX1&#13;&#10;PlKjcw9fWTzyjcHOrT0uYdqcX+/Z6/VXsfoJAAD//wMAUEsDBBQABgAIAAAAIQBm9UKg5wAAABAB&#13;&#10;AAAPAAAAZHJzL2Rvd25yZXYueG1sTI9PT8MwDMXvSHyHyEhcEEvXTm3VNZ34Iw5IIMRAO2dNaMoS&#13;&#10;pzTZ1vHpMSe4WLL9/Px+9Wpylh30GHqPAuazBJjG1qseOwHvbw/XJbAQJSppPWoBJx1g1Zyf1bJS&#13;&#10;/oiv+rCOHSMTDJUUYGIcKs5Da7STYeYHjbT78KOTkdqx42qURzJ3lqdJknMne6QPRg76zuh2t947&#13;&#10;AeVp8Xy1yYvNp315vDXf3Rc+7aQQlxfT/ZLKzRJY1FP8u4BfBsoPDQXb+j2qwKyAIk0XJBWQZSmR&#13;&#10;kaLMszmwLU2KJAPe1Pw/SPMDAAD//wMAUEsBAi0AFAAGAAgAAAAhALaDOJL+AAAA4QEAABMAAAAA&#13;&#10;AAAAAAAAAAAAAAAAAFtDb250ZW50X1R5cGVzXS54bWxQSwECLQAUAAYACAAAACEAOP0h/9YAAACU&#13;&#10;AQAACwAAAAAAAAAAAAAAAAAvAQAAX3JlbHMvLnJlbHNQSwECLQAUAAYACAAAACEAstt8dDsCAABy&#13;&#10;BAAADgAAAAAAAAAAAAAAAAAuAgAAZHJzL2Uyb0RvYy54bWxQSwECLQAUAAYACAAAACEAZvVCoOcA&#13;&#10;AAAQAQAADwAAAAAAAAAAAAAAAACVBAAAZHJzL2Rvd25yZXYueG1sUEsFBgAAAAAEAAQA8wAAAKkF&#13;&#10;AAAAAA==&#13;&#10;" fillcolor="white [3201]" stroked="f" strokeweight=".5pt">
                <v:textbox inset="0,0,0,0">
                  <w:txbxContent>
                    <w:p w14:paraId="2E86A746" w14:textId="28DF0E43" w:rsidR="00CE06BB" w:rsidRPr="009E2826" w:rsidRDefault="00CE06BB" w:rsidP="009E2826">
                      <w:pPr>
                        <w:rPr>
                          <w:rFonts w:ascii="Arial" w:hAnsi="Arial" w:cs="Arial"/>
                          <w:sz w:val="15"/>
                          <w:szCs w:val="15"/>
                        </w:rPr>
                      </w:pPr>
                      <w:r>
                        <w:rPr>
                          <w:rFonts w:ascii="Arial" w:hAnsi="Arial" w:cs="Arial"/>
                          <w:sz w:val="15"/>
                          <w:szCs w:val="15"/>
                        </w:rPr>
                        <w:t>S2 (26.4), S3 (24.8), S4(23.2)?</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D8A99A3" wp14:editId="7B62348C">
                <wp:simplePos x="0" y="0"/>
                <wp:positionH relativeFrom="column">
                  <wp:posOffset>4629612</wp:posOffset>
                </wp:positionH>
                <wp:positionV relativeFrom="paragraph">
                  <wp:posOffset>2351053</wp:posOffset>
                </wp:positionV>
                <wp:extent cx="972542" cy="122071"/>
                <wp:effectExtent l="0" t="0" r="5715" b="5080"/>
                <wp:wrapNone/>
                <wp:docPr id="35" name="Text Box 35"/>
                <wp:cNvGraphicFramePr/>
                <a:graphic xmlns:a="http://schemas.openxmlformats.org/drawingml/2006/main">
                  <a:graphicData uri="http://schemas.microsoft.com/office/word/2010/wordprocessingShape">
                    <wps:wsp>
                      <wps:cNvSpPr txBox="1"/>
                      <wps:spPr>
                        <a:xfrm>
                          <a:off x="0" y="0"/>
                          <a:ext cx="972542" cy="122071"/>
                        </a:xfrm>
                        <a:prstGeom prst="rect">
                          <a:avLst/>
                        </a:prstGeom>
                        <a:solidFill>
                          <a:schemeClr val="lt1"/>
                        </a:solidFill>
                        <a:ln w="6350">
                          <a:noFill/>
                        </a:ln>
                      </wps:spPr>
                      <wps:txbx>
                        <w:txbxContent>
                          <w:p w14:paraId="47F03BF6" w14:textId="3A4B47CE" w:rsidR="00CE06BB" w:rsidRPr="009E2826" w:rsidRDefault="00CE06BB" w:rsidP="009E2826">
                            <w:pPr>
                              <w:rPr>
                                <w:rFonts w:ascii="Arial" w:hAnsi="Arial" w:cs="Arial"/>
                                <w:sz w:val="15"/>
                                <w:szCs w:val="15"/>
                              </w:rPr>
                            </w:pPr>
                            <w:r>
                              <w:rPr>
                                <w:rFonts w:ascii="Arial" w:hAnsi="Arial" w:cs="Arial"/>
                                <w:sz w:val="15"/>
                                <w:szCs w:val="15"/>
                              </w:rPr>
                              <w:t>MglA and SspA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99A3" id="Text Box 35" o:spid="_x0000_s1037" type="#_x0000_t202" style="position:absolute;margin-left:364.55pt;margin-top:185.1pt;width:76.6pt;height: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OTOwIAAHIEAAAOAAAAZHJzL2Uyb0RvYy54bWysVMFu2zAMvQ/YPwi6L3bcpe2MOEWWIsOA&#13;&#10;oi2QDD0rshwLkERNUmJnXz9KjtOt22nYRaFJ6lHvkcz8rteKHIXzEkxFp5OcEmE41NLsK/ptu/5w&#13;&#10;S4kPzNRMgREVPQlP7xbv3807W4oCWlC1cARBjC87W9E2BFtmmeet0MxPwAqDwQacZgE/3T6rHesQ&#13;&#10;XausyPPrrANXWwdceI/e+yFIFwm/aQQPT03jRSCqovi2kE6Xzl08s8WclXvHbCv5+RnsH16hmTRY&#13;&#10;9AJ1zwIjByf/gNKSO/DQhAkHnUHTSC4SB2Qzzd+w2bTMisQFxfH2IpP/f7D88fjsiKwrejWjxDCN&#13;&#10;PdqKPpDP0BN0oT6d9SWmbSwmhh792OfR79EZafeN0/EXCRGMo9Kni7oRjaPz000x+1hQwjE0LYr8&#13;&#10;JqFkr5et8+GLAE2iUVGHzUuasuODD/gQTB1TYi0PStZrqVT6iAMjVsqRI8NWqzCC/5alDOkqen01&#13;&#10;yxOwgXh9QFYGC0SqA6VohX7XJ2mmF747qE8og4NhkLzla4mPfWA+PDOHk4PMcRvCEx6NAiwGZ4uS&#13;&#10;FtyPv/ljPjYUo5R0OIkV9d8PzAlK1FeDrY5jOxpuNHajYQ56Bch4intmeTLxggtqNBsH+gWXZBmr&#13;&#10;YIgZjrUqGkZzFYZ9wCXjYrlMSTicloUHs7E8QkeFo/Tb/oU5e+5PwMY+wjijrHzTpiE33jSwPARo&#13;&#10;ZOphFHZQ8aw3DnZq7XkJ4+b8+p2yXv8qFj8BAAD//wMAUEsDBBQABgAIAAAAIQBcLxZp5wAAABAB&#13;&#10;AAAPAAAAZHJzL2Rvd25yZXYueG1sTE/LTsMwELwj8Q/WInFB1GlaNW4ap+IhDkgg1IJ6dmOThNrr&#13;&#10;ELttyteznOhlpd2ZnUexHJxlB9OH1qOE8SgBZrDyusVawsf7060AFqJCraxHI+FkAizLy4tC5dof&#13;&#10;cWUO61gzEsGQKwlNjF3Oeaga41QY+c4gYZ++dyrS2tdc9+pI4s7yNElm3KkWyaFRnXloTLVb750E&#13;&#10;cZq+3mxm2ebLvj3fNz/1N77slJTXV8PjgsbdAlg0Q/z/gL8OlB9KCrb1e9SBWQlZOh8TVcIkS1Jg&#13;&#10;xBAinQDb0kXMp8DLgp8XKX8BAAD//wMAUEsBAi0AFAAGAAgAAAAhALaDOJL+AAAA4QEAABMAAAAA&#13;&#10;AAAAAAAAAAAAAAAAAFtDb250ZW50X1R5cGVzXS54bWxQSwECLQAUAAYACAAAACEAOP0h/9YAAACU&#13;&#10;AQAACwAAAAAAAAAAAAAAAAAvAQAAX3JlbHMvLnJlbHNQSwECLQAUAAYACAAAACEASf3jkzsCAABy&#13;&#10;BAAADgAAAAAAAAAAAAAAAAAuAgAAZHJzL2Uyb0RvYy54bWxQSwECLQAUAAYACAAAACEAXC8WaecA&#13;&#10;AAAQAQAADwAAAAAAAAAAAAAAAACVBAAAZHJzL2Rvd25yZXYueG1sUEsFBgAAAAAEAAQA8wAAAKkF&#13;&#10;AAAAAA==&#13;&#10;" fillcolor="white [3201]" stroked="f" strokeweight=".5pt">
                <v:textbox inset="0,0,0,0">
                  <w:txbxContent>
                    <w:p w14:paraId="47F03BF6" w14:textId="3A4B47CE" w:rsidR="00CE06BB" w:rsidRPr="009E2826" w:rsidRDefault="00CE06BB" w:rsidP="009E2826">
                      <w:pPr>
                        <w:rPr>
                          <w:rFonts w:ascii="Arial" w:hAnsi="Arial" w:cs="Arial"/>
                          <w:sz w:val="15"/>
                          <w:szCs w:val="15"/>
                        </w:rPr>
                      </w:pPr>
                      <w:r>
                        <w:rPr>
                          <w:rFonts w:ascii="Arial" w:hAnsi="Arial" w:cs="Arial"/>
                          <w:sz w:val="15"/>
                          <w:szCs w:val="15"/>
                        </w:rPr>
                        <w:t>MglA and SspA</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82F4419" wp14:editId="6E935863">
                <wp:simplePos x="0" y="0"/>
                <wp:positionH relativeFrom="column">
                  <wp:posOffset>3804038</wp:posOffset>
                </wp:positionH>
                <wp:positionV relativeFrom="paragraph">
                  <wp:posOffset>2326826</wp:posOffset>
                </wp:positionV>
                <wp:extent cx="783289" cy="76389"/>
                <wp:effectExtent l="0" t="50800" r="17145" b="12700"/>
                <wp:wrapNone/>
                <wp:docPr id="34" name="Straight Arrow Connector 34"/>
                <wp:cNvGraphicFramePr/>
                <a:graphic xmlns:a="http://schemas.openxmlformats.org/drawingml/2006/main">
                  <a:graphicData uri="http://schemas.microsoft.com/office/word/2010/wordprocessingShape">
                    <wps:wsp>
                      <wps:cNvCnPr/>
                      <wps:spPr>
                        <a:xfrm flipH="1" flipV="1">
                          <a:off x="0" y="0"/>
                          <a:ext cx="783289" cy="7638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8332B9" id="_x0000_t32" coordsize="21600,21600" o:spt="32" o:oned="t" path="m,l21600,21600e" filled="f">
                <v:path arrowok="t" fillok="f" o:connecttype="none"/>
                <o:lock v:ext="edit" shapetype="t"/>
              </v:shapetype>
              <v:shape id="Straight Arrow Connector 34" o:spid="_x0000_s1026" type="#_x0000_t32" style="position:absolute;margin-left:299.55pt;margin-top:183.2pt;width:61.7pt;height: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9vN5AEAABkEAAAOAAAAZHJzL2Uyb0RvYy54bWysU9uO0zAQfUfiHyy/0/SCdkvUdIW6XB4Q&#13;&#10;VOzCu9exG0u+aTw06d8zdrIBsQgJxIs1tuecmXM83t0MzrKzgmSCb/hqseRMeRla408N/3L/9sWW&#13;&#10;s4TCt8IGrxp+UYnf7J8/2/WxVuvQBdsqYETiU93HhneIsa6qJDvlRFqEqDxd6gBOIG3hVLUgemJ3&#13;&#10;tlovl1dVH6CNEKRKiU5vx0u+L/xaK4mftE4KmW049YZlhbI+5LXa70R9AhE7I6c2xD904YTxVHSm&#13;&#10;uhUo2DcwT6ickRBS0LiQwVVBayNV0UBqVstf1Nx1IqqihcxJcbYp/T9a+fF8BGbahm9ecuaFoze6&#13;&#10;QxDm1CF7DRB6dgjek48BGKWQX31MNcEO/gjTLsUjZPGDBse0NfE9jQIv0dcc5TuSyobi+2X2XQ3I&#13;&#10;JB1ebzfr7SvOJF1dX20oJOJq5MvYCAnfqeBYDhqepv7mxsYK4vwh4Qh8BGSw9XlFYewb3zK8RFKI&#13;&#10;YIQ/WTXVySlVljUKKRFerBrhn5Umg6jNsUwZTXWwwM6ChkpIqTyuZybKzjBtrJ2By+LAH4FTfoaq&#13;&#10;MrZ/A54RpXLwOIOd8QF+Vx2H1dSyHvMfHRh1ZwseQnspT1ysofkrbzL9lTzgP+8L/MeP3n8HAAD/&#13;&#10;/wMAUEsDBBQABgAIAAAAIQCQYG0F6AAAABABAAAPAAAAZHJzL2Rvd25yZXYueG1sTE9NT8MwDL0j&#13;&#10;8R8iI3Fj6crWbl3TCYGGxECaWBGIW9aEttA4VZJthV+POY2LJfs9v498OZiOHbTzrUUB41EETGNl&#13;&#10;VYu1gJdydTUD5oNEJTuLWsC39rAszs9ymSl7xGd92IaakQj6TApoQugzzn3VaCP9yPYaCfuwzshA&#13;&#10;q6u5cvJI4qbjcRQl3MgWyaGRvb5tdPW13RsB0f2g1qF8fdo84Odj+m5+3tyqFOLyYrhb0LhZAAt6&#13;&#10;CKcP+OtA+aGgYDu7R+VZJ2A6n4+JKuA6SSbAiJHG8RTYji7pbAK8yPn/IsUvAAAA//8DAFBLAQIt&#13;&#10;ABQABgAIAAAAIQC2gziS/gAAAOEBAAATAAAAAAAAAAAAAAAAAAAAAABbQ29udGVudF9UeXBlc10u&#13;&#10;eG1sUEsBAi0AFAAGAAgAAAAhADj9If/WAAAAlAEAAAsAAAAAAAAAAAAAAAAALwEAAF9yZWxzLy5y&#13;&#10;ZWxzUEsBAi0AFAAGAAgAAAAhAHjH283kAQAAGQQAAA4AAAAAAAAAAAAAAAAALgIAAGRycy9lMm9E&#13;&#10;b2MueG1sUEsBAi0AFAAGAAgAAAAhAJBgbQXoAAAAEAEAAA8AAAAAAAAAAAAAAAAAPgQAAGRycy9k&#13;&#10;b3ducmV2LnhtbFBLBQYAAAAABAAEAPMAAABTBQAAAAA=&#13;&#10;" strokecolor="#bc4542 [3045]">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360CAC45" wp14:editId="0C77C7D3">
                <wp:simplePos x="0" y="0"/>
                <wp:positionH relativeFrom="column">
                  <wp:posOffset>3825180</wp:posOffset>
                </wp:positionH>
                <wp:positionV relativeFrom="paragraph">
                  <wp:posOffset>1796070</wp:posOffset>
                </wp:positionV>
                <wp:extent cx="692389" cy="63929"/>
                <wp:effectExtent l="25400" t="12700" r="19050" b="63500"/>
                <wp:wrapNone/>
                <wp:docPr id="32" name="Straight Arrow Connector 32"/>
                <wp:cNvGraphicFramePr/>
                <a:graphic xmlns:a="http://schemas.openxmlformats.org/drawingml/2006/main">
                  <a:graphicData uri="http://schemas.microsoft.com/office/word/2010/wordprocessingShape">
                    <wps:wsp>
                      <wps:cNvCnPr/>
                      <wps:spPr>
                        <a:xfrm flipH="1">
                          <a:off x="0" y="0"/>
                          <a:ext cx="692389" cy="6392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DAB16" id="Straight Arrow Connector 32" o:spid="_x0000_s1026" type="#_x0000_t32" style="position:absolute;margin-left:301.2pt;margin-top:141.4pt;width:54.5pt;height:5.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KHc4gEAAA8EAAAOAAAAZHJzL2Uyb0RvYy54bWysU9uK2zAQfS/0H4TeGycOhE2Is5RsLw+l&#13;&#10;Dd32A7TyKBboxkiNnb/vSPZ6S1sKu/Rl0GXOmTlHo/3tYA27AEbtXcNXiyVn4KRvtTs3/Pu3929u&#13;&#10;OItJuFYY76DhV4j89vD61b4PO6h9500LyIjExV0fGt6lFHZVFWUHVsSFD+DoUnm0ItEWz1WLoid2&#13;&#10;a6p6udxUvcc2oJcQI53ejZf8UPiVApm+KBUhMdNw6i2ViCU+5Fgd9mJ3RhE6Lac2xAu6sEI7KjpT&#13;&#10;3Ykk2A/Uf1BZLdFHr9JCelt5pbSEooHUrJa/qbnvRICihcyJYbYp/j9a+flyQqbbhq9rzpyw9Eb3&#13;&#10;CYU+d4m9RfQ9O3rnyEePjFLIrz7EHcGO7oTTLoYTZvGDQsuU0eEjjUKxgwSyobh9nd2GITFJh5tt&#13;&#10;vb7ZcibparPe1ttMXo0smS1gTB/AW5YXDY9TV3M7YwVx+RTTCHwEZLBxOSahzTvXsnQNpCuhFu5s&#13;&#10;YKqTU6osZmy/rNLVwAj/CopsoTbHMmUg4WiQXQSNkpASXCp2UMfGUXaGKW3MDFwWB/4JnPIzFMqw&#13;&#10;Pgc8I0pl79IMttp5/Fv1NKwm8WrMf3Rg1J0tePDttTxssYamrrzJ9EPyWP+6L/Cnf3z4CQAA//8D&#13;&#10;AFBLAwQUAAYACAAAACEA3lIPUuUAAAAQAQAADwAAAGRycy9kb3ducmV2LnhtbExPTU/DMAy9I/Ef&#13;&#10;IiNxQVvaAGPrmk5oaBJS4cA2adesCW1F41RN1mX/Hu8EF0t+fn4f+Srajo1m8K1DCek0AWawcrrF&#13;&#10;WsJ+t5nMgfmgUKvOoZFwMR5Wxe1NrjLtzvhlxm2oGYmgz5SEJoQ+49xXjbHKT11vkG7fbrAq0DrU&#13;&#10;XA/qTOK24yJJZtyqFsmhUb1ZN6b62Z6shE8Ucf/8UJZxfTi8l+PH5hEvqZT3d/FtSeN1CSyYGP4+&#13;&#10;4NqB8kNBwY7uhNqzTsIsEU9ElSDmgooQ4yVNCTkSshAL4EXO/xcpfgEAAP//AwBQSwECLQAUAAYA&#13;&#10;CAAAACEAtoM4kv4AAADhAQAAEwAAAAAAAAAAAAAAAAAAAAAAW0NvbnRlbnRfVHlwZXNdLnhtbFBL&#13;&#10;AQItABQABgAIAAAAIQA4/SH/1gAAAJQBAAALAAAAAAAAAAAAAAAAAC8BAABfcmVscy8ucmVsc1BL&#13;&#10;AQItABQABgAIAAAAIQBjcKHc4gEAAA8EAAAOAAAAAAAAAAAAAAAAAC4CAABkcnMvZTJvRG9jLnht&#13;&#10;bFBLAQItABQABgAIAAAAIQDeUg9S5QAAABABAAAPAAAAAAAAAAAAAAAAADwEAABkcnMvZG93bnJl&#13;&#10;di54bWxQSwUGAAAAAAQABADzAAAATgUAAAAA&#13;&#10;" strokecolor="#bc4542 [3045]">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3E37C494" wp14:editId="198A0BAD">
                <wp:simplePos x="0" y="0"/>
                <wp:positionH relativeFrom="column">
                  <wp:posOffset>4585852</wp:posOffset>
                </wp:positionH>
                <wp:positionV relativeFrom="paragraph">
                  <wp:posOffset>1704913</wp:posOffset>
                </wp:positionV>
                <wp:extent cx="660694" cy="122071"/>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660694" cy="122071"/>
                        </a:xfrm>
                        <a:prstGeom prst="rect">
                          <a:avLst/>
                        </a:prstGeom>
                        <a:solidFill>
                          <a:schemeClr val="lt1"/>
                        </a:solidFill>
                        <a:ln w="6350">
                          <a:noFill/>
                        </a:ln>
                      </wps:spPr>
                      <wps:txbx>
                        <w:txbxContent>
                          <w:p w14:paraId="2B0F1FB5" w14:textId="5C057120" w:rsidR="00CE06BB" w:rsidRPr="009E2826" w:rsidRDefault="00CE06BB" w:rsidP="009E2826">
                            <w:pPr>
                              <w:rPr>
                                <w:rFonts w:ascii="Arial" w:hAnsi="Arial" w:cs="Arial"/>
                                <w:sz w:val="15"/>
                                <w:szCs w:val="15"/>
                              </w:rPr>
                            </w:pPr>
                            <w:r w:rsidRPr="009E2826">
                              <w:rPr>
                                <w:rFonts w:ascii="Arial" w:hAnsi="Arial" w:cs="Arial"/>
                                <w:sz w:val="15"/>
                                <w:szCs w:val="15"/>
                              </w:rPr>
                              <w:t>α1 and α2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C494" id="Text Box 31" o:spid="_x0000_s1038" type="#_x0000_t202" style="position:absolute;margin-left:361.1pt;margin-top:134.25pt;width:52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oyOgIAAHIEAAAOAAAAZHJzL2Uyb0RvYy54bWysVMFu2zAMvQ/YPwi6L3bSLeuCOkXWIsOA&#13;&#10;oC2QDj0rslwbkEVNUmJnX78nOU63bqdhF4WmqEfyPTJX132r2UE535Ap+HSSc6aMpLIxzwX/9rh+&#13;&#10;d8mZD8KUQpNRBT8qz6+Xb99cdXahZlSTLpVjADF+0dmC1yHYRZZ5WatW+AlZZXBZkWtFwKd7zkon&#13;&#10;OqC3Opvl+TzryJXWkVTew3s7XPJlwq8qJcN9VXkVmC44agvpdOncxTNbXonFsxO2buSpDPEPVbSi&#13;&#10;MUh6hroVQbC9a/6AahvpyFMVJpLajKqqkSr1gG6m+atutrWwKvUCcrw90+T/H6y8Ozw41pQFv5hy&#13;&#10;ZkQLjR5VH9hn6hlc4KezfoGwrUVg6OGHzqPfwxnb7ivXxl80xHAPpo9ndiOahHM+z+ef3nMmcTWd&#13;&#10;zfKPCSV7eWydD18UtSwaBXcQL3EqDhsfUAhCx5CYy5NuynWjdfqIA6NutGMHAal1GMF/i9KGdSjk&#13;&#10;4kOegA3F5wOyNkgQWx1ailbod32iZjob+91ReQQNjoZB8lauGxS7ET48CIfJQefYhnCPo9KEZHSy&#13;&#10;OKvJ/fibP8ZDUNxy1mESC+6/74VTnOmvBlLHsR0NNxq70TD79obQMdRDNcnEAxf0aFaO2icsySpm&#13;&#10;wZUwErkKHkbzJgz7gCWTarVKQRhOK8LGbK2M0JHhSP1j/yScPekTIOwdjTMqFq9kGmLjS0OrfaCq&#13;&#10;SRpGYgcWT3xjsJO0pyWMm/Prd4p6+atY/gQAAP//AwBQSwMEFAAGAAgAAAAhAJgtmXblAAAAEAEA&#13;&#10;AA8AAABkcnMvZG93bnJldi54bWxMT8tOwzAQvCPxD9YicUHUwYLESuNUPMQBiQpRUM9ubOLQeB1i&#13;&#10;t035epYTXFba2dl5VIvJ92xvx9gFVHA1y4BZbILpsFXw/vZ4KYHFpNHoPqBVcLQRFvXpSaVLEw74&#13;&#10;aver1DISwVhqBS6loeQ8Ns56HWdhsEi3jzB6nWgdW25GfSBx33ORZTn3ukNycHqw984229XOK5DH&#13;&#10;6+XFOi/Wn/3L0537br/weauVOj+bHuY0bufAkp3S3wf8dqD8UFOwTdihiaxXUAghiKpA5PIGGDGk&#13;&#10;yAnZECKLAnhd8f9F6h8AAAD//wMAUEsBAi0AFAAGAAgAAAAhALaDOJL+AAAA4QEAABMAAAAAAAAA&#13;&#10;AAAAAAAAAAAAAFtDb250ZW50X1R5cGVzXS54bWxQSwECLQAUAAYACAAAACEAOP0h/9YAAACUAQAA&#13;&#10;CwAAAAAAAAAAAAAAAAAvAQAAX3JlbHMvLnJlbHNQSwECLQAUAAYACAAAACEAQf9aMjoCAAByBAAA&#13;&#10;DgAAAAAAAAAAAAAAAAAuAgAAZHJzL2Uyb0RvYy54bWxQSwECLQAUAAYACAAAACEAmC2ZduUAAAAQ&#13;&#10;AQAADwAAAAAAAAAAAAAAAACUBAAAZHJzL2Rvd25yZXYueG1sUEsFBgAAAAAEAAQA8wAAAKYFAAAA&#13;&#10;AA==&#13;&#10;" fillcolor="white [3201]" stroked="f" strokeweight=".5pt">
                <v:textbox inset="0,0,0,0">
                  <w:txbxContent>
                    <w:p w14:paraId="2B0F1FB5" w14:textId="5C057120" w:rsidR="00CE06BB" w:rsidRPr="009E2826" w:rsidRDefault="00CE06BB" w:rsidP="009E2826">
                      <w:pPr>
                        <w:rPr>
                          <w:rFonts w:ascii="Arial" w:hAnsi="Arial" w:cs="Arial"/>
                          <w:sz w:val="15"/>
                          <w:szCs w:val="15"/>
                        </w:rPr>
                      </w:pPr>
                      <w:r w:rsidRPr="009E2826">
                        <w:rPr>
                          <w:rFonts w:ascii="Arial" w:hAnsi="Arial" w:cs="Arial"/>
                          <w:sz w:val="15"/>
                          <w:szCs w:val="15"/>
                        </w:rPr>
                        <w:t>α1 and α2</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F775C48" wp14:editId="5E5C93F6">
                <wp:simplePos x="0" y="0"/>
                <wp:positionH relativeFrom="column">
                  <wp:posOffset>4701349</wp:posOffset>
                </wp:positionH>
                <wp:positionV relativeFrom="paragraph">
                  <wp:posOffset>950228</wp:posOffset>
                </wp:positionV>
                <wp:extent cx="660694" cy="122071"/>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60694" cy="122071"/>
                        </a:xfrm>
                        <a:prstGeom prst="rect">
                          <a:avLst/>
                        </a:prstGeom>
                        <a:solidFill>
                          <a:schemeClr val="lt1"/>
                        </a:solidFill>
                        <a:ln w="6350">
                          <a:noFill/>
                        </a:ln>
                      </wps:spPr>
                      <wps:txbx>
                        <w:txbxContent>
                          <w:p w14:paraId="06ADE3E1" w14:textId="61449200" w:rsidR="00CE06BB" w:rsidRPr="009E2826" w:rsidRDefault="00CE06BB" w:rsidP="009E2826">
                            <w:pPr>
                              <w:rPr>
                                <w:rFonts w:ascii="Arial" w:hAnsi="Arial" w:cs="Arial"/>
                                <w:sz w:val="15"/>
                                <w:szCs w:val="15"/>
                              </w:rPr>
                            </w:pPr>
                            <w:r>
                              <w:rPr>
                                <w:rFonts w:ascii="Arial" w:hAnsi="Arial" w:cs="Arial"/>
                                <w:sz w:val="15"/>
                                <w:szCs w:val="15"/>
                              </w:rPr>
                              <w:t>Sigma70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75C48" id="Text Box 30" o:spid="_x0000_s1039" type="#_x0000_t202" style="position:absolute;margin-left:370.2pt;margin-top:74.8pt;width:52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mc2OgIAAHIEAAAOAAAAZHJzL2Uyb0RvYy54bWysVMFu2zAMvQ/YPwi6L3bSLeuCOkWWIsOA&#13;&#10;oi2QDj0rslwbkEVNUmJnX78nOU63bqdhF5kiqUfykfTVdd9qdlDON2QKPp3knCkjqWzMc8G/PW7e&#13;&#10;XXLmgzCl0GRUwY/K8+vl2zdXnV2oGdWkS+UYQIxfdLbgdQh2kWVe1qoVfkJWGRgrcq0IuLrnrHSi&#13;&#10;A3qrs1mez7OOXGkdSeU9tDeDkS8TflUpGe6ryqvAdMGRW0inS+cuntnySiyenbB1I09piH/IohWN&#13;&#10;QdAz1I0Igu1d8wdU20hHnqowkdRmVFWNVKkGVDPNX1WzrYVVqRaQ4+2ZJv//YOXd4cGxpiz4Begx&#13;&#10;okWPHlUf2GfqGVTgp7N+AbethWPooUefR72HMpbdV66NXxTEYAfU8cxuRJNQzuf5/NN7ziRM09ks&#13;&#10;/5hQspfH1vnwRVHLolBwh+YlTsXh1gckAtfRJcbypJty02idLnFg1Fo7dhBotQ4j+G9e2rAOiVx8&#13;&#10;yBOwofh8QNYGAWKpQ0lRCv2uT9RML8Z6d1QeQYOjYZC8lZsGyd4KHx6Ew+SgcmxDuMdRaUIwOkmc&#13;&#10;1eR+/E0f/dFQWDnrMIkF99/3winO9FeDVsexHQU3CrtRMPt2Tah4ij2zMol44IIexcpR+4QlWcUo&#13;&#10;MAkjEavgYRTXYdgHLJlUq1VywnBaEW7N1soIHRmO1D/2T8LZU38CGntH44yKxas2Db7xpaHVPlDV&#13;&#10;pB5GYgcWT3xjsFNrT0sYN+fXe/J6+VUsfwIAAP//AwBQSwMEFAAGAAgAAAAhAMDaCg3lAAAAEAEA&#13;&#10;AA8AAABkcnMvZG93bnJldi54bWxMT8tOwzAQvCPxD9YicUGtA7JSk8apeIgDEhWiRT27iYlD7XWI&#13;&#10;3Tbl61lOcFlpZ2ZnZ8rF6B07mCF2ARVcTzNgBuvQdNgqeF8/TSSwmDQ22gU0Ck4mwqI6Pyt10YQj&#13;&#10;vpnDKrWMTDAWWoFNqS84j7U1Xsdp6A0S9xEGrxOtQ8ubQR/J3Dt+k2U597pD+mB1bx6sqXervVcg&#13;&#10;T2J5tclnm0/3+nxvv9svfNlppS4vxsc5jbs5sGTG9HcBvx0oP1QUbBv22ETmFMxEJkhKhLjNgZFC&#13;&#10;CkHIlpBcSuBVyf8XqX4AAAD//wMAUEsBAi0AFAAGAAgAAAAhALaDOJL+AAAA4QEAABMAAAAAAAAA&#13;&#10;AAAAAAAAAAAAAFtDb250ZW50X1R5cGVzXS54bWxQSwECLQAUAAYACAAAACEAOP0h/9YAAACUAQAA&#13;&#10;CwAAAAAAAAAAAAAAAAAvAQAAX3JlbHMvLnJlbHNQSwECLQAUAAYACAAAACEATuZnNjoCAAByBAAA&#13;&#10;DgAAAAAAAAAAAAAAAAAuAgAAZHJzL2Uyb0RvYy54bWxQSwECLQAUAAYACAAAACEAwNoKDeUAAAAQ&#13;&#10;AQAADwAAAAAAAAAAAAAAAACUBAAAZHJzL2Rvd25yZXYueG1sUEsFBgAAAAAEAAQA8wAAAKYFAAAA&#13;&#10;AA==&#13;&#10;" fillcolor="white [3201]" stroked="f" strokeweight=".5pt">
                <v:textbox inset="0,0,0,0">
                  <w:txbxContent>
                    <w:p w14:paraId="06ADE3E1" w14:textId="61449200" w:rsidR="00CE06BB" w:rsidRPr="009E2826" w:rsidRDefault="00CE06BB" w:rsidP="009E2826">
                      <w:pPr>
                        <w:rPr>
                          <w:rFonts w:ascii="Arial" w:hAnsi="Arial" w:cs="Arial"/>
                          <w:sz w:val="15"/>
                          <w:szCs w:val="15"/>
                        </w:rPr>
                      </w:pPr>
                      <w:r>
                        <w:rPr>
                          <w:rFonts w:ascii="Arial" w:hAnsi="Arial" w:cs="Arial"/>
                          <w:sz w:val="15"/>
                          <w:szCs w:val="15"/>
                        </w:rPr>
                        <w:t>Sigma70</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1B7AC8C" wp14:editId="10901DCD">
                <wp:simplePos x="0" y="0"/>
                <wp:positionH relativeFrom="column">
                  <wp:posOffset>3802769</wp:posOffset>
                </wp:positionH>
                <wp:positionV relativeFrom="paragraph">
                  <wp:posOffset>1061672</wp:posOffset>
                </wp:positionV>
                <wp:extent cx="898543" cy="31713"/>
                <wp:effectExtent l="25400" t="38100" r="0" b="70485"/>
                <wp:wrapNone/>
                <wp:docPr id="29" name="Straight Arrow Connector 29"/>
                <wp:cNvGraphicFramePr/>
                <a:graphic xmlns:a="http://schemas.openxmlformats.org/drawingml/2006/main">
                  <a:graphicData uri="http://schemas.microsoft.com/office/word/2010/wordprocessingShape">
                    <wps:wsp>
                      <wps:cNvCnPr/>
                      <wps:spPr>
                        <a:xfrm flipH="1">
                          <a:off x="0" y="0"/>
                          <a:ext cx="898543" cy="3171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FD3BD6" id="Straight Arrow Connector 29" o:spid="_x0000_s1026" type="#_x0000_t32" style="position:absolute;margin-left:299.45pt;margin-top:83.6pt;width:70.75pt;height:2.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OnW4QEAAA8EAAAOAAAAZHJzL2Uyb0RvYy54bWysU9uO0zAQfUfiHyy/06Qtl27VdIW6XB4Q&#13;&#10;W7HwAV7Hbiz5pvHQpH/P2MkGBAhpV7yMfJlzZs7xeHc9OMvOCpIJvuHLRc2Z8jK0xp8a/u3r+xcb&#13;&#10;zhIK3wobvGr4RSV+vX/+bNfHrVqFLthWASMSn7Z9bHiHGLdVlWSnnEiLEJWnSx3ACaQtnKoWRE/s&#13;&#10;zlarun5d9QHaCEGqlOj0Zrzk+8KvtZJ4q3VSyGzDqTcsEUq8z7Ha78T2BCJ2Rk5tiCd04YTxVHSm&#13;&#10;uhEo2Hcwf1A5IyGkoHEhg6uC1kaqooHULOvf1Nx1IqqihcxJcbYp/T9a+fl8BGbahq+uOPPC0Rvd&#13;&#10;IQhz6pC9BQg9OwTvyccAjFLIrz6mLcEO/gjTLsUjZPGDBse0NfEjjUKxgwSyobh9md1WAzJJh5ur&#13;&#10;zauXa84kXa2Xb5brTF6NLJktQsIPKjiWFw1PU1dzO2MFcf6UcAQ+ADLY+hxRGPvOtwwvkXQhGOFP&#13;&#10;Vk11ckqVxYztlxVerBrhX5QmW6jNsUwZSHWwwM6CRklIqTyuZibKzjBtrJ2BdXHgn8ApP0NVGdbH&#13;&#10;gGdEqRw8zmBnfIC/VcdhObWsx/wHB0bd2YL70F7KwxZraOrKm0w/JI/1r/sC//mP9z8AAAD//wMA&#13;&#10;UEsDBBQABgAIAAAAIQD/Grpe5gAAABABAAAPAAAAZHJzL2Rvd25yZXYueG1sTE9NT8MwDL0j8R8i&#13;&#10;I3FBLF3Y1q1rOqGhSUiFA2PSrlkT2orGqZqsy/495gQXS/Z7fh/5JtqOjWbwrUMJ00kCzGDldIu1&#13;&#10;hMPn7nEJzAeFWnUOjYSr8bApbm9ylWl3wQ8z7kPNSAR9piQ0IfQZ575qjFV+4nqDhH25wapA61Bz&#13;&#10;PagLiduOiyRZcKtaJIdG9WbbmOp7f7YS3lHEw/yhLOP2eHwtx7fdE16nUt7fxZc1jec1sGBi+PuA&#13;&#10;3w6UHwoKdnJn1J51Euar5YqoBCxSAYwY6SyZATvRJRUCeJHz/0WKHwAAAP//AwBQSwECLQAUAAYA&#13;&#10;CAAAACEAtoM4kv4AAADhAQAAEwAAAAAAAAAAAAAAAAAAAAAAW0NvbnRlbnRfVHlwZXNdLnhtbFBL&#13;&#10;AQItABQABgAIAAAAIQA4/SH/1gAAAJQBAAALAAAAAAAAAAAAAAAAAC8BAABfcmVscy8ucmVsc1BL&#13;&#10;AQItABQABgAIAAAAIQDd4OnW4QEAAA8EAAAOAAAAAAAAAAAAAAAAAC4CAABkcnMvZTJvRG9jLnht&#13;&#10;bFBLAQItABQABgAIAAAAIQD/Grpe5gAAABABAAAPAAAAAAAAAAAAAAAAADsEAABkcnMvZG93bnJl&#13;&#10;di54bWxQSwUGAAAAAAQABADzAAAATgUAAAAA&#13;&#10;" strokecolor="#bc4542 [3045]">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431AEE5B" wp14:editId="64318511">
                <wp:simplePos x="0" y="0"/>
                <wp:positionH relativeFrom="column">
                  <wp:posOffset>4740609</wp:posOffset>
                </wp:positionH>
                <wp:positionV relativeFrom="paragraph">
                  <wp:posOffset>442969</wp:posOffset>
                </wp:positionV>
                <wp:extent cx="660694" cy="122071"/>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660694" cy="122071"/>
                        </a:xfrm>
                        <a:prstGeom prst="rect">
                          <a:avLst/>
                        </a:prstGeom>
                        <a:solidFill>
                          <a:schemeClr val="lt1"/>
                        </a:solidFill>
                        <a:ln w="6350">
                          <a:noFill/>
                        </a:ln>
                      </wps:spPr>
                      <wps:txbx>
                        <w:txbxContent>
                          <w:p w14:paraId="44F5AF0C" w14:textId="1D8E8BAB" w:rsidR="00CE06BB" w:rsidRPr="009E2826" w:rsidRDefault="00CE06BB" w:rsidP="009E2826">
                            <w:pPr>
                              <w:rPr>
                                <w:rFonts w:ascii="Arial" w:hAnsi="Arial" w:cs="Arial"/>
                                <w:sz w:val="15"/>
                                <w:szCs w:val="15"/>
                              </w:rPr>
                            </w:pPr>
                            <w:r w:rsidRPr="009E2826">
                              <w:rPr>
                                <w:rFonts w:ascii="Arial" w:hAnsi="Arial" w:cs="Arial"/>
                                <w:sz w:val="15"/>
                                <w:szCs w:val="15"/>
                              </w:rPr>
                              <w:t>β'-CBP and 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EE5B" id="Text Box 27" o:spid="_x0000_s1040" type="#_x0000_t202" style="position:absolute;margin-left:373.3pt;margin-top:34.9pt;width:52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UgOwIAAHIEAAAOAAAAZHJzL2Uyb0RvYy54bWysVMFu2zAMvQ/YPwi6r3ayLt2COEWWosOA&#13;&#10;oi3QDD0rspwYkERNUmJ3X78nOW63bqdhF5kiqUfykfTisjeaHZUPLdmKT85KzpSVVLd2V/Fvm+t3&#13;&#10;HzkLUdhaaLKq4k8q8Mvl2zeLzs3VlPaka+UZQGyYd67i+xjdvCiC3Csjwhk5ZWFsyBsRcfW7ovai&#13;&#10;A7rRxbQsZ0VHvnaepAoB2qvByJcZv2mUjHdNE1RkuuLILebT53ObzmK5EPOdF27fylMa4h+yMKK1&#13;&#10;CPoMdSWiYAff/gFlWukpUBPPJJmCmqaVKteAaiblq2oe9sKpXAvICe6ZpvD/YOXt8d6ztq749IIz&#13;&#10;Kwx6tFF9ZJ+pZ1CBn86FOdweHBxjDz36POoDlKnsvvEmfVEQgx1MPz2zm9AklLNZOft0zpmEaTKd&#13;&#10;lhcZpXh57HyIXxQZloSKezQvcyqONyEiEbiOLilWIN3W163W+ZIGRq21Z0eBVus4gv/mpS3rkMj7&#13;&#10;D2UGtpSeD8jaIkAqdSgpSbHf9pmayflY75bqJ9DgaRik4OR1i2RvRIj3wmNyUDm2Id7haDQhGJ0k&#13;&#10;zvbkf/xNn/zRUFg56zCJFQ/fD8IrzvRXi1ansR0FPwrbUbAHsyZUPMGeOZlFPPBRj2LjyTxiSVYp&#13;&#10;CkzCSsSqeBzFdRz2AUsm1WqVnTCcTsQb++Bkgk4MJ+o3/aPw7tSfiMbe0jijYv6qTYNvemlpdYjU&#13;&#10;tLmHidiBxRPfGOzc2tMSps359Z69Xn4Vy58AAAD//wMAUEsDBBQABgAIAAAAIQBuuDCR4wAAAA4B&#13;&#10;AAAPAAAAZHJzL2Rvd25yZXYueG1sTE/JTsMwEL0j8Q/WIHFBrQ0qaZrGqVjEAakItaCe3djEofY4&#13;&#10;xG6b8vUMJ7iMZnnzlnIxeMcOpo9tQAnXYwHMYB10i42E97enUQ4sJoVauYBGwslEWFTnZ6UqdDji&#13;&#10;yhzWqWFEgrFQEmxKXcF5rK3xKo5DZ5BuH6H3KtHYN1z36kjk3vEbITLuVYukYFVnHqypd+u9l5Cf&#13;&#10;Ji9Xm2y6+XSvz/f2u/nC5U5JeXkxPM6p3M2BJTOkvw/4zUD+oSJj27BHHZmTMJ1kGUElZDPKQYD8&#13;&#10;VtBiS81MAK9K/j9G9QMAAP//AwBQSwECLQAUAAYACAAAACEAtoM4kv4AAADhAQAAEwAAAAAAAAAA&#13;&#10;AAAAAAAAAAAAW0NvbnRlbnRfVHlwZXNdLnhtbFBLAQItABQABgAIAAAAIQA4/SH/1gAAAJQBAAAL&#13;&#10;AAAAAAAAAAAAAAAAAC8BAABfcmVscy8ucmVsc1BLAQItABQABgAIAAAAIQD6HvUgOwIAAHIEAAAO&#13;&#10;AAAAAAAAAAAAAAAAAC4CAABkcnMvZTJvRG9jLnhtbFBLAQItABQABgAIAAAAIQBuuDCR4wAAAA4B&#13;&#10;AAAPAAAAAAAAAAAAAAAAAJUEAABkcnMvZG93bnJldi54bWxQSwUGAAAAAAQABADzAAAApQUAAAAA&#13;&#10;" fillcolor="white [3201]" stroked="f" strokeweight=".5pt">
                <v:textbox inset="0,0,0,0">
                  <w:txbxContent>
                    <w:p w14:paraId="44F5AF0C" w14:textId="1D8E8BAB" w:rsidR="00CE06BB" w:rsidRPr="009E2826" w:rsidRDefault="00CE06BB" w:rsidP="009E2826">
                      <w:pPr>
                        <w:rPr>
                          <w:rFonts w:ascii="Arial" w:hAnsi="Arial" w:cs="Arial"/>
                          <w:sz w:val="15"/>
                          <w:szCs w:val="15"/>
                        </w:rPr>
                      </w:pPr>
                      <w:r w:rsidRPr="009E2826">
                        <w:rPr>
                          <w:rFonts w:ascii="Arial" w:hAnsi="Arial" w:cs="Arial"/>
                          <w:sz w:val="15"/>
                          <w:szCs w:val="15"/>
                        </w:rPr>
                        <w:t>β'-CBP and β</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B4FC74D" wp14:editId="49AA0BA3">
                <wp:simplePos x="0" y="0"/>
                <wp:positionH relativeFrom="column">
                  <wp:posOffset>3804006</wp:posOffset>
                </wp:positionH>
                <wp:positionV relativeFrom="paragraph">
                  <wp:posOffset>532040</wp:posOffset>
                </wp:positionV>
                <wp:extent cx="898543" cy="31713"/>
                <wp:effectExtent l="25400" t="38100" r="0" b="70485"/>
                <wp:wrapNone/>
                <wp:docPr id="26" name="Straight Arrow Connector 26"/>
                <wp:cNvGraphicFramePr/>
                <a:graphic xmlns:a="http://schemas.openxmlformats.org/drawingml/2006/main">
                  <a:graphicData uri="http://schemas.microsoft.com/office/word/2010/wordprocessingShape">
                    <wps:wsp>
                      <wps:cNvCnPr/>
                      <wps:spPr>
                        <a:xfrm flipH="1">
                          <a:off x="0" y="0"/>
                          <a:ext cx="898543" cy="3171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EDEEA56" id="Straight Arrow Connector 26" o:spid="_x0000_s1026" type="#_x0000_t32" style="position:absolute;margin-left:299.55pt;margin-top:41.9pt;width:70.75pt;height:2.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Zl84QEAAA8EAAAOAAAAZHJzL2Uyb0RvYy54bWysU9uO0zAQfUfiHyy/0/QCSzdqukJdLg+I&#13;&#10;rVj4AK9jN5Z803ho0r9n7GQDYhESiJeRL3POzDke724GZ9lZQTLBN3y1WHKmvAyt8aeGf/3y7sWW&#13;&#10;s4TCt8IGrxp+UYnf7J8/2/WxVuvQBdsqYETiU93HhneIsa6qJDvlRFqEqDxd6gBOIG3hVLUgemJ3&#13;&#10;tlovl1dVH6CNEKRKiU5vx0u+L/xaK4l3WieFzDacesMSocSHHKv9TtQnELEzcmpD/EMXThhPRWeq&#13;&#10;W4GCfQPzhMoZCSEFjQsZXBW0NlIVDaRmtfxFzX0noipayJwUZ5vS/6OVn85HYKZt+PqKMy8cvdE9&#13;&#10;gjCnDtkbgNCzQ/CefAzAKIX86mOqCXbwR5h2KR4hix80OKatiR9oFIodJJANxe3L7LYakEk63F5v&#13;&#10;X73ccCbparN6vdpk8mpkyWwREr5XwbG8aHiauprbGSuI88eEI/ARkMHW54jC2Le+ZXiJpAvBCH+y&#13;&#10;aqqTU6osZmy/rPBi1Qj/rDTZQm2OZcpAqoMFdhY0SkJK5XE9M1F2hmlj7QxcFgf+CJzyM1SVYf0b&#13;&#10;8IwolYPHGeyMD/C76jisppb1mP/owKg7W/AQ2kt52GINTV15k+mH5LH+eV/gP/7x/jsAAAD//wMA&#13;&#10;UEsDBBQABgAIAAAAIQBDEXX/5gAAAA4BAAAPAAAAZHJzL2Rvd25yZXYueG1sTI9BT8MwDIXvSPyH&#13;&#10;yEhcEEu7sdF1TSc0NAmpcGBM2jVrTVvROFWTddm/xzvBxZLt5+f3ZetgOjHi4FpLCuJJBAKptFVL&#13;&#10;tYL91/YxAeG8pkp3llDBBR2s89ubTKeVPdMnjjtfCzYhl2oFjfd9KqUrGzTaTWyPxLtvOxjtuR1q&#13;&#10;WQ36zOamk9MoWkijW+IPje5x02D5szsZBR80Dfv5Q1GEzeHwVozv2xldYqXu78LrisvLCoTH4P8u&#13;&#10;4MrA+SHnYEd7osqJTsF8uYxZqiCZMQcLnp+iBYgjD5IEZJ7J/xj5LwAAAP//AwBQSwECLQAUAAYA&#13;&#10;CAAAACEAtoM4kv4AAADhAQAAEwAAAAAAAAAAAAAAAAAAAAAAW0NvbnRlbnRfVHlwZXNdLnhtbFBL&#13;&#10;AQItABQABgAIAAAAIQA4/SH/1gAAAJQBAAALAAAAAAAAAAAAAAAAAC8BAABfcmVscy8ucmVsc1BL&#13;&#10;AQItABQABgAIAAAAIQAwaZl84QEAAA8EAAAOAAAAAAAAAAAAAAAAAC4CAABkcnMvZTJvRG9jLnht&#13;&#10;bFBLAQItABQABgAIAAAAIQBDEXX/5gAAAA4BAAAPAAAAAAAAAAAAAAAAADsEAABkcnMvZG93bnJl&#13;&#10;di54bWxQSwUGAAAAAAQABADzAAAATgUAAAAA&#13;&#10;" strokecolor="#bc4542 [3045]">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535232B1" wp14:editId="3B589824">
                <wp:simplePos x="0" y="0"/>
                <wp:positionH relativeFrom="column">
                  <wp:posOffset>3618623</wp:posOffset>
                </wp:positionH>
                <wp:positionV relativeFrom="paragraph">
                  <wp:posOffset>2197111</wp:posOffset>
                </wp:positionV>
                <wp:extent cx="898543" cy="31713"/>
                <wp:effectExtent l="25400" t="38100" r="0" b="70485"/>
                <wp:wrapNone/>
                <wp:docPr id="23" name="Straight Arrow Connector 23"/>
                <wp:cNvGraphicFramePr/>
                <a:graphic xmlns:a="http://schemas.openxmlformats.org/drawingml/2006/main">
                  <a:graphicData uri="http://schemas.microsoft.com/office/word/2010/wordprocessingShape">
                    <wps:wsp>
                      <wps:cNvCnPr/>
                      <wps:spPr>
                        <a:xfrm flipH="1">
                          <a:off x="0" y="0"/>
                          <a:ext cx="898543" cy="317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916CC" id="Straight Arrow Connector 23" o:spid="_x0000_s1026" type="#_x0000_t32" style="position:absolute;margin-left:284.95pt;margin-top:173pt;width:70.75pt;height:2.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2rl4AEAAA8EAAAOAAAAZHJzL2Uyb0RvYy54bWysU8uOEzEQvCPxD5bvZJIsjxBlskJZHgcE&#13;&#10;EQsf4PW0M5b8UrvJJH9P25MMCBASiIs1HndVV5Xbm9uTd+IImG0MrVzM5lJA0LGz4dDKL5/fPFlJ&#13;&#10;kUmFTrkYoJVnyPJ2+/jRZkhrWMY+ug5QMEnI6yG1sidK66bJugev8iwmCHxoInpFvMVD06EamN27&#13;&#10;ZjmfP2+GiF3CqCFn/ns3Hspt5TcGNH00JgMJ10rWRnXFuj6Utdlu1PqAKvVWX2Sof1DhlQ3cdKK6&#13;&#10;U6TEV7S/UHmrMeZoaKajb6IxVkP1wG4W85/c3PcqQfXC4eQ0xZT/H63+cNyjsF0rlzdSBOX5ju4J&#13;&#10;lT30JF4hxkHsYgicY0TBJZzXkPKaYbuwx8supz0W8yeDXhhn0zsehRoHGxSnmvZ5ShtOJDT/XL1c&#13;&#10;PXvKTTUf3SxeLCp5M7IUtoSZ3kL0ony0Ml9UTXLGDur4PhPrYOAVUMAulJWUda9DJ+ic2BehVeHg&#13;&#10;oJjg8lLSFDOj/PpFZwcj/BMYjoVljm3qQMLOoTgqHiWlNQRaTExcXWDGOjcB5zWBPwIv9QUKdVj/&#13;&#10;BjwhaucYaAJ7GyL+rjudrpLNWH9NYPRdIniI3blebI2Gp65mdXkhZax/3Ff493e8/QYAAP//AwBQ&#13;&#10;SwMEFAAGAAgAAAAhAMdWAi7jAAAAEAEAAA8AAABkcnMvZG93bnJldi54bWxMT81OwzAMviPxDpGR&#13;&#10;uLE0Y+to13QCJgRckNhg56zJ2orG6ZJ0K2+POcHFku3vt1iNtmMn40PrUIKYJMAMVk63WEv42D7d&#13;&#10;3AELUaFWnUMj4dsEWJWXF4XKtTvjuzltYs1IBEOuJDQx9jnnoWqMVWHieoP0OzhvVaTV11x7dSZx&#13;&#10;2/FpkqTcqhbJoVG9eWxM9bUZLMU4PB/Fa5buHnbr4e1zul0cXyov5fXVuF7SuF8Ci2aMfwz47UBE&#13;&#10;KCnY3g2oA+skzNMsI6iE21lKzQixEGIGbE+XuUiAlwX/X6T8AQAA//8DAFBLAQItABQABgAIAAAA&#13;&#10;IQC2gziS/gAAAOEBAAATAAAAAAAAAAAAAAAAAAAAAABbQ29udGVudF9UeXBlc10ueG1sUEsBAi0A&#13;&#10;FAAGAAgAAAAhADj9If/WAAAAlAEAAAsAAAAAAAAAAAAAAAAALwEAAF9yZWxzLy5yZWxzUEsBAi0A&#13;&#10;FAAGAAgAAAAhAAInauXgAQAADwQAAA4AAAAAAAAAAAAAAAAALgIAAGRycy9lMm9Eb2MueG1sUEsB&#13;&#10;Ai0AFAAGAAgAAAAhAMdWAi7jAAAAEAEAAA8AAAAAAAAAAAAAAAAAOgQAAGRycy9kb3ducmV2Lnht&#13;&#10;bFBLBQYAAAAABAAEAPMAAABKBQAAAAA=&#13;&#10;" strokecolor="#4579b8 [3044]">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21DA1EFF" wp14:editId="2E7B21CE">
                <wp:simplePos x="0" y="0"/>
                <wp:positionH relativeFrom="column">
                  <wp:posOffset>2805224</wp:posOffset>
                </wp:positionH>
                <wp:positionV relativeFrom="paragraph">
                  <wp:posOffset>2228215</wp:posOffset>
                </wp:positionV>
                <wp:extent cx="163852" cy="121568"/>
                <wp:effectExtent l="0" t="0" r="1270" b="5715"/>
                <wp:wrapNone/>
                <wp:docPr id="25" name="Text Box 25"/>
                <wp:cNvGraphicFramePr/>
                <a:graphic xmlns:a="http://schemas.openxmlformats.org/drawingml/2006/main">
                  <a:graphicData uri="http://schemas.microsoft.com/office/word/2010/wordprocessingShape">
                    <wps:wsp>
                      <wps:cNvSpPr txBox="1"/>
                      <wps:spPr>
                        <a:xfrm>
                          <a:off x="0" y="0"/>
                          <a:ext cx="163852" cy="121568"/>
                        </a:xfrm>
                        <a:prstGeom prst="rect">
                          <a:avLst/>
                        </a:prstGeom>
                        <a:solidFill>
                          <a:schemeClr val="lt1"/>
                        </a:solidFill>
                        <a:ln w="6350">
                          <a:noFill/>
                        </a:ln>
                      </wps:spPr>
                      <wps:txbx>
                        <w:txbxContent>
                          <w:p w14:paraId="185ECEEE" w14:textId="1B21E4E9" w:rsidR="00CE06BB" w:rsidRPr="009E2826" w:rsidRDefault="00CE06BB" w:rsidP="009E2826">
                            <w:pPr>
                              <w:rPr>
                                <w:rFonts w:ascii="Arial" w:hAnsi="Arial" w:cs="Arial"/>
                                <w:sz w:val="16"/>
                                <w:szCs w:val="16"/>
                              </w:rPr>
                            </w:pPr>
                            <w:r>
                              <w:rPr>
                                <w:rFonts w:ascii="Arial" w:hAnsi="Arial" w:cs="Arial"/>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1EFF" id="Text Box 25" o:spid="_x0000_s1041" type="#_x0000_t202" style="position:absolute;margin-left:220.9pt;margin-top:175.45pt;width:12.9pt;height: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bTaOgIAAHIEAAAOAAAAZHJzL2Uyb0RvYy54bWysVE2P2jAQvVfqf7B8LyGsQAgRVpQVVSW0&#13;&#10;u9JS7dk4NrFke1zbkNBf37FD2HbbU9WLM56P55k3M1ned0aTs/BBga1oORpTIiyHWtljRb/tt5/m&#13;&#10;lITIbM00WFHRiwj0fvXxw7J1CzGBBnQtPEEQGxatq2gTo1sUReCNMCyMwAmLRgnesIhXfyxqz1pE&#13;&#10;N7qYjMezogVfOw9chIDah95IVxlfSsHjk5RBRKIrirnFfPp8HtJZrJZscfTMNYpf02D/kIVhyuKj&#13;&#10;N6gHFhk5efUHlFHcQwAZRxxMAVIqLnINWE05flfNS8OcyLUgOcHdaAr/D5Y/np89UXVFJ1NKLDPY&#13;&#10;o73oIvkMHUEV8tO6sEC3F4eOsUM99nnQB1SmsjvpTfpiQQTtyPTlxm5C4ylodjefTijhaCon5XQ2&#13;&#10;TyjFW7DzIX4RYEgSKuqxeZlTdt6F2LsOLumtAFrVW6V1vqSBERvtyZlhq3XMKSL4b17akrais7vp&#13;&#10;OANbSOE9sraYSyq1LylJsTt0mZryxsMB6gvS4KEfpOD4VmGyOxbiM/M4OVg5bkN8wkNqwMfgKlHS&#13;&#10;gP/xN33yx4ailZIWJ7Gi4fuJeUGJ/mqx1WlsB8EPwmEQ7MlsACsucc8czyIG+KgHUXowr7gk6/QK&#13;&#10;mpjl+FZF4yBuYr8PuGRcrNfZCYfTsbizL44n6MRwon7fvTLvrv2J2NhHGGaULd61qfdNkRbWpwhS&#13;&#10;5R4mYnsWr3zjYOcpuC5h2pxf79nr7Vex+gkAAP//AwBQSwMEFAAGAAgAAAAhANbH7eznAAAAEAEA&#13;&#10;AA8AAABkcnMvZG93bnJldi54bWxMj8tOwzAQRfdI/IM1SGwQtQshKWmciodYIIEQBXXtxiYOtcch&#13;&#10;dtuUr2dYwWaked17brUYvWM7M8QuoITpRAAz2ATdYSvh/e3hfAYsJoVauYBGwsFEWNTHR5Uqddjj&#13;&#10;q9ktU8tIBGOpJNiU+pLz2FjjVZyE3iDtPsLgVaJ2aLke1J7EveMXQuTcqw7Jware3FnTbJZbL2F2&#13;&#10;yJ7PVnmx+nQvj7f2u/3Cp42S8vRkvJ9TuZkDS2ZMfx/wm4H4oSawddiijsxJyLIp8ScJl1fiGhhd&#13;&#10;ZHmRA1vTpBACeF3x/0HqHwAAAP//AwBQSwECLQAUAAYACAAAACEAtoM4kv4AAADhAQAAEwAAAAAA&#13;&#10;AAAAAAAAAAAAAAAAW0NvbnRlbnRfVHlwZXNdLnhtbFBLAQItABQABgAIAAAAIQA4/SH/1gAAAJQB&#13;&#10;AAALAAAAAAAAAAAAAAAAAC8BAABfcmVscy8ucmVsc1BLAQItABQABgAIAAAAIQBVBbTaOgIAAHIE&#13;&#10;AAAOAAAAAAAAAAAAAAAAAC4CAABkcnMvZTJvRG9jLnhtbFBLAQItABQABgAIAAAAIQDWx+3s5wAA&#13;&#10;ABABAAAPAAAAAAAAAAAAAAAAAJQEAABkcnMvZG93bnJldi54bWxQSwUGAAAAAAQABADzAAAAqAUA&#13;&#10;AAAA&#13;&#10;" fillcolor="white [3201]" stroked="f" strokeweight=".5pt">
                <v:textbox inset="0,0,0,0">
                  <w:txbxContent>
                    <w:p w14:paraId="185ECEEE" w14:textId="1B21E4E9" w:rsidR="00CE06BB" w:rsidRPr="009E2826" w:rsidRDefault="00CE06BB" w:rsidP="009E2826">
                      <w:pPr>
                        <w:rPr>
                          <w:rFonts w:ascii="Arial" w:hAnsi="Arial" w:cs="Arial"/>
                          <w:sz w:val="16"/>
                          <w:szCs w:val="16"/>
                        </w:rPr>
                      </w:pPr>
                      <w:r>
                        <w:rPr>
                          <w:rFonts w:ascii="Arial" w:hAnsi="Arial" w:cs="Arial"/>
                          <w:sz w:val="16"/>
                          <w:szCs w:val="16"/>
                        </w:rPr>
                        <w:t>25</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637636" wp14:editId="5BC93FF1">
                <wp:simplePos x="0" y="0"/>
                <wp:positionH relativeFrom="column">
                  <wp:posOffset>992113</wp:posOffset>
                </wp:positionH>
                <wp:positionV relativeFrom="paragraph">
                  <wp:posOffset>1161914</wp:posOffset>
                </wp:positionV>
                <wp:extent cx="163852" cy="121568"/>
                <wp:effectExtent l="0" t="0" r="1270" b="5715"/>
                <wp:wrapNone/>
                <wp:docPr id="24" name="Text Box 24"/>
                <wp:cNvGraphicFramePr/>
                <a:graphic xmlns:a="http://schemas.openxmlformats.org/drawingml/2006/main">
                  <a:graphicData uri="http://schemas.microsoft.com/office/word/2010/wordprocessingShape">
                    <wps:wsp>
                      <wps:cNvSpPr txBox="1"/>
                      <wps:spPr>
                        <a:xfrm>
                          <a:off x="0" y="0"/>
                          <a:ext cx="163852" cy="121568"/>
                        </a:xfrm>
                        <a:prstGeom prst="rect">
                          <a:avLst/>
                        </a:prstGeom>
                        <a:solidFill>
                          <a:schemeClr val="lt1"/>
                        </a:solidFill>
                        <a:ln w="6350">
                          <a:noFill/>
                        </a:ln>
                      </wps:spPr>
                      <wps:txbx>
                        <w:txbxContent>
                          <w:p w14:paraId="7C8317E8" w14:textId="77777777" w:rsidR="00CE06BB" w:rsidRPr="009E2826" w:rsidRDefault="00CE06BB" w:rsidP="009E2826">
                            <w:pPr>
                              <w:rPr>
                                <w:rFonts w:ascii="Arial" w:hAnsi="Arial" w:cs="Arial"/>
                                <w:sz w:val="16"/>
                                <w:szCs w:val="16"/>
                              </w:rPr>
                            </w:pPr>
                            <w:r>
                              <w:rPr>
                                <w:rFonts w:ascii="Arial" w:hAnsi="Arial" w:cs="Arial"/>
                                <w:sz w:val="16"/>
                                <w:szCs w:val="16"/>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7636" id="Text Box 24" o:spid="_x0000_s1042" type="#_x0000_t202" style="position:absolute;margin-left:78.1pt;margin-top:91.5pt;width:12.9pt;height: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8CUOwIAAHIEAAAOAAAAZHJzL2Uyb0RvYy54bWysVMGO2jAQvVfqP1i+lxC2IBQRVpQVVSW0&#13;&#10;uxJUezaOTSw5Htc2JPTrO3YIu932VPViJjPj53lvZljcd40mZ+G8AlPSfDSmRBgOlTLHkn7fbz7N&#13;&#10;KfGBmYppMKKkF+Hp/fLjh0VrCzGBGnQlHEEQ44vWlrQOwRZZ5nktGuZHYIXBoATXsICf7phVjrWI&#13;&#10;3uhsMh7PshZcZR1w4T16H/ogXSZ8KQUPT1J6EYguKdYW0unSeYhntlyw4uiYrRW/lsH+oYqGKYOP&#13;&#10;3qAeWGDk5NQfUI3iDjzIMOLQZCCl4iJxQDb5+B2bXc2sSFxQHG9vMvn/B8sfz8+OqKqkk8+UGNZg&#13;&#10;j/aiC+QLdARdqE9rfYFpO4uJoUM/9nnwe3RG2p10TfxFQgTjqPTlpm5E4/HS7G4+nVDCMZRP8uls&#13;&#10;HlGy18vW+fBVQEOiUVKHzUuasvPWhz51SIlvedCq2iit00ccGLHWjpwZtlqHVCKC/5alDWlLOrub&#13;&#10;jhOwgXi9R9YGa4lUe0rRCt2hS9Lks4HvAaoLyuCgHyRv+UZhsVvmwzNzODnIHLchPOEhNeBjcLUo&#13;&#10;qcH9/Js/5mNDMUpJi5NYUv/jxJygRH8z2Oo4toPhBuMwGObUrAEZ57hnlicTL7igB1M6aF5wSVbx&#13;&#10;FQwxw/GtkobBXId+H3DJuFitUhIOp2Vha3aWR+iocJR+370wZ6/9CdjYRxhmlBXv2tTnxpsGVqcA&#13;&#10;UqUeRmF7Fa9642CnKbguYdyct98p6/WvYvkLAAD//wMAUEsDBBQABgAIAAAAIQCNMe+I5AAAABAB&#13;&#10;AAAPAAAAZHJzL2Rvd25yZXYueG1sTE/LTsMwELwj8Q/WInFB1KmBEKVxKh7igFSEKKhnNzZxqL0O&#13;&#10;sdumfD3bE1xWM9rZ2ZlqPnrHdmaIXUAJ00kGzGATdIethI/3p8sCWEwKtXIBjYSDiTCvT08qVeqw&#13;&#10;xzezW6aWkQnGUkmwKfUl57Gxxqs4Cb1B2n2GwatEdGi5HtSezL3jIsty7lWH9MGq3jxY02yWWy+h&#13;&#10;OFy/XKzy29WXe32+tz/tNy42Ssrzs/FxRuNuBiyZMf1dwLED5Yeagq3DFnVkjvhNLkhKoLiiZkdF&#13;&#10;IQisJYhMTIHXFf9fpP4FAAD//wMAUEsBAi0AFAAGAAgAAAAhALaDOJL+AAAA4QEAABMAAAAAAAAA&#13;&#10;AAAAAAAAAAAAAFtDb250ZW50X1R5cGVzXS54bWxQSwECLQAUAAYACAAAACEAOP0h/9YAAACUAQAA&#13;&#10;CwAAAAAAAAAAAAAAAAAvAQAAX3JlbHMvLnJlbHNQSwECLQAUAAYACAAAACEAWFPAlDsCAAByBAAA&#13;&#10;DgAAAAAAAAAAAAAAAAAuAgAAZHJzL2Uyb0RvYy54bWxQSwECLQAUAAYACAAAACEAjTHviOQAAAAQ&#13;&#10;AQAADwAAAAAAAAAAAAAAAACVBAAAZHJzL2Rvd25yZXYueG1sUEsFBgAAAAAEAAQA8wAAAKYFAAAA&#13;&#10;AA==&#13;&#10;" fillcolor="white [3201]" stroked="f" strokeweight=".5pt">
                <v:textbox inset="0,0,0,0">
                  <w:txbxContent>
                    <w:p w14:paraId="7C8317E8" w14:textId="77777777" w:rsidR="00CE06BB" w:rsidRPr="009E2826" w:rsidRDefault="00CE06BB" w:rsidP="009E2826">
                      <w:pPr>
                        <w:rPr>
                          <w:rFonts w:ascii="Arial" w:hAnsi="Arial" w:cs="Arial"/>
                          <w:sz w:val="16"/>
                          <w:szCs w:val="16"/>
                        </w:rPr>
                      </w:pPr>
                      <w:r>
                        <w:rPr>
                          <w:rFonts w:ascii="Arial" w:hAnsi="Arial" w:cs="Arial"/>
                          <w:sz w:val="16"/>
                          <w:szCs w:val="16"/>
                        </w:rPr>
                        <w:t>60</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665B408" wp14:editId="4DCEFDEF">
                <wp:simplePos x="0" y="0"/>
                <wp:positionH relativeFrom="column">
                  <wp:posOffset>4587328</wp:posOffset>
                </wp:positionH>
                <wp:positionV relativeFrom="paragraph">
                  <wp:posOffset>1098377</wp:posOffset>
                </wp:positionV>
                <wp:extent cx="591982" cy="121568"/>
                <wp:effectExtent l="0" t="0" r="5080" b="5715"/>
                <wp:wrapNone/>
                <wp:docPr id="22" name="Text Box 22"/>
                <wp:cNvGraphicFramePr/>
                <a:graphic xmlns:a="http://schemas.openxmlformats.org/drawingml/2006/main">
                  <a:graphicData uri="http://schemas.microsoft.com/office/word/2010/wordprocessingShape">
                    <wps:wsp>
                      <wps:cNvSpPr txBox="1"/>
                      <wps:spPr>
                        <a:xfrm>
                          <a:off x="0" y="0"/>
                          <a:ext cx="591982" cy="121568"/>
                        </a:xfrm>
                        <a:prstGeom prst="rect">
                          <a:avLst/>
                        </a:prstGeom>
                        <a:solidFill>
                          <a:schemeClr val="lt1"/>
                        </a:solidFill>
                        <a:ln w="6350">
                          <a:noFill/>
                        </a:ln>
                      </wps:spPr>
                      <wps:txbx>
                        <w:txbxContent>
                          <w:p w14:paraId="4E95831F" w14:textId="13581F06" w:rsidR="00CE06BB" w:rsidRPr="009E2826" w:rsidRDefault="00CE06BB" w:rsidP="009E2826">
                            <w:pPr>
                              <w:rPr>
                                <w:rFonts w:ascii="Arial" w:hAnsi="Arial" w:cs="Arial"/>
                                <w:sz w:val="16"/>
                                <w:szCs w:val="16"/>
                              </w:rPr>
                            </w:pPr>
                            <w:r>
                              <w:rPr>
                                <w:rFonts w:ascii="Arial" w:hAnsi="Arial" w:cs="Arial"/>
                                <w:sz w:val="16"/>
                                <w:szCs w:val="16"/>
                              </w:rPr>
                              <w:t>S1 = 61.6?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B408" id="Text Box 22" o:spid="_x0000_s1043" type="#_x0000_t202" style="position:absolute;margin-left:361.2pt;margin-top:86.5pt;width:46.6pt;height: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ImfPAIAAHIEAAAOAAAAZHJzL2Uyb0RvYy54bWysVFGP2jAMfp+0/xDlfZQywbiKcmKcmCah&#13;&#10;u5NguueQJjRSGmdJoGW/fk5Kue22p2kvqWM7n+3Pdhf3XaPJWTivwJQ0H40pEYZDpcyxpN/2mw9z&#13;&#10;SnxgpmIajCjpRXh6v3z/btHaQkygBl0JRxDE+KK1Ja1DsEWWeV6LhvkRWGHQKME1LODVHbPKsRbR&#13;&#10;G51NxuNZ1oKrrAMuvEftQ2+ky4QvpeDhSUovAtElxdxCOl06D/HMlgtWHB2zteLXNNg/ZNEwZTDo&#13;&#10;DeqBBUZOTv0B1SjuwIMMIw5NBlIqLlINWE0+flPNrmZWpFqQHG9vNPn/B8sfz8+OqKqkkwklhjXY&#13;&#10;o73oAvkMHUEV8tNaX6DbzqJj6FCPfR70HpWx7E66Jn6xIIJ2ZPpyYzeicVRO7/K7OQbhaMon+XQ2&#13;&#10;jyjZ62PrfPgioCFRKKnD5iVO2XnrQ+86uMRYHrSqNkrrdIkDI9bakTPDVuuQUkTw37y0IW1JZx+n&#13;&#10;4wRsID7vkbXBXGKpfUlRCt2hS9Tkn4Z6D1BdkAYH/SB5yzcKk90yH56Zw8nBynEbwhMeUgMGg6tE&#13;&#10;SQ3ux9/00R8bilZKWpzEkvrvJ+YEJfqrwVbHsR0ENwiHQTCnZg1YcY57ZnkS8YELehClg+YFl2QV&#13;&#10;o6CJGY6xShoGcR36fcAl42K1Sk44nJaFrdlZHqEjw5H6fffCnL32J2BjH2GYUVa8aVPvG18aWJ0C&#13;&#10;SJV6GIntWbzyjYOdpuC6hHFzfr0nr9dfxfInAAAA//8DAFBLAwQUAAYACAAAACEAET3IKuYAAAAQ&#13;&#10;AQAADwAAAGRycy9kb3ducmV2LnhtbExPy07DMBC8I/EP1iJxQa2TUJKQxql4iEMlUEVBPbuJiUPt&#13;&#10;dYjdNuXrWU5wWWl3ZudRLkZr2EENvnMoIJ5GwBTWrumwFfD+9jTJgfkgsZHGoRJwUh4W1flZKYvG&#13;&#10;HfFVHdahZSSCvpACdAh9wbmvtbLST12vkLAPN1gZaB1a3gzySOLW8CSKUm5lh+SgZa8etKp3670V&#13;&#10;kJ9mL1ebNNt8mtXyXn+3X/i8k0JcXoyPcxp3c2BBjeHvA347UH6oKNjW7bHxzAjIkmRGVAKya2pG&#13;&#10;jDy+SYFt6XKbxMCrkv8vUv0AAAD//wMAUEsBAi0AFAAGAAgAAAAhALaDOJL+AAAA4QEAABMAAAAA&#13;&#10;AAAAAAAAAAAAAAAAAFtDb250ZW50X1R5cGVzXS54bWxQSwECLQAUAAYACAAAACEAOP0h/9YAAACU&#13;&#10;AQAACwAAAAAAAAAAAAAAAAAvAQAAX3JlbHMvLnJlbHNQSwECLQAUAAYACAAAACEAokCJnzwCAABy&#13;&#10;BAAADgAAAAAAAAAAAAAAAAAuAgAAZHJzL2Uyb0RvYy54bWxQSwECLQAUAAYACAAAACEAET3IKuYA&#13;&#10;AAAQAQAADwAAAAAAAAAAAAAAAACWBAAAZHJzL2Rvd25yZXYueG1sUEsFBgAAAAAEAAQA8wAAAKkF&#13;&#10;AAAAAA==&#13;&#10;" fillcolor="white [3201]" stroked="f" strokeweight=".5pt">
                <v:textbox inset="0,0,0,0">
                  <w:txbxContent>
                    <w:p w14:paraId="4E95831F" w14:textId="13581F06" w:rsidR="00CE06BB" w:rsidRPr="009E2826" w:rsidRDefault="00CE06BB" w:rsidP="009E2826">
                      <w:pPr>
                        <w:rPr>
                          <w:rFonts w:ascii="Arial" w:hAnsi="Arial" w:cs="Arial"/>
                          <w:sz w:val="16"/>
                          <w:szCs w:val="16"/>
                        </w:rPr>
                      </w:pPr>
                      <w:r>
                        <w:rPr>
                          <w:rFonts w:ascii="Arial" w:hAnsi="Arial" w:cs="Arial"/>
                          <w:sz w:val="16"/>
                          <w:szCs w:val="16"/>
                        </w:rPr>
                        <w:t>S1 = 61.6?</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3AD6BC6" wp14:editId="32AF8405">
                <wp:simplePos x="0" y="0"/>
                <wp:positionH relativeFrom="column">
                  <wp:posOffset>3620073</wp:posOffset>
                </wp:positionH>
                <wp:positionV relativeFrom="paragraph">
                  <wp:posOffset>1161804</wp:posOffset>
                </wp:positionV>
                <wp:extent cx="898543" cy="31713"/>
                <wp:effectExtent l="25400" t="38100" r="0" b="70485"/>
                <wp:wrapNone/>
                <wp:docPr id="21" name="Straight Arrow Connector 21"/>
                <wp:cNvGraphicFramePr/>
                <a:graphic xmlns:a="http://schemas.openxmlformats.org/drawingml/2006/main">
                  <a:graphicData uri="http://schemas.microsoft.com/office/word/2010/wordprocessingShape">
                    <wps:wsp>
                      <wps:cNvCnPr/>
                      <wps:spPr>
                        <a:xfrm flipH="1">
                          <a:off x="0" y="0"/>
                          <a:ext cx="898543" cy="317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D5752" id="Straight Arrow Connector 21" o:spid="_x0000_s1026" type="#_x0000_t32" style="position:absolute;margin-left:285.05pt;margin-top:91.5pt;width:70.75pt;height: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alv4gEAAA8EAAAOAAAAZHJzL2Uyb0RvYy54bWysU9uO0zAQfUfiHyy/0/TCpVs1XaEulwcE&#13;&#10;Fbt8gNcZJ5Z809g06d8zdtKAACGBeLFie86Zc44n+9vBGnYGjNq7mq8WS87ASd9o19b8y8PbZ1vO&#13;&#10;YhKuEcY7qPkFIr89PH2y78MO1r7zpgFkROLirg8171IKu6qKsgMr4sIHcHSpPFqRaItt1aDoid2a&#13;&#10;ar1cvqx6j01ALyFGOr0bL/mh8CsFMn1SKkJipuakLZUVy/qY1+qwF7sWRei0nGSIf1BhhXbUdKa6&#13;&#10;E0mwr6h/obJaoo9epYX0tvJKaQnFA7lZLX9yc9+JAMULhRPDHFP8f7Ty4/mETDc1X684c8LSG90n&#13;&#10;FLrtEnuN6Ht29M5Rjh4ZlVBefYg7gh3dCaddDCfM5geFlimjw3sahRIHGWRDSfsypw1DYpIOtzfb&#13;&#10;F883nEm62qxerTaZvBpZMlvAmN6Btyx/1DxOqmY5Ywdx/hDTCLwCMti4vCahzRvXsHQJ5CuhFq41&#13;&#10;MPXJJVU2M8ovX+liYIR/BkWxkMyxTRlIOBpkZ0GjJKQEl0ocpNg4qs4wpY2ZgcuSwB+BU32GQhnW&#13;&#10;vwHPiNLZuzSDrXYef9c9DVfJaqy/JjD6zhE8+uZSHrZEQ1NX3mT6Q/JY/7gv8O//8eEbAAAA//8D&#13;&#10;AFBLAwQUAAYACAAAACEA2ztWGeMAAAAQAQAADwAAAGRycy9kb3ducmV2LnhtbExPTU/DMAy9I/Ef&#13;&#10;IiNxY0mGaEvXdAImBFyQ2GDnrPHaiibpmnQr/x7vBBdL9vvwe8Vysh074hBa7xTImQCGrvKmdbWC&#13;&#10;z83zTQYsRO2M7rxDBT8YYFleXhQ6N/7kPvC4jjUjExdyraCJsc85D1WDVoeZ79ERtveD1ZHWoeZm&#13;&#10;0Ccytx2fC5Fwq1tHHxrd41OD1fd6tBRj/3KQb/fJ9nG7Gt+/5pv08FoNSl1fTasFjYcFsIhT/FPA&#13;&#10;uQMJoaRgOz86E1in4C4VkqgEZLfUjBiplAmw3fmSCeBlwf8XKX8BAAD//wMAUEsBAi0AFAAGAAgA&#13;&#10;AAAhALaDOJL+AAAA4QEAABMAAAAAAAAAAAAAAAAAAAAAAFtDb250ZW50X1R5cGVzXS54bWxQSwEC&#13;&#10;LQAUAAYACAAAACEAOP0h/9YAAACUAQAACwAAAAAAAAAAAAAAAAAvAQAAX3JlbHMvLnJlbHNQSwEC&#13;&#10;LQAUAAYACAAAACEAs9mpb+IBAAAPBAAADgAAAAAAAAAAAAAAAAAuAgAAZHJzL2Uyb0RvYy54bWxQ&#13;&#10;SwECLQAUAAYACAAAACEA2ztWGeMAAAAQAQAADwAAAAAAAAAAAAAAAAA8BAAAZHJzL2Rvd25yZXYu&#13;&#10;eG1sUEsFBgAAAAAEAAQA8wAAAEwFAAAAAA==&#13;&#10;" strokecolor="#4579b8 [3044]">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6C5C6CC5" wp14:editId="391A403D">
                <wp:simplePos x="0" y="0"/>
                <wp:positionH relativeFrom="column">
                  <wp:posOffset>2858866</wp:posOffset>
                </wp:positionH>
                <wp:positionV relativeFrom="paragraph">
                  <wp:posOffset>1219593</wp:posOffset>
                </wp:positionV>
                <wp:extent cx="163852" cy="121568"/>
                <wp:effectExtent l="0" t="0" r="1270" b="5715"/>
                <wp:wrapNone/>
                <wp:docPr id="20" name="Text Box 20"/>
                <wp:cNvGraphicFramePr/>
                <a:graphic xmlns:a="http://schemas.openxmlformats.org/drawingml/2006/main">
                  <a:graphicData uri="http://schemas.microsoft.com/office/word/2010/wordprocessingShape">
                    <wps:wsp>
                      <wps:cNvSpPr txBox="1"/>
                      <wps:spPr>
                        <a:xfrm>
                          <a:off x="0" y="0"/>
                          <a:ext cx="163852" cy="121568"/>
                        </a:xfrm>
                        <a:prstGeom prst="rect">
                          <a:avLst/>
                        </a:prstGeom>
                        <a:solidFill>
                          <a:schemeClr val="lt1"/>
                        </a:solidFill>
                        <a:ln w="6350">
                          <a:noFill/>
                        </a:ln>
                      </wps:spPr>
                      <wps:txbx>
                        <w:txbxContent>
                          <w:p w14:paraId="3772F81C" w14:textId="17E54CA4" w:rsidR="00CE06BB" w:rsidRPr="009E2826" w:rsidRDefault="00CE06BB">
                            <w:pPr>
                              <w:rPr>
                                <w:rFonts w:ascii="Arial" w:hAnsi="Arial" w:cs="Arial"/>
                                <w:sz w:val="16"/>
                                <w:szCs w:val="16"/>
                              </w:rPr>
                            </w:pPr>
                            <w:r>
                              <w:rPr>
                                <w:rFonts w:ascii="Arial" w:hAnsi="Arial" w:cs="Arial"/>
                                <w:sz w:val="16"/>
                                <w:szCs w:val="16"/>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6CC5" id="Text Box 20" o:spid="_x0000_s1044" type="#_x0000_t202" style="position:absolute;margin-left:225.1pt;margin-top:96.05pt;width:12.9pt;height: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ik8OQIAAHIEAAAOAAAAZHJzL2Uyb0RvYy54bWysVE2P2jAQvVfqf7B8LyGsQCgirCgrqkpo&#13;&#10;dyWo9mwcm0SyPa5tSOiv79gh0G57qnpxxvPxPPNmJovHTityFs43YEqaj8aUCMOhasyxpN/2m09z&#13;&#10;SnxgpmIKjCjpRXj6uPz4YdHaQkygBlUJRxDE+KK1Ja1DsEWWeV4LzfwIrDBolOA0C3h1x6xyrEV0&#13;&#10;rbLJeDzLWnCVdcCF96h96o10mfClFDy8SOlFIKqkmFtIp0vnIZ7ZcsGKo2O2bvg1DfYPWWjWGHz0&#13;&#10;BvXEAiMn1/wBpRvuwIMMIw46AykbLlINWE0+flfNrmZWpFqQHG9vNPn/B8ufz6+ONFVJJ0iPYRp7&#13;&#10;tBddIJ+hI6hCflrrC3TbWXQMHeqxz4PeozKW3Umn4xcLImhHqMuN3YjGY9DsYT6dUMLRlE/y6Wwe&#13;&#10;UbJ7sHU+fBGgSRRK6rB5iVN23vrQuw4u8S0Pqqk2jVLpEgdGrJUjZ4atViGliOC/eSlD2pLOHqbj&#13;&#10;BGwghvfIymAusdS+pCiF7tAlavKUaVQdoLogDQ76QfKWbxpMdst8eGUOJwcrx20IL3hIBfgYXCVK&#13;&#10;anA//qaP/thQtFLS4iSW1H8/MScoUV8NtjqO7SC4QTgMgjnpNWDFOe6Z5UnEABfUIEoH+g2XZBVf&#13;&#10;QRMzHN8qaRjEdej3AZeMi9UqOeFwWha2Zmd5hI4MR+r33Rtz9tqfgI19hmFGWfGuTb1vjDSwOgWQ&#13;&#10;TerhncUr3zjYaQquSxg359d78rr/KpY/AQAA//8DAFBLAwQUAAYACAAAACEA2qK1xOcAAAAQAQAA&#13;&#10;DwAAAGRycy9kb3ducmV2LnhtbEyPzU7DMBCE70i8g7VIXFDrJAppSeNU/IgDEgjRop7d2MSh9jrE&#13;&#10;bpvy9CwnuKy0mtnZ+arl6Cw76CF0HgWk0wSYxsarDlsB7+vHyRxYiBKVtB61gJMOsKzPzypZKn/E&#13;&#10;N31YxZZRCIZSCjAx9iXnoTHayTD1vUbSPvzgZKR1aLka5JHCneVZkhTcyQ7pg5G9vje62a32TsD8&#13;&#10;lL9cbYrZ5tO+Pt2Z7/YLn3dSiMuL8WFB43YBLOox/l3ALwP1h5qKbf0eVWBWQH6dZGQl4SZLgZEj&#13;&#10;nxWEuBWQpWkGvK74f5D6BwAA//8DAFBLAQItABQABgAIAAAAIQC2gziS/gAAAOEBAAATAAAAAAAA&#13;&#10;AAAAAAAAAAAAAABbQ29udGVudF9UeXBlc10ueG1sUEsBAi0AFAAGAAgAAAAhADj9If/WAAAAlAEA&#13;&#10;AAsAAAAAAAAAAAAAAAAALwEAAF9yZWxzLy5yZWxzUEsBAi0AFAAGAAgAAAAhAC9CKTw5AgAAcgQA&#13;&#10;AA4AAAAAAAAAAAAAAAAALgIAAGRycy9lMm9Eb2MueG1sUEsBAi0AFAAGAAgAAAAhANqitcTnAAAA&#13;&#10;EAEAAA8AAAAAAAAAAAAAAAAAkwQAAGRycy9kb3ducmV2LnhtbFBLBQYAAAAABAAEAPMAAACnBQAA&#13;&#10;AAA=&#13;&#10;" fillcolor="white [3201]" stroked="f" strokeweight=".5pt">
                <v:textbox inset="0,0,0,0">
                  <w:txbxContent>
                    <w:p w14:paraId="3772F81C" w14:textId="17E54CA4" w:rsidR="00CE06BB" w:rsidRPr="009E2826" w:rsidRDefault="00CE06BB">
                      <w:pPr>
                        <w:rPr>
                          <w:rFonts w:ascii="Arial" w:hAnsi="Arial" w:cs="Arial"/>
                          <w:sz w:val="16"/>
                          <w:szCs w:val="16"/>
                        </w:rPr>
                      </w:pPr>
                      <w:r>
                        <w:rPr>
                          <w:rFonts w:ascii="Arial" w:hAnsi="Arial" w:cs="Arial"/>
                          <w:sz w:val="16"/>
                          <w:szCs w:val="16"/>
                        </w:rPr>
                        <w:t>60</w:t>
                      </w:r>
                    </w:p>
                  </w:txbxContent>
                </v:textbox>
              </v:shape>
            </w:pict>
          </mc:Fallback>
        </mc:AlternateContent>
      </w:r>
      <w:r w:rsidR="0058294C" w:rsidRPr="0058294C">
        <w:fldChar w:fldCharType="begin"/>
      </w:r>
      <w:r w:rsidR="0058294C" w:rsidRPr="0058294C">
        <w:instrText xml:space="preserve"> INCLUDEPICTURE "https://assets.thermofisher.com/TFS-Assets/BID/figures/10747012_Fig_1.jpg-650.jpg" \* MERGEFORMATINET </w:instrText>
      </w:r>
      <w:r w:rsidR="0058294C" w:rsidRPr="0058294C">
        <w:fldChar w:fldCharType="separate"/>
      </w:r>
      <w:r w:rsidR="0058294C" w:rsidRPr="0058294C">
        <w:rPr>
          <w:noProof/>
        </w:rPr>
        <w:drawing>
          <wp:inline distT="0" distB="0" distL="0" distR="0" wp14:anchorId="598D4A8C" wp14:editId="42401DD3">
            <wp:extent cx="783181" cy="2832827"/>
            <wp:effectExtent l="0" t="0" r="4445" b="0"/>
            <wp:docPr id="19" name="Picture 19" descr="A picture containing photo, different,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hoto, different, people, grou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8999" cy="2926214"/>
                    </a:xfrm>
                    <a:prstGeom prst="rect">
                      <a:avLst/>
                    </a:prstGeom>
                    <a:noFill/>
                    <a:ln>
                      <a:noFill/>
                    </a:ln>
                  </pic:spPr>
                </pic:pic>
              </a:graphicData>
            </a:graphic>
          </wp:inline>
        </w:drawing>
      </w:r>
      <w:r w:rsidR="0058294C" w:rsidRPr="0058294C">
        <w:fldChar w:fldCharType="end"/>
      </w:r>
      <w:r w:rsidR="002660B5">
        <w:rPr>
          <w:rFonts w:ascii="Arial" w:hAnsi="Arial" w:cs="Arial"/>
          <w:noProof/>
        </w:rPr>
        <w:drawing>
          <wp:inline distT="0" distB="0" distL="0" distR="0" wp14:anchorId="43F91311" wp14:editId="13CA32DE">
            <wp:extent cx="2938462" cy="1870137"/>
            <wp:effectExtent l="635" t="0" r="0" b="0"/>
            <wp:docPr id="6" name="Picture 6" descr="A picture containing object, measur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bject, measure, clock&#10;&#10;Description automatically generated"/>
                    <pic:cNvPicPr/>
                  </pic:nvPicPr>
                  <pic:blipFill rotWithShape="1">
                    <a:blip r:embed="rId15" cstate="print">
                      <a:extLst>
                        <a:ext uri="{28A0092B-C50C-407E-A947-70E740481C1C}">
                          <a14:useLocalDpi xmlns:a14="http://schemas.microsoft.com/office/drawing/2010/main" val="0"/>
                        </a:ext>
                      </a:extLst>
                    </a:blip>
                    <a:srcRect t="14031" r="3536" b="3594"/>
                    <a:stretch/>
                  </pic:blipFill>
                  <pic:spPr bwMode="auto">
                    <a:xfrm rot="5400000">
                      <a:off x="0" y="0"/>
                      <a:ext cx="2950603" cy="1877864"/>
                    </a:xfrm>
                    <a:prstGeom prst="rect">
                      <a:avLst/>
                    </a:prstGeom>
                    <a:ln>
                      <a:noFill/>
                    </a:ln>
                    <a:extLst>
                      <a:ext uri="{53640926-AAD7-44D8-BBD7-CCE9431645EC}">
                        <a14:shadowObscured xmlns:a14="http://schemas.microsoft.com/office/drawing/2010/main"/>
                      </a:ext>
                    </a:extLst>
                  </pic:spPr>
                </pic:pic>
              </a:graphicData>
            </a:graphic>
          </wp:inline>
        </w:drawing>
      </w:r>
      <w:r w:rsidR="00500A7F">
        <w:rPr>
          <w:rFonts w:ascii="Arial" w:hAnsi="Arial" w:cs="Arial"/>
          <w:noProof/>
          <w:sz w:val="16"/>
          <w:szCs w:val="16"/>
        </w:rPr>
        <w:drawing>
          <wp:inline distT="0" distB="0" distL="0" distR="0" wp14:anchorId="7FC6615A" wp14:editId="1677221B">
            <wp:extent cx="2928205" cy="1675041"/>
            <wp:effectExtent l="4445" t="0" r="0" b="0"/>
            <wp:docPr id="13" name="Picture 13" descr="A picture containing indoor, sitting, wate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sitting, water, room&#10;&#10;Description automatically generated"/>
                    <pic:cNvPicPr/>
                  </pic:nvPicPr>
                  <pic:blipFill rotWithShape="1">
                    <a:blip r:embed="rId16" cstate="print">
                      <a:extLst>
                        <a:ext uri="{28A0092B-C50C-407E-A947-70E740481C1C}">
                          <a14:useLocalDpi xmlns:a14="http://schemas.microsoft.com/office/drawing/2010/main" val="0"/>
                        </a:ext>
                      </a:extLst>
                    </a:blip>
                    <a:srcRect l="4366" t="18846" r="2544" b="9705"/>
                    <a:stretch/>
                  </pic:blipFill>
                  <pic:spPr bwMode="auto">
                    <a:xfrm rot="5400000">
                      <a:off x="0" y="0"/>
                      <a:ext cx="2944989" cy="1684642"/>
                    </a:xfrm>
                    <a:prstGeom prst="rect">
                      <a:avLst/>
                    </a:prstGeom>
                    <a:ln>
                      <a:noFill/>
                    </a:ln>
                    <a:extLst>
                      <a:ext uri="{53640926-AAD7-44D8-BBD7-CCE9431645EC}">
                        <a14:shadowObscured xmlns:a14="http://schemas.microsoft.com/office/drawing/2010/main"/>
                      </a:ext>
                    </a:extLst>
                  </pic:spPr>
                </pic:pic>
              </a:graphicData>
            </a:graphic>
          </wp:inline>
        </w:drawing>
      </w:r>
    </w:p>
    <w:p w14:paraId="0A044AB7" w14:textId="77777777" w:rsidR="0050140C" w:rsidRPr="0095117A" w:rsidRDefault="0050140C" w:rsidP="0050140C">
      <w:pPr>
        <w:jc w:val="both"/>
        <w:rPr>
          <w:rFonts w:ascii="Arial" w:hAnsi="Arial" w:cs="Arial"/>
          <w:sz w:val="22"/>
          <w:szCs w:val="22"/>
        </w:rPr>
      </w:pPr>
      <w:bookmarkStart w:id="11" w:name="_Toc76995228"/>
      <w:r w:rsidRPr="000D7975">
        <w:rPr>
          <w:rStyle w:val="Heading3Char"/>
        </w:rPr>
        <w:t>Thought</w:t>
      </w:r>
      <w:r>
        <w:rPr>
          <w:rStyle w:val="Heading3Char"/>
        </w:rPr>
        <w:t>s</w:t>
      </w:r>
      <w:bookmarkEnd w:id="11"/>
    </w:p>
    <w:p w14:paraId="6DDCA99E" w14:textId="42172436" w:rsidR="002660B5" w:rsidRDefault="0054717C" w:rsidP="003B3CE5">
      <w:pPr>
        <w:rPr>
          <w:rFonts w:ascii="Arial" w:hAnsi="Arial" w:cs="Arial"/>
        </w:rPr>
      </w:pPr>
      <w:r>
        <w:rPr>
          <w:rFonts w:ascii="Arial" w:hAnsi="Arial" w:cs="Arial"/>
        </w:rPr>
        <w:t>Th</w:t>
      </w:r>
      <w:r w:rsidRPr="0054717C">
        <w:rPr>
          <w:rFonts w:ascii="Arial" w:hAnsi="Arial" w:cs="Arial"/>
        </w:rPr>
        <w:t>e β'</w:t>
      </w:r>
      <w:r>
        <w:rPr>
          <w:rFonts w:ascii="Arial" w:hAnsi="Arial" w:cs="Arial"/>
        </w:rPr>
        <w:t xml:space="preserve">-TAP purification worked and it looks like some proteins purified with the bS21-2-TAP purification, but not the entire 70S ribosome. In fact, I can’t even quite tell if the bS21-2 protein purified- the gel ran too long! </w:t>
      </w:r>
      <w:r w:rsidRPr="0054717C">
        <w:rPr>
          <w:rFonts w:ascii="Arial" w:hAnsi="Arial" w:cs="Arial"/>
        </w:rPr>
        <w:sym w:font="Wingdings" w:char="F04C"/>
      </w:r>
    </w:p>
    <w:p w14:paraId="0CD4FF64" w14:textId="2B6ACC59" w:rsidR="0054717C" w:rsidRDefault="0054717C" w:rsidP="003B3CE5">
      <w:pPr>
        <w:rPr>
          <w:rFonts w:ascii="Arial" w:hAnsi="Arial" w:cs="Arial"/>
        </w:rPr>
      </w:pPr>
      <w:r>
        <w:rPr>
          <w:rFonts w:ascii="Arial" w:hAnsi="Arial" w:cs="Arial"/>
        </w:rPr>
        <w:t>Looked at the MW for other 30S proteins and some of the bands might correspond to them…. but I’d certainly have to send the samples out for mass spec to check. Re-run the gel to see how much bS21-2 even purified and consider next steps. May be worth optimizing buffer conditions for ribosome purification?</w:t>
      </w:r>
    </w:p>
    <w:p w14:paraId="3B2E3BFD" w14:textId="77C02196" w:rsidR="0054717C" w:rsidRDefault="0054717C" w:rsidP="003B3CE5">
      <w:pPr>
        <w:rPr>
          <w:rFonts w:ascii="Arial" w:hAnsi="Arial" w:cs="Arial"/>
        </w:rPr>
      </w:pPr>
    </w:p>
    <w:p w14:paraId="7DB9B169" w14:textId="7BBA15AE" w:rsidR="009A7F03" w:rsidRPr="00221D84" w:rsidRDefault="009A7F03" w:rsidP="009A7F03">
      <w:pPr>
        <w:rPr>
          <w:rFonts w:ascii="Arial" w:hAnsi="Arial" w:cs="Arial"/>
          <w:b/>
        </w:rPr>
      </w:pPr>
      <w:r>
        <w:rPr>
          <w:rFonts w:ascii="Arial" w:hAnsi="Arial" w:cs="Arial"/>
          <w:b/>
          <w:highlight w:val="green"/>
        </w:rPr>
        <w:t>Tuesday</w:t>
      </w:r>
      <w:r w:rsidRPr="00221D84">
        <w:rPr>
          <w:rFonts w:ascii="Arial" w:hAnsi="Arial" w:cs="Arial"/>
          <w:b/>
          <w:highlight w:val="green"/>
        </w:rPr>
        <w:t xml:space="preserve">, </w:t>
      </w:r>
      <w:r>
        <w:rPr>
          <w:rFonts w:ascii="Arial" w:hAnsi="Arial" w:cs="Arial"/>
          <w:b/>
          <w:highlight w:val="green"/>
        </w:rPr>
        <w:t>October 27</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57D81363" w14:textId="77777777" w:rsidR="009A7F03" w:rsidRPr="00221D84" w:rsidRDefault="009A7F03" w:rsidP="009A7F03">
      <w:pPr>
        <w:rPr>
          <w:rFonts w:ascii="Arial" w:hAnsi="Arial" w:cs="Arial"/>
          <w:b/>
          <w:sz w:val="18"/>
          <w:szCs w:val="18"/>
        </w:rPr>
      </w:pPr>
    </w:p>
    <w:p w14:paraId="176C9BC0" w14:textId="77777777" w:rsidR="009A7F03" w:rsidRPr="00221D84" w:rsidRDefault="009A7F03" w:rsidP="009A7F03">
      <w:pPr>
        <w:rPr>
          <w:rFonts w:ascii="Arial" w:hAnsi="Arial" w:cs="Arial"/>
          <w:b/>
          <w:sz w:val="18"/>
          <w:szCs w:val="18"/>
        </w:rPr>
      </w:pPr>
      <w:r w:rsidRPr="00221D84">
        <w:rPr>
          <w:rFonts w:ascii="Arial" w:hAnsi="Arial" w:cs="Arial"/>
          <w:b/>
          <w:sz w:val="18"/>
          <w:szCs w:val="18"/>
        </w:rPr>
        <w:t>To Do:</w:t>
      </w:r>
    </w:p>
    <w:p w14:paraId="36DFD53B" w14:textId="2377E6E0" w:rsidR="009A7F03" w:rsidRPr="009A7F03" w:rsidRDefault="009A7F03" w:rsidP="00536A38">
      <w:pPr>
        <w:pStyle w:val="ListParagraph"/>
        <w:numPr>
          <w:ilvl w:val="0"/>
          <w:numId w:val="18"/>
        </w:numPr>
        <w:rPr>
          <w:rFonts w:ascii="Arial" w:hAnsi="Arial" w:cs="Arial"/>
          <w:strike/>
        </w:rPr>
      </w:pPr>
      <w:r>
        <w:rPr>
          <w:rFonts w:ascii="Arial" w:hAnsi="Arial" w:cs="Arial"/>
          <w:strike/>
          <w:sz w:val="18"/>
          <w:szCs w:val="18"/>
        </w:rPr>
        <w:t>Patch out cells for macrophage experiment</w:t>
      </w:r>
    </w:p>
    <w:p w14:paraId="49E0E9DA" w14:textId="1E3BF246" w:rsidR="009A7F03" w:rsidRPr="002660B5" w:rsidRDefault="009A7F03" w:rsidP="00536A38">
      <w:pPr>
        <w:pStyle w:val="ListParagraph"/>
        <w:numPr>
          <w:ilvl w:val="0"/>
          <w:numId w:val="18"/>
        </w:numPr>
        <w:rPr>
          <w:rFonts w:ascii="Arial" w:hAnsi="Arial" w:cs="Arial"/>
          <w:strike/>
        </w:rPr>
      </w:pPr>
      <w:r>
        <w:rPr>
          <w:rFonts w:ascii="Arial" w:hAnsi="Arial" w:cs="Arial"/>
          <w:strike/>
          <w:sz w:val="18"/>
          <w:szCs w:val="18"/>
        </w:rPr>
        <w:t>Seed macrophage for mac experiment</w:t>
      </w:r>
    </w:p>
    <w:p w14:paraId="4404199E" w14:textId="77777777" w:rsidR="009A7F03" w:rsidRPr="007A6A5F" w:rsidRDefault="009A7F03" w:rsidP="009A7F03">
      <w:pPr>
        <w:rPr>
          <w:rFonts w:ascii="Arial" w:hAnsi="Arial" w:cs="Arial"/>
        </w:rPr>
      </w:pPr>
      <w:r w:rsidRPr="00221D84">
        <w:rPr>
          <w:rFonts w:ascii="Arial" w:hAnsi="Arial" w:cs="Arial"/>
          <w:b/>
          <w:u w:val="single"/>
        </w:rPr>
        <w:t>Results and Data:</w:t>
      </w:r>
    </w:p>
    <w:p w14:paraId="5AE88C91" w14:textId="266578E9" w:rsidR="006717D4" w:rsidRDefault="006717D4" w:rsidP="003B3CE5">
      <w:pPr>
        <w:rPr>
          <w:rFonts w:ascii="Arial" w:hAnsi="Arial" w:cs="Arial"/>
        </w:rPr>
      </w:pPr>
    </w:p>
    <w:p w14:paraId="47DAF97B" w14:textId="77777777" w:rsidR="00A14558" w:rsidRDefault="00A14558" w:rsidP="003B3CE5">
      <w:pPr>
        <w:rPr>
          <w:rFonts w:ascii="Arial" w:hAnsi="Arial" w:cs="Arial"/>
        </w:rPr>
      </w:pPr>
    </w:p>
    <w:p w14:paraId="177EA313" w14:textId="63245F7E" w:rsidR="00C7695C" w:rsidRPr="00221D84" w:rsidRDefault="00C7695C" w:rsidP="00C7695C">
      <w:pPr>
        <w:rPr>
          <w:rFonts w:ascii="Arial" w:hAnsi="Arial" w:cs="Arial"/>
          <w:b/>
        </w:rPr>
      </w:pPr>
      <w:r>
        <w:rPr>
          <w:rFonts w:ascii="Arial" w:hAnsi="Arial" w:cs="Arial"/>
          <w:b/>
          <w:highlight w:val="green"/>
        </w:rPr>
        <w:t>Wednesday</w:t>
      </w:r>
      <w:r w:rsidRPr="00221D84">
        <w:rPr>
          <w:rFonts w:ascii="Arial" w:hAnsi="Arial" w:cs="Arial"/>
          <w:b/>
          <w:highlight w:val="green"/>
        </w:rPr>
        <w:t xml:space="preserve">, </w:t>
      </w:r>
      <w:r>
        <w:rPr>
          <w:rFonts w:ascii="Arial" w:hAnsi="Arial" w:cs="Arial"/>
          <w:b/>
          <w:highlight w:val="green"/>
        </w:rPr>
        <w:t>October 28</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7042D941" w14:textId="77777777" w:rsidR="00C7695C" w:rsidRPr="00221D84" w:rsidRDefault="00C7695C" w:rsidP="00C7695C">
      <w:pPr>
        <w:rPr>
          <w:rFonts w:ascii="Arial" w:hAnsi="Arial" w:cs="Arial"/>
          <w:b/>
          <w:sz w:val="18"/>
          <w:szCs w:val="18"/>
        </w:rPr>
      </w:pPr>
    </w:p>
    <w:p w14:paraId="4F958C25" w14:textId="77777777" w:rsidR="00C7695C" w:rsidRPr="00221D84" w:rsidRDefault="00C7695C" w:rsidP="00C7695C">
      <w:pPr>
        <w:rPr>
          <w:rFonts w:ascii="Arial" w:hAnsi="Arial" w:cs="Arial"/>
          <w:b/>
          <w:sz w:val="18"/>
          <w:szCs w:val="18"/>
        </w:rPr>
      </w:pPr>
      <w:r w:rsidRPr="00221D84">
        <w:rPr>
          <w:rFonts w:ascii="Arial" w:hAnsi="Arial" w:cs="Arial"/>
          <w:b/>
          <w:sz w:val="18"/>
          <w:szCs w:val="18"/>
        </w:rPr>
        <w:t>To Do:</w:t>
      </w:r>
    </w:p>
    <w:p w14:paraId="372E5942" w14:textId="23D860DD" w:rsidR="00C7695C" w:rsidRPr="00821562" w:rsidRDefault="00C7695C" w:rsidP="00536A38">
      <w:pPr>
        <w:pStyle w:val="ListParagraph"/>
        <w:numPr>
          <w:ilvl w:val="0"/>
          <w:numId w:val="19"/>
        </w:numPr>
        <w:rPr>
          <w:rFonts w:ascii="Arial" w:hAnsi="Arial" w:cs="Arial"/>
          <w:strike/>
        </w:rPr>
      </w:pPr>
      <w:r w:rsidRPr="00821562">
        <w:rPr>
          <w:rFonts w:ascii="Arial" w:hAnsi="Arial" w:cs="Arial"/>
          <w:strike/>
          <w:sz w:val="18"/>
          <w:szCs w:val="18"/>
        </w:rPr>
        <w:t>Infect macrophage</w:t>
      </w:r>
    </w:p>
    <w:p w14:paraId="3F08CEC2" w14:textId="332FEB78" w:rsidR="00C7695C" w:rsidRPr="007F78DC" w:rsidRDefault="00C7695C" w:rsidP="00536A38">
      <w:pPr>
        <w:pStyle w:val="ListParagraph"/>
        <w:numPr>
          <w:ilvl w:val="0"/>
          <w:numId w:val="19"/>
        </w:numPr>
        <w:rPr>
          <w:rFonts w:ascii="Arial" w:hAnsi="Arial" w:cs="Arial"/>
          <w:strike/>
        </w:rPr>
      </w:pPr>
      <w:r w:rsidRPr="007F78DC">
        <w:rPr>
          <w:rFonts w:ascii="Arial" w:hAnsi="Arial" w:cs="Arial"/>
          <w:strike/>
          <w:sz w:val="18"/>
          <w:szCs w:val="18"/>
        </w:rPr>
        <w:t>Wash macrophage</w:t>
      </w:r>
    </w:p>
    <w:p w14:paraId="50691F9A" w14:textId="6D60BB01" w:rsidR="00821562" w:rsidRPr="007F78DC" w:rsidRDefault="00821562" w:rsidP="00536A38">
      <w:pPr>
        <w:pStyle w:val="ListParagraph"/>
        <w:numPr>
          <w:ilvl w:val="0"/>
          <w:numId w:val="19"/>
        </w:numPr>
        <w:rPr>
          <w:rFonts w:ascii="Arial" w:hAnsi="Arial" w:cs="Arial"/>
          <w:strike/>
        </w:rPr>
      </w:pPr>
      <w:r w:rsidRPr="007F78DC">
        <w:rPr>
          <w:rFonts w:ascii="Arial" w:hAnsi="Arial" w:cs="Arial"/>
          <w:strike/>
          <w:sz w:val="18"/>
          <w:szCs w:val="18"/>
        </w:rPr>
        <w:t>Prep 0.1% SDS in 1x PBS</w:t>
      </w:r>
    </w:p>
    <w:p w14:paraId="2CCAB9AE" w14:textId="0AE0CEA2" w:rsidR="00C7695C" w:rsidRPr="007F78DC" w:rsidRDefault="00C7695C" w:rsidP="00536A38">
      <w:pPr>
        <w:pStyle w:val="ListParagraph"/>
        <w:numPr>
          <w:ilvl w:val="0"/>
          <w:numId w:val="19"/>
        </w:numPr>
        <w:rPr>
          <w:rFonts w:ascii="Arial" w:hAnsi="Arial" w:cs="Arial"/>
          <w:strike/>
        </w:rPr>
      </w:pPr>
      <w:r w:rsidRPr="007F78DC">
        <w:rPr>
          <w:rFonts w:ascii="Arial" w:hAnsi="Arial" w:cs="Arial"/>
          <w:strike/>
          <w:sz w:val="18"/>
          <w:szCs w:val="18"/>
        </w:rPr>
        <w:lastRenderedPageBreak/>
        <w:t>T=2</w:t>
      </w:r>
    </w:p>
    <w:p w14:paraId="6D63C77C" w14:textId="659E304D" w:rsidR="00C7695C" w:rsidRPr="007F78DC" w:rsidRDefault="00C7695C" w:rsidP="00536A38">
      <w:pPr>
        <w:pStyle w:val="ListParagraph"/>
        <w:numPr>
          <w:ilvl w:val="0"/>
          <w:numId w:val="19"/>
        </w:numPr>
        <w:rPr>
          <w:rFonts w:ascii="Arial" w:hAnsi="Arial" w:cs="Arial"/>
          <w:strike/>
        </w:rPr>
      </w:pPr>
      <w:r w:rsidRPr="007F78DC">
        <w:rPr>
          <w:rFonts w:ascii="Arial" w:hAnsi="Arial" w:cs="Arial"/>
          <w:strike/>
          <w:sz w:val="18"/>
          <w:szCs w:val="18"/>
        </w:rPr>
        <w:t>Re-run protein gel</w:t>
      </w:r>
    </w:p>
    <w:p w14:paraId="00AFED37" w14:textId="6194E626" w:rsidR="007F78DC" w:rsidRPr="007F78DC" w:rsidRDefault="007F78DC" w:rsidP="00536A38">
      <w:pPr>
        <w:pStyle w:val="ListParagraph"/>
        <w:numPr>
          <w:ilvl w:val="0"/>
          <w:numId w:val="19"/>
        </w:numPr>
        <w:rPr>
          <w:rFonts w:ascii="Arial" w:hAnsi="Arial" w:cs="Arial"/>
          <w:strike/>
        </w:rPr>
      </w:pPr>
      <w:r w:rsidRPr="007F78DC">
        <w:rPr>
          <w:rFonts w:ascii="Arial" w:hAnsi="Arial" w:cs="Arial"/>
          <w:strike/>
          <w:sz w:val="18"/>
          <w:szCs w:val="18"/>
        </w:rPr>
        <w:t>Silver-stain protein gel</w:t>
      </w:r>
    </w:p>
    <w:p w14:paraId="70ABC7C3" w14:textId="3D2AFB63" w:rsidR="00C7695C" w:rsidRPr="00C7695C" w:rsidRDefault="00C7695C" w:rsidP="00536A38">
      <w:pPr>
        <w:pStyle w:val="ListParagraph"/>
        <w:numPr>
          <w:ilvl w:val="0"/>
          <w:numId w:val="19"/>
        </w:numPr>
        <w:rPr>
          <w:rFonts w:ascii="Arial" w:hAnsi="Arial" w:cs="Arial"/>
        </w:rPr>
      </w:pPr>
      <w:r w:rsidRPr="00C7695C">
        <w:rPr>
          <w:rFonts w:ascii="Arial" w:hAnsi="Arial" w:cs="Arial"/>
          <w:sz w:val="18"/>
          <w:szCs w:val="18"/>
        </w:rPr>
        <w:t>Bag CHA</w:t>
      </w:r>
    </w:p>
    <w:p w14:paraId="4414536B" w14:textId="77777777" w:rsidR="00C7695C" w:rsidRPr="007A6A5F" w:rsidRDefault="00C7695C" w:rsidP="00C7695C">
      <w:pPr>
        <w:rPr>
          <w:rFonts w:ascii="Arial" w:hAnsi="Arial" w:cs="Arial"/>
        </w:rPr>
      </w:pPr>
      <w:r w:rsidRPr="00221D84">
        <w:rPr>
          <w:rFonts w:ascii="Arial" w:hAnsi="Arial" w:cs="Arial"/>
          <w:b/>
          <w:u w:val="single"/>
        </w:rPr>
        <w:t>Results and Data:</w:t>
      </w:r>
    </w:p>
    <w:p w14:paraId="5AD102E4" w14:textId="77777777" w:rsidR="00C7695C" w:rsidRDefault="00C7695C" w:rsidP="00C7695C">
      <w:pPr>
        <w:rPr>
          <w:rFonts w:ascii="Arial" w:hAnsi="Arial" w:cs="Arial"/>
        </w:rPr>
      </w:pPr>
    </w:p>
    <w:p w14:paraId="1F68C88F" w14:textId="0771DB95" w:rsidR="00C7695C" w:rsidRDefault="00A7596C" w:rsidP="00C7695C">
      <w:pPr>
        <w:rPr>
          <w:rFonts w:ascii="Arial" w:hAnsi="Arial" w:cs="Arial"/>
        </w:rPr>
      </w:pPr>
      <w:r>
        <w:rPr>
          <w:rFonts w:ascii="Arial" w:hAnsi="Arial" w:cs="Arial"/>
        </w:rPr>
        <w:t>Infect at 11:00am</w:t>
      </w:r>
      <w:r w:rsidR="00032799">
        <w:rPr>
          <w:rFonts w:ascii="Arial" w:hAnsi="Arial" w:cs="Arial"/>
        </w:rPr>
        <w:t>; add</w:t>
      </w:r>
    </w:p>
    <w:p w14:paraId="46E88F8A" w14:textId="2F7ABC31" w:rsidR="00A7596C" w:rsidRDefault="00A7596C" w:rsidP="00C7695C">
      <w:pPr>
        <w:rPr>
          <w:rFonts w:ascii="Arial" w:hAnsi="Arial" w:cs="Arial"/>
        </w:rPr>
      </w:pPr>
    </w:p>
    <w:p w14:paraId="1292619F" w14:textId="51C3DBF2" w:rsidR="00A7596C" w:rsidRDefault="00A7596C" w:rsidP="00C7695C">
      <w:pPr>
        <w:rPr>
          <w:rFonts w:ascii="Arial" w:hAnsi="Arial" w:cs="Arial"/>
        </w:rPr>
      </w:pPr>
      <w:r>
        <w:rPr>
          <w:rFonts w:ascii="Arial" w:hAnsi="Arial" w:cs="Arial"/>
        </w:rPr>
        <w:t>Prep 15 mL DMEM-F with gent</w:t>
      </w:r>
      <w:r w:rsidR="00C0628A">
        <w:rPr>
          <w:rFonts w:ascii="Arial" w:hAnsi="Arial" w:cs="Arial"/>
        </w:rPr>
        <w:t xml:space="preserve">: </w:t>
      </w:r>
    </w:p>
    <w:p w14:paraId="61D9A3E9" w14:textId="087FD80B" w:rsidR="00373837" w:rsidRDefault="00373837" w:rsidP="00C7695C">
      <w:pPr>
        <w:rPr>
          <w:rFonts w:ascii="Arial" w:hAnsi="Arial" w:cs="Arial"/>
        </w:rPr>
      </w:pPr>
      <w:r w:rsidRPr="00373837">
        <w:rPr>
          <w:rFonts w:ascii="Arial" w:hAnsi="Arial" w:cs="Arial"/>
        </w:rPr>
        <w:t>Gentamicin</w:t>
      </w:r>
      <w:r>
        <w:rPr>
          <w:rFonts w:ascii="Arial" w:hAnsi="Arial" w:cs="Arial"/>
        </w:rPr>
        <w:t xml:space="preserve"> stock is 50 mg/mL, need 10 ug/mL</w:t>
      </w:r>
    </w:p>
    <w:p w14:paraId="2B8FCB08" w14:textId="28CD64BB" w:rsidR="00373837" w:rsidRDefault="00373837" w:rsidP="00C7695C">
      <w:pPr>
        <w:rPr>
          <w:rFonts w:ascii="Arial" w:hAnsi="Arial" w:cs="Arial"/>
        </w:rPr>
      </w:pPr>
      <w:r>
        <w:rPr>
          <w:rFonts w:ascii="Arial" w:hAnsi="Arial" w:cs="Arial"/>
        </w:rPr>
        <w:t>(15,000 uL * 10) / 50,000 = 3 uL</w:t>
      </w:r>
    </w:p>
    <w:p w14:paraId="263C0237" w14:textId="77777777" w:rsidR="001022AF" w:rsidRDefault="001022AF" w:rsidP="003B3CE5">
      <w:pPr>
        <w:rPr>
          <w:rFonts w:ascii="Arial" w:hAnsi="Arial" w:cs="Arial"/>
        </w:rPr>
      </w:pPr>
    </w:p>
    <w:p w14:paraId="22606FD7" w14:textId="4F25423B" w:rsidR="005541B5" w:rsidRDefault="005541B5" w:rsidP="004E600B">
      <w:pPr>
        <w:rPr>
          <w:rFonts w:ascii="Arial" w:hAnsi="Arial" w:cs="Arial"/>
          <w:b/>
          <w:bCs/>
        </w:rPr>
      </w:pPr>
    </w:p>
    <w:p w14:paraId="0B168CD1" w14:textId="77777777" w:rsidR="00E87D85" w:rsidRDefault="00E87D85" w:rsidP="00E87D85">
      <w:pPr>
        <w:rPr>
          <w:rFonts w:ascii="Arial" w:hAnsi="Arial" w:cs="Arial"/>
        </w:rPr>
      </w:pPr>
      <w:r>
        <w:rPr>
          <w:rFonts w:ascii="Arial" w:hAnsi="Arial" w:cs="Arial"/>
        </w:rPr>
        <w:t>-12% MES, 15 well</w:t>
      </w:r>
    </w:p>
    <w:tbl>
      <w:tblPr>
        <w:tblW w:w="5215" w:type="dxa"/>
        <w:tblLook w:val="04A0" w:firstRow="1" w:lastRow="0" w:firstColumn="1" w:lastColumn="0" w:noHBand="0" w:noVBand="1"/>
      </w:tblPr>
      <w:tblGrid>
        <w:gridCol w:w="715"/>
        <w:gridCol w:w="990"/>
        <w:gridCol w:w="2250"/>
        <w:gridCol w:w="1260"/>
      </w:tblGrid>
      <w:tr w:rsidR="00E87D85" w:rsidRPr="003C4B4A" w14:paraId="0CDDADCC" w14:textId="77777777" w:rsidTr="002971F2">
        <w:trPr>
          <w:trHeight w:val="144"/>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4F75A" w14:textId="77777777" w:rsidR="00E87D85" w:rsidRPr="003C4B4A" w:rsidRDefault="00E87D85" w:rsidP="002971F2">
            <w:pPr>
              <w:rPr>
                <w:rFonts w:ascii="Arial" w:hAnsi="Arial" w:cs="Arial"/>
                <w:b/>
                <w:bCs/>
                <w:color w:val="000000"/>
                <w:sz w:val="18"/>
                <w:szCs w:val="18"/>
              </w:rPr>
            </w:pPr>
            <w:r w:rsidRPr="003C4B4A">
              <w:rPr>
                <w:rFonts w:ascii="Arial" w:hAnsi="Arial" w:cs="Arial"/>
                <w:b/>
                <w:bCs/>
                <w:color w:val="000000"/>
                <w:sz w:val="18"/>
                <w:szCs w:val="18"/>
              </w:rPr>
              <w:t>Lane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4323832" w14:textId="77777777" w:rsidR="00E87D85" w:rsidRPr="003C4B4A" w:rsidRDefault="00E87D85" w:rsidP="002971F2">
            <w:pPr>
              <w:rPr>
                <w:rFonts w:ascii="Arial" w:hAnsi="Arial" w:cs="Arial"/>
                <w:b/>
                <w:bCs/>
                <w:color w:val="000000"/>
                <w:sz w:val="18"/>
                <w:szCs w:val="18"/>
              </w:rPr>
            </w:pPr>
            <w:r w:rsidRPr="003C4B4A">
              <w:rPr>
                <w:rFonts w:ascii="Arial" w:hAnsi="Arial" w:cs="Arial"/>
                <w:b/>
                <w:bCs/>
                <w:color w:val="000000"/>
                <w:sz w:val="18"/>
                <w:szCs w:val="18"/>
              </w:rPr>
              <w:t>Volume</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5A2C3C9" w14:textId="77777777" w:rsidR="00E87D85" w:rsidRPr="003C4B4A" w:rsidRDefault="00E87D85" w:rsidP="002971F2">
            <w:pPr>
              <w:rPr>
                <w:rFonts w:ascii="Arial" w:hAnsi="Arial" w:cs="Arial"/>
                <w:b/>
                <w:bCs/>
                <w:color w:val="000000"/>
                <w:sz w:val="18"/>
                <w:szCs w:val="18"/>
              </w:rPr>
            </w:pPr>
            <w:r w:rsidRPr="003C4B4A">
              <w:rPr>
                <w:rFonts w:ascii="Arial" w:hAnsi="Arial" w:cs="Arial"/>
                <w:b/>
                <w:bCs/>
                <w:color w:val="000000"/>
                <w:sz w:val="18"/>
                <w:szCs w:val="18"/>
              </w:rPr>
              <w:t>Contents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03DC5E4" w14:textId="77777777" w:rsidR="00E87D85" w:rsidRPr="003C4B4A" w:rsidRDefault="00E87D85" w:rsidP="002971F2">
            <w:pPr>
              <w:rPr>
                <w:rFonts w:ascii="Arial" w:hAnsi="Arial" w:cs="Arial"/>
                <w:b/>
                <w:bCs/>
                <w:color w:val="000000"/>
                <w:sz w:val="18"/>
                <w:szCs w:val="18"/>
              </w:rPr>
            </w:pPr>
            <w:r w:rsidRPr="003C4B4A">
              <w:rPr>
                <w:rFonts w:ascii="Arial" w:hAnsi="Arial" w:cs="Arial"/>
                <w:b/>
                <w:bCs/>
                <w:color w:val="000000"/>
                <w:sz w:val="18"/>
                <w:szCs w:val="18"/>
              </w:rPr>
              <w:t>Processing</w:t>
            </w:r>
          </w:p>
        </w:tc>
      </w:tr>
      <w:tr w:rsidR="00E87D85" w:rsidRPr="003C4B4A" w14:paraId="3CE4178F"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F61293A" w14:textId="77777777" w:rsidR="00E87D85" w:rsidRPr="003C4B4A" w:rsidRDefault="00E87D85" w:rsidP="002971F2">
            <w:pPr>
              <w:jc w:val="right"/>
              <w:rPr>
                <w:rFonts w:ascii="Arial" w:hAnsi="Arial" w:cs="Arial"/>
                <w:color w:val="000000"/>
                <w:sz w:val="18"/>
                <w:szCs w:val="18"/>
              </w:rPr>
            </w:pPr>
            <w:r w:rsidRPr="003C4B4A">
              <w:rPr>
                <w:rFonts w:ascii="Arial" w:hAnsi="Arial" w:cs="Arial"/>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3D775FCD" w14:textId="77777777" w:rsidR="00E87D85" w:rsidRPr="003C4B4A" w:rsidRDefault="00E87D85" w:rsidP="002971F2">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27A30B20" w14:textId="77777777" w:rsidR="00E87D85" w:rsidRPr="003C4B4A" w:rsidRDefault="00E87D85" w:rsidP="002971F2">
            <w:pPr>
              <w:rPr>
                <w:rFonts w:ascii="Arial" w:hAnsi="Arial" w:cs="Arial"/>
                <w:color w:val="000000"/>
                <w:sz w:val="18"/>
                <w:szCs w:val="18"/>
              </w:rPr>
            </w:pPr>
            <w:r w:rsidRPr="003C4B4A">
              <w:rPr>
                <w:rFonts w:ascii="Arial" w:hAnsi="Arial" w:cs="Arial"/>
                <w:color w:val="000000"/>
                <w:sz w:val="18"/>
                <w:szCs w:val="18"/>
              </w:rPr>
              <w:t>1x SLB</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4EE8153" w14:textId="77777777" w:rsidR="00E87D85" w:rsidRPr="003C4B4A" w:rsidRDefault="00E87D85" w:rsidP="002971F2">
            <w:pPr>
              <w:jc w:val="center"/>
              <w:rPr>
                <w:rFonts w:ascii="Arial" w:hAnsi="Arial" w:cs="Arial"/>
                <w:color w:val="000000"/>
                <w:sz w:val="18"/>
                <w:szCs w:val="18"/>
              </w:rPr>
            </w:pPr>
            <w:r w:rsidRPr="003C4B4A">
              <w:rPr>
                <w:rFonts w:ascii="Arial" w:hAnsi="Arial" w:cs="Arial"/>
                <w:color w:val="000000"/>
                <w:sz w:val="18"/>
                <w:szCs w:val="18"/>
              </w:rPr>
              <w:t>Silver stain</w:t>
            </w:r>
          </w:p>
        </w:tc>
      </w:tr>
      <w:tr w:rsidR="00E87D85" w:rsidRPr="003C4B4A" w14:paraId="0590BF6E"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5688A97"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14:paraId="66997AD3"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2909E4CB" w14:textId="0BCF8CBD"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7B9B080C" w14:textId="77777777" w:rsidR="00E87D85" w:rsidRPr="003C4B4A" w:rsidRDefault="00E87D85" w:rsidP="00E87D85">
            <w:pPr>
              <w:rPr>
                <w:rFonts w:ascii="Arial" w:hAnsi="Arial" w:cs="Arial"/>
                <w:color w:val="000000"/>
                <w:sz w:val="18"/>
                <w:szCs w:val="18"/>
              </w:rPr>
            </w:pPr>
          </w:p>
        </w:tc>
      </w:tr>
      <w:tr w:rsidR="00E87D85" w:rsidRPr="003C4B4A" w14:paraId="14B8C3C1"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D0C973C"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14:paraId="07129C16"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6FFAAFD0" w14:textId="49D38EEA"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7F37A4C3" w14:textId="77777777" w:rsidR="00E87D85" w:rsidRPr="003C4B4A" w:rsidRDefault="00E87D85" w:rsidP="00E87D85">
            <w:pPr>
              <w:rPr>
                <w:rFonts w:ascii="Arial" w:hAnsi="Arial" w:cs="Arial"/>
                <w:color w:val="000000"/>
                <w:sz w:val="18"/>
                <w:szCs w:val="18"/>
              </w:rPr>
            </w:pPr>
          </w:p>
        </w:tc>
      </w:tr>
      <w:tr w:rsidR="00E87D85" w:rsidRPr="003C4B4A" w14:paraId="60984B28"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F3A80C8"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14:paraId="526B3EF0" w14:textId="15D8C5B4" w:rsidR="00E87D85" w:rsidRPr="003C4B4A" w:rsidRDefault="00E87D85" w:rsidP="00E87D85">
            <w:pPr>
              <w:rPr>
                <w:rFonts w:ascii="Arial" w:hAnsi="Arial" w:cs="Arial"/>
                <w:color w:val="000000"/>
                <w:sz w:val="18"/>
                <w:szCs w:val="18"/>
              </w:rPr>
            </w:pPr>
            <w:r>
              <w:rPr>
                <w:rFonts w:ascii="Arial" w:hAnsi="Arial" w:cs="Arial"/>
                <w:color w:val="000000"/>
                <w:sz w:val="18"/>
                <w:szCs w:val="18"/>
              </w:rPr>
              <w:t>13</w:t>
            </w:r>
            <w:r w:rsidRPr="003C4B4A">
              <w:rPr>
                <w:rFonts w:ascii="Arial" w:hAnsi="Arial" w:cs="Arial"/>
                <w:color w:val="000000"/>
                <w:sz w:val="18"/>
                <w:szCs w:val="18"/>
              </w:rPr>
              <w:t xml:space="preserve"> uL</w:t>
            </w:r>
          </w:p>
        </w:tc>
        <w:tc>
          <w:tcPr>
            <w:tcW w:w="2250" w:type="dxa"/>
            <w:tcBorders>
              <w:top w:val="nil"/>
              <w:left w:val="nil"/>
              <w:bottom w:val="single" w:sz="4" w:space="0" w:color="auto"/>
              <w:right w:val="single" w:sz="4" w:space="0" w:color="auto"/>
            </w:tcBorders>
            <w:shd w:val="clear" w:color="auto" w:fill="auto"/>
            <w:noWrap/>
            <w:vAlign w:val="bottom"/>
            <w:hideMark/>
          </w:tcPr>
          <w:p w14:paraId="775A658F" w14:textId="565C424F"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LVS pF</w:t>
            </w:r>
          </w:p>
        </w:tc>
        <w:tc>
          <w:tcPr>
            <w:tcW w:w="1260" w:type="dxa"/>
            <w:vMerge/>
            <w:tcBorders>
              <w:top w:val="nil"/>
              <w:left w:val="single" w:sz="4" w:space="0" w:color="auto"/>
              <w:bottom w:val="single" w:sz="4" w:space="0" w:color="auto"/>
              <w:right w:val="single" w:sz="4" w:space="0" w:color="auto"/>
            </w:tcBorders>
            <w:vAlign w:val="center"/>
            <w:hideMark/>
          </w:tcPr>
          <w:p w14:paraId="61F72020" w14:textId="77777777" w:rsidR="00E87D85" w:rsidRPr="003C4B4A" w:rsidRDefault="00E87D85" w:rsidP="00E87D85">
            <w:pPr>
              <w:rPr>
                <w:rFonts w:ascii="Arial" w:hAnsi="Arial" w:cs="Arial"/>
                <w:color w:val="000000"/>
                <w:sz w:val="18"/>
                <w:szCs w:val="18"/>
              </w:rPr>
            </w:pPr>
          </w:p>
        </w:tc>
      </w:tr>
      <w:tr w:rsidR="00E87D85" w:rsidRPr="003C4B4A" w14:paraId="09958524"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D882E13"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14:paraId="7C5C61FF" w14:textId="673651FE" w:rsidR="00E87D85" w:rsidRPr="003C4B4A" w:rsidRDefault="00E87D85" w:rsidP="00E87D85">
            <w:pPr>
              <w:rPr>
                <w:rFonts w:ascii="Arial" w:hAnsi="Arial" w:cs="Arial"/>
                <w:color w:val="000000"/>
                <w:sz w:val="18"/>
                <w:szCs w:val="18"/>
              </w:rPr>
            </w:pPr>
            <w:r>
              <w:rPr>
                <w:rFonts w:ascii="Arial" w:hAnsi="Arial" w:cs="Arial"/>
                <w:color w:val="000000"/>
                <w:sz w:val="18"/>
                <w:szCs w:val="18"/>
              </w:rPr>
              <w:t>13</w:t>
            </w:r>
            <w:r w:rsidRPr="003C4B4A">
              <w:rPr>
                <w:rFonts w:ascii="Arial" w:hAnsi="Arial" w:cs="Arial"/>
                <w:color w:val="000000"/>
                <w:sz w:val="18"/>
                <w:szCs w:val="18"/>
              </w:rPr>
              <w:t xml:space="preserve"> uL</w:t>
            </w:r>
          </w:p>
        </w:tc>
        <w:tc>
          <w:tcPr>
            <w:tcW w:w="2250" w:type="dxa"/>
            <w:tcBorders>
              <w:top w:val="nil"/>
              <w:left w:val="nil"/>
              <w:bottom w:val="single" w:sz="4" w:space="0" w:color="auto"/>
              <w:right w:val="single" w:sz="4" w:space="0" w:color="auto"/>
            </w:tcBorders>
            <w:shd w:val="clear" w:color="auto" w:fill="auto"/>
            <w:noWrap/>
            <w:vAlign w:val="bottom"/>
            <w:hideMark/>
          </w:tcPr>
          <w:p w14:paraId="7F285E55" w14:textId="2A9CC349"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LVS pF-rpsU-TAP</w:t>
            </w:r>
          </w:p>
        </w:tc>
        <w:tc>
          <w:tcPr>
            <w:tcW w:w="1260" w:type="dxa"/>
            <w:vMerge/>
            <w:tcBorders>
              <w:top w:val="nil"/>
              <w:left w:val="single" w:sz="4" w:space="0" w:color="auto"/>
              <w:bottom w:val="single" w:sz="4" w:space="0" w:color="auto"/>
              <w:right w:val="single" w:sz="4" w:space="0" w:color="auto"/>
            </w:tcBorders>
            <w:vAlign w:val="center"/>
            <w:hideMark/>
          </w:tcPr>
          <w:p w14:paraId="4AB7D5E5" w14:textId="77777777" w:rsidR="00E87D85" w:rsidRPr="003C4B4A" w:rsidRDefault="00E87D85" w:rsidP="00E87D85">
            <w:pPr>
              <w:rPr>
                <w:rFonts w:ascii="Arial" w:hAnsi="Arial" w:cs="Arial"/>
                <w:color w:val="000000"/>
                <w:sz w:val="18"/>
                <w:szCs w:val="18"/>
              </w:rPr>
            </w:pPr>
          </w:p>
        </w:tc>
      </w:tr>
      <w:tr w:rsidR="00E87D85" w:rsidRPr="003C4B4A" w14:paraId="40546D18"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8216C7A"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bottom"/>
            <w:hideMark/>
          </w:tcPr>
          <w:p w14:paraId="454B5937"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76AA6519" w14:textId="1F08798E"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01F57349" w14:textId="77777777" w:rsidR="00E87D85" w:rsidRPr="003C4B4A" w:rsidRDefault="00E87D85" w:rsidP="00E87D85">
            <w:pPr>
              <w:rPr>
                <w:rFonts w:ascii="Arial" w:hAnsi="Arial" w:cs="Arial"/>
                <w:color w:val="000000"/>
                <w:sz w:val="18"/>
                <w:szCs w:val="18"/>
              </w:rPr>
            </w:pPr>
          </w:p>
        </w:tc>
      </w:tr>
      <w:tr w:rsidR="00E87D85" w:rsidRPr="003C4B4A" w14:paraId="458DE308"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1EA06B2"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7</w:t>
            </w:r>
          </w:p>
        </w:tc>
        <w:tc>
          <w:tcPr>
            <w:tcW w:w="990" w:type="dxa"/>
            <w:tcBorders>
              <w:top w:val="nil"/>
              <w:left w:val="nil"/>
              <w:bottom w:val="single" w:sz="4" w:space="0" w:color="auto"/>
              <w:right w:val="single" w:sz="4" w:space="0" w:color="auto"/>
            </w:tcBorders>
            <w:shd w:val="clear" w:color="auto" w:fill="auto"/>
            <w:noWrap/>
            <w:vAlign w:val="bottom"/>
            <w:hideMark/>
          </w:tcPr>
          <w:p w14:paraId="0A0F7E09"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0F62C890" w14:textId="6D5C8519" w:rsidR="00E87D85" w:rsidRPr="003C4B4A" w:rsidRDefault="00E87D85" w:rsidP="00E87D85">
            <w:pPr>
              <w:rPr>
                <w:rFonts w:ascii="Arial" w:hAnsi="Arial" w:cs="Arial"/>
                <w:color w:val="000000"/>
                <w:sz w:val="18"/>
                <w:szCs w:val="18"/>
              </w:rPr>
            </w:pPr>
            <w:r>
              <w:rPr>
                <w:rFonts w:ascii="Arial" w:hAnsi="Arial" w:cs="Arial"/>
                <w:color w:val="000000"/>
                <w:sz w:val="18"/>
                <w:szCs w:val="18"/>
              </w:rPr>
              <w:t>Ribosomes (1ul)</w:t>
            </w:r>
          </w:p>
        </w:tc>
        <w:tc>
          <w:tcPr>
            <w:tcW w:w="1260" w:type="dxa"/>
            <w:vMerge/>
            <w:tcBorders>
              <w:top w:val="nil"/>
              <w:left w:val="single" w:sz="4" w:space="0" w:color="auto"/>
              <w:bottom w:val="single" w:sz="4" w:space="0" w:color="auto"/>
              <w:right w:val="single" w:sz="4" w:space="0" w:color="auto"/>
            </w:tcBorders>
            <w:vAlign w:val="center"/>
            <w:hideMark/>
          </w:tcPr>
          <w:p w14:paraId="5BB4E3A4" w14:textId="77777777" w:rsidR="00E87D85" w:rsidRPr="003C4B4A" w:rsidRDefault="00E87D85" w:rsidP="00E87D85">
            <w:pPr>
              <w:rPr>
                <w:rFonts w:ascii="Arial" w:hAnsi="Arial" w:cs="Arial"/>
                <w:color w:val="000000"/>
                <w:sz w:val="18"/>
                <w:szCs w:val="18"/>
              </w:rPr>
            </w:pPr>
          </w:p>
        </w:tc>
      </w:tr>
      <w:tr w:rsidR="00E87D85" w:rsidRPr="003C4B4A" w14:paraId="1763FFDF"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F4B80F8" w14:textId="77777777" w:rsidR="00E87D85" w:rsidRPr="003C4B4A" w:rsidRDefault="00E87D85" w:rsidP="002971F2">
            <w:pPr>
              <w:jc w:val="right"/>
              <w:rPr>
                <w:rFonts w:ascii="Arial" w:hAnsi="Arial" w:cs="Arial"/>
                <w:color w:val="000000"/>
                <w:sz w:val="18"/>
                <w:szCs w:val="18"/>
              </w:rPr>
            </w:pPr>
            <w:r w:rsidRPr="003C4B4A">
              <w:rPr>
                <w:rFonts w:ascii="Arial" w:hAnsi="Arial" w:cs="Arial"/>
                <w:color w:val="000000"/>
                <w:sz w:val="18"/>
                <w:szCs w:val="18"/>
              </w:rPr>
              <w:t>8</w:t>
            </w:r>
          </w:p>
        </w:tc>
        <w:tc>
          <w:tcPr>
            <w:tcW w:w="990" w:type="dxa"/>
            <w:tcBorders>
              <w:top w:val="nil"/>
              <w:left w:val="nil"/>
              <w:bottom w:val="single" w:sz="4" w:space="0" w:color="auto"/>
              <w:right w:val="single" w:sz="4" w:space="0" w:color="auto"/>
            </w:tcBorders>
            <w:shd w:val="clear" w:color="auto" w:fill="auto"/>
            <w:noWrap/>
            <w:vAlign w:val="bottom"/>
            <w:hideMark/>
          </w:tcPr>
          <w:p w14:paraId="3E9FACD8" w14:textId="77777777" w:rsidR="00E87D85" w:rsidRPr="003C4B4A" w:rsidRDefault="00E87D85" w:rsidP="002971F2">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0EB6B2F6" w14:textId="77777777" w:rsidR="00E87D85" w:rsidRPr="003C4B4A" w:rsidRDefault="00E87D85" w:rsidP="002971F2">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11FC4EB4" w14:textId="77777777" w:rsidR="00E87D85" w:rsidRPr="003C4B4A" w:rsidRDefault="00E87D85" w:rsidP="002971F2">
            <w:pPr>
              <w:rPr>
                <w:rFonts w:ascii="Arial" w:hAnsi="Arial" w:cs="Arial"/>
                <w:color w:val="000000"/>
                <w:sz w:val="18"/>
                <w:szCs w:val="18"/>
              </w:rPr>
            </w:pPr>
          </w:p>
        </w:tc>
      </w:tr>
      <w:tr w:rsidR="00E87D85" w:rsidRPr="003C4B4A" w14:paraId="663D9A29"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25BD57E"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9</w:t>
            </w:r>
          </w:p>
        </w:tc>
        <w:tc>
          <w:tcPr>
            <w:tcW w:w="990" w:type="dxa"/>
            <w:tcBorders>
              <w:top w:val="nil"/>
              <w:left w:val="nil"/>
              <w:bottom w:val="single" w:sz="4" w:space="0" w:color="auto"/>
              <w:right w:val="single" w:sz="4" w:space="0" w:color="auto"/>
            </w:tcBorders>
            <w:shd w:val="clear" w:color="auto" w:fill="auto"/>
            <w:noWrap/>
            <w:vAlign w:val="bottom"/>
            <w:hideMark/>
          </w:tcPr>
          <w:p w14:paraId="481A278D" w14:textId="7AB9C06D" w:rsidR="00E87D85" w:rsidRPr="003C4B4A" w:rsidRDefault="00E87D85" w:rsidP="00E87D85">
            <w:pPr>
              <w:rPr>
                <w:rFonts w:ascii="Arial" w:hAnsi="Arial" w:cs="Arial"/>
                <w:color w:val="000000"/>
                <w:sz w:val="18"/>
                <w:szCs w:val="18"/>
              </w:rPr>
            </w:pPr>
            <w:r>
              <w:rPr>
                <w:rFonts w:ascii="Arial" w:hAnsi="Arial" w:cs="Arial"/>
                <w:color w:val="000000"/>
                <w:sz w:val="18"/>
                <w:szCs w:val="18"/>
              </w:rPr>
              <w:t>13</w:t>
            </w:r>
            <w:r w:rsidRPr="003C4B4A">
              <w:rPr>
                <w:rFonts w:ascii="Arial" w:hAnsi="Arial" w:cs="Arial"/>
                <w:color w:val="000000"/>
                <w:sz w:val="18"/>
                <w:szCs w:val="18"/>
              </w:rPr>
              <w:t xml:space="preserve"> uL</w:t>
            </w:r>
          </w:p>
        </w:tc>
        <w:tc>
          <w:tcPr>
            <w:tcW w:w="2250" w:type="dxa"/>
            <w:tcBorders>
              <w:top w:val="nil"/>
              <w:left w:val="nil"/>
              <w:bottom w:val="single" w:sz="4" w:space="0" w:color="auto"/>
              <w:right w:val="single" w:sz="4" w:space="0" w:color="auto"/>
            </w:tcBorders>
            <w:shd w:val="clear" w:color="auto" w:fill="auto"/>
            <w:noWrap/>
            <w:vAlign w:val="bottom"/>
            <w:hideMark/>
          </w:tcPr>
          <w:p w14:paraId="2E6C31E7" w14:textId="06E19A9F"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 xml:space="preserve">LVS </w:t>
            </w:r>
            <w:r>
              <w:rPr>
                <w:rFonts w:ascii="Arial" w:hAnsi="Arial" w:cs="Arial"/>
                <w:color w:val="000000"/>
                <w:sz w:val="18"/>
                <w:szCs w:val="18"/>
              </w:rPr>
              <w:t>rpoC</w:t>
            </w:r>
            <w:r w:rsidRPr="003C4B4A">
              <w:rPr>
                <w:rFonts w:ascii="Arial" w:hAnsi="Arial" w:cs="Arial"/>
                <w:color w:val="000000"/>
                <w:sz w:val="18"/>
                <w:szCs w:val="18"/>
              </w:rPr>
              <w:t>-TAP</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07C3310E" w14:textId="77777777" w:rsidR="00E87D85" w:rsidRPr="003C4B4A" w:rsidRDefault="00E87D85" w:rsidP="00E87D85">
            <w:pPr>
              <w:jc w:val="center"/>
              <w:rPr>
                <w:rFonts w:ascii="Arial" w:hAnsi="Arial" w:cs="Arial"/>
                <w:color w:val="000000"/>
                <w:sz w:val="18"/>
                <w:szCs w:val="18"/>
              </w:rPr>
            </w:pPr>
            <w:r w:rsidRPr="003C4B4A">
              <w:rPr>
                <w:rFonts w:ascii="Arial" w:hAnsi="Arial" w:cs="Arial"/>
                <w:color w:val="000000"/>
                <w:sz w:val="18"/>
                <w:szCs w:val="18"/>
              </w:rPr>
              <w:t>Coomassie stain</w:t>
            </w:r>
          </w:p>
        </w:tc>
      </w:tr>
      <w:tr w:rsidR="00E87D85" w:rsidRPr="003C4B4A" w14:paraId="743AF691"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44FF9F3"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10</w:t>
            </w:r>
          </w:p>
        </w:tc>
        <w:tc>
          <w:tcPr>
            <w:tcW w:w="990" w:type="dxa"/>
            <w:tcBorders>
              <w:top w:val="nil"/>
              <w:left w:val="nil"/>
              <w:bottom w:val="single" w:sz="4" w:space="0" w:color="auto"/>
              <w:right w:val="single" w:sz="4" w:space="0" w:color="auto"/>
            </w:tcBorders>
            <w:shd w:val="clear" w:color="auto" w:fill="auto"/>
            <w:noWrap/>
            <w:vAlign w:val="bottom"/>
            <w:hideMark/>
          </w:tcPr>
          <w:p w14:paraId="6B34BE0F"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616C3D08" w14:textId="4A23CEA0"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106E5837" w14:textId="77777777" w:rsidR="00E87D85" w:rsidRPr="003C4B4A" w:rsidRDefault="00E87D85" w:rsidP="00E87D85">
            <w:pPr>
              <w:rPr>
                <w:rFonts w:ascii="Arial" w:hAnsi="Arial" w:cs="Arial"/>
                <w:color w:val="000000"/>
                <w:sz w:val="18"/>
                <w:szCs w:val="18"/>
              </w:rPr>
            </w:pPr>
          </w:p>
        </w:tc>
      </w:tr>
      <w:tr w:rsidR="00E87D85" w:rsidRPr="003C4B4A" w14:paraId="1F120F27"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512088C"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11</w:t>
            </w:r>
          </w:p>
        </w:tc>
        <w:tc>
          <w:tcPr>
            <w:tcW w:w="990" w:type="dxa"/>
            <w:tcBorders>
              <w:top w:val="nil"/>
              <w:left w:val="nil"/>
              <w:bottom w:val="single" w:sz="4" w:space="0" w:color="auto"/>
              <w:right w:val="single" w:sz="4" w:space="0" w:color="auto"/>
            </w:tcBorders>
            <w:shd w:val="clear" w:color="auto" w:fill="auto"/>
            <w:noWrap/>
            <w:vAlign w:val="bottom"/>
            <w:hideMark/>
          </w:tcPr>
          <w:p w14:paraId="6FDE9DAD"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4A53E63D" w14:textId="042AEE4C" w:rsidR="00E87D85" w:rsidRPr="003C4B4A" w:rsidRDefault="00E87D85" w:rsidP="00E87D85">
            <w:pPr>
              <w:rPr>
                <w:rFonts w:ascii="Arial" w:hAnsi="Arial" w:cs="Arial"/>
                <w:color w:val="000000"/>
                <w:sz w:val="18"/>
                <w:szCs w:val="18"/>
              </w:rPr>
            </w:pPr>
            <w:r>
              <w:rPr>
                <w:rFonts w:ascii="Arial" w:hAnsi="Arial" w:cs="Arial"/>
                <w:color w:val="000000"/>
                <w:sz w:val="18"/>
                <w:szCs w:val="18"/>
              </w:rPr>
              <w:t>Benchmark ladder 1:10</w:t>
            </w:r>
          </w:p>
        </w:tc>
        <w:tc>
          <w:tcPr>
            <w:tcW w:w="1260" w:type="dxa"/>
            <w:vMerge/>
            <w:tcBorders>
              <w:top w:val="nil"/>
              <w:left w:val="single" w:sz="4" w:space="0" w:color="auto"/>
              <w:bottom w:val="single" w:sz="4" w:space="0" w:color="auto"/>
              <w:right w:val="single" w:sz="4" w:space="0" w:color="auto"/>
            </w:tcBorders>
            <w:vAlign w:val="center"/>
            <w:hideMark/>
          </w:tcPr>
          <w:p w14:paraId="0FB49DAF" w14:textId="77777777" w:rsidR="00E87D85" w:rsidRPr="003C4B4A" w:rsidRDefault="00E87D85" w:rsidP="00E87D85">
            <w:pPr>
              <w:rPr>
                <w:rFonts w:ascii="Arial" w:hAnsi="Arial" w:cs="Arial"/>
                <w:color w:val="000000"/>
                <w:sz w:val="18"/>
                <w:szCs w:val="18"/>
              </w:rPr>
            </w:pPr>
          </w:p>
        </w:tc>
      </w:tr>
      <w:tr w:rsidR="00E87D85" w:rsidRPr="003C4B4A" w14:paraId="1955D8B3"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2DC1713"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14:paraId="206DE775"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335525C8" w14:textId="5AC7993E"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64973EEC" w14:textId="77777777" w:rsidR="00E87D85" w:rsidRPr="003C4B4A" w:rsidRDefault="00E87D85" w:rsidP="00E87D85">
            <w:pPr>
              <w:rPr>
                <w:rFonts w:ascii="Arial" w:hAnsi="Arial" w:cs="Arial"/>
                <w:color w:val="000000"/>
                <w:sz w:val="18"/>
                <w:szCs w:val="18"/>
              </w:rPr>
            </w:pPr>
          </w:p>
        </w:tc>
      </w:tr>
      <w:tr w:rsidR="00E87D85" w:rsidRPr="003C4B4A" w14:paraId="5679063A"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D671343"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13</w:t>
            </w:r>
          </w:p>
        </w:tc>
        <w:tc>
          <w:tcPr>
            <w:tcW w:w="990" w:type="dxa"/>
            <w:tcBorders>
              <w:top w:val="nil"/>
              <w:left w:val="nil"/>
              <w:bottom w:val="single" w:sz="4" w:space="0" w:color="auto"/>
              <w:right w:val="single" w:sz="4" w:space="0" w:color="auto"/>
            </w:tcBorders>
            <w:shd w:val="clear" w:color="auto" w:fill="auto"/>
            <w:noWrap/>
            <w:vAlign w:val="bottom"/>
            <w:hideMark/>
          </w:tcPr>
          <w:p w14:paraId="465AA8B6"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1F0730E0" w14:textId="09D8A088"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71EAC449" w14:textId="77777777" w:rsidR="00E87D85" w:rsidRPr="003C4B4A" w:rsidRDefault="00E87D85" w:rsidP="00E87D85">
            <w:pPr>
              <w:rPr>
                <w:rFonts w:ascii="Arial" w:hAnsi="Arial" w:cs="Arial"/>
                <w:color w:val="000000"/>
                <w:sz w:val="18"/>
                <w:szCs w:val="18"/>
              </w:rPr>
            </w:pPr>
          </w:p>
        </w:tc>
      </w:tr>
      <w:tr w:rsidR="00E87D85" w:rsidRPr="003C4B4A" w14:paraId="13314523"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BF0B383" w14:textId="77777777" w:rsidR="00E87D85" w:rsidRPr="003C4B4A" w:rsidRDefault="00E87D85" w:rsidP="00E87D85">
            <w:pPr>
              <w:jc w:val="right"/>
              <w:rPr>
                <w:rFonts w:ascii="Arial" w:hAnsi="Arial" w:cs="Arial"/>
                <w:color w:val="000000"/>
                <w:sz w:val="18"/>
                <w:szCs w:val="18"/>
              </w:rPr>
            </w:pPr>
            <w:r w:rsidRPr="003C4B4A">
              <w:rPr>
                <w:rFonts w:ascii="Arial" w:hAnsi="Arial" w:cs="Arial"/>
                <w:color w:val="000000"/>
                <w:sz w:val="18"/>
                <w:szCs w:val="18"/>
              </w:rPr>
              <w:t>14</w:t>
            </w:r>
          </w:p>
        </w:tc>
        <w:tc>
          <w:tcPr>
            <w:tcW w:w="990" w:type="dxa"/>
            <w:tcBorders>
              <w:top w:val="nil"/>
              <w:left w:val="nil"/>
              <w:bottom w:val="single" w:sz="4" w:space="0" w:color="auto"/>
              <w:right w:val="single" w:sz="4" w:space="0" w:color="auto"/>
            </w:tcBorders>
            <w:shd w:val="clear" w:color="auto" w:fill="auto"/>
            <w:noWrap/>
            <w:vAlign w:val="bottom"/>
            <w:hideMark/>
          </w:tcPr>
          <w:p w14:paraId="5C239DA0" w14:textId="77777777"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5D62F8D6" w14:textId="697D26F8" w:rsidR="00E87D85" w:rsidRPr="003C4B4A" w:rsidRDefault="00E87D85" w:rsidP="00E87D85">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38F1114B" w14:textId="77777777" w:rsidR="00E87D85" w:rsidRPr="003C4B4A" w:rsidRDefault="00E87D85" w:rsidP="00E87D85">
            <w:pPr>
              <w:rPr>
                <w:rFonts w:ascii="Arial" w:hAnsi="Arial" w:cs="Arial"/>
                <w:color w:val="000000"/>
                <w:sz w:val="18"/>
                <w:szCs w:val="18"/>
              </w:rPr>
            </w:pPr>
          </w:p>
        </w:tc>
      </w:tr>
      <w:tr w:rsidR="00E87D85" w:rsidRPr="003C4B4A" w14:paraId="2283CE10" w14:textId="77777777" w:rsidTr="002971F2">
        <w:trPr>
          <w:trHeight w:val="144"/>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4360FDA" w14:textId="77777777" w:rsidR="00E87D85" w:rsidRPr="003C4B4A" w:rsidRDefault="00E87D85" w:rsidP="002971F2">
            <w:pPr>
              <w:jc w:val="right"/>
              <w:rPr>
                <w:rFonts w:ascii="Arial" w:hAnsi="Arial" w:cs="Arial"/>
                <w:color w:val="000000"/>
                <w:sz w:val="18"/>
                <w:szCs w:val="18"/>
              </w:rPr>
            </w:pPr>
            <w:r w:rsidRPr="003C4B4A">
              <w:rPr>
                <w:rFonts w:ascii="Arial" w:hAnsi="Arial" w:cs="Arial"/>
                <w:color w:val="000000"/>
                <w:sz w:val="18"/>
                <w:szCs w:val="18"/>
              </w:rPr>
              <w:t>15</w:t>
            </w:r>
          </w:p>
        </w:tc>
        <w:tc>
          <w:tcPr>
            <w:tcW w:w="990" w:type="dxa"/>
            <w:tcBorders>
              <w:top w:val="nil"/>
              <w:left w:val="nil"/>
              <w:bottom w:val="single" w:sz="4" w:space="0" w:color="auto"/>
              <w:right w:val="single" w:sz="4" w:space="0" w:color="auto"/>
            </w:tcBorders>
            <w:shd w:val="clear" w:color="auto" w:fill="auto"/>
            <w:noWrap/>
            <w:vAlign w:val="bottom"/>
            <w:hideMark/>
          </w:tcPr>
          <w:p w14:paraId="090B0A9F" w14:textId="77777777" w:rsidR="00E87D85" w:rsidRPr="003C4B4A" w:rsidRDefault="00E87D85" w:rsidP="002971F2">
            <w:pPr>
              <w:rPr>
                <w:rFonts w:ascii="Arial" w:hAnsi="Arial" w:cs="Arial"/>
                <w:color w:val="000000"/>
                <w:sz w:val="18"/>
                <w:szCs w:val="18"/>
              </w:rPr>
            </w:pPr>
            <w:r w:rsidRPr="003C4B4A">
              <w:rPr>
                <w:rFonts w:ascii="Arial" w:hAnsi="Arial" w:cs="Arial"/>
                <w:color w:val="000000"/>
                <w:sz w:val="18"/>
                <w:szCs w:val="18"/>
              </w:rPr>
              <w:t>10 uL</w:t>
            </w:r>
          </w:p>
        </w:tc>
        <w:tc>
          <w:tcPr>
            <w:tcW w:w="2250" w:type="dxa"/>
            <w:tcBorders>
              <w:top w:val="nil"/>
              <w:left w:val="nil"/>
              <w:bottom w:val="single" w:sz="4" w:space="0" w:color="auto"/>
              <w:right w:val="single" w:sz="4" w:space="0" w:color="auto"/>
            </w:tcBorders>
            <w:shd w:val="clear" w:color="auto" w:fill="auto"/>
            <w:noWrap/>
            <w:vAlign w:val="bottom"/>
            <w:hideMark/>
          </w:tcPr>
          <w:p w14:paraId="07A322DF" w14:textId="77777777" w:rsidR="00E87D85" w:rsidRPr="003C4B4A" w:rsidRDefault="00E87D85" w:rsidP="002971F2">
            <w:pPr>
              <w:rPr>
                <w:rFonts w:ascii="Arial" w:hAnsi="Arial" w:cs="Arial"/>
                <w:color w:val="000000"/>
                <w:sz w:val="18"/>
                <w:szCs w:val="18"/>
              </w:rPr>
            </w:pPr>
            <w:r w:rsidRPr="003C4B4A">
              <w:rPr>
                <w:rFonts w:ascii="Arial" w:hAnsi="Arial" w:cs="Arial"/>
                <w:color w:val="000000"/>
                <w:sz w:val="18"/>
                <w:szCs w:val="18"/>
              </w:rPr>
              <w:t>1x SLB</w:t>
            </w:r>
          </w:p>
        </w:tc>
        <w:tc>
          <w:tcPr>
            <w:tcW w:w="1260" w:type="dxa"/>
            <w:vMerge/>
            <w:tcBorders>
              <w:top w:val="nil"/>
              <w:left w:val="single" w:sz="4" w:space="0" w:color="auto"/>
              <w:bottom w:val="single" w:sz="4" w:space="0" w:color="auto"/>
              <w:right w:val="single" w:sz="4" w:space="0" w:color="auto"/>
            </w:tcBorders>
            <w:vAlign w:val="center"/>
            <w:hideMark/>
          </w:tcPr>
          <w:p w14:paraId="187D85D4" w14:textId="77777777" w:rsidR="00E87D85" w:rsidRPr="003C4B4A" w:rsidRDefault="00E87D85" w:rsidP="002971F2">
            <w:pPr>
              <w:rPr>
                <w:rFonts w:ascii="Arial" w:hAnsi="Arial" w:cs="Arial"/>
                <w:color w:val="000000"/>
                <w:sz w:val="18"/>
                <w:szCs w:val="18"/>
              </w:rPr>
            </w:pPr>
          </w:p>
        </w:tc>
      </w:tr>
    </w:tbl>
    <w:p w14:paraId="3585108F" w14:textId="208C2B88" w:rsidR="00E87D85" w:rsidRDefault="00E87D85" w:rsidP="00E87D85">
      <w:pPr>
        <w:rPr>
          <w:rFonts w:ascii="Arial" w:hAnsi="Arial" w:cs="Arial"/>
        </w:rPr>
      </w:pPr>
      <w:r>
        <w:rPr>
          <w:rFonts w:ascii="Arial" w:hAnsi="Arial" w:cs="Arial"/>
        </w:rPr>
        <w:t>Run at approx. 130V</w:t>
      </w:r>
      <w:r w:rsidR="002841CA">
        <w:rPr>
          <w:rFonts w:ascii="Arial" w:hAnsi="Arial" w:cs="Arial"/>
        </w:rPr>
        <w:t xml:space="preserve"> for 40ish minutes, then turn down voltage for another 30ish.</w:t>
      </w:r>
    </w:p>
    <w:p w14:paraId="636AACEB" w14:textId="0EF096F4" w:rsidR="006717D4" w:rsidRPr="00373837" w:rsidRDefault="006717D4" w:rsidP="004E600B">
      <w:pPr>
        <w:rPr>
          <w:rFonts w:ascii="Arial" w:hAnsi="Arial" w:cs="Arial"/>
        </w:rPr>
      </w:pPr>
    </w:p>
    <w:p w14:paraId="5B8244EA" w14:textId="3D6D8DF8" w:rsidR="00764A7F" w:rsidRDefault="00373837" w:rsidP="004E600B">
      <w:pPr>
        <w:rPr>
          <w:rFonts w:ascii="Arial" w:hAnsi="Arial" w:cs="Arial"/>
        </w:rPr>
      </w:pPr>
      <w:r w:rsidRPr="00373837">
        <w:rPr>
          <w:rFonts w:ascii="Arial" w:hAnsi="Arial" w:cs="Arial"/>
        </w:rPr>
        <w:t xml:space="preserve">Prep </w:t>
      </w:r>
      <w:r>
        <w:rPr>
          <w:rFonts w:ascii="Arial" w:hAnsi="Arial" w:cs="Arial"/>
        </w:rPr>
        <w:t>0.1% SDS in 1X PBS:</w:t>
      </w:r>
    </w:p>
    <w:p w14:paraId="729E4943" w14:textId="5021ABF1" w:rsidR="00764A7F" w:rsidRDefault="00764A7F" w:rsidP="00764A7F">
      <w:pPr>
        <w:rPr>
          <w:rFonts w:ascii="Arial" w:hAnsi="Arial" w:cs="Arial"/>
          <w:sz w:val="22"/>
          <w:szCs w:val="22"/>
        </w:rPr>
      </w:pPr>
      <w:r>
        <w:rPr>
          <w:rFonts w:ascii="Arial" w:hAnsi="Arial" w:cs="Arial"/>
          <w:sz w:val="22"/>
          <w:szCs w:val="22"/>
        </w:rPr>
        <w:tab/>
        <w:t>(30 mL * 0.1%) / 20% =</w:t>
      </w:r>
      <w:r>
        <w:rPr>
          <w:rFonts w:ascii="Arial" w:hAnsi="Arial" w:cs="Arial"/>
          <w:sz w:val="22"/>
          <w:szCs w:val="22"/>
        </w:rPr>
        <w:tab/>
        <w:t>150 uL</w:t>
      </w:r>
      <w:r>
        <w:rPr>
          <w:rFonts w:ascii="Arial" w:hAnsi="Arial" w:cs="Arial"/>
          <w:sz w:val="22"/>
          <w:szCs w:val="22"/>
        </w:rPr>
        <w:tab/>
        <w:t>20% SDS</w:t>
      </w:r>
    </w:p>
    <w:p w14:paraId="478F9DBA" w14:textId="5A846D90" w:rsidR="00764A7F" w:rsidRDefault="00764A7F" w:rsidP="00764A7F">
      <w:pPr>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mL</w:t>
      </w:r>
      <w:r>
        <w:rPr>
          <w:rFonts w:ascii="Arial" w:hAnsi="Arial" w:cs="Arial"/>
          <w:sz w:val="22"/>
          <w:szCs w:val="22"/>
        </w:rPr>
        <w:tab/>
        <w:t>10 X PBS</w:t>
      </w:r>
    </w:p>
    <w:p w14:paraId="256C1AB6" w14:textId="4F01014F" w:rsidR="00764A7F" w:rsidRDefault="00764A7F" w:rsidP="00764A7F">
      <w:pPr>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Water to 30 mL, filter-sterilize</w:t>
      </w:r>
    </w:p>
    <w:p w14:paraId="4C9D92B0" w14:textId="54115994" w:rsidR="00566E40" w:rsidRDefault="00566E40" w:rsidP="00566E40">
      <w:pPr>
        <w:rPr>
          <w:rFonts w:ascii="Arial" w:hAnsi="Arial" w:cs="Arial"/>
          <w:sz w:val="22"/>
          <w:szCs w:val="22"/>
        </w:rPr>
      </w:pPr>
    </w:p>
    <w:p w14:paraId="38A67555" w14:textId="718B70FD" w:rsidR="00566E40" w:rsidRDefault="002841CA" w:rsidP="00566E40">
      <w:pPr>
        <w:rPr>
          <w:rFonts w:ascii="Arial" w:hAnsi="Arial" w:cs="Arial"/>
          <w:sz w:val="22"/>
          <w:szCs w:val="22"/>
        </w:rPr>
      </w:pPr>
      <w:r>
        <w:rPr>
          <w:rFonts w:ascii="Arial" w:hAnsi="Arial" w:cs="Arial"/>
          <w:sz w:val="22"/>
          <w:szCs w:val="22"/>
        </w:rPr>
        <w:t xml:space="preserve">1pm: </w:t>
      </w:r>
      <w:r w:rsidR="00566E40">
        <w:rPr>
          <w:rFonts w:ascii="Arial" w:hAnsi="Arial" w:cs="Arial"/>
          <w:sz w:val="22"/>
          <w:szCs w:val="22"/>
        </w:rPr>
        <w:t>Wash wells 2x with PBS, add back 200 uL DMEM-F with 10 ug/mL gentamicin</w:t>
      </w:r>
    </w:p>
    <w:p w14:paraId="48914FC0" w14:textId="09AD4BC6" w:rsidR="00566E40" w:rsidRDefault="00566E40" w:rsidP="00566E40">
      <w:pPr>
        <w:rPr>
          <w:rFonts w:ascii="Arial" w:hAnsi="Arial" w:cs="Arial"/>
          <w:sz w:val="22"/>
          <w:szCs w:val="22"/>
        </w:rPr>
      </w:pPr>
    </w:p>
    <w:p w14:paraId="5840A84B" w14:textId="1D33B8B2" w:rsidR="00566E40" w:rsidRDefault="002841CA" w:rsidP="00566E40">
      <w:pPr>
        <w:rPr>
          <w:rFonts w:ascii="Arial" w:hAnsi="Arial" w:cs="Arial"/>
          <w:sz w:val="22"/>
          <w:szCs w:val="22"/>
        </w:rPr>
      </w:pPr>
      <w:r>
        <w:rPr>
          <w:rFonts w:ascii="Arial" w:hAnsi="Arial" w:cs="Arial"/>
          <w:sz w:val="22"/>
          <w:szCs w:val="22"/>
        </w:rPr>
        <w:t>3 pm: Remove media from one plate, wash 2x with PBS. Add 200 uL 1% saponin in 1X PBS to bottom wells and incubate for 30’. Add 200 uL 0.1% SDS in 1X PBS to top wells and incubate 5’. Plate 60 uL from each well 2x</w:t>
      </w:r>
      <w:r w:rsidR="00A52FD6">
        <w:rPr>
          <w:rFonts w:ascii="Arial" w:hAnsi="Arial" w:cs="Arial"/>
          <w:sz w:val="22"/>
          <w:szCs w:val="22"/>
        </w:rPr>
        <w:t xml:space="preserve">, with the exception of the LVS only and macrophage only wells – plate 100 uL each once. </w:t>
      </w:r>
      <w:r w:rsidR="003143C9">
        <w:rPr>
          <w:rFonts w:ascii="Arial" w:hAnsi="Arial" w:cs="Arial"/>
          <w:sz w:val="22"/>
          <w:szCs w:val="22"/>
        </w:rPr>
        <w:t xml:space="preserve">Plate sequentially. </w:t>
      </w:r>
    </w:p>
    <w:p w14:paraId="644150B7" w14:textId="77777777" w:rsidR="00030B5A" w:rsidRDefault="00030B5A" w:rsidP="00566E40">
      <w:pPr>
        <w:rPr>
          <w:rFonts w:ascii="Arial" w:hAnsi="Arial" w:cs="Arial"/>
          <w:sz w:val="22"/>
          <w:szCs w:val="22"/>
        </w:rPr>
      </w:pPr>
    </w:p>
    <w:p w14:paraId="484C8579" w14:textId="3AA96081" w:rsidR="00A52FD6" w:rsidRDefault="00A52FD6" w:rsidP="00566E40">
      <w:pPr>
        <w:rPr>
          <w:rFonts w:ascii="Arial" w:hAnsi="Arial" w:cs="Arial"/>
          <w:sz w:val="22"/>
          <w:szCs w:val="22"/>
        </w:rPr>
      </w:pPr>
    </w:p>
    <w:p w14:paraId="4D977B01" w14:textId="1DD73F25" w:rsidR="007F78DC" w:rsidRPr="00221D84" w:rsidRDefault="007F78DC" w:rsidP="007F78DC">
      <w:pPr>
        <w:rPr>
          <w:rFonts w:ascii="Arial" w:hAnsi="Arial" w:cs="Arial"/>
          <w:b/>
        </w:rPr>
      </w:pPr>
      <w:r>
        <w:rPr>
          <w:rFonts w:ascii="Arial" w:hAnsi="Arial" w:cs="Arial"/>
          <w:b/>
          <w:highlight w:val="green"/>
        </w:rPr>
        <w:t>Thursday</w:t>
      </w:r>
      <w:r w:rsidRPr="00221D84">
        <w:rPr>
          <w:rFonts w:ascii="Arial" w:hAnsi="Arial" w:cs="Arial"/>
          <w:b/>
          <w:highlight w:val="green"/>
        </w:rPr>
        <w:t xml:space="preserve">, </w:t>
      </w:r>
      <w:r>
        <w:rPr>
          <w:rFonts w:ascii="Arial" w:hAnsi="Arial" w:cs="Arial"/>
          <w:b/>
          <w:highlight w:val="green"/>
        </w:rPr>
        <w:t>October 29</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4756AAA2" w14:textId="77777777" w:rsidR="007F78DC" w:rsidRPr="00221D84" w:rsidRDefault="007F78DC" w:rsidP="007F78DC">
      <w:pPr>
        <w:rPr>
          <w:rFonts w:ascii="Arial" w:hAnsi="Arial" w:cs="Arial"/>
          <w:b/>
          <w:sz w:val="18"/>
          <w:szCs w:val="18"/>
        </w:rPr>
      </w:pPr>
    </w:p>
    <w:p w14:paraId="62DCD773" w14:textId="77777777" w:rsidR="007F78DC" w:rsidRPr="00221D84" w:rsidRDefault="007F78DC" w:rsidP="007F78DC">
      <w:pPr>
        <w:rPr>
          <w:rFonts w:ascii="Arial" w:hAnsi="Arial" w:cs="Arial"/>
          <w:b/>
          <w:sz w:val="18"/>
          <w:szCs w:val="18"/>
        </w:rPr>
      </w:pPr>
      <w:r w:rsidRPr="00221D84">
        <w:rPr>
          <w:rFonts w:ascii="Arial" w:hAnsi="Arial" w:cs="Arial"/>
          <w:b/>
          <w:sz w:val="18"/>
          <w:szCs w:val="18"/>
        </w:rPr>
        <w:t>To Do:</w:t>
      </w:r>
    </w:p>
    <w:p w14:paraId="1A4066DB" w14:textId="284E3991" w:rsidR="007F78DC" w:rsidRPr="007F78DC" w:rsidRDefault="007F78DC" w:rsidP="00536A38">
      <w:pPr>
        <w:pStyle w:val="ListParagraph"/>
        <w:numPr>
          <w:ilvl w:val="0"/>
          <w:numId w:val="20"/>
        </w:numPr>
        <w:rPr>
          <w:rFonts w:ascii="Arial" w:hAnsi="Arial" w:cs="Arial"/>
          <w:strike/>
        </w:rPr>
      </w:pPr>
      <w:r w:rsidRPr="007F78DC">
        <w:rPr>
          <w:rFonts w:ascii="Arial" w:hAnsi="Arial" w:cs="Arial"/>
          <w:strike/>
          <w:sz w:val="18"/>
          <w:szCs w:val="18"/>
        </w:rPr>
        <w:t>T=24</w:t>
      </w:r>
    </w:p>
    <w:p w14:paraId="02D380B0" w14:textId="68D5606B" w:rsidR="007F78DC" w:rsidRPr="002073C7" w:rsidRDefault="007F78DC" w:rsidP="00536A38">
      <w:pPr>
        <w:pStyle w:val="ListParagraph"/>
        <w:numPr>
          <w:ilvl w:val="0"/>
          <w:numId w:val="20"/>
        </w:numPr>
        <w:rPr>
          <w:rFonts w:ascii="Arial" w:hAnsi="Arial" w:cs="Arial"/>
        </w:rPr>
      </w:pPr>
      <w:r w:rsidRPr="00C7695C">
        <w:rPr>
          <w:rFonts w:ascii="Arial" w:hAnsi="Arial" w:cs="Arial"/>
          <w:sz w:val="18"/>
          <w:szCs w:val="18"/>
        </w:rPr>
        <w:t>Bag CHA</w:t>
      </w:r>
    </w:p>
    <w:p w14:paraId="5CE0E3AD" w14:textId="08CFE403" w:rsidR="002073C7" w:rsidRPr="00C7695C" w:rsidRDefault="002073C7" w:rsidP="00536A38">
      <w:pPr>
        <w:pStyle w:val="ListParagraph"/>
        <w:numPr>
          <w:ilvl w:val="0"/>
          <w:numId w:val="20"/>
        </w:numPr>
        <w:rPr>
          <w:rFonts w:ascii="Arial" w:hAnsi="Arial" w:cs="Arial"/>
        </w:rPr>
      </w:pPr>
      <w:r>
        <w:rPr>
          <w:rFonts w:ascii="Arial" w:hAnsi="Arial" w:cs="Arial"/>
          <w:sz w:val="18"/>
          <w:szCs w:val="18"/>
        </w:rPr>
        <w:t>Feed macrophage</w:t>
      </w:r>
    </w:p>
    <w:p w14:paraId="06FC9DA5" w14:textId="77777777" w:rsidR="007F78DC" w:rsidRPr="007A6A5F" w:rsidRDefault="007F78DC" w:rsidP="007F78DC">
      <w:pPr>
        <w:rPr>
          <w:rFonts w:ascii="Arial" w:hAnsi="Arial" w:cs="Arial"/>
        </w:rPr>
      </w:pPr>
      <w:r w:rsidRPr="00221D84">
        <w:rPr>
          <w:rFonts w:ascii="Arial" w:hAnsi="Arial" w:cs="Arial"/>
          <w:b/>
          <w:u w:val="single"/>
        </w:rPr>
        <w:lastRenderedPageBreak/>
        <w:t>Results and Data:</w:t>
      </w:r>
    </w:p>
    <w:p w14:paraId="24387988" w14:textId="77777777" w:rsidR="007F78DC" w:rsidRDefault="007F78DC" w:rsidP="007F78DC">
      <w:pPr>
        <w:rPr>
          <w:rFonts w:ascii="Arial" w:hAnsi="Arial" w:cs="Arial"/>
        </w:rPr>
      </w:pPr>
    </w:p>
    <w:p w14:paraId="0EE7FDC6" w14:textId="6D4BD5DC" w:rsidR="00A52FD6" w:rsidRDefault="007F78DC" w:rsidP="007F78DC">
      <w:pPr>
        <w:rPr>
          <w:rFonts w:ascii="Arial" w:hAnsi="Arial" w:cs="Arial"/>
        </w:rPr>
      </w:pPr>
      <w:r>
        <w:rPr>
          <w:rFonts w:ascii="Arial" w:hAnsi="Arial" w:cs="Arial"/>
        </w:rPr>
        <w:t>Lyse cells for 24 hour timepoint at 1pm</w:t>
      </w:r>
      <w:r w:rsidR="003143C9">
        <w:rPr>
          <w:rFonts w:ascii="Arial" w:hAnsi="Arial" w:cs="Arial"/>
        </w:rPr>
        <w:t>:</w:t>
      </w:r>
    </w:p>
    <w:p w14:paraId="115848DE" w14:textId="02F02E84" w:rsidR="003143C9" w:rsidRDefault="003143C9" w:rsidP="007F78DC">
      <w:pPr>
        <w:rPr>
          <w:rFonts w:ascii="Arial" w:hAnsi="Arial" w:cs="Arial"/>
        </w:rPr>
      </w:pPr>
    </w:p>
    <w:p w14:paraId="53352477" w14:textId="0C161B02" w:rsidR="003143C9" w:rsidRDefault="003143C9" w:rsidP="007F78DC">
      <w:pPr>
        <w:rPr>
          <w:rFonts w:ascii="Arial" w:hAnsi="Arial" w:cs="Arial"/>
        </w:rPr>
      </w:pPr>
      <w:r>
        <w:rPr>
          <w:rFonts w:ascii="Arial" w:hAnsi="Arial" w:cs="Arial"/>
        </w:rPr>
        <w:t xml:space="preserve">Remove media. Wash wells twice with sterile 1x PBS. </w:t>
      </w:r>
    </w:p>
    <w:p w14:paraId="27AEA671" w14:textId="77777777" w:rsidR="003143C9" w:rsidRDefault="003143C9" w:rsidP="007F78DC">
      <w:pPr>
        <w:rPr>
          <w:rFonts w:ascii="Arial" w:hAnsi="Arial" w:cs="Arial"/>
        </w:rPr>
      </w:pPr>
    </w:p>
    <w:p w14:paraId="7E0ADEB8" w14:textId="05CA9031" w:rsidR="003143C9" w:rsidRPr="003143C9" w:rsidRDefault="003143C9" w:rsidP="003143C9">
      <w:pPr>
        <w:rPr>
          <w:rFonts w:ascii="Arial" w:hAnsi="Arial" w:cs="Arial"/>
        </w:rPr>
      </w:pPr>
      <w:r w:rsidRPr="003143C9">
        <w:rPr>
          <w:rFonts w:ascii="Arial" w:hAnsi="Arial" w:cs="Arial"/>
        </w:rPr>
        <w:t xml:space="preserve">Add </w:t>
      </w:r>
      <w:r>
        <w:rPr>
          <w:rFonts w:ascii="Arial" w:hAnsi="Arial" w:cs="Arial"/>
        </w:rPr>
        <w:t xml:space="preserve">200 uL 1% </w:t>
      </w:r>
      <w:r w:rsidRPr="003143C9">
        <w:rPr>
          <w:rFonts w:ascii="Arial" w:hAnsi="Arial" w:cs="Arial"/>
        </w:rPr>
        <w:t>saponin</w:t>
      </w:r>
      <w:r>
        <w:rPr>
          <w:rFonts w:ascii="Arial" w:hAnsi="Arial" w:cs="Arial"/>
        </w:rPr>
        <w:t xml:space="preserve"> in PBS</w:t>
      </w:r>
      <w:r w:rsidRPr="003143C9">
        <w:rPr>
          <w:rFonts w:ascii="Arial" w:hAnsi="Arial" w:cs="Arial"/>
        </w:rPr>
        <w:t xml:space="preserve"> to</w:t>
      </w:r>
      <w:r>
        <w:rPr>
          <w:rFonts w:ascii="Arial" w:hAnsi="Arial" w:cs="Arial"/>
        </w:rPr>
        <w:t xml:space="preserve"> appropriate</w:t>
      </w:r>
      <w:r w:rsidRPr="003143C9">
        <w:rPr>
          <w:rFonts w:ascii="Arial" w:hAnsi="Arial" w:cs="Arial"/>
        </w:rPr>
        <w:t xml:space="preserve"> wells, start timer</w:t>
      </w:r>
      <w:r>
        <w:rPr>
          <w:rFonts w:ascii="Arial" w:hAnsi="Arial" w:cs="Arial"/>
        </w:rPr>
        <w:t xml:space="preserve"> for 30 minutes.</w:t>
      </w:r>
    </w:p>
    <w:p w14:paraId="020F3B00" w14:textId="4D4365D3" w:rsidR="003143C9" w:rsidRDefault="003143C9" w:rsidP="003143C9">
      <w:pPr>
        <w:rPr>
          <w:rFonts w:ascii="Arial" w:hAnsi="Arial" w:cs="Arial"/>
        </w:rPr>
      </w:pPr>
      <w:r w:rsidRPr="003143C9">
        <w:rPr>
          <w:rFonts w:ascii="Arial" w:hAnsi="Arial" w:cs="Arial"/>
        </w:rPr>
        <w:t xml:space="preserve">Add </w:t>
      </w:r>
      <w:r>
        <w:rPr>
          <w:rFonts w:ascii="Arial" w:hAnsi="Arial" w:cs="Arial"/>
        </w:rPr>
        <w:t xml:space="preserve">200 uL 0.1% </w:t>
      </w:r>
      <w:r w:rsidRPr="003143C9">
        <w:rPr>
          <w:rFonts w:ascii="Arial" w:hAnsi="Arial" w:cs="Arial"/>
        </w:rPr>
        <w:t xml:space="preserve">SDS to </w:t>
      </w:r>
      <w:r>
        <w:rPr>
          <w:rFonts w:ascii="Arial" w:hAnsi="Arial" w:cs="Arial"/>
        </w:rPr>
        <w:t xml:space="preserve">appropriate </w:t>
      </w:r>
      <w:r w:rsidRPr="003143C9">
        <w:rPr>
          <w:rFonts w:ascii="Arial" w:hAnsi="Arial" w:cs="Arial"/>
        </w:rPr>
        <w:t>wells, start timer</w:t>
      </w:r>
      <w:r>
        <w:rPr>
          <w:rFonts w:ascii="Arial" w:hAnsi="Arial" w:cs="Arial"/>
        </w:rPr>
        <w:t xml:space="preserve"> for 5 minutes.</w:t>
      </w:r>
    </w:p>
    <w:p w14:paraId="2DA63D20" w14:textId="77777777" w:rsidR="003143C9" w:rsidRPr="003143C9" w:rsidRDefault="003143C9" w:rsidP="003143C9">
      <w:pPr>
        <w:rPr>
          <w:rFonts w:ascii="Arial" w:hAnsi="Arial" w:cs="Arial"/>
        </w:rPr>
      </w:pPr>
    </w:p>
    <w:p w14:paraId="1D570FBF" w14:textId="41249F0D" w:rsidR="003143C9" w:rsidRPr="003143C9" w:rsidRDefault="003143C9" w:rsidP="003143C9">
      <w:pPr>
        <w:rPr>
          <w:rFonts w:ascii="Arial" w:hAnsi="Arial" w:cs="Arial"/>
        </w:rPr>
      </w:pPr>
      <w:r>
        <w:rPr>
          <w:rFonts w:ascii="Arial" w:hAnsi="Arial" w:cs="Arial"/>
        </w:rPr>
        <w:t>After 5 minutes, r</w:t>
      </w:r>
      <w:r w:rsidRPr="003143C9">
        <w:rPr>
          <w:rFonts w:ascii="Arial" w:hAnsi="Arial" w:cs="Arial"/>
        </w:rPr>
        <w:t xml:space="preserve">emove </w:t>
      </w:r>
      <w:r>
        <w:rPr>
          <w:rFonts w:ascii="Arial" w:hAnsi="Arial" w:cs="Arial"/>
        </w:rPr>
        <w:t xml:space="preserve">SDS </w:t>
      </w:r>
      <w:r w:rsidRPr="003143C9">
        <w:rPr>
          <w:rFonts w:ascii="Arial" w:hAnsi="Arial" w:cs="Arial"/>
        </w:rPr>
        <w:t>samples 1, 3, 4</w:t>
      </w:r>
      <w:r>
        <w:rPr>
          <w:rFonts w:ascii="Arial" w:hAnsi="Arial" w:cs="Arial"/>
        </w:rPr>
        <w:t xml:space="preserve"> to top of new 96-well plate. Perform 10-fold serial dilutions. </w:t>
      </w:r>
    </w:p>
    <w:p w14:paraId="3003D454" w14:textId="6AE805D5" w:rsidR="003143C9" w:rsidRPr="003143C9" w:rsidRDefault="003143C9" w:rsidP="003143C9">
      <w:pPr>
        <w:rPr>
          <w:rFonts w:ascii="Arial" w:hAnsi="Arial" w:cs="Arial"/>
        </w:rPr>
      </w:pPr>
      <w:r w:rsidRPr="003143C9">
        <w:rPr>
          <w:rFonts w:ascii="Arial" w:hAnsi="Arial" w:cs="Arial"/>
        </w:rPr>
        <w:t xml:space="preserve">Plate </w:t>
      </w:r>
      <w:r>
        <w:rPr>
          <w:rFonts w:ascii="Arial" w:hAnsi="Arial" w:cs="Arial"/>
        </w:rPr>
        <w:t>60 uL of samples 2-1, 2-2, 2-3 on round plates (use sterile glass beads).</w:t>
      </w:r>
    </w:p>
    <w:p w14:paraId="1DF55F01" w14:textId="4B3BFC73" w:rsidR="003143C9" w:rsidRPr="003143C9" w:rsidRDefault="003143C9" w:rsidP="003143C9">
      <w:pPr>
        <w:rPr>
          <w:rFonts w:ascii="Arial" w:hAnsi="Arial" w:cs="Arial"/>
        </w:rPr>
      </w:pPr>
      <w:r w:rsidRPr="003143C9">
        <w:rPr>
          <w:rFonts w:ascii="Arial" w:hAnsi="Arial" w:cs="Arial"/>
        </w:rPr>
        <w:t xml:space="preserve">Plate </w:t>
      </w:r>
      <w:r>
        <w:rPr>
          <w:rFonts w:ascii="Arial" w:hAnsi="Arial" w:cs="Arial"/>
        </w:rPr>
        <w:t xml:space="preserve">10 uL </w:t>
      </w:r>
      <w:r w:rsidRPr="003143C9">
        <w:rPr>
          <w:rFonts w:ascii="Arial" w:hAnsi="Arial" w:cs="Arial"/>
        </w:rPr>
        <w:t>samp</w:t>
      </w:r>
      <w:r>
        <w:rPr>
          <w:rFonts w:ascii="Arial" w:hAnsi="Arial" w:cs="Arial"/>
        </w:rPr>
        <w:t>les and serial dilutions on square plates</w:t>
      </w:r>
      <w:r w:rsidRPr="003143C9">
        <w:rPr>
          <w:rFonts w:ascii="Arial" w:hAnsi="Arial" w:cs="Arial"/>
        </w:rPr>
        <w:t>: 1-1, 1-2, 1-3, 3-1, 3-2, 3-3, 4-1, 4-2, 4-3</w:t>
      </w:r>
    </w:p>
    <w:p w14:paraId="63F5886B" w14:textId="77777777" w:rsidR="003143C9" w:rsidRDefault="003143C9" w:rsidP="003143C9">
      <w:pPr>
        <w:rPr>
          <w:rFonts w:ascii="Arial" w:hAnsi="Arial" w:cs="Arial"/>
        </w:rPr>
      </w:pPr>
    </w:p>
    <w:p w14:paraId="64F5347B" w14:textId="6D7C2024" w:rsidR="003143C9" w:rsidRPr="003143C9" w:rsidRDefault="003143C9" w:rsidP="003143C9">
      <w:pPr>
        <w:rPr>
          <w:rFonts w:ascii="Arial" w:hAnsi="Arial" w:cs="Arial"/>
        </w:rPr>
      </w:pPr>
      <w:r>
        <w:rPr>
          <w:rFonts w:ascii="Arial" w:hAnsi="Arial" w:cs="Arial"/>
        </w:rPr>
        <w:t xml:space="preserve">After </w:t>
      </w:r>
      <w:r w:rsidRPr="003143C9">
        <w:rPr>
          <w:rFonts w:ascii="Arial" w:hAnsi="Arial" w:cs="Arial"/>
        </w:rPr>
        <w:t>30’</w:t>
      </w:r>
      <w:r>
        <w:rPr>
          <w:rFonts w:ascii="Arial" w:hAnsi="Arial" w:cs="Arial"/>
        </w:rPr>
        <w:t xml:space="preserve">, remove saponin samples </w:t>
      </w:r>
      <w:r w:rsidRPr="003143C9">
        <w:rPr>
          <w:rFonts w:ascii="Arial" w:hAnsi="Arial" w:cs="Arial"/>
        </w:rPr>
        <w:t>1, 3, 4</w:t>
      </w:r>
      <w:r>
        <w:rPr>
          <w:rFonts w:ascii="Arial" w:hAnsi="Arial" w:cs="Arial"/>
        </w:rPr>
        <w:t xml:space="preserve"> to top of new 96-well plate. Perform 10-fold serial dilutions.</w:t>
      </w:r>
    </w:p>
    <w:p w14:paraId="489468C4" w14:textId="77777777" w:rsidR="003143C9" w:rsidRPr="003143C9" w:rsidRDefault="003143C9" w:rsidP="003143C9">
      <w:pPr>
        <w:rPr>
          <w:rFonts w:ascii="Arial" w:hAnsi="Arial" w:cs="Arial"/>
        </w:rPr>
      </w:pPr>
      <w:r w:rsidRPr="003143C9">
        <w:rPr>
          <w:rFonts w:ascii="Arial" w:hAnsi="Arial" w:cs="Arial"/>
        </w:rPr>
        <w:t xml:space="preserve">Plate </w:t>
      </w:r>
      <w:r>
        <w:rPr>
          <w:rFonts w:ascii="Arial" w:hAnsi="Arial" w:cs="Arial"/>
        </w:rPr>
        <w:t>60 uL of samples 2-1, 2-2, 2-3 on round plates (use sterile glass beads).</w:t>
      </w:r>
    </w:p>
    <w:p w14:paraId="720D04EA" w14:textId="77777777" w:rsidR="003143C9" w:rsidRPr="003143C9" w:rsidRDefault="003143C9" w:rsidP="003143C9">
      <w:pPr>
        <w:rPr>
          <w:rFonts w:ascii="Arial" w:hAnsi="Arial" w:cs="Arial"/>
        </w:rPr>
      </w:pPr>
      <w:r w:rsidRPr="003143C9">
        <w:rPr>
          <w:rFonts w:ascii="Arial" w:hAnsi="Arial" w:cs="Arial"/>
        </w:rPr>
        <w:t>Plate samples: 1-1, 1-2, 1-3, 3-1, 3-2, 3-3, 4-1, 4-2, 4-3</w:t>
      </w:r>
    </w:p>
    <w:p w14:paraId="614E8A01" w14:textId="77777777" w:rsidR="003143C9" w:rsidRPr="003143C9" w:rsidRDefault="003143C9" w:rsidP="003143C9">
      <w:pPr>
        <w:rPr>
          <w:rFonts w:ascii="Arial" w:hAnsi="Arial" w:cs="Arial"/>
        </w:rPr>
      </w:pPr>
      <w:r w:rsidRPr="003143C9">
        <w:rPr>
          <w:rFonts w:ascii="Arial" w:hAnsi="Arial" w:cs="Arial"/>
        </w:rPr>
        <w:t xml:space="preserve">Plate </w:t>
      </w:r>
      <w:r>
        <w:rPr>
          <w:rFonts w:ascii="Arial" w:hAnsi="Arial" w:cs="Arial"/>
        </w:rPr>
        <w:t xml:space="preserve">10 uL </w:t>
      </w:r>
      <w:r w:rsidRPr="003143C9">
        <w:rPr>
          <w:rFonts w:ascii="Arial" w:hAnsi="Arial" w:cs="Arial"/>
        </w:rPr>
        <w:t>samp</w:t>
      </w:r>
      <w:r>
        <w:rPr>
          <w:rFonts w:ascii="Arial" w:hAnsi="Arial" w:cs="Arial"/>
        </w:rPr>
        <w:t>les and serial dilutions on square plates</w:t>
      </w:r>
      <w:r w:rsidRPr="003143C9">
        <w:rPr>
          <w:rFonts w:ascii="Arial" w:hAnsi="Arial" w:cs="Arial"/>
        </w:rPr>
        <w:t>: 1-1, 1-2, 1-3, 3-1, 3-2, 3-3, 4-1, 4-2, 4-3</w:t>
      </w:r>
    </w:p>
    <w:p w14:paraId="48D13F20" w14:textId="1D113D8E" w:rsidR="003143C9" w:rsidRDefault="003143C9" w:rsidP="007F78DC">
      <w:pPr>
        <w:rPr>
          <w:rFonts w:ascii="Arial" w:hAnsi="Arial" w:cs="Arial"/>
        </w:rPr>
      </w:pPr>
    </w:p>
    <w:p w14:paraId="397332D3" w14:textId="336CBAED" w:rsidR="003143C9" w:rsidRDefault="003143C9" w:rsidP="007F78DC">
      <w:pPr>
        <w:rPr>
          <w:rFonts w:ascii="Arial" w:hAnsi="Arial" w:cs="Arial"/>
        </w:rPr>
      </w:pPr>
      <w:r>
        <w:rPr>
          <w:rFonts w:ascii="Arial" w:hAnsi="Arial" w:cs="Arial"/>
        </w:rPr>
        <w:t xml:space="preserve">Put plates in 37°C incubator. </w:t>
      </w:r>
    </w:p>
    <w:p w14:paraId="38BBE46D" w14:textId="77777777" w:rsidR="003143C9" w:rsidRDefault="003143C9" w:rsidP="007F78DC">
      <w:pPr>
        <w:rPr>
          <w:rFonts w:ascii="Arial" w:hAnsi="Arial" w:cs="Arial"/>
          <w:sz w:val="22"/>
          <w:szCs w:val="22"/>
        </w:rPr>
      </w:pPr>
    </w:p>
    <w:p w14:paraId="005C9C6B" w14:textId="77777777" w:rsidR="002841CA" w:rsidRDefault="002841CA" w:rsidP="00566E40">
      <w:pPr>
        <w:rPr>
          <w:rFonts w:ascii="Arial" w:hAnsi="Arial" w:cs="Arial"/>
          <w:sz w:val="22"/>
          <w:szCs w:val="22"/>
        </w:rPr>
      </w:pPr>
    </w:p>
    <w:p w14:paraId="20C68DE3" w14:textId="394EA73A" w:rsidR="00D9259F" w:rsidRPr="00221D84" w:rsidRDefault="00D9259F" w:rsidP="00D9259F">
      <w:pPr>
        <w:rPr>
          <w:rFonts w:ascii="Arial" w:hAnsi="Arial" w:cs="Arial"/>
          <w:b/>
        </w:rPr>
      </w:pPr>
      <w:r>
        <w:rPr>
          <w:rFonts w:ascii="Arial" w:hAnsi="Arial" w:cs="Arial"/>
          <w:b/>
          <w:highlight w:val="green"/>
        </w:rPr>
        <w:t>Friday</w:t>
      </w:r>
      <w:r w:rsidRPr="00221D84">
        <w:rPr>
          <w:rFonts w:ascii="Arial" w:hAnsi="Arial" w:cs="Arial"/>
          <w:b/>
          <w:highlight w:val="green"/>
        </w:rPr>
        <w:t xml:space="preserve">, </w:t>
      </w:r>
      <w:r>
        <w:rPr>
          <w:rFonts w:ascii="Arial" w:hAnsi="Arial" w:cs="Arial"/>
          <w:b/>
          <w:highlight w:val="green"/>
        </w:rPr>
        <w:t>October 30</w:t>
      </w:r>
      <w:r w:rsidRPr="00221D84">
        <w:rPr>
          <w:rFonts w:ascii="Arial" w:hAnsi="Arial" w:cs="Arial"/>
          <w:b/>
          <w:highlight w:val="green"/>
        </w:rPr>
        <w:t>,</w:t>
      </w:r>
      <w:r>
        <w:rPr>
          <w:rFonts w:ascii="Arial" w:hAnsi="Arial" w:cs="Arial"/>
          <w:b/>
          <w:highlight w:val="green"/>
        </w:rPr>
        <w:t xml:space="preserve"> 20</w:t>
      </w:r>
      <w:r w:rsidRPr="00221D84">
        <w:rPr>
          <w:rFonts w:ascii="Arial" w:hAnsi="Arial" w:cs="Arial"/>
          <w:b/>
          <w:highlight w:val="green"/>
        </w:rPr>
        <w:t>20</w:t>
      </w:r>
    </w:p>
    <w:p w14:paraId="7C3DF43C" w14:textId="77777777" w:rsidR="00D9259F" w:rsidRPr="00221D84" w:rsidRDefault="00D9259F" w:rsidP="00D9259F">
      <w:pPr>
        <w:rPr>
          <w:rFonts w:ascii="Arial" w:hAnsi="Arial" w:cs="Arial"/>
          <w:b/>
          <w:sz w:val="18"/>
          <w:szCs w:val="18"/>
        </w:rPr>
      </w:pPr>
    </w:p>
    <w:p w14:paraId="0A41DA70" w14:textId="6988D471" w:rsidR="00D9259F" w:rsidRPr="00D9259F" w:rsidRDefault="00D9259F" w:rsidP="00D9259F">
      <w:pPr>
        <w:rPr>
          <w:rFonts w:ascii="Arial" w:hAnsi="Arial" w:cs="Arial"/>
          <w:b/>
          <w:sz w:val="18"/>
          <w:szCs w:val="18"/>
        </w:rPr>
      </w:pPr>
      <w:r w:rsidRPr="00221D84">
        <w:rPr>
          <w:rFonts w:ascii="Arial" w:hAnsi="Arial" w:cs="Arial"/>
          <w:b/>
          <w:sz w:val="18"/>
          <w:szCs w:val="18"/>
        </w:rPr>
        <w:t>To Do:</w:t>
      </w:r>
    </w:p>
    <w:p w14:paraId="1B65C10C" w14:textId="77777777" w:rsidR="00D9259F" w:rsidRPr="005E521F" w:rsidRDefault="00D9259F" w:rsidP="00536A38">
      <w:pPr>
        <w:pStyle w:val="ListParagraph"/>
        <w:numPr>
          <w:ilvl w:val="0"/>
          <w:numId w:val="21"/>
        </w:numPr>
        <w:rPr>
          <w:rFonts w:ascii="Arial" w:hAnsi="Arial" w:cs="Arial"/>
          <w:strike/>
        </w:rPr>
      </w:pPr>
      <w:r w:rsidRPr="005E521F">
        <w:rPr>
          <w:rFonts w:ascii="Arial" w:hAnsi="Arial" w:cs="Arial"/>
          <w:strike/>
          <w:sz w:val="18"/>
          <w:szCs w:val="18"/>
        </w:rPr>
        <w:t>Bag CHA</w:t>
      </w:r>
    </w:p>
    <w:p w14:paraId="29ABB257" w14:textId="1C7F93EE" w:rsidR="00D9259F" w:rsidRPr="005E521F" w:rsidRDefault="00D9259F" w:rsidP="00536A38">
      <w:pPr>
        <w:pStyle w:val="ListParagraph"/>
        <w:numPr>
          <w:ilvl w:val="0"/>
          <w:numId w:val="21"/>
        </w:numPr>
        <w:rPr>
          <w:rFonts w:ascii="Arial" w:hAnsi="Arial" w:cs="Arial"/>
          <w:strike/>
        </w:rPr>
      </w:pPr>
      <w:r w:rsidRPr="005E521F">
        <w:rPr>
          <w:rFonts w:ascii="Arial" w:hAnsi="Arial" w:cs="Arial"/>
          <w:strike/>
          <w:sz w:val="18"/>
          <w:szCs w:val="18"/>
        </w:rPr>
        <w:t>Split macrophage</w:t>
      </w:r>
    </w:p>
    <w:p w14:paraId="655AC649" w14:textId="087D05FB" w:rsidR="00D9259F" w:rsidRPr="005E521F" w:rsidRDefault="00D9259F" w:rsidP="00536A38">
      <w:pPr>
        <w:pStyle w:val="ListParagraph"/>
        <w:numPr>
          <w:ilvl w:val="0"/>
          <w:numId w:val="21"/>
        </w:numPr>
        <w:rPr>
          <w:rFonts w:ascii="Arial" w:hAnsi="Arial" w:cs="Arial"/>
          <w:strike/>
        </w:rPr>
      </w:pPr>
      <w:r w:rsidRPr="005E521F">
        <w:rPr>
          <w:rFonts w:ascii="Arial" w:hAnsi="Arial" w:cs="Arial"/>
          <w:strike/>
          <w:sz w:val="18"/>
          <w:szCs w:val="18"/>
        </w:rPr>
        <w:t>Check inoculum plates</w:t>
      </w:r>
    </w:p>
    <w:p w14:paraId="3AE58A4C" w14:textId="77777777" w:rsidR="00D9259F" w:rsidRPr="007A6A5F" w:rsidRDefault="00D9259F" w:rsidP="00D9259F">
      <w:pPr>
        <w:rPr>
          <w:rFonts w:ascii="Arial" w:hAnsi="Arial" w:cs="Arial"/>
        </w:rPr>
      </w:pPr>
      <w:r w:rsidRPr="00221D84">
        <w:rPr>
          <w:rFonts w:ascii="Arial" w:hAnsi="Arial" w:cs="Arial"/>
          <w:b/>
          <w:u w:val="single"/>
        </w:rPr>
        <w:t>Results and Data:</w:t>
      </w:r>
    </w:p>
    <w:p w14:paraId="12F76585" w14:textId="77777777" w:rsidR="00D9259F" w:rsidRDefault="00D9259F" w:rsidP="00D9259F">
      <w:pPr>
        <w:rPr>
          <w:rFonts w:ascii="Arial" w:hAnsi="Arial" w:cs="Arial"/>
        </w:rPr>
      </w:pPr>
    </w:p>
    <w:p w14:paraId="63612342" w14:textId="2665BD32" w:rsidR="005E521F" w:rsidRDefault="005E521F" w:rsidP="004E600B">
      <w:pPr>
        <w:rPr>
          <w:rFonts w:ascii="Arial" w:hAnsi="Arial" w:cs="Arial"/>
        </w:rPr>
      </w:pPr>
      <w:r>
        <w:rPr>
          <w:rFonts w:ascii="Arial" w:hAnsi="Arial" w:cs="Arial"/>
        </w:rPr>
        <w:t>Split macrophage- pretty dense, so split 1:5 into one new dish.</w:t>
      </w:r>
    </w:p>
    <w:p w14:paraId="2817F6D1" w14:textId="3A6466A0" w:rsidR="005E521F" w:rsidRDefault="005E521F" w:rsidP="004E600B">
      <w:pPr>
        <w:rPr>
          <w:rFonts w:ascii="Arial" w:hAnsi="Arial" w:cs="Arial"/>
        </w:rPr>
      </w:pPr>
    </w:p>
    <w:p w14:paraId="38C1D288" w14:textId="1128443E" w:rsidR="005E521F" w:rsidRDefault="00CC31AD" w:rsidP="004E600B">
      <w:pPr>
        <w:rPr>
          <w:rFonts w:ascii="Arial" w:hAnsi="Arial" w:cs="Arial"/>
        </w:rPr>
      </w:pPr>
      <w:r>
        <w:rPr>
          <w:rFonts w:ascii="Arial" w:hAnsi="Arial" w:cs="Arial"/>
        </w:rPr>
        <w:t xml:space="preserve">Count </w:t>
      </w:r>
      <w:r w:rsidR="00CC51D4">
        <w:rPr>
          <w:rFonts w:ascii="Arial" w:hAnsi="Arial" w:cs="Arial"/>
        </w:rPr>
        <w:t>inoculum</w:t>
      </w:r>
      <w:r>
        <w:rPr>
          <w:rFonts w:ascii="Arial" w:hAnsi="Arial" w:cs="Arial"/>
        </w:rPr>
        <w:t xml:space="preserve"> plates:</w:t>
      </w:r>
    </w:p>
    <w:tbl>
      <w:tblPr>
        <w:tblW w:w="9897" w:type="dxa"/>
        <w:tblLayout w:type="fixed"/>
        <w:tblLook w:val="04A0" w:firstRow="1" w:lastRow="0" w:firstColumn="1" w:lastColumn="0" w:noHBand="0" w:noVBand="1"/>
      </w:tblPr>
      <w:tblGrid>
        <w:gridCol w:w="985"/>
        <w:gridCol w:w="976"/>
        <w:gridCol w:w="756"/>
        <w:gridCol w:w="83"/>
        <w:gridCol w:w="573"/>
        <w:gridCol w:w="443"/>
        <w:gridCol w:w="396"/>
        <w:gridCol w:w="635"/>
        <w:gridCol w:w="381"/>
        <w:gridCol w:w="609"/>
        <w:gridCol w:w="422"/>
        <w:gridCol w:w="570"/>
        <w:gridCol w:w="420"/>
        <w:gridCol w:w="568"/>
        <w:gridCol w:w="424"/>
        <w:gridCol w:w="244"/>
        <w:gridCol w:w="744"/>
        <w:gridCol w:w="668"/>
      </w:tblGrid>
      <w:tr w:rsidR="009B1A2C" w14:paraId="791A04B8" w14:textId="77777777" w:rsidTr="009B1A2C">
        <w:trPr>
          <w:gridAfter w:val="2"/>
          <w:wAfter w:w="1412" w:type="dxa"/>
          <w:trHeight w:val="2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32BC8"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Inoculum</w:t>
            </w:r>
          </w:p>
        </w:tc>
        <w:tc>
          <w:tcPr>
            <w:tcW w:w="976" w:type="dxa"/>
            <w:tcBorders>
              <w:top w:val="nil"/>
              <w:left w:val="nil"/>
              <w:bottom w:val="nil"/>
              <w:right w:val="nil"/>
            </w:tcBorders>
            <w:shd w:val="clear" w:color="auto" w:fill="auto"/>
            <w:noWrap/>
            <w:vAlign w:val="bottom"/>
            <w:hideMark/>
          </w:tcPr>
          <w:p w14:paraId="28A36655" w14:textId="77777777" w:rsidR="009B1A2C" w:rsidRPr="009B1A2C" w:rsidRDefault="009B1A2C">
            <w:pPr>
              <w:rPr>
                <w:rFonts w:ascii="Arial" w:hAnsi="Arial" w:cs="Arial"/>
                <w:b/>
                <w:bCs/>
                <w:color w:val="000000"/>
                <w:sz w:val="16"/>
                <w:szCs w:val="16"/>
              </w:rPr>
            </w:pPr>
          </w:p>
        </w:tc>
        <w:tc>
          <w:tcPr>
            <w:tcW w:w="839" w:type="dxa"/>
            <w:gridSpan w:val="2"/>
            <w:tcBorders>
              <w:top w:val="nil"/>
              <w:left w:val="nil"/>
              <w:bottom w:val="nil"/>
              <w:right w:val="nil"/>
            </w:tcBorders>
            <w:shd w:val="clear" w:color="auto" w:fill="auto"/>
            <w:noWrap/>
            <w:vAlign w:val="bottom"/>
            <w:hideMark/>
          </w:tcPr>
          <w:p w14:paraId="62B8CAE1" w14:textId="77777777" w:rsidR="009B1A2C" w:rsidRPr="009B1A2C" w:rsidRDefault="009B1A2C">
            <w:pPr>
              <w:jc w:val="center"/>
              <w:rPr>
                <w:rFonts w:ascii="Arial" w:hAnsi="Arial" w:cs="Arial"/>
                <w:sz w:val="16"/>
                <w:szCs w:val="16"/>
              </w:rPr>
            </w:pPr>
          </w:p>
        </w:tc>
        <w:tc>
          <w:tcPr>
            <w:tcW w:w="1016" w:type="dxa"/>
            <w:gridSpan w:val="2"/>
            <w:tcBorders>
              <w:top w:val="nil"/>
              <w:left w:val="nil"/>
              <w:bottom w:val="nil"/>
              <w:right w:val="nil"/>
            </w:tcBorders>
            <w:shd w:val="clear" w:color="auto" w:fill="auto"/>
            <w:noWrap/>
            <w:vAlign w:val="bottom"/>
            <w:hideMark/>
          </w:tcPr>
          <w:p w14:paraId="664BFCDE" w14:textId="77777777" w:rsidR="009B1A2C" w:rsidRPr="009B1A2C" w:rsidRDefault="009B1A2C">
            <w:pPr>
              <w:rPr>
                <w:rFonts w:ascii="Arial" w:hAnsi="Arial" w:cs="Arial"/>
                <w:sz w:val="16"/>
                <w:szCs w:val="16"/>
              </w:rPr>
            </w:pPr>
          </w:p>
        </w:tc>
        <w:tc>
          <w:tcPr>
            <w:tcW w:w="1031" w:type="dxa"/>
            <w:gridSpan w:val="2"/>
            <w:tcBorders>
              <w:top w:val="nil"/>
              <w:left w:val="nil"/>
              <w:bottom w:val="nil"/>
              <w:right w:val="nil"/>
            </w:tcBorders>
            <w:shd w:val="clear" w:color="auto" w:fill="auto"/>
            <w:noWrap/>
            <w:vAlign w:val="bottom"/>
            <w:hideMark/>
          </w:tcPr>
          <w:p w14:paraId="0C30B668" w14:textId="77777777" w:rsidR="009B1A2C" w:rsidRPr="009B1A2C" w:rsidRDefault="009B1A2C">
            <w:pPr>
              <w:rPr>
                <w:rFonts w:ascii="Arial" w:hAnsi="Arial" w:cs="Arial"/>
                <w:sz w:val="16"/>
                <w:szCs w:val="16"/>
              </w:rPr>
            </w:pPr>
          </w:p>
        </w:tc>
        <w:tc>
          <w:tcPr>
            <w:tcW w:w="990" w:type="dxa"/>
            <w:gridSpan w:val="2"/>
            <w:tcBorders>
              <w:top w:val="nil"/>
              <w:left w:val="nil"/>
              <w:bottom w:val="nil"/>
              <w:right w:val="nil"/>
            </w:tcBorders>
            <w:shd w:val="clear" w:color="auto" w:fill="auto"/>
            <w:noWrap/>
            <w:vAlign w:val="bottom"/>
            <w:hideMark/>
          </w:tcPr>
          <w:p w14:paraId="43D25A85" w14:textId="77777777" w:rsidR="009B1A2C" w:rsidRPr="009B1A2C" w:rsidRDefault="009B1A2C">
            <w:pPr>
              <w:rPr>
                <w:rFonts w:ascii="Arial" w:hAnsi="Arial" w:cs="Arial"/>
                <w:sz w:val="16"/>
                <w:szCs w:val="16"/>
              </w:rPr>
            </w:pPr>
          </w:p>
        </w:tc>
        <w:tc>
          <w:tcPr>
            <w:tcW w:w="992" w:type="dxa"/>
            <w:gridSpan w:val="2"/>
            <w:tcBorders>
              <w:top w:val="nil"/>
              <w:left w:val="nil"/>
              <w:bottom w:val="nil"/>
              <w:right w:val="nil"/>
            </w:tcBorders>
            <w:shd w:val="clear" w:color="auto" w:fill="auto"/>
            <w:noWrap/>
            <w:vAlign w:val="bottom"/>
            <w:hideMark/>
          </w:tcPr>
          <w:p w14:paraId="77E776A1" w14:textId="77777777" w:rsidR="009B1A2C" w:rsidRPr="009B1A2C" w:rsidRDefault="009B1A2C">
            <w:pPr>
              <w:rPr>
                <w:rFonts w:ascii="Arial" w:hAnsi="Arial" w:cs="Arial"/>
                <w:sz w:val="16"/>
                <w:szCs w:val="16"/>
              </w:rPr>
            </w:pPr>
          </w:p>
        </w:tc>
        <w:tc>
          <w:tcPr>
            <w:tcW w:w="988" w:type="dxa"/>
            <w:gridSpan w:val="2"/>
            <w:tcBorders>
              <w:top w:val="nil"/>
              <w:left w:val="nil"/>
              <w:bottom w:val="nil"/>
              <w:right w:val="nil"/>
            </w:tcBorders>
            <w:shd w:val="clear" w:color="auto" w:fill="auto"/>
            <w:noWrap/>
            <w:vAlign w:val="bottom"/>
            <w:hideMark/>
          </w:tcPr>
          <w:p w14:paraId="05BF0849" w14:textId="77777777" w:rsidR="009B1A2C" w:rsidRPr="009B1A2C" w:rsidRDefault="009B1A2C">
            <w:pPr>
              <w:rPr>
                <w:rFonts w:ascii="Arial" w:hAnsi="Arial" w:cs="Arial"/>
                <w:sz w:val="16"/>
                <w:szCs w:val="16"/>
              </w:rPr>
            </w:pPr>
          </w:p>
        </w:tc>
        <w:tc>
          <w:tcPr>
            <w:tcW w:w="668" w:type="dxa"/>
            <w:gridSpan w:val="2"/>
            <w:tcBorders>
              <w:top w:val="nil"/>
              <w:left w:val="nil"/>
              <w:bottom w:val="nil"/>
              <w:right w:val="nil"/>
            </w:tcBorders>
            <w:shd w:val="clear" w:color="auto" w:fill="auto"/>
            <w:noWrap/>
            <w:vAlign w:val="bottom"/>
            <w:hideMark/>
          </w:tcPr>
          <w:p w14:paraId="0CAD8D7F" w14:textId="77777777" w:rsidR="009B1A2C" w:rsidRPr="009B1A2C" w:rsidRDefault="009B1A2C">
            <w:pPr>
              <w:rPr>
                <w:rFonts w:ascii="Arial" w:hAnsi="Arial" w:cs="Arial"/>
                <w:sz w:val="16"/>
                <w:szCs w:val="16"/>
              </w:rPr>
            </w:pPr>
          </w:p>
        </w:tc>
      </w:tr>
      <w:tr w:rsidR="009B1A2C" w14:paraId="320FFA23" w14:textId="77777777" w:rsidTr="009B1A2C">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63400E6"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441373B6"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Replicate</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96E57F9" w14:textId="77777777" w:rsidR="009B1A2C" w:rsidRPr="009B1A2C" w:rsidRDefault="009B1A2C">
            <w:pPr>
              <w:jc w:val="right"/>
              <w:rPr>
                <w:rFonts w:ascii="Arial" w:hAnsi="Arial" w:cs="Arial"/>
                <w:b/>
                <w:bCs/>
                <w:color w:val="000000"/>
                <w:sz w:val="16"/>
                <w:szCs w:val="16"/>
              </w:rPr>
            </w:pPr>
            <w:r w:rsidRPr="009B1A2C">
              <w:rPr>
                <w:rFonts w:ascii="Arial" w:hAnsi="Arial" w:cs="Arial"/>
                <w:b/>
                <w:bCs/>
                <w:color w:val="000000"/>
                <w:sz w:val="16"/>
                <w:szCs w:val="16"/>
              </w:rPr>
              <w:t>3</w:t>
            </w:r>
          </w:p>
        </w:tc>
        <w:tc>
          <w:tcPr>
            <w:tcW w:w="6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31A154" w14:textId="77777777" w:rsidR="009B1A2C" w:rsidRPr="009B1A2C" w:rsidRDefault="009B1A2C">
            <w:pPr>
              <w:jc w:val="right"/>
              <w:rPr>
                <w:rFonts w:ascii="Arial" w:hAnsi="Arial" w:cs="Arial"/>
                <w:b/>
                <w:bCs/>
                <w:color w:val="000000"/>
                <w:sz w:val="16"/>
                <w:szCs w:val="16"/>
              </w:rPr>
            </w:pPr>
            <w:r w:rsidRPr="009B1A2C">
              <w:rPr>
                <w:rFonts w:ascii="Arial" w:hAnsi="Arial" w:cs="Arial"/>
                <w:b/>
                <w:bCs/>
                <w:color w:val="000000"/>
                <w:sz w:val="16"/>
                <w:szCs w:val="16"/>
              </w:rPr>
              <w:t>4</w:t>
            </w:r>
          </w:p>
        </w:tc>
        <w:tc>
          <w:tcPr>
            <w:tcW w:w="839" w:type="dxa"/>
            <w:gridSpan w:val="2"/>
            <w:tcBorders>
              <w:top w:val="single" w:sz="4" w:space="0" w:color="auto"/>
              <w:left w:val="nil"/>
              <w:bottom w:val="single" w:sz="4" w:space="0" w:color="auto"/>
              <w:right w:val="single" w:sz="4" w:space="0" w:color="auto"/>
            </w:tcBorders>
            <w:shd w:val="clear" w:color="auto" w:fill="auto"/>
            <w:vAlign w:val="bottom"/>
            <w:hideMark/>
          </w:tcPr>
          <w:p w14:paraId="3007045C"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Dilution factor counted</w:t>
            </w:r>
          </w:p>
        </w:tc>
        <w:tc>
          <w:tcPr>
            <w:tcW w:w="1016" w:type="dxa"/>
            <w:gridSpan w:val="2"/>
            <w:tcBorders>
              <w:top w:val="single" w:sz="4" w:space="0" w:color="auto"/>
              <w:left w:val="nil"/>
              <w:bottom w:val="single" w:sz="4" w:space="0" w:color="auto"/>
              <w:right w:val="single" w:sz="4" w:space="0" w:color="auto"/>
            </w:tcBorders>
            <w:shd w:val="clear" w:color="auto" w:fill="auto"/>
            <w:vAlign w:val="bottom"/>
            <w:hideMark/>
          </w:tcPr>
          <w:p w14:paraId="183F0608"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Cells / mL</w:t>
            </w:r>
          </w:p>
        </w:tc>
        <w:tc>
          <w:tcPr>
            <w:tcW w:w="1031" w:type="dxa"/>
            <w:gridSpan w:val="2"/>
            <w:tcBorders>
              <w:top w:val="single" w:sz="4" w:space="0" w:color="auto"/>
              <w:left w:val="nil"/>
              <w:bottom w:val="single" w:sz="4" w:space="0" w:color="auto"/>
              <w:right w:val="single" w:sz="4" w:space="0" w:color="auto"/>
            </w:tcBorders>
            <w:shd w:val="clear" w:color="auto" w:fill="auto"/>
            <w:vAlign w:val="bottom"/>
            <w:hideMark/>
          </w:tcPr>
          <w:p w14:paraId="44D714C2"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Average Cells / mL</w:t>
            </w:r>
          </w:p>
        </w:tc>
        <w:tc>
          <w:tcPr>
            <w:tcW w:w="990" w:type="dxa"/>
            <w:gridSpan w:val="2"/>
            <w:tcBorders>
              <w:top w:val="single" w:sz="4" w:space="0" w:color="auto"/>
              <w:left w:val="nil"/>
              <w:bottom w:val="single" w:sz="4" w:space="0" w:color="auto"/>
              <w:right w:val="single" w:sz="4" w:space="0" w:color="auto"/>
            </w:tcBorders>
            <w:shd w:val="clear" w:color="auto" w:fill="auto"/>
            <w:vAlign w:val="bottom"/>
            <w:hideMark/>
          </w:tcPr>
          <w:p w14:paraId="0A4424A1"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St dev</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14:paraId="733DF945"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CFU/well</w:t>
            </w:r>
          </w:p>
        </w:tc>
        <w:tc>
          <w:tcPr>
            <w:tcW w:w="988" w:type="dxa"/>
            <w:gridSpan w:val="2"/>
            <w:tcBorders>
              <w:top w:val="single" w:sz="4" w:space="0" w:color="auto"/>
              <w:left w:val="nil"/>
              <w:bottom w:val="single" w:sz="4" w:space="0" w:color="auto"/>
              <w:right w:val="single" w:sz="4" w:space="0" w:color="auto"/>
            </w:tcBorders>
            <w:shd w:val="clear" w:color="auto" w:fill="auto"/>
            <w:vAlign w:val="bottom"/>
            <w:hideMark/>
          </w:tcPr>
          <w:p w14:paraId="2B90C288" w14:textId="77777777" w:rsidR="009B1A2C" w:rsidRPr="009B1A2C" w:rsidRDefault="009B1A2C">
            <w:pPr>
              <w:rPr>
                <w:rFonts w:ascii="Arial" w:hAnsi="Arial" w:cs="Arial"/>
                <w:b/>
                <w:bCs/>
                <w:color w:val="000000"/>
                <w:sz w:val="16"/>
                <w:szCs w:val="16"/>
              </w:rPr>
            </w:pPr>
            <w:r w:rsidRPr="009B1A2C">
              <w:rPr>
                <w:rFonts w:ascii="Arial" w:hAnsi="Arial" w:cs="Arial"/>
                <w:b/>
                <w:bCs/>
                <w:color w:val="000000"/>
                <w:sz w:val="16"/>
                <w:szCs w:val="16"/>
              </w:rPr>
              <w:t>St dev</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6B8395A0" w14:textId="6A6336F7" w:rsidR="009B1A2C" w:rsidRPr="009B1A2C" w:rsidRDefault="009B1A2C">
            <w:pPr>
              <w:jc w:val="center"/>
              <w:rPr>
                <w:rFonts w:ascii="Arial" w:hAnsi="Arial" w:cs="Arial"/>
                <w:b/>
                <w:bCs/>
                <w:color w:val="000000"/>
                <w:sz w:val="16"/>
                <w:szCs w:val="16"/>
              </w:rPr>
            </w:pPr>
            <w:r w:rsidRPr="009B1A2C">
              <w:rPr>
                <w:rFonts w:ascii="Arial" w:hAnsi="Arial" w:cs="Arial"/>
                <w:b/>
                <w:bCs/>
                <w:color w:val="000000"/>
                <w:sz w:val="16"/>
                <w:szCs w:val="16"/>
              </w:rPr>
              <w:t>MOI</w:t>
            </w:r>
          </w:p>
        </w:tc>
      </w:tr>
      <w:tr w:rsidR="009B1A2C" w14:paraId="2F0C2FDF" w14:textId="77777777" w:rsidTr="009B1A2C">
        <w:trPr>
          <w:trHeight w:val="2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9FBD07B" w14:textId="77777777" w:rsidR="009B1A2C" w:rsidRPr="009B1A2C" w:rsidRDefault="009B1A2C">
            <w:pPr>
              <w:jc w:val="center"/>
              <w:rPr>
                <w:rFonts w:ascii="Arial" w:hAnsi="Arial" w:cs="Arial"/>
                <w:b/>
                <w:bCs/>
                <w:color w:val="000000"/>
                <w:sz w:val="16"/>
                <w:szCs w:val="16"/>
              </w:rPr>
            </w:pPr>
            <w:r w:rsidRPr="009B1A2C">
              <w:rPr>
                <w:rFonts w:ascii="Arial" w:hAnsi="Arial" w:cs="Arial"/>
                <w:b/>
                <w:bCs/>
                <w:color w:val="000000"/>
                <w:sz w:val="16"/>
                <w:szCs w:val="16"/>
              </w:rPr>
              <w:t>LVS</w:t>
            </w:r>
          </w:p>
        </w:tc>
        <w:tc>
          <w:tcPr>
            <w:tcW w:w="976" w:type="dxa"/>
            <w:tcBorders>
              <w:top w:val="nil"/>
              <w:left w:val="nil"/>
              <w:bottom w:val="single" w:sz="4" w:space="0" w:color="auto"/>
              <w:right w:val="single" w:sz="4" w:space="0" w:color="auto"/>
            </w:tcBorders>
            <w:shd w:val="clear" w:color="auto" w:fill="auto"/>
            <w:noWrap/>
            <w:vAlign w:val="bottom"/>
            <w:hideMark/>
          </w:tcPr>
          <w:p w14:paraId="3C79C844"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1A</w:t>
            </w:r>
          </w:p>
        </w:tc>
        <w:tc>
          <w:tcPr>
            <w:tcW w:w="756" w:type="dxa"/>
            <w:tcBorders>
              <w:top w:val="nil"/>
              <w:left w:val="nil"/>
              <w:bottom w:val="single" w:sz="4" w:space="0" w:color="auto"/>
              <w:right w:val="single" w:sz="4" w:space="0" w:color="auto"/>
            </w:tcBorders>
            <w:shd w:val="clear" w:color="auto" w:fill="auto"/>
            <w:noWrap/>
            <w:vAlign w:val="bottom"/>
            <w:hideMark/>
          </w:tcPr>
          <w:p w14:paraId="76A4B9C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28792A38"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21</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4B556F19"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2793FA3C"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2.10E+06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2F395B4"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3.25E+06</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05C3064B"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1.63E+06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5D50DF1"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1.63E+05</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79848DD8"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8.13E+04</w:t>
            </w:r>
          </w:p>
        </w:tc>
        <w:tc>
          <w:tcPr>
            <w:tcW w:w="668" w:type="dxa"/>
            <w:tcBorders>
              <w:top w:val="nil"/>
              <w:left w:val="nil"/>
              <w:bottom w:val="single" w:sz="4" w:space="0" w:color="auto"/>
              <w:right w:val="single" w:sz="4" w:space="0" w:color="auto"/>
            </w:tcBorders>
            <w:shd w:val="clear" w:color="auto" w:fill="auto"/>
            <w:noWrap/>
            <w:vAlign w:val="bottom"/>
            <w:hideMark/>
          </w:tcPr>
          <w:p w14:paraId="6D42999E"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10.1</w:t>
            </w:r>
          </w:p>
        </w:tc>
      </w:tr>
      <w:tr w:rsidR="009B1A2C" w14:paraId="5E307902" w14:textId="77777777" w:rsidTr="009B1A2C">
        <w:trPr>
          <w:trHeight w:val="20"/>
        </w:trPr>
        <w:tc>
          <w:tcPr>
            <w:tcW w:w="985" w:type="dxa"/>
            <w:vMerge/>
            <w:tcBorders>
              <w:top w:val="nil"/>
              <w:left w:val="single" w:sz="4" w:space="0" w:color="auto"/>
              <w:bottom w:val="single" w:sz="4" w:space="0" w:color="000000"/>
              <w:right w:val="single" w:sz="4" w:space="0" w:color="auto"/>
            </w:tcBorders>
            <w:vAlign w:val="center"/>
            <w:hideMark/>
          </w:tcPr>
          <w:p w14:paraId="01954007" w14:textId="77777777" w:rsidR="009B1A2C" w:rsidRPr="009B1A2C" w:rsidRDefault="009B1A2C">
            <w:pPr>
              <w:rPr>
                <w:rFonts w:ascii="Arial" w:hAnsi="Arial" w:cs="Arial"/>
                <w:b/>
                <w:bCs/>
                <w:color w:val="000000"/>
                <w:sz w:val="16"/>
                <w:szCs w:val="16"/>
              </w:rPr>
            </w:pPr>
          </w:p>
        </w:tc>
        <w:tc>
          <w:tcPr>
            <w:tcW w:w="976" w:type="dxa"/>
            <w:tcBorders>
              <w:top w:val="nil"/>
              <w:left w:val="nil"/>
              <w:bottom w:val="single" w:sz="4" w:space="0" w:color="auto"/>
              <w:right w:val="single" w:sz="4" w:space="0" w:color="auto"/>
            </w:tcBorders>
            <w:shd w:val="clear" w:color="auto" w:fill="auto"/>
            <w:noWrap/>
            <w:vAlign w:val="bottom"/>
            <w:hideMark/>
          </w:tcPr>
          <w:p w14:paraId="55C600FE"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1B</w:t>
            </w:r>
          </w:p>
        </w:tc>
        <w:tc>
          <w:tcPr>
            <w:tcW w:w="756" w:type="dxa"/>
            <w:tcBorders>
              <w:top w:val="nil"/>
              <w:left w:val="nil"/>
              <w:bottom w:val="single" w:sz="4" w:space="0" w:color="auto"/>
              <w:right w:val="single" w:sz="4" w:space="0" w:color="auto"/>
            </w:tcBorders>
            <w:shd w:val="clear" w:color="auto" w:fill="auto"/>
            <w:noWrap/>
            <w:vAlign w:val="bottom"/>
            <w:hideMark/>
          </w:tcPr>
          <w:p w14:paraId="129CADD8"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FC6028D"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44</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0A5C8EDA"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1BE0FA71"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4.40E+06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0F49233"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61997D80"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8708292"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6F4E0A88"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668" w:type="dxa"/>
            <w:tcBorders>
              <w:top w:val="nil"/>
              <w:left w:val="nil"/>
              <w:bottom w:val="single" w:sz="4" w:space="0" w:color="auto"/>
              <w:right w:val="single" w:sz="4" w:space="0" w:color="auto"/>
            </w:tcBorders>
            <w:shd w:val="clear" w:color="auto" w:fill="auto"/>
            <w:noWrap/>
            <w:vAlign w:val="bottom"/>
            <w:hideMark/>
          </w:tcPr>
          <w:p w14:paraId="1FF6E80A"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r>
      <w:tr w:rsidR="009B1A2C" w14:paraId="028FF01F" w14:textId="77777777" w:rsidTr="009B1A2C">
        <w:trPr>
          <w:trHeight w:val="2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49F3678" w14:textId="77777777" w:rsidR="009B1A2C" w:rsidRPr="009B1A2C" w:rsidRDefault="009B1A2C">
            <w:pPr>
              <w:jc w:val="center"/>
              <w:rPr>
                <w:rFonts w:ascii="Arial" w:hAnsi="Arial" w:cs="Arial"/>
                <w:b/>
                <w:bCs/>
                <w:i/>
                <w:iCs/>
                <w:color w:val="000000"/>
                <w:sz w:val="16"/>
                <w:szCs w:val="16"/>
              </w:rPr>
            </w:pPr>
            <w:r w:rsidRPr="009B1A2C">
              <w:rPr>
                <w:rFonts w:ascii="Arial" w:hAnsi="Arial" w:cs="Arial"/>
                <w:b/>
                <w:bCs/>
                <w:color w:val="000000"/>
                <w:sz w:val="16"/>
                <w:szCs w:val="16"/>
              </w:rPr>
              <w:t>∆</w:t>
            </w:r>
            <w:r w:rsidRPr="009B1A2C">
              <w:rPr>
                <w:rFonts w:ascii="Arial" w:hAnsi="Arial" w:cs="Arial"/>
                <w:b/>
                <w:bCs/>
                <w:i/>
                <w:iCs/>
                <w:color w:val="000000"/>
                <w:sz w:val="16"/>
                <w:szCs w:val="16"/>
              </w:rPr>
              <w:t>pmrA</w:t>
            </w:r>
          </w:p>
        </w:tc>
        <w:tc>
          <w:tcPr>
            <w:tcW w:w="976" w:type="dxa"/>
            <w:tcBorders>
              <w:top w:val="nil"/>
              <w:left w:val="nil"/>
              <w:bottom w:val="single" w:sz="4" w:space="0" w:color="auto"/>
              <w:right w:val="single" w:sz="4" w:space="0" w:color="auto"/>
            </w:tcBorders>
            <w:shd w:val="clear" w:color="auto" w:fill="auto"/>
            <w:noWrap/>
            <w:vAlign w:val="bottom"/>
            <w:hideMark/>
          </w:tcPr>
          <w:p w14:paraId="6AF94CEB"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2A</w:t>
            </w:r>
          </w:p>
        </w:tc>
        <w:tc>
          <w:tcPr>
            <w:tcW w:w="756" w:type="dxa"/>
            <w:tcBorders>
              <w:top w:val="nil"/>
              <w:left w:val="nil"/>
              <w:bottom w:val="single" w:sz="4" w:space="0" w:color="auto"/>
              <w:right w:val="single" w:sz="4" w:space="0" w:color="auto"/>
            </w:tcBorders>
            <w:shd w:val="clear" w:color="auto" w:fill="auto"/>
            <w:noWrap/>
            <w:vAlign w:val="bottom"/>
            <w:hideMark/>
          </w:tcPr>
          <w:p w14:paraId="5F598639"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87F2CA0"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32</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11DFA987"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4C776AB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3.20E+06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C46FEE6"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3.10E+06</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6AAD8B67"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1.41E+05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EC9E40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1.55E+05</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423ECDAB"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7.07E+03</w:t>
            </w:r>
          </w:p>
        </w:tc>
        <w:tc>
          <w:tcPr>
            <w:tcW w:w="668" w:type="dxa"/>
            <w:tcBorders>
              <w:top w:val="nil"/>
              <w:left w:val="nil"/>
              <w:bottom w:val="single" w:sz="4" w:space="0" w:color="auto"/>
              <w:right w:val="single" w:sz="4" w:space="0" w:color="auto"/>
            </w:tcBorders>
            <w:shd w:val="clear" w:color="auto" w:fill="auto"/>
            <w:noWrap/>
            <w:vAlign w:val="bottom"/>
            <w:hideMark/>
          </w:tcPr>
          <w:p w14:paraId="7E64F820"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9.6</w:t>
            </w:r>
          </w:p>
        </w:tc>
      </w:tr>
      <w:tr w:rsidR="009B1A2C" w14:paraId="74E8A655" w14:textId="77777777" w:rsidTr="009B1A2C">
        <w:trPr>
          <w:trHeight w:val="20"/>
        </w:trPr>
        <w:tc>
          <w:tcPr>
            <w:tcW w:w="985" w:type="dxa"/>
            <w:vMerge/>
            <w:tcBorders>
              <w:top w:val="nil"/>
              <w:left w:val="single" w:sz="4" w:space="0" w:color="auto"/>
              <w:bottom w:val="single" w:sz="4" w:space="0" w:color="000000"/>
              <w:right w:val="single" w:sz="4" w:space="0" w:color="auto"/>
            </w:tcBorders>
            <w:vAlign w:val="center"/>
            <w:hideMark/>
          </w:tcPr>
          <w:p w14:paraId="66FB788D" w14:textId="77777777" w:rsidR="009B1A2C" w:rsidRPr="009B1A2C" w:rsidRDefault="009B1A2C">
            <w:pPr>
              <w:rPr>
                <w:rFonts w:ascii="Arial" w:hAnsi="Arial" w:cs="Arial"/>
                <w:b/>
                <w:bCs/>
                <w:i/>
                <w:iCs/>
                <w:color w:val="000000"/>
                <w:sz w:val="16"/>
                <w:szCs w:val="16"/>
              </w:rPr>
            </w:pPr>
          </w:p>
        </w:tc>
        <w:tc>
          <w:tcPr>
            <w:tcW w:w="976" w:type="dxa"/>
            <w:tcBorders>
              <w:top w:val="nil"/>
              <w:left w:val="nil"/>
              <w:bottom w:val="single" w:sz="4" w:space="0" w:color="auto"/>
              <w:right w:val="single" w:sz="4" w:space="0" w:color="auto"/>
            </w:tcBorders>
            <w:shd w:val="clear" w:color="auto" w:fill="auto"/>
            <w:noWrap/>
            <w:vAlign w:val="bottom"/>
            <w:hideMark/>
          </w:tcPr>
          <w:p w14:paraId="584CA844"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2B</w:t>
            </w:r>
          </w:p>
        </w:tc>
        <w:tc>
          <w:tcPr>
            <w:tcW w:w="756" w:type="dxa"/>
            <w:tcBorders>
              <w:top w:val="nil"/>
              <w:left w:val="nil"/>
              <w:bottom w:val="single" w:sz="4" w:space="0" w:color="auto"/>
              <w:right w:val="single" w:sz="4" w:space="0" w:color="auto"/>
            </w:tcBorders>
            <w:shd w:val="clear" w:color="auto" w:fill="auto"/>
            <w:noWrap/>
            <w:vAlign w:val="bottom"/>
            <w:hideMark/>
          </w:tcPr>
          <w:p w14:paraId="26C05BCB"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3C8E40BB"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30</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38561270"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590E179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3.00E+06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CAD0CCD"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65D0C65F"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55729AB"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4BE641F6"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668" w:type="dxa"/>
            <w:tcBorders>
              <w:top w:val="nil"/>
              <w:left w:val="nil"/>
              <w:bottom w:val="single" w:sz="4" w:space="0" w:color="auto"/>
              <w:right w:val="single" w:sz="4" w:space="0" w:color="auto"/>
            </w:tcBorders>
            <w:shd w:val="clear" w:color="auto" w:fill="auto"/>
            <w:noWrap/>
            <w:vAlign w:val="bottom"/>
            <w:hideMark/>
          </w:tcPr>
          <w:p w14:paraId="5B7D6716"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r>
      <w:tr w:rsidR="009B1A2C" w14:paraId="6A683886" w14:textId="77777777" w:rsidTr="009B1A2C">
        <w:trPr>
          <w:trHeight w:val="2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C4207F0" w14:textId="77777777" w:rsidR="009B1A2C" w:rsidRPr="009B1A2C" w:rsidRDefault="009B1A2C">
            <w:pPr>
              <w:jc w:val="center"/>
              <w:rPr>
                <w:rFonts w:ascii="Arial" w:hAnsi="Arial" w:cs="Arial"/>
                <w:b/>
                <w:bCs/>
                <w:i/>
                <w:iCs/>
                <w:color w:val="000000"/>
                <w:sz w:val="16"/>
                <w:szCs w:val="16"/>
              </w:rPr>
            </w:pPr>
            <w:r w:rsidRPr="009B1A2C">
              <w:rPr>
                <w:rFonts w:ascii="Arial" w:hAnsi="Arial" w:cs="Arial"/>
                <w:b/>
                <w:bCs/>
                <w:color w:val="000000"/>
                <w:sz w:val="16"/>
                <w:szCs w:val="16"/>
              </w:rPr>
              <w:t>∆</w:t>
            </w:r>
            <w:r w:rsidRPr="009B1A2C">
              <w:rPr>
                <w:rFonts w:ascii="Arial" w:hAnsi="Arial" w:cs="Arial"/>
                <w:b/>
                <w:bCs/>
                <w:i/>
                <w:iCs/>
                <w:color w:val="000000"/>
                <w:sz w:val="16"/>
                <w:szCs w:val="16"/>
              </w:rPr>
              <w:t xml:space="preserve">pmrA </w:t>
            </w:r>
            <w:r w:rsidRPr="009B1A2C">
              <w:rPr>
                <w:rFonts w:ascii="Arial" w:hAnsi="Arial" w:cs="Arial"/>
                <w:b/>
                <w:bCs/>
                <w:color w:val="000000"/>
                <w:sz w:val="16"/>
                <w:szCs w:val="16"/>
              </w:rPr>
              <w:t>∆</w:t>
            </w:r>
            <w:r w:rsidRPr="009B1A2C">
              <w:rPr>
                <w:rFonts w:ascii="Arial" w:hAnsi="Arial" w:cs="Arial"/>
                <w:b/>
                <w:bCs/>
                <w:i/>
                <w:iCs/>
                <w:color w:val="000000"/>
                <w:sz w:val="16"/>
                <w:szCs w:val="16"/>
              </w:rPr>
              <w:t>priM</w:t>
            </w:r>
          </w:p>
        </w:tc>
        <w:tc>
          <w:tcPr>
            <w:tcW w:w="976" w:type="dxa"/>
            <w:tcBorders>
              <w:top w:val="nil"/>
              <w:left w:val="nil"/>
              <w:bottom w:val="single" w:sz="4" w:space="0" w:color="auto"/>
              <w:right w:val="single" w:sz="4" w:space="0" w:color="auto"/>
            </w:tcBorders>
            <w:shd w:val="clear" w:color="auto" w:fill="auto"/>
            <w:noWrap/>
            <w:vAlign w:val="bottom"/>
            <w:hideMark/>
          </w:tcPr>
          <w:p w14:paraId="2C373BCF"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3A</w:t>
            </w:r>
          </w:p>
        </w:tc>
        <w:tc>
          <w:tcPr>
            <w:tcW w:w="756" w:type="dxa"/>
            <w:tcBorders>
              <w:top w:val="nil"/>
              <w:left w:val="nil"/>
              <w:bottom w:val="single" w:sz="4" w:space="0" w:color="auto"/>
              <w:right w:val="single" w:sz="4" w:space="0" w:color="auto"/>
            </w:tcBorders>
            <w:shd w:val="clear" w:color="auto" w:fill="auto"/>
            <w:noWrap/>
            <w:vAlign w:val="bottom"/>
            <w:hideMark/>
          </w:tcPr>
          <w:p w14:paraId="7E301C62"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6BDC88D"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24</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09C380E6"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2C34A975"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2.40E+06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B55C64A"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2.90E+06</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24A50E74"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7.07E+05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B283E7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1.45E+05</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01F27D7C"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3.54E+04</w:t>
            </w:r>
          </w:p>
        </w:tc>
        <w:tc>
          <w:tcPr>
            <w:tcW w:w="668" w:type="dxa"/>
            <w:tcBorders>
              <w:top w:val="nil"/>
              <w:left w:val="nil"/>
              <w:bottom w:val="single" w:sz="4" w:space="0" w:color="auto"/>
              <w:right w:val="single" w:sz="4" w:space="0" w:color="auto"/>
            </w:tcBorders>
            <w:shd w:val="clear" w:color="auto" w:fill="auto"/>
            <w:noWrap/>
            <w:vAlign w:val="bottom"/>
            <w:hideMark/>
          </w:tcPr>
          <w:p w14:paraId="4EC4AE86"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9.0</w:t>
            </w:r>
          </w:p>
        </w:tc>
      </w:tr>
      <w:tr w:rsidR="009B1A2C" w14:paraId="7A7C1765" w14:textId="77777777" w:rsidTr="009B1A2C">
        <w:trPr>
          <w:trHeight w:val="20"/>
        </w:trPr>
        <w:tc>
          <w:tcPr>
            <w:tcW w:w="985" w:type="dxa"/>
            <w:vMerge/>
            <w:tcBorders>
              <w:top w:val="nil"/>
              <w:left w:val="single" w:sz="4" w:space="0" w:color="auto"/>
              <w:bottom w:val="single" w:sz="4" w:space="0" w:color="000000"/>
              <w:right w:val="single" w:sz="4" w:space="0" w:color="auto"/>
            </w:tcBorders>
            <w:vAlign w:val="center"/>
            <w:hideMark/>
          </w:tcPr>
          <w:p w14:paraId="3B4D6876" w14:textId="77777777" w:rsidR="009B1A2C" w:rsidRPr="009B1A2C" w:rsidRDefault="009B1A2C">
            <w:pPr>
              <w:rPr>
                <w:rFonts w:ascii="Arial" w:hAnsi="Arial" w:cs="Arial"/>
                <w:b/>
                <w:bCs/>
                <w:i/>
                <w:iCs/>
                <w:color w:val="000000"/>
                <w:sz w:val="16"/>
                <w:szCs w:val="16"/>
              </w:rPr>
            </w:pPr>
          </w:p>
        </w:tc>
        <w:tc>
          <w:tcPr>
            <w:tcW w:w="976" w:type="dxa"/>
            <w:tcBorders>
              <w:top w:val="nil"/>
              <w:left w:val="nil"/>
              <w:bottom w:val="single" w:sz="4" w:space="0" w:color="auto"/>
              <w:right w:val="single" w:sz="4" w:space="0" w:color="auto"/>
            </w:tcBorders>
            <w:shd w:val="clear" w:color="auto" w:fill="auto"/>
            <w:noWrap/>
            <w:vAlign w:val="bottom"/>
            <w:hideMark/>
          </w:tcPr>
          <w:p w14:paraId="23AD5368"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3B</w:t>
            </w:r>
          </w:p>
        </w:tc>
        <w:tc>
          <w:tcPr>
            <w:tcW w:w="756" w:type="dxa"/>
            <w:tcBorders>
              <w:top w:val="nil"/>
              <w:left w:val="nil"/>
              <w:bottom w:val="single" w:sz="4" w:space="0" w:color="auto"/>
              <w:right w:val="single" w:sz="4" w:space="0" w:color="auto"/>
            </w:tcBorders>
            <w:shd w:val="clear" w:color="auto" w:fill="auto"/>
            <w:noWrap/>
            <w:vAlign w:val="bottom"/>
            <w:hideMark/>
          </w:tcPr>
          <w:p w14:paraId="0F70700E"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7877E6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34</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540A4EC0"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2A7C0134"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3.40E+06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246FF7B"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28C3F87D"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1208EFB"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5919F62B"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668" w:type="dxa"/>
            <w:tcBorders>
              <w:top w:val="nil"/>
              <w:left w:val="nil"/>
              <w:bottom w:val="single" w:sz="4" w:space="0" w:color="auto"/>
              <w:right w:val="single" w:sz="4" w:space="0" w:color="auto"/>
            </w:tcBorders>
            <w:shd w:val="clear" w:color="auto" w:fill="auto"/>
            <w:noWrap/>
            <w:vAlign w:val="bottom"/>
            <w:hideMark/>
          </w:tcPr>
          <w:p w14:paraId="5405B84C"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r>
      <w:tr w:rsidR="009B1A2C" w14:paraId="7968A03A" w14:textId="77777777" w:rsidTr="009B1A2C">
        <w:trPr>
          <w:trHeight w:val="2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59A6B17" w14:textId="77777777" w:rsidR="009B1A2C" w:rsidRPr="009B1A2C" w:rsidRDefault="009B1A2C">
            <w:pPr>
              <w:jc w:val="center"/>
              <w:rPr>
                <w:rFonts w:ascii="Arial" w:hAnsi="Arial" w:cs="Arial"/>
                <w:b/>
                <w:bCs/>
                <w:i/>
                <w:iCs/>
                <w:color w:val="000000"/>
                <w:sz w:val="16"/>
                <w:szCs w:val="16"/>
              </w:rPr>
            </w:pPr>
            <w:r w:rsidRPr="009B1A2C">
              <w:rPr>
                <w:rFonts w:ascii="Arial" w:hAnsi="Arial" w:cs="Arial"/>
                <w:b/>
                <w:bCs/>
                <w:color w:val="000000"/>
                <w:sz w:val="16"/>
                <w:szCs w:val="16"/>
              </w:rPr>
              <w:t>∆</w:t>
            </w:r>
            <w:r w:rsidRPr="009B1A2C">
              <w:rPr>
                <w:rFonts w:ascii="Arial" w:hAnsi="Arial" w:cs="Arial"/>
                <w:b/>
                <w:bCs/>
                <w:i/>
                <w:iCs/>
                <w:color w:val="000000"/>
                <w:sz w:val="16"/>
                <w:szCs w:val="16"/>
              </w:rPr>
              <w:t>priM</w:t>
            </w:r>
          </w:p>
        </w:tc>
        <w:tc>
          <w:tcPr>
            <w:tcW w:w="976" w:type="dxa"/>
            <w:tcBorders>
              <w:top w:val="nil"/>
              <w:left w:val="nil"/>
              <w:bottom w:val="single" w:sz="4" w:space="0" w:color="auto"/>
              <w:right w:val="single" w:sz="4" w:space="0" w:color="auto"/>
            </w:tcBorders>
            <w:shd w:val="clear" w:color="auto" w:fill="auto"/>
            <w:noWrap/>
            <w:vAlign w:val="bottom"/>
            <w:hideMark/>
          </w:tcPr>
          <w:p w14:paraId="100B0C54"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4A</w:t>
            </w:r>
          </w:p>
        </w:tc>
        <w:tc>
          <w:tcPr>
            <w:tcW w:w="756" w:type="dxa"/>
            <w:tcBorders>
              <w:top w:val="nil"/>
              <w:left w:val="nil"/>
              <w:bottom w:val="single" w:sz="4" w:space="0" w:color="auto"/>
              <w:right w:val="single" w:sz="4" w:space="0" w:color="auto"/>
            </w:tcBorders>
            <w:shd w:val="clear" w:color="auto" w:fill="auto"/>
            <w:noWrap/>
            <w:vAlign w:val="bottom"/>
            <w:hideMark/>
          </w:tcPr>
          <w:p w14:paraId="6878F62D"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389100A"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24</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3C39147E"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74D3FCD6"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2.40E+06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397A07F"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2.30E+06</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6AF4DA43"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1.41E+05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E662A09"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1.15E+05</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4067721D"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7.07E+03</w:t>
            </w:r>
          </w:p>
        </w:tc>
        <w:tc>
          <w:tcPr>
            <w:tcW w:w="668" w:type="dxa"/>
            <w:tcBorders>
              <w:top w:val="nil"/>
              <w:left w:val="nil"/>
              <w:bottom w:val="single" w:sz="4" w:space="0" w:color="auto"/>
              <w:right w:val="single" w:sz="4" w:space="0" w:color="auto"/>
            </w:tcBorders>
            <w:shd w:val="clear" w:color="auto" w:fill="auto"/>
            <w:noWrap/>
            <w:vAlign w:val="bottom"/>
            <w:hideMark/>
          </w:tcPr>
          <w:p w14:paraId="5B918A04"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7.1</w:t>
            </w:r>
          </w:p>
        </w:tc>
      </w:tr>
      <w:tr w:rsidR="009B1A2C" w14:paraId="1BC0A4F8" w14:textId="77777777" w:rsidTr="009B1A2C">
        <w:trPr>
          <w:trHeight w:val="20"/>
        </w:trPr>
        <w:tc>
          <w:tcPr>
            <w:tcW w:w="985" w:type="dxa"/>
            <w:vMerge/>
            <w:tcBorders>
              <w:top w:val="nil"/>
              <w:left w:val="single" w:sz="4" w:space="0" w:color="auto"/>
              <w:bottom w:val="single" w:sz="4" w:space="0" w:color="000000"/>
              <w:right w:val="single" w:sz="4" w:space="0" w:color="auto"/>
            </w:tcBorders>
            <w:vAlign w:val="center"/>
            <w:hideMark/>
          </w:tcPr>
          <w:p w14:paraId="3DD7DD09" w14:textId="77777777" w:rsidR="009B1A2C" w:rsidRPr="009B1A2C" w:rsidRDefault="009B1A2C">
            <w:pPr>
              <w:rPr>
                <w:rFonts w:ascii="Arial" w:hAnsi="Arial" w:cs="Arial"/>
                <w:b/>
                <w:bCs/>
                <w:i/>
                <w:iCs/>
                <w:color w:val="000000"/>
                <w:sz w:val="16"/>
                <w:szCs w:val="16"/>
              </w:rPr>
            </w:pPr>
          </w:p>
        </w:tc>
        <w:tc>
          <w:tcPr>
            <w:tcW w:w="976" w:type="dxa"/>
            <w:tcBorders>
              <w:top w:val="nil"/>
              <w:left w:val="nil"/>
              <w:bottom w:val="single" w:sz="4" w:space="0" w:color="auto"/>
              <w:right w:val="single" w:sz="4" w:space="0" w:color="auto"/>
            </w:tcBorders>
            <w:shd w:val="clear" w:color="auto" w:fill="auto"/>
            <w:noWrap/>
            <w:vAlign w:val="bottom"/>
            <w:hideMark/>
          </w:tcPr>
          <w:p w14:paraId="1D4787CD" w14:textId="77777777" w:rsidR="009B1A2C" w:rsidRPr="009B1A2C" w:rsidRDefault="009B1A2C">
            <w:pPr>
              <w:jc w:val="center"/>
              <w:rPr>
                <w:rFonts w:ascii="Arial" w:hAnsi="Arial" w:cs="Arial"/>
                <w:color w:val="000000"/>
                <w:sz w:val="16"/>
                <w:szCs w:val="16"/>
              </w:rPr>
            </w:pPr>
            <w:r w:rsidRPr="009B1A2C">
              <w:rPr>
                <w:rFonts w:ascii="Arial" w:hAnsi="Arial" w:cs="Arial"/>
                <w:color w:val="000000"/>
                <w:sz w:val="16"/>
                <w:szCs w:val="16"/>
              </w:rPr>
              <w:t>4B</w:t>
            </w:r>
          </w:p>
        </w:tc>
        <w:tc>
          <w:tcPr>
            <w:tcW w:w="756" w:type="dxa"/>
            <w:tcBorders>
              <w:top w:val="nil"/>
              <w:left w:val="nil"/>
              <w:bottom w:val="single" w:sz="4" w:space="0" w:color="auto"/>
              <w:right w:val="single" w:sz="4" w:space="0" w:color="auto"/>
            </w:tcBorders>
            <w:shd w:val="clear" w:color="auto" w:fill="auto"/>
            <w:noWrap/>
            <w:vAlign w:val="bottom"/>
            <w:hideMark/>
          </w:tcPr>
          <w:p w14:paraId="716231CD"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TMTC</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5F1D67C7"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22</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06232320"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1016" w:type="dxa"/>
            <w:gridSpan w:val="2"/>
            <w:tcBorders>
              <w:top w:val="nil"/>
              <w:left w:val="nil"/>
              <w:bottom w:val="single" w:sz="4" w:space="0" w:color="auto"/>
              <w:right w:val="single" w:sz="4" w:space="0" w:color="auto"/>
            </w:tcBorders>
            <w:shd w:val="clear" w:color="auto" w:fill="auto"/>
            <w:noWrap/>
            <w:vAlign w:val="bottom"/>
            <w:hideMark/>
          </w:tcPr>
          <w:p w14:paraId="0D073056"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2.20E+06</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67D5FF13"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14:paraId="17A75FB6"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B0F7A80"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988" w:type="dxa"/>
            <w:gridSpan w:val="2"/>
            <w:tcBorders>
              <w:top w:val="nil"/>
              <w:left w:val="nil"/>
              <w:bottom w:val="single" w:sz="4" w:space="0" w:color="auto"/>
              <w:right w:val="single" w:sz="4" w:space="0" w:color="auto"/>
            </w:tcBorders>
            <w:shd w:val="clear" w:color="auto" w:fill="auto"/>
            <w:noWrap/>
            <w:vAlign w:val="bottom"/>
            <w:hideMark/>
          </w:tcPr>
          <w:p w14:paraId="6BDB2882"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668" w:type="dxa"/>
            <w:tcBorders>
              <w:top w:val="nil"/>
              <w:left w:val="nil"/>
              <w:bottom w:val="single" w:sz="4" w:space="0" w:color="auto"/>
              <w:right w:val="single" w:sz="4" w:space="0" w:color="auto"/>
            </w:tcBorders>
            <w:shd w:val="clear" w:color="auto" w:fill="auto"/>
            <w:noWrap/>
            <w:vAlign w:val="bottom"/>
            <w:hideMark/>
          </w:tcPr>
          <w:p w14:paraId="51AE0347"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r>
      <w:tr w:rsidR="009B1A2C" w14:paraId="1332E7F6" w14:textId="77777777" w:rsidTr="009B1A2C">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8858055"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Dilution Factor</w:t>
            </w:r>
          </w:p>
        </w:tc>
        <w:tc>
          <w:tcPr>
            <w:tcW w:w="976" w:type="dxa"/>
            <w:tcBorders>
              <w:top w:val="nil"/>
              <w:left w:val="nil"/>
              <w:bottom w:val="single" w:sz="4" w:space="0" w:color="auto"/>
              <w:right w:val="single" w:sz="4" w:space="0" w:color="auto"/>
            </w:tcBorders>
            <w:shd w:val="clear" w:color="auto" w:fill="auto"/>
            <w:noWrap/>
            <w:vAlign w:val="bottom"/>
            <w:hideMark/>
          </w:tcPr>
          <w:p w14:paraId="4499063C" w14:textId="77777777" w:rsidR="009B1A2C" w:rsidRPr="009B1A2C" w:rsidRDefault="009B1A2C">
            <w:pPr>
              <w:rPr>
                <w:rFonts w:ascii="Arial" w:hAnsi="Arial" w:cs="Arial"/>
                <w:color w:val="000000"/>
                <w:sz w:val="16"/>
                <w:szCs w:val="16"/>
              </w:rPr>
            </w:pPr>
            <w:r w:rsidRPr="009B1A2C">
              <w:rPr>
                <w:rFonts w:ascii="Arial" w:hAnsi="Arial" w:cs="Arial"/>
                <w:color w:val="000000"/>
                <w:sz w:val="16"/>
                <w:szCs w:val="16"/>
              </w:rPr>
              <w:t> </w:t>
            </w:r>
          </w:p>
        </w:tc>
        <w:tc>
          <w:tcPr>
            <w:tcW w:w="756" w:type="dxa"/>
            <w:tcBorders>
              <w:top w:val="nil"/>
              <w:left w:val="nil"/>
              <w:bottom w:val="single" w:sz="4" w:space="0" w:color="auto"/>
              <w:right w:val="single" w:sz="4" w:space="0" w:color="auto"/>
            </w:tcBorders>
            <w:shd w:val="clear" w:color="auto" w:fill="auto"/>
            <w:noWrap/>
            <w:vAlign w:val="bottom"/>
            <w:hideMark/>
          </w:tcPr>
          <w:p w14:paraId="7E923B65"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4AFD8096" w14:textId="77777777" w:rsidR="009B1A2C" w:rsidRPr="009B1A2C" w:rsidRDefault="009B1A2C">
            <w:pPr>
              <w:jc w:val="right"/>
              <w:rPr>
                <w:rFonts w:ascii="Arial" w:hAnsi="Arial" w:cs="Arial"/>
                <w:color w:val="000000"/>
                <w:sz w:val="16"/>
                <w:szCs w:val="16"/>
              </w:rPr>
            </w:pPr>
            <w:r w:rsidRPr="009B1A2C">
              <w:rPr>
                <w:rFonts w:ascii="Arial" w:hAnsi="Arial" w:cs="Arial"/>
                <w:color w:val="000000"/>
                <w:sz w:val="16"/>
                <w:szCs w:val="16"/>
              </w:rPr>
              <w:t>0.001</w:t>
            </w:r>
          </w:p>
        </w:tc>
        <w:tc>
          <w:tcPr>
            <w:tcW w:w="839" w:type="dxa"/>
            <w:gridSpan w:val="2"/>
            <w:tcBorders>
              <w:top w:val="nil"/>
              <w:left w:val="nil"/>
              <w:bottom w:val="nil"/>
              <w:right w:val="nil"/>
            </w:tcBorders>
            <w:shd w:val="clear" w:color="auto" w:fill="auto"/>
            <w:noWrap/>
            <w:vAlign w:val="bottom"/>
            <w:hideMark/>
          </w:tcPr>
          <w:p w14:paraId="7A3ACDBC" w14:textId="77777777" w:rsidR="009B1A2C" w:rsidRPr="009B1A2C" w:rsidRDefault="009B1A2C">
            <w:pPr>
              <w:jc w:val="right"/>
              <w:rPr>
                <w:rFonts w:ascii="Arial" w:hAnsi="Arial" w:cs="Arial"/>
                <w:color w:val="000000"/>
                <w:sz w:val="16"/>
                <w:szCs w:val="16"/>
              </w:rPr>
            </w:pPr>
          </w:p>
        </w:tc>
        <w:tc>
          <w:tcPr>
            <w:tcW w:w="1016" w:type="dxa"/>
            <w:gridSpan w:val="2"/>
            <w:tcBorders>
              <w:top w:val="nil"/>
              <w:left w:val="nil"/>
              <w:bottom w:val="nil"/>
              <w:right w:val="nil"/>
            </w:tcBorders>
            <w:shd w:val="clear" w:color="auto" w:fill="auto"/>
            <w:noWrap/>
            <w:vAlign w:val="bottom"/>
            <w:hideMark/>
          </w:tcPr>
          <w:p w14:paraId="3CF39DEF" w14:textId="77777777" w:rsidR="009B1A2C" w:rsidRPr="009B1A2C" w:rsidRDefault="009B1A2C">
            <w:pPr>
              <w:rPr>
                <w:rFonts w:ascii="Arial" w:hAnsi="Arial" w:cs="Arial"/>
                <w:sz w:val="16"/>
                <w:szCs w:val="16"/>
              </w:rPr>
            </w:pPr>
          </w:p>
        </w:tc>
        <w:tc>
          <w:tcPr>
            <w:tcW w:w="1031" w:type="dxa"/>
            <w:gridSpan w:val="2"/>
            <w:tcBorders>
              <w:top w:val="nil"/>
              <w:left w:val="nil"/>
              <w:bottom w:val="nil"/>
              <w:right w:val="nil"/>
            </w:tcBorders>
            <w:shd w:val="clear" w:color="auto" w:fill="auto"/>
            <w:noWrap/>
            <w:vAlign w:val="bottom"/>
            <w:hideMark/>
          </w:tcPr>
          <w:p w14:paraId="68FE9E62" w14:textId="77777777" w:rsidR="009B1A2C" w:rsidRPr="009B1A2C" w:rsidRDefault="009B1A2C">
            <w:pPr>
              <w:rPr>
                <w:rFonts w:ascii="Arial" w:hAnsi="Arial" w:cs="Arial"/>
                <w:sz w:val="16"/>
                <w:szCs w:val="16"/>
              </w:rPr>
            </w:pPr>
          </w:p>
        </w:tc>
        <w:tc>
          <w:tcPr>
            <w:tcW w:w="990" w:type="dxa"/>
            <w:gridSpan w:val="2"/>
            <w:tcBorders>
              <w:top w:val="nil"/>
              <w:left w:val="nil"/>
              <w:bottom w:val="nil"/>
              <w:right w:val="nil"/>
            </w:tcBorders>
            <w:shd w:val="clear" w:color="auto" w:fill="auto"/>
            <w:noWrap/>
            <w:vAlign w:val="bottom"/>
            <w:hideMark/>
          </w:tcPr>
          <w:p w14:paraId="0B0EF729" w14:textId="77777777" w:rsidR="009B1A2C" w:rsidRPr="009B1A2C" w:rsidRDefault="009B1A2C">
            <w:pPr>
              <w:rPr>
                <w:rFonts w:ascii="Arial" w:hAnsi="Arial" w:cs="Arial"/>
                <w:sz w:val="16"/>
                <w:szCs w:val="16"/>
              </w:rPr>
            </w:pPr>
          </w:p>
        </w:tc>
        <w:tc>
          <w:tcPr>
            <w:tcW w:w="992" w:type="dxa"/>
            <w:gridSpan w:val="2"/>
            <w:tcBorders>
              <w:top w:val="nil"/>
              <w:left w:val="nil"/>
              <w:bottom w:val="nil"/>
              <w:right w:val="nil"/>
            </w:tcBorders>
            <w:shd w:val="clear" w:color="auto" w:fill="auto"/>
            <w:noWrap/>
            <w:vAlign w:val="bottom"/>
            <w:hideMark/>
          </w:tcPr>
          <w:p w14:paraId="582CA667" w14:textId="77777777" w:rsidR="009B1A2C" w:rsidRPr="009B1A2C" w:rsidRDefault="009B1A2C">
            <w:pPr>
              <w:rPr>
                <w:rFonts w:ascii="Arial" w:hAnsi="Arial" w:cs="Arial"/>
                <w:sz w:val="16"/>
                <w:szCs w:val="16"/>
              </w:rPr>
            </w:pPr>
          </w:p>
        </w:tc>
        <w:tc>
          <w:tcPr>
            <w:tcW w:w="988" w:type="dxa"/>
            <w:gridSpan w:val="2"/>
            <w:tcBorders>
              <w:top w:val="nil"/>
              <w:left w:val="nil"/>
              <w:bottom w:val="nil"/>
              <w:right w:val="nil"/>
            </w:tcBorders>
            <w:shd w:val="clear" w:color="auto" w:fill="auto"/>
            <w:noWrap/>
            <w:vAlign w:val="bottom"/>
            <w:hideMark/>
          </w:tcPr>
          <w:p w14:paraId="43F89456" w14:textId="77777777" w:rsidR="009B1A2C" w:rsidRPr="009B1A2C" w:rsidRDefault="009B1A2C">
            <w:pPr>
              <w:rPr>
                <w:rFonts w:ascii="Arial" w:hAnsi="Arial" w:cs="Arial"/>
                <w:sz w:val="16"/>
                <w:szCs w:val="16"/>
              </w:rPr>
            </w:pPr>
          </w:p>
        </w:tc>
        <w:tc>
          <w:tcPr>
            <w:tcW w:w="668" w:type="dxa"/>
            <w:tcBorders>
              <w:top w:val="nil"/>
              <w:left w:val="nil"/>
              <w:bottom w:val="nil"/>
              <w:right w:val="nil"/>
            </w:tcBorders>
            <w:shd w:val="clear" w:color="auto" w:fill="auto"/>
            <w:noWrap/>
            <w:vAlign w:val="bottom"/>
            <w:hideMark/>
          </w:tcPr>
          <w:p w14:paraId="325F75B1" w14:textId="77777777" w:rsidR="009B1A2C" w:rsidRPr="009B1A2C" w:rsidRDefault="009B1A2C">
            <w:pPr>
              <w:rPr>
                <w:rFonts w:ascii="Arial" w:hAnsi="Arial" w:cs="Arial"/>
                <w:sz w:val="16"/>
                <w:szCs w:val="16"/>
              </w:rPr>
            </w:pPr>
          </w:p>
        </w:tc>
      </w:tr>
    </w:tbl>
    <w:p w14:paraId="767B4AB5" w14:textId="125CAD8E" w:rsidR="006969A7" w:rsidRDefault="006969A7" w:rsidP="004E600B">
      <w:pPr>
        <w:rPr>
          <w:rFonts w:ascii="Arial" w:hAnsi="Arial" w:cs="Arial"/>
        </w:rPr>
      </w:pPr>
    </w:p>
    <w:p w14:paraId="4FA11A85" w14:textId="249D9EBE" w:rsidR="00CC31AD" w:rsidRDefault="006969A7" w:rsidP="006969A7">
      <w:pPr>
        <w:pStyle w:val="Heading2"/>
      </w:pPr>
      <w:bookmarkStart w:id="12" w:name="_Toc76995229"/>
      <w:r>
        <w:rPr>
          <w:noProof/>
        </w:rPr>
        <w:lastRenderedPageBreak/>
        <w:drawing>
          <wp:anchor distT="0" distB="0" distL="114300" distR="114300" simplePos="0" relativeHeight="251704320" behindDoc="1" locked="0" layoutInCell="1" allowOverlap="1" wp14:anchorId="403EFC09" wp14:editId="03253EC3">
            <wp:simplePos x="0" y="0"/>
            <wp:positionH relativeFrom="column">
              <wp:posOffset>2864697</wp:posOffset>
            </wp:positionH>
            <wp:positionV relativeFrom="paragraph">
              <wp:posOffset>375497</wp:posOffset>
            </wp:positionV>
            <wp:extent cx="3276600" cy="1845310"/>
            <wp:effectExtent l="0" t="0" r="0" b="0"/>
            <wp:wrapTight wrapText="bothSides">
              <wp:wrapPolygon edited="0">
                <wp:start x="0" y="0"/>
                <wp:lineTo x="0" y="21407"/>
                <wp:lineTo x="21516" y="21407"/>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76600" cy="1845310"/>
                    </a:xfrm>
                    <a:prstGeom prst="rect">
                      <a:avLst/>
                    </a:prstGeom>
                  </pic:spPr>
                </pic:pic>
              </a:graphicData>
            </a:graphic>
            <wp14:sizeRelH relativeFrom="page">
              <wp14:pctWidth>0</wp14:pctWidth>
            </wp14:sizeRelH>
            <wp14:sizeRelV relativeFrom="page">
              <wp14:pctHeight>0</wp14:pctHeight>
            </wp14:sizeRelV>
          </wp:anchor>
        </w:drawing>
      </w:r>
      <w:r>
        <w:t>Macrophage assay 10/28/20 inoculum</w:t>
      </w:r>
      <w:bookmarkEnd w:id="12"/>
    </w:p>
    <w:tbl>
      <w:tblPr>
        <w:tblW w:w="4175" w:type="dxa"/>
        <w:tblLook w:val="04A0" w:firstRow="1" w:lastRow="0" w:firstColumn="1" w:lastColumn="0" w:noHBand="0" w:noVBand="1"/>
      </w:tblPr>
      <w:tblGrid>
        <w:gridCol w:w="1975"/>
        <w:gridCol w:w="1078"/>
        <w:gridCol w:w="1122"/>
      </w:tblGrid>
      <w:tr w:rsidR="0069454D" w14:paraId="443F5505" w14:textId="77777777" w:rsidTr="00100C51">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C57B9" w14:textId="693E8056" w:rsidR="0069454D" w:rsidRPr="0069454D" w:rsidRDefault="0069454D">
            <w:pPr>
              <w:jc w:val="center"/>
              <w:rPr>
                <w:rFonts w:ascii="Arial" w:hAnsi="Arial" w:cs="Arial"/>
                <w:b/>
                <w:bCs/>
                <w:color w:val="000000"/>
                <w:sz w:val="20"/>
                <w:szCs w:val="20"/>
              </w:rPr>
            </w:pPr>
            <w:r w:rsidRPr="0069454D">
              <w:rPr>
                <w:rFonts w:ascii="Arial" w:hAnsi="Arial" w:cs="Arial"/>
                <w:b/>
                <w:bCs/>
                <w:color w:val="000000"/>
                <w:sz w:val="20"/>
                <w:szCs w:val="20"/>
              </w:rPr>
              <w:t>Strain</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2AE18FE" w14:textId="77777777" w:rsidR="0069454D" w:rsidRPr="0069454D" w:rsidRDefault="0069454D">
            <w:pPr>
              <w:jc w:val="center"/>
              <w:rPr>
                <w:rFonts w:ascii="Arial" w:hAnsi="Arial" w:cs="Arial"/>
                <w:b/>
                <w:bCs/>
                <w:color w:val="000000"/>
                <w:sz w:val="20"/>
                <w:szCs w:val="20"/>
              </w:rPr>
            </w:pPr>
            <w:r w:rsidRPr="0069454D">
              <w:rPr>
                <w:rFonts w:ascii="Arial" w:hAnsi="Arial" w:cs="Arial"/>
                <w:b/>
                <w:bCs/>
                <w:color w:val="000000"/>
                <w:sz w:val="20"/>
                <w:szCs w:val="20"/>
              </w:rPr>
              <w:t>CFU/well</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5C01985F" w14:textId="77777777" w:rsidR="0069454D" w:rsidRPr="0069454D" w:rsidRDefault="0069454D">
            <w:pPr>
              <w:jc w:val="center"/>
              <w:rPr>
                <w:rFonts w:ascii="Arial" w:hAnsi="Arial" w:cs="Arial"/>
                <w:b/>
                <w:bCs/>
                <w:color w:val="000000"/>
                <w:sz w:val="20"/>
                <w:szCs w:val="20"/>
              </w:rPr>
            </w:pPr>
            <w:r w:rsidRPr="0069454D">
              <w:rPr>
                <w:rFonts w:ascii="Arial" w:hAnsi="Arial" w:cs="Arial"/>
                <w:b/>
                <w:bCs/>
                <w:color w:val="000000"/>
                <w:sz w:val="20"/>
                <w:szCs w:val="20"/>
              </w:rPr>
              <w:t>St dev</w:t>
            </w:r>
          </w:p>
        </w:tc>
      </w:tr>
      <w:tr w:rsidR="0069454D" w14:paraId="06B45C05" w14:textId="77777777" w:rsidTr="00100C51">
        <w:trPr>
          <w:trHeight w:val="2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4CAD78DB" w14:textId="77777777" w:rsidR="0069454D" w:rsidRPr="0069454D" w:rsidRDefault="0069454D">
            <w:pPr>
              <w:jc w:val="center"/>
              <w:rPr>
                <w:rFonts w:ascii="Arial" w:hAnsi="Arial" w:cs="Arial"/>
                <w:color w:val="000000"/>
                <w:sz w:val="20"/>
                <w:szCs w:val="20"/>
              </w:rPr>
            </w:pPr>
            <w:r w:rsidRPr="0069454D">
              <w:rPr>
                <w:rFonts w:ascii="Arial" w:hAnsi="Arial" w:cs="Arial"/>
                <w:color w:val="000000"/>
                <w:sz w:val="20"/>
                <w:szCs w:val="20"/>
              </w:rPr>
              <w:t>LVS</w:t>
            </w:r>
          </w:p>
        </w:tc>
        <w:tc>
          <w:tcPr>
            <w:tcW w:w="1078" w:type="dxa"/>
            <w:tcBorders>
              <w:top w:val="nil"/>
              <w:left w:val="nil"/>
              <w:bottom w:val="single" w:sz="4" w:space="0" w:color="auto"/>
              <w:right w:val="single" w:sz="4" w:space="0" w:color="auto"/>
            </w:tcBorders>
            <w:shd w:val="clear" w:color="auto" w:fill="auto"/>
            <w:noWrap/>
            <w:vAlign w:val="bottom"/>
            <w:hideMark/>
          </w:tcPr>
          <w:p w14:paraId="360253CF"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1.63E+05</w:t>
            </w:r>
          </w:p>
        </w:tc>
        <w:tc>
          <w:tcPr>
            <w:tcW w:w="1122" w:type="dxa"/>
            <w:tcBorders>
              <w:top w:val="nil"/>
              <w:left w:val="nil"/>
              <w:bottom w:val="single" w:sz="4" w:space="0" w:color="auto"/>
              <w:right w:val="single" w:sz="4" w:space="0" w:color="auto"/>
            </w:tcBorders>
            <w:shd w:val="clear" w:color="auto" w:fill="auto"/>
            <w:noWrap/>
            <w:vAlign w:val="bottom"/>
            <w:hideMark/>
          </w:tcPr>
          <w:p w14:paraId="1255F568"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8.13E+04</w:t>
            </w:r>
          </w:p>
        </w:tc>
      </w:tr>
      <w:tr w:rsidR="0069454D" w14:paraId="5F8CDF1B" w14:textId="77777777" w:rsidTr="00100C51">
        <w:trPr>
          <w:trHeight w:val="2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503AD8FF" w14:textId="77777777" w:rsidR="0069454D" w:rsidRPr="0069454D" w:rsidRDefault="0069454D">
            <w:pPr>
              <w:jc w:val="center"/>
              <w:rPr>
                <w:rFonts w:ascii="Arial" w:hAnsi="Arial" w:cs="Arial"/>
                <w:color w:val="000000"/>
                <w:sz w:val="20"/>
                <w:szCs w:val="20"/>
              </w:rPr>
            </w:pPr>
            <w:r w:rsidRPr="0069454D">
              <w:rPr>
                <w:rFonts w:ascii="Arial" w:hAnsi="Arial" w:cs="Arial"/>
                <w:color w:val="000000"/>
                <w:sz w:val="20"/>
                <w:szCs w:val="20"/>
              </w:rPr>
              <w:t>LVS ∆</w:t>
            </w:r>
            <w:r w:rsidRPr="0069454D">
              <w:rPr>
                <w:rFonts w:ascii="Arial" w:hAnsi="Arial" w:cs="Arial"/>
                <w:i/>
                <w:iCs/>
                <w:color w:val="000000"/>
                <w:sz w:val="20"/>
                <w:szCs w:val="20"/>
              </w:rPr>
              <w:t>pmrA</w:t>
            </w:r>
          </w:p>
        </w:tc>
        <w:tc>
          <w:tcPr>
            <w:tcW w:w="1078" w:type="dxa"/>
            <w:tcBorders>
              <w:top w:val="nil"/>
              <w:left w:val="nil"/>
              <w:bottom w:val="single" w:sz="4" w:space="0" w:color="auto"/>
              <w:right w:val="single" w:sz="4" w:space="0" w:color="auto"/>
            </w:tcBorders>
            <w:shd w:val="clear" w:color="auto" w:fill="auto"/>
            <w:noWrap/>
            <w:vAlign w:val="bottom"/>
            <w:hideMark/>
          </w:tcPr>
          <w:p w14:paraId="7CA39CC7"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1.55E+05</w:t>
            </w:r>
          </w:p>
        </w:tc>
        <w:tc>
          <w:tcPr>
            <w:tcW w:w="1122" w:type="dxa"/>
            <w:tcBorders>
              <w:top w:val="nil"/>
              <w:left w:val="nil"/>
              <w:bottom w:val="single" w:sz="4" w:space="0" w:color="auto"/>
              <w:right w:val="single" w:sz="4" w:space="0" w:color="auto"/>
            </w:tcBorders>
            <w:shd w:val="clear" w:color="auto" w:fill="auto"/>
            <w:noWrap/>
            <w:vAlign w:val="bottom"/>
            <w:hideMark/>
          </w:tcPr>
          <w:p w14:paraId="2BC27EF2"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7.07E+03</w:t>
            </w:r>
          </w:p>
        </w:tc>
      </w:tr>
      <w:tr w:rsidR="0069454D" w14:paraId="27A8BD63" w14:textId="77777777" w:rsidTr="00100C51">
        <w:trPr>
          <w:trHeight w:val="2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3A57FCCE" w14:textId="77777777" w:rsidR="0069454D" w:rsidRPr="0069454D" w:rsidRDefault="0069454D">
            <w:pPr>
              <w:jc w:val="center"/>
              <w:rPr>
                <w:rFonts w:ascii="Arial" w:hAnsi="Arial" w:cs="Arial"/>
                <w:color w:val="000000"/>
                <w:sz w:val="20"/>
                <w:szCs w:val="20"/>
              </w:rPr>
            </w:pPr>
            <w:r w:rsidRPr="0069454D">
              <w:rPr>
                <w:rFonts w:ascii="Arial" w:hAnsi="Arial" w:cs="Arial"/>
                <w:color w:val="000000"/>
                <w:sz w:val="20"/>
                <w:szCs w:val="20"/>
              </w:rPr>
              <w:t>LVS ∆</w:t>
            </w:r>
            <w:r w:rsidRPr="0069454D">
              <w:rPr>
                <w:rFonts w:ascii="Arial" w:hAnsi="Arial" w:cs="Arial"/>
                <w:i/>
                <w:iCs/>
                <w:color w:val="000000"/>
                <w:sz w:val="20"/>
                <w:szCs w:val="20"/>
              </w:rPr>
              <w:t>pmrA</w:t>
            </w:r>
            <w:r w:rsidRPr="0069454D">
              <w:rPr>
                <w:rFonts w:ascii="Arial" w:hAnsi="Arial" w:cs="Arial"/>
                <w:color w:val="000000"/>
                <w:sz w:val="20"/>
                <w:szCs w:val="20"/>
              </w:rPr>
              <w:t xml:space="preserve"> ∆</w:t>
            </w:r>
            <w:r w:rsidRPr="0069454D">
              <w:rPr>
                <w:rFonts w:ascii="Arial" w:hAnsi="Arial" w:cs="Arial"/>
                <w:i/>
                <w:iCs/>
                <w:color w:val="000000"/>
                <w:sz w:val="20"/>
                <w:szCs w:val="20"/>
              </w:rPr>
              <w:t>priM</w:t>
            </w:r>
          </w:p>
        </w:tc>
        <w:tc>
          <w:tcPr>
            <w:tcW w:w="1078" w:type="dxa"/>
            <w:tcBorders>
              <w:top w:val="nil"/>
              <w:left w:val="nil"/>
              <w:bottom w:val="single" w:sz="4" w:space="0" w:color="auto"/>
              <w:right w:val="single" w:sz="4" w:space="0" w:color="auto"/>
            </w:tcBorders>
            <w:shd w:val="clear" w:color="auto" w:fill="auto"/>
            <w:noWrap/>
            <w:vAlign w:val="bottom"/>
            <w:hideMark/>
          </w:tcPr>
          <w:p w14:paraId="5C8A3730"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1.45E+05</w:t>
            </w:r>
          </w:p>
        </w:tc>
        <w:tc>
          <w:tcPr>
            <w:tcW w:w="1122" w:type="dxa"/>
            <w:tcBorders>
              <w:top w:val="nil"/>
              <w:left w:val="nil"/>
              <w:bottom w:val="single" w:sz="4" w:space="0" w:color="auto"/>
              <w:right w:val="single" w:sz="4" w:space="0" w:color="auto"/>
            </w:tcBorders>
            <w:shd w:val="clear" w:color="auto" w:fill="auto"/>
            <w:noWrap/>
            <w:vAlign w:val="bottom"/>
            <w:hideMark/>
          </w:tcPr>
          <w:p w14:paraId="3D7409CC"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3.54E+04</w:t>
            </w:r>
          </w:p>
        </w:tc>
      </w:tr>
      <w:tr w:rsidR="0069454D" w14:paraId="0C6A3157" w14:textId="77777777" w:rsidTr="00100C51">
        <w:trPr>
          <w:trHeight w:val="2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0F76567C" w14:textId="37910222" w:rsidR="0069454D" w:rsidRPr="0069454D" w:rsidRDefault="0069454D">
            <w:pPr>
              <w:jc w:val="center"/>
              <w:rPr>
                <w:rFonts w:ascii="Arial" w:hAnsi="Arial" w:cs="Arial"/>
                <w:color w:val="000000"/>
                <w:sz w:val="20"/>
                <w:szCs w:val="20"/>
              </w:rPr>
            </w:pPr>
            <w:r w:rsidRPr="0069454D">
              <w:rPr>
                <w:rFonts w:ascii="Arial" w:hAnsi="Arial" w:cs="Arial"/>
                <w:color w:val="000000"/>
                <w:sz w:val="20"/>
                <w:szCs w:val="20"/>
              </w:rPr>
              <w:t>LVS ∆</w:t>
            </w:r>
            <w:r w:rsidRPr="0069454D">
              <w:rPr>
                <w:rFonts w:ascii="Arial" w:hAnsi="Arial" w:cs="Arial"/>
                <w:i/>
                <w:iCs/>
                <w:color w:val="000000"/>
                <w:sz w:val="20"/>
                <w:szCs w:val="20"/>
              </w:rPr>
              <w:t>priM</w:t>
            </w:r>
          </w:p>
        </w:tc>
        <w:tc>
          <w:tcPr>
            <w:tcW w:w="1078" w:type="dxa"/>
            <w:tcBorders>
              <w:top w:val="nil"/>
              <w:left w:val="nil"/>
              <w:bottom w:val="single" w:sz="4" w:space="0" w:color="auto"/>
              <w:right w:val="single" w:sz="4" w:space="0" w:color="auto"/>
            </w:tcBorders>
            <w:shd w:val="clear" w:color="auto" w:fill="auto"/>
            <w:noWrap/>
            <w:vAlign w:val="bottom"/>
            <w:hideMark/>
          </w:tcPr>
          <w:p w14:paraId="49E08C84"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1.15E+05</w:t>
            </w:r>
          </w:p>
        </w:tc>
        <w:tc>
          <w:tcPr>
            <w:tcW w:w="1122" w:type="dxa"/>
            <w:tcBorders>
              <w:top w:val="nil"/>
              <w:left w:val="nil"/>
              <w:bottom w:val="single" w:sz="4" w:space="0" w:color="auto"/>
              <w:right w:val="single" w:sz="4" w:space="0" w:color="auto"/>
            </w:tcBorders>
            <w:shd w:val="clear" w:color="auto" w:fill="auto"/>
            <w:noWrap/>
            <w:vAlign w:val="bottom"/>
            <w:hideMark/>
          </w:tcPr>
          <w:p w14:paraId="467B8A01" w14:textId="77777777" w:rsidR="0069454D" w:rsidRPr="0069454D" w:rsidRDefault="0069454D">
            <w:pPr>
              <w:jc w:val="right"/>
              <w:rPr>
                <w:rFonts w:ascii="Arial" w:hAnsi="Arial" w:cs="Arial"/>
                <w:color w:val="000000"/>
                <w:sz w:val="20"/>
                <w:szCs w:val="20"/>
              </w:rPr>
            </w:pPr>
            <w:r w:rsidRPr="0069454D">
              <w:rPr>
                <w:rFonts w:ascii="Arial" w:hAnsi="Arial" w:cs="Arial"/>
                <w:color w:val="000000"/>
                <w:sz w:val="20"/>
                <w:szCs w:val="20"/>
              </w:rPr>
              <w:t>7.07E+03</w:t>
            </w:r>
          </w:p>
        </w:tc>
      </w:tr>
    </w:tbl>
    <w:p w14:paraId="20DB4708" w14:textId="78BA7814" w:rsidR="0069454D" w:rsidRDefault="0069454D" w:rsidP="004E600B">
      <w:pPr>
        <w:rPr>
          <w:rFonts w:ascii="Arial" w:hAnsi="Arial" w:cs="Arial"/>
        </w:rPr>
      </w:pPr>
    </w:p>
    <w:p w14:paraId="2799F182" w14:textId="533CD790" w:rsidR="0069454D" w:rsidRPr="00373837" w:rsidRDefault="0069454D" w:rsidP="004E600B">
      <w:pPr>
        <w:rPr>
          <w:rFonts w:ascii="Arial" w:hAnsi="Arial" w:cs="Arial"/>
        </w:rPr>
      </w:pPr>
    </w:p>
    <w:p w14:paraId="56A33A15" w14:textId="6EA8E1BD" w:rsidR="0014139E" w:rsidRDefault="00100C51" w:rsidP="004E600B">
      <w:pPr>
        <w:rPr>
          <w:rFonts w:ascii="Arial" w:hAnsi="Arial" w:cs="Arial"/>
        </w:rPr>
      </w:pPr>
      <w:r>
        <w:rPr>
          <w:rFonts w:ascii="Arial" w:hAnsi="Arial" w:cs="Arial"/>
        </w:rPr>
        <w:t>Inoculums look nice and even!</w:t>
      </w:r>
    </w:p>
    <w:p w14:paraId="1A203BB0" w14:textId="7C5556DB" w:rsidR="00100C51" w:rsidRDefault="00100C51" w:rsidP="004E600B">
      <w:pPr>
        <w:rPr>
          <w:rFonts w:ascii="Arial" w:hAnsi="Arial" w:cs="Arial"/>
        </w:rPr>
      </w:pPr>
    </w:p>
    <w:p w14:paraId="70F20FC2" w14:textId="11537D97" w:rsidR="00100C51" w:rsidRDefault="00100C51" w:rsidP="004E600B">
      <w:pPr>
        <w:rPr>
          <w:rFonts w:ascii="Arial" w:hAnsi="Arial" w:cs="Arial"/>
        </w:rPr>
      </w:pPr>
    </w:p>
    <w:p w14:paraId="4B05C3ED" w14:textId="373A2C2C" w:rsidR="00100C51" w:rsidRDefault="00100C51" w:rsidP="004E600B">
      <w:pPr>
        <w:rPr>
          <w:rFonts w:ascii="Arial" w:hAnsi="Arial" w:cs="Arial"/>
        </w:rPr>
      </w:pPr>
    </w:p>
    <w:p w14:paraId="4DBD5BFD" w14:textId="747EE81A" w:rsidR="00100C51" w:rsidRDefault="00100C51" w:rsidP="004E600B">
      <w:pPr>
        <w:rPr>
          <w:rFonts w:ascii="Arial" w:hAnsi="Arial" w:cs="Arial"/>
        </w:rPr>
      </w:pPr>
    </w:p>
    <w:p w14:paraId="363AAB7A" w14:textId="03D1461C" w:rsidR="006969A7" w:rsidRDefault="006969A7" w:rsidP="006969A7">
      <w:pPr>
        <w:rPr>
          <w:rFonts w:ascii="Arial" w:hAnsi="Arial" w:cs="Arial"/>
        </w:rPr>
      </w:pPr>
    </w:p>
    <w:p w14:paraId="2AFA47DA" w14:textId="15DBE80F" w:rsidR="006969A7" w:rsidRPr="00221D84" w:rsidRDefault="002971F2" w:rsidP="006969A7">
      <w:pPr>
        <w:rPr>
          <w:rFonts w:ascii="Arial" w:hAnsi="Arial" w:cs="Arial"/>
          <w:b/>
        </w:rPr>
      </w:pPr>
      <w:r>
        <w:rPr>
          <w:rFonts w:ascii="Arial" w:hAnsi="Arial" w:cs="Arial"/>
          <w:b/>
          <w:highlight w:val="green"/>
        </w:rPr>
        <w:t>Monday</w:t>
      </w:r>
      <w:r w:rsidR="006969A7" w:rsidRPr="00221D84">
        <w:rPr>
          <w:rFonts w:ascii="Arial" w:hAnsi="Arial" w:cs="Arial"/>
          <w:b/>
          <w:highlight w:val="green"/>
        </w:rPr>
        <w:t xml:space="preserve">, </w:t>
      </w:r>
      <w:r w:rsidR="006969A7">
        <w:rPr>
          <w:rFonts w:ascii="Arial" w:hAnsi="Arial" w:cs="Arial"/>
          <w:b/>
          <w:highlight w:val="green"/>
        </w:rPr>
        <w:t xml:space="preserve">November </w:t>
      </w:r>
      <w:r>
        <w:rPr>
          <w:rFonts w:ascii="Arial" w:hAnsi="Arial" w:cs="Arial"/>
          <w:b/>
          <w:highlight w:val="green"/>
        </w:rPr>
        <w:t>2</w:t>
      </w:r>
      <w:r w:rsidR="006969A7" w:rsidRPr="00221D84">
        <w:rPr>
          <w:rFonts w:ascii="Arial" w:hAnsi="Arial" w:cs="Arial"/>
          <w:b/>
          <w:highlight w:val="green"/>
        </w:rPr>
        <w:t>,</w:t>
      </w:r>
      <w:r w:rsidR="006969A7">
        <w:rPr>
          <w:rFonts w:ascii="Arial" w:hAnsi="Arial" w:cs="Arial"/>
          <w:b/>
          <w:highlight w:val="green"/>
        </w:rPr>
        <w:t xml:space="preserve"> 20</w:t>
      </w:r>
      <w:r w:rsidR="006969A7" w:rsidRPr="00221D84">
        <w:rPr>
          <w:rFonts w:ascii="Arial" w:hAnsi="Arial" w:cs="Arial"/>
          <w:b/>
          <w:highlight w:val="green"/>
        </w:rPr>
        <w:t>20</w:t>
      </w:r>
    </w:p>
    <w:p w14:paraId="5EA336C8" w14:textId="77777777" w:rsidR="006969A7" w:rsidRPr="00221D84" w:rsidRDefault="006969A7" w:rsidP="006969A7">
      <w:pPr>
        <w:rPr>
          <w:rFonts w:ascii="Arial" w:hAnsi="Arial" w:cs="Arial"/>
          <w:b/>
          <w:sz w:val="18"/>
          <w:szCs w:val="18"/>
        </w:rPr>
      </w:pPr>
    </w:p>
    <w:p w14:paraId="36798686" w14:textId="77777777" w:rsidR="006969A7" w:rsidRPr="00D9259F" w:rsidRDefault="006969A7" w:rsidP="006969A7">
      <w:pPr>
        <w:rPr>
          <w:rFonts w:ascii="Arial" w:hAnsi="Arial" w:cs="Arial"/>
          <w:b/>
          <w:sz w:val="18"/>
          <w:szCs w:val="18"/>
        </w:rPr>
      </w:pPr>
      <w:r w:rsidRPr="00221D84">
        <w:rPr>
          <w:rFonts w:ascii="Arial" w:hAnsi="Arial" w:cs="Arial"/>
          <w:b/>
          <w:sz w:val="18"/>
          <w:szCs w:val="18"/>
        </w:rPr>
        <w:t>To Do:</w:t>
      </w:r>
    </w:p>
    <w:p w14:paraId="1E18E756" w14:textId="4FD952C6" w:rsidR="00883D69" w:rsidRPr="002B23C4" w:rsidRDefault="002B23C4" w:rsidP="002B23C4">
      <w:pPr>
        <w:pStyle w:val="ListParagraph"/>
        <w:numPr>
          <w:ilvl w:val="0"/>
          <w:numId w:val="23"/>
        </w:numPr>
        <w:rPr>
          <w:rFonts w:ascii="Arial" w:hAnsi="Arial" w:cs="Arial"/>
        </w:rPr>
      </w:pPr>
      <w:r>
        <w:rPr>
          <w:rFonts w:ascii="Arial" w:hAnsi="Arial" w:cs="Arial"/>
          <w:sz w:val="18"/>
          <w:szCs w:val="18"/>
        </w:rPr>
        <w:t>Count plates</w:t>
      </w:r>
    </w:p>
    <w:p w14:paraId="3CC0C1C5" w14:textId="77777777" w:rsidR="006969A7" w:rsidRPr="007A6A5F" w:rsidRDefault="006969A7" w:rsidP="006969A7">
      <w:pPr>
        <w:rPr>
          <w:rFonts w:ascii="Arial" w:hAnsi="Arial" w:cs="Arial"/>
        </w:rPr>
      </w:pPr>
      <w:r w:rsidRPr="00221D84">
        <w:rPr>
          <w:rFonts w:ascii="Arial" w:hAnsi="Arial" w:cs="Arial"/>
          <w:b/>
          <w:u w:val="single"/>
        </w:rPr>
        <w:t>Results and Data:</w:t>
      </w:r>
    </w:p>
    <w:p w14:paraId="49D675BD" w14:textId="77777777" w:rsidR="006969A7" w:rsidRDefault="006969A7" w:rsidP="006969A7">
      <w:pPr>
        <w:rPr>
          <w:rFonts w:ascii="Arial" w:hAnsi="Arial" w:cs="Arial"/>
        </w:rPr>
      </w:pPr>
    </w:p>
    <w:p w14:paraId="436F9EF7" w14:textId="7F22788B" w:rsidR="006969A7" w:rsidRDefault="002B23C4" w:rsidP="006969A7">
      <w:pPr>
        <w:rPr>
          <w:rFonts w:ascii="Arial" w:hAnsi="Arial" w:cs="Arial"/>
        </w:rPr>
      </w:pPr>
      <w:r>
        <w:rPr>
          <w:rFonts w:ascii="Arial" w:hAnsi="Arial" w:cs="Arial"/>
        </w:rPr>
        <w:t xml:space="preserve">Can count plates from 2 hour timepoint, but 24 hour timepoint colonies are still too small. </w:t>
      </w:r>
    </w:p>
    <w:p w14:paraId="687760EF" w14:textId="59093DA9" w:rsidR="002B23C4" w:rsidRDefault="002B23C4" w:rsidP="006969A7">
      <w:pPr>
        <w:rPr>
          <w:rFonts w:ascii="Arial" w:hAnsi="Arial" w:cs="Arial"/>
        </w:rPr>
      </w:pPr>
      <w:r>
        <w:rPr>
          <w:rFonts w:ascii="Arial" w:hAnsi="Arial" w:cs="Arial"/>
        </w:rPr>
        <w:t>But it looks like ∆</w:t>
      </w:r>
      <w:r w:rsidRPr="005C0A31">
        <w:rPr>
          <w:rFonts w:ascii="Arial" w:hAnsi="Arial" w:cs="Arial"/>
          <w:i/>
          <w:iCs/>
        </w:rPr>
        <w:t>pmrA</w:t>
      </w:r>
      <w:r>
        <w:rPr>
          <w:rFonts w:ascii="Arial" w:hAnsi="Arial" w:cs="Arial"/>
        </w:rPr>
        <w:t xml:space="preserve"> grew?!?!?</w:t>
      </w:r>
    </w:p>
    <w:p w14:paraId="528F5F86" w14:textId="61507D6E" w:rsidR="002B23C4" w:rsidRDefault="002B23C4" w:rsidP="006969A7">
      <w:pPr>
        <w:rPr>
          <w:rFonts w:ascii="Arial" w:hAnsi="Arial" w:cs="Arial"/>
        </w:rPr>
      </w:pPr>
    </w:p>
    <w:p w14:paraId="67E8D86C" w14:textId="751F7BEE" w:rsidR="002B23C4" w:rsidRDefault="002B23C4" w:rsidP="006969A7">
      <w:pPr>
        <w:rPr>
          <w:rFonts w:ascii="Arial" w:hAnsi="Arial" w:cs="Arial"/>
        </w:rPr>
      </w:pPr>
      <w:r>
        <w:rPr>
          <w:rFonts w:ascii="Arial" w:hAnsi="Arial" w:cs="Arial"/>
        </w:rPr>
        <w:t>Looking back at my notes- I used a single-use aliquot of ∆</w:t>
      </w:r>
      <w:r w:rsidRPr="002B23C4">
        <w:rPr>
          <w:rFonts w:ascii="Arial" w:hAnsi="Arial" w:cs="Arial"/>
          <w:i/>
          <w:iCs/>
        </w:rPr>
        <w:t>pmrA</w:t>
      </w:r>
      <w:r>
        <w:rPr>
          <w:rFonts w:ascii="Arial" w:hAnsi="Arial" w:cs="Arial"/>
        </w:rPr>
        <w:t xml:space="preserve"> I’d frozen down. I believe it was from cells struck out on 7/28- would have been a single-use ∆</w:t>
      </w:r>
      <w:r w:rsidRPr="002B23C4">
        <w:rPr>
          <w:rFonts w:ascii="Arial" w:hAnsi="Arial" w:cs="Arial"/>
          <w:i/>
          <w:iCs/>
        </w:rPr>
        <w:t>pmrA</w:t>
      </w:r>
      <w:r>
        <w:rPr>
          <w:rFonts w:ascii="Arial" w:hAnsi="Arial" w:cs="Arial"/>
        </w:rPr>
        <w:t xml:space="preserve"> aliquot from JW? </w:t>
      </w:r>
    </w:p>
    <w:p w14:paraId="53E24A74" w14:textId="2B4F1AAF" w:rsidR="005C1F75" w:rsidRDefault="005C1F75" w:rsidP="006969A7">
      <w:pPr>
        <w:rPr>
          <w:rFonts w:ascii="Arial" w:hAnsi="Arial" w:cs="Arial"/>
        </w:rPr>
      </w:pPr>
    </w:p>
    <w:p w14:paraId="14BF7D8C" w14:textId="5A02134E" w:rsidR="005C1F75" w:rsidRDefault="005C1F75" w:rsidP="006969A7">
      <w:pPr>
        <w:rPr>
          <w:rFonts w:ascii="Arial" w:hAnsi="Arial" w:cs="Arial"/>
        </w:rPr>
      </w:pPr>
      <w:r>
        <w:rPr>
          <w:rFonts w:ascii="Arial" w:hAnsi="Arial" w:cs="Arial"/>
        </w:rPr>
        <w:t xml:space="preserve">Going back to my qRT-PCR results from those cells (9/12/20)- I think these are the suppressor cells after all! They had the same amount of </w:t>
      </w:r>
      <w:r w:rsidRPr="00CE33D8">
        <w:rPr>
          <w:rFonts w:ascii="Arial" w:hAnsi="Arial" w:cs="Arial"/>
          <w:i/>
          <w:iCs/>
        </w:rPr>
        <w:t>priM</w:t>
      </w:r>
      <w:r>
        <w:rPr>
          <w:rFonts w:ascii="Arial" w:hAnsi="Arial" w:cs="Arial"/>
        </w:rPr>
        <w:t xml:space="preserve"> as the ∆</w:t>
      </w:r>
      <w:r w:rsidRPr="00CE33D8">
        <w:rPr>
          <w:rFonts w:ascii="Arial" w:hAnsi="Arial" w:cs="Arial"/>
          <w:i/>
          <w:iCs/>
        </w:rPr>
        <w:t>pmrA</w:t>
      </w:r>
      <w:r>
        <w:rPr>
          <w:rFonts w:ascii="Arial" w:hAnsi="Arial" w:cs="Arial"/>
        </w:rPr>
        <w:t xml:space="preserve">(sup) cells, which was only about 100x, not 300x- that would be consistent with Jamie’s results if there were cells that lacked </w:t>
      </w:r>
      <w:r w:rsidRPr="00CE33D8">
        <w:rPr>
          <w:rFonts w:ascii="Arial" w:hAnsi="Arial" w:cs="Arial"/>
          <w:i/>
          <w:iCs/>
        </w:rPr>
        <w:t>pmrA</w:t>
      </w:r>
      <w:r>
        <w:rPr>
          <w:rFonts w:ascii="Arial" w:hAnsi="Arial" w:cs="Arial"/>
        </w:rPr>
        <w:t xml:space="preserve"> that produced more </w:t>
      </w:r>
      <w:r w:rsidRPr="00CE33D8">
        <w:rPr>
          <w:rFonts w:ascii="Arial" w:hAnsi="Arial" w:cs="Arial"/>
          <w:i/>
          <w:iCs/>
        </w:rPr>
        <w:t>priM</w:t>
      </w:r>
      <w:r>
        <w:rPr>
          <w:rFonts w:ascii="Arial" w:hAnsi="Arial" w:cs="Arial"/>
        </w:rPr>
        <w:t xml:space="preserve"> transcript. </w:t>
      </w:r>
    </w:p>
    <w:p w14:paraId="1CAB7320" w14:textId="6AA0F68F" w:rsidR="005C1F75" w:rsidRDefault="005C1F75" w:rsidP="006969A7">
      <w:pPr>
        <w:rPr>
          <w:rFonts w:ascii="Arial" w:hAnsi="Arial" w:cs="Arial"/>
        </w:rPr>
      </w:pPr>
    </w:p>
    <w:p w14:paraId="3C1FCEC6" w14:textId="0EB61AAF" w:rsidR="00CE06BB" w:rsidRDefault="00CE06BB" w:rsidP="006969A7">
      <w:pPr>
        <w:rPr>
          <w:rFonts w:ascii="Arial" w:hAnsi="Arial" w:cs="Arial"/>
        </w:rPr>
      </w:pPr>
      <w:r>
        <w:rPr>
          <w:rFonts w:ascii="Arial" w:hAnsi="Arial" w:cs="Arial"/>
        </w:rPr>
        <w:t xml:space="preserve">Get rid of all my KRLVS40 </w:t>
      </w:r>
      <w:r w:rsidR="002111BB">
        <w:rPr>
          <w:rFonts w:ascii="Arial" w:hAnsi="Arial" w:cs="Arial"/>
        </w:rPr>
        <w:t xml:space="preserve">stocks and re-make before doing more experiments. </w:t>
      </w:r>
      <w:r w:rsidR="002111BB" w:rsidRPr="002111BB">
        <w:rPr>
          <w:rFonts w:ascii="Arial" w:hAnsi="Arial" w:cs="Arial"/>
        </w:rPr>
        <w:sym w:font="Wingdings" w:char="F04C"/>
      </w:r>
    </w:p>
    <w:p w14:paraId="7B2A6F4E" w14:textId="77777777" w:rsidR="002111BB" w:rsidRDefault="002111BB" w:rsidP="006969A7">
      <w:pPr>
        <w:rPr>
          <w:rFonts w:ascii="Arial" w:hAnsi="Arial" w:cs="Arial"/>
        </w:rPr>
      </w:pPr>
    </w:p>
    <w:p w14:paraId="6FB8635C" w14:textId="5ADD106C" w:rsidR="005C1F75" w:rsidRDefault="005C1F75" w:rsidP="006969A7">
      <w:pPr>
        <w:rPr>
          <w:rFonts w:ascii="Arial" w:hAnsi="Arial" w:cs="Arial"/>
        </w:rPr>
      </w:pPr>
    </w:p>
    <w:p w14:paraId="11858303" w14:textId="77777777" w:rsidR="00100C51" w:rsidRPr="00373837" w:rsidRDefault="00100C51" w:rsidP="004E600B">
      <w:pPr>
        <w:rPr>
          <w:rFonts w:ascii="Arial" w:hAnsi="Arial" w:cs="Arial"/>
        </w:rPr>
      </w:pPr>
    </w:p>
    <w:p w14:paraId="4135A55B" w14:textId="738AD058" w:rsidR="003B3CE5" w:rsidRDefault="003B3CE5">
      <w:pPr>
        <w:spacing w:after="200" w:line="276" w:lineRule="auto"/>
        <w:rPr>
          <w:rFonts w:ascii="Arial" w:hAnsi="Arial" w:cs="Arial"/>
          <w:b/>
          <w:bCs/>
        </w:rPr>
      </w:pPr>
      <w:r>
        <w:rPr>
          <w:rFonts w:ascii="Arial" w:hAnsi="Arial" w:cs="Arial"/>
          <w:b/>
          <w:bCs/>
        </w:rPr>
        <w:br w:type="page"/>
      </w:r>
    </w:p>
    <w:p w14:paraId="2F67BDC6" w14:textId="77777777" w:rsidR="0014139E" w:rsidRPr="005643CA" w:rsidRDefault="0014139E" w:rsidP="004E600B">
      <w:pPr>
        <w:rPr>
          <w:rFonts w:ascii="Arial" w:hAnsi="Arial" w:cs="Arial"/>
          <w:b/>
          <w:bCs/>
        </w:rPr>
      </w:pPr>
    </w:p>
    <w:p w14:paraId="7E34884D" w14:textId="74716F5E" w:rsidR="000E45AC" w:rsidRPr="000E45AC" w:rsidRDefault="000E45AC" w:rsidP="00BB4F23">
      <w:pPr>
        <w:pStyle w:val="Heading2"/>
      </w:pPr>
      <w:bookmarkStart w:id="13" w:name="_Toc76995230"/>
      <w:r w:rsidRPr="000E45AC">
        <w:t>Future To-Do</w:t>
      </w:r>
      <w:bookmarkEnd w:id="13"/>
    </w:p>
    <w:p w14:paraId="58C36D69" w14:textId="77777777" w:rsidR="00011E4F" w:rsidRDefault="00011E4F" w:rsidP="000E45AC">
      <w:pPr>
        <w:rPr>
          <w:rFonts w:ascii="Arial" w:hAnsi="Arial" w:cs="Arial"/>
          <w:sz w:val="22"/>
          <w:szCs w:val="22"/>
        </w:rPr>
      </w:pPr>
    </w:p>
    <w:p w14:paraId="005F65BB" w14:textId="77777777" w:rsidR="00AC291B" w:rsidRDefault="00AC291B" w:rsidP="000E45AC">
      <w:pPr>
        <w:rPr>
          <w:rFonts w:ascii="Arial" w:hAnsi="Arial" w:cs="Arial"/>
          <w:sz w:val="22"/>
          <w:szCs w:val="22"/>
        </w:rPr>
      </w:pPr>
    </w:p>
    <w:p w14:paraId="3ECA65E8" w14:textId="3EC160DA" w:rsidR="000E45AC" w:rsidRDefault="000E45AC" w:rsidP="000E45AC">
      <w:pPr>
        <w:rPr>
          <w:rFonts w:ascii="Arial" w:hAnsi="Arial" w:cs="Arial"/>
          <w:sz w:val="22"/>
          <w:szCs w:val="22"/>
        </w:rPr>
      </w:pPr>
      <w:r w:rsidRPr="000E45AC">
        <w:rPr>
          <w:rFonts w:ascii="Arial" w:hAnsi="Arial" w:cs="Arial"/>
          <w:sz w:val="22"/>
          <w:szCs w:val="22"/>
        </w:rPr>
        <w:t>Move 1</w:t>
      </w:r>
      <w:r w:rsidR="00BB4F23">
        <w:rPr>
          <w:rFonts w:ascii="Arial" w:hAnsi="Arial" w:cs="Arial"/>
          <w:sz w:val="22"/>
          <w:szCs w:val="22"/>
        </w:rPr>
        <w:t>° LVS pKR10-1 into strain box</w:t>
      </w:r>
    </w:p>
    <w:p w14:paraId="62A78D04" w14:textId="3EC7DAD3" w:rsidR="005643CA" w:rsidRDefault="005643CA">
      <w:pPr>
        <w:spacing w:after="200" w:line="276"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422B788" w14:textId="4D1F9023" w:rsidR="001F62ED" w:rsidRDefault="005643CA" w:rsidP="00972AB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Bibliography</w:t>
      </w:r>
    </w:p>
    <w:p w14:paraId="4EE9790A" w14:textId="6DD544CE" w:rsidR="005643CA" w:rsidRDefault="005643CA" w:rsidP="00972AB8">
      <w:pPr>
        <w:rPr>
          <w:rFonts w:asciiTheme="majorHAnsi" w:eastAsiaTheme="majorEastAsia" w:hAnsiTheme="majorHAnsi" w:cstheme="majorBidi"/>
          <w:b/>
          <w:bCs/>
          <w:color w:val="365F91" w:themeColor="accent1" w:themeShade="BF"/>
          <w:sz w:val="28"/>
          <w:szCs w:val="28"/>
        </w:rPr>
      </w:pPr>
    </w:p>
    <w:p w14:paraId="42A71428" w14:textId="77777777" w:rsidR="005643CA" w:rsidRDefault="005643CA" w:rsidP="005643CA">
      <w:r>
        <w:br/>
      </w:r>
      <w:bookmarkStart w:id="14" w:name="OLE_LINK1"/>
      <w:r>
        <w:rPr>
          <w:i/>
          <w:iCs/>
        </w:rPr>
        <w:t>Chalabaev</w:t>
      </w:r>
      <w:bookmarkEnd w:id="14"/>
      <w:r>
        <w:rPr>
          <w:i/>
          <w:iCs/>
        </w:rPr>
        <w:t>, S., Anderson, C., Onderdonk, A., Kasper, D.</w:t>
      </w:r>
      <w:r>
        <w:t xml:space="preserve"> (2011). </w:t>
      </w:r>
      <w:r>
        <w:rPr>
          <w:b/>
          <w:bCs/>
        </w:rPr>
        <w:t>Sensitivity of Francisella tularensis to ultrapure water and deoxycholate: implications for bacterial intracellular growth assay in macrophages.</w:t>
      </w:r>
      <w:r>
        <w:t xml:space="preserve"> Journal of microbiological methods 85(3), 230 - 232. </w:t>
      </w:r>
      <w:hyperlink r:id="rId18" w:tgtFrame="_blank" w:history="1">
        <w:r>
          <w:rPr>
            <w:rStyle w:val="Hyperlink"/>
            <w:rFonts w:eastAsiaTheme="majorEastAsia"/>
          </w:rPr>
          <w:t>https://dx.doi.org/10.1016/j.mimet.2011.03.006</w:t>
        </w:r>
      </w:hyperlink>
    </w:p>
    <w:p w14:paraId="29BD7A50" w14:textId="323EEA74" w:rsidR="005643CA" w:rsidRDefault="005643CA" w:rsidP="005643CA">
      <w:pPr>
        <w:rPr>
          <w:rFonts w:eastAsiaTheme="majorEastAsia"/>
        </w:rPr>
      </w:pPr>
    </w:p>
    <w:p w14:paraId="6FD6775E" w14:textId="77777777" w:rsidR="0001645C" w:rsidRDefault="0001645C" w:rsidP="0001645C">
      <w:r>
        <w:br/>
      </w:r>
      <w:r>
        <w:rPr>
          <w:i/>
          <w:iCs/>
        </w:rPr>
        <w:t>Hoang, K., Fitch, J., White, P., Mohapatra, N., Gunn, J.</w:t>
      </w:r>
      <w:r>
        <w:t xml:space="preserve"> (2020). </w:t>
      </w:r>
      <w:r>
        <w:rPr>
          <w:b/>
          <w:bCs/>
        </w:rPr>
        <w:t>The sensor kinase QseC regulates the unlinked PmrA response regulator and downstream gene expression in Francisella</w:t>
      </w:r>
      <w:r>
        <w:t xml:space="preserve"> Journal of Bacteriology </w:t>
      </w:r>
      <w:hyperlink r:id="rId19" w:tgtFrame="_blank" w:history="1">
        <w:r>
          <w:rPr>
            <w:rStyle w:val="Hyperlink"/>
            <w:rFonts w:eastAsiaTheme="majorEastAsia"/>
          </w:rPr>
          <w:t>https://dx.doi.org/10.1128/jb.00321-20</w:t>
        </w:r>
      </w:hyperlink>
    </w:p>
    <w:p w14:paraId="32B52255" w14:textId="77777777" w:rsidR="0001645C" w:rsidRPr="00972AB8" w:rsidRDefault="0001645C" w:rsidP="005643CA">
      <w:pPr>
        <w:rPr>
          <w:rFonts w:eastAsiaTheme="majorEastAsia"/>
        </w:rPr>
      </w:pPr>
    </w:p>
    <w:sectPr w:rsidR="0001645C" w:rsidRPr="00972AB8" w:rsidSect="008031A8">
      <w:type w:val="continuous"/>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F747F" w14:textId="77777777" w:rsidR="004E1072" w:rsidRDefault="004E1072" w:rsidP="007B216F">
      <w:r>
        <w:separator/>
      </w:r>
    </w:p>
  </w:endnote>
  <w:endnote w:type="continuationSeparator" w:id="0">
    <w:p w14:paraId="27E28229" w14:textId="77777777" w:rsidR="004E1072" w:rsidRDefault="004E1072"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78BC3" w14:textId="77777777" w:rsidR="004E1072" w:rsidRDefault="004E1072" w:rsidP="007B216F">
      <w:r>
        <w:separator/>
      </w:r>
    </w:p>
  </w:footnote>
  <w:footnote w:type="continuationSeparator" w:id="0">
    <w:p w14:paraId="2C6CAECC" w14:textId="77777777" w:rsidR="004E1072" w:rsidRDefault="004E1072"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3DDA48C7" w14:textId="07520A3F" w:rsidR="00CE06BB" w:rsidRDefault="00CE06BB" w:rsidP="00151366">
        <w:pPr>
          <w:pStyle w:val="Header"/>
          <w:pBdr>
            <w:bottom w:val="single" w:sz="4" w:space="1" w:color="D9D9D9" w:themeColor="background1" w:themeShade="D9"/>
          </w:pBdr>
          <w:tabs>
            <w:tab w:val="clear" w:pos="9360"/>
            <w:tab w:val="left" w:pos="1410"/>
            <w:tab w:val="right" w:pos="8910"/>
            <w:tab w:val="right" w:pos="10080"/>
          </w:tabs>
          <w:rPr>
            <w:b/>
          </w:rPr>
        </w:pPr>
        <w:r>
          <w:rPr>
            <w:color w:val="7F7F7F" w:themeColor="background1" w:themeShade="7F"/>
            <w:spacing w:val="60"/>
          </w:rPr>
          <w:t>Kathryn Ramsey – Ramsey Lab Notebook</w:t>
        </w:r>
        <w:r>
          <w:rPr>
            <w:color w:val="7F7F7F" w:themeColor="background1" w:themeShade="7F"/>
            <w:spacing w:val="60"/>
          </w:rPr>
          <w:tab/>
        </w:r>
        <w:r>
          <w:rPr>
            <w:color w:val="7F7F7F" w:themeColor="background1" w:themeShade="7F"/>
            <w:spacing w:val="60"/>
          </w:rPr>
          <w:tab/>
          <w:t>Page</w:t>
        </w:r>
        <w:r>
          <w:t xml:space="preserve"> | </w:t>
        </w:r>
        <w:r>
          <w:fldChar w:fldCharType="begin"/>
        </w:r>
        <w:r w:rsidRPr="00AA0079">
          <w:instrText xml:space="preserve"> PAGE   \* MERGEFORMAT </w:instrText>
        </w:r>
        <w:r>
          <w:fldChar w:fldCharType="separate"/>
        </w:r>
        <w:r w:rsidRPr="00D80BD6">
          <w:rPr>
            <w:b/>
            <w:noProof/>
          </w:rPr>
          <w:t>1</w:t>
        </w:r>
        <w:r>
          <w:fldChar w:fldCharType="end"/>
        </w:r>
      </w:p>
    </w:sdtContent>
  </w:sdt>
  <w:p w14:paraId="7A26E237" w14:textId="77777777" w:rsidR="00CE06BB" w:rsidRDefault="00CE0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536A0"/>
    <w:multiLevelType w:val="hybridMultilevel"/>
    <w:tmpl w:val="AFFCF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248B9"/>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E2495"/>
    <w:multiLevelType w:val="hybridMultilevel"/>
    <w:tmpl w:val="53EA8FBC"/>
    <w:lvl w:ilvl="0" w:tplc="8C02A51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E4734CC"/>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E74F5"/>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4733E"/>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11CBE"/>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411FC"/>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A471A"/>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75722"/>
    <w:multiLevelType w:val="hybridMultilevel"/>
    <w:tmpl w:val="5BBE0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033A6"/>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07991"/>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51A76"/>
    <w:multiLevelType w:val="hybridMultilevel"/>
    <w:tmpl w:val="ABBE22FA"/>
    <w:lvl w:ilvl="0" w:tplc="88B2B498">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91DD8"/>
    <w:multiLevelType w:val="hybridMultilevel"/>
    <w:tmpl w:val="AFFCF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B45F7"/>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0C75D7"/>
    <w:multiLevelType w:val="hybridMultilevel"/>
    <w:tmpl w:val="AFFCF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473F83"/>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EB59BB"/>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E63AD"/>
    <w:multiLevelType w:val="hybridMultilevel"/>
    <w:tmpl w:val="53EA8FBC"/>
    <w:lvl w:ilvl="0" w:tplc="8C02A51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94615A0"/>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FB40FB"/>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C4AB7"/>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B0233E"/>
    <w:multiLevelType w:val="hybridMultilevel"/>
    <w:tmpl w:val="5BBE0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565146"/>
    <w:multiLevelType w:val="hybridMultilevel"/>
    <w:tmpl w:val="D920320C"/>
    <w:lvl w:ilvl="0" w:tplc="82AC713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2"/>
  </w:num>
  <w:num w:numId="4">
    <w:abstractNumId w:val="5"/>
  </w:num>
  <w:num w:numId="5">
    <w:abstractNumId w:val="12"/>
  </w:num>
  <w:num w:numId="6">
    <w:abstractNumId w:val="21"/>
  </w:num>
  <w:num w:numId="7">
    <w:abstractNumId w:val="8"/>
  </w:num>
  <w:num w:numId="8">
    <w:abstractNumId w:val="19"/>
  </w:num>
  <w:num w:numId="9">
    <w:abstractNumId w:val="3"/>
  </w:num>
  <w:num w:numId="10">
    <w:abstractNumId w:val="9"/>
  </w:num>
  <w:num w:numId="11">
    <w:abstractNumId w:val="22"/>
  </w:num>
  <w:num w:numId="12">
    <w:abstractNumId w:val="17"/>
  </w:num>
  <w:num w:numId="13">
    <w:abstractNumId w:val="0"/>
  </w:num>
  <w:num w:numId="14">
    <w:abstractNumId w:val="15"/>
  </w:num>
  <w:num w:numId="15">
    <w:abstractNumId w:val="13"/>
  </w:num>
  <w:num w:numId="16">
    <w:abstractNumId w:val="18"/>
  </w:num>
  <w:num w:numId="17">
    <w:abstractNumId w:val="11"/>
  </w:num>
  <w:num w:numId="18">
    <w:abstractNumId w:val="4"/>
  </w:num>
  <w:num w:numId="19">
    <w:abstractNumId w:val="1"/>
  </w:num>
  <w:num w:numId="20">
    <w:abstractNumId w:val="16"/>
  </w:num>
  <w:num w:numId="21">
    <w:abstractNumId w:val="7"/>
  </w:num>
  <w:num w:numId="22">
    <w:abstractNumId w:val="10"/>
  </w:num>
  <w:num w:numId="23">
    <w:abstractNumId w:val="6"/>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0D9C"/>
    <w:rsid w:val="00001F68"/>
    <w:rsid w:val="000037ED"/>
    <w:rsid w:val="00004623"/>
    <w:rsid w:val="00004FC8"/>
    <w:rsid w:val="000051B5"/>
    <w:rsid w:val="0000529E"/>
    <w:rsid w:val="000054A9"/>
    <w:rsid w:val="00005CD8"/>
    <w:rsid w:val="00007768"/>
    <w:rsid w:val="00010912"/>
    <w:rsid w:val="00011E4F"/>
    <w:rsid w:val="00012332"/>
    <w:rsid w:val="000126CB"/>
    <w:rsid w:val="000129D5"/>
    <w:rsid w:val="00012E59"/>
    <w:rsid w:val="00014A69"/>
    <w:rsid w:val="0001535F"/>
    <w:rsid w:val="0001645C"/>
    <w:rsid w:val="00016730"/>
    <w:rsid w:val="00020799"/>
    <w:rsid w:val="00020EEE"/>
    <w:rsid w:val="0002199F"/>
    <w:rsid w:val="00022412"/>
    <w:rsid w:val="000236D1"/>
    <w:rsid w:val="00024630"/>
    <w:rsid w:val="00024D2C"/>
    <w:rsid w:val="00025956"/>
    <w:rsid w:val="00025A9F"/>
    <w:rsid w:val="00026C31"/>
    <w:rsid w:val="000302F2"/>
    <w:rsid w:val="00030B5A"/>
    <w:rsid w:val="00030CB2"/>
    <w:rsid w:val="0003161E"/>
    <w:rsid w:val="00031FC4"/>
    <w:rsid w:val="00032799"/>
    <w:rsid w:val="00035362"/>
    <w:rsid w:val="00035C99"/>
    <w:rsid w:val="00036122"/>
    <w:rsid w:val="0003646A"/>
    <w:rsid w:val="00037314"/>
    <w:rsid w:val="00037754"/>
    <w:rsid w:val="00037BB9"/>
    <w:rsid w:val="00040091"/>
    <w:rsid w:val="00040EA0"/>
    <w:rsid w:val="00041D41"/>
    <w:rsid w:val="00042B2D"/>
    <w:rsid w:val="00043B46"/>
    <w:rsid w:val="00043DB2"/>
    <w:rsid w:val="00043F30"/>
    <w:rsid w:val="00045547"/>
    <w:rsid w:val="00052410"/>
    <w:rsid w:val="00054A25"/>
    <w:rsid w:val="000566E7"/>
    <w:rsid w:val="00056CAB"/>
    <w:rsid w:val="00056E4C"/>
    <w:rsid w:val="00056F39"/>
    <w:rsid w:val="000624B6"/>
    <w:rsid w:val="00065CBA"/>
    <w:rsid w:val="00066421"/>
    <w:rsid w:val="00066DB9"/>
    <w:rsid w:val="0007045D"/>
    <w:rsid w:val="00070C95"/>
    <w:rsid w:val="00071BF9"/>
    <w:rsid w:val="00072226"/>
    <w:rsid w:val="00073462"/>
    <w:rsid w:val="000734B5"/>
    <w:rsid w:val="000747A6"/>
    <w:rsid w:val="00074A9D"/>
    <w:rsid w:val="00076CD5"/>
    <w:rsid w:val="000776A1"/>
    <w:rsid w:val="000804BF"/>
    <w:rsid w:val="000812D0"/>
    <w:rsid w:val="00081F50"/>
    <w:rsid w:val="00082996"/>
    <w:rsid w:val="00082E8B"/>
    <w:rsid w:val="00086BFF"/>
    <w:rsid w:val="00087029"/>
    <w:rsid w:val="000906A5"/>
    <w:rsid w:val="00091323"/>
    <w:rsid w:val="00092C64"/>
    <w:rsid w:val="00093C00"/>
    <w:rsid w:val="00095F31"/>
    <w:rsid w:val="000A1B39"/>
    <w:rsid w:val="000A25CD"/>
    <w:rsid w:val="000A260B"/>
    <w:rsid w:val="000A27B2"/>
    <w:rsid w:val="000A34BB"/>
    <w:rsid w:val="000A38BE"/>
    <w:rsid w:val="000A3975"/>
    <w:rsid w:val="000A4567"/>
    <w:rsid w:val="000A55D1"/>
    <w:rsid w:val="000A5E3C"/>
    <w:rsid w:val="000B0560"/>
    <w:rsid w:val="000B1372"/>
    <w:rsid w:val="000B158B"/>
    <w:rsid w:val="000B231B"/>
    <w:rsid w:val="000B241F"/>
    <w:rsid w:val="000B799C"/>
    <w:rsid w:val="000C0B57"/>
    <w:rsid w:val="000C16D8"/>
    <w:rsid w:val="000C3144"/>
    <w:rsid w:val="000C6286"/>
    <w:rsid w:val="000C7975"/>
    <w:rsid w:val="000D099A"/>
    <w:rsid w:val="000D1CDA"/>
    <w:rsid w:val="000D39D8"/>
    <w:rsid w:val="000D3E69"/>
    <w:rsid w:val="000D58DF"/>
    <w:rsid w:val="000D7928"/>
    <w:rsid w:val="000D7975"/>
    <w:rsid w:val="000D7FE5"/>
    <w:rsid w:val="000E139D"/>
    <w:rsid w:val="000E306E"/>
    <w:rsid w:val="000E45AC"/>
    <w:rsid w:val="000E7ECC"/>
    <w:rsid w:val="000F146A"/>
    <w:rsid w:val="000F2859"/>
    <w:rsid w:val="000F2C8A"/>
    <w:rsid w:val="000F4BC3"/>
    <w:rsid w:val="000F4D9F"/>
    <w:rsid w:val="000F7AB4"/>
    <w:rsid w:val="00100C51"/>
    <w:rsid w:val="001010D6"/>
    <w:rsid w:val="0010150D"/>
    <w:rsid w:val="001017BF"/>
    <w:rsid w:val="00102110"/>
    <w:rsid w:val="001022AF"/>
    <w:rsid w:val="00102D38"/>
    <w:rsid w:val="00103E3A"/>
    <w:rsid w:val="00104D2B"/>
    <w:rsid w:val="001067C6"/>
    <w:rsid w:val="001074BB"/>
    <w:rsid w:val="00107ECD"/>
    <w:rsid w:val="00110DF7"/>
    <w:rsid w:val="00113952"/>
    <w:rsid w:val="00114EF2"/>
    <w:rsid w:val="00114F0C"/>
    <w:rsid w:val="00115227"/>
    <w:rsid w:val="001155DC"/>
    <w:rsid w:val="00115C77"/>
    <w:rsid w:val="00117D8E"/>
    <w:rsid w:val="00124D1F"/>
    <w:rsid w:val="00125084"/>
    <w:rsid w:val="00125B2B"/>
    <w:rsid w:val="00127991"/>
    <w:rsid w:val="00127F1E"/>
    <w:rsid w:val="00130392"/>
    <w:rsid w:val="00132319"/>
    <w:rsid w:val="001324A5"/>
    <w:rsid w:val="001330E0"/>
    <w:rsid w:val="00133C08"/>
    <w:rsid w:val="00134678"/>
    <w:rsid w:val="00135E8B"/>
    <w:rsid w:val="0013747B"/>
    <w:rsid w:val="00140778"/>
    <w:rsid w:val="00141310"/>
    <w:rsid w:val="0014139E"/>
    <w:rsid w:val="001435E2"/>
    <w:rsid w:val="001444E5"/>
    <w:rsid w:val="00144E62"/>
    <w:rsid w:val="00146704"/>
    <w:rsid w:val="001477DD"/>
    <w:rsid w:val="00150652"/>
    <w:rsid w:val="00151366"/>
    <w:rsid w:val="001518D5"/>
    <w:rsid w:val="00152C78"/>
    <w:rsid w:val="001532A9"/>
    <w:rsid w:val="0015333E"/>
    <w:rsid w:val="00153DFA"/>
    <w:rsid w:val="001572EC"/>
    <w:rsid w:val="00157F59"/>
    <w:rsid w:val="001606F0"/>
    <w:rsid w:val="0016151C"/>
    <w:rsid w:val="00162EBF"/>
    <w:rsid w:val="00163D39"/>
    <w:rsid w:val="00164451"/>
    <w:rsid w:val="001649EC"/>
    <w:rsid w:val="00164C4B"/>
    <w:rsid w:val="00164EB6"/>
    <w:rsid w:val="00165FA8"/>
    <w:rsid w:val="00166FE6"/>
    <w:rsid w:val="00167303"/>
    <w:rsid w:val="001706DF"/>
    <w:rsid w:val="00172B32"/>
    <w:rsid w:val="00173D31"/>
    <w:rsid w:val="0017465F"/>
    <w:rsid w:val="00175EF7"/>
    <w:rsid w:val="001768E8"/>
    <w:rsid w:val="00177FE2"/>
    <w:rsid w:val="0018093F"/>
    <w:rsid w:val="00180C75"/>
    <w:rsid w:val="00182436"/>
    <w:rsid w:val="00183F5D"/>
    <w:rsid w:val="00184AF4"/>
    <w:rsid w:val="0019083D"/>
    <w:rsid w:val="00193C70"/>
    <w:rsid w:val="00194A73"/>
    <w:rsid w:val="0019611B"/>
    <w:rsid w:val="00197DB5"/>
    <w:rsid w:val="001A0DAC"/>
    <w:rsid w:val="001A2049"/>
    <w:rsid w:val="001A3800"/>
    <w:rsid w:val="001A4B2D"/>
    <w:rsid w:val="001A4EE8"/>
    <w:rsid w:val="001A55FF"/>
    <w:rsid w:val="001A5B8E"/>
    <w:rsid w:val="001A5C30"/>
    <w:rsid w:val="001A7695"/>
    <w:rsid w:val="001B1C06"/>
    <w:rsid w:val="001B26F3"/>
    <w:rsid w:val="001B333D"/>
    <w:rsid w:val="001B3518"/>
    <w:rsid w:val="001B3AF0"/>
    <w:rsid w:val="001B42EE"/>
    <w:rsid w:val="001B6361"/>
    <w:rsid w:val="001B707A"/>
    <w:rsid w:val="001B70F5"/>
    <w:rsid w:val="001B7FB6"/>
    <w:rsid w:val="001C092E"/>
    <w:rsid w:val="001C0CE6"/>
    <w:rsid w:val="001C2419"/>
    <w:rsid w:val="001C5411"/>
    <w:rsid w:val="001C6C67"/>
    <w:rsid w:val="001C7AF4"/>
    <w:rsid w:val="001C7DF1"/>
    <w:rsid w:val="001D0B05"/>
    <w:rsid w:val="001D25C2"/>
    <w:rsid w:val="001D2C6D"/>
    <w:rsid w:val="001D4EC7"/>
    <w:rsid w:val="001D53FD"/>
    <w:rsid w:val="001D6930"/>
    <w:rsid w:val="001D7DE0"/>
    <w:rsid w:val="001E2799"/>
    <w:rsid w:val="001E2A93"/>
    <w:rsid w:val="001E4F86"/>
    <w:rsid w:val="001E6411"/>
    <w:rsid w:val="001F050D"/>
    <w:rsid w:val="001F30A8"/>
    <w:rsid w:val="001F3A28"/>
    <w:rsid w:val="001F3E7F"/>
    <w:rsid w:val="001F43F6"/>
    <w:rsid w:val="001F463E"/>
    <w:rsid w:val="001F62ED"/>
    <w:rsid w:val="001F64A6"/>
    <w:rsid w:val="001F7210"/>
    <w:rsid w:val="001F7D37"/>
    <w:rsid w:val="00200628"/>
    <w:rsid w:val="002007B1"/>
    <w:rsid w:val="00201090"/>
    <w:rsid w:val="002013F2"/>
    <w:rsid w:val="00204EC6"/>
    <w:rsid w:val="002057B3"/>
    <w:rsid w:val="00206499"/>
    <w:rsid w:val="002064F7"/>
    <w:rsid w:val="002073C7"/>
    <w:rsid w:val="0021043A"/>
    <w:rsid w:val="0021049D"/>
    <w:rsid w:val="002104C7"/>
    <w:rsid w:val="00210D4E"/>
    <w:rsid w:val="00210E3C"/>
    <w:rsid w:val="002111BB"/>
    <w:rsid w:val="00211D56"/>
    <w:rsid w:val="002126FB"/>
    <w:rsid w:val="00212A80"/>
    <w:rsid w:val="0021349A"/>
    <w:rsid w:val="0021351D"/>
    <w:rsid w:val="00215178"/>
    <w:rsid w:val="00215214"/>
    <w:rsid w:val="00221D84"/>
    <w:rsid w:val="002232B8"/>
    <w:rsid w:val="002232BF"/>
    <w:rsid w:val="00224B2F"/>
    <w:rsid w:val="00225D11"/>
    <w:rsid w:val="00226E0E"/>
    <w:rsid w:val="00227268"/>
    <w:rsid w:val="00230D60"/>
    <w:rsid w:val="00231990"/>
    <w:rsid w:val="00232FF8"/>
    <w:rsid w:val="002334C0"/>
    <w:rsid w:val="00235C30"/>
    <w:rsid w:val="0023619D"/>
    <w:rsid w:val="00236BD6"/>
    <w:rsid w:val="00237E47"/>
    <w:rsid w:val="00240560"/>
    <w:rsid w:val="00240693"/>
    <w:rsid w:val="00241FE6"/>
    <w:rsid w:val="002431FA"/>
    <w:rsid w:val="00250E25"/>
    <w:rsid w:val="0025108A"/>
    <w:rsid w:val="002529A8"/>
    <w:rsid w:val="0025452B"/>
    <w:rsid w:val="002546BE"/>
    <w:rsid w:val="002566D5"/>
    <w:rsid w:val="00260A95"/>
    <w:rsid w:val="0026263A"/>
    <w:rsid w:val="0026513A"/>
    <w:rsid w:val="002660B5"/>
    <w:rsid w:val="0026625B"/>
    <w:rsid w:val="0026777C"/>
    <w:rsid w:val="00267950"/>
    <w:rsid w:val="00267FE3"/>
    <w:rsid w:val="002702D3"/>
    <w:rsid w:val="002703AC"/>
    <w:rsid w:val="002718AC"/>
    <w:rsid w:val="002721E7"/>
    <w:rsid w:val="00274C06"/>
    <w:rsid w:val="002766BC"/>
    <w:rsid w:val="002779A8"/>
    <w:rsid w:val="00277B7D"/>
    <w:rsid w:val="002802CD"/>
    <w:rsid w:val="00281B07"/>
    <w:rsid w:val="00282D2B"/>
    <w:rsid w:val="002838BC"/>
    <w:rsid w:val="00283FAF"/>
    <w:rsid w:val="002841CA"/>
    <w:rsid w:val="00284BD2"/>
    <w:rsid w:val="002858FD"/>
    <w:rsid w:val="00287038"/>
    <w:rsid w:val="0029184D"/>
    <w:rsid w:val="00292242"/>
    <w:rsid w:val="00292B5F"/>
    <w:rsid w:val="002936A0"/>
    <w:rsid w:val="00293EB3"/>
    <w:rsid w:val="0029422A"/>
    <w:rsid w:val="00294F75"/>
    <w:rsid w:val="002954D5"/>
    <w:rsid w:val="0029634A"/>
    <w:rsid w:val="002971F2"/>
    <w:rsid w:val="0029791A"/>
    <w:rsid w:val="00297DE4"/>
    <w:rsid w:val="002A0A8C"/>
    <w:rsid w:val="002A1495"/>
    <w:rsid w:val="002A2B98"/>
    <w:rsid w:val="002A35BB"/>
    <w:rsid w:val="002A3635"/>
    <w:rsid w:val="002A4B74"/>
    <w:rsid w:val="002A6067"/>
    <w:rsid w:val="002B09C9"/>
    <w:rsid w:val="002B15C9"/>
    <w:rsid w:val="002B23C4"/>
    <w:rsid w:val="002B3BC5"/>
    <w:rsid w:val="002B45BC"/>
    <w:rsid w:val="002B4C68"/>
    <w:rsid w:val="002B5909"/>
    <w:rsid w:val="002B5C27"/>
    <w:rsid w:val="002C4B0D"/>
    <w:rsid w:val="002C5946"/>
    <w:rsid w:val="002C5A86"/>
    <w:rsid w:val="002C60AD"/>
    <w:rsid w:val="002C6E2C"/>
    <w:rsid w:val="002D0398"/>
    <w:rsid w:val="002D05ED"/>
    <w:rsid w:val="002D1603"/>
    <w:rsid w:val="002D3CDD"/>
    <w:rsid w:val="002D4160"/>
    <w:rsid w:val="002D6E7F"/>
    <w:rsid w:val="002E03D7"/>
    <w:rsid w:val="002E0D3B"/>
    <w:rsid w:val="002E138E"/>
    <w:rsid w:val="002E159B"/>
    <w:rsid w:val="002E2472"/>
    <w:rsid w:val="002E4582"/>
    <w:rsid w:val="002E60F5"/>
    <w:rsid w:val="002E66C1"/>
    <w:rsid w:val="002E677C"/>
    <w:rsid w:val="002E6D01"/>
    <w:rsid w:val="002E7934"/>
    <w:rsid w:val="002F1722"/>
    <w:rsid w:val="002F2497"/>
    <w:rsid w:val="002F28E9"/>
    <w:rsid w:val="002F54F6"/>
    <w:rsid w:val="002F66A6"/>
    <w:rsid w:val="003000F8"/>
    <w:rsid w:val="00300952"/>
    <w:rsid w:val="00300F59"/>
    <w:rsid w:val="0030168E"/>
    <w:rsid w:val="00303AB3"/>
    <w:rsid w:val="00304AD4"/>
    <w:rsid w:val="0030534E"/>
    <w:rsid w:val="0031336D"/>
    <w:rsid w:val="00313E4A"/>
    <w:rsid w:val="003143C9"/>
    <w:rsid w:val="003158F6"/>
    <w:rsid w:val="00315C0A"/>
    <w:rsid w:val="0031776F"/>
    <w:rsid w:val="00317BA9"/>
    <w:rsid w:val="003203FD"/>
    <w:rsid w:val="003214BA"/>
    <w:rsid w:val="0032159B"/>
    <w:rsid w:val="003228B7"/>
    <w:rsid w:val="00322B69"/>
    <w:rsid w:val="00322FBD"/>
    <w:rsid w:val="00325274"/>
    <w:rsid w:val="003261D9"/>
    <w:rsid w:val="0032746E"/>
    <w:rsid w:val="003276A1"/>
    <w:rsid w:val="00330E85"/>
    <w:rsid w:val="00330FEF"/>
    <w:rsid w:val="003323DB"/>
    <w:rsid w:val="003325E7"/>
    <w:rsid w:val="003330A7"/>
    <w:rsid w:val="003342ED"/>
    <w:rsid w:val="003343F0"/>
    <w:rsid w:val="003346E5"/>
    <w:rsid w:val="00334729"/>
    <w:rsid w:val="0033477D"/>
    <w:rsid w:val="00335942"/>
    <w:rsid w:val="003359FB"/>
    <w:rsid w:val="00337181"/>
    <w:rsid w:val="003378F2"/>
    <w:rsid w:val="00337B24"/>
    <w:rsid w:val="00341119"/>
    <w:rsid w:val="00341AD2"/>
    <w:rsid w:val="0034268D"/>
    <w:rsid w:val="00342880"/>
    <w:rsid w:val="00342937"/>
    <w:rsid w:val="00342BE1"/>
    <w:rsid w:val="00343752"/>
    <w:rsid w:val="00343D6E"/>
    <w:rsid w:val="00343D9E"/>
    <w:rsid w:val="0034431D"/>
    <w:rsid w:val="003444E1"/>
    <w:rsid w:val="00345938"/>
    <w:rsid w:val="00347DFE"/>
    <w:rsid w:val="00350A35"/>
    <w:rsid w:val="00351021"/>
    <w:rsid w:val="00354775"/>
    <w:rsid w:val="00354CBE"/>
    <w:rsid w:val="003550EA"/>
    <w:rsid w:val="003557B3"/>
    <w:rsid w:val="00356083"/>
    <w:rsid w:val="0035660C"/>
    <w:rsid w:val="0036071F"/>
    <w:rsid w:val="00361CF9"/>
    <w:rsid w:val="00362B33"/>
    <w:rsid w:val="00365AE8"/>
    <w:rsid w:val="00367B9B"/>
    <w:rsid w:val="0037089D"/>
    <w:rsid w:val="00371CEC"/>
    <w:rsid w:val="00373837"/>
    <w:rsid w:val="00374A13"/>
    <w:rsid w:val="00375845"/>
    <w:rsid w:val="0038014E"/>
    <w:rsid w:val="00381F6E"/>
    <w:rsid w:val="00382442"/>
    <w:rsid w:val="00383114"/>
    <w:rsid w:val="0038325B"/>
    <w:rsid w:val="003855BD"/>
    <w:rsid w:val="00385612"/>
    <w:rsid w:val="0038618D"/>
    <w:rsid w:val="0038697B"/>
    <w:rsid w:val="0039058F"/>
    <w:rsid w:val="00390B5B"/>
    <w:rsid w:val="003910A5"/>
    <w:rsid w:val="003915B6"/>
    <w:rsid w:val="0039258A"/>
    <w:rsid w:val="00393171"/>
    <w:rsid w:val="003945D4"/>
    <w:rsid w:val="00394BEA"/>
    <w:rsid w:val="00396E97"/>
    <w:rsid w:val="003A144A"/>
    <w:rsid w:val="003A33A1"/>
    <w:rsid w:val="003A33A2"/>
    <w:rsid w:val="003A3967"/>
    <w:rsid w:val="003A3BF6"/>
    <w:rsid w:val="003A634D"/>
    <w:rsid w:val="003B07F6"/>
    <w:rsid w:val="003B1EAB"/>
    <w:rsid w:val="003B325F"/>
    <w:rsid w:val="003B3CE5"/>
    <w:rsid w:val="003B4575"/>
    <w:rsid w:val="003B6AEA"/>
    <w:rsid w:val="003C13D8"/>
    <w:rsid w:val="003C3CDA"/>
    <w:rsid w:val="003C4460"/>
    <w:rsid w:val="003C4B4A"/>
    <w:rsid w:val="003C530C"/>
    <w:rsid w:val="003D075C"/>
    <w:rsid w:val="003D0D92"/>
    <w:rsid w:val="003D2497"/>
    <w:rsid w:val="003D33BF"/>
    <w:rsid w:val="003D3BC2"/>
    <w:rsid w:val="003D4703"/>
    <w:rsid w:val="003D49A9"/>
    <w:rsid w:val="003D5CC2"/>
    <w:rsid w:val="003D6082"/>
    <w:rsid w:val="003E0DB6"/>
    <w:rsid w:val="003E209C"/>
    <w:rsid w:val="003E2C5A"/>
    <w:rsid w:val="003E3B20"/>
    <w:rsid w:val="003E53AD"/>
    <w:rsid w:val="003E54BC"/>
    <w:rsid w:val="003E76EB"/>
    <w:rsid w:val="003F2CFA"/>
    <w:rsid w:val="003F2E18"/>
    <w:rsid w:val="003F57DF"/>
    <w:rsid w:val="003F593D"/>
    <w:rsid w:val="003F59D3"/>
    <w:rsid w:val="003F690F"/>
    <w:rsid w:val="003F6CF5"/>
    <w:rsid w:val="003F6D4A"/>
    <w:rsid w:val="0040149A"/>
    <w:rsid w:val="00402D28"/>
    <w:rsid w:val="004036C3"/>
    <w:rsid w:val="0040430E"/>
    <w:rsid w:val="0040668E"/>
    <w:rsid w:val="00406836"/>
    <w:rsid w:val="00406DBC"/>
    <w:rsid w:val="00407FDB"/>
    <w:rsid w:val="0041099E"/>
    <w:rsid w:val="00416FF6"/>
    <w:rsid w:val="00425305"/>
    <w:rsid w:val="00425451"/>
    <w:rsid w:val="00427436"/>
    <w:rsid w:val="004318A0"/>
    <w:rsid w:val="00432BF3"/>
    <w:rsid w:val="00432DDA"/>
    <w:rsid w:val="00433FD9"/>
    <w:rsid w:val="0043513B"/>
    <w:rsid w:val="00437451"/>
    <w:rsid w:val="004379AA"/>
    <w:rsid w:val="00437AD6"/>
    <w:rsid w:val="004408CE"/>
    <w:rsid w:val="004417E0"/>
    <w:rsid w:val="0044378E"/>
    <w:rsid w:val="0044543A"/>
    <w:rsid w:val="004454A4"/>
    <w:rsid w:val="0044739B"/>
    <w:rsid w:val="004500B1"/>
    <w:rsid w:val="004522F7"/>
    <w:rsid w:val="00452807"/>
    <w:rsid w:val="00453104"/>
    <w:rsid w:val="004539E6"/>
    <w:rsid w:val="00454E50"/>
    <w:rsid w:val="0045738F"/>
    <w:rsid w:val="00457996"/>
    <w:rsid w:val="00461E78"/>
    <w:rsid w:val="00466A81"/>
    <w:rsid w:val="0047017B"/>
    <w:rsid w:val="004706A2"/>
    <w:rsid w:val="004714E3"/>
    <w:rsid w:val="00471FF8"/>
    <w:rsid w:val="00474E4D"/>
    <w:rsid w:val="00474FCB"/>
    <w:rsid w:val="00477362"/>
    <w:rsid w:val="00477CBB"/>
    <w:rsid w:val="004808CC"/>
    <w:rsid w:val="00480AD0"/>
    <w:rsid w:val="00481820"/>
    <w:rsid w:val="00482FB6"/>
    <w:rsid w:val="004872EA"/>
    <w:rsid w:val="00490259"/>
    <w:rsid w:val="00491FAE"/>
    <w:rsid w:val="00492C0F"/>
    <w:rsid w:val="004939BD"/>
    <w:rsid w:val="00493C9B"/>
    <w:rsid w:val="00493D86"/>
    <w:rsid w:val="0049419D"/>
    <w:rsid w:val="00495AD0"/>
    <w:rsid w:val="00496B41"/>
    <w:rsid w:val="00497AE7"/>
    <w:rsid w:val="004A043C"/>
    <w:rsid w:val="004A1709"/>
    <w:rsid w:val="004A2859"/>
    <w:rsid w:val="004A3010"/>
    <w:rsid w:val="004A3F2C"/>
    <w:rsid w:val="004A4F04"/>
    <w:rsid w:val="004A5D6D"/>
    <w:rsid w:val="004A5FE8"/>
    <w:rsid w:val="004B16F8"/>
    <w:rsid w:val="004B1C99"/>
    <w:rsid w:val="004B1F95"/>
    <w:rsid w:val="004B2CC0"/>
    <w:rsid w:val="004B3BED"/>
    <w:rsid w:val="004B7531"/>
    <w:rsid w:val="004B7E5A"/>
    <w:rsid w:val="004C0C36"/>
    <w:rsid w:val="004C1F42"/>
    <w:rsid w:val="004C2EDB"/>
    <w:rsid w:val="004C41D7"/>
    <w:rsid w:val="004C4465"/>
    <w:rsid w:val="004C53A3"/>
    <w:rsid w:val="004C5487"/>
    <w:rsid w:val="004C59F8"/>
    <w:rsid w:val="004C5CB6"/>
    <w:rsid w:val="004D22C0"/>
    <w:rsid w:val="004D2BFA"/>
    <w:rsid w:val="004D3208"/>
    <w:rsid w:val="004D3C35"/>
    <w:rsid w:val="004D4105"/>
    <w:rsid w:val="004D4589"/>
    <w:rsid w:val="004D7BF3"/>
    <w:rsid w:val="004E0EE1"/>
    <w:rsid w:val="004E1072"/>
    <w:rsid w:val="004E1B15"/>
    <w:rsid w:val="004E1FCC"/>
    <w:rsid w:val="004E2A50"/>
    <w:rsid w:val="004E2B5C"/>
    <w:rsid w:val="004E3280"/>
    <w:rsid w:val="004E3B75"/>
    <w:rsid w:val="004E4FD6"/>
    <w:rsid w:val="004E5728"/>
    <w:rsid w:val="004E600B"/>
    <w:rsid w:val="004E618B"/>
    <w:rsid w:val="004F0ADA"/>
    <w:rsid w:val="004F0EBA"/>
    <w:rsid w:val="004F0FFF"/>
    <w:rsid w:val="004F1033"/>
    <w:rsid w:val="004F168C"/>
    <w:rsid w:val="004F1AB7"/>
    <w:rsid w:val="004F1E63"/>
    <w:rsid w:val="004F25D0"/>
    <w:rsid w:val="004F2686"/>
    <w:rsid w:val="004F299A"/>
    <w:rsid w:val="004F7A00"/>
    <w:rsid w:val="004F7EBE"/>
    <w:rsid w:val="00500279"/>
    <w:rsid w:val="005002EF"/>
    <w:rsid w:val="0050062D"/>
    <w:rsid w:val="00500A7F"/>
    <w:rsid w:val="005010CE"/>
    <w:rsid w:val="0050140C"/>
    <w:rsid w:val="0050172F"/>
    <w:rsid w:val="00501AE0"/>
    <w:rsid w:val="00501C3A"/>
    <w:rsid w:val="00505D47"/>
    <w:rsid w:val="00506328"/>
    <w:rsid w:val="00507901"/>
    <w:rsid w:val="005079FC"/>
    <w:rsid w:val="00511462"/>
    <w:rsid w:val="00516706"/>
    <w:rsid w:val="005216CD"/>
    <w:rsid w:val="00522444"/>
    <w:rsid w:val="0052314A"/>
    <w:rsid w:val="00524D4E"/>
    <w:rsid w:val="00525942"/>
    <w:rsid w:val="0052634C"/>
    <w:rsid w:val="00526B9B"/>
    <w:rsid w:val="00530856"/>
    <w:rsid w:val="00532456"/>
    <w:rsid w:val="005330AB"/>
    <w:rsid w:val="005338FA"/>
    <w:rsid w:val="00534138"/>
    <w:rsid w:val="00534901"/>
    <w:rsid w:val="00534D7A"/>
    <w:rsid w:val="00534FC1"/>
    <w:rsid w:val="0053642C"/>
    <w:rsid w:val="00536A38"/>
    <w:rsid w:val="005403E4"/>
    <w:rsid w:val="00541E07"/>
    <w:rsid w:val="005428E1"/>
    <w:rsid w:val="00544D51"/>
    <w:rsid w:val="00546977"/>
    <w:rsid w:val="00546A8A"/>
    <w:rsid w:val="00546EC8"/>
    <w:rsid w:val="0054717C"/>
    <w:rsid w:val="00547A77"/>
    <w:rsid w:val="00550E50"/>
    <w:rsid w:val="005512B3"/>
    <w:rsid w:val="005515EE"/>
    <w:rsid w:val="00551DD7"/>
    <w:rsid w:val="005524B9"/>
    <w:rsid w:val="00553B7B"/>
    <w:rsid w:val="005541B5"/>
    <w:rsid w:val="00554505"/>
    <w:rsid w:val="005606D2"/>
    <w:rsid w:val="005643CA"/>
    <w:rsid w:val="00565B9B"/>
    <w:rsid w:val="00565DBE"/>
    <w:rsid w:val="005661A2"/>
    <w:rsid w:val="00566E40"/>
    <w:rsid w:val="00570440"/>
    <w:rsid w:val="00570933"/>
    <w:rsid w:val="005725EC"/>
    <w:rsid w:val="0057398E"/>
    <w:rsid w:val="00573D23"/>
    <w:rsid w:val="00573E63"/>
    <w:rsid w:val="00576A85"/>
    <w:rsid w:val="00577AB4"/>
    <w:rsid w:val="005801D4"/>
    <w:rsid w:val="005806CA"/>
    <w:rsid w:val="0058294C"/>
    <w:rsid w:val="00582BFC"/>
    <w:rsid w:val="005844F8"/>
    <w:rsid w:val="00584C44"/>
    <w:rsid w:val="005900D9"/>
    <w:rsid w:val="00591006"/>
    <w:rsid w:val="0059190E"/>
    <w:rsid w:val="00591C98"/>
    <w:rsid w:val="00592F7B"/>
    <w:rsid w:val="005A06E8"/>
    <w:rsid w:val="005A14F8"/>
    <w:rsid w:val="005A1C25"/>
    <w:rsid w:val="005A2077"/>
    <w:rsid w:val="005A335A"/>
    <w:rsid w:val="005A34E1"/>
    <w:rsid w:val="005A3B6E"/>
    <w:rsid w:val="005A5D1F"/>
    <w:rsid w:val="005A62D4"/>
    <w:rsid w:val="005B0C7D"/>
    <w:rsid w:val="005B3CBC"/>
    <w:rsid w:val="005B3E3D"/>
    <w:rsid w:val="005B48F2"/>
    <w:rsid w:val="005B4F7B"/>
    <w:rsid w:val="005C0A31"/>
    <w:rsid w:val="005C0E43"/>
    <w:rsid w:val="005C0FFA"/>
    <w:rsid w:val="005C1A44"/>
    <w:rsid w:val="005C1F75"/>
    <w:rsid w:val="005C2D39"/>
    <w:rsid w:val="005C57D7"/>
    <w:rsid w:val="005C7BB9"/>
    <w:rsid w:val="005D0710"/>
    <w:rsid w:val="005D093C"/>
    <w:rsid w:val="005D11DD"/>
    <w:rsid w:val="005D1967"/>
    <w:rsid w:val="005D34B9"/>
    <w:rsid w:val="005D3F9A"/>
    <w:rsid w:val="005D4E93"/>
    <w:rsid w:val="005D58C7"/>
    <w:rsid w:val="005E0981"/>
    <w:rsid w:val="005E0EF9"/>
    <w:rsid w:val="005E1C2D"/>
    <w:rsid w:val="005E51AF"/>
    <w:rsid w:val="005E521F"/>
    <w:rsid w:val="005E62B7"/>
    <w:rsid w:val="005E706E"/>
    <w:rsid w:val="005E76D5"/>
    <w:rsid w:val="005F0EDD"/>
    <w:rsid w:val="005F621E"/>
    <w:rsid w:val="005F75A7"/>
    <w:rsid w:val="00601325"/>
    <w:rsid w:val="006018C3"/>
    <w:rsid w:val="006032CD"/>
    <w:rsid w:val="00605C0C"/>
    <w:rsid w:val="00606F77"/>
    <w:rsid w:val="00611908"/>
    <w:rsid w:val="00614209"/>
    <w:rsid w:val="0061492B"/>
    <w:rsid w:val="00616B7F"/>
    <w:rsid w:val="00616CCA"/>
    <w:rsid w:val="00617E17"/>
    <w:rsid w:val="006205CB"/>
    <w:rsid w:val="0062074E"/>
    <w:rsid w:val="0062280F"/>
    <w:rsid w:val="00622A30"/>
    <w:rsid w:val="00624768"/>
    <w:rsid w:val="00624AA0"/>
    <w:rsid w:val="006251D7"/>
    <w:rsid w:val="00626D0C"/>
    <w:rsid w:val="00632B78"/>
    <w:rsid w:val="00634394"/>
    <w:rsid w:val="006343EB"/>
    <w:rsid w:val="00637B6B"/>
    <w:rsid w:val="00640736"/>
    <w:rsid w:val="00641F6A"/>
    <w:rsid w:val="00644851"/>
    <w:rsid w:val="00646ADE"/>
    <w:rsid w:val="00647F83"/>
    <w:rsid w:val="00650EA8"/>
    <w:rsid w:val="00651872"/>
    <w:rsid w:val="00657FD9"/>
    <w:rsid w:val="006601C2"/>
    <w:rsid w:val="00660696"/>
    <w:rsid w:val="00660B8B"/>
    <w:rsid w:val="00660BD9"/>
    <w:rsid w:val="00662540"/>
    <w:rsid w:val="00663254"/>
    <w:rsid w:val="00663385"/>
    <w:rsid w:val="0066498A"/>
    <w:rsid w:val="00664F91"/>
    <w:rsid w:val="00665283"/>
    <w:rsid w:val="00665320"/>
    <w:rsid w:val="00666A7C"/>
    <w:rsid w:val="006713CD"/>
    <w:rsid w:val="006717D4"/>
    <w:rsid w:val="006721FE"/>
    <w:rsid w:val="00672BB4"/>
    <w:rsid w:val="006739DD"/>
    <w:rsid w:val="00674809"/>
    <w:rsid w:val="006768A3"/>
    <w:rsid w:val="00677BFE"/>
    <w:rsid w:val="00680562"/>
    <w:rsid w:val="00682C1F"/>
    <w:rsid w:val="00683657"/>
    <w:rsid w:val="006840CC"/>
    <w:rsid w:val="00685950"/>
    <w:rsid w:val="006863EB"/>
    <w:rsid w:val="006877EF"/>
    <w:rsid w:val="006923F7"/>
    <w:rsid w:val="00692408"/>
    <w:rsid w:val="00693271"/>
    <w:rsid w:val="0069454D"/>
    <w:rsid w:val="006951FB"/>
    <w:rsid w:val="006969A7"/>
    <w:rsid w:val="0069770A"/>
    <w:rsid w:val="006A0369"/>
    <w:rsid w:val="006A326F"/>
    <w:rsid w:val="006A3D04"/>
    <w:rsid w:val="006A4118"/>
    <w:rsid w:val="006A7808"/>
    <w:rsid w:val="006B00C9"/>
    <w:rsid w:val="006B0629"/>
    <w:rsid w:val="006B5395"/>
    <w:rsid w:val="006C25A5"/>
    <w:rsid w:val="006C2D15"/>
    <w:rsid w:val="006C302B"/>
    <w:rsid w:val="006C3E6A"/>
    <w:rsid w:val="006C402A"/>
    <w:rsid w:val="006C6D7D"/>
    <w:rsid w:val="006C7DB9"/>
    <w:rsid w:val="006D18CF"/>
    <w:rsid w:val="006D37FC"/>
    <w:rsid w:val="006D462D"/>
    <w:rsid w:val="006D7B74"/>
    <w:rsid w:val="006E2F94"/>
    <w:rsid w:val="006E4C2C"/>
    <w:rsid w:val="006E529C"/>
    <w:rsid w:val="006E707D"/>
    <w:rsid w:val="006F0C26"/>
    <w:rsid w:val="006F21E7"/>
    <w:rsid w:val="006F2C93"/>
    <w:rsid w:val="006F3D28"/>
    <w:rsid w:val="006F3FB7"/>
    <w:rsid w:val="006F4370"/>
    <w:rsid w:val="006F49FC"/>
    <w:rsid w:val="006F4A49"/>
    <w:rsid w:val="006F57FD"/>
    <w:rsid w:val="006F70CF"/>
    <w:rsid w:val="006F760E"/>
    <w:rsid w:val="00700D81"/>
    <w:rsid w:val="007012AA"/>
    <w:rsid w:val="00701817"/>
    <w:rsid w:val="00702E70"/>
    <w:rsid w:val="00703B1C"/>
    <w:rsid w:val="00703B8B"/>
    <w:rsid w:val="00705730"/>
    <w:rsid w:val="0070696A"/>
    <w:rsid w:val="00706DE8"/>
    <w:rsid w:val="00706E7A"/>
    <w:rsid w:val="0071117F"/>
    <w:rsid w:val="00712FCD"/>
    <w:rsid w:val="0071309C"/>
    <w:rsid w:val="0071487B"/>
    <w:rsid w:val="00714A49"/>
    <w:rsid w:val="00716EAF"/>
    <w:rsid w:val="0071710B"/>
    <w:rsid w:val="00721226"/>
    <w:rsid w:val="00730D8A"/>
    <w:rsid w:val="00730ED7"/>
    <w:rsid w:val="00732B7C"/>
    <w:rsid w:val="00732FEC"/>
    <w:rsid w:val="007332CD"/>
    <w:rsid w:val="00734490"/>
    <w:rsid w:val="00734DD8"/>
    <w:rsid w:val="00734EDE"/>
    <w:rsid w:val="00735059"/>
    <w:rsid w:val="00735A91"/>
    <w:rsid w:val="007364E4"/>
    <w:rsid w:val="0074011B"/>
    <w:rsid w:val="00741739"/>
    <w:rsid w:val="00742D74"/>
    <w:rsid w:val="007436AA"/>
    <w:rsid w:val="00744227"/>
    <w:rsid w:val="007454DD"/>
    <w:rsid w:val="007505D1"/>
    <w:rsid w:val="007533C4"/>
    <w:rsid w:val="007538DD"/>
    <w:rsid w:val="007541CE"/>
    <w:rsid w:val="007545C5"/>
    <w:rsid w:val="00755139"/>
    <w:rsid w:val="00756FD8"/>
    <w:rsid w:val="00757D7B"/>
    <w:rsid w:val="00761D8C"/>
    <w:rsid w:val="00763F9D"/>
    <w:rsid w:val="00764A7F"/>
    <w:rsid w:val="007656A4"/>
    <w:rsid w:val="007660DB"/>
    <w:rsid w:val="00767BEC"/>
    <w:rsid w:val="0077317D"/>
    <w:rsid w:val="00774411"/>
    <w:rsid w:val="00774C86"/>
    <w:rsid w:val="007755F9"/>
    <w:rsid w:val="00776FFB"/>
    <w:rsid w:val="0077750A"/>
    <w:rsid w:val="00780536"/>
    <w:rsid w:val="00780B68"/>
    <w:rsid w:val="00780F05"/>
    <w:rsid w:val="00781B74"/>
    <w:rsid w:val="0078244C"/>
    <w:rsid w:val="00784F83"/>
    <w:rsid w:val="0078674A"/>
    <w:rsid w:val="007879A9"/>
    <w:rsid w:val="007879E1"/>
    <w:rsid w:val="00790B36"/>
    <w:rsid w:val="0079228E"/>
    <w:rsid w:val="00792C22"/>
    <w:rsid w:val="0079327E"/>
    <w:rsid w:val="007945FC"/>
    <w:rsid w:val="00795C91"/>
    <w:rsid w:val="0079719C"/>
    <w:rsid w:val="00797358"/>
    <w:rsid w:val="00797B6B"/>
    <w:rsid w:val="007A288A"/>
    <w:rsid w:val="007A3ACB"/>
    <w:rsid w:val="007A412B"/>
    <w:rsid w:val="007A52B6"/>
    <w:rsid w:val="007A68D0"/>
    <w:rsid w:val="007A6A5F"/>
    <w:rsid w:val="007A6C4F"/>
    <w:rsid w:val="007A7FAD"/>
    <w:rsid w:val="007B216F"/>
    <w:rsid w:val="007B46B8"/>
    <w:rsid w:val="007B6A81"/>
    <w:rsid w:val="007B7485"/>
    <w:rsid w:val="007B74AF"/>
    <w:rsid w:val="007B7D89"/>
    <w:rsid w:val="007C2A75"/>
    <w:rsid w:val="007C46FA"/>
    <w:rsid w:val="007C55E0"/>
    <w:rsid w:val="007C75EF"/>
    <w:rsid w:val="007D313C"/>
    <w:rsid w:val="007D3BD8"/>
    <w:rsid w:val="007D3C08"/>
    <w:rsid w:val="007D4DD2"/>
    <w:rsid w:val="007D60FD"/>
    <w:rsid w:val="007D62B3"/>
    <w:rsid w:val="007D6F81"/>
    <w:rsid w:val="007D7969"/>
    <w:rsid w:val="007D7FCE"/>
    <w:rsid w:val="007E14F4"/>
    <w:rsid w:val="007E1541"/>
    <w:rsid w:val="007E15B1"/>
    <w:rsid w:val="007E1A20"/>
    <w:rsid w:val="007E34D3"/>
    <w:rsid w:val="007E49BD"/>
    <w:rsid w:val="007E7FC1"/>
    <w:rsid w:val="007F080D"/>
    <w:rsid w:val="007F1F4A"/>
    <w:rsid w:val="007F3084"/>
    <w:rsid w:val="007F3CCD"/>
    <w:rsid w:val="007F4759"/>
    <w:rsid w:val="007F4869"/>
    <w:rsid w:val="007F756C"/>
    <w:rsid w:val="007F78DC"/>
    <w:rsid w:val="00800EDD"/>
    <w:rsid w:val="008031A8"/>
    <w:rsid w:val="00806A20"/>
    <w:rsid w:val="00806EF1"/>
    <w:rsid w:val="00812B7F"/>
    <w:rsid w:val="00812BBD"/>
    <w:rsid w:val="00812FFE"/>
    <w:rsid w:val="00814945"/>
    <w:rsid w:val="00821562"/>
    <w:rsid w:val="008234AA"/>
    <w:rsid w:val="00823CE4"/>
    <w:rsid w:val="0082456E"/>
    <w:rsid w:val="00824C93"/>
    <w:rsid w:val="0082515A"/>
    <w:rsid w:val="008276AF"/>
    <w:rsid w:val="00827DD5"/>
    <w:rsid w:val="00830351"/>
    <w:rsid w:val="008323C4"/>
    <w:rsid w:val="00833ACD"/>
    <w:rsid w:val="008349E0"/>
    <w:rsid w:val="00834ED1"/>
    <w:rsid w:val="00835654"/>
    <w:rsid w:val="008377E9"/>
    <w:rsid w:val="00840644"/>
    <w:rsid w:val="00840B15"/>
    <w:rsid w:val="00840D1E"/>
    <w:rsid w:val="00840F8E"/>
    <w:rsid w:val="008410AD"/>
    <w:rsid w:val="008416B7"/>
    <w:rsid w:val="00842ED8"/>
    <w:rsid w:val="00843788"/>
    <w:rsid w:val="00845FB4"/>
    <w:rsid w:val="00854B03"/>
    <w:rsid w:val="00856587"/>
    <w:rsid w:val="008565A8"/>
    <w:rsid w:val="0085678C"/>
    <w:rsid w:val="00856F7B"/>
    <w:rsid w:val="00857696"/>
    <w:rsid w:val="00861495"/>
    <w:rsid w:val="00865178"/>
    <w:rsid w:val="0086587F"/>
    <w:rsid w:val="00866C97"/>
    <w:rsid w:val="0086791A"/>
    <w:rsid w:val="00873C93"/>
    <w:rsid w:val="00874017"/>
    <w:rsid w:val="00876444"/>
    <w:rsid w:val="00876CF7"/>
    <w:rsid w:val="008771C3"/>
    <w:rsid w:val="008776D8"/>
    <w:rsid w:val="008778F0"/>
    <w:rsid w:val="00877998"/>
    <w:rsid w:val="00881D5D"/>
    <w:rsid w:val="00881E0E"/>
    <w:rsid w:val="00882CD2"/>
    <w:rsid w:val="008831B0"/>
    <w:rsid w:val="00883AB9"/>
    <w:rsid w:val="00883D69"/>
    <w:rsid w:val="008841C4"/>
    <w:rsid w:val="008862C1"/>
    <w:rsid w:val="00886E1A"/>
    <w:rsid w:val="00890F36"/>
    <w:rsid w:val="008919A0"/>
    <w:rsid w:val="00894C85"/>
    <w:rsid w:val="00896159"/>
    <w:rsid w:val="0089672F"/>
    <w:rsid w:val="00897996"/>
    <w:rsid w:val="008A10F6"/>
    <w:rsid w:val="008A4447"/>
    <w:rsid w:val="008A55E4"/>
    <w:rsid w:val="008A5FB8"/>
    <w:rsid w:val="008A6FCE"/>
    <w:rsid w:val="008A757D"/>
    <w:rsid w:val="008B40CF"/>
    <w:rsid w:val="008B6843"/>
    <w:rsid w:val="008B705D"/>
    <w:rsid w:val="008C1737"/>
    <w:rsid w:val="008C17A0"/>
    <w:rsid w:val="008C2248"/>
    <w:rsid w:val="008C2399"/>
    <w:rsid w:val="008C2811"/>
    <w:rsid w:val="008C2814"/>
    <w:rsid w:val="008C2BE5"/>
    <w:rsid w:val="008C5949"/>
    <w:rsid w:val="008C61F0"/>
    <w:rsid w:val="008D1BE8"/>
    <w:rsid w:val="008D34BC"/>
    <w:rsid w:val="008D3C99"/>
    <w:rsid w:val="008D440F"/>
    <w:rsid w:val="008D4BB9"/>
    <w:rsid w:val="008D5701"/>
    <w:rsid w:val="008D58B4"/>
    <w:rsid w:val="008D7BAA"/>
    <w:rsid w:val="008E0D96"/>
    <w:rsid w:val="008E17FE"/>
    <w:rsid w:val="008E4295"/>
    <w:rsid w:val="008E58C8"/>
    <w:rsid w:val="008E604F"/>
    <w:rsid w:val="008E60E5"/>
    <w:rsid w:val="008E6CE7"/>
    <w:rsid w:val="008F0ADA"/>
    <w:rsid w:val="008F21D2"/>
    <w:rsid w:val="008F3288"/>
    <w:rsid w:val="008F53EC"/>
    <w:rsid w:val="008F58F9"/>
    <w:rsid w:val="00901A25"/>
    <w:rsid w:val="00901C46"/>
    <w:rsid w:val="00902963"/>
    <w:rsid w:val="009042E5"/>
    <w:rsid w:val="00904C8A"/>
    <w:rsid w:val="00906A4D"/>
    <w:rsid w:val="00906A5B"/>
    <w:rsid w:val="00907073"/>
    <w:rsid w:val="00907D5E"/>
    <w:rsid w:val="009107A4"/>
    <w:rsid w:val="009114E8"/>
    <w:rsid w:val="0091262A"/>
    <w:rsid w:val="00913EFF"/>
    <w:rsid w:val="00915AF0"/>
    <w:rsid w:val="00917433"/>
    <w:rsid w:val="00917E6D"/>
    <w:rsid w:val="00917E95"/>
    <w:rsid w:val="00920E87"/>
    <w:rsid w:val="0092122A"/>
    <w:rsid w:val="00922C46"/>
    <w:rsid w:val="00924CDC"/>
    <w:rsid w:val="00924DC9"/>
    <w:rsid w:val="009259F2"/>
    <w:rsid w:val="009272E1"/>
    <w:rsid w:val="009302B3"/>
    <w:rsid w:val="00934502"/>
    <w:rsid w:val="0093484B"/>
    <w:rsid w:val="0093748E"/>
    <w:rsid w:val="00940B3A"/>
    <w:rsid w:val="00940D5C"/>
    <w:rsid w:val="00943A66"/>
    <w:rsid w:val="00944044"/>
    <w:rsid w:val="009449AD"/>
    <w:rsid w:val="00944F69"/>
    <w:rsid w:val="00946E68"/>
    <w:rsid w:val="00950155"/>
    <w:rsid w:val="00950857"/>
    <w:rsid w:val="0095117A"/>
    <w:rsid w:val="009515CF"/>
    <w:rsid w:val="00951926"/>
    <w:rsid w:val="00951A88"/>
    <w:rsid w:val="00952188"/>
    <w:rsid w:val="0095246C"/>
    <w:rsid w:val="0095249B"/>
    <w:rsid w:val="00952E12"/>
    <w:rsid w:val="009536A7"/>
    <w:rsid w:val="00953F03"/>
    <w:rsid w:val="009544BC"/>
    <w:rsid w:val="00955898"/>
    <w:rsid w:val="009562BA"/>
    <w:rsid w:val="00956A83"/>
    <w:rsid w:val="009573F4"/>
    <w:rsid w:val="00961505"/>
    <w:rsid w:val="00961C36"/>
    <w:rsid w:val="00961E58"/>
    <w:rsid w:val="009623D0"/>
    <w:rsid w:val="00971709"/>
    <w:rsid w:val="00972AB8"/>
    <w:rsid w:val="00972B4D"/>
    <w:rsid w:val="0097359C"/>
    <w:rsid w:val="00973AE6"/>
    <w:rsid w:val="0097436C"/>
    <w:rsid w:val="009747F5"/>
    <w:rsid w:val="009764C6"/>
    <w:rsid w:val="009767AA"/>
    <w:rsid w:val="009767E8"/>
    <w:rsid w:val="00977FDC"/>
    <w:rsid w:val="00981839"/>
    <w:rsid w:val="00982018"/>
    <w:rsid w:val="009823F7"/>
    <w:rsid w:val="0098331F"/>
    <w:rsid w:val="009850AA"/>
    <w:rsid w:val="00985B63"/>
    <w:rsid w:val="00985B6D"/>
    <w:rsid w:val="009878DC"/>
    <w:rsid w:val="009918A0"/>
    <w:rsid w:val="00991BD3"/>
    <w:rsid w:val="00991C26"/>
    <w:rsid w:val="00992639"/>
    <w:rsid w:val="00992EBD"/>
    <w:rsid w:val="009934CA"/>
    <w:rsid w:val="00993D8A"/>
    <w:rsid w:val="009945E8"/>
    <w:rsid w:val="00997723"/>
    <w:rsid w:val="009A0FE6"/>
    <w:rsid w:val="009A1BC5"/>
    <w:rsid w:val="009A2FDA"/>
    <w:rsid w:val="009A461A"/>
    <w:rsid w:val="009A4C45"/>
    <w:rsid w:val="009A4F16"/>
    <w:rsid w:val="009A7F03"/>
    <w:rsid w:val="009B0F7F"/>
    <w:rsid w:val="009B1A2C"/>
    <w:rsid w:val="009B437C"/>
    <w:rsid w:val="009B62CF"/>
    <w:rsid w:val="009B644F"/>
    <w:rsid w:val="009C0A94"/>
    <w:rsid w:val="009C0B57"/>
    <w:rsid w:val="009C284B"/>
    <w:rsid w:val="009C4438"/>
    <w:rsid w:val="009C5D5A"/>
    <w:rsid w:val="009C63DC"/>
    <w:rsid w:val="009C6CDA"/>
    <w:rsid w:val="009C6ECE"/>
    <w:rsid w:val="009C71C3"/>
    <w:rsid w:val="009D0591"/>
    <w:rsid w:val="009D475D"/>
    <w:rsid w:val="009D486B"/>
    <w:rsid w:val="009D4B14"/>
    <w:rsid w:val="009E0059"/>
    <w:rsid w:val="009E10B5"/>
    <w:rsid w:val="009E180E"/>
    <w:rsid w:val="009E265C"/>
    <w:rsid w:val="009E2826"/>
    <w:rsid w:val="009E3080"/>
    <w:rsid w:val="009E3392"/>
    <w:rsid w:val="009E431F"/>
    <w:rsid w:val="009E5F01"/>
    <w:rsid w:val="009F02F7"/>
    <w:rsid w:val="009F0E90"/>
    <w:rsid w:val="009F0F75"/>
    <w:rsid w:val="009F110D"/>
    <w:rsid w:val="009F12EF"/>
    <w:rsid w:val="009F1CEB"/>
    <w:rsid w:val="009F3027"/>
    <w:rsid w:val="009F382A"/>
    <w:rsid w:val="009F397F"/>
    <w:rsid w:val="009F682A"/>
    <w:rsid w:val="009F6F9D"/>
    <w:rsid w:val="009F707D"/>
    <w:rsid w:val="009F71FE"/>
    <w:rsid w:val="00A000ED"/>
    <w:rsid w:val="00A0045B"/>
    <w:rsid w:val="00A00768"/>
    <w:rsid w:val="00A02203"/>
    <w:rsid w:val="00A0272A"/>
    <w:rsid w:val="00A02C06"/>
    <w:rsid w:val="00A02CD4"/>
    <w:rsid w:val="00A04D50"/>
    <w:rsid w:val="00A061BC"/>
    <w:rsid w:val="00A11BAB"/>
    <w:rsid w:val="00A13BCE"/>
    <w:rsid w:val="00A14558"/>
    <w:rsid w:val="00A14A9E"/>
    <w:rsid w:val="00A14EBB"/>
    <w:rsid w:val="00A1518D"/>
    <w:rsid w:val="00A15608"/>
    <w:rsid w:val="00A15A82"/>
    <w:rsid w:val="00A162A9"/>
    <w:rsid w:val="00A16E39"/>
    <w:rsid w:val="00A16E7D"/>
    <w:rsid w:val="00A20CCA"/>
    <w:rsid w:val="00A23B89"/>
    <w:rsid w:val="00A240CF"/>
    <w:rsid w:val="00A24F5A"/>
    <w:rsid w:val="00A25D05"/>
    <w:rsid w:val="00A26B19"/>
    <w:rsid w:val="00A26EEC"/>
    <w:rsid w:val="00A30433"/>
    <w:rsid w:val="00A31CCD"/>
    <w:rsid w:val="00A32F6C"/>
    <w:rsid w:val="00A35572"/>
    <w:rsid w:val="00A364B7"/>
    <w:rsid w:val="00A40B15"/>
    <w:rsid w:val="00A42179"/>
    <w:rsid w:val="00A43170"/>
    <w:rsid w:val="00A431A0"/>
    <w:rsid w:val="00A44B0F"/>
    <w:rsid w:val="00A450ED"/>
    <w:rsid w:val="00A508AB"/>
    <w:rsid w:val="00A50C7C"/>
    <w:rsid w:val="00A52D57"/>
    <w:rsid w:val="00A52FD6"/>
    <w:rsid w:val="00A551F2"/>
    <w:rsid w:val="00A55755"/>
    <w:rsid w:val="00A55D87"/>
    <w:rsid w:val="00A5661C"/>
    <w:rsid w:val="00A614FD"/>
    <w:rsid w:val="00A62407"/>
    <w:rsid w:val="00A627B1"/>
    <w:rsid w:val="00A638F5"/>
    <w:rsid w:val="00A64F3C"/>
    <w:rsid w:val="00A65679"/>
    <w:rsid w:val="00A70A30"/>
    <w:rsid w:val="00A70F5A"/>
    <w:rsid w:val="00A72B08"/>
    <w:rsid w:val="00A7339E"/>
    <w:rsid w:val="00A74072"/>
    <w:rsid w:val="00A7408E"/>
    <w:rsid w:val="00A7541C"/>
    <w:rsid w:val="00A7596C"/>
    <w:rsid w:val="00A7639C"/>
    <w:rsid w:val="00A80261"/>
    <w:rsid w:val="00A813D0"/>
    <w:rsid w:val="00A847B2"/>
    <w:rsid w:val="00A84820"/>
    <w:rsid w:val="00A877BC"/>
    <w:rsid w:val="00A93618"/>
    <w:rsid w:val="00A937DB"/>
    <w:rsid w:val="00A93EFD"/>
    <w:rsid w:val="00A94CA9"/>
    <w:rsid w:val="00A96629"/>
    <w:rsid w:val="00A96A43"/>
    <w:rsid w:val="00AA0B51"/>
    <w:rsid w:val="00AA1907"/>
    <w:rsid w:val="00AA19F7"/>
    <w:rsid w:val="00AA1A4A"/>
    <w:rsid w:val="00AA2313"/>
    <w:rsid w:val="00AA2AF4"/>
    <w:rsid w:val="00AA2E36"/>
    <w:rsid w:val="00AA335B"/>
    <w:rsid w:val="00AA429D"/>
    <w:rsid w:val="00AA56F4"/>
    <w:rsid w:val="00AA5AB8"/>
    <w:rsid w:val="00AA5CF0"/>
    <w:rsid w:val="00AA5D5E"/>
    <w:rsid w:val="00AA61FC"/>
    <w:rsid w:val="00AA6690"/>
    <w:rsid w:val="00AA6BDC"/>
    <w:rsid w:val="00AA70ED"/>
    <w:rsid w:val="00AA7F50"/>
    <w:rsid w:val="00AB30A3"/>
    <w:rsid w:val="00AB35B3"/>
    <w:rsid w:val="00AB3DE3"/>
    <w:rsid w:val="00AB45C1"/>
    <w:rsid w:val="00AB5B20"/>
    <w:rsid w:val="00AB5D3A"/>
    <w:rsid w:val="00AB64E7"/>
    <w:rsid w:val="00AC0619"/>
    <w:rsid w:val="00AC11D1"/>
    <w:rsid w:val="00AC1ED8"/>
    <w:rsid w:val="00AC291B"/>
    <w:rsid w:val="00AC2C6B"/>
    <w:rsid w:val="00AC5CDE"/>
    <w:rsid w:val="00AC5DA4"/>
    <w:rsid w:val="00AC62F4"/>
    <w:rsid w:val="00AC7EEB"/>
    <w:rsid w:val="00AD037D"/>
    <w:rsid w:val="00AD16DE"/>
    <w:rsid w:val="00AD1B06"/>
    <w:rsid w:val="00AD1C9A"/>
    <w:rsid w:val="00AD2376"/>
    <w:rsid w:val="00AD2934"/>
    <w:rsid w:val="00AD5D00"/>
    <w:rsid w:val="00AD5FBE"/>
    <w:rsid w:val="00AD7097"/>
    <w:rsid w:val="00AD7102"/>
    <w:rsid w:val="00AE06B3"/>
    <w:rsid w:val="00AE3474"/>
    <w:rsid w:val="00AE3786"/>
    <w:rsid w:val="00AE4EFE"/>
    <w:rsid w:val="00AE657A"/>
    <w:rsid w:val="00AF203D"/>
    <w:rsid w:val="00AF438A"/>
    <w:rsid w:val="00AF4584"/>
    <w:rsid w:val="00AF4CC5"/>
    <w:rsid w:val="00AF5A19"/>
    <w:rsid w:val="00AF5EB6"/>
    <w:rsid w:val="00AF7FBF"/>
    <w:rsid w:val="00B00B3D"/>
    <w:rsid w:val="00B00B9E"/>
    <w:rsid w:val="00B02BF9"/>
    <w:rsid w:val="00B033B2"/>
    <w:rsid w:val="00B045EE"/>
    <w:rsid w:val="00B05C3B"/>
    <w:rsid w:val="00B05E4C"/>
    <w:rsid w:val="00B06174"/>
    <w:rsid w:val="00B062DE"/>
    <w:rsid w:val="00B078F7"/>
    <w:rsid w:val="00B11252"/>
    <w:rsid w:val="00B11687"/>
    <w:rsid w:val="00B126D9"/>
    <w:rsid w:val="00B1526E"/>
    <w:rsid w:val="00B15BD0"/>
    <w:rsid w:val="00B15E83"/>
    <w:rsid w:val="00B16846"/>
    <w:rsid w:val="00B1686A"/>
    <w:rsid w:val="00B174EA"/>
    <w:rsid w:val="00B20724"/>
    <w:rsid w:val="00B2190B"/>
    <w:rsid w:val="00B21B5D"/>
    <w:rsid w:val="00B21FDB"/>
    <w:rsid w:val="00B22E7D"/>
    <w:rsid w:val="00B24A7E"/>
    <w:rsid w:val="00B25907"/>
    <w:rsid w:val="00B25C8F"/>
    <w:rsid w:val="00B27BC8"/>
    <w:rsid w:val="00B27F80"/>
    <w:rsid w:val="00B30F9C"/>
    <w:rsid w:val="00B31462"/>
    <w:rsid w:val="00B31663"/>
    <w:rsid w:val="00B34430"/>
    <w:rsid w:val="00B346CB"/>
    <w:rsid w:val="00B34C6A"/>
    <w:rsid w:val="00B360F5"/>
    <w:rsid w:val="00B36CF8"/>
    <w:rsid w:val="00B3789B"/>
    <w:rsid w:val="00B3791F"/>
    <w:rsid w:val="00B40ECE"/>
    <w:rsid w:val="00B43A62"/>
    <w:rsid w:val="00B50E3B"/>
    <w:rsid w:val="00B50E42"/>
    <w:rsid w:val="00B52007"/>
    <w:rsid w:val="00B52E53"/>
    <w:rsid w:val="00B53CD0"/>
    <w:rsid w:val="00B54149"/>
    <w:rsid w:val="00B54410"/>
    <w:rsid w:val="00B5580A"/>
    <w:rsid w:val="00B56CBC"/>
    <w:rsid w:val="00B603CC"/>
    <w:rsid w:val="00B620ED"/>
    <w:rsid w:val="00B6348D"/>
    <w:rsid w:val="00B6354F"/>
    <w:rsid w:val="00B63722"/>
    <w:rsid w:val="00B63B59"/>
    <w:rsid w:val="00B6744E"/>
    <w:rsid w:val="00B7004A"/>
    <w:rsid w:val="00B700A3"/>
    <w:rsid w:val="00B71305"/>
    <w:rsid w:val="00B72FB8"/>
    <w:rsid w:val="00B742F9"/>
    <w:rsid w:val="00B74B37"/>
    <w:rsid w:val="00B74D0C"/>
    <w:rsid w:val="00B75593"/>
    <w:rsid w:val="00B762A4"/>
    <w:rsid w:val="00B76CB2"/>
    <w:rsid w:val="00B778BA"/>
    <w:rsid w:val="00B81AD2"/>
    <w:rsid w:val="00B82519"/>
    <w:rsid w:val="00B829F6"/>
    <w:rsid w:val="00B84579"/>
    <w:rsid w:val="00B8471F"/>
    <w:rsid w:val="00B84B77"/>
    <w:rsid w:val="00B85C4E"/>
    <w:rsid w:val="00B876C0"/>
    <w:rsid w:val="00B91230"/>
    <w:rsid w:val="00B91FDA"/>
    <w:rsid w:val="00B9286E"/>
    <w:rsid w:val="00B94642"/>
    <w:rsid w:val="00B959E0"/>
    <w:rsid w:val="00B97206"/>
    <w:rsid w:val="00B97732"/>
    <w:rsid w:val="00BA1DD7"/>
    <w:rsid w:val="00BA39E8"/>
    <w:rsid w:val="00BA553E"/>
    <w:rsid w:val="00BA6F2B"/>
    <w:rsid w:val="00BA7420"/>
    <w:rsid w:val="00BB0D7D"/>
    <w:rsid w:val="00BB141A"/>
    <w:rsid w:val="00BB2042"/>
    <w:rsid w:val="00BB31D7"/>
    <w:rsid w:val="00BB41A8"/>
    <w:rsid w:val="00BB4641"/>
    <w:rsid w:val="00BB4F23"/>
    <w:rsid w:val="00BB558C"/>
    <w:rsid w:val="00BB7363"/>
    <w:rsid w:val="00BC0C0A"/>
    <w:rsid w:val="00BC1490"/>
    <w:rsid w:val="00BC1D3C"/>
    <w:rsid w:val="00BC20D3"/>
    <w:rsid w:val="00BC35D5"/>
    <w:rsid w:val="00BC381E"/>
    <w:rsid w:val="00BC5605"/>
    <w:rsid w:val="00BC72B2"/>
    <w:rsid w:val="00BC7BFD"/>
    <w:rsid w:val="00BD1426"/>
    <w:rsid w:val="00BD1515"/>
    <w:rsid w:val="00BD331E"/>
    <w:rsid w:val="00BD6EA0"/>
    <w:rsid w:val="00BD794E"/>
    <w:rsid w:val="00BD7F6A"/>
    <w:rsid w:val="00BE0C10"/>
    <w:rsid w:val="00BE0F94"/>
    <w:rsid w:val="00BE25B5"/>
    <w:rsid w:val="00BE4409"/>
    <w:rsid w:val="00BE5087"/>
    <w:rsid w:val="00BE7C3A"/>
    <w:rsid w:val="00BF16ED"/>
    <w:rsid w:val="00BF1AF3"/>
    <w:rsid w:val="00BF25E9"/>
    <w:rsid w:val="00BF27E7"/>
    <w:rsid w:val="00BF37D2"/>
    <w:rsid w:val="00BF40AF"/>
    <w:rsid w:val="00BF4C11"/>
    <w:rsid w:val="00C00CA9"/>
    <w:rsid w:val="00C0127C"/>
    <w:rsid w:val="00C016A8"/>
    <w:rsid w:val="00C0259B"/>
    <w:rsid w:val="00C02CEB"/>
    <w:rsid w:val="00C02F51"/>
    <w:rsid w:val="00C036C0"/>
    <w:rsid w:val="00C05363"/>
    <w:rsid w:val="00C05514"/>
    <w:rsid w:val="00C055B8"/>
    <w:rsid w:val="00C0628A"/>
    <w:rsid w:val="00C06305"/>
    <w:rsid w:val="00C071C1"/>
    <w:rsid w:val="00C07DE7"/>
    <w:rsid w:val="00C07E9C"/>
    <w:rsid w:val="00C07FD0"/>
    <w:rsid w:val="00C10075"/>
    <w:rsid w:val="00C10151"/>
    <w:rsid w:val="00C10218"/>
    <w:rsid w:val="00C127C0"/>
    <w:rsid w:val="00C132CA"/>
    <w:rsid w:val="00C14301"/>
    <w:rsid w:val="00C14FD2"/>
    <w:rsid w:val="00C16152"/>
    <w:rsid w:val="00C16442"/>
    <w:rsid w:val="00C170FF"/>
    <w:rsid w:val="00C20381"/>
    <w:rsid w:val="00C213F1"/>
    <w:rsid w:val="00C21E64"/>
    <w:rsid w:val="00C22C5B"/>
    <w:rsid w:val="00C22CFE"/>
    <w:rsid w:val="00C2397B"/>
    <w:rsid w:val="00C23D1B"/>
    <w:rsid w:val="00C23DB8"/>
    <w:rsid w:val="00C248F0"/>
    <w:rsid w:val="00C35441"/>
    <w:rsid w:val="00C3622E"/>
    <w:rsid w:val="00C362D4"/>
    <w:rsid w:val="00C36451"/>
    <w:rsid w:val="00C374D8"/>
    <w:rsid w:val="00C3766B"/>
    <w:rsid w:val="00C40CE7"/>
    <w:rsid w:val="00C42D91"/>
    <w:rsid w:val="00C44267"/>
    <w:rsid w:val="00C45DFB"/>
    <w:rsid w:val="00C469D4"/>
    <w:rsid w:val="00C52098"/>
    <w:rsid w:val="00C5398E"/>
    <w:rsid w:val="00C53A43"/>
    <w:rsid w:val="00C561B2"/>
    <w:rsid w:val="00C56265"/>
    <w:rsid w:val="00C56B47"/>
    <w:rsid w:val="00C570DA"/>
    <w:rsid w:val="00C60656"/>
    <w:rsid w:val="00C61076"/>
    <w:rsid w:val="00C624B0"/>
    <w:rsid w:val="00C62E24"/>
    <w:rsid w:val="00C62E98"/>
    <w:rsid w:val="00C63428"/>
    <w:rsid w:val="00C64A19"/>
    <w:rsid w:val="00C6516B"/>
    <w:rsid w:val="00C6524A"/>
    <w:rsid w:val="00C65A44"/>
    <w:rsid w:val="00C669A5"/>
    <w:rsid w:val="00C66A54"/>
    <w:rsid w:val="00C66F3B"/>
    <w:rsid w:val="00C73515"/>
    <w:rsid w:val="00C743D8"/>
    <w:rsid w:val="00C75B65"/>
    <w:rsid w:val="00C75D0C"/>
    <w:rsid w:val="00C7637F"/>
    <w:rsid w:val="00C7695C"/>
    <w:rsid w:val="00C77840"/>
    <w:rsid w:val="00C80550"/>
    <w:rsid w:val="00C80933"/>
    <w:rsid w:val="00C80A0D"/>
    <w:rsid w:val="00C80F7B"/>
    <w:rsid w:val="00C818D3"/>
    <w:rsid w:val="00C82A88"/>
    <w:rsid w:val="00C839F7"/>
    <w:rsid w:val="00C84982"/>
    <w:rsid w:val="00C849FF"/>
    <w:rsid w:val="00C84E90"/>
    <w:rsid w:val="00C8627D"/>
    <w:rsid w:val="00C934D7"/>
    <w:rsid w:val="00C9395B"/>
    <w:rsid w:val="00C939BF"/>
    <w:rsid w:val="00C94C8A"/>
    <w:rsid w:val="00C94F76"/>
    <w:rsid w:val="00C96844"/>
    <w:rsid w:val="00C97E17"/>
    <w:rsid w:val="00C97F41"/>
    <w:rsid w:val="00CA0398"/>
    <w:rsid w:val="00CA05D9"/>
    <w:rsid w:val="00CA0FCF"/>
    <w:rsid w:val="00CA17A2"/>
    <w:rsid w:val="00CA261F"/>
    <w:rsid w:val="00CA284A"/>
    <w:rsid w:val="00CA2B80"/>
    <w:rsid w:val="00CA35D2"/>
    <w:rsid w:val="00CA4258"/>
    <w:rsid w:val="00CA5E86"/>
    <w:rsid w:val="00CA5F4E"/>
    <w:rsid w:val="00CA6414"/>
    <w:rsid w:val="00CB117B"/>
    <w:rsid w:val="00CB2AB1"/>
    <w:rsid w:val="00CB45EA"/>
    <w:rsid w:val="00CB641B"/>
    <w:rsid w:val="00CB6C76"/>
    <w:rsid w:val="00CB71B8"/>
    <w:rsid w:val="00CC0904"/>
    <w:rsid w:val="00CC09D5"/>
    <w:rsid w:val="00CC31AD"/>
    <w:rsid w:val="00CC3814"/>
    <w:rsid w:val="00CC4AE9"/>
    <w:rsid w:val="00CC51D4"/>
    <w:rsid w:val="00CC603D"/>
    <w:rsid w:val="00CC7061"/>
    <w:rsid w:val="00CC7652"/>
    <w:rsid w:val="00CC79A3"/>
    <w:rsid w:val="00CC7ECE"/>
    <w:rsid w:val="00CD206D"/>
    <w:rsid w:val="00CD5283"/>
    <w:rsid w:val="00CD56AB"/>
    <w:rsid w:val="00CD762F"/>
    <w:rsid w:val="00CE06BB"/>
    <w:rsid w:val="00CE0A50"/>
    <w:rsid w:val="00CE15D6"/>
    <w:rsid w:val="00CE19B2"/>
    <w:rsid w:val="00CE2729"/>
    <w:rsid w:val="00CE2A83"/>
    <w:rsid w:val="00CE33D8"/>
    <w:rsid w:val="00CE4A5B"/>
    <w:rsid w:val="00CE5491"/>
    <w:rsid w:val="00CE5670"/>
    <w:rsid w:val="00CE5B6B"/>
    <w:rsid w:val="00CF06DF"/>
    <w:rsid w:val="00CF0F05"/>
    <w:rsid w:val="00CF15E3"/>
    <w:rsid w:val="00CF1D73"/>
    <w:rsid w:val="00CF1E3F"/>
    <w:rsid w:val="00CF484B"/>
    <w:rsid w:val="00CF5739"/>
    <w:rsid w:val="00CF640E"/>
    <w:rsid w:val="00CF69B1"/>
    <w:rsid w:val="00D05573"/>
    <w:rsid w:val="00D062FC"/>
    <w:rsid w:val="00D070C0"/>
    <w:rsid w:val="00D11C27"/>
    <w:rsid w:val="00D14796"/>
    <w:rsid w:val="00D14E1D"/>
    <w:rsid w:val="00D15011"/>
    <w:rsid w:val="00D160CE"/>
    <w:rsid w:val="00D161CD"/>
    <w:rsid w:val="00D1622E"/>
    <w:rsid w:val="00D16A7B"/>
    <w:rsid w:val="00D17924"/>
    <w:rsid w:val="00D208F0"/>
    <w:rsid w:val="00D228C9"/>
    <w:rsid w:val="00D22AED"/>
    <w:rsid w:val="00D2320B"/>
    <w:rsid w:val="00D2351E"/>
    <w:rsid w:val="00D239FA"/>
    <w:rsid w:val="00D24359"/>
    <w:rsid w:val="00D25C33"/>
    <w:rsid w:val="00D30505"/>
    <w:rsid w:val="00D30E0E"/>
    <w:rsid w:val="00D310A0"/>
    <w:rsid w:val="00D327E8"/>
    <w:rsid w:val="00D32F44"/>
    <w:rsid w:val="00D33E0E"/>
    <w:rsid w:val="00D35358"/>
    <w:rsid w:val="00D37559"/>
    <w:rsid w:val="00D37AFE"/>
    <w:rsid w:val="00D41219"/>
    <w:rsid w:val="00D42596"/>
    <w:rsid w:val="00D43A08"/>
    <w:rsid w:val="00D441B1"/>
    <w:rsid w:val="00D45407"/>
    <w:rsid w:val="00D4581B"/>
    <w:rsid w:val="00D45982"/>
    <w:rsid w:val="00D461F3"/>
    <w:rsid w:val="00D464B5"/>
    <w:rsid w:val="00D47DB9"/>
    <w:rsid w:val="00D500EE"/>
    <w:rsid w:val="00D53CA3"/>
    <w:rsid w:val="00D545B4"/>
    <w:rsid w:val="00D55DD1"/>
    <w:rsid w:val="00D57D54"/>
    <w:rsid w:val="00D632D8"/>
    <w:rsid w:val="00D65B09"/>
    <w:rsid w:val="00D676E1"/>
    <w:rsid w:val="00D67FB4"/>
    <w:rsid w:val="00D70351"/>
    <w:rsid w:val="00D70702"/>
    <w:rsid w:val="00D70FE3"/>
    <w:rsid w:val="00D722DC"/>
    <w:rsid w:val="00D73EB5"/>
    <w:rsid w:val="00D7404F"/>
    <w:rsid w:val="00D74FC0"/>
    <w:rsid w:val="00D75AA9"/>
    <w:rsid w:val="00D7608E"/>
    <w:rsid w:val="00D762CC"/>
    <w:rsid w:val="00D805D7"/>
    <w:rsid w:val="00D80BD6"/>
    <w:rsid w:val="00D85701"/>
    <w:rsid w:val="00D85D3E"/>
    <w:rsid w:val="00D9259F"/>
    <w:rsid w:val="00D946A6"/>
    <w:rsid w:val="00D94A0D"/>
    <w:rsid w:val="00D94E39"/>
    <w:rsid w:val="00D956D2"/>
    <w:rsid w:val="00D9665C"/>
    <w:rsid w:val="00D9688D"/>
    <w:rsid w:val="00D96CB7"/>
    <w:rsid w:val="00DA1854"/>
    <w:rsid w:val="00DA1B2F"/>
    <w:rsid w:val="00DA1D8F"/>
    <w:rsid w:val="00DA2523"/>
    <w:rsid w:val="00DA3AB6"/>
    <w:rsid w:val="00DA5867"/>
    <w:rsid w:val="00DA5BC1"/>
    <w:rsid w:val="00DA6F4E"/>
    <w:rsid w:val="00DA708C"/>
    <w:rsid w:val="00DB266A"/>
    <w:rsid w:val="00DB4482"/>
    <w:rsid w:val="00DB5F45"/>
    <w:rsid w:val="00DB766B"/>
    <w:rsid w:val="00DC0654"/>
    <w:rsid w:val="00DC0AA0"/>
    <w:rsid w:val="00DC2713"/>
    <w:rsid w:val="00DC468E"/>
    <w:rsid w:val="00DC781B"/>
    <w:rsid w:val="00DD0E07"/>
    <w:rsid w:val="00DD10DF"/>
    <w:rsid w:val="00DD1AA8"/>
    <w:rsid w:val="00DD2B4E"/>
    <w:rsid w:val="00DD3C79"/>
    <w:rsid w:val="00DD54E5"/>
    <w:rsid w:val="00DD589E"/>
    <w:rsid w:val="00DD5BA9"/>
    <w:rsid w:val="00DD6476"/>
    <w:rsid w:val="00DD6E87"/>
    <w:rsid w:val="00DD78BC"/>
    <w:rsid w:val="00DE23AD"/>
    <w:rsid w:val="00DE2E64"/>
    <w:rsid w:val="00DE4B13"/>
    <w:rsid w:val="00DE5450"/>
    <w:rsid w:val="00DE58A3"/>
    <w:rsid w:val="00DE6537"/>
    <w:rsid w:val="00DE6F9D"/>
    <w:rsid w:val="00DE7D88"/>
    <w:rsid w:val="00DF2181"/>
    <w:rsid w:val="00DF23EE"/>
    <w:rsid w:val="00DF2691"/>
    <w:rsid w:val="00DF2F41"/>
    <w:rsid w:val="00DF3450"/>
    <w:rsid w:val="00E013EC"/>
    <w:rsid w:val="00E01835"/>
    <w:rsid w:val="00E04F02"/>
    <w:rsid w:val="00E06401"/>
    <w:rsid w:val="00E06E57"/>
    <w:rsid w:val="00E1339F"/>
    <w:rsid w:val="00E13A1A"/>
    <w:rsid w:val="00E15DAD"/>
    <w:rsid w:val="00E16524"/>
    <w:rsid w:val="00E16EB5"/>
    <w:rsid w:val="00E1746E"/>
    <w:rsid w:val="00E20ECC"/>
    <w:rsid w:val="00E213FE"/>
    <w:rsid w:val="00E31727"/>
    <w:rsid w:val="00E325C7"/>
    <w:rsid w:val="00E33742"/>
    <w:rsid w:val="00E340BD"/>
    <w:rsid w:val="00E36CF6"/>
    <w:rsid w:val="00E3775C"/>
    <w:rsid w:val="00E41C81"/>
    <w:rsid w:val="00E464B6"/>
    <w:rsid w:val="00E468D5"/>
    <w:rsid w:val="00E524AD"/>
    <w:rsid w:val="00E53EAD"/>
    <w:rsid w:val="00E54E93"/>
    <w:rsid w:val="00E56C20"/>
    <w:rsid w:val="00E605CE"/>
    <w:rsid w:val="00E609D7"/>
    <w:rsid w:val="00E624E1"/>
    <w:rsid w:val="00E6284B"/>
    <w:rsid w:val="00E638F6"/>
    <w:rsid w:val="00E6399C"/>
    <w:rsid w:val="00E63E9F"/>
    <w:rsid w:val="00E652CE"/>
    <w:rsid w:val="00E65780"/>
    <w:rsid w:val="00E6585D"/>
    <w:rsid w:val="00E66AB5"/>
    <w:rsid w:val="00E67B9D"/>
    <w:rsid w:val="00E71097"/>
    <w:rsid w:val="00E71C4C"/>
    <w:rsid w:val="00E72227"/>
    <w:rsid w:val="00E7222D"/>
    <w:rsid w:val="00E735DF"/>
    <w:rsid w:val="00E7368D"/>
    <w:rsid w:val="00E741E1"/>
    <w:rsid w:val="00E74385"/>
    <w:rsid w:val="00E766DB"/>
    <w:rsid w:val="00E76C10"/>
    <w:rsid w:val="00E7728D"/>
    <w:rsid w:val="00E80915"/>
    <w:rsid w:val="00E811FC"/>
    <w:rsid w:val="00E82928"/>
    <w:rsid w:val="00E840ED"/>
    <w:rsid w:val="00E87AE6"/>
    <w:rsid w:val="00E87D85"/>
    <w:rsid w:val="00E92D5D"/>
    <w:rsid w:val="00E93035"/>
    <w:rsid w:val="00E93672"/>
    <w:rsid w:val="00E95C18"/>
    <w:rsid w:val="00E965BE"/>
    <w:rsid w:val="00E96689"/>
    <w:rsid w:val="00E96F4B"/>
    <w:rsid w:val="00E978C9"/>
    <w:rsid w:val="00E979DD"/>
    <w:rsid w:val="00E97AE4"/>
    <w:rsid w:val="00E97C7D"/>
    <w:rsid w:val="00EA1032"/>
    <w:rsid w:val="00EA5BDC"/>
    <w:rsid w:val="00EA6BE6"/>
    <w:rsid w:val="00EB04A4"/>
    <w:rsid w:val="00EB3467"/>
    <w:rsid w:val="00EB3864"/>
    <w:rsid w:val="00EB440D"/>
    <w:rsid w:val="00EB5F32"/>
    <w:rsid w:val="00EB7D91"/>
    <w:rsid w:val="00EC02B1"/>
    <w:rsid w:val="00EC0A90"/>
    <w:rsid w:val="00EC35C2"/>
    <w:rsid w:val="00EC4099"/>
    <w:rsid w:val="00EC7A51"/>
    <w:rsid w:val="00ED0C84"/>
    <w:rsid w:val="00ED16D8"/>
    <w:rsid w:val="00ED4400"/>
    <w:rsid w:val="00ED59E8"/>
    <w:rsid w:val="00ED6042"/>
    <w:rsid w:val="00ED6CA8"/>
    <w:rsid w:val="00EE15E8"/>
    <w:rsid w:val="00EE23BA"/>
    <w:rsid w:val="00EE4151"/>
    <w:rsid w:val="00EE4A0D"/>
    <w:rsid w:val="00EE5416"/>
    <w:rsid w:val="00EE6323"/>
    <w:rsid w:val="00EE6515"/>
    <w:rsid w:val="00EE6701"/>
    <w:rsid w:val="00EE6761"/>
    <w:rsid w:val="00EE6ABF"/>
    <w:rsid w:val="00EE6B4F"/>
    <w:rsid w:val="00EE74AB"/>
    <w:rsid w:val="00EE78F2"/>
    <w:rsid w:val="00EE7BD4"/>
    <w:rsid w:val="00EE7E65"/>
    <w:rsid w:val="00EF0096"/>
    <w:rsid w:val="00EF0188"/>
    <w:rsid w:val="00EF0A0F"/>
    <w:rsid w:val="00EF1648"/>
    <w:rsid w:val="00EF2178"/>
    <w:rsid w:val="00EF22B3"/>
    <w:rsid w:val="00EF2A95"/>
    <w:rsid w:val="00EF2DF8"/>
    <w:rsid w:val="00EF2F0B"/>
    <w:rsid w:val="00EF469C"/>
    <w:rsid w:val="00EF6F0E"/>
    <w:rsid w:val="00EF7EB5"/>
    <w:rsid w:val="00F01BBA"/>
    <w:rsid w:val="00F02AD7"/>
    <w:rsid w:val="00F0329F"/>
    <w:rsid w:val="00F03705"/>
    <w:rsid w:val="00F037DA"/>
    <w:rsid w:val="00F062CA"/>
    <w:rsid w:val="00F07D95"/>
    <w:rsid w:val="00F10E96"/>
    <w:rsid w:val="00F113A4"/>
    <w:rsid w:val="00F1344E"/>
    <w:rsid w:val="00F15D0D"/>
    <w:rsid w:val="00F15FD5"/>
    <w:rsid w:val="00F22854"/>
    <w:rsid w:val="00F22B75"/>
    <w:rsid w:val="00F24A60"/>
    <w:rsid w:val="00F265BB"/>
    <w:rsid w:val="00F4137F"/>
    <w:rsid w:val="00F4217E"/>
    <w:rsid w:val="00F428AC"/>
    <w:rsid w:val="00F431BF"/>
    <w:rsid w:val="00F447C8"/>
    <w:rsid w:val="00F46FF2"/>
    <w:rsid w:val="00F47E59"/>
    <w:rsid w:val="00F5083E"/>
    <w:rsid w:val="00F50C43"/>
    <w:rsid w:val="00F54341"/>
    <w:rsid w:val="00F5750E"/>
    <w:rsid w:val="00F5790A"/>
    <w:rsid w:val="00F605A3"/>
    <w:rsid w:val="00F63AD8"/>
    <w:rsid w:val="00F64714"/>
    <w:rsid w:val="00F6511F"/>
    <w:rsid w:val="00F658AF"/>
    <w:rsid w:val="00F66D3C"/>
    <w:rsid w:val="00F7008F"/>
    <w:rsid w:val="00F70A28"/>
    <w:rsid w:val="00F71C4D"/>
    <w:rsid w:val="00F724EE"/>
    <w:rsid w:val="00F72A95"/>
    <w:rsid w:val="00F736D4"/>
    <w:rsid w:val="00F73AB9"/>
    <w:rsid w:val="00F73EF1"/>
    <w:rsid w:val="00F74198"/>
    <w:rsid w:val="00F7553F"/>
    <w:rsid w:val="00F7582B"/>
    <w:rsid w:val="00F75C80"/>
    <w:rsid w:val="00F75FEC"/>
    <w:rsid w:val="00F80272"/>
    <w:rsid w:val="00F8121A"/>
    <w:rsid w:val="00F830E6"/>
    <w:rsid w:val="00F836EC"/>
    <w:rsid w:val="00F83DF8"/>
    <w:rsid w:val="00F86154"/>
    <w:rsid w:val="00F86B17"/>
    <w:rsid w:val="00F87A66"/>
    <w:rsid w:val="00F90989"/>
    <w:rsid w:val="00F909AC"/>
    <w:rsid w:val="00F90B54"/>
    <w:rsid w:val="00F93561"/>
    <w:rsid w:val="00F93767"/>
    <w:rsid w:val="00F9402E"/>
    <w:rsid w:val="00FA02DF"/>
    <w:rsid w:val="00FA0E61"/>
    <w:rsid w:val="00FA1950"/>
    <w:rsid w:val="00FA29A1"/>
    <w:rsid w:val="00FA3B2D"/>
    <w:rsid w:val="00FA4FD6"/>
    <w:rsid w:val="00FA6156"/>
    <w:rsid w:val="00FB0C3F"/>
    <w:rsid w:val="00FB2209"/>
    <w:rsid w:val="00FB26EA"/>
    <w:rsid w:val="00FB2BCA"/>
    <w:rsid w:val="00FB359A"/>
    <w:rsid w:val="00FB4708"/>
    <w:rsid w:val="00FB4C6B"/>
    <w:rsid w:val="00FB6034"/>
    <w:rsid w:val="00FB7D72"/>
    <w:rsid w:val="00FC0C35"/>
    <w:rsid w:val="00FC2ACF"/>
    <w:rsid w:val="00FC2B91"/>
    <w:rsid w:val="00FC3BEC"/>
    <w:rsid w:val="00FC4324"/>
    <w:rsid w:val="00FC541A"/>
    <w:rsid w:val="00FC5899"/>
    <w:rsid w:val="00FC7C45"/>
    <w:rsid w:val="00FC7CCC"/>
    <w:rsid w:val="00FD0BB5"/>
    <w:rsid w:val="00FD0DFE"/>
    <w:rsid w:val="00FD1203"/>
    <w:rsid w:val="00FD3C30"/>
    <w:rsid w:val="00FD3C9B"/>
    <w:rsid w:val="00FD4E3B"/>
    <w:rsid w:val="00FD669A"/>
    <w:rsid w:val="00FD7ED8"/>
    <w:rsid w:val="00FE058C"/>
    <w:rsid w:val="00FE0CFC"/>
    <w:rsid w:val="00FE1622"/>
    <w:rsid w:val="00FE20A6"/>
    <w:rsid w:val="00FE2A7B"/>
    <w:rsid w:val="00FE3691"/>
    <w:rsid w:val="00FE4DF2"/>
    <w:rsid w:val="00FE71F9"/>
    <w:rsid w:val="00FE7AEA"/>
    <w:rsid w:val="00FF2DA4"/>
    <w:rsid w:val="00FF363C"/>
    <w:rsid w:val="00FF36C9"/>
    <w:rsid w:val="00FF3DA4"/>
    <w:rsid w:val="00FF41B6"/>
    <w:rsid w:val="00FF5446"/>
    <w:rsid w:val="00FF6446"/>
    <w:rsid w:val="00FF6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C299B"/>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A2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line="276" w:lineRule="auto"/>
      <w:jc w:val="both"/>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line="276" w:lineRule="auto"/>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C213F1"/>
    <w:pPr>
      <w:spacing w:after="200"/>
      <w:jc w:val="both"/>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182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45DFB"/>
    <w:rPr>
      <w:b/>
      <w:bCs/>
    </w:rPr>
  </w:style>
  <w:style w:type="character" w:styleId="FollowedHyperlink">
    <w:name w:val="FollowedHyperlink"/>
    <w:basedOn w:val="DefaultParagraphFont"/>
    <w:uiPriority w:val="99"/>
    <w:semiHidden/>
    <w:unhideWhenUsed/>
    <w:rsid w:val="00DE5450"/>
    <w:rPr>
      <w:color w:val="800080" w:themeColor="followedHyperlink"/>
      <w:u w:val="single"/>
    </w:rPr>
  </w:style>
  <w:style w:type="paragraph" w:styleId="NormalWeb">
    <w:name w:val="Normal (Web)"/>
    <w:basedOn w:val="Normal"/>
    <w:uiPriority w:val="99"/>
    <w:semiHidden/>
    <w:unhideWhenUsed/>
    <w:rsid w:val="009558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681">
      <w:bodyDiv w:val="1"/>
      <w:marLeft w:val="0"/>
      <w:marRight w:val="0"/>
      <w:marTop w:val="0"/>
      <w:marBottom w:val="0"/>
      <w:divBdr>
        <w:top w:val="none" w:sz="0" w:space="0" w:color="auto"/>
        <w:left w:val="none" w:sz="0" w:space="0" w:color="auto"/>
        <w:bottom w:val="none" w:sz="0" w:space="0" w:color="auto"/>
        <w:right w:val="none" w:sz="0" w:space="0" w:color="auto"/>
      </w:divBdr>
    </w:div>
    <w:div w:id="7371843">
      <w:bodyDiv w:val="1"/>
      <w:marLeft w:val="0"/>
      <w:marRight w:val="0"/>
      <w:marTop w:val="0"/>
      <w:marBottom w:val="0"/>
      <w:divBdr>
        <w:top w:val="none" w:sz="0" w:space="0" w:color="auto"/>
        <w:left w:val="none" w:sz="0" w:space="0" w:color="auto"/>
        <w:bottom w:val="none" w:sz="0" w:space="0" w:color="auto"/>
        <w:right w:val="none" w:sz="0" w:space="0" w:color="auto"/>
      </w:divBdr>
    </w:div>
    <w:div w:id="44181851">
      <w:bodyDiv w:val="1"/>
      <w:marLeft w:val="0"/>
      <w:marRight w:val="0"/>
      <w:marTop w:val="0"/>
      <w:marBottom w:val="0"/>
      <w:divBdr>
        <w:top w:val="none" w:sz="0" w:space="0" w:color="auto"/>
        <w:left w:val="none" w:sz="0" w:space="0" w:color="auto"/>
        <w:bottom w:val="none" w:sz="0" w:space="0" w:color="auto"/>
        <w:right w:val="none" w:sz="0" w:space="0" w:color="auto"/>
      </w:divBdr>
    </w:div>
    <w:div w:id="45571003">
      <w:bodyDiv w:val="1"/>
      <w:marLeft w:val="0"/>
      <w:marRight w:val="0"/>
      <w:marTop w:val="0"/>
      <w:marBottom w:val="0"/>
      <w:divBdr>
        <w:top w:val="none" w:sz="0" w:space="0" w:color="auto"/>
        <w:left w:val="none" w:sz="0" w:space="0" w:color="auto"/>
        <w:bottom w:val="none" w:sz="0" w:space="0" w:color="auto"/>
        <w:right w:val="none" w:sz="0" w:space="0" w:color="auto"/>
      </w:divBdr>
    </w:div>
    <w:div w:id="46226309">
      <w:bodyDiv w:val="1"/>
      <w:marLeft w:val="0"/>
      <w:marRight w:val="0"/>
      <w:marTop w:val="0"/>
      <w:marBottom w:val="0"/>
      <w:divBdr>
        <w:top w:val="none" w:sz="0" w:space="0" w:color="auto"/>
        <w:left w:val="none" w:sz="0" w:space="0" w:color="auto"/>
        <w:bottom w:val="none" w:sz="0" w:space="0" w:color="auto"/>
        <w:right w:val="none" w:sz="0" w:space="0" w:color="auto"/>
      </w:divBdr>
    </w:div>
    <w:div w:id="58135088">
      <w:bodyDiv w:val="1"/>
      <w:marLeft w:val="0"/>
      <w:marRight w:val="0"/>
      <w:marTop w:val="0"/>
      <w:marBottom w:val="0"/>
      <w:divBdr>
        <w:top w:val="none" w:sz="0" w:space="0" w:color="auto"/>
        <w:left w:val="none" w:sz="0" w:space="0" w:color="auto"/>
        <w:bottom w:val="none" w:sz="0" w:space="0" w:color="auto"/>
        <w:right w:val="none" w:sz="0" w:space="0" w:color="auto"/>
      </w:divBdr>
    </w:div>
    <w:div w:id="66416209">
      <w:bodyDiv w:val="1"/>
      <w:marLeft w:val="0"/>
      <w:marRight w:val="0"/>
      <w:marTop w:val="0"/>
      <w:marBottom w:val="0"/>
      <w:divBdr>
        <w:top w:val="none" w:sz="0" w:space="0" w:color="auto"/>
        <w:left w:val="none" w:sz="0" w:space="0" w:color="auto"/>
        <w:bottom w:val="none" w:sz="0" w:space="0" w:color="auto"/>
        <w:right w:val="none" w:sz="0" w:space="0" w:color="auto"/>
      </w:divBdr>
    </w:div>
    <w:div w:id="73280161">
      <w:bodyDiv w:val="1"/>
      <w:marLeft w:val="0"/>
      <w:marRight w:val="0"/>
      <w:marTop w:val="0"/>
      <w:marBottom w:val="0"/>
      <w:divBdr>
        <w:top w:val="none" w:sz="0" w:space="0" w:color="auto"/>
        <w:left w:val="none" w:sz="0" w:space="0" w:color="auto"/>
        <w:bottom w:val="none" w:sz="0" w:space="0" w:color="auto"/>
        <w:right w:val="none" w:sz="0" w:space="0" w:color="auto"/>
      </w:divBdr>
    </w:div>
    <w:div w:id="83039475">
      <w:bodyDiv w:val="1"/>
      <w:marLeft w:val="0"/>
      <w:marRight w:val="0"/>
      <w:marTop w:val="0"/>
      <w:marBottom w:val="0"/>
      <w:divBdr>
        <w:top w:val="none" w:sz="0" w:space="0" w:color="auto"/>
        <w:left w:val="none" w:sz="0" w:space="0" w:color="auto"/>
        <w:bottom w:val="none" w:sz="0" w:space="0" w:color="auto"/>
        <w:right w:val="none" w:sz="0" w:space="0" w:color="auto"/>
      </w:divBdr>
    </w:div>
    <w:div w:id="84158790">
      <w:bodyDiv w:val="1"/>
      <w:marLeft w:val="0"/>
      <w:marRight w:val="0"/>
      <w:marTop w:val="0"/>
      <w:marBottom w:val="0"/>
      <w:divBdr>
        <w:top w:val="none" w:sz="0" w:space="0" w:color="auto"/>
        <w:left w:val="none" w:sz="0" w:space="0" w:color="auto"/>
        <w:bottom w:val="none" w:sz="0" w:space="0" w:color="auto"/>
        <w:right w:val="none" w:sz="0" w:space="0" w:color="auto"/>
      </w:divBdr>
    </w:div>
    <w:div w:id="98839244">
      <w:bodyDiv w:val="1"/>
      <w:marLeft w:val="0"/>
      <w:marRight w:val="0"/>
      <w:marTop w:val="0"/>
      <w:marBottom w:val="0"/>
      <w:divBdr>
        <w:top w:val="none" w:sz="0" w:space="0" w:color="auto"/>
        <w:left w:val="none" w:sz="0" w:space="0" w:color="auto"/>
        <w:bottom w:val="none" w:sz="0" w:space="0" w:color="auto"/>
        <w:right w:val="none" w:sz="0" w:space="0" w:color="auto"/>
      </w:divBdr>
    </w:div>
    <w:div w:id="100298836">
      <w:bodyDiv w:val="1"/>
      <w:marLeft w:val="0"/>
      <w:marRight w:val="0"/>
      <w:marTop w:val="0"/>
      <w:marBottom w:val="0"/>
      <w:divBdr>
        <w:top w:val="none" w:sz="0" w:space="0" w:color="auto"/>
        <w:left w:val="none" w:sz="0" w:space="0" w:color="auto"/>
        <w:bottom w:val="none" w:sz="0" w:space="0" w:color="auto"/>
        <w:right w:val="none" w:sz="0" w:space="0" w:color="auto"/>
      </w:divBdr>
    </w:div>
    <w:div w:id="107747603">
      <w:bodyDiv w:val="1"/>
      <w:marLeft w:val="0"/>
      <w:marRight w:val="0"/>
      <w:marTop w:val="0"/>
      <w:marBottom w:val="0"/>
      <w:divBdr>
        <w:top w:val="none" w:sz="0" w:space="0" w:color="auto"/>
        <w:left w:val="none" w:sz="0" w:space="0" w:color="auto"/>
        <w:bottom w:val="none" w:sz="0" w:space="0" w:color="auto"/>
        <w:right w:val="none" w:sz="0" w:space="0" w:color="auto"/>
      </w:divBdr>
    </w:div>
    <w:div w:id="112211905">
      <w:bodyDiv w:val="1"/>
      <w:marLeft w:val="0"/>
      <w:marRight w:val="0"/>
      <w:marTop w:val="0"/>
      <w:marBottom w:val="0"/>
      <w:divBdr>
        <w:top w:val="none" w:sz="0" w:space="0" w:color="auto"/>
        <w:left w:val="none" w:sz="0" w:space="0" w:color="auto"/>
        <w:bottom w:val="none" w:sz="0" w:space="0" w:color="auto"/>
        <w:right w:val="none" w:sz="0" w:space="0" w:color="auto"/>
      </w:divBdr>
    </w:div>
    <w:div w:id="120923518">
      <w:bodyDiv w:val="1"/>
      <w:marLeft w:val="0"/>
      <w:marRight w:val="0"/>
      <w:marTop w:val="0"/>
      <w:marBottom w:val="0"/>
      <w:divBdr>
        <w:top w:val="none" w:sz="0" w:space="0" w:color="auto"/>
        <w:left w:val="none" w:sz="0" w:space="0" w:color="auto"/>
        <w:bottom w:val="none" w:sz="0" w:space="0" w:color="auto"/>
        <w:right w:val="none" w:sz="0" w:space="0" w:color="auto"/>
      </w:divBdr>
    </w:div>
    <w:div w:id="124004306">
      <w:bodyDiv w:val="1"/>
      <w:marLeft w:val="0"/>
      <w:marRight w:val="0"/>
      <w:marTop w:val="0"/>
      <w:marBottom w:val="0"/>
      <w:divBdr>
        <w:top w:val="none" w:sz="0" w:space="0" w:color="auto"/>
        <w:left w:val="none" w:sz="0" w:space="0" w:color="auto"/>
        <w:bottom w:val="none" w:sz="0" w:space="0" w:color="auto"/>
        <w:right w:val="none" w:sz="0" w:space="0" w:color="auto"/>
      </w:divBdr>
    </w:div>
    <w:div w:id="124473354">
      <w:bodyDiv w:val="1"/>
      <w:marLeft w:val="0"/>
      <w:marRight w:val="0"/>
      <w:marTop w:val="0"/>
      <w:marBottom w:val="0"/>
      <w:divBdr>
        <w:top w:val="none" w:sz="0" w:space="0" w:color="auto"/>
        <w:left w:val="none" w:sz="0" w:space="0" w:color="auto"/>
        <w:bottom w:val="none" w:sz="0" w:space="0" w:color="auto"/>
        <w:right w:val="none" w:sz="0" w:space="0" w:color="auto"/>
      </w:divBdr>
    </w:div>
    <w:div w:id="125197985">
      <w:bodyDiv w:val="1"/>
      <w:marLeft w:val="0"/>
      <w:marRight w:val="0"/>
      <w:marTop w:val="0"/>
      <w:marBottom w:val="0"/>
      <w:divBdr>
        <w:top w:val="none" w:sz="0" w:space="0" w:color="auto"/>
        <w:left w:val="none" w:sz="0" w:space="0" w:color="auto"/>
        <w:bottom w:val="none" w:sz="0" w:space="0" w:color="auto"/>
        <w:right w:val="none" w:sz="0" w:space="0" w:color="auto"/>
      </w:divBdr>
    </w:div>
    <w:div w:id="133987954">
      <w:bodyDiv w:val="1"/>
      <w:marLeft w:val="0"/>
      <w:marRight w:val="0"/>
      <w:marTop w:val="0"/>
      <w:marBottom w:val="0"/>
      <w:divBdr>
        <w:top w:val="none" w:sz="0" w:space="0" w:color="auto"/>
        <w:left w:val="none" w:sz="0" w:space="0" w:color="auto"/>
        <w:bottom w:val="none" w:sz="0" w:space="0" w:color="auto"/>
        <w:right w:val="none" w:sz="0" w:space="0" w:color="auto"/>
      </w:divBdr>
    </w:div>
    <w:div w:id="136650660">
      <w:bodyDiv w:val="1"/>
      <w:marLeft w:val="0"/>
      <w:marRight w:val="0"/>
      <w:marTop w:val="0"/>
      <w:marBottom w:val="0"/>
      <w:divBdr>
        <w:top w:val="none" w:sz="0" w:space="0" w:color="auto"/>
        <w:left w:val="none" w:sz="0" w:space="0" w:color="auto"/>
        <w:bottom w:val="none" w:sz="0" w:space="0" w:color="auto"/>
        <w:right w:val="none" w:sz="0" w:space="0" w:color="auto"/>
      </w:divBdr>
    </w:div>
    <w:div w:id="148327375">
      <w:bodyDiv w:val="1"/>
      <w:marLeft w:val="0"/>
      <w:marRight w:val="0"/>
      <w:marTop w:val="0"/>
      <w:marBottom w:val="0"/>
      <w:divBdr>
        <w:top w:val="none" w:sz="0" w:space="0" w:color="auto"/>
        <w:left w:val="none" w:sz="0" w:space="0" w:color="auto"/>
        <w:bottom w:val="none" w:sz="0" w:space="0" w:color="auto"/>
        <w:right w:val="none" w:sz="0" w:space="0" w:color="auto"/>
      </w:divBdr>
    </w:div>
    <w:div w:id="168327606">
      <w:bodyDiv w:val="1"/>
      <w:marLeft w:val="0"/>
      <w:marRight w:val="0"/>
      <w:marTop w:val="0"/>
      <w:marBottom w:val="0"/>
      <w:divBdr>
        <w:top w:val="none" w:sz="0" w:space="0" w:color="auto"/>
        <w:left w:val="none" w:sz="0" w:space="0" w:color="auto"/>
        <w:bottom w:val="none" w:sz="0" w:space="0" w:color="auto"/>
        <w:right w:val="none" w:sz="0" w:space="0" w:color="auto"/>
      </w:divBdr>
    </w:div>
    <w:div w:id="168645485">
      <w:bodyDiv w:val="1"/>
      <w:marLeft w:val="0"/>
      <w:marRight w:val="0"/>
      <w:marTop w:val="0"/>
      <w:marBottom w:val="0"/>
      <w:divBdr>
        <w:top w:val="none" w:sz="0" w:space="0" w:color="auto"/>
        <w:left w:val="none" w:sz="0" w:space="0" w:color="auto"/>
        <w:bottom w:val="none" w:sz="0" w:space="0" w:color="auto"/>
        <w:right w:val="none" w:sz="0" w:space="0" w:color="auto"/>
      </w:divBdr>
    </w:div>
    <w:div w:id="175309619">
      <w:bodyDiv w:val="1"/>
      <w:marLeft w:val="0"/>
      <w:marRight w:val="0"/>
      <w:marTop w:val="0"/>
      <w:marBottom w:val="0"/>
      <w:divBdr>
        <w:top w:val="none" w:sz="0" w:space="0" w:color="auto"/>
        <w:left w:val="none" w:sz="0" w:space="0" w:color="auto"/>
        <w:bottom w:val="none" w:sz="0" w:space="0" w:color="auto"/>
        <w:right w:val="none" w:sz="0" w:space="0" w:color="auto"/>
      </w:divBdr>
    </w:div>
    <w:div w:id="178782309">
      <w:bodyDiv w:val="1"/>
      <w:marLeft w:val="0"/>
      <w:marRight w:val="0"/>
      <w:marTop w:val="0"/>
      <w:marBottom w:val="0"/>
      <w:divBdr>
        <w:top w:val="none" w:sz="0" w:space="0" w:color="auto"/>
        <w:left w:val="none" w:sz="0" w:space="0" w:color="auto"/>
        <w:bottom w:val="none" w:sz="0" w:space="0" w:color="auto"/>
        <w:right w:val="none" w:sz="0" w:space="0" w:color="auto"/>
      </w:divBdr>
    </w:div>
    <w:div w:id="182599583">
      <w:bodyDiv w:val="1"/>
      <w:marLeft w:val="0"/>
      <w:marRight w:val="0"/>
      <w:marTop w:val="0"/>
      <w:marBottom w:val="0"/>
      <w:divBdr>
        <w:top w:val="none" w:sz="0" w:space="0" w:color="auto"/>
        <w:left w:val="none" w:sz="0" w:space="0" w:color="auto"/>
        <w:bottom w:val="none" w:sz="0" w:space="0" w:color="auto"/>
        <w:right w:val="none" w:sz="0" w:space="0" w:color="auto"/>
      </w:divBdr>
    </w:div>
    <w:div w:id="186406343">
      <w:bodyDiv w:val="1"/>
      <w:marLeft w:val="0"/>
      <w:marRight w:val="0"/>
      <w:marTop w:val="0"/>
      <w:marBottom w:val="0"/>
      <w:divBdr>
        <w:top w:val="none" w:sz="0" w:space="0" w:color="auto"/>
        <w:left w:val="none" w:sz="0" w:space="0" w:color="auto"/>
        <w:bottom w:val="none" w:sz="0" w:space="0" w:color="auto"/>
        <w:right w:val="none" w:sz="0" w:space="0" w:color="auto"/>
      </w:divBdr>
    </w:div>
    <w:div w:id="201720714">
      <w:bodyDiv w:val="1"/>
      <w:marLeft w:val="0"/>
      <w:marRight w:val="0"/>
      <w:marTop w:val="0"/>
      <w:marBottom w:val="0"/>
      <w:divBdr>
        <w:top w:val="none" w:sz="0" w:space="0" w:color="auto"/>
        <w:left w:val="none" w:sz="0" w:space="0" w:color="auto"/>
        <w:bottom w:val="none" w:sz="0" w:space="0" w:color="auto"/>
        <w:right w:val="none" w:sz="0" w:space="0" w:color="auto"/>
      </w:divBdr>
    </w:div>
    <w:div w:id="217863979">
      <w:bodyDiv w:val="1"/>
      <w:marLeft w:val="0"/>
      <w:marRight w:val="0"/>
      <w:marTop w:val="0"/>
      <w:marBottom w:val="0"/>
      <w:divBdr>
        <w:top w:val="none" w:sz="0" w:space="0" w:color="auto"/>
        <w:left w:val="none" w:sz="0" w:space="0" w:color="auto"/>
        <w:bottom w:val="none" w:sz="0" w:space="0" w:color="auto"/>
        <w:right w:val="none" w:sz="0" w:space="0" w:color="auto"/>
      </w:divBdr>
    </w:div>
    <w:div w:id="224342614">
      <w:bodyDiv w:val="1"/>
      <w:marLeft w:val="0"/>
      <w:marRight w:val="0"/>
      <w:marTop w:val="0"/>
      <w:marBottom w:val="0"/>
      <w:divBdr>
        <w:top w:val="none" w:sz="0" w:space="0" w:color="auto"/>
        <w:left w:val="none" w:sz="0" w:space="0" w:color="auto"/>
        <w:bottom w:val="none" w:sz="0" w:space="0" w:color="auto"/>
        <w:right w:val="none" w:sz="0" w:space="0" w:color="auto"/>
      </w:divBdr>
    </w:div>
    <w:div w:id="243926361">
      <w:bodyDiv w:val="1"/>
      <w:marLeft w:val="0"/>
      <w:marRight w:val="0"/>
      <w:marTop w:val="0"/>
      <w:marBottom w:val="0"/>
      <w:divBdr>
        <w:top w:val="none" w:sz="0" w:space="0" w:color="auto"/>
        <w:left w:val="none" w:sz="0" w:space="0" w:color="auto"/>
        <w:bottom w:val="none" w:sz="0" w:space="0" w:color="auto"/>
        <w:right w:val="none" w:sz="0" w:space="0" w:color="auto"/>
      </w:divBdr>
    </w:div>
    <w:div w:id="244656554">
      <w:bodyDiv w:val="1"/>
      <w:marLeft w:val="0"/>
      <w:marRight w:val="0"/>
      <w:marTop w:val="0"/>
      <w:marBottom w:val="0"/>
      <w:divBdr>
        <w:top w:val="none" w:sz="0" w:space="0" w:color="auto"/>
        <w:left w:val="none" w:sz="0" w:space="0" w:color="auto"/>
        <w:bottom w:val="none" w:sz="0" w:space="0" w:color="auto"/>
        <w:right w:val="none" w:sz="0" w:space="0" w:color="auto"/>
      </w:divBdr>
    </w:div>
    <w:div w:id="248316239">
      <w:bodyDiv w:val="1"/>
      <w:marLeft w:val="0"/>
      <w:marRight w:val="0"/>
      <w:marTop w:val="0"/>
      <w:marBottom w:val="0"/>
      <w:divBdr>
        <w:top w:val="none" w:sz="0" w:space="0" w:color="auto"/>
        <w:left w:val="none" w:sz="0" w:space="0" w:color="auto"/>
        <w:bottom w:val="none" w:sz="0" w:space="0" w:color="auto"/>
        <w:right w:val="none" w:sz="0" w:space="0" w:color="auto"/>
      </w:divBdr>
    </w:div>
    <w:div w:id="250435828">
      <w:bodyDiv w:val="1"/>
      <w:marLeft w:val="0"/>
      <w:marRight w:val="0"/>
      <w:marTop w:val="0"/>
      <w:marBottom w:val="0"/>
      <w:divBdr>
        <w:top w:val="none" w:sz="0" w:space="0" w:color="auto"/>
        <w:left w:val="none" w:sz="0" w:space="0" w:color="auto"/>
        <w:bottom w:val="none" w:sz="0" w:space="0" w:color="auto"/>
        <w:right w:val="none" w:sz="0" w:space="0" w:color="auto"/>
      </w:divBdr>
    </w:div>
    <w:div w:id="253634671">
      <w:bodyDiv w:val="1"/>
      <w:marLeft w:val="0"/>
      <w:marRight w:val="0"/>
      <w:marTop w:val="0"/>
      <w:marBottom w:val="0"/>
      <w:divBdr>
        <w:top w:val="none" w:sz="0" w:space="0" w:color="auto"/>
        <w:left w:val="none" w:sz="0" w:space="0" w:color="auto"/>
        <w:bottom w:val="none" w:sz="0" w:space="0" w:color="auto"/>
        <w:right w:val="none" w:sz="0" w:space="0" w:color="auto"/>
      </w:divBdr>
    </w:div>
    <w:div w:id="266809815">
      <w:bodyDiv w:val="1"/>
      <w:marLeft w:val="0"/>
      <w:marRight w:val="0"/>
      <w:marTop w:val="0"/>
      <w:marBottom w:val="0"/>
      <w:divBdr>
        <w:top w:val="none" w:sz="0" w:space="0" w:color="auto"/>
        <w:left w:val="none" w:sz="0" w:space="0" w:color="auto"/>
        <w:bottom w:val="none" w:sz="0" w:space="0" w:color="auto"/>
        <w:right w:val="none" w:sz="0" w:space="0" w:color="auto"/>
      </w:divBdr>
    </w:div>
    <w:div w:id="272371435">
      <w:bodyDiv w:val="1"/>
      <w:marLeft w:val="0"/>
      <w:marRight w:val="0"/>
      <w:marTop w:val="0"/>
      <w:marBottom w:val="0"/>
      <w:divBdr>
        <w:top w:val="none" w:sz="0" w:space="0" w:color="auto"/>
        <w:left w:val="none" w:sz="0" w:space="0" w:color="auto"/>
        <w:bottom w:val="none" w:sz="0" w:space="0" w:color="auto"/>
        <w:right w:val="none" w:sz="0" w:space="0" w:color="auto"/>
      </w:divBdr>
      <w:divsChild>
        <w:div w:id="1440179394">
          <w:marLeft w:val="0"/>
          <w:marRight w:val="0"/>
          <w:marTop w:val="0"/>
          <w:marBottom w:val="0"/>
          <w:divBdr>
            <w:top w:val="none" w:sz="0" w:space="0" w:color="auto"/>
            <w:left w:val="none" w:sz="0" w:space="0" w:color="auto"/>
            <w:bottom w:val="none" w:sz="0" w:space="0" w:color="auto"/>
            <w:right w:val="none" w:sz="0" w:space="0" w:color="auto"/>
          </w:divBdr>
          <w:divsChild>
            <w:div w:id="432097661">
              <w:marLeft w:val="0"/>
              <w:marRight w:val="0"/>
              <w:marTop w:val="0"/>
              <w:marBottom w:val="0"/>
              <w:divBdr>
                <w:top w:val="none" w:sz="0" w:space="0" w:color="auto"/>
                <w:left w:val="none" w:sz="0" w:space="0" w:color="auto"/>
                <w:bottom w:val="none" w:sz="0" w:space="0" w:color="auto"/>
                <w:right w:val="none" w:sz="0" w:space="0" w:color="auto"/>
              </w:divBdr>
              <w:divsChild>
                <w:div w:id="3331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4871">
      <w:bodyDiv w:val="1"/>
      <w:marLeft w:val="0"/>
      <w:marRight w:val="0"/>
      <w:marTop w:val="0"/>
      <w:marBottom w:val="0"/>
      <w:divBdr>
        <w:top w:val="none" w:sz="0" w:space="0" w:color="auto"/>
        <w:left w:val="none" w:sz="0" w:space="0" w:color="auto"/>
        <w:bottom w:val="none" w:sz="0" w:space="0" w:color="auto"/>
        <w:right w:val="none" w:sz="0" w:space="0" w:color="auto"/>
      </w:divBdr>
    </w:div>
    <w:div w:id="291596531">
      <w:bodyDiv w:val="1"/>
      <w:marLeft w:val="0"/>
      <w:marRight w:val="0"/>
      <w:marTop w:val="0"/>
      <w:marBottom w:val="0"/>
      <w:divBdr>
        <w:top w:val="none" w:sz="0" w:space="0" w:color="auto"/>
        <w:left w:val="none" w:sz="0" w:space="0" w:color="auto"/>
        <w:bottom w:val="none" w:sz="0" w:space="0" w:color="auto"/>
        <w:right w:val="none" w:sz="0" w:space="0" w:color="auto"/>
      </w:divBdr>
    </w:div>
    <w:div w:id="297272275">
      <w:bodyDiv w:val="1"/>
      <w:marLeft w:val="0"/>
      <w:marRight w:val="0"/>
      <w:marTop w:val="0"/>
      <w:marBottom w:val="0"/>
      <w:divBdr>
        <w:top w:val="none" w:sz="0" w:space="0" w:color="auto"/>
        <w:left w:val="none" w:sz="0" w:space="0" w:color="auto"/>
        <w:bottom w:val="none" w:sz="0" w:space="0" w:color="auto"/>
        <w:right w:val="none" w:sz="0" w:space="0" w:color="auto"/>
      </w:divBdr>
    </w:div>
    <w:div w:id="303587625">
      <w:bodyDiv w:val="1"/>
      <w:marLeft w:val="0"/>
      <w:marRight w:val="0"/>
      <w:marTop w:val="0"/>
      <w:marBottom w:val="0"/>
      <w:divBdr>
        <w:top w:val="none" w:sz="0" w:space="0" w:color="auto"/>
        <w:left w:val="none" w:sz="0" w:space="0" w:color="auto"/>
        <w:bottom w:val="none" w:sz="0" w:space="0" w:color="auto"/>
        <w:right w:val="none" w:sz="0" w:space="0" w:color="auto"/>
      </w:divBdr>
    </w:div>
    <w:div w:id="310448519">
      <w:bodyDiv w:val="1"/>
      <w:marLeft w:val="0"/>
      <w:marRight w:val="0"/>
      <w:marTop w:val="0"/>
      <w:marBottom w:val="0"/>
      <w:divBdr>
        <w:top w:val="none" w:sz="0" w:space="0" w:color="auto"/>
        <w:left w:val="none" w:sz="0" w:space="0" w:color="auto"/>
        <w:bottom w:val="none" w:sz="0" w:space="0" w:color="auto"/>
        <w:right w:val="none" w:sz="0" w:space="0" w:color="auto"/>
      </w:divBdr>
    </w:div>
    <w:div w:id="331416099">
      <w:bodyDiv w:val="1"/>
      <w:marLeft w:val="0"/>
      <w:marRight w:val="0"/>
      <w:marTop w:val="0"/>
      <w:marBottom w:val="0"/>
      <w:divBdr>
        <w:top w:val="none" w:sz="0" w:space="0" w:color="auto"/>
        <w:left w:val="none" w:sz="0" w:space="0" w:color="auto"/>
        <w:bottom w:val="none" w:sz="0" w:space="0" w:color="auto"/>
        <w:right w:val="none" w:sz="0" w:space="0" w:color="auto"/>
      </w:divBdr>
    </w:div>
    <w:div w:id="334236371">
      <w:bodyDiv w:val="1"/>
      <w:marLeft w:val="0"/>
      <w:marRight w:val="0"/>
      <w:marTop w:val="0"/>
      <w:marBottom w:val="0"/>
      <w:divBdr>
        <w:top w:val="none" w:sz="0" w:space="0" w:color="auto"/>
        <w:left w:val="none" w:sz="0" w:space="0" w:color="auto"/>
        <w:bottom w:val="none" w:sz="0" w:space="0" w:color="auto"/>
        <w:right w:val="none" w:sz="0" w:space="0" w:color="auto"/>
      </w:divBdr>
    </w:div>
    <w:div w:id="334771337">
      <w:bodyDiv w:val="1"/>
      <w:marLeft w:val="0"/>
      <w:marRight w:val="0"/>
      <w:marTop w:val="0"/>
      <w:marBottom w:val="0"/>
      <w:divBdr>
        <w:top w:val="none" w:sz="0" w:space="0" w:color="auto"/>
        <w:left w:val="none" w:sz="0" w:space="0" w:color="auto"/>
        <w:bottom w:val="none" w:sz="0" w:space="0" w:color="auto"/>
        <w:right w:val="none" w:sz="0" w:space="0" w:color="auto"/>
      </w:divBdr>
    </w:div>
    <w:div w:id="341661427">
      <w:bodyDiv w:val="1"/>
      <w:marLeft w:val="0"/>
      <w:marRight w:val="0"/>
      <w:marTop w:val="0"/>
      <w:marBottom w:val="0"/>
      <w:divBdr>
        <w:top w:val="none" w:sz="0" w:space="0" w:color="auto"/>
        <w:left w:val="none" w:sz="0" w:space="0" w:color="auto"/>
        <w:bottom w:val="none" w:sz="0" w:space="0" w:color="auto"/>
        <w:right w:val="none" w:sz="0" w:space="0" w:color="auto"/>
      </w:divBdr>
    </w:div>
    <w:div w:id="347948703">
      <w:bodyDiv w:val="1"/>
      <w:marLeft w:val="0"/>
      <w:marRight w:val="0"/>
      <w:marTop w:val="0"/>
      <w:marBottom w:val="0"/>
      <w:divBdr>
        <w:top w:val="none" w:sz="0" w:space="0" w:color="auto"/>
        <w:left w:val="none" w:sz="0" w:space="0" w:color="auto"/>
        <w:bottom w:val="none" w:sz="0" w:space="0" w:color="auto"/>
        <w:right w:val="none" w:sz="0" w:space="0" w:color="auto"/>
      </w:divBdr>
    </w:div>
    <w:div w:id="350378649">
      <w:bodyDiv w:val="1"/>
      <w:marLeft w:val="0"/>
      <w:marRight w:val="0"/>
      <w:marTop w:val="0"/>
      <w:marBottom w:val="0"/>
      <w:divBdr>
        <w:top w:val="none" w:sz="0" w:space="0" w:color="auto"/>
        <w:left w:val="none" w:sz="0" w:space="0" w:color="auto"/>
        <w:bottom w:val="none" w:sz="0" w:space="0" w:color="auto"/>
        <w:right w:val="none" w:sz="0" w:space="0" w:color="auto"/>
      </w:divBdr>
    </w:div>
    <w:div w:id="354379898">
      <w:bodyDiv w:val="1"/>
      <w:marLeft w:val="0"/>
      <w:marRight w:val="0"/>
      <w:marTop w:val="0"/>
      <w:marBottom w:val="0"/>
      <w:divBdr>
        <w:top w:val="none" w:sz="0" w:space="0" w:color="auto"/>
        <w:left w:val="none" w:sz="0" w:space="0" w:color="auto"/>
        <w:bottom w:val="none" w:sz="0" w:space="0" w:color="auto"/>
        <w:right w:val="none" w:sz="0" w:space="0" w:color="auto"/>
      </w:divBdr>
    </w:div>
    <w:div w:id="361173929">
      <w:bodyDiv w:val="1"/>
      <w:marLeft w:val="0"/>
      <w:marRight w:val="0"/>
      <w:marTop w:val="0"/>
      <w:marBottom w:val="0"/>
      <w:divBdr>
        <w:top w:val="none" w:sz="0" w:space="0" w:color="auto"/>
        <w:left w:val="none" w:sz="0" w:space="0" w:color="auto"/>
        <w:bottom w:val="none" w:sz="0" w:space="0" w:color="auto"/>
        <w:right w:val="none" w:sz="0" w:space="0" w:color="auto"/>
      </w:divBdr>
    </w:div>
    <w:div w:id="413867183">
      <w:bodyDiv w:val="1"/>
      <w:marLeft w:val="0"/>
      <w:marRight w:val="0"/>
      <w:marTop w:val="0"/>
      <w:marBottom w:val="0"/>
      <w:divBdr>
        <w:top w:val="none" w:sz="0" w:space="0" w:color="auto"/>
        <w:left w:val="none" w:sz="0" w:space="0" w:color="auto"/>
        <w:bottom w:val="none" w:sz="0" w:space="0" w:color="auto"/>
        <w:right w:val="none" w:sz="0" w:space="0" w:color="auto"/>
      </w:divBdr>
    </w:div>
    <w:div w:id="417679481">
      <w:bodyDiv w:val="1"/>
      <w:marLeft w:val="0"/>
      <w:marRight w:val="0"/>
      <w:marTop w:val="0"/>
      <w:marBottom w:val="0"/>
      <w:divBdr>
        <w:top w:val="none" w:sz="0" w:space="0" w:color="auto"/>
        <w:left w:val="none" w:sz="0" w:space="0" w:color="auto"/>
        <w:bottom w:val="none" w:sz="0" w:space="0" w:color="auto"/>
        <w:right w:val="none" w:sz="0" w:space="0" w:color="auto"/>
      </w:divBdr>
    </w:div>
    <w:div w:id="426318122">
      <w:bodyDiv w:val="1"/>
      <w:marLeft w:val="0"/>
      <w:marRight w:val="0"/>
      <w:marTop w:val="0"/>
      <w:marBottom w:val="0"/>
      <w:divBdr>
        <w:top w:val="none" w:sz="0" w:space="0" w:color="auto"/>
        <w:left w:val="none" w:sz="0" w:space="0" w:color="auto"/>
        <w:bottom w:val="none" w:sz="0" w:space="0" w:color="auto"/>
        <w:right w:val="none" w:sz="0" w:space="0" w:color="auto"/>
      </w:divBdr>
    </w:div>
    <w:div w:id="429738540">
      <w:bodyDiv w:val="1"/>
      <w:marLeft w:val="0"/>
      <w:marRight w:val="0"/>
      <w:marTop w:val="0"/>
      <w:marBottom w:val="0"/>
      <w:divBdr>
        <w:top w:val="none" w:sz="0" w:space="0" w:color="auto"/>
        <w:left w:val="none" w:sz="0" w:space="0" w:color="auto"/>
        <w:bottom w:val="none" w:sz="0" w:space="0" w:color="auto"/>
        <w:right w:val="none" w:sz="0" w:space="0" w:color="auto"/>
      </w:divBdr>
    </w:div>
    <w:div w:id="441189679">
      <w:bodyDiv w:val="1"/>
      <w:marLeft w:val="0"/>
      <w:marRight w:val="0"/>
      <w:marTop w:val="0"/>
      <w:marBottom w:val="0"/>
      <w:divBdr>
        <w:top w:val="none" w:sz="0" w:space="0" w:color="auto"/>
        <w:left w:val="none" w:sz="0" w:space="0" w:color="auto"/>
        <w:bottom w:val="none" w:sz="0" w:space="0" w:color="auto"/>
        <w:right w:val="none" w:sz="0" w:space="0" w:color="auto"/>
      </w:divBdr>
    </w:div>
    <w:div w:id="441608819">
      <w:bodyDiv w:val="1"/>
      <w:marLeft w:val="0"/>
      <w:marRight w:val="0"/>
      <w:marTop w:val="0"/>
      <w:marBottom w:val="0"/>
      <w:divBdr>
        <w:top w:val="none" w:sz="0" w:space="0" w:color="auto"/>
        <w:left w:val="none" w:sz="0" w:space="0" w:color="auto"/>
        <w:bottom w:val="none" w:sz="0" w:space="0" w:color="auto"/>
        <w:right w:val="none" w:sz="0" w:space="0" w:color="auto"/>
      </w:divBdr>
    </w:div>
    <w:div w:id="442463818">
      <w:bodyDiv w:val="1"/>
      <w:marLeft w:val="0"/>
      <w:marRight w:val="0"/>
      <w:marTop w:val="0"/>
      <w:marBottom w:val="0"/>
      <w:divBdr>
        <w:top w:val="none" w:sz="0" w:space="0" w:color="auto"/>
        <w:left w:val="none" w:sz="0" w:space="0" w:color="auto"/>
        <w:bottom w:val="none" w:sz="0" w:space="0" w:color="auto"/>
        <w:right w:val="none" w:sz="0" w:space="0" w:color="auto"/>
      </w:divBdr>
    </w:div>
    <w:div w:id="458032700">
      <w:bodyDiv w:val="1"/>
      <w:marLeft w:val="0"/>
      <w:marRight w:val="0"/>
      <w:marTop w:val="0"/>
      <w:marBottom w:val="0"/>
      <w:divBdr>
        <w:top w:val="none" w:sz="0" w:space="0" w:color="auto"/>
        <w:left w:val="none" w:sz="0" w:space="0" w:color="auto"/>
        <w:bottom w:val="none" w:sz="0" w:space="0" w:color="auto"/>
        <w:right w:val="none" w:sz="0" w:space="0" w:color="auto"/>
      </w:divBdr>
    </w:div>
    <w:div w:id="480316482">
      <w:bodyDiv w:val="1"/>
      <w:marLeft w:val="0"/>
      <w:marRight w:val="0"/>
      <w:marTop w:val="0"/>
      <w:marBottom w:val="0"/>
      <w:divBdr>
        <w:top w:val="none" w:sz="0" w:space="0" w:color="auto"/>
        <w:left w:val="none" w:sz="0" w:space="0" w:color="auto"/>
        <w:bottom w:val="none" w:sz="0" w:space="0" w:color="auto"/>
        <w:right w:val="none" w:sz="0" w:space="0" w:color="auto"/>
      </w:divBdr>
    </w:div>
    <w:div w:id="481628448">
      <w:bodyDiv w:val="1"/>
      <w:marLeft w:val="0"/>
      <w:marRight w:val="0"/>
      <w:marTop w:val="0"/>
      <w:marBottom w:val="0"/>
      <w:divBdr>
        <w:top w:val="none" w:sz="0" w:space="0" w:color="auto"/>
        <w:left w:val="none" w:sz="0" w:space="0" w:color="auto"/>
        <w:bottom w:val="none" w:sz="0" w:space="0" w:color="auto"/>
        <w:right w:val="none" w:sz="0" w:space="0" w:color="auto"/>
      </w:divBdr>
    </w:div>
    <w:div w:id="485558030">
      <w:bodyDiv w:val="1"/>
      <w:marLeft w:val="0"/>
      <w:marRight w:val="0"/>
      <w:marTop w:val="0"/>
      <w:marBottom w:val="0"/>
      <w:divBdr>
        <w:top w:val="none" w:sz="0" w:space="0" w:color="auto"/>
        <w:left w:val="none" w:sz="0" w:space="0" w:color="auto"/>
        <w:bottom w:val="none" w:sz="0" w:space="0" w:color="auto"/>
        <w:right w:val="none" w:sz="0" w:space="0" w:color="auto"/>
      </w:divBdr>
    </w:div>
    <w:div w:id="491456160">
      <w:bodyDiv w:val="1"/>
      <w:marLeft w:val="0"/>
      <w:marRight w:val="0"/>
      <w:marTop w:val="0"/>
      <w:marBottom w:val="0"/>
      <w:divBdr>
        <w:top w:val="none" w:sz="0" w:space="0" w:color="auto"/>
        <w:left w:val="none" w:sz="0" w:space="0" w:color="auto"/>
        <w:bottom w:val="none" w:sz="0" w:space="0" w:color="auto"/>
        <w:right w:val="none" w:sz="0" w:space="0" w:color="auto"/>
      </w:divBdr>
    </w:div>
    <w:div w:id="502815717">
      <w:bodyDiv w:val="1"/>
      <w:marLeft w:val="0"/>
      <w:marRight w:val="0"/>
      <w:marTop w:val="0"/>
      <w:marBottom w:val="0"/>
      <w:divBdr>
        <w:top w:val="none" w:sz="0" w:space="0" w:color="auto"/>
        <w:left w:val="none" w:sz="0" w:space="0" w:color="auto"/>
        <w:bottom w:val="none" w:sz="0" w:space="0" w:color="auto"/>
        <w:right w:val="none" w:sz="0" w:space="0" w:color="auto"/>
      </w:divBdr>
    </w:div>
    <w:div w:id="504824920">
      <w:bodyDiv w:val="1"/>
      <w:marLeft w:val="0"/>
      <w:marRight w:val="0"/>
      <w:marTop w:val="0"/>
      <w:marBottom w:val="0"/>
      <w:divBdr>
        <w:top w:val="none" w:sz="0" w:space="0" w:color="auto"/>
        <w:left w:val="none" w:sz="0" w:space="0" w:color="auto"/>
        <w:bottom w:val="none" w:sz="0" w:space="0" w:color="auto"/>
        <w:right w:val="none" w:sz="0" w:space="0" w:color="auto"/>
      </w:divBdr>
    </w:div>
    <w:div w:id="507409665">
      <w:bodyDiv w:val="1"/>
      <w:marLeft w:val="0"/>
      <w:marRight w:val="0"/>
      <w:marTop w:val="0"/>
      <w:marBottom w:val="0"/>
      <w:divBdr>
        <w:top w:val="none" w:sz="0" w:space="0" w:color="auto"/>
        <w:left w:val="none" w:sz="0" w:space="0" w:color="auto"/>
        <w:bottom w:val="none" w:sz="0" w:space="0" w:color="auto"/>
        <w:right w:val="none" w:sz="0" w:space="0" w:color="auto"/>
      </w:divBdr>
    </w:div>
    <w:div w:id="531966341">
      <w:bodyDiv w:val="1"/>
      <w:marLeft w:val="0"/>
      <w:marRight w:val="0"/>
      <w:marTop w:val="0"/>
      <w:marBottom w:val="0"/>
      <w:divBdr>
        <w:top w:val="none" w:sz="0" w:space="0" w:color="auto"/>
        <w:left w:val="none" w:sz="0" w:space="0" w:color="auto"/>
        <w:bottom w:val="none" w:sz="0" w:space="0" w:color="auto"/>
        <w:right w:val="none" w:sz="0" w:space="0" w:color="auto"/>
      </w:divBdr>
    </w:div>
    <w:div w:id="535318534">
      <w:bodyDiv w:val="1"/>
      <w:marLeft w:val="0"/>
      <w:marRight w:val="0"/>
      <w:marTop w:val="0"/>
      <w:marBottom w:val="0"/>
      <w:divBdr>
        <w:top w:val="none" w:sz="0" w:space="0" w:color="auto"/>
        <w:left w:val="none" w:sz="0" w:space="0" w:color="auto"/>
        <w:bottom w:val="none" w:sz="0" w:space="0" w:color="auto"/>
        <w:right w:val="none" w:sz="0" w:space="0" w:color="auto"/>
      </w:divBdr>
    </w:div>
    <w:div w:id="542638753">
      <w:bodyDiv w:val="1"/>
      <w:marLeft w:val="0"/>
      <w:marRight w:val="0"/>
      <w:marTop w:val="0"/>
      <w:marBottom w:val="0"/>
      <w:divBdr>
        <w:top w:val="none" w:sz="0" w:space="0" w:color="auto"/>
        <w:left w:val="none" w:sz="0" w:space="0" w:color="auto"/>
        <w:bottom w:val="none" w:sz="0" w:space="0" w:color="auto"/>
        <w:right w:val="none" w:sz="0" w:space="0" w:color="auto"/>
      </w:divBdr>
    </w:div>
    <w:div w:id="544220604">
      <w:bodyDiv w:val="1"/>
      <w:marLeft w:val="0"/>
      <w:marRight w:val="0"/>
      <w:marTop w:val="0"/>
      <w:marBottom w:val="0"/>
      <w:divBdr>
        <w:top w:val="none" w:sz="0" w:space="0" w:color="auto"/>
        <w:left w:val="none" w:sz="0" w:space="0" w:color="auto"/>
        <w:bottom w:val="none" w:sz="0" w:space="0" w:color="auto"/>
        <w:right w:val="none" w:sz="0" w:space="0" w:color="auto"/>
      </w:divBdr>
    </w:div>
    <w:div w:id="568271627">
      <w:bodyDiv w:val="1"/>
      <w:marLeft w:val="0"/>
      <w:marRight w:val="0"/>
      <w:marTop w:val="0"/>
      <w:marBottom w:val="0"/>
      <w:divBdr>
        <w:top w:val="none" w:sz="0" w:space="0" w:color="auto"/>
        <w:left w:val="none" w:sz="0" w:space="0" w:color="auto"/>
        <w:bottom w:val="none" w:sz="0" w:space="0" w:color="auto"/>
        <w:right w:val="none" w:sz="0" w:space="0" w:color="auto"/>
      </w:divBdr>
    </w:div>
    <w:div w:id="569266686">
      <w:bodyDiv w:val="1"/>
      <w:marLeft w:val="0"/>
      <w:marRight w:val="0"/>
      <w:marTop w:val="0"/>
      <w:marBottom w:val="0"/>
      <w:divBdr>
        <w:top w:val="none" w:sz="0" w:space="0" w:color="auto"/>
        <w:left w:val="none" w:sz="0" w:space="0" w:color="auto"/>
        <w:bottom w:val="none" w:sz="0" w:space="0" w:color="auto"/>
        <w:right w:val="none" w:sz="0" w:space="0" w:color="auto"/>
      </w:divBdr>
    </w:div>
    <w:div w:id="571936572">
      <w:bodyDiv w:val="1"/>
      <w:marLeft w:val="0"/>
      <w:marRight w:val="0"/>
      <w:marTop w:val="0"/>
      <w:marBottom w:val="0"/>
      <w:divBdr>
        <w:top w:val="none" w:sz="0" w:space="0" w:color="auto"/>
        <w:left w:val="none" w:sz="0" w:space="0" w:color="auto"/>
        <w:bottom w:val="none" w:sz="0" w:space="0" w:color="auto"/>
        <w:right w:val="none" w:sz="0" w:space="0" w:color="auto"/>
      </w:divBdr>
    </w:div>
    <w:div w:id="581454243">
      <w:bodyDiv w:val="1"/>
      <w:marLeft w:val="0"/>
      <w:marRight w:val="0"/>
      <w:marTop w:val="0"/>
      <w:marBottom w:val="0"/>
      <w:divBdr>
        <w:top w:val="none" w:sz="0" w:space="0" w:color="auto"/>
        <w:left w:val="none" w:sz="0" w:space="0" w:color="auto"/>
        <w:bottom w:val="none" w:sz="0" w:space="0" w:color="auto"/>
        <w:right w:val="none" w:sz="0" w:space="0" w:color="auto"/>
      </w:divBdr>
    </w:div>
    <w:div w:id="583148181">
      <w:bodyDiv w:val="1"/>
      <w:marLeft w:val="0"/>
      <w:marRight w:val="0"/>
      <w:marTop w:val="0"/>
      <w:marBottom w:val="0"/>
      <w:divBdr>
        <w:top w:val="none" w:sz="0" w:space="0" w:color="auto"/>
        <w:left w:val="none" w:sz="0" w:space="0" w:color="auto"/>
        <w:bottom w:val="none" w:sz="0" w:space="0" w:color="auto"/>
        <w:right w:val="none" w:sz="0" w:space="0" w:color="auto"/>
      </w:divBdr>
    </w:div>
    <w:div w:id="592058353">
      <w:bodyDiv w:val="1"/>
      <w:marLeft w:val="0"/>
      <w:marRight w:val="0"/>
      <w:marTop w:val="0"/>
      <w:marBottom w:val="0"/>
      <w:divBdr>
        <w:top w:val="none" w:sz="0" w:space="0" w:color="auto"/>
        <w:left w:val="none" w:sz="0" w:space="0" w:color="auto"/>
        <w:bottom w:val="none" w:sz="0" w:space="0" w:color="auto"/>
        <w:right w:val="none" w:sz="0" w:space="0" w:color="auto"/>
      </w:divBdr>
    </w:div>
    <w:div w:id="596330084">
      <w:bodyDiv w:val="1"/>
      <w:marLeft w:val="0"/>
      <w:marRight w:val="0"/>
      <w:marTop w:val="0"/>
      <w:marBottom w:val="0"/>
      <w:divBdr>
        <w:top w:val="none" w:sz="0" w:space="0" w:color="auto"/>
        <w:left w:val="none" w:sz="0" w:space="0" w:color="auto"/>
        <w:bottom w:val="none" w:sz="0" w:space="0" w:color="auto"/>
        <w:right w:val="none" w:sz="0" w:space="0" w:color="auto"/>
      </w:divBdr>
    </w:div>
    <w:div w:id="596790063">
      <w:bodyDiv w:val="1"/>
      <w:marLeft w:val="0"/>
      <w:marRight w:val="0"/>
      <w:marTop w:val="0"/>
      <w:marBottom w:val="0"/>
      <w:divBdr>
        <w:top w:val="none" w:sz="0" w:space="0" w:color="auto"/>
        <w:left w:val="none" w:sz="0" w:space="0" w:color="auto"/>
        <w:bottom w:val="none" w:sz="0" w:space="0" w:color="auto"/>
        <w:right w:val="none" w:sz="0" w:space="0" w:color="auto"/>
      </w:divBdr>
    </w:div>
    <w:div w:id="633295443">
      <w:bodyDiv w:val="1"/>
      <w:marLeft w:val="0"/>
      <w:marRight w:val="0"/>
      <w:marTop w:val="0"/>
      <w:marBottom w:val="0"/>
      <w:divBdr>
        <w:top w:val="none" w:sz="0" w:space="0" w:color="auto"/>
        <w:left w:val="none" w:sz="0" w:space="0" w:color="auto"/>
        <w:bottom w:val="none" w:sz="0" w:space="0" w:color="auto"/>
        <w:right w:val="none" w:sz="0" w:space="0" w:color="auto"/>
      </w:divBdr>
    </w:div>
    <w:div w:id="666058773">
      <w:bodyDiv w:val="1"/>
      <w:marLeft w:val="0"/>
      <w:marRight w:val="0"/>
      <w:marTop w:val="0"/>
      <w:marBottom w:val="0"/>
      <w:divBdr>
        <w:top w:val="none" w:sz="0" w:space="0" w:color="auto"/>
        <w:left w:val="none" w:sz="0" w:space="0" w:color="auto"/>
        <w:bottom w:val="none" w:sz="0" w:space="0" w:color="auto"/>
        <w:right w:val="none" w:sz="0" w:space="0" w:color="auto"/>
      </w:divBdr>
    </w:div>
    <w:div w:id="666514129">
      <w:bodyDiv w:val="1"/>
      <w:marLeft w:val="0"/>
      <w:marRight w:val="0"/>
      <w:marTop w:val="0"/>
      <w:marBottom w:val="0"/>
      <w:divBdr>
        <w:top w:val="none" w:sz="0" w:space="0" w:color="auto"/>
        <w:left w:val="none" w:sz="0" w:space="0" w:color="auto"/>
        <w:bottom w:val="none" w:sz="0" w:space="0" w:color="auto"/>
        <w:right w:val="none" w:sz="0" w:space="0" w:color="auto"/>
      </w:divBdr>
    </w:div>
    <w:div w:id="675763296">
      <w:bodyDiv w:val="1"/>
      <w:marLeft w:val="0"/>
      <w:marRight w:val="0"/>
      <w:marTop w:val="0"/>
      <w:marBottom w:val="0"/>
      <w:divBdr>
        <w:top w:val="none" w:sz="0" w:space="0" w:color="auto"/>
        <w:left w:val="none" w:sz="0" w:space="0" w:color="auto"/>
        <w:bottom w:val="none" w:sz="0" w:space="0" w:color="auto"/>
        <w:right w:val="none" w:sz="0" w:space="0" w:color="auto"/>
      </w:divBdr>
    </w:div>
    <w:div w:id="679351225">
      <w:bodyDiv w:val="1"/>
      <w:marLeft w:val="0"/>
      <w:marRight w:val="0"/>
      <w:marTop w:val="0"/>
      <w:marBottom w:val="0"/>
      <w:divBdr>
        <w:top w:val="none" w:sz="0" w:space="0" w:color="auto"/>
        <w:left w:val="none" w:sz="0" w:space="0" w:color="auto"/>
        <w:bottom w:val="none" w:sz="0" w:space="0" w:color="auto"/>
        <w:right w:val="none" w:sz="0" w:space="0" w:color="auto"/>
      </w:divBdr>
    </w:div>
    <w:div w:id="692072547">
      <w:bodyDiv w:val="1"/>
      <w:marLeft w:val="0"/>
      <w:marRight w:val="0"/>
      <w:marTop w:val="0"/>
      <w:marBottom w:val="0"/>
      <w:divBdr>
        <w:top w:val="none" w:sz="0" w:space="0" w:color="auto"/>
        <w:left w:val="none" w:sz="0" w:space="0" w:color="auto"/>
        <w:bottom w:val="none" w:sz="0" w:space="0" w:color="auto"/>
        <w:right w:val="none" w:sz="0" w:space="0" w:color="auto"/>
      </w:divBdr>
    </w:div>
    <w:div w:id="695155810">
      <w:bodyDiv w:val="1"/>
      <w:marLeft w:val="0"/>
      <w:marRight w:val="0"/>
      <w:marTop w:val="0"/>
      <w:marBottom w:val="0"/>
      <w:divBdr>
        <w:top w:val="none" w:sz="0" w:space="0" w:color="auto"/>
        <w:left w:val="none" w:sz="0" w:space="0" w:color="auto"/>
        <w:bottom w:val="none" w:sz="0" w:space="0" w:color="auto"/>
        <w:right w:val="none" w:sz="0" w:space="0" w:color="auto"/>
      </w:divBdr>
    </w:div>
    <w:div w:id="714737710">
      <w:bodyDiv w:val="1"/>
      <w:marLeft w:val="0"/>
      <w:marRight w:val="0"/>
      <w:marTop w:val="0"/>
      <w:marBottom w:val="0"/>
      <w:divBdr>
        <w:top w:val="none" w:sz="0" w:space="0" w:color="auto"/>
        <w:left w:val="none" w:sz="0" w:space="0" w:color="auto"/>
        <w:bottom w:val="none" w:sz="0" w:space="0" w:color="auto"/>
        <w:right w:val="none" w:sz="0" w:space="0" w:color="auto"/>
      </w:divBdr>
    </w:div>
    <w:div w:id="735014592">
      <w:bodyDiv w:val="1"/>
      <w:marLeft w:val="0"/>
      <w:marRight w:val="0"/>
      <w:marTop w:val="0"/>
      <w:marBottom w:val="0"/>
      <w:divBdr>
        <w:top w:val="none" w:sz="0" w:space="0" w:color="auto"/>
        <w:left w:val="none" w:sz="0" w:space="0" w:color="auto"/>
        <w:bottom w:val="none" w:sz="0" w:space="0" w:color="auto"/>
        <w:right w:val="none" w:sz="0" w:space="0" w:color="auto"/>
      </w:divBdr>
    </w:div>
    <w:div w:id="737630864">
      <w:bodyDiv w:val="1"/>
      <w:marLeft w:val="0"/>
      <w:marRight w:val="0"/>
      <w:marTop w:val="0"/>
      <w:marBottom w:val="0"/>
      <w:divBdr>
        <w:top w:val="none" w:sz="0" w:space="0" w:color="auto"/>
        <w:left w:val="none" w:sz="0" w:space="0" w:color="auto"/>
        <w:bottom w:val="none" w:sz="0" w:space="0" w:color="auto"/>
        <w:right w:val="none" w:sz="0" w:space="0" w:color="auto"/>
      </w:divBdr>
    </w:div>
    <w:div w:id="740640398">
      <w:bodyDiv w:val="1"/>
      <w:marLeft w:val="0"/>
      <w:marRight w:val="0"/>
      <w:marTop w:val="0"/>
      <w:marBottom w:val="0"/>
      <w:divBdr>
        <w:top w:val="none" w:sz="0" w:space="0" w:color="auto"/>
        <w:left w:val="none" w:sz="0" w:space="0" w:color="auto"/>
        <w:bottom w:val="none" w:sz="0" w:space="0" w:color="auto"/>
        <w:right w:val="none" w:sz="0" w:space="0" w:color="auto"/>
      </w:divBdr>
    </w:div>
    <w:div w:id="750278774">
      <w:bodyDiv w:val="1"/>
      <w:marLeft w:val="0"/>
      <w:marRight w:val="0"/>
      <w:marTop w:val="0"/>
      <w:marBottom w:val="0"/>
      <w:divBdr>
        <w:top w:val="none" w:sz="0" w:space="0" w:color="auto"/>
        <w:left w:val="none" w:sz="0" w:space="0" w:color="auto"/>
        <w:bottom w:val="none" w:sz="0" w:space="0" w:color="auto"/>
        <w:right w:val="none" w:sz="0" w:space="0" w:color="auto"/>
      </w:divBdr>
    </w:div>
    <w:div w:id="757290054">
      <w:bodyDiv w:val="1"/>
      <w:marLeft w:val="0"/>
      <w:marRight w:val="0"/>
      <w:marTop w:val="0"/>
      <w:marBottom w:val="0"/>
      <w:divBdr>
        <w:top w:val="none" w:sz="0" w:space="0" w:color="auto"/>
        <w:left w:val="none" w:sz="0" w:space="0" w:color="auto"/>
        <w:bottom w:val="none" w:sz="0" w:space="0" w:color="auto"/>
        <w:right w:val="none" w:sz="0" w:space="0" w:color="auto"/>
      </w:divBdr>
    </w:div>
    <w:div w:id="762455945">
      <w:bodyDiv w:val="1"/>
      <w:marLeft w:val="0"/>
      <w:marRight w:val="0"/>
      <w:marTop w:val="0"/>
      <w:marBottom w:val="0"/>
      <w:divBdr>
        <w:top w:val="none" w:sz="0" w:space="0" w:color="auto"/>
        <w:left w:val="none" w:sz="0" w:space="0" w:color="auto"/>
        <w:bottom w:val="none" w:sz="0" w:space="0" w:color="auto"/>
        <w:right w:val="none" w:sz="0" w:space="0" w:color="auto"/>
      </w:divBdr>
    </w:div>
    <w:div w:id="764765860">
      <w:bodyDiv w:val="1"/>
      <w:marLeft w:val="0"/>
      <w:marRight w:val="0"/>
      <w:marTop w:val="0"/>
      <w:marBottom w:val="0"/>
      <w:divBdr>
        <w:top w:val="none" w:sz="0" w:space="0" w:color="auto"/>
        <w:left w:val="none" w:sz="0" w:space="0" w:color="auto"/>
        <w:bottom w:val="none" w:sz="0" w:space="0" w:color="auto"/>
        <w:right w:val="none" w:sz="0" w:space="0" w:color="auto"/>
      </w:divBdr>
    </w:div>
    <w:div w:id="772046110">
      <w:bodyDiv w:val="1"/>
      <w:marLeft w:val="0"/>
      <w:marRight w:val="0"/>
      <w:marTop w:val="0"/>
      <w:marBottom w:val="0"/>
      <w:divBdr>
        <w:top w:val="none" w:sz="0" w:space="0" w:color="auto"/>
        <w:left w:val="none" w:sz="0" w:space="0" w:color="auto"/>
        <w:bottom w:val="none" w:sz="0" w:space="0" w:color="auto"/>
        <w:right w:val="none" w:sz="0" w:space="0" w:color="auto"/>
      </w:divBdr>
    </w:div>
    <w:div w:id="789400135">
      <w:bodyDiv w:val="1"/>
      <w:marLeft w:val="0"/>
      <w:marRight w:val="0"/>
      <w:marTop w:val="0"/>
      <w:marBottom w:val="0"/>
      <w:divBdr>
        <w:top w:val="none" w:sz="0" w:space="0" w:color="auto"/>
        <w:left w:val="none" w:sz="0" w:space="0" w:color="auto"/>
        <w:bottom w:val="none" w:sz="0" w:space="0" w:color="auto"/>
        <w:right w:val="none" w:sz="0" w:space="0" w:color="auto"/>
      </w:divBdr>
      <w:divsChild>
        <w:div w:id="2021155822">
          <w:marLeft w:val="0"/>
          <w:marRight w:val="0"/>
          <w:marTop w:val="0"/>
          <w:marBottom w:val="0"/>
          <w:divBdr>
            <w:top w:val="none" w:sz="0" w:space="0" w:color="auto"/>
            <w:left w:val="none" w:sz="0" w:space="0" w:color="auto"/>
            <w:bottom w:val="none" w:sz="0" w:space="0" w:color="auto"/>
            <w:right w:val="none" w:sz="0" w:space="0" w:color="auto"/>
          </w:divBdr>
        </w:div>
      </w:divsChild>
    </w:div>
    <w:div w:id="793712327">
      <w:bodyDiv w:val="1"/>
      <w:marLeft w:val="0"/>
      <w:marRight w:val="0"/>
      <w:marTop w:val="0"/>
      <w:marBottom w:val="0"/>
      <w:divBdr>
        <w:top w:val="none" w:sz="0" w:space="0" w:color="auto"/>
        <w:left w:val="none" w:sz="0" w:space="0" w:color="auto"/>
        <w:bottom w:val="none" w:sz="0" w:space="0" w:color="auto"/>
        <w:right w:val="none" w:sz="0" w:space="0" w:color="auto"/>
      </w:divBdr>
    </w:div>
    <w:div w:id="795218617">
      <w:bodyDiv w:val="1"/>
      <w:marLeft w:val="0"/>
      <w:marRight w:val="0"/>
      <w:marTop w:val="0"/>
      <w:marBottom w:val="0"/>
      <w:divBdr>
        <w:top w:val="none" w:sz="0" w:space="0" w:color="auto"/>
        <w:left w:val="none" w:sz="0" w:space="0" w:color="auto"/>
        <w:bottom w:val="none" w:sz="0" w:space="0" w:color="auto"/>
        <w:right w:val="none" w:sz="0" w:space="0" w:color="auto"/>
      </w:divBdr>
    </w:div>
    <w:div w:id="796601173">
      <w:bodyDiv w:val="1"/>
      <w:marLeft w:val="0"/>
      <w:marRight w:val="0"/>
      <w:marTop w:val="0"/>
      <w:marBottom w:val="0"/>
      <w:divBdr>
        <w:top w:val="none" w:sz="0" w:space="0" w:color="auto"/>
        <w:left w:val="none" w:sz="0" w:space="0" w:color="auto"/>
        <w:bottom w:val="none" w:sz="0" w:space="0" w:color="auto"/>
        <w:right w:val="none" w:sz="0" w:space="0" w:color="auto"/>
      </w:divBdr>
    </w:div>
    <w:div w:id="798035348">
      <w:bodyDiv w:val="1"/>
      <w:marLeft w:val="0"/>
      <w:marRight w:val="0"/>
      <w:marTop w:val="0"/>
      <w:marBottom w:val="0"/>
      <w:divBdr>
        <w:top w:val="none" w:sz="0" w:space="0" w:color="auto"/>
        <w:left w:val="none" w:sz="0" w:space="0" w:color="auto"/>
        <w:bottom w:val="none" w:sz="0" w:space="0" w:color="auto"/>
        <w:right w:val="none" w:sz="0" w:space="0" w:color="auto"/>
      </w:divBdr>
    </w:div>
    <w:div w:id="811672959">
      <w:bodyDiv w:val="1"/>
      <w:marLeft w:val="0"/>
      <w:marRight w:val="0"/>
      <w:marTop w:val="0"/>
      <w:marBottom w:val="0"/>
      <w:divBdr>
        <w:top w:val="none" w:sz="0" w:space="0" w:color="auto"/>
        <w:left w:val="none" w:sz="0" w:space="0" w:color="auto"/>
        <w:bottom w:val="none" w:sz="0" w:space="0" w:color="auto"/>
        <w:right w:val="none" w:sz="0" w:space="0" w:color="auto"/>
      </w:divBdr>
    </w:div>
    <w:div w:id="824322606">
      <w:bodyDiv w:val="1"/>
      <w:marLeft w:val="0"/>
      <w:marRight w:val="0"/>
      <w:marTop w:val="0"/>
      <w:marBottom w:val="0"/>
      <w:divBdr>
        <w:top w:val="none" w:sz="0" w:space="0" w:color="auto"/>
        <w:left w:val="none" w:sz="0" w:space="0" w:color="auto"/>
        <w:bottom w:val="none" w:sz="0" w:space="0" w:color="auto"/>
        <w:right w:val="none" w:sz="0" w:space="0" w:color="auto"/>
      </w:divBdr>
    </w:div>
    <w:div w:id="827402425">
      <w:bodyDiv w:val="1"/>
      <w:marLeft w:val="0"/>
      <w:marRight w:val="0"/>
      <w:marTop w:val="0"/>
      <w:marBottom w:val="0"/>
      <w:divBdr>
        <w:top w:val="none" w:sz="0" w:space="0" w:color="auto"/>
        <w:left w:val="none" w:sz="0" w:space="0" w:color="auto"/>
        <w:bottom w:val="none" w:sz="0" w:space="0" w:color="auto"/>
        <w:right w:val="none" w:sz="0" w:space="0" w:color="auto"/>
      </w:divBdr>
    </w:div>
    <w:div w:id="858273218">
      <w:bodyDiv w:val="1"/>
      <w:marLeft w:val="0"/>
      <w:marRight w:val="0"/>
      <w:marTop w:val="0"/>
      <w:marBottom w:val="0"/>
      <w:divBdr>
        <w:top w:val="none" w:sz="0" w:space="0" w:color="auto"/>
        <w:left w:val="none" w:sz="0" w:space="0" w:color="auto"/>
        <w:bottom w:val="none" w:sz="0" w:space="0" w:color="auto"/>
        <w:right w:val="none" w:sz="0" w:space="0" w:color="auto"/>
      </w:divBdr>
    </w:div>
    <w:div w:id="863707865">
      <w:bodyDiv w:val="1"/>
      <w:marLeft w:val="0"/>
      <w:marRight w:val="0"/>
      <w:marTop w:val="0"/>
      <w:marBottom w:val="0"/>
      <w:divBdr>
        <w:top w:val="none" w:sz="0" w:space="0" w:color="auto"/>
        <w:left w:val="none" w:sz="0" w:space="0" w:color="auto"/>
        <w:bottom w:val="none" w:sz="0" w:space="0" w:color="auto"/>
        <w:right w:val="none" w:sz="0" w:space="0" w:color="auto"/>
      </w:divBdr>
    </w:div>
    <w:div w:id="865481254">
      <w:bodyDiv w:val="1"/>
      <w:marLeft w:val="0"/>
      <w:marRight w:val="0"/>
      <w:marTop w:val="0"/>
      <w:marBottom w:val="0"/>
      <w:divBdr>
        <w:top w:val="none" w:sz="0" w:space="0" w:color="auto"/>
        <w:left w:val="none" w:sz="0" w:space="0" w:color="auto"/>
        <w:bottom w:val="none" w:sz="0" w:space="0" w:color="auto"/>
        <w:right w:val="none" w:sz="0" w:space="0" w:color="auto"/>
      </w:divBdr>
    </w:div>
    <w:div w:id="867914321">
      <w:bodyDiv w:val="1"/>
      <w:marLeft w:val="0"/>
      <w:marRight w:val="0"/>
      <w:marTop w:val="0"/>
      <w:marBottom w:val="0"/>
      <w:divBdr>
        <w:top w:val="none" w:sz="0" w:space="0" w:color="auto"/>
        <w:left w:val="none" w:sz="0" w:space="0" w:color="auto"/>
        <w:bottom w:val="none" w:sz="0" w:space="0" w:color="auto"/>
        <w:right w:val="none" w:sz="0" w:space="0" w:color="auto"/>
      </w:divBdr>
    </w:div>
    <w:div w:id="868301101">
      <w:bodyDiv w:val="1"/>
      <w:marLeft w:val="0"/>
      <w:marRight w:val="0"/>
      <w:marTop w:val="0"/>
      <w:marBottom w:val="0"/>
      <w:divBdr>
        <w:top w:val="none" w:sz="0" w:space="0" w:color="auto"/>
        <w:left w:val="none" w:sz="0" w:space="0" w:color="auto"/>
        <w:bottom w:val="none" w:sz="0" w:space="0" w:color="auto"/>
        <w:right w:val="none" w:sz="0" w:space="0" w:color="auto"/>
      </w:divBdr>
    </w:div>
    <w:div w:id="870413567">
      <w:bodyDiv w:val="1"/>
      <w:marLeft w:val="0"/>
      <w:marRight w:val="0"/>
      <w:marTop w:val="0"/>
      <w:marBottom w:val="0"/>
      <w:divBdr>
        <w:top w:val="none" w:sz="0" w:space="0" w:color="auto"/>
        <w:left w:val="none" w:sz="0" w:space="0" w:color="auto"/>
        <w:bottom w:val="none" w:sz="0" w:space="0" w:color="auto"/>
        <w:right w:val="none" w:sz="0" w:space="0" w:color="auto"/>
      </w:divBdr>
    </w:div>
    <w:div w:id="879711366">
      <w:bodyDiv w:val="1"/>
      <w:marLeft w:val="0"/>
      <w:marRight w:val="0"/>
      <w:marTop w:val="0"/>
      <w:marBottom w:val="0"/>
      <w:divBdr>
        <w:top w:val="none" w:sz="0" w:space="0" w:color="auto"/>
        <w:left w:val="none" w:sz="0" w:space="0" w:color="auto"/>
        <w:bottom w:val="none" w:sz="0" w:space="0" w:color="auto"/>
        <w:right w:val="none" w:sz="0" w:space="0" w:color="auto"/>
      </w:divBdr>
    </w:div>
    <w:div w:id="917518414">
      <w:bodyDiv w:val="1"/>
      <w:marLeft w:val="0"/>
      <w:marRight w:val="0"/>
      <w:marTop w:val="0"/>
      <w:marBottom w:val="0"/>
      <w:divBdr>
        <w:top w:val="none" w:sz="0" w:space="0" w:color="auto"/>
        <w:left w:val="none" w:sz="0" w:space="0" w:color="auto"/>
        <w:bottom w:val="none" w:sz="0" w:space="0" w:color="auto"/>
        <w:right w:val="none" w:sz="0" w:space="0" w:color="auto"/>
      </w:divBdr>
    </w:div>
    <w:div w:id="921766450">
      <w:bodyDiv w:val="1"/>
      <w:marLeft w:val="0"/>
      <w:marRight w:val="0"/>
      <w:marTop w:val="0"/>
      <w:marBottom w:val="0"/>
      <w:divBdr>
        <w:top w:val="none" w:sz="0" w:space="0" w:color="auto"/>
        <w:left w:val="none" w:sz="0" w:space="0" w:color="auto"/>
        <w:bottom w:val="none" w:sz="0" w:space="0" w:color="auto"/>
        <w:right w:val="none" w:sz="0" w:space="0" w:color="auto"/>
      </w:divBdr>
    </w:div>
    <w:div w:id="923103614">
      <w:bodyDiv w:val="1"/>
      <w:marLeft w:val="0"/>
      <w:marRight w:val="0"/>
      <w:marTop w:val="0"/>
      <w:marBottom w:val="0"/>
      <w:divBdr>
        <w:top w:val="none" w:sz="0" w:space="0" w:color="auto"/>
        <w:left w:val="none" w:sz="0" w:space="0" w:color="auto"/>
        <w:bottom w:val="none" w:sz="0" w:space="0" w:color="auto"/>
        <w:right w:val="none" w:sz="0" w:space="0" w:color="auto"/>
      </w:divBdr>
    </w:div>
    <w:div w:id="945502462">
      <w:bodyDiv w:val="1"/>
      <w:marLeft w:val="0"/>
      <w:marRight w:val="0"/>
      <w:marTop w:val="0"/>
      <w:marBottom w:val="0"/>
      <w:divBdr>
        <w:top w:val="none" w:sz="0" w:space="0" w:color="auto"/>
        <w:left w:val="none" w:sz="0" w:space="0" w:color="auto"/>
        <w:bottom w:val="none" w:sz="0" w:space="0" w:color="auto"/>
        <w:right w:val="none" w:sz="0" w:space="0" w:color="auto"/>
      </w:divBdr>
    </w:div>
    <w:div w:id="958337679">
      <w:bodyDiv w:val="1"/>
      <w:marLeft w:val="0"/>
      <w:marRight w:val="0"/>
      <w:marTop w:val="0"/>
      <w:marBottom w:val="0"/>
      <w:divBdr>
        <w:top w:val="none" w:sz="0" w:space="0" w:color="auto"/>
        <w:left w:val="none" w:sz="0" w:space="0" w:color="auto"/>
        <w:bottom w:val="none" w:sz="0" w:space="0" w:color="auto"/>
        <w:right w:val="none" w:sz="0" w:space="0" w:color="auto"/>
      </w:divBdr>
    </w:div>
    <w:div w:id="979532772">
      <w:bodyDiv w:val="1"/>
      <w:marLeft w:val="0"/>
      <w:marRight w:val="0"/>
      <w:marTop w:val="0"/>
      <w:marBottom w:val="0"/>
      <w:divBdr>
        <w:top w:val="none" w:sz="0" w:space="0" w:color="auto"/>
        <w:left w:val="none" w:sz="0" w:space="0" w:color="auto"/>
        <w:bottom w:val="none" w:sz="0" w:space="0" w:color="auto"/>
        <w:right w:val="none" w:sz="0" w:space="0" w:color="auto"/>
      </w:divBdr>
    </w:div>
    <w:div w:id="1020815221">
      <w:bodyDiv w:val="1"/>
      <w:marLeft w:val="0"/>
      <w:marRight w:val="0"/>
      <w:marTop w:val="0"/>
      <w:marBottom w:val="0"/>
      <w:divBdr>
        <w:top w:val="none" w:sz="0" w:space="0" w:color="auto"/>
        <w:left w:val="none" w:sz="0" w:space="0" w:color="auto"/>
        <w:bottom w:val="none" w:sz="0" w:space="0" w:color="auto"/>
        <w:right w:val="none" w:sz="0" w:space="0" w:color="auto"/>
      </w:divBdr>
    </w:div>
    <w:div w:id="1021904511">
      <w:bodyDiv w:val="1"/>
      <w:marLeft w:val="0"/>
      <w:marRight w:val="0"/>
      <w:marTop w:val="0"/>
      <w:marBottom w:val="0"/>
      <w:divBdr>
        <w:top w:val="none" w:sz="0" w:space="0" w:color="auto"/>
        <w:left w:val="none" w:sz="0" w:space="0" w:color="auto"/>
        <w:bottom w:val="none" w:sz="0" w:space="0" w:color="auto"/>
        <w:right w:val="none" w:sz="0" w:space="0" w:color="auto"/>
      </w:divBdr>
    </w:div>
    <w:div w:id="1031881564">
      <w:bodyDiv w:val="1"/>
      <w:marLeft w:val="0"/>
      <w:marRight w:val="0"/>
      <w:marTop w:val="0"/>
      <w:marBottom w:val="0"/>
      <w:divBdr>
        <w:top w:val="none" w:sz="0" w:space="0" w:color="auto"/>
        <w:left w:val="none" w:sz="0" w:space="0" w:color="auto"/>
        <w:bottom w:val="none" w:sz="0" w:space="0" w:color="auto"/>
        <w:right w:val="none" w:sz="0" w:space="0" w:color="auto"/>
      </w:divBdr>
    </w:div>
    <w:div w:id="1037269853">
      <w:bodyDiv w:val="1"/>
      <w:marLeft w:val="0"/>
      <w:marRight w:val="0"/>
      <w:marTop w:val="0"/>
      <w:marBottom w:val="0"/>
      <w:divBdr>
        <w:top w:val="none" w:sz="0" w:space="0" w:color="auto"/>
        <w:left w:val="none" w:sz="0" w:space="0" w:color="auto"/>
        <w:bottom w:val="none" w:sz="0" w:space="0" w:color="auto"/>
        <w:right w:val="none" w:sz="0" w:space="0" w:color="auto"/>
      </w:divBdr>
    </w:div>
    <w:div w:id="1044325676">
      <w:bodyDiv w:val="1"/>
      <w:marLeft w:val="0"/>
      <w:marRight w:val="0"/>
      <w:marTop w:val="0"/>
      <w:marBottom w:val="0"/>
      <w:divBdr>
        <w:top w:val="none" w:sz="0" w:space="0" w:color="auto"/>
        <w:left w:val="none" w:sz="0" w:space="0" w:color="auto"/>
        <w:bottom w:val="none" w:sz="0" w:space="0" w:color="auto"/>
        <w:right w:val="none" w:sz="0" w:space="0" w:color="auto"/>
      </w:divBdr>
    </w:div>
    <w:div w:id="1055930926">
      <w:bodyDiv w:val="1"/>
      <w:marLeft w:val="0"/>
      <w:marRight w:val="0"/>
      <w:marTop w:val="0"/>
      <w:marBottom w:val="0"/>
      <w:divBdr>
        <w:top w:val="none" w:sz="0" w:space="0" w:color="auto"/>
        <w:left w:val="none" w:sz="0" w:space="0" w:color="auto"/>
        <w:bottom w:val="none" w:sz="0" w:space="0" w:color="auto"/>
        <w:right w:val="none" w:sz="0" w:space="0" w:color="auto"/>
      </w:divBdr>
    </w:div>
    <w:div w:id="1060635428">
      <w:bodyDiv w:val="1"/>
      <w:marLeft w:val="0"/>
      <w:marRight w:val="0"/>
      <w:marTop w:val="0"/>
      <w:marBottom w:val="0"/>
      <w:divBdr>
        <w:top w:val="none" w:sz="0" w:space="0" w:color="auto"/>
        <w:left w:val="none" w:sz="0" w:space="0" w:color="auto"/>
        <w:bottom w:val="none" w:sz="0" w:space="0" w:color="auto"/>
        <w:right w:val="none" w:sz="0" w:space="0" w:color="auto"/>
      </w:divBdr>
    </w:div>
    <w:div w:id="1063479138">
      <w:bodyDiv w:val="1"/>
      <w:marLeft w:val="0"/>
      <w:marRight w:val="0"/>
      <w:marTop w:val="0"/>
      <w:marBottom w:val="0"/>
      <w:divBdr>
        <w:top w:val="none" w:sz="0" w:space="0" w:color="auto"/>
        <w:left w:val="none" w:sz="0" w:space="0" w:color="auto"/>
        <w:bottom w:val="none" w:sz="0" w:space="0" w:color="auto"/>
        <w:right w:val="none" w:sz="0" w:space="0" w:color="auto"/>
      </w:divBdr>
    </w:div>
    <w:div w:id="1079333241">
      <w:bodyDiv w:val="1"/>
      <w:marLeft w:val="0"/>
      <w:marRight w:val="0"/>
      <w:marTop w:val="0"/>
      <w:marBottom w:val="0"/>
      <w:divBdr>
        <w:top w:val="none" w:sz="0" w:space="0" w:color="auto"/>
        <w:left w:val="none" w:sz="0" w:space="0" w:color="auto"/>
        <w:bottom w:val="none" w:sz="0" w:space="0" w:color="auto"/>
        <w:right w:val="none" w:sz="0" w:space="0" w:color="auto"/>
      </w:divBdr>
    </w:div>
    <w:div w:id="1085492186">
      <w:bodyDiv w:val="1"/>
      <w:marLeft w:val="0"/>
      <w:marRight w:val="0"/>
      <w:marTop w:val="0"/>
      <w:marBottom w:val="0"/>
      <w:divBdr>
        <w:top w:val="none" w:sz="0" w:space="0" w:color="auto"/>
        <w:left w:val="none" w:sz="0" w:space="0" w:color="auto"/>
        <w:bottom w:val="none" w:sz="0" w:space="0" w:color="auto"/>
        <w:right w:val="none" w:sz="0" w:space="0" w:color="auto"/>
      </w:divBdr>
    </w:div>
    <w:div w:id="1088624844">
      <w:bodyDiv w:val="1"/>
      <w:marLeft w:val="0"/>
      <w:marRight w:val="0"/>
      <w:marTop w:val="0"/>
      <w:marBottom w:val="0"/>
      <w:divBdr>
        <w:top w:val="none" w:sz="0" w:space="0" w:color="auto"/>
        <w:left w:val="none" w:sz="0" w:space="0" w:color="auto"/>
        <w:bottom w:val="none" w:sz="0" w:space="0" w:color="auto"/>
        <w:right w:val="none" w:sz="0" w:space="0" w:color="auto"/>
      </w:divBdr>
    </w:div>
    <w:div w:id="1094085419">
      <w:bodyDiv w:val="1"/>
      <w:marLeft w:val="0"/>
      <w:marRight w:val="0"/>
      <w:marTop w:val="0"/>
      <w:marBottom w:val="0"/>
      <w:divBdr>
        <w:top w:val="none" w:sz="0" w:space="0" w:color="auto"/>
        <w:left w:val="none" w:sz="0" w:space="0" w:color="auto"/>
        <w:bottom w:val="none" w:sz="0" w:space="0" w:color="auto"/>
        <w:right w:val="none" w:sz="0" w:space="0" w:color="auto"/>
      </w:divBdr>
    </w:div>
    <w:div w:id="1095789073">
      <w:bodyDiv w:val="1"/>
      <w:marLeft w:val="0"/>
      <w:marRight w:val="0"/>
      <w:marTop w:val="0"/>
      <w:marBottom w:val="0"/>
      <w:divBdr>
        <w:top w:val="none" w:sz="0" w:space="0" w:color="auto"/>
        <w:left w:val="none" w:sz="0" w:space="0" w:color="auto"/>
        <w:bottom w:val="none" w:sz="0" w:space="0" w:color="auto"/>
        <w:right w:val="none" w:sz="0" w:space="0" w:color="auto"/>
      </w:divBdr>
    </w:div>
    <w:div w:id="1105687362">
      <w:bodyDiv w:val="1"/>
      <w:marLeft w:val="0"/>
      <w:marRight w:val="0"/>
      <w:marTop w:val="0"/>
      <w:marBottom w:val="0"/>
      <w:divBdr>
        <w:top w:val="none" w:sz="0" w:space="0" w:color="auto"/>
        <w:left w:val="none" w:sz="0" w:space="0" w:color="auto"/>
        <w:bottom w:val="none" w:sz="0" w:space="0" w:color="auto"/>
        <w:right w:val="none" w:sz="0" w:space="0" w:color="auto"/>
      </w:divBdr>
    </w:div>
    <w:div w:id="1119370720">
      <w:bodyDiv w:val="1"/>
      <w:marLeft w:val="0"/>
      <w:marRight w:val="0"/>
      <w:marTop w:val="0"/>
      <w:marBottom w:val="0"/>
      <w:divBdr>
        <w:top w:val="none" w:sz="0" w:space="0" w:color="auto"/>
        <w:left w:val="none" w:sz="0" w:space="0" w:color="auto"/>
        <w:bottom w:val="none" w:sz="0" w:space="0" w:color="auto"/>
        <w:right w:val="none" w:sz="0" w:space="0" w:color="auto"/>
      </w:divBdr>
    </w:div>
    <w:div w:id="1121726423">
      <w:bodyDiv w:val="1"/>
      <w:marLeft w:val="0"/>
      <w:marRight w:val="0"/>
      <w:marTop w:val="0"/>
      <w:marBottom w:val="0"/>
      <w:divBdr>
        <w:top w:val="none" w:sz="0" w:space="0" w:color="auto"/>
        <w:left w:val="none" w:sz="0" w:space="0" w:color="auto"/>
        <w:bottom w:val="none" w:sz="0" w:space="0" w:color="auto"/>
        <w:right w:val="none" w:sz="0" w:space="0" w:color="auto"/>
      </w:divBdr>
    </w:div>
    <w:div w:id="1134907793">
      <w:bodyDiv w:val="1"/>
      <w:marLeft w:val="0"/>
      <w:marRight w:val="0"/>
      <w:marTop w:val="0"/>
      <w:marBottom w:val="0"/>
      <w:divBdr>
        <w:top w:val="none" w:sz="0" w:space="0" w:color="auto"/>
        <w:left w:val="none" w:sz="0" w:space="0" w:color="auto"/>
        <w:bottom w:val="none" w:sz="0" w:space="0" w:color="auto"/>
        <w:right w:val="none" w:sz="0" w:space="0" w:color="auto"/>
      </w:divBdr>
    </w:div>
    <w:div w:id="1141920851">
      <w:bodyDiv w:val="1"/>
      <w:marLeft w:val="0"/>
      <w:marRight w:val="0"/>
      <w:marTop w:val="0"/>
      <w:marBottom w:val="0"/>
      <w:divBdr>
        <w:top w:val="none" w:sz="0" w:space="0" w:color="auto"/>
        <w:left w:val="none" w:sz="0" w:space="0" w:color="auto"/>
        <w:bottom w:val="none" w:sz="0" w:space="0" w:color="auto"/>
        <w:right w:val="none" w:sz="0" w:space="0" w:color="auto"/>
      </w:divBdr>
    </w:div>
    <w:div w:id="1154643379">
      <w:bodyDiv w:val="1"/>
      <w:marLeft w:val="0"/>
      <w:marRight w:val="0"/>
      <w:marTop w:val="0"/>
      <w:marBottom w:val="0"/>
      <w:divBdr>
        <w:top w:val="none" w:sz="0" w:space="0" w:color="auto"/>
        <w:left w:val="none" w:sz="0" w:space="0" w:color="auto"/>
        <w:bottom w:val="none" w:sz="0" w:space="0" w:color="auto"/>
        <w:right w:val="none" w:sz="0" w:space="0" w:color="auto"/>
      </w:divBdr>
    </w:div>
    <w:div w:id="1155143019">
      <w:bodyDiv w:val="1"/>
      <w:marLeft w:val="0"/>
      <w:marRight w:val="0"/>
      <w:marTop w:val="0"/>
      <w:marBottom w:val="0"/>
      <w:divBdr>
        <w:top w:val="none" w:sz="0" w:space="0" w:color="auto"/>
        <w:left w:val="none" w:sz="0" w:space="0" w:color="auto"/>
        <w:bottom w:val="none" w:sz="0" w:space="0" w:color="auto"/>
        <w:right w:val="none" w:sz="0" w:space="0" w:color="auto"/>
      </w:divBdr>
    </w:div>
    <w:div w:id="1155146444">
      <w:bodyDiv w:val="1"/>
      <w:marLeft w:val="0"/>
      <w:marRight w:val="0"/>
      <w:marTop w:val="0"/>
      <w:marBottom w:val="0"/>
      <w:divBdr>
        <w:top w:val="none" w:sz="0" w:space="0" w:color="auto"/>
        <w:left w:val="none" w:sz="0" w:space="0" w:color="auto"/>
        <w:bottom w:val="none" w:sz="0" w:space="0" w:color="auto"/>
        <w:right w:val="none" w:sz="0" w:space="0" w:color="auto"/>
      </w:divBdr>
    </w:div>
    <w:div w:id="1163007030">
      <w:bodyDiv w:val="1"/>
      <w:marLeft w:val="0"/>
      <w:marRight w:val="0"/>
      <w:marTop w:val="0"/>
      <w:marBottom w:val="0"/>
      <w:divBdr>
        <w:top w:val="none" w:sz="0" w:space="0" w:color="auto"/>
        <w:left w:val="none" w:sz="0" w:space="0" w:color="auto"/>
        <w:bottom w:val="none" w:sz="0" w:space="0" w:color="auto"/>
        <w:right w:val="none" w:sz="0" w:space="0" w:color="auto"/>
      </w:divBdr>
    </w:div>
    <w:div w:id="1165123834">
      <w:bodyDiv w:val="1"/>
      <w:marLeft w:val="0"/>
      <w:marRight w:val="0"/>
      <w:marTop w:val="0"/>
      <w:marBottom w:val="0"/>
      <w:divBdr>
        <w:top w:val="none" w:sz="0" w:space="0" w:color="auto"/>
        <w:left w:val="none" w:sz="0" w:space="0" w:color="auto"/>
        <w:bottom w:val="none" w:sz="0" w:space="0" w:color="auto"/>
        <w:right w:val="none" w:sz="0" w:space="0" w:color="auto"/>
      </w:divBdr>
    </w:div>
    <w:div w:id="1174689999">
      <w:bodyDiv w:val="1"/>
      <w:marLeft w:val="0"/>
      <w:marRight w:val="0"/>
      <w:marTop w:val="0"/>
      <w:marBottom w:val="0"/>
      <w:divBdr>
        <w:top w:val="none" w:sz="0" w:space="0" w:color="auto"/>
        <w:left w:val="none" w:sz="0" w:space="0" w:color="auto"/>
        <w:bottom w:val="none" w:sz="0" w:space="0" w:color="auto"/>
        <w:right w:val="none" w:sz="0" w:space="0" w:color="auto"/>
      </w:divBdr>
    </w:div>
    <w:div w:id="1182085518">
      <w:bodyDiv w:val="1"/>
      <w:marLeft w:val="0"/>
      <w:marRight w:val="0"/>
      <w:marTop w:val="0"/>
      <w:marBottom w:val="0"/>
      <w:divBdr>
        <w:top w:val="none" w:sz="0" w:space="0" w:color="auto"/>
        <w:left w:val="none" w:sz="0" w:space="0" w:color="auto"/>
        <w:bottom w:val="none" w:sz="0" w:space="0" w:color="auto"/>
        <w:right w:val="none" w:sz="0" w:space="0" w:color="auto"/>
      </w:divBdr>
    </w:div>
    <w:div w:id="1185943176">
      <w:bodyDiv w:val="1"/>
      <w:marLeft w:val="0"/>
      <w:marRight w:val="0"/>
      <w:marTop w:val="0"/>
      <w:marBottom w:val="0"/>
      <w:divBdr>
        <w:top w:val="none" w:sz="0" w:space="0" w:color="auto"/>
        <w:left w:val="none" w:sz="0" w:space="0" w:color="auto"/>
        <w:bottom w:val="none" w:sz="0" w:space="0" w:color="auto"/>
        <w:right w:val="none" w:sz="0" w:space="0" w:color="auto"/>
      </w:divBdr>
    </w:div>
    <w:div w:id="1202135816">
      <w:bodyDiv w:val="1"/>
      <w:marLeft w:val="0"/>
      <w:marRight w:val="0"/>
      <w:marTop w:val="0"/>
      <w:marBottom w:val="0"/>
      <w:divBdr>
        <w:top w:val="none" w:sz="0" w:space="0" w:color="auto"/>
        <w:left w:val="none" w:sz="0" w:space="0" w:color="auto"/>
        <w:bottom w:val="none" w:sz="0" w:space="0" w:color="auto"/>
        <w:right w:val="none" w:sz="0" w:space="0" w:color="auto"/>
      </w:divBdr>
    </w:div>
    <w:div w:id="1217159208">
      <w:bodyDiv w:val="1"/>
      <w:marLeft w:val="0"/>
      <w:marRight w:val="0"/>
      <w:marTop w:val="0"/>
      <w:marBottom w:val="0"/>
      <w:divBdr>
        <w:top w:val="none" w:sz="0" w:space="0" w:color="auto"/>
        <w:left w:val="none" w:sz="0" w:space="0" w:color="auto"/>
        <w:bottom w:val="none" w:sz="0" w:space="0" w:color="auto"/>
        <w:right w:val="none" w:sz="0" w:space="0" w:color="auto"/>
      </w:divBdr>
    </w:div>
    <w:div w:id="1223832443">
      <w:bodyDiv w:val="1"/>
      <w:marLeft w:val="0"/>
      <w:marRight w:val="0"/>
      <w:marTop w:val="0"/>
      <w:marBottom w:val="0"/>
      <w:divBdr>
        <w:top w:val="none" w:sz="0" w:space="0" w:color="auto"/>
        <w:left w:val="none" w:sz="0" w:space="0" w:color="auto"/>
        <w:bottom w:val="none" w:sz="0" w:space="0" w:color="auto"/>
        <w:right w:val="none" w:sz="0" w:space="0" w:color="auto"/>
      </w:divBdr>
    </w:div>
    <w:div w:id="1243837809">
      <w:bodyDiv w:val="1"/>
      <w:marLeft w:val="0"/>
      <w:marRight w:val="0"/>
      <w:marTop w:val="0"/>
      <w:marBottom w:val="0"/>
      <w:divBdr>
        <w:top w:val="none" w:sz="0" w:space="0" w:color="auto"/>
        <w:left w:val="none" w:sz="0" w:space="0" w:color="auto"/>
        <w:bottom w:val="none" w:sz="0" w:space="0" w:color="auto"/>
        <w:right w:val="none" w:sz="0" w:space="0" w:color="auto"/>
      </w:divBdr>
    </w:div>
    <w:div w:id="1248728834">
      <w:bodyDiv w:val="1"/>
      <w:marLeft w:val="0"/>
      <w:marRight w:val="0"/>
      <w:marTop w:val="0"/>
      <w:marBottom w:val="0"/>
      <w:divBdr>
        <w:top w:val="none" w:sz="0" w:space="0" w:color="auto"/>
        <w:left w:val="none" w:sz="0" w:space="0" w:color="auto"/>
        <w:bottom w:val="none" w:sz="0" w:space="0" w:color="auto"/>
        <w:right w:val="none" w:sz="0" w:space="0" w:color="auto"/>
      </w:divBdr>
      <w:divsChild>
        <w:div w:id="2046981917">
          <w:marLeft w:val="0"/>
          <w:marRight w:val="0"/>
          <w:marTop w:val="0"/>
          <w:marBottom w:val="0"/>
          <w:divBdr>
            <w:top w:val="none" w:sz="0" w:space="0" w:color="auto"/>
            <w:left w:val="none" w:sz="0" w:space="0" w:color="auto"/>
            <w:bottom w:val="none" w:sz="0" w:space="0" w:color="auto"/>
            <w:right w:val="none" w:sz="0" w:space="0" w:color="auto"/>
          </w:divBdr>
          <w:divsChild>
            <w:div w:id="1116683459">
              <w:marLeft w:val="0"/>
              <w:marRight w:val="0"/>
              <w:marTop w:val="0"/>
              <w:marBottom w:val="0"/>
              <w:divBdr>
                <w:top w:val="none" w:sz="0" w:space="0" w:color="auto"/>
                <w:left w:val="none" w:sz="0" w:space="0" w:color="auto"/>
                <w:bottom w:val="none" w:sz="0" w:space="0" w:color="auto"/>
                <w:right w:val="none" w:sz="0" w:space="0" w:color="auto"/>
              </w:divBdr>
              <w:divsChild>
                <w:div w:id="210922308">
                  <w:marLeft w:val="0"/>
                  <w:marRight w:val="0"/>
                  <w:marTop w:val="0"/>
                  <w:marBottom w:val="0"/>
                  <w:divBdr>
                    <w:top w:val="none" w:sz="0" w:space="0" w:color="auto"/>
                    <w:left w:val="none" w:sz="0" w:space="0" w:color="auto"/>
                    <w:bottom w:val="none" w:sz="0" w:space="0" w:color="auto"/>
                    <w:right w:val="none" w:sz="0" w:space="0" w:color="auto"/>
                  </w:divBdr>
                </w:div>
              </w:divsChild>
            </w:div>
            <w:div w:id="676427438">
              <w:marLeft w:val="0"/>
              <w:marRight w:val="0"/>
              <w:marTop w:val="0"/>
              <w:marBottom w:val="0"/>
              <w:divBdr>
                <w:top w:val="none" w:sz="0" w:space="0" w:color="auto"/>
                <w:left w:val="none" w:sz="0" w:space="0" w:color="auto"/>
                <w:bottom w:val="none" w:sz="0" w:space="0" w:color="auto"/>
                <w:right w:val="none" w:sz="0" w:space="0" w:color="auto"/>
              </w:divBdr>
              <w:divsChild>
                <w:div w:id="405618220">
                  <w:marLeft w:val="0"/>
                  <w:marRight w:val="0"/>
                  <w:marTop w:val="0"/>
                  <w:marBottom w:val="0"/>
                  <w:divBdr>
                    <w:top w:val="none" w:sz="0" w:space="0" w:color="auto"/>
                    <w:left w:val="none" w:sz="0" w:space="0" w:color="auto"/>
                    <w:bottom w:val="none" w:sz="0" w:space="0" w:color="auto"/>
                    <w:right w:val="none" w:sz="0" w:space="0" w:color="auto"/>
                  </w:divBdr>
                </w:div>
              </w:divsChild>
            </w:div>
            <w:div w:id="683090046">
              <w:marLeft w:val="0"/>
              <w:marRight w:val="0"/>
              <w:marTop w:val="0"/>
              <w:marBottom w:val="0"/>
              <w:divBdr>
                <w:top w:val="none" w:sz="0" w:space="0" w:color="auto"/>
                <w:left w:val="none" w:sz="0" w:space="0" w:color="auto"/>
                <w:bottom w:val="none" w:sz="0" w:space="0" w:color="auto"/>
                <w:right w:val="none" w:sz="0" w:space="0" w:color="auto"/>
              </w:divBdr>
              <w:divsChild>
                <w:div w:id="578369254">
                  <w:marLeft w:val="0"/>
                  <w:marRight w:val="0"/>
                  <w:marTop w:val="0"/>
                  <w:marBottom w:val="0"/>
                  <w:divBdr>
                    <w:top w:val="none" w:sz="0" w:space="0" w:color="auto"/>
                    <w:left w:val="none" w:sz="0" w:space="0" w:color="auto"/>
                    <w:bottom w:val="none" w:sz="0" w:space="0" w:color="auto"/>
                    <w:right w:val="none" w:sz="0" w:space="0" w:color="auto"/>
                  </w:divBdr>
                </w:div>
              </w:divsChild>
            </w:div>
            <w:div w:id="2138722131">
              <w:marLeft w:val="0"/>
              <w:marRight w:val="0"/>
              <w:marTop w:val="0"/>
              <w:marBottom w:val="0"/>
              <w:divBdr>
                <w:top w:val="none" w:sz="0" w:space="0" w:color="auto"/>
                <w:left w:val="none" w:sz="0" w:space="0" w:color="auto"/>
                <w:bottom w:val="none" w:sz="0" w:space="0" w:color="auto"/>
                <w:right w:val="none" w:sz="0" w:space="0" w:color="auto"/>
              </w:divBdr>
              <w:divsChild>
                <w:div w:id="152377362">
                  <w:marLeft w:val="0"/>
                  <w:marRight w:val="0"/>
                  <w:marTop w:val="0"/>
                  <w:marBottom w:val="0"/>
                  <w:divBdr>
                    <w:top w:val="none" w:sz="0" w:space="0" w:color="auto"/>
                    <w:left w:val="none" w:sz="0" w:space="0" w:color="auto"/>
                    <w:bottom w:val="none" w:sz="0" w:space="0" w:color="auto"/>
                    <w:right w:val="none" w:sz="0" w:space="0" w:color="auto"/>
                  </w:divBdr>
                </w:div>
              </w:divsChild>
            </w:div>
            <w:div w:id="1762601803">
              <w:marLeft w:val="0"/>
              <w:marRight w:val="0"/>
              <w:marTop w:val="0"/>
              <w:marBottom w:val="0"/>
              <w:divBdr>
                <w:top w:val="none" w:sz="0" w:space="0" w:color="auto"/>
                <w:left w:val="none" w:sz="0" w:space="0" w:color="auto"/>
                <w:bottom w:val="none" w:sz="0" w:space="0" w:color="auto"/>
                <w:right w:val="none" w:sz="0" w:space="0" w:color="auto"/>
              </w:divBdr>
              <w:divsChild>
                <w:div w:id="1132559872">
                  <w:marLeft w:val="0"/>
                  <w:marRight w:val="0"/>
                  <w:marTop w:val="0"/>
                  <w:marBottom w:val="0"/>
                  <w:divBdr>
                    <w:top w:val="none" w:sz="0" w:space="0" w:color="auto"/>
                    <w:left w:val="none" w:sz="0" w:space="0" w:color="auto"/>
                    <w:bottom w:val="none" w:sz="0" w:space="0" w:color="auto"/>
                    <w:right w:val="none" w:sz="0" w:space="0" w:color="auto"/>
                  </w:divBdr>
                </w:div>
              </w:divsChild>
            </w:div>
            <w:div w:id="331640909">
              <w:marLeft w:val="0"/>
              <w:marRight w:val="0"/>
              <w:marTop w:val="0"/>
              <w:marBottom w:val="0"/>
              <w:divBdr>
                <w:top w:val="none" w:sz="0" w:space="0" w:color="auto"/>
                <w:left w:val="none" w:sz="0" w:space="0" w:color="auto"/>
                <w:bottom w:val="none" w:sz="0" w:space="0" w:color="auto"/>
                <w:right w:val="none" w:sz="0" w:space="0" w:color="auto"/>
              </w:divBdr>
              <w:divsChild>
                <w:div w:id="1584755617">
                  <w:marLeft w:val="0"/>
                  <w:marRight w:val="0"/>
                  <w:marTop w:val="0"/>
                  <w:marBottom w:val="0"/>
                  <w:divBdr>
                    <w:top w:val="none" w:sz="0" w:space="0" w:color="auto"/>
                    <w:left w:val="none" w:sz="0" w:space="0" w:color="auto"/>
                    <w:bottom w:val="none" w:sz="0" w:space="0" w:color="auto"/>
                    <w:right w:val="none" w:sz="0" w:space="0" w:color="auto"/>
                  </w:divBdr>
                </w:div>
              </w:divsChild>
            </w:div>
            <w:div w:id="528958517">
              <w:marLeft w:val="0"/>
              <w:marRight w:val="0"/>
              <w:marTop w:val="0"/>
              <w:marBottom w:val="0"/>
              <w:divBdr>
                <w:top w:val="none" w:sz="0" w:space="0" w:color="auto"/>
                <w:left w:val="none" w:sz="0" w:space="0" w:color="auto"/>
                <w:bottom w:val="none" w:sz="0" w:space="0" w:color="auto"/>
                <w:right w:val="none" w:sz="0" w:space="0" w:color="auto"/>
              </w:divBdr>
              <w:divsChild>
                <w:div w:id="1536842759">
                  <w:marLeft w:val="0"/>
                  <w:marRight w:val="0"/>
                  <w:marTop w:val="0"/>
                  <w:marBottom w:val="0"/>
                  <w:divBdr>
                    <w:top w:val="none" w:sz="0" w:space="0" w:color="auto"/>
                    <w:left w:val="none" w:sz="0" w:space="0" w:color="auto"/>
                    <w:bottom w:val="none" w:sz="0" w:space="0" w:color="auto"/>
                    <w:right w:val="none" w:sz="0" w:space="0" w:color="auto"/>
                  </w:divBdr>
                </w:div>
              </w:divsChild>
            </w:div>
            <w:div w:id="1025639922">
              <w:marLeft w:val="0"/>
              <w:marRight w:val="0"/>
              <w:marTop w:val="0"/>
              <w:marBottom w:val="0"/>
              <w:divBdr>
                <w:top w:val="none" w:sz="0" w:space="0" w:color="auto"/>
                <w:left w:val="none" w:sz="0" w:space="0" w:color="auto"/>
                <w:bottom w:val="none" w:sz="0" w:space="0" w:color="auto"/>
                <w:right w:val="none" w:sz="0" w:space="0" w:color="auto"/>
              </w:divBdr>
              <w:divsChild>
                <w:div w:id="1003169269">
                  <w:marLeft w:val="0"/>
                  <w:marRight w:val="0"/>
                  <w:marTop w:val="0"/>
                  <w:marBottom w:val="0"/>
                  <w:divBdr>
                    <w:top w:val="none" w:sz="0" w:space="0" w:color="auto"/>
                    <w:left w:val="none" w:sz="0" w:space="0" w:color="auto"/>
                    <w:bottom w:val="none" w:sz="0" w:space="0" w:color="auto"/>
                    <w:right w:val="none" w:sz="0" w:space="0" w:color="auto"/>
                  </w:divBdr>
                </w:div>
              </w:divsChild>
            </w:div>
            <w:div w:id="1005129832">
              <w:marLeft w:val="0"/>
              <w:marRight w:val="0"/>
              <w:marTop w:val="0"/>
              <w:marBottom w:val="0"/>
              <w:divBdr>
                <w:top w:val="none" w:sz="0" w:space="0" w:color="auto"/>
                <w:left w:val="none" w:sz="0" w:space="0" w:color="auto"/>
                <w:bottom w:val="none" w:sz="0" w:space="0" w:color="auto"/>
                <w:right w:val="none" w:sz="0" w:space="0" w:color="auto"/>
              </w:divBdr>
              <w:divsChild>
                <w:div w:id="790393125">
                  <w:marLeft w:val="0"/>
                  <w:marRight w:val="0"/>
                  <w:marTop w:val="0"/>
                  <w:marBottom w:val="0"/>
                  <w:divBdr>
                    <w:top w:val="none" w:sz="0" w:space="0" w:color="auto"/>
                    <w:left w:val="none" w:sz="0" w:space="0" w:color="auto"/>
                    <w:bottom w:val="none" w:sz="0" w:space="0" w:color="auto"/>
                    <w:right w:val="none" w:sz="0" w:space="0" w:color="auto"/>
                  </w:divBdr>
                </w:div>
              </w:divsChild>
            </w:div>
            <w:div w:id="1139345521">
              <w:marLeft w:val="0"/>
              <w:marRight w:val="0"/>
              <w:marTop w:val="0"/>
              <w:marBottom w:val="0"/>
              <w:divBdr>
                <w:top w:val="none" w:sz="0" w:space="0" w:color="auto"/>
                <w:left w:val="none" w:sz="0" w:space="0" w:color="auto"/>
                <w:bottom w:val="none" w:sz="0" w:space="0" w:color="auto"/>
                <w:right w:val="none" w:sz="0" w:space="0" w:color="auto"/>
              </w:divBdr>
              <w:divsChild>
                <w:div w:id="2143229208">
                  <w:marLeft w:val="0"/>
                  <w:marRight w:val="0"/>
                  <w:marTop w:val="0"/>
                  <w:marBottom w:val="0"/>
                  <w:divBdr>
                    <w:top w:val="none" w:sz="0" w:space="0" w:color="auto"/>
                    <w:left w:val="none" w:sz="0" w:space="0" w:color="auto"/>
                    <w:bottom w:val="none" w:sz="0" w:space="0" w:color="auto"/>
                    <w:right w:val="none" w:sz="0" w:space="0" w:color="auto"/>
                  </w:divBdr>
                </w:div>
              </w:divsChild>
            </w:div>
            <w:div w:id="130751953">
              <w:marLeft w:val="0"/>
              <w:marRight w:val="0"/>
              <w:marTop w:val="0"/>
              <w:marBottom w:val="0"/>
              <w:divBdr>
                <w:top w:val="none" w:sz="0" w:space="0" w:color="auto"/>
                <w:left w:val="none" w:sz="0" w:space="0" w:color="auto"/>
                <w:bottom w:val="none" w:sz="0" w:space="0" w:color="auto"/>
                <w:right w:val="none" w:sz="0" w:space="0" w:color="auto"/>
              </w:divBdr>
              <w:divsChild>
                <w:div w:id="1457678507">
                  <w:marLeft w:val="0"/>
                  <w:marRight w:val="0"/>
                  <w:marTop w:val="0"/>
                  <w:marBottom w:val="0"/>
                  <w:divBdr>
                    <w:top w:val="none" w:sz="0" w:space="0" w:color="auto"/>
                    <w:left w:val="none" w:sz="0" w:space="0" w:color="auto"/>
                    <w:bottom w:val="none" w:sz="0" w:space="0" w:color="auto"/>
                    <w:right w:val="none" w:sz="0" w:space="0" w:color="auto"/>
                  </w:divBdr>
                </w:div>
              </w:divsChild>
            </w:div>
            <w:div w:id="1311326571">
              <w:marLeft w:val="0"/>
              <w:marRight w:val="0"/>
              <w:marTop w:val="0"/>
              <w:marBottom w:val="0"/>
              <w:divBdr>
                <w:top w:val="none" w:sz="0" w:space="0" w:color="auto"/>
                <w:left w:val="none" w:sz="0" w:space="0" w:color="auto"/>
                <w:bottom w:val="none" w:sz="0" w:space="0" w:color="auto"/>
                <w:right w:val="none" w:sz="0" w:space="0" w:color="auto"/>
              </w:divBdr>
              <w:divsChild>
                <w:div w:id="1959751800">
                  <w:marLeft w:val="0"/>
                  <w:marRight w:val="0"/>
                  <w:marTop w:val="0"/>
                  <w:marBottom w:val="0"/>
                  <w:divBdr>
                    <w:top w:val="none" w:sz="0" w:space="0" w:color="auto"/>
                    <w:left w:val="none" w:sz="0" w:space="0" w:color="auto"/>
                    <w:bottom w:val="none" w:sz="0" w:space="0" w:color="auto"/>
                    <w:right w:val="none" w:sz="0" w:space="0" w:color="auto"/>
                  </w:divBdr>
                </w:div>
              </w:divsChild>
            </w:div>
            <w:div w:id="1124931376">
              <w:marLeft w:val="0"/>
              <w:marRight w:val="0"/>
              <w:marTop w:val="0"/>
              <w:marBottom w:val="0"/>
              <w:divBdr>
                <w:top w:val="none" w:sz="0" w:space="0" w:color="auto"/>
                <w:left w:val="none" w:sz="0" w:space="0" w:color="auto"/>
                <w:bottom w:val="none" w:sz="0" w:space="0" w:color="auto"/>
                <w:right w:val="none" w:sz="0" w:space="0" w:color="auto"/>
              </w:divBdr>
              <w:divsChild>
                <w:div w:id="987706907">
                  <w:marLeft w:val="0"/>
                  <w:marRight w:val="0"/>
                  <w:marTop w:val="0"/>
                  <w:marBottom w:val="0"/>
                  <w:divBdr>
                    <w:top w:val="none" w:sz="0" w:space="0" w:color="auto"/>
                    <w:left w:val="none" w:sz="0" w:space="0" w:color="auto"/>
                    <w:bottom w:val="none" w:sz="0" w:space="0" w:color="auto"/>
                    <w:right w:val="none" w:sz="0" w:space="0" w:color="auto"/>
                  </w:divBdr>
                </w:div>
              </w:divsChild>
            </w:div>
            <w:div w:id="1080177466">
              <w:marLeft w:val="0"/>
              <w:marRight w:val="0"/>
              <w:marTop w:val="0"/>
              <w:marBottom w:val="0"/>
              <w:divBdr>
                <w:top w:val="none" w:sz="0" w:space="0" w:color="auto"/>
                <w:left w:val="none" w:sz="0" w:space="0" w:color="auto"/>
                <w:bottom w:val="none" w:sz="0" w:space="0" w:color="auto"/>
                <w:right w:val="none" w:sz="0" w:space="0" w:color="auto"/>
              </w:divBdr>
              <w:divsChild>
                <w:div w:id="247740351">
                  <w:marLeft w:val="0"/>
                  <w:marRight w:val="0"/>
                  <w:marTop w:val="0"/>
                  <w:marBottom w:val="0"/>
                  <w:divBdr>
                    <w:top w:val="none" w:sz="0" w:space="0" w:color="auto"/>
                    <w:left w:val="none" w:sz="0" w:space="0" w:color="auto"/>
                    <w:bottom w:val="none" w:sz="0" w:space="0" w:color="auto"/>
                    <w:right w:val="none" w:sz="0" w:space="0" w:color="auto"/>
                  </w:divBdr>
                </w:div>
              </w:divsChild>
            </w:div>
            <w:div w:id="433407177">
              <w:marLeft w:val="0"/>
              <w:marRight w:val="0"/>
              <w:marTop w:val="0"/>
              <w:marBottom w:val="0"/>
              <w:divBdr>
                <w:top w:val="none" w:sz="0" w:space="0" w:color="auto"/>
                <w:left w:val="none" w:sz="0" w:space="0" w:color="auto"/>
                <w:bottom w:val="none" w:sz="0" w:space="0" w:color="auto"/>
                <w:right w:val="none" w:sz="0" w:space="0" w:color="auto"/>
              </w:divBdr>
              <w:divsChild>
                <w:div w:id="1345284404">
                  <w:marLeft w:val="0"/>
                  <w:marRight w:val="0"/>
                  <w:marTop w:val="0"/>
                  <w:marBottom w:val="0"/>
                  <w:divBdr>
                    <w:top w:val="none" w:sz="0" w:space="0" w:color="auto"/>
                    <w:left w:val="none" w:sz="0" w:space="0" w:color="auto"/>
                    <w:bottom w:val="none" w:sz="0" w:space="0" w:color="auto"/>
                    <w:right w:val="none" w:sz="0" w:space="0" w:color="auto"/>
                  </w:divBdr>
                </w:div>
              </w:divsChild>
            </w:div>
            <w:div w:id="2013751984">
              <w:marLeft w:val="0"/>
              <w:marRight w:val="0"/>
              <w:marTop w:val="0"/>
              <w:marBottom w:val="0"/>
              <w:divBdr>
                <w:top w:val="none" w:sz="0" w:space="0" w:color="auto"/>
                <w:left w:val="none" w:sz="0" w:space="0" w:color="auto"/>
                <w:bottom w:val="none" w:sz="0" w:space="0" w:color="auto"/>
                <w:right w:val="none" w:sz="0" w:space="0" w:color="auto"/>
              </w:divBdr>
              <w:divsChild>
                <w:div w:id="1932274377">
                  <w:marLeft w:val="0"/>
                  <w:marRight w:val="0"/>
                  <w:marTop w:val="0"/>
                  <w:marBottom w:val="0"/>
                  <w:divBdr>
                    <w:top w:val="none" w:sz="0" w:space="0" w:color="auto"/>
                    <w:left w:val="none" w:sz="0" w:space="0" w:color="auto"/>
                    <w:bottom w:val="none" w:sz="0" w:space="0" w:color="auto"/>
                    <w:right w:val="none" w:sz="0" w:space="0" w:color="auto"/>
                  </w:divBdr>
                </w:div>
              </w:divsChild>
            </w:div>
            <w:div w:id="287123506">
              <w:marLeft w:val="0"/>
              <w:marRight w:val="0"/>
              <w:marTop w:val="0"/>
              <w:marBottom w:val="0"/>
              <w:divBdr>
                <w:top w:val="none" w:sz="0" w:space="0" w:color="auto"/>
                <w:left w:val="none" w:sz="0" w:space="0" w:color="auto"/>
                <w:bottom w:val="none" w:sz="0" w:space="0" w:color="auto"/>
                <w:right w:val="none" w:sz="0" w:space="0" w:color="auto"/>
              </w:divBdr>
              <w:divsChild>
                <w:div w:id="161284980">
                  <w:marLeft w:val="0"/>
                  <w:marRight w:val="0"/>
                  <w:marTop w:val="0"/>
                  <w:marBottom w:val="0"/>
                  <w:divBdr>
                    <w:top w:val="none" w:sz="0" w:space="0" w:color="auto"/>
                    <w:left w:val="none" w:sz="0" w:space="0" w:color="auto"/>
                    <w:bottom w:val="none" w:sz="0" w:space="0" w:color="auto"/>
                    <w:right w:val="none" w:sz="0" w:space="0" w:color="auto"/>
                  </w:divBdr>
                </w:div>
              </w:divsChild>
            </w:div>
            <w:div w:id="1959870863">
              <w:marLeft w:val="0"/>
              <w:marRight w:val="0"/>
              <w:marTop w:val="0"/>
              <w:marBottom w:val="0"/>
              <w:divBdr>
                <w:top w:val="none" w:sz="0" w:space="0" w:color="auto"/>
                <w:left w:val="none" w:sz="0" w:space="0" w:color="auto"/>
                <w:bottom w:val="none" w:sz="0" w:space="0" w:color="auto"/>
                <w:right w:val="none" w:sz="0" w:space="0" w:color="auto"/>
              </w:divBdr>
              <w:divsChild>
                <w:div w:id="624697252">
                  <w:marLeft w:val="0"/>
                  <w:marRight w:val="0"/>
                  <w:marTop w:val="0"/>
                  <w:marBottom w:val="0"/>
                  <w:divBdr>
                    <w:top w:val="none" w:sz="0" w:space="0" w:color="auto"/>
                    <w:left w:val="none" w:sz="0" w:space="0" w:color="auto"/>
                    <w:bottom w:val="none" w:sz="0" w:space="0" w:color="auto"/>
                    <w:right w:val="none" w:sz="0" w:space="0" w:color="auto"/>
                  </w:divBdr>
                </w:div>
              </w:divsChild>
            </w:div>
            <w:div w:id="1765807781">
              <w:marLeft w:val="0"/>
              <w:marRight w:val="0"/>
              <w:marTop w:val="0"/>
              <w:marBottom w:val="0"/>
              <w:divBdr>
                <w:top w:val="none" w:sz="0" w:space="0" w:color="auto"/>
                <w:left w:val="none" w:sz="0" w:space="0" w:color="auto"/>
                <w:bottom w:val="none" w:sz="0" w:space="0" w:color="auto"/>
                <w:right w:val="none" w:sz="0" w:space="0" w:color="auto"/>
              </w:divBdr>
              <w:divsChild>
                <w:div w:id="808013739">
                  <w:marLeft w:val="0"/>
                  <w:marRight w:val="0"/>
                  <w:marTop w:val="0"/>
                  <w:marBottom w:val="0"/>
                  <w:divBdr>
                    <w:top w:val="none" w:sz="0" w:space="0" w:color="auto"/>
                    <w:left w:val="none" w:sz="0" w:space="0" w:color="auto"/>
                    <w:bottom w:val="none" w:sz="0" w:space="0" w:color="auto"/>
                    <w:right w:val="none" w:sz="0" w:space="0" w:color="auto"/>
                  </w:divBdr>
                </w:div>
              </w:divsChild>
            </w:div>
            <w:div w:id="2038238420">
              <w:marLeft w:val="0"/>
              <w:marRight w:val="0"/>
              <w:marTop w:val="0"/>
              <w:marBottom w:val="0"/>
              <w:divBdr>
                <w:top w:val="none" w:sz="0" w:space="0" w:color="auto"/>
                <w:left w:val="none" w:sz="0" w:space="0" w:color="auto"/>
                <w:bottom w:val="none" w:sz="0" w:space="0" w:color="auto"/>
                <w:right w:val="none" w:sz="0" w:space="0" w:color="auto"/>
              </w:divBdr>
              <w:divsChild>
                <w:div w:id="9207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5035">
      <w:bodyDiv w:val="1"/>
      <w:marLeft w:val="0"/>
      <w:marRight w:val="0"/>
      <w:marTop w:val="0"/>
      <w:marBottom w:val="0"/>
      <w:divBdr>
        <w:top w:val="none" w:sz="0" w:space="0" w:color="auto"/>
        <w:left w:val="none" w:sz="0" w:space="0" w:color="auto"/>
        <w:bottom w:val="none" w:sz="0" w:space="0" w:color="auto"/>
        <w:right w:val="none" w:sz="0" w:space="0" w:color="auto"/>
      </w:divBdr>
    </w:div>
    <w:div w:id="1265335543">
      <w:bodyDiv w:val="1"/>
      <w:marLeft w:val="0"/>
      <w:marRight w:val="0"/>
      <w:marTop w:val="0"/>
      <w:marBottom w:val="0"/>
      <w:divBdr>
        <w:top w:val="none" w:sz="0" w:space="0" w:color="auto"/>
        <w:left w:val="none" w:sz="0" w:space="0" w:color="auto"/>
        <w:bottom w:val="none" w:sz="0" w:space="0" w:color="auto"/>
        <w:right w:val="none" w:sz="0" w:space="0" w:color="auto"/>
      </w:divBdr>
    </w:div>
    <w:div w:id="1281961076">
      <w:bodyDiv w:val="1"/>
      <w:marLeft w:val="0"/>
      <w:marRight w:val="0"/>
      <w:marTop w:val="0"/>
      <w:marBottom w:val="0"/>
      <w:divBdr>
        <w:top w:val="none" w:sz="0" w:space="0" w:color="auto"/>
        <w:left w:val="none" w:sz="0" w:space="0" w:color="auto"/>
        <w:bottom w:val="none" w:sz="0" w:space="0" w:color="auto"/>
        <w:right w:val="none" w:sz="0" w:space="0" w:color="auto"/>
      </w:divBdr>
    </w:div>
    <w:div w:id="1285844276">
      <w:bodyDiv w:val="1"/>
      <w:marLeft w:val="0"/>
      <w:marRight w:val="0"/>
      <w:marTop w:val="0"/>
      <w:marBottom w:val="0"/>
      <w:divBdr>
        <w:top w:val="none" w:sz="0" w:space="0" w:color="auto"/>
        <w:left w:val="none" w:sz="0" w:space="0" w:color="auto"/>
        <w:bottom w:val="none" w:sz="0" w:space="0" w:color="auto"/>
        <w:right w:val="none" w:sz="0" w:space="0" w:color="auto"/>
      </w:divBdr>
    </w:div>
    <w:div w:id="1286085990">
      <w:bodyDiv w:val="1"/>
      <w:marLeft w:val="0"/>
      <w:marRight w:val="0"/>
      <w:marTop w:val="0"/>
      <w:marBottom w:val="0"/>
      <w:divBdr>
        <w:top w:val="none" w:sz="0" w:space="0" w:color="auto"/>
        <w:left w:val="none" w:sz="0" w:space="0" w:color="auto"/>
        <w:bottom w:val="none" w:sz="0" w:space="0" w:color="auto"/>
        <w:right w:val="none" w:sz="0" w:space="0" w:color="auto"/>
      </w:divBdr>
    </w:div>
    <w:div w:id="1293172501">
      <w:bodyDiv w:val="1"/>
      <w:marLeft w:val="0"/>
      <w:marRight w:val="0"/>
      <w:marTop w:val="0"/>
      <w:marBottom w:val="0"/>
      <w:divBdr>
        <w:top w:val="none" w:sz="0" w:space="0" w:color="auto"/>
        <w:left w:val="none" w:sz="0" w:space="0" w:color="auto"/>
        <w:bottom w:val="none" w:sz="0" w:space="0" w:color="auto"/>
        <w:right w:val="none" w:sz="0" w:space="0" w:color="auto"/>
      </w:divBdr>
    </w:div>
    <w:div w:id="1302729121">
      <w:bodyDiv w:val="1"/>
      <w:marLeft w:val="0"/>
      <w:marRight w:val="0"/>
      <w:marTop w:val="0"/>
      <w:marBottom w:val="0"/>
      <w:divBdr>
        <w:top w:val="none" w:sz="0" w:space="0" w:color="auto"/>
        <w:left w:val="none" w:sz="0" w:space="0" w:color="auto"/>
        <w:bottom w:val="none" w:sz="0" w:space="0" w:color="auto"/>
        <w:right w:val="none" w:sz="0" w:space="0" w:color="auto"/>
      </w:divBdr>
    </w:div>
    <w:div w:id="1311326492">
      <w:bodyDiv w:val="1"/>
      <w:marLeft w:val="0"/>
      <w:marRight w:val="0"/>
      <w:marTop w:val="0"/>
      <w:marBottom w:val="0"/>
      <w:divBdr>
        <w:top w:val="none" w:sz="0" w:space="0" w:color="auto"/>
        <w:left w:val="none" w:sz="0" w:space="0" w:color="auto"/>
        <w:bottom w:val="none" w:sz="0" w:space="0" w:color="auto"/>
        <w:right w:val="none" w:sz="0" w:space="0" w:color="auto"/>
      </w:divBdr>
    </w:div>
    <w:div w:id="1348287403">
      <w:bodyDiv w:val="1"/>
      <w:marLeft w:val="0"/>
      <w:marRight w:val="0"/>
      <w:marTop w:val="0"/>
      <w:marBottom w:val="0"/>
      <w:divBdr>
        <w:top w:val="none" w:sz="0" w:space="0" w:color="auto"/>
        <w:left w:val="none" w:sz="0" w:space="0" w:color="auto"/>
        <w:bottom w:val="none" w:sz="0" w:space="0" w:color="auto"/>
        <w:right w:val="none" w:sz="0" w:space="0" w:color="auto"/>
      </w:divBdr>
    </w:div>
    <w:div w:id="1350638417">
      <w:bodyDiv w:val="1"/>
      <w:marLeft w:val="0"/>
      <w:marRight w:val="0"/>
      <w:marTop w:val="0"/>
      <w:marBottom w:val="0"/>
      <w:divBdr>
        <w:top w:val="none" w:sz="0" w:space="0" w:color="auto"/>
        <w:left w:val="none" w:sz="0" w:space="0" w:color="auto"/>
        <w:bottom w:val="none" w:sz="0" w:space="0" w:color="auto"/>
        <w:right w:val="none" w:sz="0" w:space="0" w:color="auto"/>
      </w:divBdr>
    </w:div>
    <w:div w:id="1354846081">
      <w:bodyDiv w:val="1"/>
      <w:marLeft w:val="0"/>
      <w:marRight w:val="0"/>
      <w:marTop w:val="0"/>
      <w:marBottom w:val="0"/>
      <w:divBdr>
        <w:top w:val="none" w:sz="0" w:space="0" w:color="auto"/>
        <w:left w:val="none" w:sz="0" w:space="0" w:color="auto"/>
        <w:bottom w:val="none" w:sz="0" w:space="0" w:color="auto"/>
        <w:right w:val="none" w:sz="0" w:space="0" w:color="auto"/>
      </w:divBdr>
    </w:div>
    <w:div w:id="1366831739">
      <w:bodyDiv w:val="1"/>
      <w:marLeft w:val="0"/>
      <w:marRight w:val="0"/>
      <w:marTop w:val="0"/>
      <w:marBottom w:val="0"/>
      <w:divBdr>
        <w:top w:val="none" w:sz="0" w:space="0" w:color="auto"/>
        <w:left w:val="none" w:sz="0" w:space="0" w:color="auto"/>
        <w:bottom w:val="none" w:sz="0" w:space="0" w:color="auto"/>
        <w:right w:val="none" w:sz="0" w:space="0" w:color="auto"/>
      </w:divBdr>
    </w:div>
    <w:div w:id="1376928186">
      <w:bodyDiv w:val="1"/>
      <w:marLeft w:val="0"/>
      <w:marRight w:val="0"/>
      <w:marTop w:val="0"/>
      <w:marBottom w:val="0"/>
      <w:divBdr>
        <w:top w:val="none" w:sz="0" w:space="0" w:color="auto"/>
        <w:left w:val="none" w:sz="0" w:space="0" w:color="auto"/>
        <w:bottom w:val="none" w:sz="0" w:space="0" w:color="auto"/>
        <w:right w:val="none" w:sz="0" w:space="0" w:color="auto"/>
      </w:divBdr>
    </w:div>
    <w:div w:id="1393776026">
      <w:bodyDiv w:val="1"/>
      <w:marLeft w:val="0"/>
      <w:marRight w:val="0"/>
      <w:marTop w:val="0"/>
      <w:marBottom w:val="0"/>
      <w:divBdr>
        <w:top w:val="none" w:sz="0" w:space="0" w:color="auto"/>
        <w:left w:val="none" w:sz="0" w:space="0" w:color="auto"/>
        <w:bottom w:val="none" w:sz="0" w:space="0" w:color="auto"/>
        <w:right w:val="none" w:sz="0" w:space="0" w:color="auto"/>
      </w:divBdr>
    </w:div>
    <w:div w:id="1404255337">
      <w:bodyDiv w:val="1"/>
      <w:marLeft w:val="0"/>
      <w:marRight w:val="0"/>
      <w:marTop w:val="0"/>
      <w:marBottom w:val="0"/>
      <w:divBdr>
        <w:top w:val="none" w:sz="0" w:space="0" w:color="auto"/>
        <w:left w:val="none" w:sz="0" w:space="0" w:color="auto"/>
        <w:bottom w:val="none" w:sz="0" w:space="0" w:color="auto"/>
        <w:right w:val="none" w:sz="0" w:space="0" w:color="auto"/>
      </w:divBdr>
    </w:div>
    <w:div w:id="1413354051">
      <w:bodyDiv w:val="1"/>
      <w:marLeft w:val="0"/>
      <w:marRight w:val="0"/>
      <w:marTop w:val="0"/>
      <w:marBottom w:val="0"/>
      <w:divBdr>
        <w:top w:val="none" w:sz="0" w:space="0" w:color="auto"/>
        <w:left w:val="none" w:sz="0" w:space="0" w:color="auto"/>
        <w:bottom w:val="none" w:sz="0" w:space="0" w:color="auto"/>
        <w:right w:val="none" w:sz="0" w:space="0" w:color="auto"/>
      </w:divBdr>
    </w:div>
    <w:div w:id="1421028452">
      <w:bodyDiv w:val="1"/>
      <w:marLeft w:val="0"/>
      <w:marRight w:val="0"/>
      <w:marTop w:val="0"/>
      <w:marBottom w:val="0"/>
      <w:divBdr>
        <w:top w:val="none" w:sz="0" w:space="0" w:color="auto"/>
        <w:left w:val="none" w:sz="0" w:space="0" w:color="auto"/>
        <w:bottom w:val="none" w:sz="0" w:space="0" w:color="auto"/>
        <w:right w:val="none" w:sz="0" w:space="0" w:color="auto"/>
      </w:divBdr>
    </w:div>
    <w:div w:id="1431781930">
      <w:bodyDiv w:val="1"/>
      <w:marLeft w:val="0"/>
      <w:marRight w:val="0"/>
      <w:marTop w:val="0"/>
      <w:marBottom w:val="0"/>
      <w:divBdr>
        <w:top w:val="none" w:sz="0" w:space="0" w:color="auto"/>
        <w:left w:val="none" w:sz="0" w:space="0" w:color="auto"/>
        <w:bottom w:val="none" w:sz="0" w:space="0" w:color="auto"/>
        <w:right w:val="none" w:sz="0" w:space="0" w:color="auto"/>
      </w:divBdr>
    </w:div>
    <w:div w:id="1435052973">
      <w:bodyDiv w:val="1"/>
      <w:marLeft w:val="0"/>
      <w:marRight w:val="0"/>
      <w:marTop w:val="0"/>
      <w:marBottom w:val="0"/>
      <w:divBdr>
        <w:top w:val="none" w:sz="0" w:space="0" w:color="auto"/>
        <w:left w:val="none" w:sz="0" w:space="0" w:color="auto"/>
        <w:bottom w:val="none" w:sz="0" w:space="0" w:color="auto"/>
        <w:right w:val="none" w:sz="0" w:space="0" w:color="auto"/>
      </w:divBdr>
    </w:div>
    <w:div w:id="1443695142">
      <w:bodyDiv w:val="1"/>
      <w:marLeft w:val="0"/>
      <w:marRight w:val="0"/>
      <w:marTop w:val="0"/>
      <w:marBottom w:val="0"/>
      <w:divBdr>
        <w:top w:val="none" w:sz="0" w:space="0" w:color="auto"/>
        <w:left w:val="none" w:sz="0" w:space="0" w:color="auto"/>
        <w:bottom w:val="none" w:sz="0" w:space="0" w:color="auto"/>
        <w:right w:val="none" w:sz="0" w:space="0" w:color="auto"/>
      </w:divBdr>
    </w:div>
    <w:div w:id="1458915950">
      <w:bodyDiv w:val="1"/>
      <w:marLeft w:val="0"/>
      <w:marRight w:val="0"/>
      <w:marTop w:val="0"/>
      <w:marBottom w:val="0"/>
      <w:divBdr>
        <w:top w:val="none" w:sz="0" w:space="0" w:color="auto"/>
        <w:left w:val="none" w:sz="0" w:space="0" w:color="auto"/>
        <w:bottom w:val="none" w:sz="0" w:space="0" w:color="auto"/>
        <w:right w:val="none" w:sz="0" w:space="0" w:color="auto"/>
      </w:divBdr>
    </w:div>
    <w:div w:id="1487162797">
      <w:bodyDiv w:val="1"/>
      <w:marLeft w:val="0"/>
      <w:marRight w:val="0"/>
      <w:marTop w:val="0"/>
      <w:marBottom w:val="0"/>
      <w:divBdr>
        <w:top w:val="none" w:sz="0" w:space="0" w:color="auto"/>
        <w:left w:val="none" w:sz="0" w:space="0" w:color="auto"/>
        <w:bottom w:val="none" w:sz="0" w:space="0" w:color="auto"/>
        <w:right w:val="none" w:sz="0" w:space="0" w:color="auto"/>
      </w:divBdr>
    </w:div>
    <w:div w:id="1500002043">
      <w:bodyDiv w:val="1"/>
      <w:marLeft w:val="0"/>
      <w:marRight w:val="0"/>
      <w:marTop w:val="0"/>
      <w:marBottom w:val="0"/>
      <w:divBdr>
        <w:top w:val="none" w:sz="0" w:space="0" w:color="auto"/>
        <w:left w:val="none" w:sz="0" w:space="0" w:color="auto"/>
        <w:bottom w:val="none" w:sz="0" w:space="0" w:color="auto"/>
        <w:right w:val="none" w:sz="0" w:space="0" w:color="auto"/>
      </w:divBdr>
      <w:divsChild>
        <w:div w:id="51202162">
          <w:marLeft w:val="0"/>
          <w:marRight w:val="0"/>
          <w:marTop w:val="0"/>
          <w:marBottom w:val="0"/>
          <w:divBdr>
            <w:top w:val="none" w:sz="0" w:space="0" w:color="auto"/>
            <w:left w:val="none" w:sz="0" w:space="0" w:color="auto"/>
            <w:bottom w:val="none" w:sz="0" w:space="0" w:color="auto"/>
            <w:right w:val="none" w:sz="0" w:space="0" w:color="auto"/>
          </w:divBdr>
          <w:divsChild>
            <w:div w:id="438140863">
              <w:marLeft w:val="0"/>
              <w:marRight w:val="0"/>
              <w:marTop w:val="0"/>
              <w:marBottom w:val="0"/>
              <w:divBdr>
                <w:top w:val="none" w:sz="0" w:space="0" w:color="auto"/>
                <w:left w:val="none" w:sz="0" w:space="0" w:color="auto"/>
                <w:bottom w:val="none" w:sz="0" w:space="0" w:color="auto"/>
                <w:right w:val="none" w:sz="0" w:space="0" w:color="auto"/>
              </w:divBdr>
              <w:divsChild>
                <w:div w:id="6253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5841">
      <w:bodyDiv w:val="1"/>
      <w:marLeft w:val="0"/>
      <w:marRight w:val="0"/>
      <w:marTop w:val="0"/>
      <w:marBottom w:val="0"/>
      <w:divBdr>
        <w:top w:val="none" w:sz="0" w:space="0" w:color="auto"/>
        <w:left w:val="none" w:sz="0" w:space="0" w:color="auto"/>
        <w:bottom w:val="none" w:sz="0" w:space="0" w:color="auto"/>
        <w:right w:val="none" w:sz="0" w:space="0" w:color="auto"/>
      </w:divBdr>
    </w:div>
    <w:div w:id="1528326944">
      <w:bodyDiv w:val="1"/>
      <w:marLeft w:val="0"/>
      <w:marRight w:val="0"/>
      <w:marTop w:val="0"/>
      <w:marBottom w:val="0"/>
      <w:divBdr>
        <w:top w:val="none" w:sz="0" w:space="0" w:color="auto"/>
        <w:left w:val="none" w:sz="0" w:space="0" w:color="auto"/>
        <w:bottom w:val="none" w:sz="0" w:space="0" w:color="auto"/>
        <w:right w:val="none" w:sz="0" w:space="0" w:color="auto"/>
      </w:divBdr>
    </w:div>
    <w:div w:id="1542547912">
      <w:bodyDiv w:val="1"/>
      <w:marLeft w:val="0"/>
      <w:marRight w:val="0"/>
      <w:marTop w:val="0"/>
      <w:marBottom w:val="0"/>
      <w:divBdr>
        <w:top w:val="none" w:sz="0" w:space="0" w:color="auto"/>
        <w:left w:val="none" w:sz="0" w:space="0" w:color="auto"/>
        <w:bottom w:val="none" w:sz="0" w:space="0" w:color="auto"/>
        <w:right w:val="none" w:sz="0" w:space="0" w:color="auto"/>
      </w:divBdr>
    </w:div>
    <w:div w:id="1548640104">
      <w:bodyDiv w:val="1"/>
      <w:marLeft w:val="0"/>
      <w:marRight w:val="0"/>
      <w:marTop w:val="0"/>
      <w:marBottom w:val="0"/>
      <w:divBdr>
        <w:top w:val="none" w:sz="0" w:space="0" w:color="auto"/>
        <w:left w:val="none" w:sz="0" w:space="0" w:color="auto"/>
        <w:bottom w:val="none" w:sz="0" w:space="0" w:color="auto"/>
        <w:right w:val="none" w:sz="0" w:space="0" w:color="auto"/>
      </w:divBdr>
    </w:div>
    <w:div w:id="1548645724">
      <w:bodyDiv w:val="1"/>
      <w:marLeft w:val="0"/>
      <w:marRight w:val="0"/>
      <w:marTop w:val="0"/>
      <w:marBottom w:val="0"/>
      <w:divBdr>
        <w:top w:val="none" w:sz="0" w:space="0" w:color="auto"/>
        <w:left w:val="none" w:sz="0" w:space="0" w:color="auto"/>
        <w:bottom w:val="none" w:sz="0" w:space="0" w:color="auto"/>
        <w:right w:val="none" w:sz="0" w:space="0" w:color="auto"/>
      </w:divBdr>
    </w:div>
    <w:div w:id="1549343967">
      <w:bodyDiv w:val="1"/>
      <w:marLeft w:val="0"/>
      <w:marRight w:val="0"/>
      <w:marTop w:val="0"/>
      <w:marBottom w:val="0"/>
      <w:divBdr>
        <w:top w:val="none" w:sz="0" w:space="0" w:color="auto"/>
        <w:left w:val="none" w:sz="0" w:space="0" w:color="auto"/>
        <w:bottom w:val="none" w:sz="0" w:space="0" w:color="auto"/>
        <w:right w:val="none" w:sz="0" w:space="0" w:color="auto"/>
      </w:divBdr>
    </w:div>
    <w:div w:id="1552307281">
      <w:bodyDiv w:val="1"/>
      <w:marLeft w:val="0"/>
      <w:marRight w:val="0"/>
      <w:marTop w:val="0"/>
      <w:marBottom w:val="0"/>
      <w:divBdr>
        <w:top w:val="none" w:sz="0" w:space="0" w:color="auto"/>
        <w:left w:val="none" w:sz="0" w:space="0" w:color="auto"/>
        <w:bottom w:val="none" w:sz="0" w:space="0" w:color="auto"/>
        <w:right w:val="none" w:sz="0" w:space="0" w:color="auto"/>
      </w:divBdr>
    </w:div>
    <w:div w:id="1554853091">
      <w:bodyDiv w:val="1"/>
      <w:marLeft w:val="0"/>
      <w:marRight w:val="0"/>
      <w:marTop w:val="0"/>
      <w:marBottom w:val="0"/>
      <w:divBdr>
        <w:top w:val="none" w:sz="0" w:space="0" w:color="auto"/>
        <w:left w:val="none" w:sz="0" w:space="0" w:color="auto"/>
        <w:bottom w:val="none" w:sz="0" w:space="0" w:color="auto"/>
        <w:right w:val="none" w:sz="0" w:space="0" w:color="auto"/>
      </w:divBdr>
    </w:div>
    <w:div w:id="1596283174">
      <w:bodyDiv w:val="1"/>
      <w:marLeft w:val="0"/>
      <w:marRight w:val="0"/>
      <w:marTop w:val="0"/>
      <w:marBottom w:val="0"/>
      <w:divBdr>
        <w:top w:val="none" w:sz="0" w:space="0" w:color="auto"/>
        <w:left w:val="none" w:sz="0" w:space="0" w:color="auto"/>
        <w:bottom w:val="none" w:sz="0" w:space="0" w:color="auto"/>
        <w:right w:val="none" w:sz="0" w:space="0" w:color="auto"/>
      </w:divBdr>
    </w:div>
    <w:div w:id="1600021200">
      <w:bodyDiv w:val="1"/>
      <w:marLeft w:val="0"/>
      <w:marRight w:val="0"/>
      <w:marTop w:val="0"/>
      <w:marBottom w:val="0"/>
      <w:divBdr>
        <w:top w:val="none" w:sz="0" w:space="0" w:color="auto"/>
        <w:left w:val="none" w:sz="0" w:space="0" w:color="auto"/>
        <w:bottom w:val="none" w:sz="0" w:space="0" w:color="auto"/>
        <w:right w:val="none" w:sz="0" w:space="0" w:color="auto"/>
      </w:divBdr>
    </w:div>
    <w:div w:id="1602881456">
      <w:bodyDiv w:val="1"/>
      <w:marLeft w:val="0"/>
      <w:marRight w:val="0"/>
      <w:marTop w:val="0"/>
      <w:marBottom w:val="0"/>
      <w:divBdr>
        <w:top w:val="none" w:sz="0" w:space="0" w:color="auto"/>
        <w:left w:val="none" w:sz="0" w:space="0" w:color="auto"/>
        <w:bottom w:val="none" w:sz="0" w:space="0" w:color="auto"/>
        <w:right w:val="none" w:sz="0" w:space="0" w:color="auto"/>
      </w:divBdr>
    </w:div>
    <w:div w:id="1604269000">
      <w:bodyDiv w:val="1"/>
      <w:marLeft w:val="0"/>
      <w:marRight w:val="0"/>
      <w:marTop w:val="0"/>
      <w:marBottom w:val="0"/>
      <w:divBdr>
        <w:top w:val="none" w:sz="0" w:space="0" w:color="auto"/>
        <w:left w:val="none" w:sz="0" w:space="0" w:color="auto"/>
        <w:bottom w:val="none" w:sz="0" w:space="0" w:color="auto"/>
        <w:right w:val="none" w:sz="0" w:space="0" w:color="auto"/>
      </w:divBdr>
    </w:div>
    <w:div w:id="1609699071">
      <w:bodyDiv w:val="1"/>
      <w:marLeft w:val="0"/>
      <w:marRight w:val="0"/>
      <w:marTop w:val="0"/>
      <w:marBottom w:val="0"/>
      <w:divBdr>
        <w:top w:val="none" w:sz="0" w:space="0" w:color="auto"/>
        <w:left w:val="none" w:sz="0" w:space="0" w:color="auto"/>
        <w:bottom w:val="none" w:sz="0" w:space="0" w:color="auto"/>
        <w:right w:val="none" w:sz="0" w:space="0" w:color="auto"/>
      </w:divBdr>
    </w:div>
    <w:div w:id="1620605324">
      <w:bodyDiv w:val="1"/>
      <w:marLeft w:val="0"/>
      <w:marRight w:val="0"/>
      <w:marTop w:val="0"/>
      <w:marBottom w:val="0"/>
      <w:divBdr>
        <w:top w:val="none" w:sz="0" w:space="0" w:color="auto"/>
        <w:left w:val="none" w:sz="0" w:space="0" w:color="auto"/>
        <w:bottom w:val="none" w:sz="0" w:space="0" w:color="auto"/>
        <w:right w:val="none" w:sz="0" w:space="0" w:color="auto"/>
      </w:divBdr>
    </w:div>
    <w:div w:id="1623460455">
      <w:bodyDiv w:val="1"/>
      <w:marLeft w:val="0"/>
      <w:marRight w:val="0"/>
      <w:marTop w:val="0"/>
      <w:marBottom w:val="0"/>
      <w:divBdr>
        <w:top w:val="none" w:sz="0" w:space="0" w:color="auto"/>
        <w:left w:val="none" w:sz="0" w:space="0" w:color="auto"/>
        <w:bottom w:val="none" w:sz="0" w:space="0" w:color="auto"/>
        <w:right w:val="none" w:sz="0" w:space="0" w:color="auto"/>
      </w:divBdr>
    </w:div>
    <w:div w:id="1623488410">
      <w:bodyDiv w:val="1"/>
      <w:marLeft w:val="0"/>
      <w:marRight w:val="0"/>
      <w:marTop w:val="0"/>
      <w:marBottom w:val="0"/>
      <w:divBdr>
        <w:top w:val="none" w:sz="0" w:space="0" w:color="auto"/>
        <w:left w:val="none" w:sz="0" w:space="0" w:color="auto"/>
        <w:bottom w:val="none" w:sz="0" w:space="0" w:color="auto"/>
        <w:right w:val="none" w:sz="0" w:space="0" w:color="auto"/>
      </w:divBdr>
    </w:div>
    <w:div w:id="1625578348">
      <w:bodyDiv w:val="1"/>
      <w:marLeft w:val="0"/>
      <w:marRight w:val="0"/>
      <w:marTop w:val="0"/>
      <w:marBottom w:val="0"/>
      <w:divBdr>
        <w:top w:val="none" w:sz="0" w:space="0" w:color="auto"/>
        <w:left w:val="none" w:sz="0" w:space="0" w:color="auto"/>
        <w:bottom w:val="none" w:sz="0" w:space="0" w:color="auto"/>
        <w:right w:val="none" w:sz="0" w:space="0" w:color="auto"/>
      </w:divBdr>
    </w:div>
    <w:div w:id="1636108669">
      <w:bodyDiv w:val="1"/>
      <w:marLeft w:val="0"/>
      <w:marRight w:val="0"/>
      <w:marTop w:val="0"/>
      <w:marBottom w:val="0"/>
      <w:divBdr>
        <w:top w:val="none" w:sz="0" w:space="0" w:color="auto"/>
        <w:left w:val="none" w:sz="0" w:space="0" w:color="auto"/>
        <w:bottom w:val="none" w:sz="0" w:space="0" w:color="auto"/>
        <w:right w:val="none" w:sz="0" w:space="0" w:color="auto"/>
      </w:divBdr>
    </w:div>
    <w:div w:id="1644240652">
      <w:bodyDiv w:val="1"/>
      <w:marLeft w:val="0"/>
      <w:marRight w:val="0"/>
      <w:marTop w:val="0"/>
      <w:marBottom w:val="0"/>
      <w:divBdr>
        <w:top w:val="none" w:sz="0" w:space="0" w:color="auto"/>
        <w:left w:val="none" w:sz="0" w:space="0" w:color="auto"/>
        <w:bottom w:val="none" w:sz="0" w:space="0" w:color="auto"/>
        <w:right w:val="none" w:sz="0" w:space="0" w:color="auto"/>
      </w:divBdr>
    </w:div>
    <w:div w:id="1645113680">
      <w:bodyDiv w:val="1"/>
      <w:marLeft w:val="0"/>
      <w:marRight w:val="0"/>
      <w:marTop w:val="0"/>
      <w:marBottom w:val="0"/>
      <w:divBdr>
        <w:top w:val="none" w:sz="0" w:space="0" w:color="auto"/>
        <w:left w:val="none" w:sz="0" w:space="0" w:color="auto"/>
        <w:bottom w:val="none" w:sz="0" w:space="0" w:color="auto"/>
        <w:right w:val="none" w:sz="0" w:space="0" w:color="auto"/>
      </w:divBdr>
    </w:div>
    <w:div w:id="1650668491">
      <w:bodyDiv w:val="1"/>
      <w:marLeft w:val="0"/>
      <w:marRight w:val="0"/>
      <w:marTop w:val="0"/>
      <w:marBottom w:val="0"/>
      <w:divBdr>
        <w:top w:val="none" w:sz="0" w:space="0" w:color="auto"/>
        <w:left w:val="none" w:sz="0" w:space="0" w:color="auto"/>
        <w:bottom w:val="none" w:sz="0" w:space="0" w:color="auto"/>
        <w:right w:val="none" w:sz="0" w:space="0" w:color="auto"/>
      </w:divBdr>
    </w:div>
    <w:div w:id="1651712182">
      <w:bodyDiv w:val="1"/>
      <w:marLeft w:val="0"/>
      <w:marRight w:val="0"/>
      <w:marTop w:val="0"/>
      <w:marBottom w:val="0"/>
      <w:divBdr>
        <w:top w:val="none" w:sz="0" w:space="0" w:color="auto"/>
        <w:left w:val="none" w:sz="0" w:space="0" w:color="auto"/>
        <w:bottom w:val="none" w:sz="0" w:space="0" w:color="auto"/>
        <w:right w:val="none" w:sz="0" w:space="0" w:color="auto"/>
      </w:divBdr>
    </w:div>
    <w:div w:id="1651715329">
      <w:bodyDiv w:val="1"/>
      <w:marLeft w:val="0"/>
      <w:marRight w:val="0"/>
      <w:marTop w:val="0"/>
      <w:marBottom w:val="0"/>
      <w:divBdr>
        <w:top w:val="none" w:sz="0" w:space="0" w:color="auto"/>
        <w:left w:val="none" w:sz="0" w:space="0" w:color="auto"/>
        <w:bottom w:val="none" w:sz="0" w:space="0" w:color="auto"/>
        <w:right w:val="none" w:sz="0" w:space="0" w:color="auto"/>
      </w:divBdr>
    </w:div>
    <w:div w:id="1671717544">
      <w:bodyDiv w:val="1"/>
      <w:marLeft w:val="0"/>
      <w:marRight w:val="0"/>
      <w:marTop w:val="0"/>
      <w:marBottom w:val="0"/>
      <w:divBdr>
        <w:top w:val="none" w:sz="0" w:space="0" w:color="auto"/>
        <w:left w:val="none" w:sz="0" w:space="0" w:color="auto"/>
        <w:bottom w:val="none" w:sz="0" w:space="0" w:color="auto"/>
        <w:right w:val="none" w:sz="0" w:space="0" w:color="auto"/>
      </w:divBdr>
    </w:div>
    <w:div w:id="1674068277">
      <w:bodyDiv w:val="1"/>
      <w:marLeft w:val="0"/>
      <w:marRight w:val="0"/>
      <w:marTop w:val="0"/>
      <w:marBottom w:val="0"/>
      <w:divBdr>
        <w:top w:val="none" w:sz="0" w:space="0" w:color="auto"/>
        <w:left w:val="none" w:sz="0" w:space="0" w:color="auto"/>
        <w:bottom w:val="none" w:sz="0" w:space="0" w:color="auto"/>
        <w:right w:val="none" w:sz="0" w:space="0" w:color="auto"/>
      </w:divBdr>
    </w:div>
    <w:div w:id="1674141100">
      <w:bodyDiv w:val="1"/>
      <w:marLeft w:val="0"/>
      <w:marRight w:val="0"/>
      <w:marTop w:val="0"/>
      <w:marBottom w:val="0"/>
      <w:divBdr>
        <w:top w:val="none" w:sz="0" w:space="0" w:color="auto"/>
        <w:left w:val="none" w:sz="0" w:space="0" w:color="auto"/>
        <w:bottom w:val="none" w:sz="0" w:space="0" w:color="auto"/>
        <w:right w:val="none" w:sz="0" w:space="0" w:color="auto"/>
      </w:divBdr>
    </w:div>
    <w:div w:id="1677004040">
      <w:bodyDiv w:val="1"/>
      <w:marLeft w:val="0"/>
      <w:marRight w:val="0"/>
      <w:marTop w:val="0"/>
      <w:marBottom w:val="0"/>
      <w:divBdr>
        <w:top w:val="none" w:sz="0" w:space="0" w:color="auto"/>
        <w:left w:val="none" w:sz="0" w:space="0" w:color="auto"/>
        <w:bottom w:val="none" w:sz="0" w:space="0" w:color="auto"/>
        <w:right w:val="none" w:sz="0" w:space="0" w:color="auto"/>
      </w:divBdr>
    </w:div>
    <w:div w:id="1690988317">
      <w:bodyDiv w:val="1"/>
      <w:marLeft w:val="0"/>
      <w:marRight w:val="0"/>
      <w:marTop w:val="0"/>
      <w:marBottom w:val="0"/>
      <w:divBdr>
        <w:top w:val="none" w:sz="0" w:space="0" w:color="auto"/>
        <w:left w:val="none" w:sz="0" w:space="0" w:color="auto"/>
        <w:bottom w:val="none" w:sz="0" w:space="0" w:color="auto"/>
        <w:right w:val="none" w:sz="0" w:space="0" w:color="auto"/>
      </w:divBdr>
    </w:div>
    <w:div w:id="1691833962">
      <w:bodyDiv w:val="1"/>
      <w:marLeft w:val="0"/>
      <w:marRight w:val="0"/>
      <w:marTop w:val="0"/>
      <w:marBottom w:val="0"/>
      <w:divBdr>
        <w:top w:val="none" w:sz="0" w:space="0" w:color="auto"/>
        <w:left w:val="none" w:sz="0" w:space="0" w:color="auto"/>
        <w:bottom w:val="none" w:sz="0" w:space="0" w:color="auto"/>
        <w:right w:val="none" w:sz="0" w:space="0" w:color="auto"/>
      </w:divBdr>
    </w:div>
    <w:div w:id="1697387283">
      <w:bodyDiv w:val="1"/>
      <w:marLeft w:val="0"/>
      <w:marRight w:val="0"/>
      <w:marTop w:val="0"/>
      <w:marBottom w:val="0"/>
      <w:divBdr>
        <w:top w:val="none" w:sz="0" w:space="0" w:color="auto"/>
        <w:left w:val="none" w:sz="0" w:space="0" w:color="auto"/>
        <w:bottom w:val="none" w:sz="0" w:space="0" w:color="auto"/>
        <w:right w:val="none" w:sz="0" w:space="0" w:color="auto"/>
      </w:divBdr>
    </w:div>
    <w:div w:id="1711688211">
      <w:bodyDiv w:val="1"/>
      <w:marLeft w:val="0"/>
      <w:marRight w:val="0"/>
      <w:marTop w:val="0"/>
      <w:marBottom w:val="0"/>
      <w:divBdr>
        <w:top w:val="none" w:sz="0" w:space="0" w:color="auto"/>
        <w:left w:val="none" w:sz="0" w:space="0" w:color="auto"/>
        <w:bottom w:val="none" w:sz="0" w:space="0" w:color="auto"/>
        <w:right w:val="none" w:sz="0" w:space="0" w:color="auto"/>
      </w:divBdr>
    </w:div>
    <w:div w:id="1724980224">
      <w:bodyDiv w:val="1"/>
      <w:marLeft w:val="0"/>
      <w:marRight w:val="0"/>
      <w:marTop w:val="0"/>
      <w:marBottom w:val="0"/>
      <w:divBdr>
        <w:top w:val="none" w:sz="0" w:space="0" w:color="auto"/>
        <w:left w:val="none" w:sz="0" w:space="0" w:color="auto"/>
        <w:bottom w:val="none" w:sz="0" w:space="0" w:color="auto"/>
        <w:right w:val="none" w:sz="0" w:space="0" w:color="auto"/>
      </w:divBdr>
    </w:div>
    <w:div w:id="1747610373">
      <w:bodyDiv w:val="1"/>
      <w:marLeft w:val="0"/>
      <w:marRight w:val="0"/>
      <w:marTop w:val="0"/>
      <w:marBottom w:val="0"/>
      <w:divBdr>
        <w:top w:val="none" w:sz="0" w:space="0" w:color="auto"/>
        <w:left w:val="none" w:sz="0" w:space="0" w:color="auto"/>
        <w:bottom w:val="none" w:sz="0" w:space="0" w:color="auto"/>
        <w:right w:val="none" w:sz="0" w:space="0" w:color="auto"/>
      </w:divBdr>
    </w:div>
    <w:div w:id="1761413144">
      <w:bodyDiv w:val="1"/>
      <w:marLeft w:val="0"/>
      <w:marRight w:val="0"/>
      <w:marTop w:val="0"/>
      <w:marBottom w:val="0"/>
      <w:divBdr>
        <w:top w:val="none" w:sz="0" w:space="0" w:color="auto"/>
        <w:left w:val="none" w:sz="0" w:space="0" w:color="auto"/>
        <w:bottom w:val="none" w:sz="0" w:space="0" w:color="auto"/>
        <w:right w:val="none" w:sz="0" w:space="0" w:color="auto"/>
      </w:divBdr>
    </w:div>
    <w:div w:id="1770076634">
      <w:bodyDiv w:val="1"/>
      <w:marLeft w:val="0"/>
      <w:marRight w:val="0"/>
      <w:marTop w:val="0"/>
      <w:marBottom w:val="0"/>
      <w:divBdr>
        <w:top w:val="none" w:sz="0" w:space="0" w:color="auto"/>
        <w:left w:val="none" w:sz="0" w:space="0" w:color="auto"/>
        <w:bottom w:val="none" w:sz="0" w:space="0" w:color="auto"/>
        <w:right w:val="none" w:sz="0" w:space="0" w:color="auto"/>
      </w:divBdr>
    </w:div>
    <w:div w:id="1782408180">
      <w:bodyDiv w:val="1"/>
      <w:marLeft w:val="0"/>
      <w:marRight w:val="0"/>
      <w:marTop w:val="0"/>
      <w:marBottom w:val="0"/>
      <w:divBdr>
        <w:top w:val="none" w:sz="0" w:space="0" w:color="auto"/>
        <w:left w:val="none" w:sz="0" w:space="0" w:color="auto"/>
        <w:bottom w:val="none" w:sz="0" w:space="0" w:color="auto"/>
        <w:right w:val="none" w:sz="0" w:space="0" w:color="auto"/>
      </w:divBdr>
    </w:div>
    <w:div w:id="1783257593">
      <w:bodyDiv w:val="1"/>
      <w:marLeft w:val="0"/>
      <w:marRight w:val="0"/>
      <w:marTop w:val="0"/>
      <w:marBottom w:val="0"/>
      <w:divBdr>
        <w:top w:val="none" w:sz="0" w:space="0" w:color="auto"/>
        <w:left w:val="none" w:sz="0" w:space="0" w:color="auto"/>
        <w:bottom w:val="none" w:sz="0" w:space="0" w:color="auto"/>
        <w:right w:val="none" w:sz="0" w:space="0" w:color="auto"/>
      </w:divBdr>
    </w:div>
    <w:div w:id="1783576321">
      <w:bodyDiv w:val="1"/>
      <w:marLeft w:val="0"/>
      <w:marRight w:val="0"/>
      <w:marTop w:val="0"/>
      <w:marBottom w:val="0"/>
      <w:divBdr>
        <w:top w:val="none" w:sz="0" w:space="0" w:color="auto"/>
        <w:left w:val="none" w:sz="0" w:space="0" w:color="auto"/>
        <w:bottom w:val="none" w:sz="0" w:space="0" w:color="auto"/>
        <w:right w:val="none" w:sz="0" w:space="0" w:color="auto"/>
      </w:divBdr>
    </w:div>
    <w:div w:id="1800955401">
      <w:bodyDiv w:val="1"/>
      <w:marLeft w:val="0"/>
      <w:marRight w:val="0"/>
      <w:marTop w:val="0"/>
      <w:marBottom w:val="0"/>
      <w:divBdr>
        <w:top w:val="none" w:sz="0" w:space="0" w:color="auto"/>
        <w:left w:val="none" w:sz="0" w:space="0" w:color="auto"/>
        <w:bottom w:val="none" w:sz="0" w:space="0" w:color="auto"/>
        <w:right w:val="none" w:sz="0" w:space="0" w:color="auto"/>
      </w:divBdr>
    </w:div>
    <w:div w:id="1801729032">
      <w:bodyDiv w:val="1"/>
      <w:marLeft w:val="0"/>
      <w:marRight w:val="0"/>
      <w:marTop w:val="0"/>
      <w:marBottom w:val="0"/>
      <w:divBdr>
        <w:top w:val="none" w:sz="0" w:space="0" w:color="auto"/>
        <w:left w:val="none" w:sz="0" w:space="0" w:color="auto"/>
        <w:bottom w:val="none" w:sz="0" w:space="0" w:color="auto"/>
        <w:right w:val="none" w:sz="0" w:space="0" w:color="auto"/>
      </w:divBdr>
    </w:div>
    <w:div w:id="1810319283">
      <w:bodyDiv w:val="1"/>
      <w:marLeft w:val="0"/>
      <w:marRight w:val="0"/>
      <w:marTop w:val="0"/>
      <w:marBottom w:val="0"/>
      <w:divBdr>
        <w:top w:val="none" w:sz="0" w:space="0" w:color="auto"/>
        <w:left w:val="none" w:sz="0" w:space="0" w:color="auto"/>
        <w:bottom w:val="none" w:sz="0" w:space="0" w:color="auto"/>
        <w:right w:val="none" w:sz="0" w:space="0" w:color="auto"/>
      </w:divBdr>
    </w:div>
    <w:div w:id="1816484536">
      <w:bodyDiv w:val="1"/>
      <w:marLeft w:val="0"/>
      <w:marRight w:val="0"/>
      <w:marTop w:val="0"/>
      <w:marBottom w:val="0"/>
      <w:divBdr>
        <w:top w:val="none" w:sz="0" w:space="0" w:color="auto"/>
        <w:left w:val="none" w:sz="0" w:space="0" w:color="auto"/>
        <w:bottom w:val="none" w:sz="0" w:space="0" w:color="auto"/>
        <w:right w:val="none" w:sz="0" w:space="0" w:color="auto"/>
      </w:divBdr>
    </w:div>
    <w:div w:id="1818183564">
      <w:bodyDiv w:val="1"/>
      <w:marLeft w:val="0"/>
      <w:marRight w:val="0"/>
      <w:marTop w:val="0"/>
      <w:marBottom w:val="0"/>
      <w:divBdr>
        <w:top w:val="none" w:sz="0" w:space="0" w:color="auto"/>
        <w:left w:val="none" w:sz="0" w:space="0" w:color="auto"/>
        <w:bottom w:val="none" w:sz="0" w:space="0" w:color="auto"/>
        <w:right w:val="none" w:sz="0" w:space="0" w:color="auto"/>
      </w:divBdr>
    </w:div>
    <w:div w:id="1821073333">
      <w:bodyDiv w:val="1"/>
      <w:marLeft w:val="0"/>
      <w:marRight w:val="0"/>
      <w:marTop w:val="0"/>
      <w:marBottom w:val="0"/>
      <w:divBdr>
        <w:top w:val="none" w:sz="0" w:space="0" w:color="auto"/>
        <w:left w:val="none" w:sz="0" w:space="0" w:color="auto"/>
        <w:bottom w:val="none" w:sz="0" w:space="0" w:color="auto"/>
        <w:right w:val="none" w:sz="0" w:space="0" w:color="auto"/>
      </w:divBdr>
    </w:div>
    <w:div w:id="1847204127">
      <w:bodyDiv w:val="1"/>
      <w:marLeft w:val="0"/>
      <w:marRight w:val="0"/>
      <w:marTop w:val="0"/>
      <w:marBottom w:val="0"/>
      <w:divBdr>
        <w:top w:val="none" w:sz="0" w:space="0" w:color="auto"/>
        <w:left w:val="none" w:sz="0" w:space="0" w:color="auto"/>
        <w:bottom w:val="none" w:sz="0" w:space="0" w:color="auto"/>
        <w:right w:val="none" w:sz="0" w:space="0" w:color="auto"/>
      </w:divBdr>
      <w:divsChild>
        <w:div w:id="1393117001">
          <w:marLeft w:val="0"/>
          <w:marRight w:val="0"/>
          <w:marTop w:val="0"/>
          <w:marBottom w:val="0"/>
          <w:divBdr>
            <w:top w:val="none" w:sz="0" w:space="0" w:color="auto"/>
            <w:left w:val="none" w:sz="0" w:space="0" w:color="auto"/>
            <w:bottom w:val="none" w:sz="0" w:space="0" w:color="auto"/>
            <w:right w:val="none" w:sz="0" w:space="0" w:color="auto"/>
          </w:divBdr>
          <w:divsChild>
            <w:div w:id="953362557">
              <w:marLeft w:val="0"/>
              <w:marRight w:val="0"/>
              <w:marTop w:val="0"/>
              <w:marBottom w:val="0"/>
              <w:divBdr>
                <w:top w:val="none" w:sz="0" w:space="0" w:color="auto"/>
                <w:left w:val="none" w:sz="0" w:space="0" w:color="auto"/>
                <w:bottom w:val="none" w:sz="0" w:space="0" w:color="auto"/>
                <w:right w:val="none" w:sz="0" w:space="0" w:color="auto"/>
              </w:divBdr>
              <w:divsChild>
                <w:div w:id="4908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9484">
          <w:marLeft w:val="0"/>
          <w:marRight w:val="0"/>
          <w:marTop w:val="0"/>
          <w:marBottom w:val="0"/>
          <w:divBdr>
            <w:top w:val="none" w:sz="0" w:space="0" w:color="auto"/>
            <w:left w:val="none" w:sz="0" w:space="0" w:color="auto"/>
            <w:bottom w:val="none" w:sz="0" w:space="0" w:color="auto"/>
            <w:right w:val="none" w:sz="0" w:space="0" w:color="auto"/>
          </w:divBdr>
          <w:divsChild>
            <w:div w:id="1941178672">
              <w:marLeft w:val="0"/>
              <w:marRight w:val="0"/>
              <w:marTop w:val="0"/>
              <w:marBottom w:val="0"/>
              <w:divBdr>
                <w:top w:val="none" w:sz="0" w:space="0" w:color="auto"/>
                <w:left w:val="none" w:sz="0" w:space="0" w:color="auto"/>
                <w:bottom w:val="none" w:sz="0" w:space="0" w:color="auto"/>
                <w:right w:val="none" w:sz="0" w:space="0" w:color="auto"/>
              </w:divBdr>
              <w:divsChild>
                <w:div w:id="1803840496">
                  <w:marLeft w:val="0"/>
                  <w:marRight w:val="0"/>
                  <w:marTop w:val="0"/>
                  <w:marBottom w:val="0"/>
                  <w:divBdr>
                    <w:top w:val="none" w:sz="0" w:space="0" w:color="auto"/>
                    <w:left w:val="none" w:sz="0" w:space="0" w:color="auto"/>
                    <w:bottom w:val="none" w:sz="0" w:space="0" w:color="auto"/>
                    <w:right w:val="none" w:sz="0" w:space="0" w:color="auto"/>
                  </w:divBdr>
                </w:div>
              </w:divsChild>
            </w:div>
            <w:div w:id="1420953818">
              <w:marLeft w:val="0"/>
              <w:marRight w:val="0"/>
              <w:marTop w:val="0"/>
              <w:marBottom w:val="0"/>
              <w:divBdr>
                <w:top w:val="none" w:sz="0" w:space="0" w:color="auto"/>
                <w:left w:val="none" w:sz="0" w:space="0" w:color="auto"/>
                <w:bottom w:val="none" w:sz="0" w:space="0" w:color="auto"/>
                <w:right w:val="none" w:sz="0" w:space="0" w:color="auto"/>
              </w:divBdr>
              <w:divsChild>
                <w:div w:id="19272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2602">
      <w:bodyDiv w:val="1"/>
      <w:marLeft w:val="0"/>
      <w:marRight w:val="0"/>
      <w:marTop w:val="0"/>
      <w:marBottom w:val="0"/>
      <w:divBdr>
        <w:top w:val="none" w:sz="0" w:space="0" w:color="auto"/>
        <w:left w:val="none" w:sz="0" w:space="0" w:color="auto"/>
        <w:bottom w:val="none" w:sz="0" w:space="0" w:color="auto"/>
        <w:right w:val="none" w:sz="0" w:space="0" w:color="auto"/>
      </w:divBdr>
    </w:div>
    <w:div w:id="1850947343">
      <w:bodyDiv w:val="1"/>
      <w:marLeft w:val="0"/>
      <w:marRight w:val="0"/>
      <w:marTop w:val="0"/>
      <w:marBottom w:val="0"/>
      <w:divBdr>
        <w:top w:val="none" w:sz="0" w:space="0" w:color="auto"/>
        <w:left w:val="none" w:sz="0" w:space="0" w:color="auto"/>
        <w:bottom w:val="none" w:sz="0" w:space="0" w:color="auto"/>
        <w:right w:val="none" w:sz="0" w:space="0" w:color="auto"/>
      </w:divBdr>
    </w:div>
    <w:div w:id="1853299627">
      <w:bodyDiv w:val="1"/>
      <w:marLeft w:val="0"/>
      <w:marRight w:val="0"/>
      <w:marTop w:val="0"/>
      <w:marBottom w:val="0"/>
      <w:divBdr>
        <w:top w:val="none" w:sz="0" w:space="0" w:color="auto"/>
        <w:left w:val="none" w:sz="0" w:space="0" w:color="auto"/>
        <w:bottom w:val="none" w:sz="0" w:space="0" w:color="auto"/>
        <w:right w:val="none" w:sz="0" w:space="0" w:color="auto"/>
      </w:divBdr>
    </w:div>
    <w:div w:id="1900240534">
      <w:bodyDiv w:val="1"/>
      <w:marLeft w:val="0"/>
      <w:marRight w:val="0"/>
      <w:marTop w:val="0"/>
      <w:marBottom w:val="0"/>
      <w:divBdr>
        <w:top w:val="none" w:sz="0" w:space="0" w:color="auto"/>
        <w:left w:val="none" w:sz="0" w:space="0" w:color="auto"/>
        <w:bottom w:val="none" w:sz="0" w:space="0" w:color="auto"/>
        <w:right w:val="none" w:sz="0" w:space="0" w:color="auto"/>
      </w:divBdr>
    </w:div>
    <w:div w:id="1915621704">
      <w:bodyDiv w:val="1"/>
      <w:marLeft w:val="0"/>
      <w:marRight w:val="0"/>
      <w:marTop w:val="0"/>
      <w:marBottom w:val="0"/>
      <w:divBdr>
        <w:top w:val="none" w:sz="0" w:space="0" w:color="auto"/>
        <w:left w:val="none" w:sz="0" w:space="0" w:color="auto"/>
        <w:bottom w:val="none" w:sz="0" w:space="0" w:color="auto"/>
        <w:right w:val="none" w:sz="0" w:space="0" w:color="auto"/>
      </w:divBdr>
      <w:divsChild>
        <w:div w:id="1568685026">
          <w:marLeft w:val="0"/>
          <w:marRight w:val="0"/>
          <w:marTop w:val="0"/>
          <w:marBottom w:val="0"/>
          <w:divBdr>
            <w:top w:val="none" w:sz="0" w:space="0" w:color="auto"/>
            <w:left w:val="none" w:sz="0" w:space="0" w:color="auto"/>
            <w:bottom w:val="none" w:sz="0" w:space="0" w:color="auto"/>
            <w:right w:val="none" w:sz="0" w:space="0" w:color="auto"/>
          </w:divBdr>
          <w:divsChild>
            <w:div w:id="329993622">
              <w:marLeft w:val="0"/>
              <w:marRight w:val="0"/>
              <w:marTop w:val="0"/>
              <w:marBottom w:val="0"/>
              <w:divBdr>
                <w:top w:val="none" w:sz="0" w:space="0" w:color="auto"/>
                <w:left w:val="none" w:sz="0" w:space="0" w:color="auto"/>
                <w:bottom w:val="none" w:sz="0" w:space="0" w:color="auto"/>
                <w:right w:val="none" w:sz="0" w:space="0" w:color="auto"/>
              </w:divBdr>
              <w:divsChild>
                <w:div w:id="1014961327">
                  <w:marLeft w:val="0"/>
                  <w:marRight w:val="0"/>
                  <w:marTop w:val="0"/>
                  <w:marBottom w:val="0"/>
                  <w:divBdr>
                    <w:top w:val="none" w:sz="0" w:space="0" w:color="auto"/>
                    <w:left w:val="none" w:sz="0" w:space="0" w:color="auto"/>
                    <w:bottom w:val="none" w:sz="0" w:space="0" w:color="auto"/>
                    <w:right w:val="none" w:sz="0" w:space="0" w:color="auto"/>
                  </w:divBdr>
                </w:div>
              </w:divsChild>
            </w:div>
            <w:div w:id="227696383">
              <w:marLeft w:val="0"/>
              <w:marRight w:val="0"/>
              <w:marTop w:val="0"/>
              <w:marBottom w:val="0"/>
              <w:divBdr>
                <w:top w:val="none" w:sz="0" w:space="0" w:color="auto"/>
                <w:left w:val="none" w:sz="0" w:space="0" w:color="auto"/>
                <w:bottom w:val="none" w:sz="0" w:space="0" w:color="auto"/>
                <w:right w:val="none" w:sz="0" w:space="0" w:color="auto"/>
              </w:divBdr>
              <w:divsChild>
                <w:div w:id="371225946">
                  <w:marLeft w:val="0"/>
                  <w:marRight w:val="0"/>
                  <w:marTop w:val="0"/>
                  <w:marBottom w:val="0"/>
                  <w:divBdr>
                    <w:top w:val="none" w:sz="0" w:space="0" w:color="auto"/>
                    <w:left w:val="none" w:sz="0" w:space="0" w:color="auto"/>
                    <w:bottom w:val="none" w:sz="0" w:space="0" w:color="auto"/>
                    <w:right w:val="none" w:sz="0" w:space="0" w:color="auto"/>
                  </w:divBdr>
                </w:div>
                <w:div w:id="869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5545">
      <w:bodyDiv w:val="1"/>
      <w:marLeft w:val="0"/>
      <w:marRight w:val="0"/>
      <w:marTop w:val="0"/>
      <w:marBottom w:val="0"/>
      <w:divBdr>
        <w:top w:val="none" w:sz="0" w:space="0" w:color="auto"/>
        <w:left w:val="none" w:sz="0" w:space="0" w:color="auto"/>
        <w:bottom w:val="none" w:sz="0" w:space="0" w:color="auto"/>
        <w:right w:val="none" w:sz="0" w:space="0" w:color="auto"/>
      </w:divBdr>
    </w:div>
    <w:div w:id="1925645753">
      <w:bodyDiv w:val="1"/>
      <w:marLeft w:val="0"/>
      <w:marRight w:val="0"/>
      <w:marTop w:val="0"/>
      <w:marBottom w:val="0"/>
      <w:divBdr>
        <w:top w:val="none" w:sz="0" w:space="0" w:color="auto"/>
        <w:left w:val="none" w:sz="0" w:space="0" w:color="auto"/>
        <w:bottom w:val="none" w:sz="0" w:space="0" w:color="auto"/>
        <w:right w:val="none" w:sz="0" w:space="0" w:color="auto"/>
      </w:divBdr>
    </w:div>
    <w:div w:id="1933199670">
      <w:bodyDiv w:val="1"/>
      <w:marLeft w:val="0"/>
      <w:marRight w:val="0"/>
      <w:marTop w:val="0"/>
      <w:marBottom w:val="0"/>
      <w:divBdr>
        <w:top w:val="none" w:sz="0" w:space="0" w:color="auto"/>
        <w:left w:val="none" w:sz="0" w:space="0" w:color="auto"/>
        <w:bottom w:val="none" w:sz="0" w:space="0" w:color="auto"/>
        <w:right w:val="none" w:sz="0" w:space="0" w:color="auto"/>
      </w:divBdr>
    </w:div>
    <w:div w:id="1940215802">
      <w:bodyDiv w:val="1"/>
      <w:marLeft w:val="0"/>
      <w:marRight w:val="0"/>
      <w:marTop w:val="0"/>
      <w:marBottom w:val="0"/>
      <w:divBdr>
        <w:top w:val="none" w:sz="0" w:space="0" w:color="auto"/>
        <w:left w:val="none" w:sz="0" w:space="0" w:color="auto"/>
        <w:bottom w:val="none" w:sz="0" w:space="0" w:color="auto"/>
        <w:right w:val="none" w:sz="0" w:space="0" w:color="auto"/>
      </w:divBdr>
    </w:div>
    <w:div w:id="1945381481">
      <w:bodyDiv w:val="1"/>
      <w:marLeft w:val="0"/>
      <w:marRight w:val="0"/>
      <w:marTop w:val="0"/>
      <w:marBottom w:val="0"/>
      <w:divBdr>
        <w:top w:val="none" w:sz="0" w:space="0" w:color="auto"/>
        <w:left w:val="none" w:sz="0" w:space="0" w:color="auto"/>
        <w:bottom w:val="none" w:sz="0" w:space="0" w:color="auto"/>
        <w:right w:val="none" w:sz="0" w:space="0" w:color="auto"/>
      </w:divBdr>
    </w:div>
    <w:div w:id="1959288036">
      <w:bodyDiv w:val="1"/>
      <w:marLeft w:val="0"/>
      <w:marRight w:val="0"/>
      <w:marTop w:val="0"/>
      <w:marBottom w:val="0"/>
      <w:divBdr>
        <w:top w:val="none" w:sz="0" w:space="0" w:color="auto"/>
        <w:left w:val="none" w:sz="0" w:space="0" w:color="auto"/>
        <w:bottom w:val="none" w:sz="0" w:space="0" w:color="auto"/>
        <w:right w:val="none" w:sz="0" w:space="0" w:color="auto"/>
      </w:divBdr>
    </w:div>
    <w:div w:id="1984115153">
      <w:bodyDiv w:val="1"/>
      <w:marLeft w:val="0"/>
      <w:marRight w:val="0"/>
      <w:marTop w:val="0"/>
      <w:marBottom w:val="0"/>
      <w:divBdr>
        <w:top w:val="none" w:sz="0" w:space="0" w:color="auto"/>
        <w:left w:val="none" w:sz="0" w:space="0" w:color="auto"/>
        <w:bottom w:val="none" w:sz="0" w:space="0" w:color="auto"/>
        <w:right w:val="none" w:sz="0" w:space="0" w:color="auto"/>
      </w:divBdr>
    </w:div>
    <w:div w:id="2016691963">
      <w:bodyDiv w:val="1"/>
      <w:marLeft w:val="0"/>
      <w:marRight w:val="0"/>
      <w:marTop w:val="0"/>
      <w:marBottom w:val="0"/>
      <w:divBdr>
        <w:top w:val="none" w:sz="0" w:space="0" w:color="auto"/>
        <w:left w:val="none" w:sz="0" w:space="0" w:color="auto"/>
        <w:bottom w:val="none" w:sz="0" w:space="0" w:color="auto"/>
        <w:right w:val="none" w:sz="0" w:space="0" w:color="auto"/>
      </w:divBdr>
    </w:div>
    <w:div w:id="2033337347">
      <w:bodyDiv w:val="1"/>
      <w:marLeft w:val="0"/>
      <w:marRight w:val="0"/>
      <w:marTop w:val="0"/>
      <w:marBottom w:val="0"/>
      <w:divBdr>
        <w:top w:val="none" w:sz="0" w:space="0" w:color="auto"/>
        <w:left w:val="none" w:sz="0" w:space="0" w:color="auto"/>
        <w:bottom w:val="none" w:sz="0" w:space="0" w:color="auto"/>
        <w:right w:val="none" w:sz="0" w:space="0" w:color="auto"/>
      </w:divBdr>
    </w:div>
    <w:div w:id="2036879790">
      <w:bodyDiv w:val="1"/>
      <w:marLeft w:val="0"/>
      <w:marRight w:val="0"/>
      <w:marTop w:val="0"/>
      <w:marBottom w:val="0"/>
      <w:divBdr>
        <w:top w:val="none" w:sz="0" w:space="0" w:color="auto"/>
        <w:left w:val="none" w:sz="0" w:space="0" w:color="auto"/>
        <w:bottom w:val="none" w:sz="0" w:space="0" w:color="auto"/>
        <w:right w:val="none" w:sz="0" w:space="0" w:color="auto"/>
      </w:divBdr>
    </w:div>
    <w:div w:id="2051571072">
      <w:bodyDiv w:val="1"/>
      <w:marLeft w:val="0"/>
      <w:marRight w:val="0"/>
      <w:marTop w:val="0"/>
      <w:marBottom w:val="0"/>
      <w:divBdr>
        <w:top w:val="none" w:sz="0" w:space="0" w:color="auto"/>
        <w:left w:val="none" w:sz="0" w:space="0" w:color="auto"/>
        <w:bottom w:val="none" w:sz="0" w:space="0" w:color="auto"/>
        <w:right w:val="none" w:sz="0" w:space="0" w:color="auto"/>
      </w:divBdr>
    </w:div>
    <w:div w:id="2051879584">
      <w:bodyDiv w:val="1"/>
      <w:marLeft w:val="0"/>
      <w:marRight w:val="0"/>
      <w:marTop w:val="0"/>
      <w:marBottom w:val="0"/>
      <w:divBdr>
        <w:top w:val="none" w:sz="0" w:space="0" w:color="auto"/>
        <w:left w:val="none" w:sz="0" w:space="0" w:color="auto"/>
        <w:bottom w:val="none" w:sz="0" w:space="0" w:color="auto"/>
        <w:right w:val="none" w:sz="0" w:space="0" w:color="auto"/>
      </w:divBdr>
    </w:div>
    <w:div w:id="2057121322">
      <w:bodyDiv w:val="1"/>
      <w:marLeft w:val="0"/>
      <w:marRight w:val="0"/>
      <w:marTop w:val="0"/>
      <w:marBottom w:val="0"/>
      <w:divBdr>
        <w:top w:val="none" w:sz="0" w:space="0" w:color="auto"/>
        <w:left w:val="none" w:sz="0" w:space="0" w:color="auto"/>
        <w:bottom w:val="none" w:sz="0" w:space="0" w:color="auto"/>
        <w:right w:val="none" w:sz="0" w:space="0" w:color="auto"/>
      </w:divBdr>
    </w:div>
    <w:div w:id="2061246240">
      <w:bodyDiv w:val="1"/>
      <w:marLeft w:val="0"/>
      <w:marRight w:val="0"/>
      <w:marTop w:val="0"/>
      <w:marBottom w:val="0"/>
      <w:divBdr>
        <w:top w:val="none" w:sz="0" w:space="0" w:color="auto"/>
        <w:left w:val="none" w:sz="0" w:space="0" w:color="auto"/>
        <w:bottom w:val="none" w:sz="0" w:space="0" w:color="auto"/>
        <w:right w:val="none" w:sz="0" w:space="0" w:color="auto"/>
      </w:divBdr>
    </w:div>
    <w:div w:id="2067873781">
      <w:bodyDiv w:val="1"/>
      <w:marLeft w:val="0"/>
      <w:marRight w:val="0"/>
      <w:marTop w:val="0"/>
      <w:marBottom w:val="0"/>
      <w:divBdr>
        <w:top w:val="none" w:sz="0" w:space="0" w:color="auto"/>
        <w:left w:val="none" w:sz="0" w:space="0" w:color="auto"/>
        <w:bottom w:val="none" w:sz="0" w:space="0" w:color="auto"/>
        <w:right w:val="none" w:sz="0" w:space="0" w:color="auto"/>
      </w:divBdr>
      <w:divsChild>
        <w:div w:id="1820149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774771">
              <w:marLeft w:val="0"/>
              <w:marRight w:val="0"/>
              <w:marTop w:val="0"/>
              <w:marBottom w:val="0"/>
              <w:divBdr>
                <w:top w:val="none" w:sz="0" w:space="0" w:color="auto"/>
                <w:left w:val="none" w:sz="0" w:space="0" w:color="auto"/>
                <w:bottom w:val="none" w:sz="0" w:space="0" w:color="auto"/>
                <w:right w:val="none" w:sz="0" w:space="0" w:color="auto"/>
              </w:divBdr>
              <w:divsChild>
                <w:div w:id="1290359485">
                  <w:marLeft w:val="0"/>
                  <w:marRight w:val="0"/>
                  <w:marTop w:val="0"/>
                  <w:marBottom w:val="0"/>
                  <w:divBdr>
                    <w:top w:val="none" w:sz="0" w:space="0" w:color="auto"/>
                    <w:left w:val="none" w:sz="0" w:space="0" w:color="auto"/>
                    <w:bottom w:val="none" w:sz="0" w:space="0" w:color="auto"/>
                    <w:right w:val="none" w:sz="0" w:space="0" w:color="auto"/>
                  </w:divBdr>
                  <w:divsChild>
                    <w:div w:id="2103720919">
                      <w:marLeft w:val="0"/>
                      <w:marRight w:val="0"/>
                      <w:marTop w:val="0"/>
                      <w:marBottom w:val="0"/>
                      <w:divBdr>
                        <w:top w:val="none" w:sz="0" w:space="0" w:color="auto"/>
                        <w:left w:val="none" w:sz="0" w:space="0" w:color="auto"/>
                        <w:bottom w:val="none" w:sz="0" w:space="0" w:color="auto"/>
                        <w:right w:val="none" w:sz="0" w:space="0" w:color="auto"/>
                      </w:divBdr>
                      <w:divsChild>
                        <w:div w:id="1284077843">
                          <w:marLeft w:val="0"/>
                          <w:marRight w:val="0"/>
                          <w:marTop w:val="0"/>
                          <w:marBottom w:val="0"/>
                          <w:divBdr>
                            <w:top w:val="none" w:sz="0" w:space="0" w:color="auto"/>
                            <w:left w:val="none" w:sz="0" w:space="0" w:color="auto"/>
                            <w:bottom w:val="none" w:sz="0" w:space="0" w:color="auto"/>
                            <w:right w:val="none" w:sz="0" w:space="0" w:color="auto"/>
                          </w:divBdr>
                          <w:divsChild>
                            <w:div w:id="999890187">
                              <w:marLeft w:val="0"/>
                              <w:marRight w:val="0"/>
                              <w:marTop w:val="0"/>
                              <w:marBottom w:val="0"/>
                              <w:divBdr>
                                <w:top w:val="none" w:sz="0" w:space="0" w:color="auto"/>
                                <w:left w:val="none" w:sz="0" w:space="0" w:color="auto"/>
                                <w:bottom w:val="none" w:sz="0" w:space="0" w:color="auto"/>
                                <w:right w:val="none" w:sz="0" w:space="0" w:color="auto"/>
                              </w:divBdr>
                              <w:divsChild>
                                <w:div w:id="1804082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5624">
                                      <w:marLeft w:val="0"/>
                                      <w:marRight w:val="0"/>
                                      <w:marTop w:val="0"/>
                                      <w:marBottom w:val="0"/>
                                      <w:divBdr>
                                        <w:top w:val="none" w:sz="0" w:space="0" w:color="auto"/>
                                        <w:left w:val="none" w:sz="0" w:space="0" w:color="auto"/>
                                        <w:bottom w:val="none" w:sz="0" w:space="0" w:color="auto"/>
                                        <w:right w:val="none" w:sz="0" w:space="0" w:color="auto"/>
                                      </w:divBdr>
                                      <w:divsChild>
                                        <w:div w:id="888686941">
                                          <w:marLeft w:val="0"/>
                                          <w:marRight w:val="0"/>
                                          <w:marTop w:val="0"/>
                                          <w:marBottom w:val="0"/>
                                          <w:divBdr>
                                            <w:top w:val="none" w:sz="0" w:space="0" w:color="auto"/>
                                            <w:left w:val="none" w:sz="0" w:space="0" w:color="auto"/>
                                            <w:bottom w:val="none" w:sz="0" w:space="0" w:color="auto"/>
                                            <w:right w:val="none" w:sz="0" w:space="0" w:color="auto"/>
                                          </w:divBdr>
                                          <w:divsChild>
                                            <w:div w:id="329795407">
                                              <w:marLeft w:val="0"/>
                                              <w:marRight w:val="0"/>
                                              <w:marTop w:val="0"/>
                                              <w:marBottom w:val="0"/>
                                              <w:divBdr>
                                                <w:top w:val="none" w:sz="0" w:space="0" w:color="auto"/>
                                                <w:left w:val="none" w:sz="0" w:space="0" w:color="auto"/>
                                                <w:bottom w:val="none" w:sz="0" w:space="0" w:color="auto"/>
                                                <w:right w:val="none" w:sz="0" w:space="0" w:color="auto"/>
                                              </w:divBdr>
                                              <w:divsChild>
                                                <w:div w:id="1514614034">
                                                  <w:marLeft w:val="0"/>
                                                  <w:marRight w:val="0"/>
                                                  <w:marTop w:val="0"/>
                                                  <w:marBottom w:val="0"/>
                                                  <w:divBdr>
                                                    <w:top w:val="none" w:sz="0" w:space="0" w:color="auto"/>
                                                    <w:left w:val="none" w:sz="0" w:space="0" w:color="auto"/>
                                                    <w:bottom w:val="none" w:sz="0" w:space="0" w:color="auto"/>
                                                    <w:right w:val="none" w:sz="0" w:space="0" w:color="auto"/>
                                                  </w:divBdr>
                                                  <w:divsChild>
                                                    <w:div w:id="392891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415845">
                                                          <w:marLeft w:val="0"/>
                                                          <w:marRight w:val="0"/>
                                                          <w:marTop w:val="0"/>
                                                          <w:marBottom w:val="0"/>
                                                          <w:divBdr>
                                                            <w:top w:val="none" w:sz="0" w:space="0" w:color="auto"/>
                                                            <w:left w:val="none" w:sz="0" w:space="0" w:color="auto"/>
                                                            <w:bottom w:val="none" w:sz="0" w:space="0" w:color="auto"/>
                                                            <w:right w:val="none" w:sz="0" w:space="0" w:color="auto"/>
                                                          </w:divBdr>
                                                          <w:divsChild>
                                                            <w:div w:id="69281269">
                                                              <w:marLeft w:val="0"/>
                                                              <w:marRight w:val="0"/>
                                                              <w:marTop w:val="0"/>
                                                              <w:marBottom w:val="0"/>
                                                              <w:divBdr>
                                                                <w:top w:val="none" w:sz="0" w:space="0" w:color="auto"/>
                                                                <w:left w:val="none" w:sz="0" w:space="0" w:color="auto"/>
                                                                <w:bottom w:val="none" w:sz="0" w:space="0" w:color="auto"/>
                                                                <w:right w:val="none" w:sz="0" w:space="0" w:color="auto"/>
                                                              </w:divBdr>
                                                              <w:divsChild>
                                                                <w:div w:id="13149145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2055981">
                                                                      <w:marLeft w:val="0"/>
                                                                      <w:marRight w:val="0"/>
                                                                      <w:marTop w:val="0"/>
                                                                      <w:marBottom w:val="0"/>
                                                                      <w:divBdr>
                                                                        <w:top w:val="none" w:sz="0" w:space="0" w:color="auto"/>
                                                                        <w:left w:val="none" w:sz="0" w:space="0" w:color="auto"/>
                                                                        <w:bottom w:val="none" w:sz="0" w:space="0" w:color="auto"/>
                                                                        <w:right w:val="none" w:sz="0" w:space="0" w:color="auto"/>
                                                                      </w:divBdr>
                                                                      <w:divsChild>
                                                                        <w:div w:id="70348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14562">
                                                                              <w:marLeft w:val="0"/>
                                                                              <w:marRight w:val="0"/>
                                                                              <w:marTop w:val="0"/>
                                                                              <w:marBottom w:val="0"/>
                                                                              <w:divBdr>
                                                                                <w:top w:val="none" w:sz="0" w:space="0" w:color="auto"/>
                                                                                <w:left w:val="none" w:sz="0" w:space="0" w:color="auto"/>
                                                                                <w:bottom w:val="none" w:sz="0" w:space="0" w:color="auto"/>
                                                                                <w:right w:val="none" w:sz="0" w:space="0" w:color="auto"/>
                                                                              </w:divBdr>
                                                                              <w:divsChild>
                                                                                <w:div w:id="390738764">
                                                                                  <w:marLeft w:val="0"/>
                                                                                  <w:marRight w:val="0"/>
                                                                                  <w:marTop w:val="0"/>
                                                                                  <w:marBottom w:val="0"/>
                                                                                  <w:divBdr>
                                                                                    <w:top w:val="none" w:sz="0" w:space="0" w:color="auto"/>
                                                                                    <w:left w:val="none" w:sz="0" w:space="0" w:color="auto"/>
                                                                                    <w:bottom w:val="none" w:sz="0" w:space="0" w:color="auto"/>
                                                                                    <w:right w:val="none" w:sz="0" w:space="0" w:color="auto"/>
                                                                                  </w:divBdr>
                                                                                  <w:divsChild>
                                                                                    <w:div w:id="3778273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744380">
                                                                                          <w:marLeft w:val="0"/>
                                                                                          <w:marRight w:val="0"/>
                                                                                          <w:marTop w:val="0"/>
                                                                                          <w:marBottom w:val="0"/>
                                                                                          <w:divBdr>
                                                                                            <w:top w:val="none" w:sz="0" w:space="0" w:color="auto"/>
                                                                                            <w:left w:val="none" w:sz="0" w:space="0" w:color="auto"/>
                                                                                            <w:bottom w:val="none" w:sz="0" w:space="0" w:color="auto"/>
                                                                                            <w:right w:val="none" w:sz="0" w:space="0" w:color="auto"/>
                                                                                          </w:divBdr>
                                                                                          <w:divsChild>
                                                                                            <w:div w:id="1827628226">
                                                                                              <w:marLeft w:val="0"/>
                                                                                              <w:marRight w:val="0"/>
                                                                                              <w:marTop w:val="0"/>
                                                                                              <w:marBottom w:val="0"/>
                                                                                              <w:divBdr>
                                                                                                <w:top w:val="none" w:sz="0" w:space="0" w:color="auto"/>
                                                                                                <w:left w:val="none" w:sz="0" w:space="0" w:color="auto"/>
                                                                                                <w:bottom w:val="none" w:sz="0" w:space="0" w:color="auto"/>
                                                                                                <w:right w:val="none" w:sz="0" w:space="0" w:color="auto"/>
                                                                                              </w:divBdr>
                                                                                              <w:divsChild>
                                                                                                <w:div w:id="2045710964">
                                                                                                  <w:marLeft w:val="0"/>
                                                                                                  <w:marRight w:val="0"/>
                                                                                                  <w:marTop w:val="0"/>
                                                                                                  <w:marBottom w:val="0"/>
                                                                                                  <w:divBdr>
                                                                                                    <w:top w:val="none" w:sz="0" w:space="0" w:color="auto"/>
                                                                                                    <w:left w:val="none" w:sz="0" w:space="0" w:color="auto"/>
                                                                                                    <w:bottom w:val="none" w:sz="0" w:space="0" w:color="auto"/>
                                                                                                    <w:right w:val="none" w:sz="0" w:space="0" w:color="auto"/>
                                                                                                  </w:divBdr>
                                                                                                  <w:divsChild>
                                                                                                    <w:div w:id="1308781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55349">
                                                                                                          <w:marLeft w:val="0"/>
                                                                                                          <w:marRight w:val="0"/>
                                                                                                          <w:marTop w:val="0"/>
                                                                                                          <w:marBottom w:val="0"/>
                                                                                                          <w:divBdr>
                                                                                                            <w:top w:val="none" w:sz="0" w:space="0" w:color="auto"/>
                                                                                                            <w:left w:val="none" w:sz="0" w:space="0" w:color="auto"/>
                                                                                                            <w:bottom w:val="none" w:sz="0" w:space="0" w:color="auto"/>
                                                                                                            <w:right w:val="none" w:sz="0" w:space="0" w:color="auto"/>
                                                                                                          </w:divBdr>
                                                                                                          <w:divsChild>
                                                                                                            <w:div w:id="1620645648">
                                                                                                              <w:marLeft w:val="0"/>
                                                                                                              <w:marRight w:val="0"/>
                                                                                                              <w:marTop w:val="0"/>
                                                                                                              <w:marBottom w:val="0"/>
                                                                                                              <w:divBdr>
                                                                                                                <w:top w:val="none" w:sz="0" w:space="0" w:color="auto"/>
                                                                                                                <w:left w:val="none" w:sz="0" w:space="0" w:color="auto"/>
                                                                                                                <w:bottom w:val="none" w:sz="0" w:space="0" w:color="auto"/>
                                                                                                                <w:right w:val="none" w:sz="0" w:space="0" w:color="auto"/>
                                                                                                              </w:divBdr>
                                                                                                              <w:divsChild>
                                                                                                                <w:div w:id="1918510335">
                                                                                                                  <w:marLeft w:val="0"/>
                                                                                                                  <w:marRight w:val="0"/>
                                                                                                                  <w:marTop w:val="0"/>
                                                                                                                  <w:marBottom w:val="0"/>
                                                                                                                  <w:divBdr>
                                                                                                                    <w:top w:val="none" w:sz="0" w:space="0" w:color="auto"/>
                                                                                                                    <w:left w:val="none" w:sz="0" w:space="0" w:color="auto"/>
                                                                                                                    <w:bottom w:val="none" w:sz="0" w:space="0" w:color="auto"/>
                                                                                                                    <w:right w:val="none" w:sz="0" w:space="0" w:color="auto"/>
                                                                                                                  </w:divBdr>
                                                                                                                  <w:divsChild>
                                                                                                                    <w:div w:id="68384139">
                                                                                                                      <w:marLeft w:val="0"/>
                                                                                                                      <w:marRight w:val="0"/>
                                                                                                                      <w:marTop w:val="0"/>
                                                                                                                      <w:marBottom w:val="0"/>
                                                                                                                      <w:divBdr>
                                                                                                                        <w:top w:val="none" w:sz="0" w:space="0" w:color="auto"/>
                                                                                                                        <w:left w:val="none" w:sz="0" w:space="0" w:color="auto"/>
                                                                                                                        <w:bottom w:val="none" w:sz="0" w:space="0" w:color="auto"/>
                                                                                                                        <w:right w:val="none" w:sz="0" w:space="0" w:color="auto"/>
                                                                                                                      </w:divBdr>
                                                                                                                      <w:divsChild>
                                                                                                                        <w:div w:id="745301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801267">
                                                                                                                              <w:marLeft w:val="0"/>
                                                                                                                              <w:marRight w:val="0"/>
                                                                                                                              <w:marTop w:val="0"/>
                                                                                                                              <w:marBottom w:val="0"/>
                                                                                                                              <w:divBdr>
                                                                                                                                <w:top w:val="none" w:sz="0" w:space="0" w:color="auto"/>
                                                                                                                                <w:left w:val="none" w:sz="0" w:space="0" w:color="auto"/>
                                                                                                                                <w:bottom w:val="none" w:sz="0" w:space="0" w:color="auto"/>
                                                                                                                                <w:right w:val="none" w:sz="0" w:space="0" w:color="auto"/>
                                                                                                                              </w:divBdr>
                                                                                                                              <w:divsChild>
                                                                                                                                <w:div w:id="2070109963">
                                                                                                                                  <w:marLeft w:val="0"/>
                                                                                                                                  <w:marRight w:val="0"/>
                                                                                                                                  <w:marTop w:val="0"/>
                                                                                                                                  <w:marBottom w:val="0"/>
                                                                                                                                  <w:divBdr>
                                                                                                                                    <w:top w:val="none" w:sz="0" w:space="0" w:color="auto"/>
                                                                                                                                    <w:left w:val="none" w:sz="0" w:space="0" w:color="auto"/>
                                                                                                                                    <w:bottom w:val="none" w:sz="0" w:space="0" w:color="auto"/>
                                                                                                                                    <w:right w:val="none" w:sz="0" w:space="0" w:color="auto"/>
                                                                                                                                  </w:divBdr>
                                                                                                                                  <w:divsChild>
                                                                                                                                    <w:div w:id="1156380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3794278">
                                                                                                                                          <w:marLeft w:val="0"/>
                                                                                                                                          <w:marRight w:val="0"/>
                                                                                                                                          <w:marTop w:val="0"/>
                                                                                                                                          <w:marBottom w:val="0"/>
                                                                                                                                          <w:divBdr>
                                                                                                                                            <w:top w:val="none" w:sz="0" w:space="0" w:color="auto"/>
                                                                                                                                            <w:left w:val="none" w:sz="0" w:space="0" w:color="auto"/>
                                                                                                                                            <w:bottom w:val="none" w:sz="0" w:space="0" w:color="auto"/>
                                                                                                                                            <w:right w:val="none" w:sz="0" w:space="0" w:color="auto"/>
                                                                                                                                          </w:divBdr>
                                                                                                                                          <w:divsChild>
                                                                                                                                            <w:div w:id="1779832097">
                                                                                                                                              <w:marLeft w:val="0"/>
                                                                                                                                              <w:marRight w:val="0"/>
                                                                                                                                              <w:marTop w:val="0"/>
                                                                                                                                              <w:marBottom w:val="0"/>
                                                                                                                                              <w:divBdr>
                                                                                                                                                <w:top w:val="none" w:sz="0" w:space="0" w:color="auto"/>
                                                                                                                                                <w:left w:val="none" w:sz="0" w:space="0" w:color="auto"/>
                                                                                                                                                <w:bottom w:val="none" w:sz="0" w:space="0" w:color="auto"/>
                                                                                                                                                <w:right w:val="none" w:sz="0" w:space="0" w:color="auto"/>
                                                                                                                                              </w:divBdr>
                                                                                                                                              <w:divsChild>
                                                                                                                                                <w:div w:id="1160190373">
                                                                                                                                                  <w:marLeft w:val="0"/>
                                                                                                                                                  <w:marRight w:val="0"/>
                                                                                                                                                  <w:marTop w:val="0"/>
                                                                                                                                                  <w:marBottom w:val="0"/>
                                                                                                                                                  <w:divBdr>
                                                                                                                                                    <w:top w:val="none" w:sz="0" w:space="0" w:color="auto"/>
                                                                                                                                                    <w:left w:val="none" w:sz="0" w:space="0" w:color="auto"/>
                                                                                                                                                    <w:bottom w:val="none" w:sz="0" w:space="0" w:color="auto"/>
                                                                                                                                                    <w:right w:val="none" w:sz="0" w:space="0" w:color="auto"/>
                                                                                                                                                  </w:divBdr>
                                                                                                                                                  <w:divsChild>
                                                                                                                                                    <w:div w:id="1678117223">
                                                                                                                                                      <w:marLeft w:val="0"/>
                                                                                                                                                      <w:marRight w:val="0"/>
                                                                                                                                                      <w:marTop w:val="0"/>
                                                                                                                                                      <w:marBottom w:val="0"/>
                                                                                                                                                      <w:divBdr>
                                                                                                                                                        <w:top w:val="none" w:sz="0" w:space="0" w:color="auto"/>
                                                                                                                                                        <w:left w:val="none" w:sz="0" w:space="0" w:color="auto"/>
                                                                                                                                                        <w:bottom w:val="none" w:sz="0" w:space="0" w:color="auto"/>
                                                                                                                                                        <w:right w:val="none" w:sz="0" w:space="0" w:color="auto"/>
                                                                                                                                                      </w:divBdr>
                                                                                                                                                      <w:divsChild>
                                                                                                                                                        <w:div w:id="1722244689">
                                                                                                                                                          <w:marLeft w:val="0"/>
                                                                                                                                                          <w:marRight w:val="0"/>
                                                                                                                                                          <w:marTop w:val="0"/>
                                                                                                                                                          <w:marBottom w:val="0"/>
                                                                                                                                                          <w:divBdr>
                                                                                                                                                            <w:top w:val="none" w:sz="0" w:space="0" w:color="auto"/>
                                                                                                                                                            <w:left w:val="none" w:sz="0" w:space="0" w:color="auto"/>
                                                                                                                                                            <w:bottom w:val="none" w:sz="0" w:space="0" w:color="auto"/>
                                                                                                                                                            <w:right w:val="none" w:sz="0" w:space="0" w:color="auto"/>
                                                                                                                                                          </w:divBdr>
                                                                                                                                                          <w:divsChild>
                                                                                                                                                            <w:div w:id="1954164058">
                                                                                                                                                              <w:marLeft w:val="0"/>
                                                                                                                                                              <w:marRight w:val="0"/>
                                                                                                                                                              <w:marTop w:val="0"/>
                                                                                                                                                              <w:marBottom w:val="0"/>
                                                                                                                                                              <w:divBdr>
                                                                                                                                                                <w:top w:val="none" w:sz="0" w:space="0" w:color="auto"/>
                                                                                                                                                                <w:left w:val="none" w:sz="0" w:space="0" w:color="auto"/>
                                                                                                                                                                <w:bottom w:val="none" w:sz="0" w:space="0" w:color="auto"/>
                                                                                                                                                                <w:right w:val="none" w:sz="0" w:space="0" w:color="auto"/>
                                                                                                                                                              </w:divBdr>
                                                                                                                                                              <w:divsChild>
                                                                                                                                                                <w:div w:id="242230257">
                                                                                                                                                                  <w:marLeft w:val="0"/>
                                                                                                                                                                  <w:marRight w:val="0"/>
                                                                                                                                                                  <w:marTop w:val="0"/>
                                                                                                                                                                  <w:marBottom w:val="0"/>
                                                                                                                                                                  <w:divBdr>
                                                                                                                                                                    <w:top w:val="none" w:sz="0" w:space="0" w:color="auto"/>
                                                                                                                                                                    <w:left w:val="none" w:sz="0" w:space="0" w:color="auto"/>
                                                                                                                                                                    <w:bottom w:val="none" w:sz="0" w:space="0" w:color="auto"/>
                                                                                                                                                                    <w:right w:val="none" w:sz="0" w:space="0" w:color="auto"/>
                                                                                                                                                                  </w:divBdr>
                                                                                                                                                                  <w:divsChild>
                                                                                                                                                                    <w:div w:id="1657997039">
                                                                                                                                                                      <w:marLeft w:val="0"/>
                                                                                                                                                                      <w:marRight w:val="0"/>
                                                                                                                                                                      <w:marTop w:val="0"/>
                                                                                                                                                                      <w:marBottom w:val="0"/>
                                                                                                                                                                      <w:divBdr>
                                                                                                                                                                        <w:top w:val="none" w:sz="0" w:space="0" w:color="auto"/>
                                                                                                                                                                        <w:left w:val="none" w:sz="0" w:space="0" w:color="auto"/>
                                                                                                                                                                        <w:bottom w:val="none" w:sz="0" w:space="0" w:color="auto"/>
                                                                                                                                                                        <w:right w:val="none" w:sz="0" w:space="0" w:color="auto"/>
                                                                                                                                                                      </w:divBdr>
                                                                                                                                                                    </w:div>
                                                                                                                                                                    <w:div w:id="3367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354637">
      <w:bodyDiv w:val="1"/>
      <w:marLeft w:val="0"/>
      <w:marRight w:val="0"/>
      <w:marTop w:val="0"/>
      <w:marBottom w:val="0"/>
      <w:divBdr>
        <w:top w:val="none" w:sz="0" w:space="0" w:color="auto"/>
        <w:left w:val="none" w:sz="0" w:space="0" w:color="auto"/>
        <w:bottom w:val="none" w:sz="0" w:space="0" w:color="auto"/>
        <w:right w:val="none" w:sz="0" w:space="0" w:color="auto"/>
      </w:divBdr>
    </w:div>
    <w:div w:id="2100982333">
      <w:bodyDiv w:val="1"/>
      <w:marLeft w:val="0"/>
      <w:marRight w:val="0"/>
      <w:marTop w:val="0"/>
      <w:marBottom w:val="0"/>
      <w:divBdr>
        <w:top w:val="none" w:sz="0" w:space="0" w:color="auto"/>
        <w:left w:val="none" w:sz="0" w:space="0" w:color="auto"/>
        <w:bottom w:val="none" w:sz="0" w:space="0" w:color="auto"/>
        <w:right w:val="none" w:sz="0" w:space="0" w:color="auto"/>
      </w:divBdr>
    </w:div>
    <w:div w:id="2117552563">
      <w:bodyDiv w:val="1"/>
      <w:marLeft w:val="0"/>
      <w:marRight w:val="0"/>
      <w:marTop w:val="0"/>
      <w:marBottom w:val="0"/>
      <w:divBdr>
        <w:top w:val="none" w:sz="0" w:space="0" w:color="auto"/>
        <w:left w:val="none" w:sz="0" w:space="0" w:color="auto"/>
        <w:bottom w:val="none" w:sz="0" w:space="0" w:color="auto"/>
        <w:right w:val="none" w:sz="0" w:space="0" w:color="auto"/>
      </w:divBdr>
    </w:div>
    <w:div w:id="2122147280">
      <w:bodyDiv w:val="1"/>
      <w:marLeft w:val="0"/>
      <w:marRight w:val="0"/>
      <w:marTop w:val="0"/>
      <w:marBottom w:val="0"/>
      <w:divBdr>
        <w:top w:val="none" w:sz="0" w:space="0" w:color="auto"/>
        <w:left w:val="none" w:sz="0" w:space="0" w:color="auto"/>
        <w:bottom w:val="none" w:sz="0" w:space="0" w:color="auto"/>
        <w:right w:val="none" w:sz="0" w:space="0" w:color="auto"/>
      </w:divBdr>
    </w:div>
    <w:div w:id="21410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yperlink" Target="https://dx.doi.org/10.1016/j.mimet.2011.03.00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hyperlink" Target="https://dx.doi.org/10.1128/jb.00321-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B9182-D402-BD42-BE17-FC509833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20</Pages>
  <Words>3978</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Kathryn Ramsey</cp:lastModifiedBy>
  <cp:revision>196</cp:revision>
  <cp:lastPrinted>2020-10-06T14:18:00Z</cp:lastPrinted>
  <dcterms:created xsi:type="dcterms:W3CDTF">2020-10-06T14:18:00Z</dcterms:created>
  <dcterms:modified xsi:type="dcterms:W3CDTF">2021-07-12T19:13:00Z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67cb18be-f87c-36a6-8d22-b8474dff0cc5</vt:lpwstr>
  </property>
</Properties>
</file>