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E3C3CD" w14:textId="77777777" w:rsidR="00CE69FD" w:rsidRPr="00CE69FD" w:rsidRDefault="00CE69FD" w:rsidP="00CE69FD">
      <w:pPr>
        <w:ind w:firstLine="720"/>
        <w:rPr>
          <w:rFonts w:ascii="Times New Roman" w:eastAsia="Times New Roman" w:hAnsi="Times New Roman" w:cs="Times New Roman"/>
        </w:rPr>
      </w:pPr>
      <w:r w:rsidRPr="00CE69FD">
        <w:rPr>
          <w:rFonts w:ascii="Arial" w:eastAsia="Times New Roman" w:hAnsi="Arial" w:cs="Arial"/>
          <w:color w:val="000000"/>
        </w:rPr>
        <w:t xml:space="preserve">I believe I am prepared to do the proposed research because I have taken many related coursework that discussed the knowledge and skills needed for this study. I have successfully completed microbiology, biochemistry, and genetics. I am currently enrolled in an advanced microbiology class as well as cell biology, and immunology and serology. These courses provided me with foundational knowledge on cells composition, functions, and interactions. I was also taught about microorganisms, like bacteria, and their distinct characteristics and composition. The knowledge acquired from these classes allowed me to understand a lot of the cellular and molecular processes that are required for this project. Moreover, I have been involved in research laboratories for a year and a half. I have spent two semesters in Dr. </w:t>
      </w:r>
      <w:proofErr w:type="spellStart"/>
      <w:r w:rsidRPr="00CE69FD">
        <w:rPr>
          <w:rFonts w:ascii="Arial" w:eastAsia="Times New Roman" w:hAnsi="Arial" w:cs="Arial"/>
          <w:color w:val="000000"/>
        </w:rPr>
        <w:t>Jie</w:t>
      </w:r>
      <w:proofErr w:type="spellEnd"/>
      <w:r w:rsidRPr="00CE69FD">
        <w:rPr>
          <w:rFonts w:ascii="Arial" w:eastAsia="Times New Roman" w:hAnsi="Arial" w:cs="Arial"/>
          <w:color w:val="000000"/>
        </w:rPr>
        <w:t xml:space="preserve"> Shen’s lab as an undergraduate researcher where I learned several laboratory skills and got to work with ocular melanoma cancer cells. Moreover, I have been working in Dr. Kathryn Ramsey’s laboratory for about 5 months as an undergraduate researcher.</w:t>
      </w:r>
    </w:p>
    <w:p w14:paraId="45DB4891" w14:textId="77777777" w:rsidR="00CE69FD" w:rsidRPr="00CE69FD" w:rsidRDefault="00CE69FD" w:rsidP="00CE69FD">
      <w:pPr>
        <w:rPr>
          <w:rFonts w:ascii="Times New Roman" w:eastAsia="Times New Roman" w:hAnsi="Times New Roman" w:cs="Times New Roman"/>
        </w:rPr>
      </w:pPr>
    </w:p>
    <w:p w14:paraId="087BCC41" w14:textId="35316451" w:rsidR="00CE69FD" w:rsidRPr="00CE69FD" w:rsidRDefault="00CE69FD" w:rsidP="00CE69FD">
      <w:pPr>
        <w:ind w:firstLine="720"/>
        <w:rPr>
          <w:rFonts w:ascii="Times New Roman" w:eastAsia="Times New Roman" w:hAnsi="Times New Roman" w:cs="Times New Roman"/>
        </w:rPr>
      </w:pPr>
      <w:r w:rsidRPr="00CE69FD">
        <w:rPr>
          <w:rFonts w:ascii="Arial" w:eastAsia="Times New Roman" w:hAnsi="Arial" w:cs="Arial"/>
          <w:color w:val="000000"/>
        </w:rPr>
        <w:t xml:space="preserve">The work I have done in Dr. Ramsey’s lab added a lot to my knowledge of bacteria, especially </w:t>
      </w:r>
      <w:proofErr w:type="spellStart"/>
      <w:r w:rsidRPr="00CE69FD">
        <w:rPr>
          <w:rFonts w:ascii="Arial" w:eastAsia="Times New Roman" w:hAnsi="Arial" w:cs="Arial"/>
          <w:i/>
          <w:iCs/>
          <w:color w:val="000000"/>
        </w:rPr>
        <w:t>Franscilla</w:t>
      </w:r>
      <w:proofErr w:type="spellEnd"/>
      <w:r w:rsidRPr="00CE69FD">
        <w:rPr>
          <w:rFonts w:ascii="Arial" w:eastAsia="Times New Roman" w:hAnsi="Arial" w:cs="Arial"/>
          <w:i/>
          <w:iCs/>
          <w:color w:val="000000"/>
        </w:rPr>
        <w:t xml:space="preserve"> </w:t>
      </w:r>
      <w:proofErr w:type="spellStart"/>
      <w:r w:rsidRPr="00CE69FD">
        <w:rPr>
          <w:rFonts w:ascii="Arial" w:eastAsia="Times New Roman" w:hAnsi="Arial" w:cs="Arial"/>
          <w:i/>
          <w:iCs/>
          <w:color w:val="000000"/>
        </w:rPr>
        <w:t>tularensis</w:t>
      </w:r>
      <w:proofErr w:type="spellEnd"/>
      <w:r w:rsidRPr="00CE69FD">
        <w:rPr>
          <w:rFonts w:ascii="Arial" w:eastAsia="Times New Roman" w:hAnsi="Arial" w:cs="Arial"/>
          <w:color w:val="000000"/>
        </w:rPr>
        <w:t xml:space="preserve"> which causes the disease tularemia in humans. I have been working on a project where I investigate the difference in the minimum inhibitory concentration (MIC) of several ribosome-targeting antibiotics on the live vaccine strain (LVS) of </w:t>
      </w:r>
      <w:r w:rsidRPr="00CE69FD">
        <w:rPr>
          <w:rFonts w:ascii="Arial" w:eastAsia="Times New Roman" w:hAnsi="Arial" w:cs="Arial"/>
          <w:i/>
          <w:iCs/>
          <w:color w:val="000000"/>
        </w:rPr>
        <w:t xml:space="preserve">F. </w:t>
      </w:r>
      <w:bookmarkStart w:id="0" w:name="_GoBack"/>
      <w:bookmarkEnd w:id="0"/>
      <w:proofErr w:type="spellStart"/>
      <w:r w:rsidR="00D11C51" w:rsidRPr="00CE69FD">
        <w:rPr>
          <w:rFonts w:ascii="Arial" w:eastAsia="Times New Roman" w:hAnsi="Arial" w:cs="Arial"/>
          <w:i/>
          <w:iCs/>
          <w:color w:val="000000"/>
        </w:rPr>
        <w:t>tularensis</w:t>
      </w:r>
      <w:proofErr w:type="spellEnd"/>
      <w:r w:rsidR="00D11C51" w:rsidRPr="00CE69FD">
        <w:rPr>
          <w:rFonts w:ascii="Arial" w:eastAsia="Times New Roman" w:hAnsi="Arial" w:cs="Arial"/>
          <w:i/>
          <w:iCs/>
          <w:color w:val="000000"/>
        </w:rPr>
        <w:t xml:space="preserve"> </w:t>
      </w:r>
      <w:r w:rsidR="00D11C51" w:rsidRPr="00CE69FD">
        <w:rPr>
          <w:rFonts w:ascii="Arial" w:eastAsia="Times New Roman" w:hAnsi="Arial" w:cs="Arial"/>
          <w:color w:val="000000"/>
        </w:rPr>
        <w:t>as</w:t>
      </w:r>
      <w:r w:rsidRPr="00CE69FD">
        <w:rPr>
          <w:rFonts w:ascii="Arial" w:eastAsia="Times New Roman" w:hAnsi="Arial" w:cs="Arial"/>
          <w:color w:val="000000"/>
        </w:rPr>
        <w:t xml:space="preserve"> well as other strains that are derived from </w:t>
      </w:r>
      <w:r w:rsidRPr="00CE69FD">
        <w:rPr>
          <w:rFonts w:ascii="Arial" w:eastAsia="Times New Roman" w:hAnsi="Arial" w:cs="Arial"/>
          <w:i/>
          <w:iCs/>
          <w:color w:val="000000"/>
        </w:rPr>
        <w:t xml:space="preserve">F. </w:t>
      </w:r>
      <w:proofErr w:type="spellStart"/>
      <w:r w:rsidRPr="00CE69FD">
        <w:rPr>
          <w:rFonts w:ascii="Arial" w:eastAsia="Times New Roman" w:hAnsi="Arial" w:cs="Arial"/>
          <w:i/>
          <w:iCs/>
          <w:color w:val="000000"/>
        </w:rPr>
        <w:t>tularensis</w:t>
      </w:r>
      <w:proofErr w:type="spellEnd"/>
      <w:r w:rsidRPr="00CE69FD">
        <w:rPr>
          <w:rFonts w:ascii="Arial" w:eastAsia="Times New Roman" w:hAnsi="Arial" w:cs="Arial"/>
          <w:color w:val="000000"/>
        </w:rPr>
        <w:t xml:space="preserve"> LVS with altered ribosomal structure. This study is performed to research the possible difference in the MIC between the wild type LVS and the modified strains which would indicate a structural difference between ribosomes. This MIC assay taught me a lot about </w:t>
      </w:r>
      <w:r w:rsidR="00F520AF" w:rsidRPr="00CE69FD">
        <w:rPr>
          <w:rFonts w:ascii="Arial" w:eastAsia="Times New Roman" w:hAnsi="Arial" w:cs="Arial"/>
          <w:color w:val="000000"/>
        </w:rPr>
        <w:t>antibiotics and</w:t>
      </w:r>
      <w:r w:rsidRPr="00CE69FD">
        <w:rPr>
          <w:rFonts w:ascii="Arial" w:eastAsia="Times New Roman" w:hAnsi="Arial" w:cs="Arial"/>
          <w:color w:val="000000"/>
        </w:rPr>
        <w:t xml:space="preserve"> </w:t>
      </w:r>
      <w:r w:rsidR="00F520AF">
        <w:rPr>
          <w:rFonts w:ascii="Arial" w:eastAsia="Times New Roman" w:hAnsi="Arial" w:cs="Arial"/>
          <w:color w:val="000000"/>
        </w:rPr>
        <w:t xml:space="preserve">drove me to question </w:t>
      </w:r>
      <w:r w:rsidRPr="00CE69FD">
        <w:rPr>
          <w:rFonts w:ascii="Arial" w:eastAsia="Times New Roman" w:hAnsi="Arial" w:cs="Arial"/>
          <w:color w:val="000000"/>
        </w:rPr>
        <w:t xml:space="preserve">the possible antimicrobial activity of propolis on </w:t>
      </w:r>
      <w:r w:rsidRPr="00CE69FD">
        <w:rPr>
          <w:rFonts w:ascii="Arial" w:eastAsia="Times New Roman" w:hAnsi="Arial" w:cs="Arial"/>
          <w:i/>
          <w:iCs/>
          <w:color w:val="000000"/>
        </w:rPr>
        <w:t xml:space="preserve">F. </w:t>
      </w:r>
      <w:proofErr w:type="spellStart"/>
      <w:r w:rsidRPr="00CE69FD">
        <w:rPr>
          <w:rFonts w:ascii="Arial" w:eastAsia="Times New Roman" w:hAnsi="Arial" w:cs="Arial"/>
          <w:i/>
          <w:iCs/>
          <w:color w:val="000000"/>
        </w:rPr>
        <w:t>tularensis</w:t>
      </w:r>
      <w:proofErr w:type="spellEnd"/>
      <w:r w:rsidRPr="00CE69FD">
        <w:rPr>
          <w:rFonts w:ascii="Arial" w:eastAsia="Times New Roman" w:hAnsi="Arial" w:cs="Arial"/>
          <w:color w:val="000000"/>
        </w:rPr>
        <w:t xml:space="preserve"> especially with the rise of antibiotic resistance and the need for new ways to combat fatal diseases like tularemia.  </w:t>
      </w:r>
    </w:p>
    <w:p w14:paraId="10578A78" w14:textId="77777777" w:rsidR="00CE69FD" w:rsidRPr="00CE69FD" w:rsidRDefault="00CE69FD" w:rsidP="00CE69FD">
      <w:pPr>
        <w:rPr>
          <w:rFonts w:ascii="Times New Roman" w:eastAsia="Times New Roman" w:hAnsi="Times New Roman" w:cs="Times New Roman"/>
        </w:rPr>
      </w:pPr>
      <w:r w:rsidRPr="00CE69FD">
        <w:rPr>
          <w:rFonts w:ascii="Arial" w:eastAsia="Times New Roman" w:hAnsi="Arial" w:cs="Arial"/>
          <w:color w:val="000000"/>
        </w:rPr>
        <w:tab/>
      </w:r>
    </w:p>
    <w:p w14:paraId="0967E18F" w14:textId="77777777" w:rsidR="00CE69FD" w:rsidRPr="00CE69FD" w:rsidRDefault="00CE69FD" w:rsidP="00CE69FD">
      <w:pPr>
        <w:rPr>
          <w:rFonts w:ascii="Times New Roman" w:eastAsia="Times New Roman" w:hAnsi="Times New Roman" w:cs="Times New Roman"/>
        </w:rPr>
      </w:pPr>
    </w:p>
    <w:p w14:paraId="6B677591" w14:textId="77777777" w:rsidR="006D0A0F" w:rsidRDefault="006D0A0F"/>
    <w:sectPr w:rsidR="006D0A0F" w:rsidSect="00B025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9FD"/>
    <w:rsid w:val="005A341C"/>
    <w:rsid w:val="006D0A0F"/>
    <w:rsid w:val="00B02596"/>
    <w:rsid w:val="00CE69FD"/>
    <w:rsid w:val="00D11C51"/>
    <w:rsid w:val="00F5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829E62"/>
  <w15:chartTrackingRefBased/>
  <w15:docId w15:val="{D7EE9F0C-D361-E441-8CB3-69B5204B3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E69F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tab-span">
    <w:name w:val="apple-tab-span"/>
    <w:basedOn w:val="DefaultParagraphFont"/>
    <w:rsid w:val="00CE69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7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296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Tala Allababidi</dc:creator>
  <cp:keywords/>
  <dc:description/>
  <cp:lastModifiedBy>Tala Allababidi</cp:lastModifiedBy>
  <cp:revision>3</cp:revision>
  <dcterms:created xsi:type="dcterms:W3CDTF">2019-10-08T21:30:00Z</dcterms:created>
  <dcterms:modified xsi:type="dcterms:W3CDTF">2019-10-08T21:32:00Z</dcterms:modified>
</cp:coreProperties>
</file>