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5F2DD" w14:textId="752CA560" w:rsidR="005816B4" w:rsidRPr="00A20B9E" w:rsidRDefault="00A20B9E">
      <w:pPr>
        <w:rPr>
          <w:b/>
          <w:bCs/>
        </w:rPr>
      </w:pPr>
      <w:r w:rsidRPr="00A20B9E">
        <w:rPr>
          <w:b/>
          <w:bCs/>
        </w:rPr>
        <w:t>Budget Justification</w:t>
      </w:r>
    </w:p>
    <w:p w14:paraId="63E9447B" w14:textId="06F51F4B" w:rsidR="00A20B9E" w:rsidRDefault="00A20B9E"/>
    <w:p w14:paraId="04BE3659" w14:textId="53087F5B" w:rsidR="00A20B9E" w:rsidRDefault="00A20B9E" w:rsidP="00A20B9E">
      <w:r w:rsidRPr="00A20B9E">
        <w:rPr>
          <w:u w:val="single"/>
        </w:rPr>
        <w:t>Materials:</w:t>
      </w:r>
      <w:r>
        <w:t xml:space="preserve"> We anticipate the purchase of the following essential laboratory supplies to carry out the proposed experiments: Solvents for propolis</w:t>
      </w:r>
      <w:r w:rsidR="00481CC6">
        <w:t xml:space="preserve">: </w:t>
      </w:r>
      <w:r>
        <w:t>$250; Specialized bacterial growth media: $250; gloves, pipette tips, and disposable assay plates</w:t>
      </w:r>
      <w:bookmarkStart w:id="0" w:name="_GoBack"/>
      <w:bookmarkEnd w:id="0"/>
      <w:r>
        <w:t xml:space="preserve"> and tubes: $500 (</w:t>
      </w:r>
      <w:r w:rsidRPr="00A20B9E">
        <w:rPr>
          <w:b/>
          <w:bCs/>
        </w:rPr>
        <w:t>Total $1,000</w:t>
      </w:r>
      <w:r>
        <w:t>).</w:t>
      </w:r>
    </w:p>
    <w:sectPr w:rsidR="00A20B9E" w:rsidSect="00122A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B9E"/>
    <w:rsid w:val="00122A22"/>
    <w:rsid w:val="00481CC6"/>
    <w:rsid w:val="005816B4"/>
    <w:rsid w:val="00A2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336AB3"/>
  <w15:chartTrackingRefBased/>
  <w15:docId w15:val="{A99EEC21-7378-9F47-876A-8A3943AB6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Ramsey</dc:creator>
  <cp:keywords/>
  <dc:description/>
  <cp:lastModifiedBy>Tala Allababidi</cp:lastModifiedBy>
  <cp:revision>2</cp:revision>
  <dcterms:created xsi:type="dcterms:W3CDTF">2019-09-25T13:31:00Z</dcterms:created>
  <dcterms:modified xsi:type="dcterms:W3CDTF">2019-10-17T15:24:00Z</dcterms:modified>
</cp:coreProperties>
</file>