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BEF" w:rsidRDefault="00BC6BEF">
      <w:r>
        <w:t>Outline</w:t>
      </w:r>
    </w:p>
    <w:p w:rsidR="00BC6BEF" w:rsidRDefault="00BC6BEF"/>
    <w:p w:rsidR="00A957D9" w:rsidRDefault="00A957D9">
      <w:r>
        <w:t>Title slide and outline (2 slides)</w:t>
      </w:r>
    </w:p>
    <w:p w:rsidR="00BC6BEF" w:rsidRDefault="00BC6BEF">
      <w:r>
        <w:t>Background</w:t>
      </w:r>
    </w:p>
    <w:p w:rsidR="00BC6BEF" w:rsidRDefault="00BC6BEF">
      <w:r>
        <w:tab/>
      </w:r>
      <w:r w:rsidRPr="002A241C">
        <w:rPr>
          <w:i/>
          <w:iCs/>
        </w:rPr>
        <w:t xml:space="preserve">F. </w:t>
      </w:r>
      <w:proofErr w:type="spellStart"/>
      <w:r w:rsidRPr="002A241C">
        <w:rPr>
          <w:i/>
          <w:iCs/>
        </w:rPr>
        <w:t>tularensis</w:t>
      </w:r>
      <w:proofErr w:type="spellEnd"/>
      <w:r w:rsidR="00A957D9" w:rsidRPr="002A241C">
        <w:rPr>
          <w:i/>
          <w:iCs/>
        </w:rPr>
        <w:t xml:space="preserve"> </w:t>
      </w:r>
      <w:r w:rsidR="00A957D9">
        <w:t>(2 slides)</w:t>
      </w:r>
    </w:p>
    <w:p w:rsidR="00BC6BEF" w:rsidRDefault="00BC6BEF">
      <w:r>
        <w:tab/>
      </w:r>
      <w:r>
        <w:tab/>
        <w:t>What it is, lifecycle</w:t>
      </w:r>
    </w:p>
    <w:p w:rsidR="00BC6BEF" w:rsidRDefault="00BC6BEF">
      <w:r>
        <w:tab/>
        <w:t>Tn-Seq experiment</w:t>
      </w:r>
      <w:r w:rsidR="00A957D9">
        <w:t xml:space="preserve"> (3 slides)</w:t>
      </w:r>
    </w:p>
    <w:p w:rsidR="00BC6BEF" w:rsidRDefault="00BC6BEF">
      <w:r>
        <w:tab/>
      </w:r>
      <w:r>
        <w:tab/>
        <w:t>How it works, genes identified</w:t>
      </w:r>
    </w:p>
    <w:p w:rsidR="00BC6BEF" w:rsidRDefault="00BC6BEF">
      <w:r>
        <w:tab/>
        <w:t>Type VI secretion</w:t>
      </w:r>
      <w:r w:rsidR="002A241C">
        <w:t xml:space="preserve"> systems</w:t>
      </w:r>
      <w:r w:rsidR="00A957D9">
        <w:t xml:space="preserve"> </w:t>
      </w:r>
      <w:r w:rsidR="002A241C">
        <w:t>(T6SS)</w:t>
      </w:r>
      <w:r w:rsidR="002A241C">
        <w:t xml:space="preserve"> </w:t>
      </w:r>
      <w:r w:rsidR="00A957D9">
        <w:t>(2 slides)</w:t>
      </w:r>
    </w:p>
    <w:p w:rsidR="00BC6BEF" w:rsidRDefault="00BC6BEF">
      <w:r>
        <w:tab/>
      </w:r>
      <w:r>
        <w:tab/>
      </w:r>
      <w:r w:rsidR="002A241C">
        <w:t>T6SS</w:t>
      </w:r>
      <w:r w:rsidR="002A241C">
        <w:t xml:space="preserve"> </w:t>
      </w:r>
      <w:r>
        <w:t>assay</w:t>
      </w:r>
    </w:p>
    <w:p w:rsidR="00BC6BEF" w:rsidRDefault="00BC6BEF">
      <w:r>
        <w:t>Goals:</w:t>
      </w:r>
      <w:r w:rsidR="00A957D9">
        <w:t xml:space="preserve"> (1 slide)</w:t>
      </w:r>
    </w:p>
    <w:p w:rsidR="00BC6BEF" w:rsidRDefault="00BC6BEF" w:rsidP="00BC6BEF">
      <w:pPr>
        <w:pStyle w:val="ListParagraph"/>
        <w:numPr>
          <w:ilvl w:val="0"/>
          <w:numId w:val="1"/>
        </w:numPr>
      </w:pPr>
      <w:r>
        <w:t>Make mutant in FTL_054</w:t>
      </w:r>
      <w:r w:rsidR="009459F9">
        <w:t>5</w:t>
      </w:r>
      <w:bookmarkStart w:id="0" w:name="_GoBack"/>
      <w:bookmarkEnd w:id="0"/>
    </w:p>
    <w:p w:rsidR="00BC6BEF" w:rsidRDefault="00BC6BEF" w:rsidP="00BC6BEF">
      <w:pPr>
        <w:pStyle w:val="ListParagraph"/>
        <w:numPr>
          <w:ilvl w:val="0"/>
          <w:numId w:val="1"/>
        </w:numPr>
      </w:pPr>
      <w:r>
        <w:t>Optimize T6SS assay for near-infrared imaging</w:t>
      </w:r>
    </w:p>
    <w:p w:rsidR="00BC6BEF" w:rsidRDefault="00BC6BEF" w:rsidP="00BC6BEF">
      <w:pPr>
        <w:pStyle w:val="ListParagraph"/>
        <w:numPr>
          <w:ilvl w:val="0"/>
          <w:numId w:val="1"/>
        </w:numPr>
      </w:pPr>
      <w:r>
        <w:t>Perform T6SS assay on mutants prioritized from Tn-Seq screen</w:t>
      </w:r>
    </w:p>
    <w:p w:rsidR="00BC6BEF" w:rsidRDefault="00BC6BEF">
      <w:r>
        <w:t>Results</w:t>
      </w:r>
    </w:p>
    <w:p w:rsidR="00A957D9" w:rsidRDefault="00A957D9">
      <w:r>
        <w:tab/>
        <w:t>Mutant construction (1-2 slides)</w:t>
      </w:r>
    </w:p>
    <w:p w:rsidR="00BC6BEF" w:rsidRDefault="00BC6BEF">
      <w:r>
        <w:tab/>
        <w:t>Blots</w:t>
      </w:r>
      <w:r w:rsidR="00A957D9">
        <w:t xml:space="preserve"> (2-3 slides)</w:t>
      </w:r>
    </w:p>
    <w:p w:rsidR="00A957D9" w:rsidRDefault="00A957D9">
      <w:r>
        <w:t>Summary (1 slide)</w:t>
      </w:r>
    </w:p>
    <w:p w:rsidR="00A957D9" w:rsidRDefault="00A957D9">
      <w:r>
        <w:t>Acknowledgements (1 slide)</w:t>
      </w:r>
    </w:p>
    <w:sectPr w:rsidR="00A957D9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31281"/>
    <w:multiLevelType w:val="hybridMultilevel"/>
    <w:tmpl w:val="B0C2B9EA"/>
    <w:lvl w:ilvl="0" w:tplc="BA76E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EF"/>
    <w:rsid w:val="002A241C"/>
    <w:rsid w:val="00640F5F"/>
    <w:rsid w:val="009459F9"/>
    <w:rsid w:val="009543A2"/>
    <w:rsid w:val="00A6528A"/>
    <w:rsid w:val="00A957D9"/>
    <w:rsid w:val="00BC6BEF"/>
    <w:rsid w:val="00C90B88"/>
    <w:rsid w:val="00E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6A2B18"/>
  <w15:chartTrackingRefBased/>
  <w15:docId w15:val="{23E24EDD-7EF9-1C42-81A0-1DCC1E95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2</cp:revision>
  <dcterms:created xsi:type="dcterms:W3CDTF">2019-09-25T16:28:00Z</dcterms:created>
  <dcterms:modified xsi:type="dcterms:W3CDTF">2019-09-25T16:28:00Z</dcterms:modified>
</cp:coreProperties>
</file>