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E3D19" w14:textId="76FC6778" w:rsidR="002D6A32" w:rsidRDefault="002D6A32">
      <w:r>
        <w:t>Thursday</w:t>
      </w:r>
    </w:p>
    <w:p w14:paraId="45297C78" w14:textId="4C1A59AF" w:rsidR="00B92195" w:rsidRDefault="002D6A32">
      <w:r>
        <w:t>*Make CDM with different amounts of iron</w:t>
      </w:r>
    </w:p>
    <w:p w14:paraId="29EF686A" w14:textId="72D14794" w:rsidR="002D6A32" w:rsidRDefault="002D6A32">
      <w:r>
        <w:t>*DR streaks out reporter strain and DR36 (Tn mutant in FTL_0436)</w:t>
      </w:r>
    </w:p>
    <w:p w14:paraId="0F738FF6" w14:textId="11B59358" w:rsidR="002D6A32" w:rsidRDefault="002D6A32">
      <w:r>
        <w:tab/>
      </w:r>
    </w:p>
    <w:p w14:paraId="7DE25921" w14:textId="77777777" w:rsidR="002D6A32" w:rsidRDefault="002D6A32"/>
    <w:p w14:paraId="6B34E304" w14:textId="26151439" w:rsidR="002D6A32" w:rsidRDefault="002D6A32">
      <w:r>
        <w:t>Friday</w:t>
      </w:r>
    </w:p>
    <w:p w14:paraId="5D95964A" w14:textId="710FFC07" w:rsidR="002D6A32" w:rsidRDefault="002D6A32">
      <w:r>
        <w:t>*Start cloning – PCR</w:t>
      </w:r>
    </w:p>
    <w:p w14:paraId="2F20D08E" w14:textId="3373D7EF" w:rsidR="002D6A32" w:rsidRDefault="002D6A32">
      <w:r>
        <w:t>*Marisa makes her own single use aliquots of reporter strain and DR36</w:t>
      </w:r>
    </w:p>
    <w:p w14:paraId="7E2FB95F" w14:textId="4F669CDB" w:rsidR="002D6A32" w:rsidRDefault="002D6A32">
      <w:r>
        <w:t>*DR adds DR36 to permanent strain stocks / list</w:t>
      </w:r>
    </w:p>
    <w:p w14:paraId="27B4564D" w14:textId="4C5F9B25" w:rsidR="002D6A32" w:rsidRDefault="002D6A32"/>
    <w:p w14:paraId="0ACFA5BF" w14:textId="6BD3BCF5" w:rsidR="002D6A32" w:rsidRDefault="002D6A32">
      <w:r>
        <w:t>Monday</w:t>
      </w:r>
    </w:p>
    <w:p w14:paraId="3504F977" w14:textId="5A9000BC" w:rsidR="002D6A32" w:rsidRDefault="002D6A32">
      <w:r>
        <w:t>Streak out cells for beta-gal</w:t>
      </w:r>
    </w:p>
    <w:p w14:paraId="617913D9" w14:textId="15F52102" w:rsidR="00310B33" w:rsidRDefault="00310B33">
      <w:r>
        <w:t>Check on all b-gal buffer, talk about protocol</w:t>
      </w:r>
    </w:p>
    <w:p w14:paraId="26C0E1B1" w14:textId="1134C118" w:rsidR="002D6A32" w:rsidRDefault="002D6A32">
      <w:r>
        <w:t>Continue cloning – PCR, digest, gel-purify, ligation</w:t>
      </w:r>
    </w:p>
    <w:p w14:paraId="41AADAAC" w14:textId="5293D2FF" w:rsidR="002D6A32" w:rsidRDefault="002D6A32"/>
    <w:p w14:paraId="0C126AAA" w14:textId="2E9C69AE" w:rsidR="002D6A32" w:rsidRDefault="002D6A32">
      <w:r>
        <w:t>Tuesday</w:t>
      </w:r>
    </w:p>
    <w:p w14:paraId="50024B65" w14:textId="66E4AA47" w:rsidR="002D6A32" w:rsidRDefault="002D6A32" w:rsidP="002D6A32">
      <w:pPr>
        <w:pStyle w:val="ListParagraph"/>
        <w:numPr>
          <w:ilvl w:val="0"/>
          <w:numId w:val="1"/>
        </w:numPr>
      </w:pPr>
      <w:r>
        <w:t>Transform E. coli while cells grow</w:t>
      </w:r>
    </w:p>
    <w:p w14:paraId="418F162C" w14:textId="2FE06EAA" w:rsidR="002D6A32" w:rsidRDefault="002D6A32" w:rsidP="002D6A32">
      <w:pPr>
        <w:pStyle w:val="ListParagraph"/>
        <w:numPr>
          <w:ilvl w:val="0"/>
          <w:numId w:val="1"/>
        </w:numPr>
      </w:pPr>
      <w:r>
        <w:t>Beta-gal assay:</w:t>
      </w:r>
    </w:p>
    <w:p w14:paraId="18904FB0" w14:textId="77777777" w:rsidR="002D6A32" w:rsidRDefault="002D6A32" w:rsidP="002D6A32">
      <w:pPr>
        <w:ind w:left="1080"/>
      </w:pPr>
      <w:r>
        <w:t xml:space="preserve">KRLVS75.2 </w:t>
      </w:r>
    </w:p>
    <w:p w14:paraId="6D8AF920" w14:textId="69BCFA9B" w:rsidR="002D6A32" w:rsidRDefault="002D6A32" w:rsidP="002D6A32">
      <w:pPr>
        <w:ind w:left="1080"/>
      </w:pPr>
      <w:r>
        <w:t>-in CDM no iron (no FeSO4 added)</w:t>
      </w:r>
    </w:p>
    <w:p w14:paraId="62CCD701" w14:textId="59DF3037" w:rsidR="002D6A32" w:rsidRDefault="002D6A32" w:rsidP="002D6A32">
      <w:pPr>
        <w:ind w:left="1080"/>
      </w:pPr>
      <w:r>
        <w:t>-in CDB some iron (add to final concentration of 0.1 ug/mL)</w:t>
      </w:r>
    </w:p>
    <w:p w14:paraId="682CF863" w14:textId="62C8F5AD" w:rsidR="002D6A32" w:rsidRDefault="002D6A32" w:rsidP="002D6A32">
      <w:pPr>
        <w:ind w:left="1080"/>
      </w:pPr>
      <w:r>
        <w:t>-normal amount of iron (normal- 2 ug/mL final)</w:t>
      </w:r>
    </w:p>
    <w:p w14:paraId="4549F425" w14:textId="7B1A6DAD" w:rsidR="002D6A32" w:rsidRDefault="002D6A32" w:rsidP="002D6A32">
      <w:pPr>
        <w:ind w:left="1080"/>
      </w:pPr>
      <w:r>
        <w:t>DR36 in normal iron</w:t>
      </w:r>
    </w:p>
    <w:p w14:paraId="0623D9EB" w14:textId="77777777" w:rsidR="002D6A32" w:rsidRDefault="002D6A32" w:rsidP="002D6A32"/>
    <w:p w14:paraId="17A1D4B6" w14:textId="27EB3A2F" w:rsidR="002D6A32" w:rsidRDefault="002D6A32" w:rsidP="002D6A32">
      <w:r>
        <w:t xml:space="preserve">Wednesday </w:t>
      </w:r>
    </w:p>
    <w:p w14:paraId="7C8AC68F" w14:textId="0124D9E4" w:rsidR="002D6A32" w:rsidRDefault="002D6A32" w:rsidP="002D6A32">
      <w:r>
        <w:tab/>
        <w:t>Data analysis</w:t>
      </w:r>
    </w:p>
    <w:p w14:paraId="7DC7B972" w14:textId="4D5F7D1C" w:rsidR="002D6A32" w:rsidRDefault="002D6A32" w:rsidP="002D6A32">
      <w:r>
        <w:tab/>
        <w:t>Analyze plates, pick colonies</w:t>
      </w:r>
    </w:p>
    <w:sectPr w:rsidR="002D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1D1C"/>
    <w:multiLevelType w:val="hybridMultilevel"/>
    <w:tmpl w:val="95D8225A"/>
    <w:lvl w:ilvl="0" w:tplc="D6F2B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32"/>
    <w:rsid w:val="002D6A32"/>
    <w:rsid w:val="00310B33"/>
    <w:rsid w:val="00A408AE"/>
    <w:rsid w:val="00B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8238B"/>
  <w15:chartTrackingRefBased/>
  <w15:docId w15:val="{8C4CAB3D-1846-FC47-B55C-26F8BC41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2021-05-27T14:33:00Z</dcterms:created>
  <dcterms:modified xsi:type="dcterms:W3CDTF">2021-05-27T14:44:00Z</dcterms:modified>
</cp:coreProperties>
</file>