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HAnsi" w:hAnsiTheme="minorHAnsi" w:cstheme="minorBidi"/>
          <w:color w:val="auto"/>
          <w:sz w:val="22"/>
          <w:szCs w:val="22"/>
        </w:rPr>
        <w:id w:val="2059821016"/>
        <w:docPartObj>
          <w:docPartGallery w:val="Table of Contents"/>
          <w:docPartUnique/>
        </w:docPartObj>
      </w:sdtPr>
      <w:sdtEndPr>
        <w:rPr>
          <w:b/>
          <w:bCs/>
          <w:noProof/>
        </w:rPr>
      </w:sdtEndPr>
      <w:sdtContent>
        <w:p w14:paraId="4F1B822A" w14:textId="77777777" w:rsidR="00FF3C8A" w:rsidRDefault="00FF3C8A">
          <w:pPr>
            <w:pStyle w:val="TOCHeading"/>
          </w:pPr>
          <w:r>
            <w:t>Table of Contents</w:t>
          </w:r>
        </w:p>
        <w:p w14:paraId="3145C10E" w14:textId="7D547EB0" w:rsidR="00CD7558" w:rsidRDefault="00FF3C8A">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10332400" w:history="1">
            <w:r w:rsidR="00CD7558" w:rsidRPr="004100FC">
              <w:rPr>
                <w:rStyle w:val="Hyperlink"/>
                <w:rFonts w:ascii="Arial" w:hAnsi="Arial" w:cs="Arial"/>
                <w:b/>
                <w:noProof/>
              </w:rPr>
              <w:t>July 2022</w:t>
            </w:r>
            <w:r w:rsidR="00CD7558">
              <w:rPr>
                <w:noProof/>
                <w:webHidden/>
              </w:rPr>
              <w:tab/>
            </w:r>
            <w:r w:rsidR="00CD7558">
              <w:rPr>
                <w:noProof/>
                <w:webHidden/>
              </w:rPr>
              <w:fldChar w:fldCharType="begin"/>
            </w:r>
            <w:r w:rsidR="00CD7558">
              <w:rPr>
                <w:noProof/>
                <w:webHidden/>
              </w:rPr>
              <w:instrText xml:space="preserve"> PAGEREF _Toc110332400 \h </w:instrText>
            </w:r>
            <w:r w:rsidR="00CD7558">
              <w:rPr>
                <w:noProof/>
                <w:webHidden/>
              </w:rPr>
            </w:r>
            <w:r w:rsidR="00CD7558">
              <w:rPr>
                <w:noProof/>
                <w:webHidden/>
              </w:rPr>
              <w:fldChar w:fldCharType="separate"/>
            </w:r>
            <w:r w:rsidR="00CD7558">
              <w:rPr>
                <w:noProof/>
                <w:webHidden/>
              </w:rPr>
              <w:t>2</w:t>
            </w:r>
            <w:r w:rsidR="00CD7558">
              <w:rPr>
                <w:noProof/>
                <w:webHidden/>
              </w:rPr>
              <w:fldChar w:fldCharType="end"/>
            </w:r>
          </w:hyperlink>
        </w:p>
        <w:p w14:paraId="5C0C0116" w14:textId="4920A72B" w:rsidR="00CD7558" w:rsidRDefault="004E7AA7">
          <w:pPr>
            <w:pStyle w:val="TOC2"/>
            <w:tabs>
              <w:tab w:val="right" w:leader="dot" w:pos="9350"/>
            </w:tabs>
            <w:rPr>
              <w:rFonts w:eastAsiaTheme="minorEastAsia"/>
              <w:noProof/>
            </w:rPr>
          </w:pPr>
          <w:hyperlink w:anchor="_Toc110332401" w:history="1">
            <w:r w:rsidR="00CD7558" w:rsidRPr="004100FC">
              <w:rPr>
                <w:rStyle w:val="Hyperlink"/>
                <w:rFonts w:ascii="Arial" w:hAnsi="Arial" w:cs="Arial"/>
                <w:b/>
                <w:noProof/>
              </w:rPr>
              <w:t>Friday, July 1, 2022</w:t>
            </w:r>
            <w:r w:rsidR="00CD7558">
              <w:rPr>
                <w:noProof/>
                <w:webHidden/>
              </w:rPr>
              <w:tab/>
            </w:r>
            <w:r w:rsidR="00CD7558">
              <w:rPr>
                <w:noProof/>
                <w:webHidden/>
              </w:rPr>
              <w:fldChar w:fldCharType="begin"/>
            </w:r>
            <w:r w:rsidR="00CD7558">
              <w:rPr>
                <w:noProof/>
                <w:webHidden/>
              </w:rPr>
              <w:instrText xml:space="preserve"> PAGEREF _Toc110332401 \h </w:instrText>
            </w:r>
            <w:r w:rsidR="00CD7558">
              <w:rPr>
                <w:noProof/>
                <w:webHidden/>
              </w:rPr>
            </w:r>
            <w:r w:rsidR="00CD7558">
              <w:rPr>
                <w:noProof/>
                <w:webHidden/>
              </w:rPr>
              <w:fldChar w:fldCharType="separate"/>
            </w:r>
            <w:r w:rsidR="00CD7558">
              <w:rPr>
                <w:noProof/>
                <w:webHidden/>
              </w:rPr>
              <w:t>2</w:t>
            </w:r>
            <w:r w:rsidR="00CD7558">
              <w:rPr>
                <w:noProof/>
                <w:webHidden/>
              </w:rPr>
              <w:fldChar w:fldCharType="end"/>
            </w:r>
          </w:hyperlink>
        </w:p>
        <w:p w14:paraId="5392A260" w14:textId="2F5CE774" w:rsidR="00CD7558" w:rsidRDefault="004E7AA7">
          <w:pPr>
            <w:pStyle w:val="TOC2"/>
            <w:tabs>
              <w:tab w:val="right" w:leader="dot" w:pos="9350"/>
            </w:tabs>
            <w:rPr>
              <w:rFonts w:eastAsiaTheme="minorEastAsia"/>
              <w:noProof/>
            </w:rPr>
          </w:pPr>
          <w:hyperlink w:anchor="_Toc110332402" w:history="1">
            <w:r w:rsidR="00CD7558" w:rsidRPr="004100FC">
              <w:rPr>
                <w:rStyle w:val="Hyperlink"/>
                <w:rFonts w:ascii="Arial" w:hAnsi="Arial" w:cs="Arial"/>
                <w:b/>
                <w:noProof/>
              </w:rPr>
              <w:t>Tuesday, July 5, 2022</w:t>
            </w:r>
            <w:r w:rsidR="00CD7558">
              <w:rPr>
                <w:noProof/>
                <w:webHidden/>
              </w:rPr>
              <w:tab/>
            </w:r>
            <w:r w:rsidR="00CD7558">
              <w:rPr>
                <w:noProof/>
                <w:webHidden/>
              </w:rPr>
              <w:fldChar w:fldCharType="begin"/>
            </w:r>
            <w:r w:rsidR="00CD7558">
              <w:rPr>
                <w:noProof/>
                <w:webHidden/>
              </w:rPr>
              <w:instrText xml:space="preserve"> PAGEREF _Toc110332402 \h </w:instrText>
            </w:r>
            <w:r w:rsidR="00CD7558">
              <w:rPr>
                <w:noProof/>
                <w:webHidden/>
              </w:rPr>
            </w:r>
            <w:r w:rsidR="00CD7558">
              <w:rPr>
                <w:noProof/>
                <w:webHidden/>
              </w:rPr>
              <w:fldChar w:fldCharType="separate"/>
            </w:r>
            <w:r w:rsidR="00CD7558">
              <w:rPr>
                <w:noProof/>
                <w:webHidden/>
              </w:rPr>
              <w:t>4</w:t>
            </w:r>
            <w:r w:rsidR="00CD7558">
              <w:rPr>
                <w:noProof/>
                <w:webHidden/>
              </w:rPr>
              <w:fldChar w:fldCharType="end"/>
            </w:r>
          </w:hyperlink>
        </w:p>
        <w:p w14:paraId="3B6C209B" w14:textId="33DD0931" w:rsidR="00CD7558" w:rsidRDefault="004E7AA7">
          <w:pPr>
            <w:pStyle w:val="TOC3"/>
            <w:tabs>
              <w:tab w:val="right" w:leader="dot" w:pos="9350"/>
            </w:tabs>
            <w:rPr>
              <w:rFonts w:eastAsiaTheme="minorEastAsia"/>
              <w:noProof/>
            </w:rPr>
          </w:pPr>
          <w:hyperlink w:anchor="_Toc110332403" w:history="1">
            <w:r w:rsidR="00CD7558" w:rsidRPr="004100FC">
              <w:rPr>
                <w:rStyle w:val="Hyperlink"/>
                <w:rFonts w:ascii="Arial" w:eastAsia="Times New Roman" w:hAnsi="Arial" w:cs="Arial"/>
                <w:b/>
                <w:noProof/>
              </w:rPr>
              <w:t>Delta Ribosome Kit Protocol</w:t>
            </w:r>
            <w:r w:rsidR="00CD7558">
              <w:rPr>
                <w:noProof/>
                <w:webHidden/>
              </w:rPr>
              <w:tab/>
            </w:r>
            <w:r w:rsidR="00CD7558">
              <w:rPr>
                <w:noProof/>
                <w:webHidden/>
              </w:rPr>
              <w:fldChar w:fldCharType="begin"/>
            </w:r>
            <w:r w:rsidR="00CD7558">
              <w:rPr>
                <w:noProof/>
                <w:webHidden/>
              </w:rPr>
              <w:instrText xml:space="preserve"> PAGEREF _Toc110332403 \h </w:instrText>
            </w:r>
            <w:r w:rsidR="00CD7558">
              <w:rPr>
                <w:noProof/>
                <w:webHidden/>
              </w:rPr>
            </w:r>
            <w:r w:rsidR="00CD7558">
              <w:rPr>
                <w:noProof/>
                <w:webHidden/>
              </w:rPr>
              <w:fldChar w:fldCharType="separate"/>
            </w:r>
            <w:r w:rsidR="00CD7558">
              <w:rPr>
                <w:noProof/>
                <w:webHidden/>
              </w:rPr>
              <w:t>5</w:t>
            </w:r>
            <w:r w:rsidR="00CD7558">
              <w:rPr>
                <w:noProof/>
                <w:webHidden/>
              </w:rPr>
              <w:fldChar w:fldCharType="end"/>
            </w:r>
          </w:hyperlink>
        </w:p>
        <w:p w14:paraId="3E2BAB15" w14:textId="72EC5AB1" w:rsidR="00CD7558" w:rsidRDefault="004E7AA7">
          <w:pPr>
            <w:pStyle w:val="TOC3"/>
            <w:tabs>
              <w:tab w:val="right" w:leader="dot" w:pos="9350"/>
            </w:tabs>
            <w:rPr>
              <w:rFonts w:eastAsiaTheme="minorEastAsia"/>
              <w:noProof/>
            </w:rPr>
          </w:pPr>
          <w:hyperlink w:anchor="_Toc110332404" w:history="1">
            <w:r w:rsidR="00CD7558" w:rsidRPr="004100FC">
              <w:rPr>
                <w:rStyle w:val="Hyperlink"/>
                <w:rFonts w:ascii="Arial" w:hAnsi="Arial" w:cs="Arial"/>
                <w:b/>
                <w:noProof/>
              </w:rPr>
              <w:t>Nano-Glo® Luciferase Assay Protocol</w:t>
            </w:r>
            <w:r w:rsidR="00CD7558">
              <w:rPr>
                <w:noProof/>
                <w:webHidden/>
              </w:rPr>
              <w:tab/>
            </w:r>
            <w:r w:rsidR="00CD7558">
              <w:rPr>
                <w:noProof/>
                <w:webHidden/>
              </w:rPr>
              <w:fldChar w:fldCharType="begin"/>
            </w:r>
            <w:r w:rsidR="00CD7558">
              <w:rPr>
                <w:noProof/>
                <w:webHidden/>
              </w:rPr>
              <w:instrText xml:space="preserve"> PAGEREF _Toc110332404 \h </w:instrText>
            </w:r>
            <w:r w:rsidR="00CD7558">
              <w:rPr>
                <w:noProof/>
                <w:webHidden/>
              </w:rPr>
            </w:r>
            <w:r w:rsidR="00CD7558">
              <w:rPr>
                <w:noProof/>
                <w:webHidden/>
              </w:rPr>
              <w:fldChar w:fldCharType="separate"/>
            </w:r>
            <w:r w:rsidR="00CD7558">
              <w:rPr>
                <w:noProof/>
                <w:webHidden/>
              </w:rPr>
              <w:t>5</w:t>
            </w:r>
            <w:r w:rsidR="00CD7558">
              <w:rPr>
                <w:noProof/>
                <w:webHidden/>
              </w:rPr>
              <w:fldChar w:fldCharType="end"/>
            </w:r>
          </w:hyperlink>
        </w:p>
        <w:p w14:paraId="2C4F1720" w14:textId="6197B593" w:rsidR="00CD7558" w:rsidRDefault="004E7AA7">
          <w:pPr>
            <w:pStyle w:val="TOC2"/>
            <w:tabs>
              <w:tab w:val="right" w:leader="dot" w:pos="9350"/>
            </w:tabs>
            <w:rPr>
              <w:rFonts w:eastAsiaTheme="minorEastAsia"/>
              <w:noProof/>
            </w:rPr>
          </w:pPr>
          <w:hyperlink w:anchor="_Toc110332405" w:history="1">
            <w:r w:rsidR="00CD7558" w:rsidRPr="004100FC">
              <w:rPr>
                <w:rStyle w:val="Hyperlink"/>
                <w:rFonts w:ascii="Arial" w:hAnsi="Arial" w:cs="Arial"/>
                <w:b/>
                <w:noProof/>
              </w:rPr>
              <w:t>Wednesday, July 6, 2022</w:t>
            </w:r>
            <w:r w:rsidR="00CD7558">
              <w:rPr>
                <w:noProof/>
                <w:webHidden/>
              </w:rPr>
              <w:tab/>
            </w:r>
            <w:r w:rsidR="00CD7558">
              <w:rPr>
                <w:noProof/>
                <w:webHidden/>
              </w:rPr>
              <w:fldChar w:fldCharType="begin"/>
            </w:r>
            <w:r w:rsidR="00CD7558">
              <w:rPr>
                <w:noProof/>
                <w:webHidden/>
              </w:rPr>
              <w:instrText xml:space="preserve"> PAGEREF _Toc110332405 \h </w:instrText>
            </w:r>
            <w:r w:rsidR="00CD7558">
              <w:rPr>
                <w:noProof/>
                <w:webHidden/>
              </w:rPr>
            </w:r>
            <w:r w:rsidR="00CD7558">
              <w:rPr>
                <w:noProof/>
                <w:webHidden/>
              </w:rPr>
              <w:fldChar w:fldCharType="separate"/>
            </w:r>
            <w:r w:rsidR="00CD7558">
              <w:rPr>
                <w:noProof/>
                <w:webHidden/>
              </w:rPr>
              <w:t>6</w:t>
            </w:r>
            <w:r w:rsidR="00CD7558">
              <w:rPr>
                <w:noProof/>
                <w:webHidden/>
              </w:rPr>
              <w:fldChar w:fldCharType="end"/>
            </w:r>
          </w:hyperlink>
        </w:p>
        <w:p w14:paraId="7136FFF0" w14:textId="7455EE65" w:rsidR="00CD7558" w:rsidRDefault="004E7AA7">
          <w:pPr>
            <w:pStyle w:val="TOC2"/>
            <w:tabs>
              <w:tab w:val="right" w:leader="dot" w:pos="9350"/>
            </w:tabs>
            <w:rPr>
              <w:rFonts w:eastAsiaTheme="minorEastAsia"/>
              <w:noProof/>
            </w:rPr>
          </w:pPr>
          <w:hyperlink w:anchor="_Toc110332406" w:history="1">
            <w:r w:rsidR="00CD7558" w:rsidRPr="004100FC">
              <w:rPr>
                <w:rStyle w:val="Hyperlink"/>
                <w:rFonts w:ascii="Arial" w:hAnsi="Arial" w:cs="Arial"/>
                <w:b/>
                <w:noProof/>
              </w:rPr>
              <w:t>Monday, July 11, 2022</w:t>
            </w:r>
            <w:r w:rsidR="00CD7558">
              <w:rPr>
                <w:noProof/>
                <w:webHidden/>
              </w:rPr>
              <w:tab/>
            </w:r>
            <w:r w:rsidR="00CD7558">
              <w:rPr>
                <w:noProof/>
                <w:webHidden/>
              </w:rPr>
              <w:fldChar w:fldCharType="begin"/>
            </w:r>
            <w:r w:rsidR="00CD7558">
              <w:rPr>
                <w:noProof/>
                <w:webHidden/>
              </w:rPr>
              <w:instrText xml:space="preserve"> PAGEREF _Toc110332406 \h </w:instrText>
            </w:r>
            <w:r w:rsidR="00CD7558">
              <w:rPr>
                <w:noProof/>
                <w:webHidden/>
              </w:rPr>
            </w:r>
            <w:r w:rsidR="00CD7558">
              <w:rPr>
                <w:noProof/>
                <w:webHidden/>
              </w:rPr>
              <w:fldChar w:fldCharType="separate"/>
            </w:r>
            <w:r w:rsidR="00CD7558">
              <w:rPr>
                <w:noProof/>
                <w:webHidden/>
              </w:rPr>
              <w:t>8</w:t>
            </w:r>
            <w:r w:rsidR="00CD7558">
              <w:rPr>
                <w:noProof/>
                <w:webHidden/>
              </w:rPr>
              <w:fldChar w:fldCharType="end"/>
            </w:r>
          </w:hyperlink>
        </w:p>
        <w:p w14:paraId="660587CE" w14:textId="6E799030" w:rsidR="00CD7558" w:rsidRDefault="004E7AA7">
          <w:pPr>
            <w:pStyle w:val="TOC3"/>
            <w:tabs>
              <w:tab w:val="right" w:leader="dot" w:pos="9350"/>
            </w:tabs>
            <w:rPr>
              <w:rFonts w:eastAsiaTheme="minorEastAsia"/>
              <w:noProof/>
            </w:rPr>
          </w:pPr>
          <w:hyperlink w:anchor="_Toc110332407" w:history="1">
            <w:r w:rsidR="00CD7558" w:rsidRPr="004100FC">
              <w:rPr>
                <w:rStyle w:val="Hyperlink"/>
                <w:rFonts w:ascii="Arial" w:hAnsi="Arial" w:cs="Arial"/>
                <w:b/>
                <w:noProof/>
              </w:rPr>
              <w:t>Western Blot Protocol Day 1</w:t>
            </w:r>
            <w:r w:rsidR="00CD7558">
              <w:rPr>
                <w:noProof/>
                <w:webHidden/>
              </w:rPr>
              <w:tab/>
            </w:r>
            <w:r w:rsidR="00CD7558">
              <w:rPr>
                <w:noProof/>
                <w:webHidden/>
              </w:rPr>
              <w:fldChar w:fldCharType="begin"/>
            </w:r>
            <w:r w:rsidR="00CD7558">
              <w:rPr>
                <w:noProof/>
                <w:webHidden/>
              </w:rPr>
              <w:instrText xml:space="preserve"> PAGEREF _Toc110332407 \h </w:instrText>
            </w:r>
            <w:r w:rsidR="00CD7558">
              <w:rPr>
                <w:noProof/>
                <w:webHidden/>
              </w:rPr>
            </w:r>
            <w:r w:rsidR="00CD7558">
              <w:rPr>
                <w:noProof/>
                <w:webHidden/>
              </w:rPr>
              <w:fldChar w:fldCharType="separate"/>
            </w:r>
            <w:r w:rsidR="00CD7558">
              <w:rPr>
                <w:noProof/>
                <w:webHidden/>
              </w:rPr>
              <w:t>9</w:t>
            </w:r>
            <w:r w:rsidR="00CD7558">
              <w:rPr>
                <w:noProof/>
                <w:webHidden/>
              </w:rPr>
              <w:fldChar w:fldCharType="end"/>
            </w:r>
          </w:hyperlink>
        </w:p>
        <w:p w14:paraId="7D37E025" w14:textId="335BB55C" w:rsidR="00CD7558" w:rsidRDefault="004E7AA7">
          <w:pPr>
            <w:pStyle w:val="TOC2"/>
            <w:tabs>
              <w:tab w:val="right" w:leader="dot" w:pos="9350"/>
            </w:tabs>
            <w:rPr>
              <w:rFonts w:eastAsiaTheme="minorEastAsia"/>
              <w:noProof/>
            </w:rPr>
          </w:pPr>
          <w:hyperlink w:anchor="_Toc110332408" w:history="1">
            <w:r w:rsidR="00CD7558" w:rsidRPr="004100FC">
              <w:rPr>
                <w:rStyle w:val="Hyperlink"/>
                <w:rFonts w:ascii="Arial" w:hAnsi="Arial" w:cs="Arial"/>
                <w:b/>
                <w:noProof/>
              </w:rPr>
              <w:t>Tuesday, July 12, 2022</w:t>
            </w:r>
            <w:r w:rsidR="00CD7558">
              <w:rPr>
                <w:noProof/>
                <w:webHidden/>
              </w:rPr>
              <w:tab/>
            </w:r>
            <w:r w:rsidR="00CD7558">
              <w:rPr>
                <w:noProof/>
                <w:webHidden/>
              </w:rPr>
              <w:fldChar w:fldCharType="begin"/>
            </w:r>
            <w:r w:rsidR="00CD7558">
              <w:rPr>
                <w:noProof/>
                <w:webHidden/>
              </w:rPr>
              <w:instrText xml:space="preserve"> PAGEREF _Toc110332408 \h </w:instrText>
            </w:r>
            <w:r w:rsidR="00CD7558">
              <w:rPr>
                <w:noProof/>
                <w:webHidden/>
              </w:rPr>
            </w:r>
            <w:r w:rsidR="00CD7558">
              <w:rPr>
                <w:noProof/>
                <w:webHidden/>
              </w:rPr>
              <w:fldChar w:fldCharType="separate"/>
            </w:r>
            <w:r w:rsidR="00CD7558">
              <w:rPr>
                <w:noProof/>
                <w:webHidden/>
              </w:rPr>
              <w:t>10</w:t>
            </w:r>
            <w:r w:rsidR="00CD7558">
              <w:rPr>
                <w:noProof/>
                <w:webHidden/>
              </w:rPr>
              <w:fldChar w:fldCharType="end"/>
            </w:r>
          </w:hyperlink>
        </w:p>
        <w:p w14:paraId="639EE460" w14:textId="000177EB" w:rsidR="00CD7558" w:rsidRDefault="004E7AA7">
          <w:pPr>
            <w:pStyle w:val="TOC3"/>
            <w:tabs>
              <w:tab w:val="right" w:leader="dot" w:pos="9350"/>
            </w:tabs>
            <w:rPr>
              <w:rFonts w:eastAsiaTheme="minorEastAsia"/>
              <w:noProof/>
            </w:rPr>
          </w:pPr>
          <w:hyperlink w:anchor="_Toc110332409" w:history="1">
            <w:r w:rsidR="00CD7558" w:rsidRPr="004100FC">
              <w:rPr>
                <w:rStyle w:val="Hyperlink"/>
                <w:rFonts w:ascii="Arial" w:hAnsi="Arial" w:cs="Arial"/>
                <w:b/>
                <w:noProof/>
              </w:rPr>
              <w:t>Western Blot Protocol Day 2</w:t>
            </w:r>
            <w:r w:rsidR="00CD7558">
              <w:rPr>
                <w:noProof/>
                <w:webHidden/>
              </w:rPr>
              <w:tab/>
            </w:r>
            <w:r w:rsidR="00CD7558">
              <w:rPr>
                <w:noProof/>
                <w:webHidden/>
              </w:rPr>
              <w:fldChar w:fldCharType="begin"/>
            </w:r>
            <w:r w:rsidR="00CD7558">
              <w:rPr>
                <w:noProof/>
                <w:webHidden/>
              </w:rPr>
              <w:instrText xml:space="preserve"> PAGEREF _Toc110332409 \h </w:instrText>
            </w:r>
            <w:r w:rsidR="00CD7558">
              <w:rPr>
                <w:noProof/>
                <w:webHidden/>
              </w:rPr>
            </w:r>
            <w:r w:rsidR="00CD7558">
              <w:rPr>
                <w:noProof/>
                <w:webHidden/>
              </w:rPr>
              <w:fldChar w:fldCharType="separate"/>
            </w:r>
            <w:r w:rsidR="00CD7558">
              <w:rPr>
                <w:noProof/>
                <w:webHidden/>
              </w:rPr>
              <w:t>11</w:t>
            </w:r>
            <w:r w:rsidR="00CD7558">
              <w:rPr>
                <w:noProof/>
                <w:webHidden/>
              </w:rPr>
              <w:fldChar w:fldCharType="end"/>
            </w:r>
          </w:hyperlink>
        </w:p>
        <w:p w14:paraId="61AC174E" w14:textId="2C310E6C" w:rsidR="00CD7558" w:rsidRDefault="004E7AA7">
          <w:pPr>
            <w:pStyle w:val="TOC2"/>
            <w:tabs>
              <w:tab w:val="right" w:leader="dot" w:pos="9350"/>
            </w:tabs>
            <w:rPr>
              <w:rFonts w:eastAsiaTheme="minorEastAsia"/>
              <w:noProof/>
            </w:rPr>
          </w:pPr>
          <w:hyperlink w:anchor="_Toc110332410" w:history="1">
            <w:r w:rsidR="00CD7558" w:rsidRPr="004100FC">
              <w:rPr>
                <w:rStyle w:val="Hyperlink"/>
                <w:rFonts w:ascii="Arial" w:hAnsi="Arial" w:cs="Arial"/>
                <w:b/>
                <w:noProof/>
              </w:rPr>
              <w:t>Monday, July 18, 2022</w:t>
            </w:r>
            <w:r w:rsidR="00CD7558">
              <w:rPr>
                <w:noProof/>
                <w:webHidden/>
              </w:rPr>
              <w:tab/>
            </w:r>
            <w:r w:rsidR="00CD7558">
              <w:rPr>
                <w:noProof/>
                <w:webHidden/>
              </w:rPr>
              <w:fldChar w:fldCharType="begin"/>
            </w:r>
            <w:r w:rsidR="00CD7558">
              <w:rPr>
                <w:noProof/>
                <w:webHidden/>
              </w:rPr>
              <w:instrText xml:space="preserve"> PAGEREF _Toc110332410 \h </w:instrText>
            </w:r>
            <w:r w:rsidR="00CD7558">
              <w:rPr>
                <w:noProof/>
                <w:webHidden/>
              </w:rPr>
            </w:r>
            <w:r w:rsidR="00CD7558">
              <w:rPr>
                <w:noProof/>
                <w:webHidden/>
              </w:rPr>
              <w:fldChar w:fldCharType="separate"/>
            </w:r>
            <w:r w:rsidR="00CD7558">
              <w:rPr>
                <w:noProof/>
                <w:webHidden/>
              </w:rPr>
              <w:t>13</w:t>
            </w:r>
            <w:r w:rsidR="00CD7558">
              <w:rPr>
                <w:noProof/>
                <w:webHidden/>
              </w:rPr>
              <w:fldChar w:fldCharType="end"/>
            </w:r>
          </w:hyperlink>
        </w:p>
        <w:p w14:paraId="220702C6" w14:textId="1535BAEA" w:rsidR="00CD7558" w:rsidRDefault="004E7AA7">
          <w:pPr>
            <w:pStyle w:val="TOC2"/>
            <w:tabs>
              <w:tab w:val="right" w:leader="dot" w:pos="9350"/>
            </w:tabs>
            <w:rPr>
              <w:rFonts w:eastAsiaTheme="minorEastAsia"/>
              <w:noProof/>
            </w:rPr>
          </w:pPr>
          <w:hyperlink w:anchor="_Toc110332411" w:history="1">
            <w:r w:rsidR="00CD7558" w:rsidRPr="004100FC">
              <w:rPr>
                <w:rStyle w:val="Hyperlink"/>
                <w:rFonts w:ascii="Arial" w:hAnsi="Arial" w:cs="Arial"/>
                <w:b/>
                <w:noProof/>
              </w:rPr>
              <w:t>Tuesday, July 19, 2022</w:t>
            </w:r>
            <w:r w:rsidR="00CD7558">
              <w:rPr>
                <w:noProof/>
                <w:webHidden/>
              </w:rPr>
              <w:tab/>
            </w:r>
            <w:r w:rsidR="00CD7558">
              <w:rPr>
                <w:noProof/>
                <w:webHidden/>
              </w:rPr>
              <w:fldChar w:fldCharType="begin"/>
            </w:r>
            <w:r w:rsidR="00CD7558">
              <w:rPr>
                <w:noProof/>
                <w:webHidden/>
              </w:rPr>
              <w:instrText xml:space="preserve"> PAGEREF _Toc110332411 \h </w:instrText>
            </w:r>
            <w:r w:rsidR="00CD7558">
              <w:rPr>
                <w:noProof/>
                <w:webHidden/>
              </w:rPr>
            </w:r>
            <w:r w:rsidR="00CD7558">
              <w:rPr>
                <w:noProof/>
                <w:webHidden/>
              </w:rPr>
              <w:fldChar w:fldCharType="separate"/>
            </w:r>
            <w:r w:rsidR="00CD7558">
              <w:rPr>
                <w:noProof/>
                <w:webHidden/>
              </w:rPr>
              <w:t>16</w:t>
            </w:r>
            <w:r w:rsidR="00CD7558">
              <w:rPr>
                <w:noProof/>
                <w:webHidden/>
              </w:rPr>
              <w:fldChar w:fldCharType="end"/>
            </w:r>
          </w:hyperlink>
        </w:p>
        <w:p w14:paraId="02022DF1" w14:textId="30617DE8" w:rsidR="00CD7558" w:rsidRDefault="004E7AA7">
          <w:pPr>
            <w:pStyle w:val="TOC2"/>
            <w:tabs>
              <w:tab w:val="right" w:leader="dot" w:pos="9350"/>
            </w:tabs>
            <w:rPr>
              <w:rFonts w:eastAsiaTheme="minorEastAsia"/>
              <w:noProof/>
            </w:rPr>
          </w:pPr>
          <w:hyperlink w:anchor="_Toc110332412" w:history="1">
            <w:r w:rsidR="00CD7558" w:rsidRPr="004100FC">
              <w:rPr>
                <w:rStyle w:val="Hyperlink"/>
                <w:rFonts w:ascii="Arial" w:hAnsi="Arial" w:cs="Arial"/>
                <w:b/>
                <w:noProof/>
              </w:rPr>
              <w:t>Wednesday, July 20, 2022</w:t>
            </w:r>
            <w:r w:rsidR="00CD7558">
              <w:rPr>
                <w:noProof/>
                <w:webHidden/>
              </w:rPr>
              <w:tab/>
            </w:r>
            <w:r w:rsidR="00CD7558">
              <w:rPr>
                <w:noProof/>
                <w:webHidden/>
              </w:rPr>
              <w:fldChar w:fldCharType="begin"/>
            </w:r>
            <w:r w:rsidR="00CD7558">
              <w:rPr>
                <w:noProof/>
                <w:webHidden/>
              </w:rPr>
              <w:instrText xml:space="preserve"> PAGEREF _Toc110332412 \h </w:instrText>
            </w:r>
            <w:r w:rsidR="00CD7558">
              <w:rPr>
                <w:noProof/>
                <w:webHidden/>
              </w:rPr>
            </w:r>
            <w:r w:rsidR="00CD7558">
              <w:rPr>
                <w:noProof/>
                <w:webHidden/>
              </w:rPr>
              <w:fldChar w:fldCharType="separate"/>
            </w:r>
            <w:r w:rsidR="00CD7558">
              <w:rPr>
                <w:noProof/>
                <w:webHidden/>
              </w:rPr>
              <w:t>17</w:t>
            </w:r>
            <w:r w:rsidR="00CD7558">
              <w:rPr>
                <w:noProof/>
                <w:webHidden/>
              </w:rPr>
              <w:fldChar w:fldCharType="end"/>
            </w:r>
          </w:hyperlink>
        </w:p>
        <w:p w14:paraId="28A91905" w14:textId="453261EE" w:rsidR="00CD7558" w:rsidRDefault="004E7AA7">
          <w:pPr>
            <w:pStyle w:val="TOC2"/>
            <w:tabs>
              <w:tab w:val="right" w:leader="dot" w:pos="9350"/>
            </w:tabs>
            <w:rPr>
              <w:rFonts w:eastAsiaTheme="minorEastAsia"/>
              <w:noProof/>
            </w:rPr>
          </w:pPr>
          <w:hyperlink w:anchor="_Toc110332413" w:history="1">
            <w:r w:rsidR="00CD7558" w:rsidRPr="004100FC">
              <w:rPr>
                <w:rStyle w:val="Hyperlink"/>
                <w:rFonts w:ascii="Arial" w:hAnsi="Arial" w:cs="Arial"/>
                <w:b/>
                <w:noProof/>
              </w:rPr>
              <w:t>Thursday, July 21, 2022</w:t>
            </w:r>
            <w:r w:rsidR="00CD7558">
              <w:rPr>
                <w:noProof/>
                <w:webHidden/>
              </w:rPr>
              <w:tab/>
            </w:r>
            <w:r w:rsidR="00CD7558">
              <w:rPr>
                <w:noProof/>
                <w:webHidden/>
              </w:rPr>
              <w:fldChar w:fldCharType="begin"/>
            </w:r>
            <w:r w:rsidR="00CD7558">
              <w:rPr>
                <w:noProof/>
                <w:webHidden/>
              </w:rPr>
              <w:instrText xml:space="preserve"> PAGEREF _Toc110332413 \h </w:instrText>
            </w:r>
            <w:r w:rsidR="00CD7558">
              <w:rPr>
                <w:noProof/>
                <w:webHidden/>
              </w:rPr>
            </w:r>
            <w:r w:rsidR="00CD7558">
              <w:rPr>
                <w:noProof/>
                <w:webHidden/>
              </w:rPr>
              <w:fldChar w:fldCharType="separate"/>
            </w:r>
            <w:r w:rsidR="00CD7558">
              <w:rPr>
                <w:noProof/>
                <w:webHidden/>
              </w:rPr>
              <w:t>19</w:t>
            </w:r>
            <w:r w:rsidR="00CD7558">
              <w:rPr>
                <w:noProof/>
                <w:webHidden/>
              </w:rPr>
              <w:fldChar w:fldCharType="end"/>
            </w:r>
          </w:hyperlink>
        </w:p>
        <w:p w14:paraId="7A319D92" w14:textId="4AB99EAE" w:rsidR="00CD7558" w:rsidRDefault="004E7AA7">
          <w:pPr>
            <w:pStyle w:val="TOC2"/>
            <w:tabs>
              <w:tab w:val="right" w:leader="dot" w:pos="9350"/>
            </w:tabs>
            <w:rPr>
              <w:rFonts w:eastAsiaTheme="minorEastAsia"/>
              <w:noProof/>
            </w:rPr>
          </w:pPr>
          <w:hyperlink w:anchor="_Toc110332414" w:history="1">
            <w:r w:rsidR="00CD7558" w:rsidRPr="004100FC">
              <w:rPr>
                <w:rStyle w:val="Hyperlink"/>
                <w:rFonts w:ascii="Arial" w:hAnsi="Arial" w:cs="Arial"/>
                <w:b/>
                <w:noProof/>
              </w:rPr>
              <w:t>Friday, July 22, 2022</w:t>
            </w:r>
            <w:r w:rsidR="00CD7558">
              <w:rPr>
                <w:noProof/>
                <w:webHidden/>
              </w:rPr>
              <w:tab/>
            </w:r>
            <w:r w:rsidR="00CD7558">
              <w:rPr>
                <w:noProof/>
                <w:webHidden/>
              </w:rPr>
              <w:fldChar w:fldCharType="begin"/>
            </w:r>
            <w:r w:rsidR="00CD7558">
              <w:rPr>
                <w:noProof/>
                <w:webHidden/>
              </w:rPr>
              <w:instrText xml:space="preserve"> PAGEREF _Toc110332414 \h </w:instrText>
            </w:r>
            <w:r w:rsidR="00CD7558">
              <w:rPr>
                <w:noProof/>
                <w:webHidden/>
              </w:rPr>
            </w:r>
            <w:r w:rsidR="00CD7558">
              <w:rPr>
                <w:noProof/>
                <w:webHidden/>
              </w:rPr>
              <w:fldChar w:fldCharType="separate"/>
            </w:r>
            <w:r w:rsidR="00CD7558">
              <w:rPr>
                <w:noProof/>
                <w:webHidden/>
              </w:rPr>
              <w:t>20</w:t>
            </w:r>
            <w:r w:rsidR="00CD7558">
              <w:rPr>
                <w:noProof/>
                <w:webHidden/>
              </w:rPr>
              <w:fldChar w:fldCharType="end"/>
            </w:r>
          </w:hyperlink>
        </w:p>
        <w:p w14:paraId="5C76E931" w14:textId="3C5E8CE6" w:rsidR="00CD7558" w:rsidRDefault="004E7AA7">
          <w:pPr>
            <w:pStyle w:val="TOC2"/>
            <w:tabs>
              <w:tab w:val="right" w:leader="dot" w:pos="9350"/>
            </w:tabs>
            <w:rPr>
              <w:rFonts w:eastAsiaTheme="minorEastAsia"/>
              <w:noProof/>
            </w:rPr>
          </w:pPr>
          <w:hyperlink w:anchor="_Toc110332415" w:history="1">
            <w:r w:rsidR="00CD7558" w:rsidRPr="004100FC">
              <w:rPr>
                <w:rStyle w:val="Hyperlink"/>
                <w:rFonts w:ascii="Arial" w:hAnsi="Arial" w:cs="Arial"/>
                <w:b/>
                <w:noProof/>
              </w:rPr>
              <w:t>Monday, July 25, 2022</w:t>
            </w:r>
            <w:r w:rsidR="00CD7558">
              <w:rPr>
                <w:noProof/>
                <w:webHidden/>
              </w:rPr>
              <w:tab/>
            </w:r>
            <w:r w:rsidR="00CD7558">
              <w:rPr>
                <w:noProof/>
                <w:webHidden/>
              </w:rPr>
              <w:fldChar w:fldCharType="begin"/>
            </w:r>
            <w:r w:rsidR="00CD7558">
              <w:rPr>
                <w:noProof/>
                <w:webHidden/>
              </w:rPr>
              <w:instrText xml:space="preserve"> PAGEREF _Toc110332415 \h </w:instrText>
            </w:r>
            <w:r w:rsidR="00CD7558">
              <w:rPr>
                <w:noProof/>
                <w:webHidden/>
              </w:rPr>
            </w:r>
            <w:r w:rsidR="00CD7558">
              <w:rPr>
                <w:noProof/>
                <w:webHidden/>
              </w:rPr>
              <w:fldChar w:fldCharType="separate"/>
            </w:r>
            <w:r w:rsidR="00CD7558">
              <w:rPr>
                <w:noProof/>
                <w:webHidden/>
              </w:rPr>
              <w:t>21</w:t>
            </w:r>
            <w:r w:rsidR="00CD7558">
              <w:rPr>
                <w:noProof/>
                <w:webHidden/>
              </w:rPr>
              <w:fldChar w:fldCharType="end"/>
            </w:r>
          </w:hyperlink>
        </w:p>
        <w:p w14:paraId="58DCE014" w14:textId="3EDB8E41" w:rsidR="00CD7558" w:rsidRDefault="004E7AA7">
          <w:pPr>
            <w:pStyle w:val="TOC2"/>
            <w:tabs>
              <w:tab w:val="right" w:leader="dot" w:pos="9350"/>
            </w:tabs>
            <w:rPr>
              <w:rFonts w:eastAsiaTheme="minorEastAsia"/>
              <w:noProof/>
            </w:rPr>
          </w:pPr>
          <w:hyperlink w:anchor="_Toc110332416" w:history="1">
            <w:r w:rsidR="00CD7558" w:rsidRPr="004100FC">
              <w:rPr>
                <w:rStyle w:val="Hyperlink"/>
                <w:rFonts w:ascii="Arial" w:hAnsi="Arial" w:cs="Arial"/>
                <w:b/>
                <w:noProof/>
              </w:rPr>
              <w:t>Tuesday, July 26, 2022</w:t>
            </w:r>
            <w:r w:rsidR="00CD7558">
              <w:rPr>
                <w:noProof/>
                <w:webHidden/>
              </w:rPr>
              <w:tab/>
            </w:r>
            <w:r w:rsidR="00CD7558">
              <w:rPr>
                <w:noProof/>
                <w:webHidden/>
              </w:rPr>
              <w:fldChar w:fldCharType="begin"/>
            </w:r>
            <w:r w:rsidR="00CD7558">
              <w:rPr>
                <w:noProof/>
                <w:webHidden/>
              </w:rPr>
              <w:instrText xml:space="preserve"> PAGEREF _Toc110332416 \h </w:instrText>
            </w:r>
            <w:r w:rsidR="00CD7558">
              <w:rPr>
                <w:noProof/>
                <w:webHidden/>
              </w:rPr>
            </w:r>
            <w:r w:rsidR="00CD7558">
              <w:rPr>
                <w:noProof/>
                <w:webHidden/>
              </w:rPr>
              <w:fldChar w:fldCharType="separate"/>
            </w:r>
            <w:r w:rsidR="00CD7558">
              <w:rPr>
                <w:noProof/>
                <w:webHidden/>
              </w:rPr>
              <w:t>22</w:t>
            </w:r>
            <w:r w:rsidR="00CD7558">
              <w:rPr>
                <w:noProof/>
                <w:webHidden/>
              </w:rPr>
              <w:fldChar w:fldCharType="end"/>
            </w:r>
          </w:hyperlink>
        </w:p>
        <w:p w14:paraId="2C8D52F5" w14:textId="02E53A8E" w:rsidR="00CD7558" w:rsidRDefault="004E7AA7">
          <w:pPr>
            <w:pStyle w:val="TOC3"/>
            <w:tabs>
              <w:tab w:val="right" w:leader="dot" w:pos="9350"/>
            </w:tabs>
            <w:rPr>
              <w:rFonts w:eastAsiaTheme="minorEastAsia"/>
              <w:noProof/>
            </w:rPr>
          </w:pPr>
          <w:hyperlink w:anchor="_Toc110332417" w:history="1">
            <w:r w:rsidR="00CD7558" w:rsidRPr="004100FC">
              <w:rPr>
                <w:rStyle w:val="Hyperlink"/>
                <w:rFonts w:ascii="Arial" w:hAnsi="Arial" w:cs="Arial"/>
                <w:b/>
                <w:noProof/>
              </w:rPr>
              <w:t>MHB Protocol</w:t>
            </w:r>
            <w:r w:rsidR="00CD7558">
              <w:rPr>
                <w:noProof/>
                <w:webHidden/>
              </w:rPr>
              <w:tab/>
            </w:r>
            <w:r w:rsidR="00CD7558">
              <w:rPr>
                <w:noProof/>
                <w:webHidden/>
              </w:rPr>
              <w:fldChar w:fldCharType="begin"/>
            </w:r>
            <w:r w:rsidR="00CD7558">
              <w:rPr>
                <w:noProof/>
                <w:webHidden/>
              </w:rPr>
              <w:instrText xml:space="preserve"> PAGEREF _Toc110332417 \h </w:instrText>
            </w:r>
            <w:r w:rsidR="00CD7558">
              <w:rPr>
                <w:noProof/>
                <w:webHidden/>
              </w:rPr>
            </w:r>
            <w:r w:rsidR="00CD7558">
              <w:rPr>
                <w:noProof/>
                <w:webHidden/>
              </w:rPr>
              <w:fldChar w:fldCharType="separate"/>
            </w:r>
            <w:r w:rsidR="00CD7558">
              <w:rPr>
                <w:noProof/>
                <w:webHidden/>
              </w:rPr>
              <w:t>22</w:t>
            </w:r>
            <w:r w:rsidR="00CD7558">
              <w:rPr>
                <w:noProof/>
                <w:webHidden/>
              </w:rPr>
              <w:fldChar w:fldCharType="end"/>
            </w:r>
          </w:hyperlink>
        </w:p>
        <w:p w14:paraId="44B445DD" w14:textId="5C9D1F67" w:rsidR="00CD7558" w:rsidRDefault="004E7AA7">
          <w:pPr>
            <w:pStyle w:val="TOC2"/>
            <w:tabs>
              <w:tab w:val="right" w:leader="dot" w:pos="9350"/>
            </w:tabs>
            <w:rPr>
              <w:rFonts w:eastAsiaTheme="minorEastAsia"/>
              <w:noProof/>
            </w:rPr>
          </w:pPr>
          <w:hyperlink w:anchor="_Toc110332418" w:history="1">
            <w:r w:rsidR="00CD7558" w:rsidRPr="004100FC">
              <w:rPr>
                <w:rStyle w:val="Hyperlink"/>
                <w:rFonts w:ascii="Arial" w:hAnsi="Arial" w:cs="Arial"/>
                <w:b/>
                <w:noProof/>
              </w:rPr>
              <w:t>Thursday, July 28, 2022</w:t>
            </w:r>
            <w:r w:rsidR="00CD7558">
              <w:rPr>
                <w:noProof/>
                <w:webHidden/>
              </w:rPr>
              <w:tab/>
            </w:r>
            <w:r w:rsidR="00CD7558">
              <w:rPr>
                <w:noProof/>
                <w:webHidden/>
              </w:rPr>
              <w:fldChar w:fldCharType="begin"/>
            </w:r>
            <w:r w:rsidR="00CD7558">
              <w:rPr>
                <w:noProof/>
                <w:webHidden/>
              </w:rPr>
              <w:instrText xml:space="preserve"> PAGEREF _Toc110332418 \h </w:instrText>
            </w:r>
            <w:r w:rsidR="00CD7558">
              <w:rPr>
                <w:noProof/>
                <w:webHidden/>
              </w:rPr>
            </w:r>
            <w:r w:rsidR="00CD7558">
              <w:rPr>
                <w:noProof/>
                <w:webHidden/>
              </w:rPr>
              <w:fldChar w:fldCharType="separate"/>
            </w:r>
            <w:r w:rsidR="00CD7558">
              <w:rPr>
                <w:noProof/>
                <w:webHidden/>
              </w:rPr>
              <w:t>23</w:t>
            </w:r>
            <w:r w:rsidR="00CD7558">
              <w:rPr>
                <w:noProof/>
                <w:webHidden/>
              </w:rPr>
              <w:fldChar w:fldCharType="end"/>
            </w:r>
          </w:hyperlink>
        </w:p>
        <w:p w14:paraId="52E9065A" w14:textId="1FEF02D6" w:rsidR="00CD7558" w:rsidRDefault="004E7AA7">
          <w:pPr>
            <w:pStyle w:val="TOC3"/>
            <w:tabs>
              <w:tab w:val="right" w:leader="dot" w:pos="9350"/>
            </w:tabs>
            <w:rPr>
              <w:rFonts w:eastAsiaTheme="minorEastAsia"/>
              <w:noProof/>
            </w:rPr>
          </w:pPr>
          <w:hyperlink w:anchor="_Toc110332419" w:history="1">
            <w:r w:rsidR="00CD7558" w:rsidRPr="004100FC">
              <w:rPr>
                <w:rStyle w:val="Hyperlink"/>
                <w:rFonts w:ascii="Arial" w:eastAsia="Times New Roman" w:hAnsi="Arial" w:cs="Arial"/>
                <w:b/>
                <w:noProof/>
              </w:rPr>
              <w:t>SOC Media Protocol</w:t>
            </w:r>
            <w:r w:rsidR="00CD7558">
              <w:rPr>
                <w:noProof/>
                <w:webHidden/>
              </w:rPr>
              <w:tab/>
            </w:r>
            <w:r w:rsidR="00CD7558">
              <w:rPr>
                <w:noProof/>
                <w:webHidden/>
              </w:rPr>
              <w:fldChar w:fldCharType="begin"/>
            </w:r>
            <w:r w:rsidR="00CD7558">
              <w:rPr>
                <w:noProof/>
                <w:webHidden/>
              </w:rPr>
              <w:instrText xml:space="preserve"> PAGEREF _Toc110332419 \h </w:instrText>
            </w:r>
            <w:r w:rsidR="00CD7558">
              <w:rPr>
                <w:noProof/>
                <w:webHidden/>
              </w:rPr>
            </w:r>
            <w:r w:rsidR="00CD7558">
              <w:rPr>
                <w:noProof/>
                <w:webHidden/>
              </w:rPr>
              <w:fldChar w:fldCharType="separate"/>
            </w:r>
            <w:r w:rsidR="00CD7558">
              <w:rPr>
                <w:noProof/>
                <w:webHidden/>
              </w:rPr>
              <w:t>23</w:t>
            </w:r>
            <w:r w:rsidR="00CD7558">
              <w:rPr>
                <w:noProof/>
                <w:webHidden/>
              </w:rPr>
              <w:fldChar w:fldCharType="end"/>
            </w:r>
          </w:hyperlink>
        </w:p>
        <w:p w14:paraId="50A58715" w14:textId="3ED60CA8" w:rsidR="00CD7558" w:rsidRDefault="004E7AA7">
          <w:pPr>
            <w:pStyle w:val="TOC3"/>
            <w:tabs>
              <w:tab w:val="right" w:leader="dot" w:pos="9350"/>
            </w:tabs>
            <w:rPr>
              <w:rFonts w:eastAsiaTheme="minorEastAsia"/>
              <w:noProof/>
            </w:rPr>
          </w:pPr>
          <w:hyperlink w:anchor="_Toc110332420" w:history="1">
            <w:r w:rsidR="00CD7558" w:rsidRPr="004100FC">
              <w:rPr>
                <w:rStyle w:val="Hyperlink"/>
                <w:rFonts w:ascii="Arial" w:hAnsi="Arial" w:cs="Arial"/>
                <w:b/>
                <w:noProof/>
              </w:rPr>
              <w:t xml:space="preserve">NEB 5-alpha Competent </w:t>
            </w:r>
            <w:r w:rsidR="00CD7558" w:rsidRPr="004100FC">
              <w:rPr>
                <w:rStyle w:val="Hyperlink"/>
                <w:rFonts w:ascii="Arial" w:hAnsi="Arial" w:cs="Arial"/>
                <w:b/>
                <w:i/>
                <w:noProof/>
              </w:rPr>
              <w:t>E. coli</w:t>
            </w:r>
            <w:r w:rsidR="00CD7558" w:rsidRPr="004100FC">
              <w:rPr>
                <w:rStyle w:val="Hyperlink"/>
                <w:rFonts w:ascii="Arial" w:hAnsi="Arial" w:cs="Arial"/>
                <w:b/>
                <w:noProof/>
              </w:rPr>
              <w:t xml:space="preserve"> Transformation Protocol</w:t>
            </w:r>
            <w:r w:rsidR="00CD7558">
              <w:rPr>
                <w:noProof/>
                <w:webHidden/>
              </w:rPr>
              <w:tab/>
            </w:r>
            <w:r w:rsidR="00CD7558">
              <w:rPr>
                <w:noProof/>
                <w:webHidden/>
              </w:rPr>
              <w:fldChar w:fldCharType="begin"/>
            </w:r>
            <w:r w:rsidR="00CD7558">
              <w:rPr>
                <w:noProof/>
                <w:webHidden/>
              </w:rPr>
              <w:instrText xml:space="preserve"> PAGEREF _Toc110332420 \h </w:instrText>
            </w:r>
            <w:r w:rsidR="00CD7558">
              <w:rPr>
                <w:noProof/>
                <w:webHidden/>
              </w:rPr>
            </w:r>
            <w:r w:rsidR="00CD7558">
              <w:rPr>
                <w:noProof/>
                <w:webHidden/>
              </w:rPr>
              <w:fldChar w:fldCharType="separate"/>
            </w:r>
            <w:r w:rsidR="00CD7558">
              <w:rPr>
                <w:noProof/>
                <w:webHidden/>
              </w:rPr>
              <w:t>23</w:t>
            </w:r>
            <w:r w:rsidR="00CD7558">
              <w:rPr>
                <w:noProof/>
                <w:webHidden/>
              </w:rPr>
              <w:fldChar w:fldCharType="end"/>
            </w:r>
          </w:hyperlink>
        </w:p>
        <w:p w14:paraId="793C090B" w14:textId="77B5773D" w:rsidR="00CD7558" w:rsidRDefault="004E7AA7">
          <w:pPr>
            <w:pStyle w:val="TOC3"/>
            <w:tabs>
              <w:tab w:val="right" w:leader="dot" w:pos="9350"/>
            </w:tabs>
            <w:rPr>
              <w:rFonts w:eastAsiaTheme="minorEastAsia"/>
              <w:noProof/>
            </w:rPr>
          </w:pPr>
          <w:hyperlink w:anchor="_Toc110332421" w:history="1">
            <w:r w:rsidR="00CD7558" w:rsidRPr="004100FC">
              <w:rPr>
                <w:rStyle w:val="Hyperlink"/>
                <w:rFonts w:ascii="Arial" w:hAnsi="Arial" w:cs="Arial"/>
                <w:b/>
                <w:noProof/>
              </w:rPr>
              <w:t>Fractionating Siderophore from Conditioned Media Protocol</w:t>
            </w:r>
            <w:r w:rsidR="00CD7558">
              <w:rPr>
                <w:noProof/>
                <w:webHidden/>
              </w:rPr>
              <w:tab/>
            </w:r>
            <w:r w:rsidR="00CD7558">
              <w:rPr>
                <w:noProof/>
                <w:webHidden/>
              </w:rPr>
              <w:fldChar w:fldCharType="begin"/>
            </w:r>
            <w:r w:rsidR="00CD7558">
              <w:rPr>
                <w:noProof/>
                <w:webHidden/>
              </w:rPr>
              <w:instrText xml:space="preserve"> PAGEREF _Toc110332421 \h </w:instrText>
            </w:r>
            <w:r w:rsidR="00CD7558">
              <w:rPr>
                <w:noProof/>
                <w:webHidden/>
              </w:rPr>
            </w:r>
            <w:r w:rsidR="00CD7558">
              <w:rPr>
                <w:noProof/>
                <w:webHidden/>
              </w:rPr>
              <w:fldChar w:fldCharType="separate"/>
            </w:r>
            <w:r w:rsidR="00CD7558">
              <w:rPr>
                <w:noProof/>
                <w:webHidden/>
              </w:rPr>
              <w:t>24</w:t>
            </w:r>
            <w:r w:rsidR="00CD7558">
              <w:rPr>
                <w:noProof/>
                <w:webHidden/>
              </w:rPr>
              <w:fldChar w:fldCharType="end"/>
            </w:r>
          </w:hyperlink>
        </w:p>
        <w:p w14:paraId="0F33D1BA" w14:textId="2621F217" w:rsidR="00CD7558" w:rsidRDefault="004E7AA7">
          <w:pPr>
            <w:pStyle w:val="TOC2"/>
            <w:tabs>
              <w:tab w:val="right" w:leader="dot" w:pos="9350"/>
            </w:tabs>
            <w:rPr>
              <w:rFonts w:eastAsiaTheme="minorEastAsia"/>
              <w:noProof/>
            </w:rPr>
          </w:pPr>
          <w:hyperlink w:anchor="_Toc110332422" w:history="1">
            <w:r w:rsidR="00CD7558" w:rsidRPr="004100FC">
              <w:rPr>
                <w:rStyle w:val="Hyperlink"/>
                <w:rFonts w:ascii="Arial" w:hAnsi="Arial" w:cs="Arial"/>
                <w:b/>
                <w:noProof/>
              </w:rPr>
              <w:t>Monday, Aug 1, 2022</w:t>
            </w:r>
            <w:r w:rsidR="00CD7558">
              <w:rPr>
                <w:noProof/>
                <w:webHidden/>
              </w:rPr>
              <w:tab/>
            </w:r>
            <w:r w:rsidR="00CD7558">
              <w:rPr>
                <w:noProof/>
                <w:webHidden/>
              </w:rPr>
              <w:fldChar w:fldCharType="begin"/>
            </w:r>
            <w:r w:rsidR="00CD7558">
              <w:rPr>
                <w:noProof/>
                <w:webHidden/>
              </w:rPr>
              <w:instrText xml:space="preserve"> PAGEREF _Toc110332422 \h </w:instrText>
            </w:r>
            <w:r w:rsidR="00CD7558">
              <w:rPr>
                <w:noProof/>
                <w:webHidden/>
              </w:rPr>
            </w:r>
            <w:r w:rsidR="00CD7558">
              <w:rPr>
                <w:noProof/>
                <w:webHidden/>
              </w:rPr>
              <w:fldChar w:fldCharType="separate"/>
            </w:r>
            <w:r w:rsidR="00CD7558">
              <w:rPr>
                <w:noProof/>
                <w:webHidden/>
              </w:rPr>
              <w:t>26</w:t>
            </w:r>
            <w:r w:rsidR="00CD7558">
              <w:rPr>
                <w:noProof/>
                <w:webHidden/>
              </w:rPr>
              <w:fldChar w:fldCharType="end"/>
            </w:r>
          </w:hyperlink>
        </w:p>
        <w:p w14:paraId="5201813E" w14:textId="5CDD6939" w:rsidR="00CD7558" w:rsidRDefault="004E7AA7">
          <w:pPr>
            <w:pStyle w:val="TOC2"/>
            <w:tabs>
              <w:tab w:val="right" w:leader="dot" w:pos="9350"/>
            </w:tabs>
            <w:rPr>
              <w:rFonts w:eastAsiaTheme="minorEastAsia"/>
              <w:noProof/>
            </w:rPr>
          </w:pPr>
          <w:hyperlink w:anchor="_Toc110332423" w:history="1">
            <w:r w:rsidR="00CD7558" w:rsidRPr="004100FC">
              <w:rPr>
                <w:rStyle w:val="Hyperlink"/>
                <w:rFonts w:ascii="Arial" w:hAnsi="Arial" w:cs="Arial"/>
                <w:b/>
                <w:noProof/>
              </w:rPr>
              <w:t>Tuesday, Aug 2, 2022</w:t>
            </w:r>
            <w:r w:rsidR="00CD7558">
              <w:rPr>
                <w:noProof/>
                <w:webHidden/>
              </w:rPr>
              <w:tab/>
            </w:r>
            <w:r w:rsidR="00CD7558">
              <w:rPr>
                <w:noProof/>
                <w:webHidden/>
              </w:rPr>
              <w:fldChar w:fldCharType="begin"/>
            </w:r>
            <w:r w:rsidR="00CD7558">
              <w:rPr>
                <w:noProof/>
                <w:webHidden/>
              </w:rPr>
              <w:instrText xml:space="preserve"> PAGEREF _Toc110332423 \h </w:instrText>
            </w:r>
            <w:r w:rsidR="00CD7558">
              <w:rPr>
                <w:noProof/>
                <w:webHidden/>
              </w:rPr>
            </w:r>
            <w:r w:rsidR="00CD7558">
              <w:rPr>
                <w:noProof/>
                <w:webHidden/>
              </w:rPr>
              <w:fldChar w:fldCharType="separate"/>
            </w:r>
            <w:r w:rsidR="00CD7558">
              <w:rPr>
                <w:noProof/>
                <w:webHidden/>
              </w:rPr>
              <w:t>27</w:t>
            </w:r>
            <w:r w:rsidR="00CD7558">
              <w:rPr>
                <w:noProof/>
                <w:webHidden/>
              </w:rPr>
              <w:fldChar w:fldCharType="end"/>
            </w:r>
          </w:hyperlink>
        </w:p>
        <w:p w14:paraId="46AAF93B" w14:textId="36D1FF8E" w:rsidR="00FF3C8A" w:rsidRDefault="00FF3C8A">
          <w:r>
            <w:rPr>
              <w:b/>
              <w:bCs/>
              <w:noProof/>
            </w:rPr>
            <w:fldChar w:fldCharType="end"/>
          </w:r>
        </w:p>
      </w:sdtContent>
    </w:sdt>
    <w:p w14:paraId="28283915" w14:textId="77777777" w:rsidR="008A3DA3" w:rsidRDefault="008A3DA3"/>
    <w:p w14:paraId="2A229CA4" w14:textId="77777777" w:rsidR="00FF3C8A" w:rsidRDefault="00FF3C8A"/>
    <w:p w14:paraId="0CE01A65" w14:textId="77777777" w:rsidR="00FF3C8A" w:rsidRDefault="00FF3C8A"/>
    <w:p w14:paraId="0C614DDD" w14:textId="77777777" w:rsidR="00FF3C8A" w:rsidRDefault="00FF3C8A"/>
    <w:p w14:paraId="0BF4E178" w14:textId="77777777" w:rsidR="00FF3C8A" w:rsidRDefault="00FF3C8A"/>
    <w:p w14:paraId="535D6ED1" w14:textId="77777777" w:rsidR="00FF3C8A" w:rsidRPr="00E05D06" w:rsidRDefault="00FF3C8A" w:rsidP="00FF3C8A">
      <w:pPr>
        <w:pStyle w:val="Heading1"/>
        <w:rPr>
          <w:rFonts w:ascii="Arial" w:hAnsi="Arial" w:cs="Arial"/>
          <w:b/>
          <w:color w:val="0070C0"/>
          <w:sz w:val="28"/>
          <w:szCs w:val="28"/>
        </w:rPr>
      </w:pPr>
      <w:bookmarkStart w:id="0" w:name="_Toc107915421"/>
      <w:bookmarkStart w:id="1" w:name="_Toc110332400"/>
      <w:r>
        <w:rPr>
          <w:rFonts w:ascii="Arial" w:hAnsi="Arial" w:cs="Arial"/>
          <w:b/>
          <w:color w:val="0070C0"/>
          <w:sz w:val="28"/>
          <w:szCs w:val="28"/>
        </w:rPr>
        <w:lastRenderedPageBreak/>
        <w:t>July</w:t>
      </w:r>
      <w:r w:rsidRPr="00E05D06">
        <w:rPr>
          <w:rFonts w:ascii="Arial" w:hAnsi="Arial" w:cs="Arial"/>
          <w:b/>
          <w:color w:val="0070C0"/>
          <w:sz w:val="28"/>
          <w:szCs w:val="28"/>
        </w:rPr>
        <w:t xml:space="preserve"> 2022</w:t>
      </w:r>
      <w:bookmarkEnd w:id="0"/>
      <w:bookmarkEnd w:id="1"/>
    </w:p>
    <w:p w14:paraId="42712B6E" w14:textId="77777777" w:rsidR="00FF3C8A" w:rsidRDefault="00FF3C8A" w:rsidP="00FF3C8A"/>
    <w:p w14:paraId="0A9BFD32" w14:textId="77777777" w:rsidR="00FF3C8A" w:rsidRPr="00E05D06" w:rsidRDefault="00FF3C8A" w:rsidP="00FF3C8A">
      <w:pPr>
        <w:pStyle w:val="Heading2"/>
        <w:rPr>
          <w:rFonts w:ascii="Arial" w:hAnsi="Arial" w:cs="Arial"/>
          <w:b/>
          <w:color w:val="C00000"/>
          <w:sz w:val="24"/>
          <w:szCs w:val="24"/>
        </w:rPr>
      </w:pPr>
      <w:bookmarkStart w:id="2" w:name="_Toc107915422"/>
      <w:bookmarkStart w:id="3" w:name="_Toc110332401"/>
      <w:r>
        <w:rPr>
          <w:rFonts w:ascii="Arial" w:hAnsi="Arial" w:cs="Arial"/>
          <w:b/>
          <w:color w:val="C00000"/>
          <w:sz w:val="24"/>
          <w:szCs w:val="24"/>
        </w:rPr>
        <w:t>Friday</w:t>
      </w:r>
      <w:r w:rsidRPr="00E05D06">
        <w:rPr>
          <w:rFonts w:ascii="Arial" w:hAnsi="Arial" w:cs="Arial"/>
          <w:b/>
          <w:color w:val="C00000"/>
          <w:sz w:val="24"/>
          <w:szCs w:val="24"/>
        </w:rPr>
        <w:t xml:space="preserve">, </w:t>
      </w:r>
      <w:r>
        <w:rPr>
          <w:rFonts w:ascii="Arial" w:hAnsi="Arial" w:cs="Arial"/>
          <w:b/>
          <w:color w:val="C00000"/>
          <w:sz w:val="24"/>
          <w:szCs w:val="24"/>
        </w:rPr>
        <w:t>July 1</w:t>
      </w:r>
      <w:r w:rsidRPr="00E05D06">
        <w:rPr>
          <w:rFonts w:ascii="Arial" w:hAnsi="Arial" w:cs="Arial"/>
          <w:b/>
          <w:color w:val="C00000"/>
          <w:sz w:val="24"/>
          <w:szCs w:val="24"/>
        </w:rPr>
        <w:t>, 2022</w:t>
      </w:r>
      <w:bookmarkEnd w:id="2"/>
      <w:bookmarkEnd w:id="3"/>
    </w:p>
    <w:p w14:paraId="1D4D1FAA" w14:textId="77777777" w:rsidR="00FF3C8A" w:rsidRPr="00E05D06" w:rsidRDefault="00FF3C8A" w:rsidP="00FF3C8A">
      <w:pPr>
        <w:rPr>
          <w:rFonts w:ascii="Arial" w:hAnsi="Arial" w:cs="Arial"/>
          <w:b/>
          <w:color w:val="DA0000"/>
        </w:rPr>
      </w:pPr>
    </w:p>
    <w:p w14:paraId="32C46E96" w14:textId="77777777" w:rsidR="00640EF8" w:rsidRPr="00572548" w:rsidRDefault="00640EF8" w:rsidP="00640EF8">
      <w:pPr>
        <w:spacing w:after="200" w:line="240" w:lineRule="auto"/>
        <w:jc w:val="both"/>
        <w:rPr>
          <w:rFonts w:ascii="Arial" w:eastAsia="Times New Roman" w:hAnsi="Arial" w:cs="Arial"/>
          <w:b/>
          <w:bCs/>
          <w:color w:val="000000"/>
          <w:sz w:val="18"/>
          <w:szCs w:val="18"/>
        </w:rPr>
      </w:pPr>
      <w:r w:rsidRPr="004B7CE7">
        <w:rPr>
          <w:rFonts w:ascii="Arial" w:eastAsia="Times New Roman" w:hAnsi="Arial" w:cs="Arial"/>
          <w:b/>
          <w:bCs/>
          <w:color w:val="000000"/>
          <w:sz w:val="18"/>
          <w:szCs w:val="18"/>
        </w:rPr>
        <w:t>To Do:</w:t>
      </w:r>
    </w:p>
    <w:p w14:paraId="34D34251" w14:textId="77777777" w:rsidR="00640EF8" w:rsidRDefault="00640EF8" w:rsidP="00640EF8">
      <w:pPr>
        <w:pStyle w:val="ListParagraph"/>
        <w:numPr>
          <w:ilvl w:val="0"/>
          <w:numId w:val="2"/>
        </w:numPr>
        <w:spacing w:after="200" w:line="240" w:lineRule="auto"/>
        <w:jc w:val="both"/>
        <w:rPr>
          <w:rFonts w:ascii="Arial" w:eastAsia="Times New Roman" w:hAnsi="Arial" w:cs="Arial"/>
          <w:bCs/>
          <w:strike/>
          <w:color w:val="000000"/>
          <w:sz w:val="18"/>
          <w:szCs w:val="18"/>
        </w:rPr>
      </w:pPr>
      <w:r w:rsidRPr="0002637D">
        <w:rPr>
          <w:rFonts w:ascii="Arial" w:eastAsia="Times New Roman" w:hAnsi="Arial" w:cs="Arial"/>
          <w:bCs/>
          <w:strike/>
          <w:color w:val="000000"/>
          <w:sz w:val="18"/>
          <w:szCs w:val="18"/>
        </w:rPr>
        <w:t>Analyze growth data</w:t>
      </w:r>
    </w:p>
    <w:p w14:paraId="27A3DE64" w14:textId="77777777" w:rsidR="00640EF8" w:rsidRPr="00742EFD" w:rsidRDefault="00640EF8" w:rsidP="00640EF8">
      <w:pPr>
        <w:spacing w:after="200" w:line="240" w:lineRule="auto"/>
        <w:jc w:val="both"/>
        <w:rPr>
          <w:rFonts w:ascii="Arial" w:eastAsia="Times New Roman" w:hAnsi="Arial" w:cs="Arial"/>
          <w:bCs/>
          <w:strike/>
          <w:color w:val="000000"/>
          <w:sz w:val="18"/>
          <w:szCs w:val="18"/>
        </w:rPr>
      </w:pPr>
      <w:r w:rsidRPr="00742EFD">
        <w:rPr>
          <w:rFonts w:ascii="Arial" w:hAnsi="Arial" w:cs="Arial"/>
          <w:b/>
          <w:color w:val="0070C0"/>
          <w:sz w:val="24"/>
        </w:rPr>
        <w:t>Side Project</w:t>
      </w:r>
    </w:p>
    <w:p w14:paraId="5497684F" w14:textId="77777777" w:rsidR="00640EF8" w:rsidRDefault="00640EF8" w:rsidP="00640EF8">
      <w:pPr>
        <w:rPr>
          <w:rFonts w:ascii="Arial" w:hAnsi="Arial" w:cs="Arial"/>
        </w:rPr>
      </w:pPr>
      <w:r>
        <w:rPr>
          <w:rFonts w:ascii="Arial" w:hAnsi="Arial" w:cs="Arial"/>
        </w:rPr>
        <w:t>I took out the overnight cultures at 10 am and checked their OD600s. The summary of all the OD600s can be seen below:</w:t>
      </w:r>
    </w:p>
    <w:tbl>
      <w:tblPr>
        <w:tblW w:w="7706" w:type="dxa"/>
        <w:tblLook w:val="04A0" w:firstRow="1" w:lastRow="0" w:firstColumn="1" w:lastColumn="0" w:noHBand="0" w:noVBand="1"/>
      </w:tblPr>
      <w:tblGrid>
        <w:gridCol w:w="1940"/>
        <w:gridCol w:w="1131"/>
        <w:gridCol w:w="1131"/>
        <w:gridCol w:w="1131"/>
        <w:gridCol w:w="1131"/>
        <w:gridCol w:w="1242"/>
      </w:tblGrid>
      <w:tr w:rsidR="00640EF8" w:rsidRPr="00876025" w14:paraId="5240F183" w14:textId="77777777" w:rsidTr="003C3F47">
        <w:trPr>
          <w:trHeight w:val="290"/>
        </w:trPr>
        <w:tc>
          <w:tcPr>
            <w:tcW w:w="1940" w:type="dxa"/>
            <w:tcBorders>
              <w:top w:val="nil"/>
              <w:left w:val="nil"/>
              <w:bottom w:val="nil"/>
              <w:right w:val="nil"/>
            </w:tcBorders>
            <w:shd w:val="clear" w:color="auto" w:fill="auto"/>
            <w:noWrap/>
            <w:vAlign w:val="bottom"/>
            <w:hideMark/>
          </w:tcPr>
          <w:p w14:paraId="4F899190" w14:textId="77777777" w:rsidR="00640EF8" w:rsidRPr="00876025" w:rsidRDefault="00640EF8" w:rsidP="003C3F47">
            <w:pPr>
              <w:spacing w:after="0" w:line="240" w:lineRule="auto"/>
              <w:rPr>
                <w:rFonts w:ascii="Calibri" w:eastAsia="Times New Roman" w:hAnsi="Calibri" w:cs="Times New Roman"/>
                <w:color w:val="000000"/>
              </w:rPr>
            </w:pPr>
            <w:r w:rsidRPr="00876025">
              <w:rPr>
                <w:rFonts w:ascii="Calibri" w:eastAsia="Times New Roman" w:hAnsi="Calibri" w:cs="Times New Roman"/>
                <w:color w:val="000000"/>
              </w:rPr>
              <w:t>Sample</w:t>
            </w:r>
          </w:p>
        </w:tc>
        <w:tc>
          <w:tcPr>
            <w:tcW w:w="1131" w:type="dxa"/>
            <w:tcBorders>
              <w:top w:val="nil"/>
              <w:left w:val="nil"/>
              <w:bottom w:val="nil"/>
              <w:right w:val="nil"/>
            </w:tcBorders>
            <w:shd w:val="clear" w:color="auto" w:fill="auto"/>
            <w:noWrap/>
            <w:vAlign w:val="bottom"/>
            <w:hideMark/>
          </w:tcPr>
          <w:p w14:paraId="6BA22C9C" w14:textId="77777777" w:rsidR="00640EF8" w:rsidRPr="00876025" w:rsidRDefault="00640EF8" w:rsidP="003C3F47">
            <w:pPr>
              <w:spacing w:after="0" w:line="240" w:lineRule="auto"/>
              <w:jc w:val="right"/>
              <w:rPr>
                <w:rFonts w:ascii="Calibri" w:eastAsia="Times New Roman" w:hAnsi="Calibri" w:cs="Times New Roman"/>
                <w:color w:val="000000"/>
              </w:rPr>
            </w:pPr>
            <w:r w:rsidRPr="00876025">
              <w:rPr>
                <w:rFonts w:ascii="Calibri" w:eastAsia="Times New Roman" w:hAnsi="Calibri" w:cs="Times New Roman"/>
                <w:color w:val="000000"/>
              </w:rPr>
              <w:t>0</w:t>
            </w:r>
            <w:r>
              <w:rPr>
                <w:rFonts w:ascii="Calibri" w:eastAsia="Times New Roman" w:hAnsi="Calibri" w:cs="Times New Roman"/>
                <w:color w:val="000000"/>
              </w:rPr>
              <w:t xml:space="preserve"> (hours)</w:t>
            </w:r>
          </w:p>
        </w:tc>
        <w:tc>
          <w:tcPr>
            <w:tcW w:w="1131" w:type="dxa"/>
            <w:tcBorders>
              <w:top w:val="nil"/>
              <w:left w:val="nil"/>
              <w:bottom w:val="nil"/>
              <w:right w:val="nil"/>
            </w:tcBorders>
            <w:shd w:val="clear" w:color="auto" w:fill="auto"/>
            <w:noWrap/>
            <w:vAlign w:val="bottom"/>
            <w:hideMark/>
          </w:tcPr>
          <w:p w14:paraId="47963AB5" w14:textId="77777777" w:rsidR="00640EF8" w:rsidRPr="00876025" w:rsidRDefault="00640EF8" w:rsidP="003C3F47">
            <w:pPr>
              <w:spacing w:after="0" w:line="240" w:lineRule="auto"/>
              <w:jc w:val="right"/>
              <w:rPr>
                <w:rFonts w:ascii="Calibri" w:eastAsia="Times New Roman" w:hAnsi="Calibri" w:cs="Times New Roman"/>
                <w:color w:val="000000"/>
              </w:rPr>
            </w:pPr>
            <w:r w:rsidRPr="00876025">
              <w:rPr>
                <w:rFonts w:ascii="Calibri" w:eastAsia="Times New Roman" w:hAnsi="Calibri" w:cs="Times New Roman"/>
                <w:color w:val="000000"/>
              </w:rPr>
              <w:t>2</w:t>
            </w:r>
            <w:r>
              <w:rPr>
                <w:rFonts w:ascii="Calibri" w:eastAsia="Times New Roman" w:hAnsi="Calibri" w:cs="Times New Roman"/>
                <w:color w:val="000000"/>
              </w:rPr>
              <w:t xml:space="preserve"> (hours)</w:t>
            </w:r>
          </w:p>
        </w:tc>
        <w:tc>
          <w:tcPr>
            <w:tcW w:w="1131" w:type="dxa"/>
            <w:tcBorders>
              <w:top w:val="nil"/>
              <w:left w:val="nil"/>
              <w:bottom w:val="nil"/>
              <w:right w:val="nil"/>
            </w:tcBorders>
            <w:shd w:val="clear" w:color="auto" w:fill="auto"/>
            <w:noWrap/>
            <w:vAlign w:val="bottom"/>
            <w:hideMark/>
          </w:tcPr>
          <w:p w14:paraId="69570A18" w14:textId="77777777" w:rsidR="00640EF8" w:rsidRPr="00876025" w:rsidRDefault="00640EF8" w:rsidP="003C3F47">
            <w:pPr>
              <w:spacing w:after="0" w:line="240" w:lineRule="auto"/>
              <w:jc w:val="right"/>
              <w:rPr>
                <w:rFonts w:ascii="Calibri" w:eastAsia="Times New Roman" w:hAnsi="Calibri" w:cs="Times New Roman"/>
                <w:color w:val="000000"/>
              </w:rPr>
            </w:pPr>
            <w:r w:rsidRPr="00876025">
              <w:rPr>
                <w:rFonts w:ascii="Calibri" w:eastAsia="Times New Roman" w:hAnsi="Calibri" w:cs="Times New Roman"/>
                <w:color w:val="000000"/>
              </w:rPr>
              <w:t>4</w:t>
            </w:r>
            <w:r>
              <w:rPr>
                <w:rFonts w:ascii="Calibri" w:eastAsia="Times New Roman" w:hAnsi="Calibri" w:cs="Times New Roman"/>
                <w:color w:val="000000"/>
              </w:rPr>
              <w:t xml:space="preserve"> (hours)</w:t>
            </w:r>
          </w:p>
        </w:tc>
        <w:tc>
          <w:tcPr>
            <w:tcW w:w="1131" w:type="dxa"/>
            <w:tcBorders>
              <w:top w:val="nil"/>
              <w:left w:val="nil"/>
              <w:bottom w:val="nil"/>
              <w:right w:val="nil"/>
            </w:tcBorders>
            <w:shd w:val="clear" w:color="auto" w:fill="auto"/>
            <w:noWrap/>
            <w:vAlign w:val="bottom"/>
            <w:hideMark/>
          </w:tcPr>
          <w:p w14:paraId="4B2B1A7A" w14:textId="77777777" w:rsidR="00640EF8" w:rsidRPr="00876025" w:rsidRDefault="00640EF8" w:rsidP="003C3F47">
            <w:pPr>
              <w:spacing w:after="0" w:line="240" w:lineRule="auto"/>
              <w:jc w:val="right"/>
              <w:rPr>
                <w:rFonts w:ascii="Calibri" w:eastAsia="Times New Roman" w:hAnsi="Calibri" w:cs="Times New Roman"/>
                <w:color w:val="000000"/>
              </w:rPr>
            </w:pPr>
            <w:r w:rsidRPr="00876025">
              <w:rPr>
                <w:rFonts w:ascii="Calibri" w:eastAsia="Times New Roman" w:hAnsi="Calibri" w:cs="Times New Roman"/>
                <w:color w:val="000000"/>
              </w:rPr>
              <w:t>6</w:t>
            </w:r>
            <w:r>
              <w:rPr>
                <w:rFonts w:ascii="Calibri" w:eastAsia="Times New Roman" w:hAnsi="Calibri" w:cs="Times New Roman"/>
                <w:color w:val="000000"/>
              </w:rPr>
              <w:t xml:space="preserve"> (hours)</w:t>
            </w:r>
          </w:p>
        </w:tc>
        <w:tc>
          <w:tcPr>
            <w:tcW w:w="1242" w:type="dxa"/>
            <w:tcBorders>
              <w:top w:val="nil"/>
              <w:left w:val="nil"/>
              <w:bottom w:val="nil"/>
              <w:right w:val="nil"/>
            </w:tcBorders>
            <w:shd w:val="clear" w:color="auto" w:fill="auto"/>
            <w:noWrap/>
            <w:vAlign w:val="bottom"/>
            <w:hideMark/>
          </w:tcPr>
          <w:p w14:paraId="4FA39967" w14:textId="77777777" w:rsidR="00640EF8" w:rsidRPr="00876025" w:rsidRDefault="00640EF8" w:rsidP="003C3F47">
            <w:pPr>
              <w:spacing w:after="0" w:line="240" w:lineRule="auto"/>
              <w:jc w:val="right"/>
              <w:rPr>
                <w:rFonts w:ascii="Calibri" w:eastAsia="Times New Roman" w:hAnsi="Calibri" w:cs="Times New Roman"/>
                <w:color w:val="000000"/>
              </w:rPr>
            </w:pPr>
            <w:r w:rsidRPr="00876025">
              <w:rPr>
                <w:rFonts w:ascii="Calibri" w:eastAsia="Times New Roman" w:hAnsi="Calibri" w:cs="Times New Roman"/>
                <w:color w:val="000000"/>
              </w:rPr>
              <w:t>24</w:t>
            </w:r>
            <w:r>
              <w:rPr>
                <w:rFonts w:ascii="Calibri" w:eastAsia="Times New Roman" w:hAnsi="Calibri" w:cs="Times New Roman"/>
                <w:color w:val="000000"/>
              </w:rPr>
              <w:t xml:space="preserve"> (hours)</w:t>
            </w:r>
          </w:p>
        </w:tc>
      </w:tr>
      <w:tr w:rsidR="00640EF8" w:rsidRPr="00876025" w14:paraId="2B95600F" w14:textId="77777777" w:rsidTr="003C3F47">
        <w:trPr>
          <w:trHeight w:val="290"/>
        </w:trPr>
        <w:tc>
          <w:tcPr>
            <w:tcW w:w="1940" w:type="dxa"/>
            <w:tcBorders>
              <w:top w:val="nil"/>
              <w:left w:val="nil"/>
              <w:bottom w:val="nil"/>
              <w:right w:val="nil"/>
            </w:tcBorders>
            <w:shd w:val="clear" w:color="auto" w:fill="auto"/>
            <w:noWrap/>
            <w:vAlign w:val="bottom"/>
            <w:hideMark/>
          </w:tcPr>
          <w:p w14:paraId="207E1A6A" w14:textId="77777777" w:rsidR="00640EF8" w:rsidRPr="00876025" w:rsidRDefault="00640EF8" w:rsidP="003C3F47">
            <w:pPr>
              <w:spacing w:after="0" w:line="240" w:lineRule="auto"/>
              <w:rPr>
                <w:rFonts w:ascii="Calibri" w:eastAsia="Times New Roman" w:hAnsi="Calibri" w:cs="Times New Roman"/>
                <w:color w:val="000000"/>
              </w:rPr>
            </w:pPr>
            <w:r w:rsidRPr="00876025">
              <w:rPr>
                <w:rFonts w:ascii="Calibri" w:eastAsia="Times New Roman" w:hAnsi="Calibri" w:cs="Times New Roman"/>
                <w:color w:val="000000"/>
              </w:rPr>
              <w:t>LVS Fresh</w:t>
            </w:r>
          </w:p>
        </w:tc>
        <w:tc>
          <w:tcPr>
            <w:tcW w:w="1131" w:type="dxa"/>
            <w:tcBorders>
              <w:top w:val="nil"/>
              <w:left w:val="nil"/>
              <w:bottom w:val="nil"/>
              <w:right w:val="nil"/>
            </w:tcBorders>
            <w:shd w:val="clear" w:color="auto" w:fill="auto"/>
            <w:noWrap/>
            <w:vAlign w:val="bottom"/>
            <w:hideMark/>
          </w:tcPr>
          <w:p w14:paraId="20C81699" w14:textId="77777777" w:rsidR="00640EF8" w:rsidRPr="00876025" w:rsidRDefault="00640EF8" w:rsidP="003C3F47">
            <w:pPr>
              <w:spacing w:after="0" w:line="240" w:lineRule="auto"/>
              <w:jc w:val="right"/>
              <w:rPr>
                <w:rFonts w:ascii="Calibri" w:eastAsia="Times New Roman" w:hAnsi="Calibri" w:cs="Times New Roman"/>
                <w:color w:val="000000"/>
              </w:rPr>
            </w:pPr>
            <w:r w:rsidRPr="00876025">
              <w:rPr>
                <w:rFonts w:ascii="Calibri" w:eastAsia="Times New Roman" w:hAnsi="Calibri" w:cs="Times New Roman"/>
                <w:color w:val="000000"/>
              </w:rPr>
              <w:t>0.0845</w:t>
            </w:r>
          </w:p>
        </w:tc>
        <w:tc>
          <w:tcPr>
            <w:tcW w:w="1131" w:type="dxa"/>
            <w:tcBorders>
              <w:top w:val="nil"/>
              <w:left w:val="nil"/>
              <w:bottom w:val="nil"/>
              <w:right w:val="nil"/>
            </w:tcBorders>
            <w:shd w:val="clear" w:color="auto" w:fill="auto"/>
            <w:noWrap/>
            <w:vAlign w:val="bottom"/>
            <w:hideMark/>
          </w:tcPr>
          <w:p w14:paraId="3717A700" w14:textId="77777777" w:rsidR="00640EF8" w:rsidRPr="00876025" w:rsidRDefault="00640EF8" w:rsidP="003C3F47">
            <w:pPr>
              <w:spacing w:after="0" w:line="240" w:lineRule="auto"/>
              <w:jc w:val="right"/>
              <w:rPr>
                <w:rFonts w:ascii="Calibri" w:eastAsia="Times New Roman" w:hAnsi="Calibri" w:cs="Times New Roman"/>
                <w:color w:val="000000"/>
              </w:rPr>
            </w:pPr>
            <w:r w:rsidRPr="00876025">
              <w:rPr>
                <w:rFonts w:ascii="Calibri" w:eastAsia="Times New Roman" w:hAnsi="Calibri" w:cs="Times New Roman"/>
                <w:color w:val="000000"/>
              </w:rPr>
              <w:t>0.166</w:t>
            </w:r>
          </w:p>
        </w:tc>
        <w:tc>
          <w:tcPr>
            <w:tcW w:w="1131" w:type="dxa"/>
            <w:tcBorders>
              <w:top w:val="nil"/>
              <w:left w:val="nil"/>
              <w:bottom w:val="nil"/>
              <w:right w:val="nil"/>
            </w:tcBorders>
            <w:shd w:val="clear" w:color="auto" w:fill="auto"/>
            <w:noWrap/>
            <w:vAlign w:val="bottom"/>
            <w:hideMark/>
          </w:tcPr>
          <w:p w14:paraId="216E866A" w14:textId="77777777" w:rsidR="00640EF8" w:rsidRPr="00876025" w:rsidRDefault="00640EF8" w:rsidP="003C3F47">
            <w:pPr>
              <w:spacing w:after="0" w:line="240" w:lineRule="auto"/>
              <w:jc w:val="right"/>
              <w:rPr>
                <w:rFonts w:ascii="Calibri" w:eastAsia="Times New Roman" w:hAnsi="Calibri" w:cs="Times New Roman"/>
                <w:color w:val="000000"/>
              </w:rPr>
            </w:pPr>
            <w:r w:rsidRPr="00876025">
              <w:rPr>
                <w:rFonts w:ascii="Calibri" w:eastAsia="Times New Roman" w:hAnsi="Calibri" w:cs="Times New Roman"/>
                <w:color w:val="000000"/>
              </w:rPr>
              <w:t>0.287</w:t>
            </w:r>
          </w:p>
        </w:tc>
        <w:tc>
          <w:tcPr>
            <w:tcW w:w="1131" w:type="dxa"/>
            <w:tcBorders>
              <w:top w:val="nil"/>
              <w:left w:val="nil"/>
              <w:bottom w:val="nil"/>
              <w:right w:val="nil"/>
            </w:tcBorders>
            <w:shd w:val="clear" w:color="auto" w:fill="auto"/>
            <w:noWrap/>
            <w:vAlign w:val="bottom"/>
            <w:hideMark/>
          </w:tcPr>
          <w:p w14:paraId="28275B10" w14:textId="77777777" w:rsidR="00640EF8" w:rsidRPr="00876025" w:rsidRDefault="00640EF8" w:rsidP="003C3F47">
            <w:pPr>
              <w:spacing w:after="0" w:line="240" w:lineRule="auto"/>
              <w:jc w:val="right"/>
              <w:rPr>
                <w:rFonts w:ascii="Calibri" w:eastAsia="Times New Roman" w:hAnsi="Calibri" w:cs="Times New Roman"/>
                <w:color w:val="000000"/>
              </w:rPr>
            </w:pPr>
            <w:r w:rsidRPr="00876025">
              <w:rPr>
                <w:rFonts w:ascii="Calibri" w:eastAsia="Times New Roman" w:hAnsi="Calibri" w:cs="Times New Roman"/>
                <w:color w:val="000000"/>
              </w:rPr>
              <w:t>0.446</w:t>
            </w:r>
          </w:p>
        </w:tc>
        <w:tc>
          <w:tcPr>
            <w:tcW w:w="1242" w:type="dxa"/>
            <w:tcBorders>
              <w:top w:val="nil"/>
              <w:left w:val="nil"/>
              <w:bottom w:val="nil"/>
              <w:right w:val="nil"/>
            </w:tcBorders>
            <w:shd w:val="clear" w:color="auto" w:fill="auto"/>
            <w:noWrap/>
            <w:vAlign w:val="bottom"/>
            <w:hideMark/>
          </w:tcPr>
          <w:p w14:paraId="08DD4464" w14:textId="77777777" w:rsidR="00640EF8" w:rsidRPr="00876025" w:rsidRDefault="00640EF8" w:rsidP="003C3F47">
            <w:pPr>
              <w:spacing w:after="0" w:line="240" w:lineRule="auto"/>
              <w:jc w:val="right"/>
              <w:rPr>
                <w:rFonts w:ascii="Calibri" w:eastAsia="Times New Roman" w:hAnsi="Calibri" w:cs="Times New Roman"/>
                <w:color w:val="000000"/>
              </w:rPr>
            </w:pPr>
            <w:r w:rsidRPr="00876025">
              <w:rPr>
                <w:rFonts w:ascii="Calibri" w:eastAsia="Times New Roman" w:hAnsi="Calibri" w:cs="Times New Roman"/>
                <w:color w:val="000000"/>
              </w:rPr>
              <w:t>1.824</w:t>
            </w:r>
          </w:p>
        </w:tc>
      </w:tr>
      <w:tr w:rsidR="00640EF8" w:rsidRPr="00876025" w14:paraId="42EE2939" w14:textId="77777777" w:rsidTr="003C3F47">
        <w:trPr>
          <w:trHeight w:val="290"/>
        </w:trPr>
        <w:tc>
          <w:tcPr>
            <w:tcW w:w="1940" w:type="dxa"/>
            <w:tcBorders>
              <w:top w:val="nil"/>
              <w:left w:val="nil"/>
              <w:bottom w:val="nil"/>
              <w:right w:val="nil"/>
            </w:tcBorders>
            <w:shd w:val="clear" w:color="auto" w:fill="auto"/>
            <w:noWrap/>
            <w:vAlign w:val="bottom"/>
            <w:hideMark/>
          </w:tcPr>
          <w:p w14:paraId="1C92EDFA" w14:textId="77777777" w:rsidR="00640EF8" w:rsidRPr="00876025" w:rsidRDefault="00640EF8" w:rsidP="003C3F47">
            <w:pPr>
              <w:spacing w:after="0" w:line="240" w:lineRule="auto"/>
              <w:rPr>
                <w:rFonts w:ascii="Calibri" w:eastAsia="Times New Roman" w:hAnsi="Calibri" w:cs="Times New Roman"/>
                <w:color w:val="000000"/>
              </w:rPr>
            </w:pPr>
            <w:r w:rsidRPr="00876025">
              <w:rPr>
                <w:rFonts w:ascii="Calibri" w:eastAsia="Times New Roman" w:hAnsi="Calibri" w:cs="Times New Roman"/>
                <w:color w:val="000000"/>
              </w:rPr>
              <w:t>LVS Conditioned</w:t>
            </w:r>
          </w:p>
        </w:tc>
        <w:tc>
          <w:tcPr>
            <w:tcW w:w="1131" w:type="dxa"/>
            <w:tcBorders>
              <w:top w:val="nil"/>
              <w:left w:val="nil"/>
              <w:bottom w:val="nil"/>
              <w:right w:val="nil"/>
            </w:tcBorders>
            <w:shd w:val="clear" w:color="auto" w:fill="auto"/>
            <w:noWrap/>
            <w:vAlign w:val="bottom"/>
            <w:hideMark/>
          </w:tcPr>
          <w:p w14:paraId="4BC05115" w14:textId="77777777" w:rsidR="00640EF8" w:rsidRPr="00876025" w:rsidRDefault="00640EF8" w:rsidP="003C3F47">
            <w:pPr>
              <w:spacing w:after="0" w:line="240" w:lineRule="auto"/>
              <w:jc w:val="right"/>
              <w:rPr>
                <w:rFonts w:ascii="Calibri" w:eastAsia="Times New Roman" w:hAnsi="Calibri" w:cs="Times New Roman"/>
                <w:color w:val="000000"/>
              </w:rPr>
            </w:pPr>
            <w:r w:rsidRPr="00876025">
              <w:rPr>
                <w:rFonts w:ascii="Calibri" w:eastAsia="Times New Roman" w:hAnsi="Calibri" w:cs="Times New Roman"/>
                <w:color w:val="000000"/>
              </w:rPr>
              <w:t>0.0895</w:t>
            </w:r>
          </w:p>
        </w:tc>
        <w:tc>
          <w:tcPr>
            <w:tcW w:w="1131" w:type="dxa"/>
            <w:tcBorders>
              <w:top w:val="nil"/>
              <w:left w:val="nil"/>
              <w:bottom w:val="nil"/>
              <w:right w:val="nil"/>
            </w:tcBorders>
            <w:shd w:val="clear" w:color="auto" w:fill="auto"/>
            <w:noWrap/>
            <w:vAlign w:val="bottom"/>
            <w:hideMark/>
          </w:tcPr>
          <w:p w14:paraId="2BF3747D" w14:textId="77777777" w:rsidR="00640EF8" w:rsidRPr="00876025" w:rsidRDefault="00640EF8" w:rsidP="003C3F47">
            <w:pPr>
              <w:spacing w:after="0" w:line="240" w:lineRule="auto"/>
              <w:jc w:val="right"/>
              <w:rPr>
                <w:rFonts w:ascii="Calibri" w:eastAsia="Times New Roman" w:hAnsi="Calibri" w:cs="Times New Roman"/>
                <w:color w:val="000000"/>
              </w:rPr>
            </w:pPr>
            <w:r w:rsidRPr="00876025">
              <w:rPr>
                <w:rFonts w:ascii="Calibri" w:eastAsia="Times New Roman" w:hAnsi="Calibri" w:cs="Times New Roman"/>
                <w:color w:val="000000"/>
              </w:rPr>
              <w:t>0.1235</w:t>
            </w:r>
          </w:p>
        </w:tc>
        <w:tc>
          <w:tcPr>
            <w:tcW w:w="1131" w:type="dxa"/>
            <w:tcBorders>
              <w:top w:val="nil"/>
              <w:left w:val="nil"/>
              <w:bottom w:val="nil"/>
              <w:right w:val="nil"/>
            </w:tcBorders>
            <w:shd w:val="clear" w:color="auto" w:fill="auto"/>
            <w:noWrap/>
            <w:vAlign w:val="bottom"/>
            <w:hideMark/>
          </w:tcPr>
          <w:p w14:paraId="35C89B6E" w14:textId="77777777" w:rsidR="00640EF8" w:rsidRPr="00876025" w:rsidRDefault="00640EF8" w:rsidP="003C3F47">
            <w:pPr>
              <w:spacing w:after="0" w:line="240" w:lineRule="auto"/>
              <w:jc w:val="right"/>
              <w:rPr>
                <w:rFonts w:ascii="Calibri" w:eastAsia="Times New Roman" w:hAnsi="Calibri" w:cs="Times New Roman"/>
                <w:color w:val="000000"/>
              </w:rPr>
            </w:pPr>
            <w:r w:rsidRPr="00876025">
              <w:rPr>
                <w:rFonts w:ascii="Calibri" w:eastAsia="Times New Roman" w:hAnsi="Calibri" w:cs="Times New Roman"/>
                <w:color w:val="000000"/>
              </w:rPr>
              <w:t>0.1555</w:t>
            </w:r>
          </w:p>
        </w:tc>
        <w:tc>
          <w:tcPr>
            <w:tcW w:w="1131" w:type="dxa"/>
            <w:tcBorders>
              <w:top w:val="nil"/>
              <w:left w:val="nil"/>
              <w:bottom w:val="nil"/>
              <w:right w:val="nil"/>
            </w:tcBorders>
            <w:shd w:val="clear" w:color="auto" w:fill="auto"/>
            <w:noWrap/>
            <w:vAlign w:val="bottom"/>
            <w:hideMark/>
          </w:tcPr>
          <w:p w14:paraId="6BFF9164" w14:textId="77777777" w:rsidR="00640EF8" w:rsidRPr="00876025" w:rsidRDefault="00640EF8" w:rsidP="003C3F47">
            <w:pPr>
              <w:spacing w:after="0" w:line="240" w:lineRule="auto"/>
              <w:jc w:val="right"/>
              <w:rPr>
                <w:rFonts w:ascii="Calibri" w:eastAsia="Times New Roman" w:hAnsi="Calibri" w:cs="Times New Roman"/>
                <w:color w:val="000000"/>
              </w:rPr>
            </w:pPr>
            <w:r w:rsidRPr="00876025">
              <w:rPr>
                <w:rFonts w:ascii="Calibri" w:eastAsia="Times New Roman" w:hAnsi="Calibri" w:cs="Times New Roman"/>
                <w:color w:val="000000"/>
              </w:rPr>
              <w:t>0.188</w:t>
            </w:r>
          </w:p>
        </w:tc>
        <w:tc>
          <w:tcPr>
            <w:tcW w:w="1242" w:type="dxa"/>
            <w:tcBorders>
              <w:top w:val="nil"/>
              <w:left w:val="nil"/>
              <w:bottom w:val="nil"/>
              <w:right w:val="nil"/>
            </w:tcBorders>
            <w:shd w:val="clear" w:color="auto" w:fill="auto"/>
            <w:noWrap/>
            <w:vAlign w:val="bottom"/>
            <w:hideMark/>
          </w:tcPr>
          <w:p w14:paraId="46799FA4" w14:textId="77777777" w:rsidR="00640EF8" w:rsidRPr="00876025" w:rsidRDefault="00640EF8" w:rsidP="003C3F47">
            <w:pPr>
              <w:spacing w:after="0" w:line="240" w:lineRule="auto"/>
              <w:jc w:val="right"/>
              <w:rPr>
                <w:rFonts w:ascii="Calibri" w:eastAsia="Times New Roman" w:hAnsi="Calibri" w:cs="Times New Roman"/>
                <w:color w:val="000000"/>
              </w:rPr>
            </w:pPr>
            <w:r w:rsidRPr="00876025">
              <w:rPr>
                <w:rFonts w:ascii="Calibri" w:eastAsia="Times New Roman" w:hAnsi="Calibri" w:cs="Times New Roman"/>
                <w:color w:val="000000"/>
              </w:rPr>
              <w:t>0.3695</w:t>
            </w:r>
          </w:p>
        </w:tc>
      </w:tr>
      <w:tr w:rsidR="00640EF8" w:rsidRPr="00876025" w14:paraId="0B0A5292" w14:textId="77777777" w:rsidTr="003C3F47">
        <w:trPr>
          <w:trHeight w:val="290"/>
        </w:trPr>
        <w:tc>
          <w:tcPr>
            <w:tcW w:w="1940" w:type="dxa"/>
            <w:tcBorders>
              <w:top w:val="nil"/>
              <w:left w:val="nil"/>
              <w:bottom w:val="nil"/>
              <w:right w:val="nil"/>
            </w:tcBorders>
            <w:shd w:val="clear" w:color="auto" w:fill="auto"/>
            <w:noWrap/>
            <w:vAlign w:val="bottom"/>
            <w:hideMark/>
          </w:tcPr>
          <w:p w14:paraId="45B056F5" w14:textId="77777777" w:rsidR="00640EF8" w:rsidRPr="00876025" w:rsidRDefault="00640EF8" w:rsidP="003C3F47">
            <w:pPr>
              <w:spacing w:after="0" w:line="240" w:lineRule="auto"/>
              <w:rPr>
                <w:rFonts w:ascii="Calibri" w:eastAsia="Times New Roman" w:hAnsi="Calibri" w:cs="Times New Roman"/>
                <w:color w:val="000000"/>
              </w:rPr>
            </w:pPr>
            <w:r w:rsidRPr="00876025">
              <w:rPr>
                <w:rFonts w:ascii="Calibri" w:eastAsia="Times New Roman" w:hAnsi="Calibri" w:cs="Times New Roman"/>
                <w:color w:val="000000"/>
              </w:rPr>
              <w:t>ΔrpsU2 Fresh</w:t>
            </w:r>
          </w:p>
        </w:tc>
        <w:tc>
          <w:tcPr>
            <w:tcW w:w="1131" w:type="dxa"/>
            <w:tcBorders>
              <w:top w:val="nil"/>
              <w:left w:val="nil"/>
              <w:bottom w:val="nil"/>
              <w:right w:val="nil"/>
            </w:tcBorders>
            <w:shd w:val="clear" w:color="auto" w:fill="auto"/>
            <w:noWrap/>
            <w:vAlign w:val="bottom"/>
            <w:hideMark/>
          </w:tcPr>
          <w:p w14:paraId="1904DA62" w14:textId="77777777" w:rsidR="00640EF8" w:rsidRPr="00876025" w:rsidRDefault="00640EF8" w:rsidP="003C3F47">
            <w:pPr>
              <w:spacing w:after="0" w:line="240" w:lineRule="auto"/>
              <w:jc w:val="right"/>
              <w:rPr>
                <w:rFonts w:ascii="Calibri" w:eastAsia="Times New Roman" w:hAnsi="Calibri" w:cs="Times New Roman"/>
                <w:color w:val="000000"/>
              </w:rPr>
            </w:pPr>
            <w:r w:rsidRPr="00876025">
              <w:rPr>
                <w:rFonts w:ascii="Calibri" w:eastAsia="Times New Roman" w:hAnsi="Calibri" w:cs="Times New Roman"/>
                <w:color w:val="000000"/>
              </w:rPr>
              <w:t>0.078</w:t>
            </w:r>
          </w:p>
        </w:tc>
        <w:tc>
          <w:tcPr>
            <w:tcW w:w="1131" w:type="dxa"/>
            <w:tcBorders>
              <w:top w:val="nil"/>
              <w:left w:val="nil"/>
              <w:bottom w:val="nil"/>
              <w:right w:val="nil"/>
            </w:tcBorders>
            <w:shd w:val="clear" w:color="auto" w:fill="auto"/>
            <w:noWrap/>
            <w:vAlign w:val="bottom"/>
            <w:hideMark/>
          </w:tcPr>
          <w:p w14:paraId="6A3AB239" w14:textId="77777777" w:rsidR="00640EF8" w:rsidRPr="00876025" w:rsidRDefault="00640EF8" w:rsidP="003C3F47">
            <w:pPr>
              <w:spacing w:after="0" w:line="240" w:lineRule="auto"/>
              <w:jc w:val="right"/>
              <w:rPr>
                <w:rFonts w:ascii="Calibri" w:eastAsia="Times New Roman" w:hAnsi="Calibri" w:cs="Times New Roman"/>
                <w:color w:val="000000"/>
              </w:rPr>
            </w:pPr>
            <w:r w:rsidRPr="00876025">
              <w:rPr>
                <w:rFonts w:ascii="Calibri" w:eastAsia="Times New Roman" w:hAnsi="Calibri" w:cs="Times New Roman"/>
                <w:color w:val="000000"/>
              </w:rPr>
              <w:t>0.137</w:t>
            </w:r>
          </w:p>
        </w:tc>
        <w:tc>
          <w:tcPr>
            <w:tcW w:w="1131" w:type="dxa"/>
            <w:tcBorders>
              <w:top w:val="nil"/>
              <w:left w:val="nil"/>
              <w:bottom w:val="nil"/>
              <w:right w:val="nil"/>
            </w:tcBorders>
            <w:shd w:val="clear" w:color="auto" w:fill="auto"/>
            <w:noWrap/>
            <w:vAlign w:val="bottom"/>
            <w:hideMark/>
          </w:tcPr>
          <w:p w14:paraId="68D41FA1" w14:textId="77777777" w:rsidR="00640EF8" w:rsidRPr="00876025" w:rsidRDefault="00640EF8" w:rsidP="003C3F47">
            <w:pPr>
              <w:spacing w:after="0" w:line="240" w:lineRule="auto"/>
              <w:jc w:val="right"/>
              <w:rPr>
                <w:rFonts w:ascii="Calibri" w:eastAsia="Times New Roman" w:hAnsi="Calibri" w:cs="Times New Roman"/>
                <w:color w:val="000000"/>
              </w:rPr>
            </w:pPr>
            <w:r w:rsidRPr="00876025">
              <w:rPr>
                <w:rFonts w:ascii="Calibri" w:eastAsia="Times New Roman" w:hAnsi="Calibri" w:cs="Times New Roman"/>
                <w:color w:val="000000"/>
              </w:rPr>
              <w:t>0.22</w:t>
            </w:r>
          </w:p>
        </w:tc>
        <w:tc>
          <w:tcPr>
            <w:tcW w:w="1131" w:type="dxa"/>
            <w:tcBorders>
              <w:top w:val="nil"/>
              <w:left w:val="nil"/>
              <w:bottom w:val="nil"/>
              <w:right w:val="nil"/>
            </w:tcBorders>
            <w:shd w:val="clear" w:color="auto" w:fill="auto"/>
            <w:noWrap/>
            <w:vAlign w:val="bottom"/>
            <w:hideMark/>
          </w:tcPr>
          <w:p w14:paraId="2CCE450C" w14:textId="77777777" w:rsidR="00640EF8" w:rsidRPr="00876025" w:rsidRDefault="00640EF8" w:rsidP="003C3F47">
            <w:pPr>
              <w:spacing w:after="0" w:line="240" w:lineRule="auto"/>
              <w:jc w:val="right"/>
              <w:rPr>
                <w:rFonts w:ascii="Calibri" w:eastAsia="Times New Roman" w:hAnsi="Calibri" w:cs="Times New Roman"/>
                <w:color w:val="000000"/>
              </w:rPr>
            </w:pPr>
            <w:r w:rsidRPr="00876025">
              <w:rPr>
                <w:rFonts w:ascii="Calibri" w:eastAsia="Times New Roman" w:hAnsi="Calibri" w:cs="Times New Roman"/>
                <w:color w:val="000000"/>
              </w:rPr>
              <w:t>0.2955</w:t>
            </w:r>
          </w:p>
        </w:tc>
        <w:tc>
          <w:tcPr>
            <w:tcW w:w="1242" w:type="dxa"/>
            <w:tcBorders>
              <w:top w:val="nil"/>
              <w:left w:val="nil"/>
              <w:bottom w:val="nil"/>
              <w:right w:val="nil"/>
            </w:tcBorders>
            <w:shd w:val="clear" w:color="auto" w:fill="auto"/>
            <w:noWrap/>
            <w:vAlign w:val="bottom"/>
            <w:hideMark/>
          </w:tcPr>
          <w:p w14:paraId="003BA3DF" w14:textId="77777777" w:rsidR="00640EF8" w:rsidRPr="00876025" w:rsidRDefault="00640EF8" w:rsidP="003C3F47">
            <w:pPr>
              <w:spacing w:after="0" w:line="240" w:lineRule="auto"/>
              <w:jc w:val="right"/>
              <w:rPr>
                <w:rFonts w:ascii="Calibri" w:eastAsia="Times New Roman" w:hAnsi="Calibri" w:cs="Times New Roman"/>
                <w:color w:val="000000"/>
              </w:rPr>
            </w:pPr>
            <w:r w:rsidRPr="00876025">
              <w:rPr>
                <w:rFonts w:ascii="Calibri" w:eastAsia="Times New Roman" w:hAnsi="Calibri" w:cs="Times New Roman"/>
                <w:color w:val="000000"/>
              </w:rPr>
              <w:t>0.73</w:t>
            </w:r>
          </w:p>
        </w:tc>
      </w:tr>
      <w:tr w:rsidR="00640EF8" w:rsidRPr="00876025" w14:paraId="702A8B16" w14:textId="77777777" w:rsidTr="003C3F47">
        <w:trPr>
          <w:trHeight w:val="290"/>
        </w:trPr>
        <w:tc>
          <w:tcPr>
            <w:tcW w:w="1940" w:type="dxa"/>
            <w:tcBorders>
              <w:top w:val="nil"/>
              <w:left w:val="nil"/>
              <w:bottom w:val="nil"/>
              <w:right w:val="nil"/>
            </w:tcBorders>
            <w:shd w:val="clear" w:color="auto" w:fill="auto"/>
            <w:noWrap/>
            <w:vAlign w:val="bottom"/>
            <w:hideMark/>
          </w:tcPr>
          <w:p w14:paraId="260E5321" w14:textId="77777777" w:rsidR="00640EF8" w:rsidRPr="00876025" w:rsidRDefault="00640EF8" w:rsidP="003C3F47">
            <w:pPr>
              <w:spacing w:after="0" w:line="240" w:lineRule="auto"/>
              <w:rPr>
                <w:rFonts w:ascii="Calibri" w:eastAsia="Times New Roman" w:hAnsi="Calibri" w:cs="Times New Roman"/>
                <w:color w:val="000000"/>
              </w:rPr>
            </w:pPr>
            <w:r w:rsidRPr="00876025">
              <w:rPr>
                <w:rFonts w:ascii="Calibri" w:eastAsia="Times New Roman" w:hAnsi="Calibri" w:cs="Times New Roman"/>
                <w:color w:val="000000"/>
              </w:rPr>
              <w:t>ΔrpsU2 Conditioned</w:t>
            </w:r>
          </w:p>
        </w:tc>
        <w:tc>
          <w:tcPr>
            <w:tcW w:w="1131" w:type="dxa"/>
            <w:tcBorders>
              <w:top w:val="nil"/>
              <w:left w:val="nil"/>
              <w:bottom w:val="nil"/>
              <w:right w:val="nil"/>
            </w:tcBorders>
            <w:shd w:val="clear" w:color="auto" w:fill="auto"/>
            <w:noWrap/>
            <w:vAlign w:val="bottom"/>
            <w:hideMark/>
          </w:tcPr>
          <w:p w14:paraId="0E97E1AA" w14:textId="77777777" w:rsidR="00640EF8" w:rsidRPr="00876025" w:rsidRDefault="00640EF8" w:rsidP="003C3F47">
            <w:pPr>
              <w:spacing w:after="0" w:line="240" w:lineRule="auto"/>
              <w:jc w:val="right"/>
              <w:rPr>
                <w:rFonts w:ascii="Calibri" w:eastAsia="Times New Roman" w:hAnsi="Calibri" w:cs="Times New Roman"/>
                <w:color w:val="000000"/>
              </w:rPr>
            </w:pPr>
            <w:r w:rsidRPr="00876025">
              <w:rPr>
                <w:rFonts w:ascii="Calibri" w:eastAsia="Times New Roman" w:hAnsi="Calibri" w:cs="Times New Roman"/>
                <w:color w:val="000000"/>
              </w:rPr>
              <w:t>0.0835</w:t>
            </w:r>
          </w:p>
        </w:tc>
        <w:tc>
          <w:tcPr>
            <w:tcW w:w="1131" w:type="dxa"/>
            <w:tcBorders>
              <w:top w:val="nil"/>
              <w:left w:val="nil"/>
              <w:bottom w:val="nil"/>
              <w:right w:val="nil"/>
            </w:tcBorders>
            <w:shd w:val="clear" w:color="auto" w:fill="auto"/>
            <w:noWrap/>
            <w:vAlign w:val="bottom"/>
            <w:hideMark/>
          </w:tcPr>
          <w:p w14:paraId="73B8E253" w14:textId="77777777" w:rsidR="00640EF8" w:rsidRPr="00876025" w:rsidRDefault="00640EF8" w:rsidP="003C3F47">
            <w:pPr>
              <w:spacing w:after="0" w:line="240" w:lineRule="auto"/>
              <w:jc w:val="right"/>
              <w:rPr>
                <w:rFonts w:ascii="Calibri" w:eastAsia="Times New Roman" w:hAnsi="Calibri" w:cs="Times New Roman"/>
                <w:color w:val="000000"/>
              </w:rPr>
            </w:pPr>
            <w:r w:rsidRPr="00876025">
              <w:rPr>
                <w:rFonts w:ascii="Calibri" w:eastAsia="Times New Roman" w:hAnsi="Calibri" w:cs="Times New Roman"/>
                <w:color w:val="000000"/>
              </w:rPr>
              <w:t>0.1155</w:t>
            </w:r>
          </w:p>
        </w:tc>
        <w:tc>
          <w:tcPr>
            <w:tcW w:w="1131" w:type="dxa"/>
            <w:tcBorders>
              <w:top w:val="nil"/>
              <w:left w:val="nil"/>
              <w:bottom w:val="nil"/>
              <w:right w:val="nil"/>
            </w:tcBorders>
            <w:shd w:val="clear" w:color="auto" w:fill="auto"/>
            <w:noWrap/>
            <w:vAlign w:val="bottom"/>
            <w:hideMark/>
          </w:tcPr>
          <w:p w14:paraId="16CF8F1E" w14:textId="77777777" w:rsidR="00640EF8" w:rsidRPr="00876025" w:rsidRDefault="00640EF8" w:rsidP="003C3F47">
            <w:pPr>
              <w:spacing w:after="0" w:line="240" w:lineRule="auto"/>
              <w:jc w:val="right"/>
              <w:rPr>
                <w:rFonts w:ascii="Calibri" w:eastAsia="Times New Roman" w:hAnsi="Calibri" w:cs="Times New Roman"/>
                <w:color w:val="000000"/>
              </w:rPr>
            </w:pPr>
            <w:r w:rsidRPr="00876025">
              <w:rPr>
                <w:rFonts w:ascii="Calibri" w:eastAsia="Times New Roman" w:hAnsi="Calibri" w:cs="Times New Roman"/>
                <w:color w:val="000000"/>
              </w:rPr>
              <w:t>0.1455</w:t>
            </w:r>
          </w:p>
        </w:tc>
        <w:tc>
          <w:tcPr>
            <w:tcW w:w="1131" w:type="dxa"/>
            <w:tcBorders>
              <w:top w:val="nil"/>
              <w:left w:val="nil"/>
              <w:bottom w:val="nil"/>
              <w:right w:val="nil"/>
            </w:tcBorders>
            <w:shd w:val="clear" w:color="auto" w:fill="auto"/>
            <w:noWrap/>
            <w:vAlign w:val="bottom"/>
            <w:hideMark/>
          </w:tcPr>
          <w:p w14:paraId="33B21EA2" w14:textId="77777777" w:rsidR="00640EF8" w:rsidRPr="00876025" w:rsidRDefault="00640EF8" w:rsidP="003C3F47">
            <w:pPr>
              <w:spacing w:after="0" w:line="240" w:lineRule="auto"/>
              <w:jc w:val="right"/>
              <w:rPr>
                <w:rFonts w:ascii="Calibri" w:eastAsia="Times New Roman" w:hAnsi="Calibri" w:cs="Times New Roman"/>
                <w:color w:val="000000"/>
              </w:rPr>
            </w:pPr>
            <w:r w:rsidRPr="00876025">
              <w:rPr>
                <w:rFonts w:ascii="Calibri" w:eastAsia="Times New Roman" w:hAnsi="Calibri" w:cs="Times New Roman"/>
                <w:color w:val="000000"/>
              </w:rPr>
              <w:t>0.171</w:t>
            </w:r>
          </w:p>
        </w:tc>
        <w:tc>
          <w:tcPr>
            <w:tcW w:w="1242" w:type="dxa"/>
            <w:tcBorders>
              <w:top w:val="nil"/>
              <w:left w:val="nil"/>
              <w:bottom w:val="nil"/>
              <w:right w:val="nil"/>
            </w:tcBorders>
            <w:shd w:val="clear" w:color="auto" w:fill="auto"/>
            <w:noWrap/>
            <w:vAlign w:val="bottom"/>
            <w:hideMark/>
          </w:tcPr>
          <w:p w14:paraId="534DF12F" w14:textId="77777777" w:rsidR="00640EF8" w:rsidRPr="00876025" w:rsidRDefault="00640EF8" w:rsidP="003C3F47">
            <w:pPr>
              <w:spacing w:after="0" w:line="240" w:lineRule="auto"/>
              <w:jc w:val="right"/>
              <w:rPr>
                <w:rFonts w:ascii="Calibri" w:eastAsia="Times New Roman" w:hAnsi="Calibri" w:cs="Times New Roman"/>
                <w:color w:val="000000"/>
              </w:rPr>
            </w:pPr>
            <w:r w:rsidRPr="00876025">
              <w:rPr>
                <w:rFonts w:ascii="Calibri" w:eastAsia="Times New Roman" w:hAnsi="Calibri" w:cs="Times New Roman"/>
                <w:color w:val="000000"/>
              </w:rPr>
              <w:t>0.2505</w:t>
            </w:r>
          </w:p>
        </w:tc>
      </w:tr>
    </w:tbl>
    <w:p w14:paraId="2B26C43A" w14:textId="77777777" w:rsidR="00640EF8" w:rsidRDefault="00640EF8" w:rsidP="00640EF8">
      <w:pPr>
        <w:rPr>
          <w:noProof/>
        </w:rPr>
      </w:pPr>
    </w:p>
    <w:p w14:paraId="0942BB04" w14:textId="77777777" w:rsidR="00640EF8" w:rsidRDefault="00640EF8" w:rsidP="00640EF8">
      <w:pPr>
        <w:jc w:val="center"/>
        <w:rPr>
          <w:rFonts w:ascii="Arial" w:hAnsi="Arial" w:cs="Arial"/>
        </w:rPr>
      </w:pPr>
      <w:r>
        <w:rPr>
          <w:noProof/>
        </w:rPr>
        <w:drawing>
          <wp:inline distT="0" distB="0" distL="0" distR="0" wp14:anchorId="227F9870" wp14:editId="1407B896">
            <wp:extent cx="4576234" cy="2772833"/>
            <wp:effectExtent l="0" t="0" r="15240" b="8890"/>
            <wp:docPr id="18" name="Chart 18">
              <a:extLst xmlns:a="http://schemas.openxmlformats.org/drawingml/2006/main">
                <a:ext uri="{FF2B5EF4-FFF2-40B4-BE49-F238E27FC236}">
                  <a16:creationId xmlns:a16="http://schemas.microsoft.com/office/drawing/2014/main" id="{A6ED8AD0-C4AE-43B4-B434-3811A4CFAF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W w:w="6780" w:type="dxa"/>
        <w:tblLook w:val="04A0" w:firstRow="1" w:lastRow="0" w:firstColumn="1" w:lastColumn="0" w:noHBand="0" w:noVBand="1"/>
      </w:tblPr>
      <w:tblGrid>
        <w:gridCol w:w="1940"/>
        <w:gridCol w:w="1600"/>
        <w:gridCol w:w="1387"/>
        <w:gridCol w:w="1940"/>
      </w:tblGrid>
      <w:tr w:rsidR="009B3968" w:rsidRPr="009B3968" w14:paraId="6C0A5182" w14:textId="77777777" w:rsidTr="009B3968">
        <w:trPr>
          <w:trHeight w:val="290"/>
        </w:trPr>
        <w:tc>
          <w:tcPr>
            <w:tcW w:w="1940" w:type="dxa"/>
            <w:tcBorders>
              <w:top w:val="nil"/>
              <w:left w:val="nil"/>
              <w:bottom w:val="nil"/>
              <w:right w:val="nil"/>
            </w:tcBorders>
            <w:shd w:val="clear" w:color="auto" w:fill="auto"/>
            <w:noWrap/>
            <w:vAlign w:val="bottom"/>
            <w:hideMark/>
          </w:tcPr>
          <w:p w14:paraId="0A90FB97" w14:textId="77777777" w:rsidR="009B3968" w:rsidRPr="009B3968" w:rsidRDefault="009B3968" w:rsidP="009B3968">
            <w:pPr>
              <w:spacing w:after="0" w:line="240" w:lineRule="auto"/>
              <w:rPr>
                <w:rFonts w:ascii="Calibri" w:eastAsia="Times New Roman" w:hAnsi="Calibri" w:cs="Calibri"/>
                <w:color w:val="000000"/>
              </w:rPr>
            </w:pPr>
            <w:r w:rsidRPr="009B3968">
              <w:rPr>
                <w:rFonts w:ascii="Calibri" w:eastAsia="Times New Roman" w:hAnsi="Calibri" w:cs="Calibri"/>
                <w:color w:val="000000"/>
              </w:rPr>
              <w:t>Generation Times</w:t>
            </w:r>
          </w:p>
        </w:tc>
        <w:tc>
          <w:tcPr>
            <w:tcW w:w="1600" w:type="dxa"/>
            <w:tcBorders>
              <w:top w:val="nil"/>
              <w:left w:val="nil"/>
              <w:bottom w:val="nil"/>
              <w:right w:val="nil"/>
            </w:tcBorders>
            <w:shd w:val="clear" w:color="auto" w:fill="auto"/>
            <w:noWrap/>
            <w:vAlign w:val="bottom"/>
            <w:hideMark/>
          </w:tcPr>
          <w:p w14:paraId="77108D8D" w14:textId="77777777" w:rsidR="009B3968" w:rsidRPr="009B3968" w:rsidRDefault="009B3968" w:rsidP="009B3968">
            <w:pPr>
              <w:spacing w:after="0" w:line="240" w:lineRule="auto"/>
              <w:rPr>
                <w:rFonts w:ascii="Calibri" w:eastAsia="Times New Roman" w:hAnsi="Calibri" w:cs="Calibri"/>
                <w:color w:val="000000"/>
              </w:rPr>
            </w:pPr>
            <w:r w:rsidRPr="009B3968">
              <w:rPr>
                <w:rFonts w:ascii="Calibri" w:eastAsia="Times New Roman" w:hAnsi="Calibri" w:cs="Calibri"/>
                <w:color w:val="000000"/>
              </w:rPr>
              <w:t>0-2 (hours)</w:t>
            </w:r>
          </w:p>
        </w:tc>
        <w:tc>
          <w:tcPr>
            <w:tcW w:w="1300" w:type="dxa"/>
            <w:tcBorders>
              <w:top w:val="nil"/>
              <w:left w:val="nil"/>
              <w:bottom w:val="nil"/>
              <w:right w:val="nil"/>
            </w:tcBorders>
            <w:shd w:val="clear" w:color="auto" w:fill="auto"/>
            <w:noWrap/>
            <w:vAlign w:val="bottom"/>
            <w:hideMark/>
          </w:tcPr>
          <w:p w14:paraId="511355E9" w14:textId="77777777" w:rsidR="009B3968" w:rsidRPr="009B3968" w:rsidRDefault="009B3968" w:rsidP="009B3968">
            <w:pPr>
              <w:spacing w:after="0" w:line="240" w:lineRule="auto"/>
              <w:rPr>
                <w:rFonts w:ascii="Calibri" w:eastAsia="Times New Roman" w:hAnsi="Calibri" w:cs="Calibri"/>
                <w:color w:val="000000"/>
              </w:rPr>
            </w:pPr>
            <w:r w:rsidRPr="009B3968">
              <w:rPr>
                <w:rFonts w:ascii="Calibri" w:eastAsia="Times New Roman" w:hAnsi="Calibri" w:cs="Calibri"/>
                <w:color w:val="000000"/>
              </w:rPr>
              <w:t>2-4 (hours)</w:t>
            </w:r>
          </w:p>
        </w:tc>
        <w:tc>
          <w:tcPr>
            <w:tcW w:w="1940" w:type="dxa"/>
            <w:tcBorders>
              <w:top w:val="nil"/>
              <w:left w:val="nil"/>
              <w:bottom w:val="nil"/>
              <w:right w:val="nil"/>
            </w:tcBorders>
            <w:shd w:val="clear" w:color="auto" w:fill="auto"/>
            <w:noWrap/>
            <w:vAlign w:val="bottom"/>
            <w:hideMark/>
          </w:tcPr>
          <w:p w14:paraId="6DD3A914" w14:textId="77777777" w:rsidR="009B3968" w:rsidRPr="009B3968" w:rsidRDefault="009B3968" w:rsidP="009B3968">
            <w:pPr>
              <w:spacing w:after="0" w:line="240" w:lineRule="auto"/>
              <w:rPr>
                <w:rFonts w:ascii="Calibri" w:eastAsia="Times New Roman" w:hAnsi="Calibri" w:cs="Calibri"/>
                <w:color w:val="000000"/>
              </w:rPr>
            </w:pPr>
            <w:r w:rsidRPr="009B3968">
              <w:rPr>
                <w:rFonts w:ascii="Calibri" w:eastAsia="Times New Roman" w:hAnsi="Calibri" w:cs="Calibri"/>
                <w:color w:val="000000"/>
              </w:rPr>
              <w:t>4-6 (hours)</w:t>
            </w:r>
          </w:p>
        </w:tc>
      </w:tr>
      <w:tr w:rsidR="009B3968" w:rsidRPr="009B3968" w14:paraId="49D0F7B6" w14:textId="77777777" w:rsidTr="009B3968">
        <w:trPr>
          <w:trHeight w:val="290"/>
        </w:trPr>
        <w:tc>
          <w:tcPr>
            <w:tcW w:w="1940" w:type="dxa"/>
            <w:tcBorders>
              <w:top w:val="nil"/>
              <w:left w:val="nil"/>
              <w:bottom w:val="nil"/>
              <w:right w:val="nil"/>
            </w:tcBorders>
            <w:shd w:val="clear" w:color="auto" w:fill="auto"/>
            <w:noWrap/>
            <w:vAlign w:val="bottom"/>
            <w:hideMark/>
          </w:tcPr>
          <w:p w14:paraId="62E5E222" w14:textId="77777777" w:rsidR="009B3968" w:rsidRPr="009B3968" w:rsidRDefault="009B3968" w:rsidP="009B3968">
            <w:pPr>
              <w:spacing w:after="0" w:line="240" w:lineRule="auto"/>
              <w:rPr>
                <w:rFonts w:ascii="Calibri" w:eastAsia="Times New Roman" w:hAnsi="Calibri" w:cs="Calibri"/>
                <w:color w:val="000000"/>
              </w:rPr>
            </w:pPr>
            <w:r w:rsidRPr="009B3968">
              <w:rPr>
                <w:rFonts w:ascii="Calibri" w:eastAsia="Times New Roman" w:hAnsi="Calibri" w:cs="Calibri"/>
                <w:color w:val="000000"/>
              </w:rPr>
              <w:t>LVS Fresh</w:t>
            </w:r>
          </w:p>
        </w:tc>
        <w:tc>
          <w:tcPr>
            <w:tcW w:w="1600" w:type="dxa"/>
            <w:tcBorders>
              <w:top w:val="nil"/>
              <w:left w:val="nil"/>
              <w:bottom w:val="nil"/>
              <w:right w:val="nil"/>
            </w:tcBorders>
            <w:shd w:val="clear" w:color="auto" w:fill="auto"/>
            <w:noWrap/>
            <w:vAlign w:val="bottom"/>
            <w:hideMark/>
          </w:tcPr>
          <w:p w14:paraId="28212093" w14:textId="77777777" w:rsidR="009B3968" w:rsidRPr="009B3968" w:rsidRDefault="009B3968" w:rsidP="009B3968">
            <w:pPr>
              <w:spacing w:after="0" w:line="240" w:lineRule="auto"/>
              <w:jc w:val="right"/>
              <w:rPr>
                <w:rFonts w:ascii="Calibri" w:eastAsia="Times New Roman" w:hAnsi="Calibri" w:cs="Calibri"/>
                <w:color w:val="000000"/>
              </w:rPr>
            </w:pPr>
            <w:r w:rsidRPr="009B3968">
              <w:rPr>
                <w:rFonts w:ascii="Calibri" w:eastAsia="Times New Roman" w:hAnsi="Calibri" w:cs="Calibri"/>
                <w:color w:val="000000"/>
              </w:rPr>
              <w:t>131.0987546</w:t>
            </w:r>
          </w:p>
        </w:tc>
        <w:tc>
          <w:tcPr>
            <w:tcW w:w="1300" w:type="dxa"/>
            <w:tcBorders>
              <w:top w:val="nil"/>
              <w:left w:val="nil"/>
              <w:bottom w:val="nil"/>
              <w:right w:val="nil"/>
            </w:tcBorders>
            <w:shd w:val="clear" w:color="auto" w:fill="auto"/>
            <w:noWrap/>
            <w:vAlign w:val="bottom"/>
            <w:hideMark/>
          </w:tcPr>
          <w:p w14:paraId="19EB624C" w14:textId="77777777" w:rsidR="009B3968" w:rsidRPr="009B3968" w:rsidRDefault="009B3968" w:rsidP="009B3968">
            <w:pPr>
              <w:spacing w:after="0" w:line="240" w:lineRule="auto"/>
              <w:jc w:val="right"/>
              <w:rPr>
                <w:rFonts w:ascii="Calibri" w:eastAsia="Times New Roman" w:hAnsi="Calibri" w:cs="Calibri"/>
                <w:color w:val="000000"/>
              </w:rPr>
            </w:pPr>
            <w:r w:rsidRPr="009B3968">
              <w:rPr>
                <w:rFonts w:ascii="Calibri" w:eastAsia="Times New Roman" w:hAnsi="Calibri" w:cs="Calibri"/>
                <w:color w:val="000000"/>
              </w:rPr>
              <w:t>154.0235688</w:t>
            </w:r>
          </w:p>
        </w:tc>
        <w:tc>
          <w:tcPr>
            <w:tcW w:w="1940" w:type="dxa"/>
            <w:tcBorders>
              <w:top w:val="nil"/>
              <w:left w:val="nil"/>
              <w:bottom w:val="nil"/>
              <w:right w:val="nil"/>
            </w:tcBorders>
            <w:shd w:val="clear" w:color="auto" w:fill="auto"/>
            <w:noWrap/>
            <w:vAlign w:val="bottom"/>
            <w:hideMark/>
          </w:tcPr>
          <w:p w14:paraId="7626CE9B" w14:textId="77777777" w:rsidR="009B3968" w:rsidRPr="009B3968" w:rsidRDefault="009B3968" w:rsidP="009B3968">
            <w:pPr>
              <w:spacing w:after="0" w:line="240" w:lineRule="auto"/>
              <w:jc w:val="right"/>
              <w:rPr>
                <w:rFonts w:ascii="Calibri" w:eastAsia="Times New Roman" w:hAnsi="Calibri" w:cs="Calibri"/>
                <w:color w:val="000000"/>
              </w:rPr>
            </w:pPr>
            <w:r w:rsidRPr="009B3968">
              <w:rPr>
                <w:rFonts w:ascii="Calibri" w:eastAsia="Times New Roman" w:hAnsi="Calibri" w:cs="Calibri"/>
                <w:color w:val="000000"/>
              </w:rPr>
              <w:t>223.0153148</w:t>
            </w:r>
          </w:p>
        </w:tc>
      </w:tr>
      <w:tr w:rsidR="009B3968" w:rsidRPr="009B3968" w14:paraId="7869A3E6" w14:textId="77777777" w:rsidTr="009B3968">
        <w:trPr>
          <w:trHeight w:val="290"/>
        </w:trPr>
        <w:tc>
          <w:tcPr>
            <w:tcW w:w="1940" w:type="dxa"/>
            <w:tcBorders>
              <w:top w:val="nil"/>
              <w:left w:val="nil"/>
              <w:bottom w:val="nil"/>
              <w:right w:val="nil"/>
            </w:tcBorders>
            <w:shd w:val="clear" w:color="auto" w:fill="auto"/>
            <w:noWrap/>
            <w:vAlign w:val="bottom"/>
            <w:hideMark/>
          </w:tcPr>
          <w:p w14:paraId="70BBCE11" w14:textId="77777777" w:rsidR="009B3968" w:rsidRPr="009B3968" w:rsidRDefault="009B3968" w:rsidP="009B3968">
            <w:pPr>
              <w:spacing w:after="0" w:line="240" w:lineRule="auto"/>
              <w:rPr>
                <w:rFonts w:ascii="Calibri" w:eastAsia="Times New Roman" w:hAnsi="Calibri" w:cs="Calibri"/>
                <w:color w:val="000000"/>
              </w:rPr>
            </w:pPr>
            <w:r w:rsidRPr="009B3968">
              <w:rPr>
                <w:rFonts w:ascii="Calibri" w:eastAsia="Times New Roman" w:hAnsi="Calibri" w:cs="Calibri"/>
                <w:color w:val="000000"/>
              </w:rPr>
              <w:t>LVS Conditioned</w:t>
            </w:r>
          </w:p>
        </w:tc>
        <w:tc>
          <w:tcPr>
            <w:tcW w:w="1600" w:type="dxa"/>
            <w:tcBorders>
              <w:top w:val="nil"/>
              <w:left w:val="nil"/>
              <w:bottom w:val="nil"/>
              <w:right w:val="nil"/>
            </w:tcBorders>
            <w:shd w:val="clear" w:color="auto" w:fill="auto"/>
            <w:noWrap/>
            <w:vAlign w:val="bottom"/>
            <w:hideMark/>
          </w:tcPr>
          <w:p w14:paraId="6FDD50EB" w14:textId="77777777" w:rsidR="009B3968" w:rsidRPr="009B3968" w:rsidRDefault="009B3968" w:rsidP="009B3968">
            <w:pPr>
              <w:spacing w:after="0" w:line="240" w:lineRule="auto"/>
              <w:jc w:val="right"/>
              <w:rPr>
                <w:rFonts w:ascii="Calibri" w:eastAsia="Times New Roman" w:hAnsi="Calibri" w:cs="Calibri"/>
                <w:color w:val="000000"/>
              </w:rPr>
            </w:pPr>
            <w:r w:rsidRPr="009B3968">
              <w:rPr>
                <w:rFonts w:ascii="Calibri" w:eastAsia="Times New Roman" w:hAnsi="Calibri" w:cs="Calibri"/>
                <w:color w:val="000000"/>
              </w:rPr>
              <w:t>271.1895492</w:t>
            </w:r>
          </w:p>
        </w:tc>
        <w:tc>
          <w:tcPr>
            <w:tcW w:w="1300" w:type="dxa"/>
            <w:tcBorders>
              <w:top w:val="nil"/>
              <w:left w:val="nil"/>
              <w:bottom w:val="nil"/>
              <w:right w:val="nil"/>
            </w:tcBorders>
            <w:shd w:val="clear" w:color="auto" w:fill="auto"/>
            <w:noWrap/>
            <w:vAlign w:val="bottom"/>
            <w:hideMark/>
          </w:tcPr>
          <w:p w14:paraId="18763332" w14:textId="77777777" w:rsidR="009B3968" w:rsidRPr="009B3968" w:rsidRDefault="009B3968" w:rsidP="009B3968">
            <w:pPr>
              <w:spacing w:after="0" w:line="240" w:lineRule="auto"/>
              <w:jc w:val="right"/>
              <w:rPr>
                <w:rFonts w:ascii="Calibri" w:eastAsia="Times New Roman" w:hAnsi="Calibri" w:cs="Calibri"/>
                <w:color w:val="000000"/>
              </w:rPr>
            </w:pPr>
            <w:r w:rsidRPr="009B3968">
              <w:rPr>
                <w:rFonts w:ascii="Calibri" w:eastAsia="Times New Roman" w:hAnsi="Calibri" w:cs="Calibri"/>
                <w:color w:val="000000"/>
              </w:rPr>
              <w:t>337.591975</w:t>
            </w:r>
          </w:p>
        </w:tc>
        <w:tc>
          <w:tcPr>
            <w:tcW w:w="1940" w:type="dxa"/>
            <w:tcBorders>
              <w:top w:val="nil"/>
              <w:left w:val="nil"/>
              <w:bottom w:val="nil"/>
              <w:right w:val="nil"/>
            </w:tcBorders>
            <w:shd w:val="clear" w:color="auto" w:fill="auto"/>
            <w:noWrap/>
            <w:vAlign w:val="bottom"/>
            <w:hideMark/>
          </w:tcPr>
          <w:p w14:paraId="0996C754" w14:textId="77777777" w:rsidR="009B3968" w:rsidRPr="009B3968" w:rsidRDefault="009B3968" w:rsidP="009B3968">
            <w:pPr>
              <w:spacing w:after="0" w:line="240" w:lineRule="auto"/>
              <w:jc w:val="right"/>
              <w:rPr>
                <w:rFonts w:ascii="Calibri" w:eastAsia="Times New Roman" w:hAnsi="Calibri" w:cs="Calibri"/>
                <w:color w:val="000000"/>
              </w:rPr>
            </w:pPr>
            <w:r w:rsidRPr="009B3968">
              <w:rPr>
                <w:rFonts w:ascii="Calibri" w:eastAsia="Times New Roman" w:hAnsi="Calibri" w:cs="Calibri"/>
                <w:color w:val="000000"/>
              </w:rPr>
              <w:t>820.3827353</w:t>
            </w:r>
          </w:p>
        </w:tc>
      </w:tr>
      <w:tr w:rsidR="009B3968" w:rsidRPr="009B3968" w14:paraId="6DF3BECF" w14:textId="77777777" w:rsidTr="009B3968">
        <w:trPr>
          <w:trHeight w:val="290"/>
        </w:trPr>
        <w:tc>
          <w:tcPr>
            <w:tcW w:w="1940" w:type="dxa"/>
            <w:tcBorders>
              <w:top w:val="nil"/>
              <w:left w:val="nil"/>
              <w:bottom w:val="nil"/>
              <w:right w:val="nil"/>
            </w:tcBorders>
            <w:shd w:val="clear" w:color="auto" w:fill="auto"/>
            <w:noWrap/>
            <w:vAlign w:val="bottom"/>
            <w:hideMark/>
          </w:tcPr>
          <w:p w14:paraId="07C1AC37" w14:textId="77777777" w:rsidR="009B3968" w:rsidRPr="009B3968" w:rsidRDefault="009B3968" w:rsidP="009B3968">
            <w:pPr>
              <w:spacing w:after="0" w:line="240" w:lineRule="auto"/>
              <w:rPr>
                <w:rFonts w:ascii="Calibri" w:eastAsia="Times New Roman" w:hAnsi="Calibri" w:cs="Calibri"/>
                <w:color w:val="000000"/>
              </w:rPr>
            </w:pPr>
            <w:r w:rsidRPr="009B3968">
              <w:rPr>
                <w:rFonts w:ascii="Calibri" w:eastAsia="Times New Roman" w:hAnsi="Calibri" w:cs="Calibri"/>
                <w:color w:val="000000"/>
              </w:rPr>
              <w:t>ΔrpsU2 Fresh</w:t>
            </w:r>
          </w:p>
        </w:tc>
        <w:tc>
          <w:tcPr>
            <w:tcW w:w="1600" w:type="dxa"/>
            <w:tcBorders>
              <w:top w:val="nil"/>
              <w:left w:val="nil"/>
              <w:bottom w:val="nil"/>
              <w:right w:val="nil"/>
            </w:tcBorders>
            <w:shd w:val="clear" w:color="auto" w:fill="auto"/>
            <w:noWrap/>
            <w:vAlign w:val="bottom"/>
            <w:hideMark/>
          </w:tcPr>
          <w:p w14:paraId="2BF85E9F" w14:textId="77777777" w:rsidR="009B3968" w:rsidRPr="009B3968" w:rsidRDefault="009B3968" w:rsidP="009B3968">
            <w:pPr>
              <w:spacing w:after="0" w:line="240" w:lineRule="auto"/>
              <w:jc w:val="right"/>
              <w:rPr>
                <w:rFonts w:ascii="Calibri" w:eastAsia="Times New Roman" w:hAnsi="Calibri" w:cs="Calibri"/>
                <w:color w:val="000000"/>
              </w:rPr>
            </w:pPr>
            <w:r w:rsidRPr="009B3968">
              <w:rPr>
                <w:rFonts w:ascii="Calibri" w:eastAsia="Times New Roman" w:hAnsi="Calibri" w:cs="Calibri"/>
                <w:color w:val="000000"/>
              </w:rPr>
              <w:t>145.3063624</w:t>
            </w:r>
          </w:p>
        </w:tc>
        <w:tc>
          <w:tcPr>
            <w:tcW w:w="1300" w:type="dxa"/>
            <w:tcBorders>
              <w:top w:val="nil"/>
              <w:left w:val="nil"/>
              <w:bottom w:val="nil"/>
              <w:right w:val="nil"/>
            </w:tcBorders>
            <w:shd w:val="clear" w:color="auto" w:fill="auto"/>
            <w:noWrap/>
            <w:vAlign w:val="bottom"/>
            <w:hideMark/>
          </w:tcPr>
          <w:p w14:paraId="7252CCC8" w14:textId="77777777" w:rsidR="009B3968" w:rsidRPr="009B3968" w:rsidRDefault="009B3968" w:rsidP="009B3968">
            <w:pPr>
              <w:spacing w:after="0" w:line="240" w:lineRule="auto"/>
              <w:jc w:val="right"/>
              <w:rPr>
                <w:rFonts w:ascii="Calibri" w:eastAsia="Times New Roman" w:hAnsi="Calibri" w:cs="Calibri"/>
                <w:color w:val="000000"/>
              </w:rPr>
            </w:pPr>
            <w:r w:rsidRPr="009B3968">
              <w:rPr>
                <w:rFonts w:ascii="Calibri" w:eastAsia="Times New Roman" w:hAnsi="Calibri" w:cs="Calibri"/>
                <w:color w:val="000000"/>
              </w:rPr>
              <w:t>191.7151694</w:t>
            </w:r>
          </w:p>
        </w:tc>
        <w:tc>
          <w:tcPr>
            <w:tcW w:w="1940" w:type="dxa"/>
            <w:tcBorders>
              <w:top w:val="nil"/>
              <w:left w:val="nil"/>
              <w:bottom w:val="nil"/>
              <w:right w:val="nil"/>
            </w:tcBorders>
            <w:shd w:val="clear" w:color="auto" w:fill="auto"/>
            <w:noWrap/>
            <w:vAlign w:val="bottom"/>
            <w:hideMark/>
          </w:tcPr>
          <w:p w14:paraId="6D86F862" w14:textId="77777777" w:rsidR="009B3968" w:rsidRPr="009B3968" w:rsidRDefault="009B3968" w:rsidP="009B3968">
            <w:pPr>
              <w:spacing w:after="0" w:line="240" w:lineRule="auto"/>
              <w:jc w:val="right"/>
              <w:rPr>
                <w:rFonts w:ascii="Calibri" w:eastAsia="Times New Roman" w:hAnsi="Calibri" w:cs="Calibri"/>
                <w:color w:val="000000"/>
              </w:rPr>
            </w:pPr>
            <w:r w:rsidRPr="009B3968">
              <w:rPr>
                <w:rFonts w:ascii="Calibri" w:eastAsia="Times New Roman" w:hAnsi="Calibri" w:cs="Calibri"/>
                <w:color w:val="000000"/>
              </w:rPr>
              <w:t>234.795012</w:t>
            </w:r>
          </w:p>
        </w:tc>
      </w:tr>
      <w:tr w:rsidR="009B3968" w:rsidRPr="009B3968" w14:paraId="64C90183" w14:textId="77777777" w:rsidTr="009B3968">
        <w:trPr>
          <w:trHeight w:val="290"/>
        </w:trPr>
        <w:tc>
          <w:tcPr>
            <w:tcW w:w="1940" w:type="dxa"/>
            <w:tcBorders>
              <w:top w:val="nil"/>
              <w:left w:val="nil"/>
              <w:bottom w:val="nil"/>
              <w:right w:val="nil"/>
            </w:tcBorders>
            <w:shd w:val="clear" w:color="auto" w:fill="auto"/>
            <w:noWrap/>
            <w:vAlign w:val="bottom"/>
            <w:hideMark/>
          </w:tcPr>
          <w:p w14:paraId="3AEC0B1A" w14:textId="77777777" w:rsidR="009B3968" w:rsidRPr="009B3968" w:rsidRDefault="009B3968" w:rsidP="009B3968">
            <w:pPr>
              <w:spacing w:after="0" w:line="240" w:lineRule="auto"/>
              <w:rPr>
                <w:rFonts w:ascii="Calibri" w:eastAsia="Times New Roman" w:hAnsi="Calibri" w:cs="Calibri"/>
                <w:color w:val="000000"/>
              </w:rPr>
            </w:pPr>
            <w:r w:rsidRPr="009B3968">
              <w:rPr>
                <w:rFonts w:ascii="Calibri" w:eastAsia="Times New Roman" w:hAnsi="Calibri" w:cs="Calibri"/>
                <w:color w:val="000000"/>
              </w:rPr>
              <w:t>ΔrpsU2 Conditioned</w:t>
            </w:r>
          </w:p>
        </w:tc>
        <w:tc>
          <w:tcPr>
            <w:tcW w:w="1600" w:type="dxa"/>
            <w:tcBorders>
              <w:top w:val="nil"/>
              <w:left w:val="nil"/>
              <w:bottom w:val="nil"/>
              <w:right w:val="nil"/>
            </w:tcBorders>
            <w:shd w:val="clear" w:color="auto" w:fill="auto"/>
            <w:noWrap/>
            <w:vAlign w:val="bottom"/>
            <w:hideMark/>
          </w:tcPr>
          <w:p w14:paraId="0C72C0AF" w14:textId="77777777" w:rsidR="009B3968" w:rsidRPr="009B3968" w:rsidRDefault="009B3968" w:rsidP="009B3968">
            <w:pPr>
              <w:spacing w:after="0" w:line="240" w:lineRule="auto"/>
              <w:jc w:val="right"/>
              <w:rPr>
                <w:rFonts w:ascii="Calibri" w:eastAsia="Times New Roman" w:hAnsi="Calibri" w:cs="Calibri"/>
                <w:color w:val="000000"/>
              </w:rPr>
            </w:pPr>
            <w:r w:rsidRPr="009B3968">
              <w:rPr>
                <w:rFonts w:ascii="Calibri" w:eastAsia="Times New Roman" w:hAnsi="Calibri" w:cs="Calibri"/>
                <w:color w:val="000000"/>
              </w:rPr>
              <w:t>271.5490397</w:t>
            </w:r>
          </w:p>
        </w:tc>
        <w:tc>
          <w:tcPr>
            <w:tcW w:w="1300" w:type="dxa"/>
            <w:tcBorders>
              <w:top w:val="nil"/>
              <w:left w:val="nil"/>
              <w:bottom w:val="nil"/>
              <w:right w:val="nil"/>
            </w:tcBorders>
            <w:shd w:val="clear" w:color="auto" w:fill="auto"/>
            <w:noWrap/>
            <w:vAlign w:val="bottom"/>
            <w:hideMark/>
          </w:tcPr>
          <w:p w14:paraId="2956C40E" w14:textId="77777777" w:rsidR="009B3968" w:rsidRPr="009B3968" w:rsidRDefault="009B3968" w:rsidP="009B3968">
            <w:pPr>
              <w:spacing w:after="0" w:line="240" w:lineRule="auto"/>
              <w:jc w:val="right"/>
              <w:rPr>
                <w:rFonts w:ascii="Calibri" w:eastAsia="Times New Roman" w:hAnsi="Calibri" w:cs="Calibri"/>
                <w:color w:val="000000"/>
              </w:rPr>
            </w:pPr>
            <w:r w:rsidRPr="009B3968">
              <w:rPr>
                <w:rFonts w:ascii="Calibri" w:eastAsia="Times New Roman" w:hAnsi="Calibri" w:cs="Calibri"/>
                <w:color w:val="000000"/>
              </w:rPr>
              <w:t>341.1966109</w:t>
            </w:r>
          </w:p>
        </w:tc>
        <w:tc>
          <w:tcPr>
            <w:tcW w:w="1940" w:type="dxa"/>
            <w:tcBorders>
              <w:top w:val="nil"/>
              <w:left w:val="nil"/>
              <w:bottom w:val="nil"/>
              <w:right w:val="nil"/>
            </w:tcBorders>
            <w:shd w:val="clear" w:color="auto" w:fill="auto"/>
            <w:noWrap/>
            <w:vAlign w:val="bottom"/>
            <w:hideMark/>
          </w:tcPr>
          <w:p w14:paraId="00AC15B2" w14:textId="77777777" w:rsidR="009B3968" w:rsidRPr="009B3968" w:rsidRDefault="009B3968" w:rsidP="009B3968">
            <w:pPr>
              <w:spacing w:after="0" w:line="240" w:lineRule="auto"/>
              <w:jc w:val="right"/>
              <w:rPr>
                <w:rFonts w:ascii="Calibri" w:eastAsia="Times New Roman" w:hAnsi="Calibri" w:cs="Calibri"/>
                <w:color w:val="000000"/>
              </w:rPr>
            </w:pPr>
            <w:r w:rsidRPr="009B3968">
              <w:rPr>
                <w:rFonts w:ascii="Calibri" w:eastAsia="Times New Roman" w:hAnsi="Calibri" w:cs="Calibri"/>
                <w:color w:val="000000"/>
              </w:rPr>
              <w:t>523.3159576</w:t>
            </w:r>
          </w:p>
        </w:tc>
      </w:tr>
    </w:tbl>
    <w:p w14:paraId="799DDCFD" w14:textId="33B5F30B" w:rsidR="009B3968" w:rsidRDefault="009B3968" w:rsidP="009B3968">
      <w:pPr>
        <w:spacing w:before="240"/>
        <w:rPr>
          <w:rFonts w:ascii="Arial" w:eastAsia="Times New Roman" w:hAnsi="Arial" w:cs="Arial"/>
        </w:rPr>
      </w:pPr>
      <w:r>
        <w:rPr>
          <w:rFonts w:ascii="Arial" w:hAnsi="Arial" w:cs="Arial"/>
        </w:rPr>
        <w:t>The cells grew well again, as seen by the generation times. These results also match the most recent growth experiment and validate that</w:t>
      </w:r>
      <w:r w:rsidRPr="009B3968">
        <w:rPr>
          <w:rFonts w:ascii="Arial" w:hAnsi="Arial" w:cs="Arial"/>
        </w:rPr>
        <w:t xml:space="preserve"> </w:t>
      </w:r>
      <w:r w:rsidRPr="009B3968">
        <w:rPr>
          <w:rFonts w:ascii="Arial" w:eastAsia="Times New Roman" w:hAnsi="Arial" w:cs="Arial"/>
        </w:rPr>
        <w:t>ΔrpsU2</w:t>
      </w:r>
      <w:r>
        <w:rPr>
          <w:rFonts w:ascii="Arial" w:eastAsia="Times New Roman" w:hAnsi="Arial" w:cs="Arial"/>
        </w:rPr>
        <w:t xml:space="preserve"> loses its growth defect in conditioned media. </w:t>
      </w:r>
    </w:p>
    <w:p w14:paraId="6639C7F5" w14:textId="1C86AD04" w:rsidR="009B3968" w:rsidRDefault="009B3968" w:rsidP="009B3968">
      <w:pPr>
        <w:spacing w:before="240"/>
        <w:rPr>
          <w:rFonts w:ascii="Arial" w:hAnsi="Arial" w:cs="Arial"/>
        </w:rPr>
      </w:pPr>
      <w:r>
        <w:rPr>
          <w:rFonts w:ascii="Arial" w:hAnsi="Arial" w:cs="Arial"/>
        </w:rPr>
        <w:lastRenderedPageBreak/>
        <w:t xml:space="preserve">The next step will be to </w:t>
      </w:r>
      <w:r w:rsidR="0095425D">
        <w:rPr>
          <w:rFonts w:ascii="Arial" w:hAnsi="Arial" w:cs="Arial"/>
        </w:rPr>
        <w:t xml:space="preserve">figure out a way to isolate and purify siderophore so we can add it to fresh media and determine if </w:t>
      </w:r>
      <w:r w:rsidR="0095425D" w:rsidRPr="009B3968">
        <w:rPr>
          <w:rFonts w:ascii="Arial" w:eastAsia="Times New Roman" w:hAnsi="Arial" w:cs="Arial"/>
        </w:rPr>
        <w:t>ΔrpsU2</w:t>
      </w:r>
      <w:r w:rsidR="0095425D">
        <w:rPr>
          <w:rFonts w:ascii="Arial" w:eastAsia="Times New Roman" w:hAnsi="Arial" w:cs="Arial"/>
        </w:rPr>
        <w:t xml:space="preserve"> loses its growth defect. </w:t>
      </w:r>
    </w:p>
    <w:p w14:paraId="33210C29" w14:textId="77777777" w:rsidR="00D84E5C" w:rsidRDefault="00D84E5C" w:rsidP="006B1D54">
      <w:pPr>
        <w:pStyle w:val="Heading2"/>
        <w:rPr>
          <w:rFonts w:ascii="Arial" w:eastAsiaTheme="minorHAnsi" w:hAnsi="Arial" w:cs="Arial"/>
          <w:color w:val="auto"/>
          <w:sz w:val="22"/>
          <w:szCs w:val="22"/>
        </w:rPr>
      </w:pPr>
    </w:p>
    <w:p w14:paraId="41D6ACDD" w14:textId="77777777" w:rsidR="00D84E5C" w:rsidRDefault="00D84E5C" w:rsidP="006B1D54">
      <w:pPr>
        <w:pStyle w:val="Heading2"/>
        <w:rPr>
          <w:rFonts w:ascii="Arial" w:hAnsi="Arial" w:cs="Arial"/>
          <w:b/>
          <w:color w:val="C00000"/>
          <w:sz w:val="24"/>
          <w:szCs w:val="24"/>
        </w:rPr>
      </w:pPr>
    </w:p>
    <w:p w14:paraId="52796623" w14:textId="77777777" w:rsidR="00D84E5C" w:rsidRDefault="00D84E5C" w:rsidP="006B1D54">
      <w:pPr>
        <w:pStyle w:val="Heading2"/>
        <w:rPr>
          <w:rFonts w:ascii="Arial" w:hAnsi="Arial" w:cs="Arial"/>
          <w:b/>
          <w:color w:val="C00000"/>
          <w:sz w:val="24"/>
          <w:szCs w:val="24"/>
        </w:rPr>
      </w:pPr>
    </w:p>
    <w:p w14:paraId="1E5C4ACF" w14:textId="77777777" w:rsidR="00D84E5C" w:rsidRDefault="00D84E5C" w:rsidP="006B1D54">
      <w:pPr>
        <w:pStyle w:val="Heading2"/>
        <w:rPr>
          <w:rFonts w:ascii="Arial" w:hAnsi="Arial" w:cs="Arial"/>
          <w:b/>
          <w:color w:val="C00000"/>
          <w:sz w:val="24"/>
          <w:szCs w:val="24"/>
        </w:rPr>
      </w:pPr>
    </w:p>
    <w:p w14:paraId="287BD8FC" w14:textId="77777777" w:rsidR="00D84E5C" w:rsidRDefault="00D84E5C" w:rsidP="006B1D54">
      <w:pPr>
        <w:pStyle w:val="Heading2"/>
        <w:rPr>
          <w:rFonts w:ascii="Arial" w:hAnsi="Arial" w:cs="Arial"/>
          <w:b/>
          <w:color w:val="C00000"/>
          <w:sz w:val="24"/>
          <w:szCs w:val="24"/>
        </w:rPr>
      </w:pPr>
    </w:p>
    <w:p w14:paraId="5C456DE2" w14:textId="77777777" w:rsidR="00D84E5C" w:rsidRDefault="00D84E5C" w:rsidP="006B1D54">
      <w:pPr>
        <w:pStyle w:val="Heading2"/>
        <w:rPr>
          <w:rFonts w:ascii="Arial" w:hAnsi="Arial" w:cs="Arial"/>
          <w:b/>
          <w:color w:val="C00000"/>
          <w:sz w:val="24"/>
          <w:szCs w:val="24"/>
        </w:rPr>
      </w:pPr>
    </w:p>
    <w:p w14:paraId="70E1C422" w14:textId="77777777" w:rsidR="00D84E5C" w:rsidRDefault="00D84E5C" w:rsidP="006B1D54">
      <w:pPr>
        <w:pStyle w:val="Heading2"/>
        <w:rPr>
          <w:rFonts w:ascii="Arial" w:hAnsi="Arial" w:cs="Arial"/>
          <w:b/>
          <w:color w:val="C00000"/>
          <w:sz w:val="24"/>
          <w:szCs w:val="24"/>
        </w:rPr>
      </w:pPr>
    </w:p>
    <w:p w14:paraId="2BA330AE" w14:textId="77777777" w:rsidR="00D84E5C" w:rsidRDefault="00D84E5C" w:rsidP="006B1D54">
      <w:pPr>
        <w:pStyle w:val="Heading2"/>
        <w:rPr>
          <w:rFonts w:ascii="Arial" w:hAnsi="Arial" w:cs="Arial"/>
          <w:b/>
          <w:color w:val="C00000"/>
          <w:sz w:val="24"/>
          <w:szCs w:val="24"/>
        </w:rPr>
      </w:pPr>
    </w:p>
    <w:p w14:paraId="48EF5B90" w14:textId="77777777" w:rsidR="00D84E5C" w:rsidRDefault="00D84E5C" w:rsidP="006B1D54">
      <w:pPr>
        <w:pStyle w:val="Heading2"/>
        <w:rPr>
          <w:rFonts w:ascii="Arial" w:hAnsi="Arial" w:cs="Arial"/>
          <w:b/>
          <w:color w:val="C00000"/>
          <w:sz w:val="24"/>
          <w:szCs w:val="24"/>
        </w:rPr>
      </w:pPr>
    </w:p>
    <w:p w14:paraId="73F75C77" w14:textId="77777777" w:rsidR="00D84E5C" w:rsidRDefault="00D84E5C" w:rsidP="006B1D54">
      <w:pPr>
        <w:pStyle w:val="Heading2"/>
        <w:rPr>
          <w:rFonts w:ascii="Arial" w:hAnsi="Arial" w:cs="Arial"/>
          <w:b/>
          <w:color w:val="C00000"/>
          <w:sz w:val="24"/>
          <w:szCs w:val="24"/>
        </w:rPr>
      </w:pPr>
    </w:p>
    <w:p w14:paraId="55A55897" w14:textId="77777777" w:rsidR="00D84E5C" w:rsidRDefault="00D84E5C" w:rsidP="006B1D54">
      <w:pPr>
        <w:pStyle w:val="Heading2"/>
        <w:rPr>
          <w:rFonts w:ascii="Arial" w:hAnsi="Arial" w:cs="Arial"/>
          <w:b/>
          <w:color w:val="C00000"/>
          <w:sz w:val="24"/>
          <w:szCs w:val="24"/>
        </w:rPr>
      </w:pPr>
    </w:p>
    <w:p w14:paraId="349D6094" w14:textId="77777777" w:rsidR="00D84E5C" w:rsidRDefault="00D84E5C" w:rsidP="006B1D54">
      <w:pPr>
        <w:pStyle w:val="Heading2"/>
        <w:rPr>
          <w:rFonts w:ascii="Arial" w:hAnsi="Arial" w:cs="Arial"/>
          <w:b/>
          <w:color w:val="C00000"/>
          <w:sz w:val="24"/>
          <w:szCs w:val="24"/>
        </w:rPr>
      </w:pPr>
    </w:p>
    <w:p w14:paraId="46B7553E" w14:textId="77777777" w:rsidR="00D84E5C" w:rsidRDefault="00D84E5C" w:rsidP="006B1D54">
      <w:pPr>
        <w:pStyle w:val="Heading2"/>
        <w:rPr>
          <w:rFonts w:ascii="Arial" w:hAnsi="Arial" w:cs="Arial"/>
          <w:b/>
          <w:color w:val="C00000"/>
          <w:sz w:val="24"/>
          <w:szCs w:val="24"/>
        </w:rPr>
      </w:pPr>
    </w:p>
    <w:p w14:paraId="06E88A2F" w14:textId="77777777" w:rsidR="00D84E5C" w:rsidRDefault="00D84E5C" w:rsidP="006B1D54">
      <w:pPr>
        <w:pStyle w:val="Heading2"/>
        <w:rPr>
          <w:rFonts w:ascii="Arial" w:hAnsi="Arial" w:cs="Arial"/>
          <w:b/>
          <w:color w:val="C00000"/>
          <w:sz w:val="24"/>
          <w:szCs w:val="24"/>
        </w:rPr>
      </w:pPr>
    </w:p>
    <w:p w14:paraId="709F2262" w14:textId="77777777" w:rsidR="00D84E5C" w:rsidRDefault="00D84E5C" w:rsidP="006B1D54">
      <w:pPr>
        <w:pStyle w:val="Heading2"/>
        <w:rPr>
          <w:rFonts w:ascii="Arial" w:hAnsi="Arial" w:cs="Arial"/>
          <w:b/>
          <w:color w:val="C00000"/>
          <w:sz w:val="24"/>
          <w:szCs w:val="24"/>
        </w:rPr>
      </w:pPr>
    </w:p>
    <w:p w14:paraId="57F67D68" w14:textId="77777777" w:rsidR="00D84E5C" w:rsidRDefault="00D84E5C" w:rsidP="006B1D54">
      <w:pPr>
        <w:pStyle w:val="Heading2"/>
        <w:rPr>
          <w:rFonts w:ascii="Arial" w:hAnsi="Arial" w:cs="Arial"/>
          <w:b/>
          <w:color w:val="C00000"/>
          <w:sz w:val="24"/>
          <w:szCs w:val="24"/>
        </w:rPr>
      </w:pPr>
    </w:p>
    <w:p w14:paraId="7D4AE055" w14:textId="77777777" w:rsidR="00D84E5C" w:rsidRDefault="00D84E5C" w:rsidP="006B1D54">
      <w:pPr>
        <w:pStyle w:val="Heading2"/>
        <w:rPr>
          <w:rFonts w:ascii="Arial" w:hAnsi="Arial" w:cs="Arial"/>
          <w:b/>
          <w:color w:val="C00000"/>
          <w:sz w:val="24"/>
          <w:szCs w:val="24"/>
        </w:rPr>
      </w:pPr>
    </w:p>
    <w:p w14:paraId="0B962C7B" w14:textId="77777777" w:rsidR="00D84E5C" w:rsidRDefault="00D84E5C" w:rsidP="006B1D54">
      <w:pPr>
        <w:pStyle w:val="Heading2"/>
        <w:rPr>
          <w:rFonts w:ascii="Arial" w:hAnsi="Arial" w:cs="Arial"/>
          <w:b/>
          <w:color w:val="C00000"/>
          <w:sz w:val="24"/>
          <w:szCs w:val="24"/>
        </w:rPr>
      </w:pPr>
    </w:p>
    <w:p w14:paraId="61C9E5EF" w14:textId="77777777" w:rsidR="00D84E5C" w:rsidRDefault="00D84E5C" w:rsidP="006B1D54">
      <w:pPr>
        <w:pStyle w:val="Heading2"/>
        <w:rPr>
          <w:rFonts w:ascii="Arial" w:hAnsi="Arial" w:cs="Arial"/>
          <w:b/>
          <w:color w:val="C00000"/>
          <w:sz w:val="24"/>
          <w:szCs w:val="24"/>
        </w:rPr>
      </w:pPr>
    </w:p>
    <w:p w14:paraId="66BCADE2" w14:textId="77777777" w:rsidR="00D84E5C" w:rsidRDefault="00D84E5C" w:rsidP="006B1D54">
      <w:pPr>
        <w:pStyle w:val="Heading2"/>
        <w:rPr>
          <w:rFonts w:ascii="Arial" w:hAnsi="Arial" w:cs="Arial"/>
          <w:b/>
          <w:color w:val="C00000"/>
          <w:sz w:val="24"/>
          <w:szCs w:val="24"/>
        </w:rPr>
      </w:pPr>
    </w:p>
    <w:p w14:paraId="7674B996" w14:textId="77777777" w:rsidR="00D84E5C" w:rsidRDefault="00D84E5C" w:rsidP="006B1D54">
      <w:pPr>
        <w:pStyle w:val="Heading2"/>
        <w:rPr>
          <w:rFonts w:ascii="Arial" w:hAnsi="Arial" w:cs="Arial"/>
          <w:b/>
          <w:color w:val="C00000"/>
          <w:sz w:val="24"/>
          <w:szCs w:val="24"/>
        </w:rPr>
      </w:pPr>
    </w:p>
    <w:p w14:paraId="6ED46341" w14:textId="77777777" w:rsidR="00D84E5C" w:rsidRDefault="00D84E5C" w:rsidP="006B1D54">
      <w:pPr>
        <w:pStyle w:val="Heading2"/>
        <w:rPr>
          <w:rFonts w:ascii="Arial" w:hAnsi="Arial" w:cs="Arial"/>
          <w:b/>
          <w:color w:val="C00000"/>
          <w:sz w:val="24"/>
          <w:szCs w:val="24"/>
        </w:rPr>
      </w:pPr>
    </w:p>
    <w:p w14:paraId="014FC7EF" w14:textId="77777777" w:rsidR="00D84E5C" w:rsidRDefault="00D84E5C" w:rsidP="006B1D54">
      <w:pPr>
        <w:pStyle w:val="Heading2"/>
        <w:rPr>
          <w:rFonts w:ascii="Arial" w:hAnsi="Arial" w:cs="Arial"/>
          <w:b/>
          <w:color w:val="C00000"/>
          <w:sz w:val="24"/>
          <w:szCs w:val="24"/>
        </w:rPr>
      </w:pPr>
    </w:p>
    <w:p w14:paraId="1814D52C" w14:textId="77777777" w:rsidR="00D84E5C" w:rsidRDefault="00D84E5C" w:rsidP="006B1D54">
      <w:pPr>
        <w:pStyle w:val="Heading2"/>
        <w:rPr>
          <w:rFonts w:ascii="Arial" w:hAnsi="Arial" w:cs="Arial"/>
          <w:b/>
          <w:color w:val="C00000"/>
          <w:sz w:val="24"/>
          <w:szCs w:val="24"/>
        </w:rPr>
      </w:pPr>
    </w:p>
    <w:p w14:paraId="039CB402" w14:textId="77777777" w:rsidR="00D84E5C" w:rsidRDefault="00D84E5C" w:rsidP="006B1D54">
      <w:pPr>
        <w:pStyle w:val="Heading2"/>
        <w:rPr>
          <w:rFonts w:ascii="Arial" w:hAnsi="Arial" w:cs="Arial"/>
          <w:b/>
          <w:color w:val="C00000"/>
          <w:sz w:val="24"/>
          <w:szCs w:val="24"/>
        </w:rPr>
      </w:pPr>
    </w:p>
    <w:p w14:paraId="2F25774A" w14:textId="77777777" w:rsidR="00D84E5C" w:rsidRDefault="00D84E5C" w:rsidP="006B1D54">
      <w:pPr>
        <w:pStyle w:val="Heading2"/>
        <w:rPr>
          <w:rFonts w:ascii="Arial" w:hAnsi="Arial" w:cs="Arial"/>
          <w:b/>
          <w:color w:val="C00000"/>
          <w:sz w:val="24"/>
          <w:szCs w:val="24"/>
        </w:rPr>
      </w:pPr>
    </w:p>
    <w:p w14:paraId="744D8612" w14:textId="77777777" w:rsidR="00D84E5C" w:rsidRDefault="00D84E5C" w:rsidP="006B1D54">
      <w:pPr>
        <w:pStyle w:val="Heading2"/>
        <w:rPr>
          <w:rFonts w:ascii="Arial" w:hAnsi="Arial" w:cs="Arial"/>
          <w:b/>
          <w:color w:val="C00000"/>
          <w:sz w:val="24"/>
          <w:szCs w:val="24"/>
        </w:rPr>
      </w:pPr>
    </w:p>
    <w:p w14:paraId="47AB5216" w14:textId="77777777" w:rsidR="00D84E5C" w:rsidRDefault="00D84E5C" w:rsidP="006B1D54">
      <w:pPr>
        <w:pStyle w:val="Heading2"/>
        <w:rPr>
          <w:rFonts w:ascii="Arial" w:hAnsi="Arial" w:cs="Arial"/>
          <w:b/>
          <w:color w:val="C00000"/>
          <w:sz w:val="24"/>
          <w:szCs w:val="24"/>
        </w:rPr>
      </w:pPr>
    </w:p>
    <w:p w14:paraId="4395BB90" w14:textId="0E2215A3" w:rsidR="00D84E5C" w:rsidRDefault="00D84E5C" w:rsidP="006B1D54">
      <w:pPr>
        <w:pStyle w:val="Heading2"/>
        <w:rPr>
          <w:rFonts w:ascii="Arial" w:hAnsi="Arial" w:cs="Arial"/>
          <w:b/>
          <w:color w:val="C00000"/>
          <w:sz w:val="24"/>
          <w:szCs w:val="24"/>
        </w:rPr>
      </w:pPr>
    </w:p>
    <w:p w14:paraId="4CA4BC38" w14:textId="77777777" w:rsidR="00D84E5C" w:rsidRPr="00D84E5C" w:rsidRDefault="00D84E5C" w:rsidP="00D84E5C"/>
    <w:p w14:paraId="30EF70B7" w14:textId="77777777" w:rsidR="00D84E5C" w:rsidRDefault="00D84E5C" w:rsidP="006B1D54">
      <w:pPr>
        <w:pStyle w:val="Heading2"/>
        <w:rPr>
          <w:rFonts w:ascii="Arial" w:hAnsi="Arial" w:cs="Arial"/>
          <w:b/>
          <w:color w:val="C00000"/>
          <w:sz w:val="24"/>
          <w:szCs w:val="24"/>
        </w:rPr>
      </w:pPr>
    </w:p>
    <w:p w14:paraId="33AB2686" w14:textId="77777777" w:rsidR="00D84E5C" w:rsidRDefault="00D84E5C" w:rsidP="006B1D54">
      <w:pPr>
        <w:pStyle w:val="Heading2"/>
        <w:rPr>
          <w:rFonts w:ascii="Arial" w:hAnsi="Arial" w:cs="Arial"/>
          <w:b/>
          <w:color w:val="C00000"/>
          <w:sz w:val="24"/>
          <w:szCs w:val="24"/>
        </w:rPr>
      </w:pPr>
    </w:p>
    <w:p w14:paraId="353DB9CE" w14:textId="0CD76D42" w:rsidR="00D84E5C" w:rsidRDefault="00D84E5C" w:rsidP="00D84E5C">
      <w:pPr>
        <w:pStyle w:val="Heading2"/>
        <w:tabs>
          <w:tab w:val="left" w:pos="1560"/>
        </w:tabs>
        <w:rPr>
          <w:rFonts w:ascii="Arial" w:hAnsi="Arial" w:cs="Arial"/>
          <w:b/>
          <w:color w:val="C00000"/>
          <w:sz w:val="24"/>
          <w:szCs w:val="24"/>
        </w:rPr>
      </w:pPr>
      <w:r>
        <w:rPr>
          <w:rFonts w:ascii="Arial" w:hAnsi="Arial" w:cs="Arial"/>
          <w:b/>
          <w:color w:val="C00000"/>
          <w:sz w:val="24"/>
          <w:szCs w:val="24"/>
        </w:rPr>
        <w:tab/>
      </w:r>
    </w:p>
    <w:p w14:paraId="2C2B1BD4" w14:textId="3F873D44" w:rsidR="00D84E5C" w:rsidRDefault="00D84E5C" w:rsidP="006B1D54">
      <w:pPr>
        <w:pStyle w:val="Heading2"/>
        <w:rPr>
          <w:rFonts w:ascii="Arial" w:hAnsi="Arial" w:cs="Arial"/>
          <w:b/>
          <w:color w:val="C00000"/>
          <w:sz w:val="24"/>
          <w:szCs w:val="24"/>
        </w:rPr>
      </w:pPr>
    </w:p>
    <w:p w14:paraId="42462DB3" w14:textId="77777777" w:rsidR="00D84E5C" w:rsidRPr="00D84E5C" w:rsidRDefault="00D84E5C" w:rsidP="00D84E5C"/>
    <w:p w14:paraId="5894F2FC" w14:textId="66D59E69" w:rsidR="006B1D54" w:rsidRPr="00E05D06" w:rsidRDefault="006B1D54" w:rsidP="006B1D54">
      <w:pPr>
        <w:pStyle w:val="Heading2"/>
        <w:rPr>
          <w:rFonts w:ascii="Arial" w:hAnsi="Arial" w:cs="Arial"/>
          <w:b/>
          <w:color w:val="C00000"/>
          <w:sz w:val="24"/>
          <w:szCs w:val="24"/>
        </w:rPr>
      </w:pPr>
      <w:bookmarkStart w:id="4" w:name="_Toc110332402"/>
      <w:r>
        <w:rPr>
          <w:rFonts w:ascii="Arial" w:hAnsi="Arial" w:cs="Arial"/>
          <w:b/>
          <w:color w:val="C00000"/>
          <w:sz w:val="24"/>
          <w:szCs w:val="24"/>
        </w:rPr>
        <w:lastRenderedPageBreak/>
        <w:t>Tuesday</w:t>
      </w:r>
      <w:r w:rsidRPr="00E05D06">
        <w:rPr>
          <w:rFonts w:ascii="Arial" w:hAnsi="Arial" w:cs="Arial"/>
          <w:b/>
          <w:color w:val="C00000"/>
          <w:sz w:val="24"/>
          <w:szCs w:val="24"/>
        </w:rPr>
        <w:t xml:space="preserve">, </w:t>
      </w:r>
      <w:r>
        <w:rPr>
          <w:rFonts w:ascii="Arial" w:hAnsi="Arial" w:cs="Arial"/>
          <w:b/>
          <w:color w:val="C00000"/>
          <w:sz w:val="24"/>
          <w:szCs w:val="24"/>
        </w:rPr>
        <w:t>July 5</w:t>
      </w:r>
      <w:r w:rsidRPr="00E05D06">
        <w:rPr>
          <w:rFonts w:ascii="Arial" w:hAnsi="Arial" w:cs="Arial"/>
          <w:b/>
          <w:color w:val="C00000"/>
          <w:sz w:val="24"/>
          <w:szCs w:val="24"/>
        </w:rPr>
        <w:t>, 2022</w:t>
      </w:r>
      <w:bookmarkEnd w:id="4"/>
    </w:p>
    <w:p w14:paraId="653A891B" w14:textId="77777777" w:rsidR="006B1D54" w:rsidRPr="00E05D06" w:rsidRDefault="006B1D54" w:rsidP="006B1D54">
      <w:pPr>
        <w:rPr>
          <w:rFonts w:ascii="Arial" w:hAnsi="Arial" w:cs="Arial"/>
          <w:b/>
          <w:color w:val="DA0000"/>
        </w:rPr>
      </w:pPr>
    </w:p>
    <w:p w14:paraId="11AACFAA" w14:textId="77777777" w:rsidR="006B1D54" w:rsidRPr="00572548" w:rsidRDefault="006B1D54" w:rsidP="006B1D54">
      <w:pPr>
        <w:spacing w:after="200" w:line="240" w:lineRule="auto"/>
        <w:jc w:val="both"/>
        <w:rPr>
          <w:rFonts w:ascii="Arial" w:eastAsia="Times New Roman" w:hAnsi="Arial" w:cs="Arial"/>
          <w:b/>
          <w:bCs/>
          <w:color w:val="000000"/>
          <w:sz w:val="18"/>
          <w:szCs w:val="18"/>
        </w:rPr>
      </w:pPr>
      <w:r w:rsidRPr="004B7CE7">
        <w:rPr>
          <w:rFonts w:ascii="Arial" w:eastAsia="Times New Roman" w:hAnsi="Arial" w:cs="Arial"/>
          <w:b/>
          <w:bCs/>
          <w:color w:val="000000"/>
          <w:sz w:val="18"/>
          <w:szCs w:val="18"/>
        </w:rPr>
        <w:t>To Do:</w:t>
      </w:r>
    </w:p>
    <w:p w14:paraId="60ED7416" w14:textId="16AAE284" w:rsidR="006B1D54" w:rsidRDefault="000254FB" w:rsidP="006B1D54">
      <w:pPr>
        <w:pStyle w:val="ListParagraph"/>
        <w:numPr>
          <w:ilvl w:val="0"/>
          <w:numId w:val="5"/>
        </w:numPr>
        <w:spacing w:after="200" w:line="240" w:lineRule="auto"/>
        <w:jc w:val="both"/>
        <w:rPr>
          <w:rFonts w:ascii="Arial" w:eastAsia="Times New Roman" w:hAnsi="Arial" w:cs="Arial"/>
          <w:bCs/>
          <w:strike/>
          <w:color w:val="000000"/>
          <w:sz w:val="18"/>
          <w:szCs w:val="18"/>
        </w:rPr>
      </w:pPr>
      <w:r>
        <w:rPr>
          <w:rFonts w:ascii="Arial" w:eastAsia="Times New Roman" w:hAnsi="Arial" w:cs="Arial"/>
          <w:bCs/>
          <w:strike/>
          <w:color w:val="000000"/>
          <w:sz w:val="18"/>
          <w:szCs w:val="18"/>
        </w:rPr>
        <w:t>Ribosome assay</w:t>
      </w:r>
    </w:p>
    <w:p w14:paraId="108B6D33" w14:textId="4E27F0B5" w:rsidR="006B1D54" w:rsidRPr="000254FB" w:rsidRDefault="000254FB" w:rsidP="000254FB">
      <w:pPr>
        <w:pStyle w:val="Heading3"/>
        <w:rPr>
          <w:rFonts w:ascii="Arial" w:eastAsia="Times New Roman" w:hAnsi="Arial" w:cs="Arial"/>
          <w:b/>
          <w:color w:val="0070C0"/>
        </w:rPr>
      </w:pPr>
      <w:bookmarkStart w:id="5" w:name="_Toc110332403"/>
      <w:r>
        <w:rPr>
          <w:rFonts w:ascii="Arial" w:eastAsia="Times New Roman" w:hAnsi="Arial" w:cs="Arial"/>
          <w:b/>
          <w:color w:val="0070C0"/>
        </w:rPr>
        <w:t>Delta Ribosome Kit Protocol</w:t>
      </w:r>
      <w:bookmarkEnd w:id="5"/>
    </w:p>
    <w:p w14:paraId="699DF88F" w14:textId="2BB28247" w:rsidR="0095425D" w:rsidRPr="000254FB" w:rsidRDefault="000254FB" w:rsidP="000254FB">
      <w:pPr>
        <w:rPr>
          <w:rFonts w:ascii="Arial" w:hAnsi="Arial" w:cs="Arial"/>
        </w:rPr>
      </w:pPr>
      <w:r w:rsidRPr="000254FB">
        <w:rPr>
          <w:rFonts w:ascii="Arial" w:hAnsi="Arial" w:cs="Arial"/>
        </w:rPr>
        <w:t xml:space="preserve">Today I will prepare my first ribosome assay using controls to validate whether the kit works with my plasmid. I used the </w:t>
      </w:r>
      <w:proofErr w:type="spellStart"/>
      <w:r w:rsidRPr="000254FB">
        <w:rPr>
          <w:rFonts w:ascii="Arial" w:hAnsi="Arial" w:cs="Arial"/>
          <w:bCs/>
        </w:rPr>
        <w:t>PURExpress</w:t>
      </w:r>
      <w:proofErr w:type="spellEnd"/>
      <w:r w:rsidRPr="000254FB">
        <w:rPr>
          <w:rFonts w:ascii="Arial" w:hAnsi="Arial" w:cs="Arial"/>
          <w:bCs/>
          <w:vertAlign w:val="superscript"/>
        </w:rPr>
        <w:t>®</w:t>
      </w:r>
      <w:r w:rsidRPr="000254FB">
        <w:rPr>
          <w:rFonts w:ascii="Arial" w:hAnsi="Arial" w:cs="Arial"/>
          <w:bCs/>
        </w:rPr>
        <w:t> Δ Ribosome Kit</w:t>
      </w:r>
      <w:r>
        <w:rPr>
          <w:rFonts w:ascii="Arial" w:hAnsi="Arial" w:cs="Arial"/>
        </w:rPr>
        <w:t xml:space="preserve"> and </w:t>
      </w:r>
      <w:r w:rsidRPr="000254FB">
        <w:rPr>
          <w:rFonts w:ascii="Arial" w:hAnsi="Arial" w:cs="Arial"/>
        </w:rPr>
        <w:t>followed the modified version of the protocol which Hannah made</w:t>
      </w:r>
      <w:r>
        <w:t xml:space="preserve">. </w:t>
      </w:r>
    </w:p>
    <w:p w14:paraId="78B66F08" w14:textId="4B70C302" w:rsidR="000254FB" w:rsidRPr="000254FB" w:rsidRDefault="000254FB" w:rsidP="000254FB">
      <w:pPr>
        <w:pStyle w:val="ListParagraph"/>
        <w:numPr>
          <w:ilvl w:val="0"/>
          <w:numId w:val="6"/>
        </w:numPr>
        <w:spacing w:after="0" w:line="276" w:lineRule="auto"/>
        <w:rPr>
          <w:rFonts w:ascii="Arial" w:hAnsi="Arial" w:cs="Arial"/>
        </w:rPr>
      </w:pPr>
      <w:r w:rsidRPr="000254FB">
        <w:rPr>
          <w:rFonts w:ascii="Arial" w:hAnsi="Arial" w:cs="Arial"/>
        </w:rPr>
        <w:t>Thaw all components on ice. Pulse-spin in microfuge to collect solutions to bottom of tubes. If Solution A has precipitates, mix well prior to assembling reaction</w:t>
      </w:r>
    </w:p>
    <w:p w14:paraId="09CE7255" w14:textId="77777777" w:rsidR="000254FB" w:rsidRPr="000254FB" w:rsidRDefault="000254FB" w:rsidP="000254FB">
      <w:pPr>
        <w:pStyle w:val="ListParagraph"/>
        <w:numPr>
          <w:ilvl w:val="0"/>
          <w:numId w:val="6"/>
        </w:numPr>
        <w:spacing w:after="0" w:line="276" w:lineRule="auto"/>
        <w:rPr>
          <w:rFonts w:ascii="Arial" w:hAnsi="Arial" w:cs="Arial"/>
        </w:rPr>
      </w:pPr>
      <w:r w:rsidRPr="000254FB">
        <w:rPr>
          <w:rFonts w:ascii="Arial" w:hAnsi="Arial" w:cs="Arial"/>
        </w:rPr>
        <w:t xml:space="preserve">Dilute ribosomes to 2.666 </w:t>
      </w:r>
      <w:proofErr w:type="spellStart"/>
      <w:r w:rsidRPr="000254FB">
        <w:rPr>
          <w:rFonts w:ascii="Arial" w:hAnsi="Arial" w:cs="Arial"/>
        </w:rPr>
        <w:t>pmol</w:t>
      </w:r>
      <w:proofErr w:type="spellEnd"/>
      <w:r w:rsidRPr="000254FB">
        <w:rPr>
          <w:rFonts w:ascii="Arial" w:hAnsi="Arial" w:cs="Arial"/>
        </w:rPr>
        <w:t>/</w:t>
      </w:r>
      <w:proofErr w:type="spellStart"/>
      <w:r w:rsidRPr="000254FB">
        <w:rPr>
          <w:rFonts w:ascii="Arial" w:hAnsi="Arial" w:cs="Arial"/>
        </w:rPr>
        <w:t>uL</w:t>
      </w:r>
      <w:proofErr w:type="spellEnd"/>
      <w:r w:rsidRPr="000254FB">
        <w:rPr>
          <w:rFonts w:ascii="Arial" w:hAnsi="Arial" w:cs="Arial"/>
        </w:rPr>
        <w:t xml:space="preserve"> in H10M10A50 buffer, enough for a final volume of 15 </w:t>
      </w:r>
      <w:proofErr w:type="spellStart"/>
      <w:r w:rsidRPr="000254FB">
        <w:rPr>
          <w:rFonts w:ascii="Arial" w:hAnsi="Arial" w:cs="Arial"/>
        </w:rPr>
        <w:t>uL</w:t>
      </w:r>
      <w:proofErr w:type="spellEnd"/>
      <w:r w:rsidRPr="000254FB">
        <w:rPr>
          <w:rFonts w:ascii="Arial" w:hAnsi="Arial" w:cs="Arial"/>
        </w:rPr>
        <w:t xml:space="preserve"> per reaction and 40 </w:t>
      </w:r>
      <w:proofErr w:type="spellStart"/>
      <w:r w:rsidRPr="000254FB">
        <w:rPr>
          <w:rFonts w:ascii="Arial" w:hAnsi="Arial" w:cs="Arial"/>
        </w:rPr>
        <w:t>pmol</w:t>
      </w:r>
      <w:proofErr w:type="spellEnd"/>
      <w:r w:rsidRPr="000254FB">
        <w:rPr>
          <w:rFonts w:ascii="Arial" w:hAnsi="Arial" w:cs="Arial"/>
        </w:rPr>
        <w:t xml:space="preserve"> per reaction.</w:t>
      </w:r>
    </w:p>
    <w:p w14:paraId="5004D40F" w14:textId="77777777" w:rsidR="000254FB" w:rsidRPr="000254FB" w:rsidRDefault="000254FB" w:rsidP="000254FB">
      <w:pPr>
        <w:pStyle w:val="ListParagraph"/>
        <w:numPr>
          <w:ilvl w:val="0"/>
          <w:numId w:val="6"/>
        </w:numPr>
        <w:spacing w:after="0" w:line="276" w:lineRule="auto"/>
        <w:rPr>
          <w:rFonts w:ascii="Arial" w:hAnsi="Arial" w:cs="Arial"/>
        </w:rPr>
      </w:pPr>
      <w:r w:rsidRPr="000254FB">
        <w:rPr>
          <w:rFonts w:ascii="Arial" w:hAnsi="Arial" w:cs="Arial"/>
        </w:rPr>
        <w:t>Dilute DNA in 0.1xEB to a concentration of 125 ng/</w:t>
      </w:r>
      <w:proofErr w:type="spellStart"/>
      <w:r w:rsidRPr="000254FB">
        <w:rPr>
          <w:rFonts w:ascii="Arial" w:hAnsi="Arial" w:cs="Arial"/>
        </w:rPr>
        <w:t>uL</w:t>
      </w:r>
      <w:proofErr w:type="spellEnd"/>
    </w:p>
    <w:p w14:paraId="64483198" w14:textId="77777777" w:rsidR="000254FB" w:rsidRPr="000254FB" w:rsidRDefault="000254FB" w:rsidP="000254FB">
      <w:pPr>
        <w:pStyle w:val="ListParagraph"/>
        <w:numPr>
          <w:ilvl w:val="0"/>
          <w:numId w:val="6"/>
        </w:numPr>
        <w:spacing w:after="0" w:line="276" w:lineRule="auto"/>
        <w:rPr>
          <w:rFonts w:ascii="Arial" w:hAnsi="Arial" w:cs="Arial"/>
        </w:rPr>
      </w:pPr>
      <w:r w:rsidRPr="000254FB">
        <w:rPr>
          <w:rFonts w:ascii="Arial" w:hAnsi="Arial" w:cs="Arial"/>
        </w:rPr>
        <w:t>Add components in the following order:</w:t>
      </w:r>
    </w:p>
    <w:p w14:paraId="40A36E82" w14:textId="77777777" w:rsidR="000254FB" w:rsidRPr="000254FB" w:rsidRDefault="000254FB" w:rsidP="000254FB">
      <w:pPr>
        <w:pStyle w:val="ListParagraph"/>
        <w:spacing w:after="0" w:line="276" w:lineRule="auto"/>
        <w:ind w:left="1440"/>
        <w:rPr>
          <w:rFonts w:ascii="Arial" w:hAnsi="Arial" w:cs="Arial"/>
        </w:rPr>
      </w:pPr>
      <w:r w:rsidRPr="000254FB">
        <w:rPr>
          <w:rFonts w:ascii="Arial" w:hAnsi="Arial" w:cs="Arial"/>
        </w:rPr>
        <w:t xml:space="preserve">Solution A </w:t>
      </w:r>
      <w:r w:rsidRPr="000254FB">
        <w:rPr>
          <w:rFonts w:ascii="Arial" w:hAnsi="Arial" w:cs="Arial"/>
        </w:rPr>
        <w:tab/>
      </w:r>
      <w:r w:rsidRPr="000254FB">
        <w:rPr>
          <w:rFonts w:ascii="Arial" w:hAnsi="Arial" w:cs="Arial"/>
        </w:rPr>
        <w:tab/>
        <w:t xml:space="preserve">10 </w:t>
      </w:r>
      <w:proofErr w:type="spellStart"/>
      <w:r w:rsidRPr="000254FB">
        <w:rPr>
          <w:rFonts w:ascii="Arial" w:hAnsi="Arial" w:cs="Arial"/>
        </w:rPr>
        <w:t>uL</w:t>
      </w:r>
      <w:proofErr w:type="spellEnd"/>
    </w:p>
    <w:p w14:paraId="58D34658" w14:textId="77777777" w:rsidR="000254FB" w:rsidRPr="000254FB" w:rsidRDefault="000254FB" w:rsidP="000254FB">
      <w:pPr>
        <w:pStyle w:val="ListParagraph"/>
        <w:spacing w:after="0" w:line="276" w:lineRule="auto"/>
        <w:ind w:left="1440"/>
        <w:rPr>
          <w:rFonts w:ascii="Arial" w:hAnsi="Arial" w:cs="Arial"/>
        </w:rPr>
      </w:pPr>
      <w:r w:rsidRPr="000254FB">
        <w:rPr>
          <w:rFonts w:ascii="Arial" w:hAnsi="Arial" w:cs="Arial"/>
        </w:rPr>
        <w:t xml:space="preserve">Factor Mix </w:t>
      </w:r>
      <w:r w:rsidRPr="000254FB">
        <w:rPr>
          <w:rFonts w:ascii="Arial" w:hAnsi="Arial" w:cs="Arial"/>
        </w:rPr>
        <w:tab/>
      </w:r>
      <w:r w:rsidRPr="000254FB">
        <w:rPr>
          <w:rFonts w:ascii="Arial" w:hAnsi="Arial" w:cs="Arial"/>
        </w:rPr>
        <w:tab/>
        <w:t xml:space="preserve">3 </w:t>
      </w:r>
      <w:proofErr w:type="spellStart"/>
      <w:r w:rsidRPr="000254FB">
        <w:rPr>
          <w:rFonts w:ascii="Arial" w:hAnsi="Arial" w:cs="Arial"/>
        </w:rPr>
        <w:t>uL</w:t>
      </w:r>
      <w:proofErr w:type="spellEnd"/>
    </w:p>
    <w:p w14:paraId="3C3E84FF" w14:textId="77777777" w:rsidR="000254FB" w:rsidRPr="000254FB" w:rsidRDefault="000254FB" w:rsidP="000254FB">
      <w:pPr>
        <w:pStyle w:val="ListParagraph"/>
        <w:spacing w:after="0" w:line="276" w:lineRule="auto"/>
        <w:ind w:left="1440"/>
        <w:rPr>
          <w:rFonts w:ascii="Arial" w:hAnsi="Arial" w:cs="Arial"/>
        </w:rPr>
      </w:pPr>
      <w:r w:rsidRPr="000254FB">
        <w:rPr>
          <w:rFonts w:ascii="Arial" w:hAnsi="Arial" w:cs="Arial"/>
        </w:rPr>
        <w:t>Ribosomes</w:t>
      </w:r>
      <w:r w:rsidRPr="000254FB">
        <w:rPr>
          <w:rFonts w:ascii="Arial" w:hAnsi="Arial" w:cs="Arial"/>
        </w:rPr>
        <w:tab/>
      </w:r>
      <w:r w:rsidRPr="000254FB">
        <w:rPr>
          <w:rFonts w:ascii="Arial" w:hAnsi="Arial" w:cs="Arial"/>
        </w:rPr>
        <w:tab/>
        <w:t xml:space="preserve">15 </w:t>
      </w:r>
      <w:proofErr w:type="spellStart"/>
      <w:r w:rsidRPr="000254FB">
        <w:rPr>
          <w:rFonts w:ascii="Arial" w:hAnsi="Arial" w:cs="Arial"/>
        </w:rPr>
        <w:t>uL</w:t>
      </w:r>
      <w:proofErr w:type="spellEnd"/>
    </w:p>
    <w:p w14:paraId="4580FB1C" w14:textId="0872F03F" w:rsidR="000254FB" w:rsidRPr="000254FB" w:rsidRDefault="000254FB" w:rsidP="000254FB">
      <w:pPr>
        <w:pStyle w:val="ListParagraph"/>
        <w:spacing w:after="0" w:line="276" w:lineRule="auto"/>
        <w:ind w:left="1440"/>
        <w:rPr>
          <w:rFonts w:ascii="Arial" w:hAnsi="Arial" w:cs="Arial"/>
        </w:rPr>
      </w:pPr>
      <w:r w:rsidRPr="000254FB">
        <w:rPr>
          <w:rFonts w:ascii="Arial" w:hAnsi="Arial" w:cs="Arial"/>
        </w:rPr>
        <w:t xml:space="preserve">Template DNA </w:t>
      </w:r>
      <w:r w:rsidRPr="000254FB">
        <w:rPr>
          <w:rFonts w:ascii="Arial" w:hAnsi="Arial" w:cs="Arial"/>
        </w:rPr>
        <w:tab/>
        <w:t xml:space="preserve">2 </w:t>
      </w:r>
      <w:proofErr w:type="spellStart"/>
      <w:r w:rsidRPr="000254FB">
        <w:rPr>
          <w:rFonts w:ascii="Arial" w:hAnsi="Arial" w:cs="Arial"/>
        </w:rPr>
        <w:t>uL</w:t>
      </w:r>
      <w:proofErr w:type="spellEnd"/>
    </w:p>
    <w:p w14:paraId="002E3E29" w14:textId="77777777" w:rsidR="000254FB" w:rsidRPr="000254FB" w:rsidRDefault="000254FB" w:rsidP="000254FB">
      <w:pPr>
        <w:pStyle w:val="ListParagraph"/>
        <w:spacing w:after="0" w:line="276" w:lineRule="auto"/>
        <w:ind w:left="1440"/>
        <w:rPr>
          <w:rFonts w:ascii="Arial" w:hAnsi="Arial" w:cs="Arial"/>
        </w:rPr>
      </w:pPr>
      <w:r w:rsidRPr="000254FB">
        <w:rPr>
          <w:rFonts w:ascii="Arial" w:hAnsi="Arial" w:cs="Arial"/>
        </w:rPr>
        <w:t>-------------------------------------------</w:t>
      </w:r>
    </w:p>
    <w:p w14:paraId="09136E55" w14:textId="77777777" w:rsidR="000254FB" w:rsidRPr="000254FB" w:rsidRDefault="000254FB" w:rsidP="000254FB">
      <w:pPr>
        <w:pStyle w:val="ListParagraph"/>
        <w:spacing w:after="0" w:line="276" w:lineRule="auto"/>
        <w:ind w:left="1440"/>
        <w:rPr>
          <w:rFonts w:ascii="Arial" w:hAnsi="Arial" w:cs="Arial"/>
        </w:rPr>
      </w:pPr>
      <w:r w:rsidRPr="000254FB">
        <w:rPr>
          <w:rFonts w:ascii="Arial" w:hAnsi="Arial" w:cs="Arial"/>
        </w:rPr>
        <w:t xml:space="preserve">Total </w:t>
      </w:r>
      <w:r w:rsidRPr="000254FB">
        <w:rPr>
          <w:rFonts w:ascii="Arial" w:hAnsi="Arial" w:cs="Arial"/>
        </w:rPr>
        <w:tab/>
      </w:r>
      <w:r w:rsidRPr="000254FB">
        <w:rPr>
          <w:rFonts w:ascii="Arial" w:hAnsi="Arial" w:cs="Arial"/>
        </w:rPr>
        <w:tab/>
      </w:r>
      <w:r w:rsidRPr="000254FB">
        <w:rPr>
          <w:rFonts w:ascii="Arial" w:hAnsi="Arial" w:cs="Arial"/>
        </w:rPr>
        <w:tab/>
        <w:t xml:space="preserve">30 </w:t>
      </w:r>
      <w:proofErr w:type="spellStart"/>
      <w:r w:rsidRPr="000254FB">
        <w:rPr>
          <w:rFonts w:ascii="Arial" w:hAnsi="Arial" w:cs="Arial"/>
        </w:rPr>
        <w:t>uL</w:t>
      </w:r>
      <w:proofErr w:type="spellEnd"/>
    </w:p>
    <w:p w14:paraId="497C78A3" w14:textId="77777777" w:rsidR="000254FB" w:rsidRPr="000254FB" w:rsidRDefault="000254FB" w:rsidP="000254FB">
      <w:pPr>
        <w:pStyle w:val="ListParagraph"/>
        <w:numPr>
          <w:ilvl w:val="0"/>
          <w:numId w:val="6"/>
        </w:numPr>
        <w:spacing w:after="0" w:line="276" w:lineRule="auto"/>
        <w:rPr>
          <w:rFonts w:ascii="Arial" w:hAnsi="Arial" w:cs="Arial"/>
        </w:rPr>
      </w:pPr>
      <w:r w:rsidRPr="000254FB">
        <w:rPr>
          <w:rFonts w:ascii="Arial" w:hAnsi="Arial" w:cs="Arial"/>
        </w:rPr>
        <w:t>Mix gently and pulse-spin in microfuge to collect mixture at the bottom of the tube</w:t>
      </w:r>
    </w:p>
    <w:p w14:paraId="472CF18D" w14:textId="77777777" w:rsidR="000254FB" w:rsidRPr="000254FB" w:rsidRDefault="000254FB" w:rsidP="000254FB">
      <w:pPr>
        <w:pStyle w:val="ListParagraph"/>
        <w:numPr>
          <w:ilvl w:val="0"/>
          <w:numId w:val="6"/>
        </w:numPr>
        <w:spacing w:after="0" w:line="276" w:lineRule="auto"/>
        <w:rPr>
          <w:rFonts w:ascii="Arial" w:hAnsi="Arial" w:cs="Arial"/>
        </w:rPr>
      </w:pPr>
      <w:r w:rsidRPr="000254FB">
        <w:rPr>
          <w:rFonts w:ascii="Arial" w:hAnsi="Arial" w:cs="Arial"/>
        </w:rPr>
        <w:t>Incubate at 37C for 2-4 hours (incubator is preferred to water bath)</w:t>
      </w:r>
    </w:p>
    <w:p w14:paraId="7C7C6A1E" w14:textId="788A42D6" w:rsidR="001F3B94" w:rsidRPr="001F3B94" w:rsidRDefault="000254FB" w:rsidP="001F3B94">
      <w:pPr>
        <w:pStyle w:val="ListParagraph"/>
        <w:numPr>
          <w:ilvl w:val="0"/>
          <w:numId w:val="6"/>
        </w:numPr>
        <w:spacing w:line="276" w:lineRule="auto"/>
        <w:rPr>
          <w:rFonts w:ascii="Arial" w:hAnsi="Arial" w:cs="Arial"/>
        </w:rPr>
      </w:pPr>
      <w:r w:rsidRPr="000254FB">
        <w:rPr>
          <w:rFonts w:ascii="Arial" w:hAnsi="Arial" w:cs="Arial"/>
        </w:rPr>
        <w:t>Stop the reaction by placing tubes on ice.</w:t>
      </w:r>
    </w:p>
    <w:p w14:paraId="1FA9D1D0" w14:textId="67F7EDC5" w:rsidR="0095425D" w:rsidRDefault="000254FB" w:rsidP="00781330">
      <w:pPr>
        <w:spacing w:line="276" w:lineRule="auto"/>
        <w:rPr>
          <w:rFonts w:ascii="Arial" w:hAnsi="Arial" w:cs="Arial"/>
        </w:rPr>
      </w:pPr>
      <w:r w:rsidRPr="001F3B94">
        <w:rPr>
          <w:rFonts w:ascii="Arial" w:hAnsi="Arial" w:cs="Arial"/>
        </w:rPr>
        <w:t xml:space="preserve">To dilute the DNA I mixed </w:t>
      </w:r>
      <w:r w:rsidR="001F3B94" w:rsidRPr="001F3B94">
        <w:rPr>
          <w:rFonts w:ascii="Arial" w:hAnsi="Arial" w:cs="Arial"/>
        </w:rPr>
        <w:t xml:space="preserve">4.81 </w:t>
      </w:r>
      <w:proofErr w:type="spellStart"/>
      <w:r w:rsidRPr="001F3B94">
        <w:rPr>
          <w:rFonts w:ascii="Arial" w:hAnsi="Arial" w:cs="Arial"/>
        </w:rPr>
        <w:t>uL</w:t>
      </w:r>
      <w:proofErr w:type="spellEnd"/>
      <w:r w:rsidRPr="001F3B94">
        <w:rPr>
          <w:rFonts w:ascii="Arial" w:hAnsi="Arial" w:cs="Arial"/>
        </w:rPr>
        <w:t xml:space="preserve"> of 0.1X EB with </w:t>
      </w:r>
      <w:r w:rsidR="001F3B94" w:rsidRPr="001F3B94">
        <w:rPr>
          <w:rFonts w:ascii="Arial" w:hAnsi="Arial" w:cs="Arial"/>
        </w:rPr>
        <w:t xml:space="preserve">3.19 </w:t>
      </w:r>
      <w:proofErr w:type="spellStart"/>
      <w:r w:rsidRPr="001F3B94">
        <w:rPr>
          <w:rFonts w:ascii="Arial" w:hAnsi="Arial" w:cs="Arial"/>
        </w:rPr>
        <w:t>uL</w:t>
      </w:r>
      <w:proofErr w:type="spellEnd"/>
      <w:r w:rsidRPr="001F3B94">
        <w:rPr>
          <w:rFonts w:ascii="Arial" w:hAnsi="Arial" w:cs="Arial"/>
        </w:rPr>
        <w:t xml:space="preserve"> of </w:t>
      </w:r>
      <w:proofErr w:type="spellStart"/>
      <w:proofErr w:type="gramStart"/>
      <w:r w:rsidRPr="001F3B94">
        <w:rPr>
          <w:rFonts w:ascii="Arial" w:hAnsi="Arial" w:cs="Arial"/>
        </w:rPr>
        <w:t>phenol:chloroform</w:t>
      </w:r>
      <w:proofErr w:type="spellEnd"/>
      <w:proofErr w:type="gramEnd"/>
      <w:r w:rsidRPr="001F3B94">
        <w:rPr>
          <w:rFonts w:ascii="Arial" w:hAnsi="Arial" w:cs="Arial"/>
        </w:rPr>
        <w:t xml:space="preserve"> purified pKR144</w:t>
      </w:r>
      <w:r w:rsidR="00490704">
        <w:rPr>
          <w:rFonts w:ascii="Arial" w:hAnsi="Arial" w:cs="Arial"/>
        </w:rPr>
        <w:t xml:space="preserve"> to make 8 </w:t>
      </w:r>
      <w:proofErr w:type="spellStart"/>
      <w:r w:rsidR="00490704">
        <w:rPr>
          <w:rFonts w:ascii="Arial" w:hAnsi="Arial" w:cs="Arial"/>
        </w:rPr>
        <w:t>uL</w:t>
      </w:r>
      <w:proofErr w:type="spellEnd"/>
      <w:r w:rsidR="00490704">
        <w:rPr>
          <w:rFonts w:ascii="Arial" w:hAnsi="Arial" w:cs="Arial"/>
        </w:rPr>
        <w:t xml:space="preserve">. </w:t>
      </w:r>
    </w:p>
    <w:p w14:paraId="2D699BD9" w14:textId="01728071" w:rsidR="00842CB5" w:rsidRDefault="00842CB5" w:rsidP="00781330">
      <w:pPr>
        <w:spacing w:line="276" w:lineRule="auto"/>
        <w:rPr>
          <w:rFonts w:ascii="Arial" w:hAnsi="Arial" w:cs="Arial"/>
        </w:rPr>
      </w:pPr>
      <w:r>
        <w:rPr>
          <w:rFonts w:ascii="Arial" w:hAnsi="Arial" w:cs="Arial"/>
        </w:rPr>
        <w:t xml:space="preserve">I used Hannah’s diluted ribosomes. </w:t>
      </w:r>
    </w:p>
    <w:tbl>
      <w:tblPr>
        <w:tblW w:w="0" w:type="auto"/>
        <w:tblCellMar>
          <w:top w:w="15" w:type="dxa"/>
          <w:left w:w="15" w:type="dxa"/>
          <w:bottom w:w="15" w:type="dxa"/>
          <w:right w:w="15" w:type="dxa"/>
        </w:tblCellMar>
        <w:tblLook w:val="04A0" w:firstRow="1" w:lastRow="0" w:firstColumn="1" w:lastColumn="0" w:noHBand="0" w:noVBand="1"/>
      </w:tblPr>
      <w:tblGrid>
        <w:gridCol w:w="696"/>
        <w:gridCol w:w="4069"/>
        <w:gridCol w:w="2700"/>
      </w:tblGrid>
      <w:tr w:rsidR="00781330" w:rsidRPr="00B32937" w14:paraId="1DC41B86" w14:textId="77777777" w:rsidTr="007813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E392F9" w14:textId="77777777" w:rsidR="00781330" w:rsidRPr="00B32937" w:rsidRDefault="00781330" w:rsidP="003C3F47">
            <w:pPr>
              <w:spacing w:after="0" w:line="240" w:lineRule="auto"/>
              <w:jc w:val="center"/>
              <w:rPr>
                <w:rFonts w:ascii="Times New Roman" w:eastAsia="Times New Roman" w:hAnsi="Times New Roman" w:cs="Times New Roman"/>
                <w:sz w:val="24"/>
                <w:szCs w:val="24"/>
              </w:rPr>
            </w:pPr>
            <w:r w:rsidRPr="00B32937">
              <w:rPr>
                <w:rFonts w:ascii="Cambria" w:eastAsia="Times New Roman" w:hAnsi="Cambria" w:cs="Times New Roman"/>
                <w:color w:val="000000"/>
              </w:rPr>
              <w:t>Tube</w:t>
            </w:r>
          </w:p>
        </w:tc>
        <w:tc>
          <w:tcPr>
            <w:tcW w:w="4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A2071" w14:textId="77777777" w:rsidR="00781330" w:rsidRPr="00B32937" w:rsidRDefault="00781330" w:rsidP="003C3F47">
            <w:pPr>
              <w:spacing w:after="0" w:line="240" w:lineRule="auto"/>
              <w:jc w:val="center"/>
              <w:rPr>
                <w:rFonts w:ascii="Times New Roman" w:eastAsia="Times New Roman" w:hAnsi="Times New Roman" w:cs="Times New Roman"/>
                <w:sz w:val="24"/>
                <w:szCs w:val="24"/>
              </w:rPr>
            </w:pPr>
            <w:r w:rsidRPr="00B32937">
              <w:rPr>
                <w:rFonts w:ascii="Cambria" w:eastAsia="Times New Roman" w:hAnsi="Cambria" w:cs="Times New Roman"/>
                <w:color w:val="000000"/>
              </w:rPr>
              <w:t>DNA</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B5B8E" w14:textId="3D6D2BAF" w:rsidR="00781330" w:rsidRPr="00B32937" w:rsidRDefault="00781330" w:rsidP="003C3F4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Ribosomes</w:t>
            </w:r>
          </w:p>
        </w:tc>
      </w:tr>
      <w:tr w:rsidR="00781330" w:rsidRPr="00B32937" w14:paraId="1FD0FABD" w14:textId="77777777" w:rsidTr="007813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609B5B" w14:textId="77777777" w:rsidR="00781330" w:rsidRPr="00B32937" w:rsidRDefault="00781330" w:rsidP="003C3F47">
            <w:pPr>
              <w:spacing w:after="0" w:line="240" w:lineRule="auto"/>
              <w:jc w:val="center"/>
              <w:rPr>
                <w:rFonts w:ascii="Times New Roman" w:eastAsia="Times New Roman" w:hAnsi="Times New Roman" w:cs="Times New Roman"/>
                <w:sz w:val="24"/>
                <w:szCs w:val="24"/>
              </w:rPr>
            </w:pPr>
            <w:r w:rsidRPr="00B32937">
              <w:rPr>
                <w:rFonts w:ascii="Cambria" w:eastAsia="Times New Roman" w:hAnsi="Cambria" w:cs="Times New Roman"/>
                <w:color w:val="000000"/>
              </w:rPr>
              <w:t>1</w:t>
            </w:r>
          </w:p>
        </w:tc>
        <w:tc>
          <w:tcPr>
            <w:tcW w:w="4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4A3F7" w14:textId="19DB71D2" w:rsidR="00781330" w:rsidRPr="00B32937" w:rsidRDefault="00781330" w:rsidP="00781330">
            <w:pPr>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Phenol:chloroform</w:t>
            </w:r>
            <w:proofErr w:type="spellEnd"/>
            <w:proofErr w:type="gramEnd"/>
            <w:r>
              <w:rPr>
                <w:rFonts w:ascii="Times New Roman" w:eastAsia="Times New Roman" w:hAnsi="Times New Roman" w:cs="Times New Roman"/>
                <w:sz w:val="24"/>
                <w:szCs w:val="24"/>
              </w:rPr>
              <w:t xml:space="preserve"> purified pKR144</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2ED29" w14:textId="1704B431" w:rsidR="00781330" w:rsidRPr="00781330" w:rsidRDefault="00781330" w:rsidP="0078133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Wild-type </w:t>
            </w:r>
            <w:r>
              <w:rPr>
                <w:rFonts w:ascii="Times New Roman" w:eastAsia="Times New Roman" w:hAnsi="Times New Roman" w:cs="Times New Roman"/>
                <w:i/>
                <w:sz w:val="24"/>
                <w:szCs w:val="24"/>
              </w:rPr>
              <w:t>E. coli</w:t>
            </w:r>
          </w:p>
        </w:tc>
      </w:tr>
      <w:tr w:rsidR="00781330" w14:paraId="2AEFBF62" w14:textId="77777777" w:rsidTr="007813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FEB05" w14:textId="77777777" w:rsidR="00781330" w:rsidRPr="00B32937" w:rsidRDefault="00781330" w:rsidP="003C3F47">
            <w:pPr>
              <w:spacing w:after="0" w:line="240" w:lineRule="auto"/>
              <w:jc w:val="center"/>
              <w:rPr>
                <w:rFonts w:ascii="Cambria" w:eastAsia="Times New Roman" w:hAnsi="Cambria" w:cs="Times New Roman"/>
                <w:color w:val="000000"/>
              </w:rPr>
            </w:pPr>
            <w:r>
              <w:rPr>
                <w:rFonts w:ascii="Cambria" w:eastAsia="Times New Roman" w:hAnsi="Cambria" w:cs="Times New Roman"/>
                <w:color w:val="000000"/>
              </w:rPr>
              <w:t>2</w:t>
            </w:r>
          </w:p>
        </w:tc>
        <w:tc>
          <w:tcPr>
            <w:tcW w:w="4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7E7CC" w14:textId="288513F3" w:rsidR="00781330" w:rsidRDefault="00781330" w:rsidP="00781330">
            <w:pPr>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Phenol:chloroform</w:t>
            </w:r>
            <w:proofErr w:type="spellEnd"/>
            <w:proofErr w:type="gramEnd"/>
            <w:r>
              <w:rPr>
                <w:rFonts w:ascii="Times New Roman" w:eastAsia="Times New Roman" w:hAnsi="Times New Roman" w:cs="Times New Roman"/>
                <w:sz w:val="24"/>
                <w:szCs w:val="24"/>
              </w:rPr>
              <w:t xml:space="preserve"> purified pKR144</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453CD" w14:textId="0DA92547" w:rsidR="00781330" w:rsidRPr="00781330" w:rsidRDefault="00781330" w:rsidP="00781330">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Wild-type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p>
        </w:tc>
      </w:tr>
      <w:tr w:rsidR="00781330" w14:paraId="11BFC7BE" w14:textId="77777777" w:rsidTr="0078133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DEDE7" w14:textId="055E855D" w:rsidR="00781330" w:rsidRDefault="00781330" w:rsidP="003C3F47">
            <w:pPr>
              <w:spacing w:after="0" w:line="240" w:lineRule="auto"/>
              <w:jc w:val="center"/>
              <w:rPr>
                <w:rFonts w:ascii="Cambria" w:eastAsia="Times New Roman" w:hAnsi="Cambria" w:cs="Times New Roman"/>
                <w:color w:val="000000"/>
              </w:rPr>
            </w:pPr>
            <w:r>
              <w:rPr>
                <w:rFonts w:ascii="Cambria" w:eastAsia="Times New Roman" w:hAnsi="Cambria" w:cs="Times New Roman"/>
                <w:color w:val="000000"/>
              </w:rPr>
              <w:t>3</w:t>
            </w:r>
          </w:p>
        </w:tc>
        <w:tc>
          <w:tcPr>
            <w:tcW w:w="4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C6F7D" w14:textId="145B2666" w:rsidR="00781330" w:rsidRDefault="00781330" w:rsidP="00781330">
            <w:pPr>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Phenol:chloroform</w:t>
            </w:r>
            <w:proofErr w:type="spellEnd"/>
            <w:proofErr w:type="gramEnd"/>
            <w:r>
              <w:rPr>
                <w:rFonts w:ascii="Times New Roman" w:eastAsia="Times New Roman" w:hAnsi="Times New Roman" w:cs="Times New Roman"/>
                <w:sz w:val="24"/>
                <w:szCs w:val="24"/>
              </w:rPr>
              <w:t xml:space="preserve"> purified pKR144</w:t>
            </w:r>
          </w:p>
        </w:tc>
        <w:tc>
          <w:tcPr>
            <w:tcW w:w="27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DED92" w14:textId="7E5E2581" w:rsidR="00781330" w:rsidRDefault="00781330" w:rsidP="0078133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Nuclease-free water</w:t>
            </w:r>
          </w:p>
        </w:tc>
      </w:tr>
    </w:tbl>
    <w:p w14:paraId="650D2D77" w14:textId="77777777" w:rsidR="00781330" w:rsidRDefault="001F3B94" w:rsidP="00C50DE3">
      <w:pPr>
        <w:spacing w:before="240"/>
        <w:rPr>
          <w:rFonts w:ascii="Arial" w:hAnsi="Arial" w:cs="Arial"/>
        </w:rPr>
      </w:pPr>
      <w:r>
        <w:rPr>
          <w:rFonts w:ascii="Arial" w:hAnsi="Arial" w:cs="Arial"/>
        </w:rPr>
        <w:t xml:space="preserve">I incubated the reactions in the thermocycler for 4 hours. </w:t>
      </w:r>
    </w:p>
    <w:p w14:paraId="29EA92A7" w14:textId="2F26312B" w:rsidR="00781330" w:rsidRPr="00781330" w:rsidRDefault="00781330" w:rsidP="00781330">
      <w:pPr>
        <w:pStyle w:val="Heading3"/>
        <w:rPr>
          <w:rFonts w:ascii="Arial" w:hAnsi="Arial" w:cs="Arial"/>
          <w:b/>
          <w:color w:val="0070C0"/>
        </w:rPr>
      </w:pPr>
      <w:bookmarkStart w:id="6" w:name="_Toc110332404"/>
      <w:bookmarkStart w:id="7" w:name="_Hlk107999751"/>
      <w:r w:rsidRPr="00781330">
        <w:rPr>
          <w:rFonts w:ascii="Arial" w:hAnsi="Arial" w:cs="Arial"/>
          <w:b/>
          <w:color w:val="0070C0"/>
        </w:rPr>
        <w:t>Nano-Glo® Luciferase Assay Protocol</w:t>
      </w:r>
      <w:bookmarkEnd w:id="6"/>
    </w:p>
    <w:p w14:paraId="341DD1CC" w14:textId="7103629A" w:rsidR="001F3B94" w:rsidRDefault="00781330" w:rsidP="00781330">
      <w:pPr>
        <w:spacing w:after="0"/>
        <w:rPr>
          <w:rFonts w:ascii="Arial" w:hAnsi="Arial" w:cs="Arial"/>
        </w:rPr>
      </w:pPr>
      <w:r>
        <w:rPr>
          <w:rFonts w:ascii="Arial" w:hAnsi="Arial" w:cs="Arial"/>
        </w:rPr>
        <w:t>N</w:t>
      </w:r>
      <w:r w:rsidR="001F3B94">
        <w:rPr>
          <w:rFonts w:ascii="Arial" w:hAnsi="Arial" w:cs="Arial"/>
        </w:rPr>
        <w:t>ext, I prepared the Nano-Glo assay following the protocol below:</w:t>
      </w:r>
    </w:p>
    <w:p w14:paraId="181D9213" w14:textId="77777777" w:rsidR="00842CB5" w:rsidRPr="00732B9D" w:rsidRDefault="00842CB5" w:rsidP="00842CB5">
      <w:pPr>
        <w:pStyle w:val="ListParagraph"/>
        <w:numPr>
          <w:ilvl w:val="0"/>
          <w:numId w:val="7"/>
        </w:numPr>
        <w:spacing w:before="240"/>
        <w:rPr>
          <w:rFonts w:ascii="Arial" w:hAnsi="Arial" w:cs="Arial"/>
        </w:rPr>
      </w:pPr>
      <w:r w:rsidRPr="00732B9D">
        <w:rPr>
          <w:rFonts w:ascii="Arial" w:hAnsi="Arial" w:cs="Arial"/>
        </w:rPr>
        <w:t>Thaw Nano-Glo® Luciferase Assay Buffer and Nano-Glo® Luciferase Assay Substrate on ice – mix by pipetting</w:t>
      </w:r>
    </w:p>
    <w:p w14:paraId="4179A0DE" w14:textId="77777777" w:rsidR="00842CB5" w:rsidRDefault="00842CB5" w:rsidP="00842CB5">
      <w:pPr>
        <w:pStyle w:val="ListParagraph"/>
        <w:numPr>
          <w:ilvl w:val="0"/>
          <w:numId w:val="7"/>
        </w:numPr>
        <w:spacing w:before="240"/>
        <w:rPr>
          <w:rFonts w:ascii="Arial" w:hAnsi="Arial" w:cs="Arial"/>
        </w:rPr>
      </w:pPr>
      <w:r w:rsidRPr="00732B9D">
        <w:rPr>
          <w:rFonts w:ascii="Arial" w:hAnsi="Arial" w:cs="Arial"/>
        </w:rPr>
        <w:t>Prepare appropriate volume of reconstituted reagent by combining one volume of substrate with 50 volumes of buffer</w:t>
      </w:r>
      <w:r>
        <w:rPr>
          <w:rFonts w:ascii="Arial" w:hAnsi="Arial" w:cs="Arial"/>
        </w:rPr>
        <w:t xml:space="preserve"> – mix by pipetting</w:t>
      </w:r>
    </w:p>
    <w:p w14:paraId="721D46CD" w14:textId="77777777" w:rsidR="00842CB5" w:rsidRDefault="00842CB5" w:rsidP="00842CB5">
      <w:pPr>
        <w:pStyle w:val="ListParagraph"/>
        <w:numPr>
          <w:ilvl w:val="1"/>
          <w:numId w:val="7"/>
        </w:numPr>
        <w:spacing w:before="240"/>
        <w:rPr>
          <w:rFonts w:ascii="Arial" w:hAnsi="Arial" w:cs="Arial"/>
        </w:rPr>
      </w:pPr>
      <w:r>
        <w:rPr>
          <w:rFonts w:ascii="Arial" w:hAnsi="Arial" w:cs="Arial"/>
        </w:rPr>
        <w:t xml:space="preserve">Example: for 150 </w:t>
      </w:r>
      <w:proofErr w:type="spellStart"/>
      <w:r>
        <w:rPr>
          <w:rFonts w:ascii="Arial" w:hAnsi="Arial" w:cs="Arial"/>
        </w:rPr>
        <w:t>uL</w:t>
      </w:r>
      <w:proofErr w:type="spellEnd"/>
      <w:r>
        <w:rPr>
          <w:rFonts w:ascii="Arial" w:hAnsi="Arial" w:cs="Arial"/>
        </w:rPr>
        <w:t xml:space="preserve"> of reagent mix 150 </w:t>
      </w:r>
      <w:proofErr w:type="spellStart"/>
      <w:r>
        <w:rPr>
          <w:rFonts w:ascii="Arial" w:hAnsi="Arial" w:cs="Arial"/>
        </w:rPr>
        <w:t>uL</w:t>
      </w:r>
      <w:proofErr w:type="spellEnd"/>
      <w:r>
        <w:rPr>
          <w:rFonts w:ascii="Arial" w:hAnsi="Arial" w:cs="Arial"/>
        </w:rPr>
        <w:t xml:space="preserve"> of buffer with 3 </w:t>
      </w:r>
      <w:proofErr w:type="spellStart"/>
      <w:r>
        <w:rPr>
          <w:rFonts w:ascii="Arial" w:hAnsi="Arial" w:cs="Arial"/>
        </w:rPr>
        <w:t>uL</w:t>
      </w:r>
      <w:proofErr w:type="spellEnd"/>
      <w:r>
        <w:rPr>
          <w:rFonts w:ascii="Arial" w:hAnsi="Arial" w:cs="Arial"/>
        </w:rPr>
        <w:t xml:space="preserve"> of substrate</w:t>
      </w:r>
    </w:p>
    <w:p w14:paraId="683224BA" w14:textId="77777777" w:rsidR="00842CB5" w:rsidRDefault="00842CB5" w:rsidP="00842CB5">
      <w:pPr>
        <w:pStyle w:val="ListParagraph"/>
        <w:numPr>
          <w:ilvl w:val="0"/>
          <w:numId w:val="7"/>
        </w:numPr>
        <w:spacing w:before="240"/>
        <w:rPr>
          <w:rFonts w:ascii="Arial" w:hAnsi="Arial" w:cs="Arial"/>
        </w:rPr>
      </w:pPr>
      <w:proofErr w:type="spellStart"/>
      <w:r>
        <w:rPr>
          <w:rFonts w:ascii="Arial" w:hAnsi="Arial" w:cs="Arial"/>
        </w:rPr>
        <w:t>Pipet</w:t>
      </w:r>
      <w:proofErr w:type="spellEnd"/>
      <w:r>
        <w:rPr>
          <w:rFonts w:ascii="Arial" w:hAnsi="Arial" w:cs="Arial"/>
        </w:rPr>
        <w:t xml:space="preserve"> </w:t>
      </w:r>
      <w:proofErr w:type="spellStart"/>
      <w:r>
        <w:rPr>
          <w:rFonts w:ascii="Arial" w:hAnsi="Arial" w:cs="Arial"/>
        </w:rPr>
        <w:t>PURExpress</w:t>
      </w:r>
      <w:proofErr w:type="spellEnd"/>
      <w:r>
        <w:rPr>
          <w:rFonts w:ascii="Arial" w:hAnsi="Arial" w:cs="Arial"/>
        </w:rPr>
        <w:t xml:space="preserve"> ribosome kit reactions into Costar 3789A plate wells</w:t>
      </w:r>
    </w:p>
    <w:p w14:paraId="66B7CFF4" w14:textId="77777777" w:rsidR="00842CB5" w:rsidRPr="00732B9D" w:rsidRDefault="00842CB5" w:rsidP="00842CB5">
      <w:pPr>
        <w:pStyle w:val="ListParagraph"/>
        <w:numPr>
          <w:ilvl w:val="1"/>
          <w:numId w:val="7"/>
        </w:numPr>
        <w:spacing w:before="240"/>
        <w:rPr>
          <w:rFonts w:ascii="Arial" w:hAnsi="Arial" w:cs="Arial"/>
        </w:rPr>
      </w:pPr>
      <w:r>
        <w:rPr>
          <w:rFonts w:ascii="Arial" w:hAnsi="Arial" w:cs="Arial"/>
        </w:rPr>
        <w:lastRenderedPageBreak/>
        <w:t>Separate reactions by at least 2 wells in all directions</w:t>
      </w:r>
    </w:p>
    <w:p w14:paraId="34B1C26C" w14:textId="77777777" w:rsidR="00842CB5" w:rsidRPr="00732B9D" w:rsidRDefault="00842CB5" w:rsidP="00842CB5">
      <w:pPr>
        <w:pStyle w:val="ListParagraph"/>
        <w:numPr>
          <w:ilvl w:val="0"/>
          <w:numId w:val="7"/>
        </w:numPr>
        <w:spacing w:before="240"/>
        <w:rPr>
          <w:rFonts w:ascii="Arial" w:hAnsi="Arial" w:cs="Arial"/>
        </w:rPr>
      </w:pPr>
      <w:r w:rsidRPr="00732B9D">
        <w:rPr>
          <w:rFonts w:ascii="Arial" w:hAnsi="Arial" w:cs="Arial"/>
        </w:rPr>
        <w:t xml:space="preserve">Add equal volume of assay substrate to reaction volume (30 </w:t>
      </w:r>
      <w:proofErr w:type="spellStart"/>
      <w:r w:rsidRPr="00732B9D">
        <w:rPr>
          <w:rFonts w:ascii="Arial" w:hAnsi="Arial" w:cs="Arial"/>
        </w:rPr>
        <w:t>uL</w:t>
      </w:r>
      <w:proofErr w:type="spellEnd"/>
      <w:r w:rsidRPr="00732B9D">
        <w:rPr>
          <w:rFonts w:ascii="Arial" w:hAnsi="Arial" w:cs="Arial"/>
        </w:rPr>
        <w:t>)</w:t>
      </w:r>
      <w:r>
        <w:rPr>
          <w:rFonts w:ascii="Arial" w:hAnsi="Arial" w:cs="Arial"/>
        </w:rPr>
        <w:t xml:space="preserve"> – mix by pipetting</w:t>
      </w:r>
    </w:p>
    <w:p w14:paraId="227C699A" w14:textId="77777777" w:rsidR="00842CB5" w:rsidRPr="00732B9D" w:rsidRDefault="00842CB5" w:rsidP="00842CB5">
      <w:pPr>
        <w:pStyle w:val="ListParagraph"/>
        <w:numPr>
          <w:ilvl w:val="0"/>
          <w:numId w:val="7"/>
        </w:numPr>
        <w:spacing w:before="240"/>
        <w:rPr>
          <w:rFonts w:ascii="Arial" w:hAnsi="Arial" w:cs="Arial"/>
        </w:rPr>
      </w:pPr>
      <w:r w:rsidRPr="00732B9D">
        <w:rPr>
          <w:rFonts w:ascii="Arial" w:hAnsi="Arial" w:cs="Arial"/>
        </w:rPr>
        <w:t>Let stand for 3 mins</w:t>
      </w:r>
    </w:p>
    <w:p w14:paraId="19EBED8C" w14:textId="77777777" w:rsidR="00842CB5" w:rsidRDefault="00842CB5" w:rsidP="00842CB5">
      <w:pPr>
        <w:pStyle w:val="ListParagraph"/>
        <w:numPr>
          <w:ilvl w:val="0"/>
          <w:numId w:val="7"/>
        </w:numPr>
        <w:spacing w:before="240"/>
        <w:rPr>
          <w:rFonts w:ascii="Arial" w:hAnsi="Arial" w:cs="Arial"/>
        </w:rPr>
      </w:pPr>
      <w:r w:rsidRPr="00732B9D">
        <w:rPr>
          <w:rFonts w:ascii="Arial" w:hAnsi="Arial" w:cs="Arial"/>
        </w:rPr>
        <w:t>Measure luminescence</w:t>
      </w:r>
      <w:r>
        <w:rPr>
          <w:rFonts w:ascii="Arial" w:hAnsi="Arial" w:cs="Arial"/>
        </w:rPr>
        <w:t xml:space="preserve"> using plate reader </w:t>
      </w:r>
    </w:p>
    <w:p w14:paraId="0B04DAF8" w14:textId="77777777" w:rsidR="00842CB5" w:rsidRDefault="00842CB5" w:rsidP="00842CB5">
      <w:pPr>
        <w:pStyle w:val="ListParagraph"/>
        <w:numPr>
          <w:ilvl w:val="1"/>
          <w:numId w:val="7"/>
        </w:numPr>
        <w:spacing w:before="240"/>
        <w:rPr>
          <w:rFonts w:ascii="Arial" w:hAnsi="Arial" w:cs="Arial"/>
        </w:rPr>
      </w:pPr>
      <w:r>
        <w:rPr>
          <w:rFonts w:ascii="Arial" w:hAnsi="Arial" w:cs="Arial"/>
        </w:rPr>
        <w:t>Acquisition settings: select luminescence; set wavelength to all; select plate as 96 well Costar 3789A</w:t>
      </w:r>
    </w:p>
    <w:p w14:paraId="54511E08" w14:textId="77777777" w:rsidR="00842CB5" w:rsidRDefault="00842CB5" w:rsidP="00842CB5">
      <w:pPr>
        <w:pStyle w:val="ListParagraph"/>
        <w:numPr>
          <w:ilvl w:val="1"/>
          <w:numId w:val="7"/>
        </w:numPr>
        <w:spacing w:before="240"/>
        <w:rPr>
          <w:rFonts w:ascii="Arial" w:hAnsi="Arial" w:cs="Arial"/>
        </w:rPr>
      </w:pPr>
      <w:r>
        <w:rPr>
          <w:rFonts w:ascii="Arial" w:hAnsi="Arial" w:cs="Arial"/>
        </w:rPr>
        <w:t>Hit read</w:t>
      </w:r>
    </w:p>
    <w:p w14:paraId="46F9ECC0" w14:textId="77777777" w:rsidR="00842CB5" w:rsidRPr="001A597D" w:rsidRDefault="00842CB5" w:rsidP="00842CB5">
      <w:pPr>
        <w:pStyle w:val="ListParagraph"/>
        <w:numPr>
          <w:ilvl w:val="1"/>
          <w:numId w:val="7"/>
        </w:numPr>
        <w:spacing w:before="240"/>
        <w:rPr>
          <w:rFonts w:ascii="Arial" w:hAnsi="Arial" w:cs="Arial"/>
        </w:rPr>
      </w:pPr>
      <w:r>
        <w:rPr>
          <w:rFonts w:ascii="Arial" w:hAnsi="Arial" w:cs="Arial"/>
        </w:rPr>
        <w:t>Export data as text file</w:t>
      </w:r>
    </w:p>
    <w:p w14:paraId="7CFC6567" w14:textId="77777777" w:rsidR="00842CB5" w:rsidRPr="00732B9D" w:rsidRDefault="00842CB5" w:rsidP="00842CB5">
      <w:pPr>
        <w:spacing w:before="240"/>
        <w:rPr>
          <w:rFonts w:ascii="Arial" w:hAnsi="Arial" w:cs="Arial"/>
          <w:sz w:val="20"/>
        </w:rPr>
      </w:pPr>
      <w:r>
        <w:rPr>
          <w:rFonts w:ascii="Arial" w:hAnsi="Arial" w:cs="Arial"/>
        </w:rPr>
        <w:t>Note: Ensure luminescence values remain within the linear range of 10^3 and 10^8</w:t>
      </w:r>
    </w:p>
    <w:tbl>
      <w:tblPr>
        <w:tblW w:w="0" w:type="auto"/>
        <w:tblCellMar>
          <w:top w:w="15" w:type="dxa"/>
          <w:left w:w="15" w:type="dxa"/>
          <w:bottom w:w="15" w:type="dxa"/>
          <w:right w:w="15" w:type="dxa"/>
        </w:tblCellMar>
        <w:tblLook w:val="04A0" w:firstRow="1" w:lastRow="0" w:firstColumn="1" w:lastColumn="0" w:noHBand="0" w:noVBand="1"/>
      </w:tblPr>
      <w:tblGrid>
        <w:gridCol w:w="1165"/>
        <w:gridCol w:w="4950"/>
      </w:tblGrid>
      <w:tr w:rsidR="00545D32" w:rsidRPr="00B32937" w14:paraId="6189069D" w14:textId="77777777" w:rsidTr="00545D32">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bookmarkEnd w:id="7"/>
          <w:p w14:paraId="230D6123" w14:textId="441E16E6" w:rsidR="00545D32" w:rsidRPr="00545D32" w:rsidRDefault="00545D32" w:rsidP="006004AF">
            <w:pPr>
              <w:spacing w:after="0" w:line="240" w:lineRule="auto"/>
              <w:jc w:val="center"/>
              <w:rPr>
                <w:rFonts w:ascii="Arial" w:eastAsia="Times New Roman" w:hAnsi="Arial" w:cs="Arial"/>
              </w:rPr>
            </w:pPr>
            <w:r w:rsidRPr="00545D32">
              <w:rPr>
                <w:rFonts w:ascii="Arial" w:eastAsia="Times New Roman" w:hAnsi="Arial" w:cs="Arial"/>
                <w:color w:val="000000"/>
              </w:rPr>
              <w:t>Well</w:t>
            </w: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43BDA" w14:textId="736B4349" w:rsidR="00545D32" w:rsidRPr="00545D32" w:rsidRDefault="00545D32" w:rsidP="006004AF">
            <w:pPr>
              <w:spacing w:after="0" w:line="240" w:lineRule="auto"/>
              <w:jc w:val="center"/>
              <w:rPr>
                <w:rFonts w:ascii="Arial" w:eastAsia="Times New Roman" w:hAnsi="Arial" w:cs="Arial"/>
              </w:rPr>
            </w:pPr>
            <w:r w:rsidRPr="00545D32">
              <w:rPr>
                <w:rFonts w:ascii="Arial" w:eastAsia="Times New Roman" w:hAnsi="Arial" w:cs="Arial"/>
              </w:rPr>
              <w:t>Sample</w:t>
            </w:r>
          </w:p>
        </w:tc>
      </w:tr>
      <w:tr w:rsidR="00545D32" w:rsidRPr="00B32937" w14:paraId="7DD9BA0F" w14:textId="77777777" w:rsidTr="00545D32">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FAEDE" w14:textId="3CADCB4A" w:rsidR="00545D32" w:rsidRPr="00545D32" w:rsidRDefault="003B537E" w:rsidP="006004AF">
            <w:pPr>
              <w:spacing w:after="0" w:line="240" w:lineRule="auto"/>
              <w:jc w:val="center"/>
              <w:rPr>
                <w:rFonts w:ascii="Arial" w:eastAsia="Times New Roman" w:hAnsi="Arial" w:cs="Arial"/>
              </w:rPr>
            </w:pPr>
            <w:r>
              <w:rPr>
                <w:rFonts w:ascii="Arial" w:eastAsia="Times New Roman" w:hAnsi="Arial" w:cs="Arial"/>
                <w:color w:val="000000"/>
              </w:rPr>
              <w:t>B</w:t>
            </w:r>
            <w:r w:rsidR="00545D32" w:rsidRPr="00545D32">
              <w:rPr>
                <w:rFonts w:ascii="Arial" w:eastAsia="Times New Roman" w:hAnsi="Arial" w:cs="Arial"/>
                <w:color w:val="000000"/>
              </w:rPr>
              <w:t>1</w:t>
            </w: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461D4" w14:textId="5E3FC978" w:rsidR="00545D32" w:rsidRPr="00545D32" w:rsidRDefault="00545D32" w:rsidP="006004AF">
            <w:pPr>
              <w:spacing w:after="0" w:line="240" w:lineRule="auto"/>
              <w:jc w:val="center"/>
              <w:rPr>
                <w:rFonts w:ascii="Arial" w:eastAsia="Times New Roman" w:hAnsi="Arial" w:cs="Arial"/>
              </w:rPr>
            </w:pPr>
            <w:r w:rsidRPr="00545D32">
              <w:rPr>
                <w:rFonts w:ascii="Arial" w:eastAsia="Times New Roman" w:hAnsi="Arial" w:cs="Arial"/>
              </w:rPr>
              <w:t xml:space="preserve">Wild-type </w:t>
            </w:r>
            <w:r w:rsidRPr="00545D32">
              <w:rPr>
                <w:rFonts w:ascii="Arial" w:eastAsia="Times New Roman" w:hAnsi="Arial" w:cs="Arial"/>
                <w:i/>
              </w:rPr>
              <w:t>E. coli</w:t>
            </w:r>
            <w:r w:rsidRPr="00545D32">
              <w:rPr>
                <w:rFonts w:ascii="Arial" w:eastAsia="Times New Roman" w:hAnsi="Arial" w:cs="Arial"/>
              </w:rPr>
              <w:t xml:space="preserve"> ribosomes + substrate</w:t>
            </w:r>
          </w:p>
        </w:tc>
      </w:tr>
      <w:tr w:rsidR="00545D32" w14:paraId="2944334D" w14:textId="77777777" w:rsidTr="00545D32">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3CC8F" w14:textId="7E17C87C" w:rsidR="00545D32" w:rsidRPr="00545D32" w:rsidRDefault="00545D32" w:rsidP="006004AF">
            <w:pPr>
              <w:spacing w:after="0" w:line="240" w:lineRule="auto"/>
              <w:jc w:val="center"/>
              <w:rPr>
                <w:rFonts w:ascii="Arial" w:eastAsia="Times New Roman" w:hAnsi="Arial" w:cs="Arial"/>
                <w:color w:val="000000"/>
              </w:rPr>
            </w:pPr>
            <w:r>
              <w:rPr>
                <w:rFonts w:ascii="Arial" w:eastAsia="Times New Roman" w:hAnsi="Arial" w:cs="Arial"/>
                <w:color w:val="000000"/>
              </w:rPr>
              <w:t>A</w:t>
            </w:r>
            <w:r w:rsidRPr="00545D32">
              <w:rPr>
                <w:rFonts w:ascii="Arial" w:eastAsia="Times New Roman" w:hAnsi="Arial" w:cs="Arial"/>
                <w:color w:val="000000"/>
              </w:rPr>
              <w:t>2</w:t>
            </w: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B4E36" w14:textId="29B923AC" w:rsidR="00545D32" w:rsidRPr="00545D32" w:rsidRDefault="00545D32" w:rsidP="006004AF">
            <w:pPr>
              <w:spacing w:after="0" w:line="240" w:lineRule="auto"/>
              <w:jc w:val="center"/>
              <w:rPr>
                <w:rFonts w:ascii="Arial" w:eastAsia="Times New Roman" w:hAnsi="Arial" w:cs="Arial"/>
              </w:rPr>
            </w:pPr>
            <w:r w:rsidRPr="00545D32">
              <w:rPr>
                <w:rFonts w:ascii="Arial" w:eastAsia="Times New Roman" w:hAnsi="Arial" w:cs="Arial"/>
              </w:rPr>
              <w:t xml:space="preserve">Wild-type </w:t>
            </w:r>
            <w:r w:rsidRPr="00545D32">
              <w:rPr>
                <w:rFonts w:ascii="Arial" w:eastAsia="Times New Roman" w:hAnsi="Arial" w:cs="Arial"/>
                <w:i/>
              </w:rPr>
              <w:t xml:space="preserve">F. </w:t>
            </w:r>
            <w:proofErr w:type="spellStart"/>
            <w:r w:rsidRPr="00545D32">
              <w:rPr>
                <w:rFonts w:ascii="Arial" w:eastAsia="Times New Roman" w:hAnsi="Arial" w:cs="Arial"/>
                <w:i/>
              </w:rPr>
              <w:t>tularensis</w:t>
            </w:r>
            <w:proofErr w:type="spellEnd"/>
            <w:r w:rsidRPr="00545D32">
              <w:rPr>
                <w:rFonts w:ascii="Arial" w:eastAsia="Times New Roman" w:hAnsi="Arial" w:cs="Arial"/>
              </w:rPr>
              <w:t xml:space="preserve"> ribosomes + substrate</w:t>
            </w:r>
          </w:p>
        </w:tc>
      </w:tr>
      <w:tr w:rsidR="00545D32" w14:paraId="6694C257" w14:textId="77777777" w:rsidTr="00545D32">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0E7F7" w14:textId="66E573DD" w:rsidR="00545D32" w:rsidRPr="00545D32" w:rsidRDefault="003B537E" w:rsidP="006004AF">
            <w:pPr>
              <w:spacing w:after="0" w:line="240" w:lineRule="auto"/>
              <w:jc w:val="center"/>
              <w:rPr>
                <w:rFonts w:ascii="Arial" w:eastAsia="Times New Roman" w:hAnsi="Arial" w:cs="Arial"/>
                <w:color w:val="000000"/>
              </w:rPr>
            </w:pPr>
            <w:r>
              <w:rPr>
                <w:rFonts w:ascii="Arial" w:eastAsia="Times New Roman" w:hAnsi="Arial" w:cs="Arial"/>
                <w:color w:val="000000"/>
              </w:rPr>
              <w:t>B</w:t>
            </w:r>
            <w:r w:rsidR="00545D32" w:rsidRPr="00545D32">
              <w:rPr>
                <w:rFonts w:ascii="Arial" w:eastAsia="Times New Roman" w:hAnsi="Arial" w:cs="Arial"/>
                <w:color w:val="000000"/>
              </w:rPr>
              <w:t>3</w:t>
            </w: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FC426" w14:textId="11F6CA3F" w:rsidR="00545D32" w:rsidRPr="00545D32" w:rsidRDefault="00545D32" w:rsidP="006004AF">
            <w:pPr>
              <w:spacing w:after="0" w:line="240" w:lineRule="auto"/>
              <w:jc w:val="center"/>
              <w:rPr>
                <w:rFonts w:ascii="Arial" w:eastAsia="Times New Roman" w:hAnsi="Arial" w:cs="Arial"/>
              </w:rPr>
            </w:pPr>
            <w:r w:rsidRPr="00545D32">
              <w:rPr>
                <w:rFonts w:ascii="Arial" w:eastAsia="Times New Roman" w:hAnsi="Arial" w:cs="Arial"/>
              </w:rPr>
              <w:t>Water + substrate</w:t>
            </w:r>
          </w:p>
        </w:tc>
      </w:tr>
      <w:tr w:rsidR="00545D32" w14:paraId="72C94F79" w14:textId="77777777" w:rsidTr="00545D32">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87AC1" w14:textId="6F09DA83" w:rsidR="00545D32" w:rsidRPr="00545D32" w:rsidRDefault="00545D32" w:rsidP="006004AF">
            <w:pPr>
              <w:spacing w:after="0" w:line="240" w:lineRule="auto"/>
              <w:jc w:val="center"/>
              <w:rPr>
                <w:rFonts w:ascii="Arial" w:eastAsia="Times New Roman" w:hAnsi="Arial" w:cs="Arial"/>
                <w:color w:val="000000"/>
              </w:rPr>
            </w:pPr>
            <w:r>
              <w:rPr>
                <w:rFonts w:ascii="Arial" w:eastAsia="Times New Roman" w:hAnsi="Arial" w:cs="Arial"/>
                <w:color w:val="000000"/>
              </w:rPr>
              <w:t>A</w:t>
            </w:r>
            <w:r w:rsidRPr="00545D32">
              <w:rPr>
                <w:rFonts w:ascii="Arial" w:eastAsia="Times New Roman" w:hAnsi="Arial" w:cs="Arial"/>
                <w:color w:val="000000"/>
              </w:rPr>
              <w:t>4</w:t>
            </w: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A1FF8" w14:textId="40B57590" w:rsidR="00545D32" w:rsidRPr="00545D32" w:rsidRDefault="00545D32" w:rsidP="006004AF">
            <w:pPr>
              <w:spacing w:after="0" w:line="240" w:lineRule="auto"/>
              <w:jc w:val="center"/>
              <w:rPr>
                <w:rFonts w:ascii="Arial" w:eastAsia="Times New Roman" w:hAnsi="Arial" w:cs="Arial"/>
              </w:rPr>
            </w:pPr>
            <w:r w:rsidRPr="00545D32">
              <w:rPr>
                <w:rFonts w:ascii="Arial" w:hAnsi="Arial" w:cs="Arial"/>
              </w:rPr>
              <w:t>H10M10A50 Buffer + substrate</w:t>
            </w:r>
          </w:p>
        </w:tc>
      </w:tr>
      <w:tr w:rsidR="00545D32" w14:paraId="14C5EFAE" w14:textId="77777777" w:rsidTr="00545D32">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F0D61" w14:textId="6810C268" w:rsidR="00545D32" w:rsidRPr="00545D32" w:rsidRDefault="00545D32" w:rsidP="006004AF">
            <w:pPr>
              <w:spacing w:after="0" w:line="240" w:lineRule="auto"/>
              <w:jc w:val="center"/>
              <w:rPr>
                <w:rFonts w:ascii="Arial" w:eastAsia="Times New Roman" w:hAnsi="Arial" w:cs="Arial"/>
                <w:color w:val="000000"/>
              </w:rPr>
            </w:pPr>
            <w:r>
              <w:rPr>
                <w:rFonts w:ascii="Arial" w:eastAsia="Times New Roman" w:hAnsi="Arial" w:cs="Arial"/>
                <w:color w:val="000000"/>
              </w:rPr>
              <w:t>A</w:t>
            </w:r>
            <w:r w:rsidRPr="00545D32">
              <w:rPr>
                <w:rFonts w:ascii="Arial" w:eastAsia="Times New Roman" w:hAnsi="Arial" w:cs="Arial"/>
                <w:color w:val="000000"/>
              </w:rPr>
              <w:t>5</w:t>
            </w:r>
          </w:p>
        </w:tc>
        <w:tc>
          <w:tcPr>
            <w:tcW w:w="4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148E3" w14:textId="45BE0630" w:rsidR="00545D32" w:rsidRPr="00545D32" w:rsidRDefault="00545D32" w:rsidP="006004AF">
            <w:pPr>
              <w:spacing w:after="0" w:line="240" w:lineRule="auto"/>
              <w:jc w:val="center"/>
              <w:rPr>
                <w:rFonts w:ascii="Arial" w:eastAsia="Times New Roman" w:hAnsi="Arial" w:cs="Arial"/>
              </w:rPr>
            </w:pPr>
            <w:r w:rsidRPr="00545D32">
              <w:rPr>
                <w:rFonts w:ascii="Arial" w:hAnsi="Arial" w:cs="Arial"/>
              </w:rPr>
              <w:t>H10M10A50 Buffer</w:t>
            </w:r>
          </w:p>
        </w:tc>
      </w:tr>
    </w:tbl>
    <w:p w14:paraId="7C4AC3BD" w14:textId="7B2DA374" w:rsidR="0095425D" w:rsidRDefault="00545D32" w:rsidP="006004AF">
      <w:pPr>
        <w:spacing w:before="240"/>
        <w:rPr>
          <w:rFonts w:ascii="Arial" w:hAnsi="Arial" w:cs="Arial"/>
        </w:rPr>
      </w:pPr>
      <w:r>
        <w:rPr>
          <w:rFonts w:ascii="Arial" w:hAnsi="Arial" w:cs="Arial"/>
        </w:rPr>
        <w:t xml:space="preserve">Added 3 </w:t>
      </w:r>
      <w:proofErr w:type="spellStart"/>
      <w:r>
        <w:rPr>
          <w:rFonts w:ascii="Arial" w:hAnsi="Arial" w:cs="Arial"/>
        </w:rPr>
        <w:t>uL</w:t>
      </w:r>
      <w:proofErr w:type="spellEnd"/>
      <w:r>
        <w:rPr>
          <w:rFonts w:ascii="Arial" w:hAnsi="Arial" w:cs="Arial"/>
        </w:rPr>
        <w:t xml:space="preserve"> of substrate to 150 </w:t>
      </w:r>
      <w:proofErr w:type="spellStart"/>
      <w:r>
        <w:rPr>
          <w:rFonts w:ascii="Arial" w:hAnsi="Arial" w:cs="Arial"/>
        </w:rPr>
        <w:t>uL</w:t>
      </w:r>
      <w:proofErr w:type="spellEnd"/>
      <w:r>
        <w:rPr>
          <w:rFonts w:ascii="Arial" w:hAnsi="Arial" w:cs="Arial"/>
        </w:rPr>
        <w:t xml:space="preserve"> buffer to make 150 </w:t>
      </w:r>
      <w:proofErr w:type="spellStart"/>
      <w:r>
        <w:rPr>
          <w:rFonts w:ascii="Arial" w:hAnsi="Arial" w:cs="Arial"/>
        </w:rPr>
        <w:t>uL</w:t>
      </w:r>
      <w:proofErr w:type="spellEnd"/>
      <w:r>
        <w:rPr>
          <w:rFonts w:ascii="Arial" w:hAnsi="Arial" w:cs="Arial"/>
        </w:rPr>
        <w:t xml:space="preserve"> reagent</w:t>
      </w:r>
    </w:p>
    <w:p w14:paraId="298EE7A8" w14:textId="6C7606A9" w:rsidR="0095425D" w:rsidRDefault="00A24843" w:rsidP="00640EF8">
      <w:pPr>
        <w:rPr>
          <w:rFonts w:ascii="Arial" w:hAnsi="Arial" w:cs="Arial"/>
        </w:rPr>
      </w:pPr>
      <w:r>
        <w:rPr>
          <w:noProof/>
        </w:rPr>
        <w:drawing>
          <wp:inline distT="0" distB="0" distL="0" distR="0" wp14:anchorId="06EA784F" wp14:editId="44F669CC">
            <wp:extent cx="5943600" cy="14471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447165"/>
                    </a:xfrm>
                    <a:prstGeom prst="rect">
                      <a:avLst/>
                    </a:prstGeom>
                  </pic:spPr>
                </pic:pic>
              </a:graphicData>
            </a:graphic>
          </wp:inline>
        </w:drawing>
      </w:r>
    </w:p>
    <w:p w14:paraId="1564C36C" w14:textId="1D262909" w:rsidR="0095425D" w:rsidRDefault="00A24843" w:rsidP="00640EF8">
      <w:pPr>
        <w:rPr>
          <w:rFonts w:ascii="Arial" w:hAnsi="Arial" w:cs="Arial"/>
        </w:rPr>
      </w:pPr>
      <w:r>
        <w:rPr>
          <w:rFonts w:ascii="Arial" w:hAnsi="Arial" w:cs="Arial"/>
        </w:rPr>
        <w:t xml:space="preserve">This is a small snapshot of the plate. The wells with reactions in them are bright yellow while lighter yellow wells represent values above the background. When discussing with Hannah, we determined that this is probably due to the reaction’s luminescence being strong enough to impact the wells directly surrounding them. </w:t>
      </w:r>
      <w:r w:rsidR="00870674">
        <w:rPr>
          <w:rFonts w:ascii="Arial" w:hAnsi="Arial" w:cs="Arial"/>
        </w:rPr>
        <w:t xml:space="preserve">To combat this, in the future I should spread the reactions out more, especially surrounding the </w:t>
      </w:r>
      <w:r w:rsidR="00870674">
        <w:rPr>
          <w:rFonts w:ascii="Arial" w:hAnsi="Arial" w:cs="Arial"/>
          <w:i/>
        </w:rPr>
        <w:t>E. coli</w:t>
      </w:r>
      <w:r w:rsidR="00870674">
        <w:rPr>
          <w:rFonts w:ascii="Arial" w:hAnsi="Arial" w:cs="Arial"/>
        </w:rPr>
        <w:t xml:space="preserve"> ribosomes since they have such a strong signal. </w:t>
      </w:r>
    </w:p>
    <w:p w14:paraId="5C0103F4" w14:textId="0F8CD1A9" w:rsidR="00870674" w:rsidRPr="00870674" w:rsidRDefault="00870674" w:rsidP="00640EF8">
      <w:pPr>
        <w:rPr>
          <w:rFonts w:ascii="Arial" w:hAnsi="Arial" w:cs="Arial"/>
        </w:rPr>
      </w:pPr>
      <w:r>
        <w:rPr>
          <w:rFonts w:ascii="Arial" w:hAnsi="Arial" w:cs="Arial"/>
        </w:rPr>
        <w:t xml:space="preserve">The results indicate that the plasmid does work with the kit! The </w:t>
      </w:r>
      <w:r>
        <w:rPr>
          <w:rFonts w:ascii="Arial" w:hAnsi="Arial" w:cs="Arial"/>
          <w:i/>
        </w:rPr>
        <w:t>E. coli</w:t>
      </w:r>
      <w:r>
        <w:rPr>
          <w:rFonts w:ascii="Arial" w:hAnsi="Arial" w:cs="Arial"/>
        </w:rPr>
        <w:t xml:space="preserve"> ribosomes had the highest luminescence while the </w:t>
      </w:r>
      <w:r>
        <w:rPr>
          <w:rFonts w:ascii="Arial" w:hAnsi="Arial" w:cs="Arial"/>
          <w:i/>
        </w:rPr>
        <w:t xml:space="preserve">F. </w:t>
      </w:r>
      <w:proofErr w:type="spellStart"/>
      <w:r>
        <w:rPr>
          <w:rFonts w:ascii="Arial" w:hAnsi="Arial" w:cs="Arial"/>
          <w:i/>
        </w:rPr>
        <w:t>tularensis</w:t>
      </w:r>
      <w:proofErr w:type="spellEnd"/>
      <w:r>
        <w:rPr>
          <w:rFonts w:ascii="Arial" w:hAnsi="Arial" w:cs="Arial"/>
        </w:rPr>
        <w:t xml:space="preserve"> ribosomes still had a significantly higher value than the negative control (59X stronger). There was also no difference between empty wells and the two buffer negative controls which means the substrate doesn’t interact with the buffer. </w:t>
      </w:r>
    </w:p>
    <w:p w14:paraId="3DC1F1FD" w14:textId="77777777" w:rsidR="009B3968" w:rsidRDefault="009B3968" w:rsidP="00640EF8">
      <w:pPr>
        <w:rPr>
          <w:rFonts w:ascii="Arial" w:hAnsi="Arial" w:cs="Arial"/>
        </w:rPr>
      </w:pPr>
    </w:p>
    <w:p w14:paraId="55B77A1A" w14:textId="64065A35" w:rsidR="00732B9D" w:rsidRDefault="00732B9D" w:rsidP="00640EF8">
      <w:pPr>
        <w:rPr>
          <w:rFonts w:ascii="Arial" w:hAnsi="Arial" w:cs="Arial"/>
        </w:rPr>
      </w:pPr>
    </w:p>
    <w:p w14:paraId="7011FCBC" w14:textId="77777777" w:rsidR="00DE1F42" w:rsidRDefault="00DE1F42" w:rsidP="004A49DB">
      <w:pPr>
        <w:pStyle w:val="Heading2"/>
        <w:rPr>
          <w:rFonts w:ascii="Arial" w:hAnsi="Arial" w:cs="Arial"/>
          <w:b/>
          <w:color w:val="C00000"/>
          <w:sz w:val="24"/>
          <w:szCs w:val="24"/>
        </w:rPr>
      </w:pPr>
    </w:p>
    <w:p w14:paraId="5DED6213" w14:textId="65623965" w:rsidR="00DE1F42" w:rsidRDefault="00DE1F42" w:rsidP="004A49DB">
      <w:pPr>
        <w:pStyle w:val="Heading2"/>
        <w:rPr>
          <w:rFonts w:ascii="Arial" w:hAnsi="Arial" w:cs="Arial"/>
          <w:b/>
          <w:color w:val="C00000"/>
          <w:sz w:val="24"/>
          <w:szCs w:val="24"/>
        </w:rPr>
      </w:pPr>
    </w:p>
    <w:p w14:paraId="0440CDEF" w14:textId="77777777" w:rsidR="00DE1F42" w:rsidRPr="00DE1F42" w:rsidRDefault="00DE1F42" w:rsidP="00DE1F42"/>
    <w:p w14:paraId="2C2F5335" w14:textId="7D19B2CD" w:rsidR="004A49DB" w:rsidRPr="00E05D06" w:rsidRDefault="004A49DB" w:rsidP="004A49DB">
      <w:pPr>
        <w:pStyle w:val="Heading2"/>
        <w:rPr>
          <w:rFonts w:ascii="Arial" w:hAnsi="Arial" w:cs="Arial"/>
          <w:b/>
          <w:color w:val="C00000"/>
          <w:sz w:val="24"/>
          <w:szCs w:val="24"/>
        </w:rPr>
      </w:pPr>
      <w:bookmarkStart w:id="8" w:name="_Toc110332405"/>
      <w:r>
        <w:rPr>
          <w:rFonts w:ascii="Arial" w:hAnsi="Arial" w:cs="Arial"/>
          <w:b/>
          <w:color w:val="C00000"/>
          <w:sz w:val="24"/>
          <w:szCs w:val="24"/>
        </w:rPr>
        <w:lastRenderedPageBreak/>
        <w:t>Wednesday</w:t>
      </w:r>
      <w:r w:rsidRPr="00E05D06">
        <w:rPr>
          <w:rFonts w:ascii="Arial" w:hAnsi="Arial" w:cs="Arial"/>
          <w:b/>
          <w:color w:val="C00000"/>
          <w:sz w:val="24"/>
          <w:szCs w:val="24"/>
        </w:rPr>
        <w:t xml:space="preserve">, </w:t>
      </w:r>
      <w:r>
        <w:rPr>
          <w:rFonts w:ascii="Arial" w:hAnsi="Arial" w:cs="Arial"/>
          <w:b/>
          <w:color w:val="C00000"/>
          <w:sz w:val="24"/>
          <w:szCs w:val="24"/>
        </w:rPr>
        <w:t>July 6</w:t>
      </w:r>
      <w:r w:rsidRPr="00E05D06">
        <w:rPr>
          <w:rFonts w:ascii="Arial" w:hAnsi="Arial" w:cs="Arial"/>
          <w:b/>
          <w:color w:val="C00000"/>
          <w:sz w:val="24"/>
          <w:szCs w:val="24"/>
        </w:rPr>
        <w:t>, 2022</w:t>
      </w:r>
      <w:bookmarkEnd w:id="8"/>
    </w:p>
    <w:p w14:paraId="2E97DB51" w14:textId="77777777" w:rsidR="004A49DB" w:rsidRPr="00E05D06" w:rsidRDefault="004A49DB" w:rsidP="004A49DB">
      <w:pPr>
        <w:rPr>
          <w:rFonts w:ascii="Arial" w:hAnsi="Arial" w:cs="Arial"/>
          <w:b/>
          <w:color w:val="DA0000"/>
        </w:rPr>
      </w:pPr>
    </w:p>
    <w:p w14:paraId="12C57BB5" w14:textId="77777777" w:rsidR="004A49DB" w:rsidRPr="00572548" w:rsidRDefault="004A49DB" w:rsidP="004A49DB">
      <w:pPr>
        <w:spacing w:after="200" w:line="240" w:lineRule="auto"/>
        <w:jc w:val="both"/>
        <w:rPr>
          <w:rFonts w:ascii="Arial" w:eastAsia="Times New Roman" w:hAnsi="Arial" w:cs="Arial"/>
          <w:b/>
          <w:bCs/>
          <w:color w:val="000000"/>
          <w:sz w:val="18"/>
          <w:szCs w:val="18"/>
        </w:rPr>
      </w:pPr>
      <w:r w:rsidRPr="004B7CE7">
        <w:rPr>
          <w:rFonts w:ascii="Arial" w:eastAsia="Times New Roman" w:hAnsi="Arial" w:cs="Arial"/>
          <w:b/>
          <w:bCs/>
          <w:color w:val="000000"/>
          <w:sz w:val="18"/>
          <w:szCs w:val="18"/>
        </w:rPr>
        <w:t>To Do:</w:t>
      </w:r>
    </w:p>
    <w:p w14:paraId="3D279AF5" w14:textId="77777777" w:rsidR="004A49DB" w:rsidRDefault="004A49DB" w:rsidP="004A49DB">
      <w:pPr>
        <w:pStyle w:val="ListParagraph"/>
        <w:numPr>
          <w:ilvl w:val="0"/>
          <w:numId w:val="10"/>
        </w:numPr>
        <w:spacing w:after="200" w:line="240" w:lineRule="auto"/>
        <w:jc w:val="both"/>
        <w:rPr>
          <w:rFonts w:ascii="Arial" w:eastAsia="Times New Roman" w:hAnsi="Arial" w:cs="Arial"/>
          <w:bCs/>
          <w:strike/>
          <w:color w:val="000000"/>
          <w:sz w:val="18"/>
          <w:szCs w:val="18"/>
        </w:rPr>
      </w:pPr>
      <w:r>
        <w:rPr>
          <w:rFonts w:ascii="Arial" w:eastAsia="Times New Roman" w:hAnsi="Arial" w:cs="Arial"/>
          <w:bCs/>
          <w:strike/>
          <w:color w:val="000000"/>
          <w:sz w:val="18"/>
          <w:szCs w:val="18"/>
        </w:rPr>
        <w:t>Ribosome assay</w:t>
      </w:r>
    </w:p>
    <w:p w14:paraId="056FC6EE" w14:textId="3FE92CBC" w:rsidR="004A49DB" w:rsidRDefault="004A49DB" w:rsidP="001F5DC7">
      <w:pPr>
        <w:spacing w:after="0"/>
        <w:rPr>
          <w:rFonts w:ascii="Arial" w:hAnsi="Arial" w:cs="Arial"/>
          <w:b/>
          <w:color w:val="0070C0"/>
          <w:sz w:val="24"/>
          <w:szCs w:val="24"/>
        </w:rPr>
      </w:pPr>
      <w:r>
        <w:rPr>
          <w:rFonts w:ascii="Arial" w:hAnsi="Arial" w:cs="Arial"/>
          <w:b/>
          <w:color w:val="0070C0"/>
          <w:sz w:val="24"/>
          <w:szCs w:val="24"/>
        </w:rPr>
        <w:t>Ribosome Assay</w:t>
      </w:r>
    </w:p>
    <w:p w14:paraId="6F6605F4" w14:textId="7C527336" w:rsidR="004A49DB" w:rsidRPr="001F5DC7" w:rsidRDefault="004A49DB" w:rsidP="00640EF8">
      <w:pPr>
        <w:rPr>
          <w:rFonts w:ascii="Arial" w:hAnsi="Arial" w:cs="Arial"/>
          <w:szCs w:val="24"/>
        </w:rPr>
      </w:pPr>
      <w:r>
        <w:rPr>
          <w:rFonts w:ascii="Arial" w:hAnsi="Arial" w:cs="Arial"/>
          <w:szCs w:val="24"/>
        </w:rPr>
        <w:t>Today I will do another ribosome assay</w:t>
      </w:r>
      <w:r w:rsidR="00AA45D6">
        <w:rPr>
          <w:rFonts w:ascii="Arial" w:hAnsi="Arial" w:cs="Arial"/>
          <w:szCs w:val="24"/>
        </w:rPr>
        <w:t xml:space="preserve">, this time comparing the </w:t>
      </w:r>
      <w:r w:rsidR="001F5DC7">
        <w:rPr>
          <w:rFonts w:ascii="Arial" w:hAnsi="Arial" w:cs="Arial"/>
          <w:szCs w:val="24"/>
        </w:rPr>
        <w:t xml:space="preserve">three </w:t>
      </w:r>
      <w:proofErr w:type="spellStart"/>
      <w:r w:rsidR="001F5DC7">
        <w:rPr>
          <w:rFonts w:ascii="Arial" w:hAnsi="Arial" w:cs="Arial"/>
          <w:szCs w:val="24"/>
        </w:rPr>
        <w:t>rpsU</w:t>
      </w:r>
      <w:proofErr w:type="spellEnd"/>
      <w:r w:rsidR="001F5DC7">
        <w:rPr>
          <w:rFonts w:ascii="Arial" w:hAnsi="Arial" w:cs="Arial"/>
          <w:szCs w:val="24"/>
        </w:rPr>
        <w:t xml:space="preserve"> ribosomes. My hypothesis is that the </w:t>
      </w:r>
      <w:r w:rsidR="001F5DC7">
        <w:rPr>
          <w:rFonts w:ascii="Arial" w:hAnsi="Arial" w:cs="Arial"/>
          <w:i/>
          <w:szCs w:val="24"/>
        </w:rPr>
        <w:t>E. coli</w:t>
      </w:r>
      <w:r w:rsidR="001F5DC7">
        <w:rPr>
          <w:rFonts w:ascii="Arial" w:hAnsi="Arial" w:cs="Arial"/>
          <w:szCs w:val="24"/>
        </w:rPr>
        <w:t xml:space="preserve"> ribosomes will have the highest luminescence, followed by wild-type </w:t>
      </w:r>
      <w:r w:rsidR="001F5DC7">
        <w:rPr>
          <w:rFonts w:ascii="Arial" w:hAnsi="Arial" w:cs="Arial"/>
          <w:i/>
          <w:szCs w:val="24"/>
        </w:rPr>
        <w:t xml:space="preserve">F. </w:t>
      </w:r>
      <w:proofErr w:type="spellStart"/>
      <w:r w:rsidR="001F5DC7">
        <w:rPr>
          <w:rFonts w:ascii="Arial" w:hAnsi="Arial" w:cs="Arial"/>
          <w:i/>
          <w:szCs w:val="24"/>
        </w:rPr>
        <w:t>tularensis</w:t>
      </w:r>
      <w:proofErr w:type="spellEnd"/>
      <w:r w:rsidR="001F5DC7">
        <w:rPr>
          <w:rFonts w:ascii="Arial" w:hAnsi="Arial" w:cs="Arial"/>
          <w:i/>
          <w:szCs w:val="24"/>
        </w:rPr>
        <w:t xml:space="preserve"> </w:t>
      </w:r>
      <w:r w:rsidR="001F5DC7">
        <w:rPr>
          <w:rFonts w:ascii="Arial" w:hAnsi="Arial" w:cs="Arial"/>
          <w:szCs w:val="24"/>
        </w:rPr>
        <w:t xml:space="preserve">and rpsU2, which should have approximately the same luminescence values. rpsU1 and rpsU3 should have the lowest amount of luminescence. I also used buffer as a negative control. </w:t>
      </w:r>
    </w:p>
    <w:tbl>
      <w:tblPr>
        <w:tblW w:w="0" w:type="auto"/>
        <w:tblCellMar>
          <w:top w:w="15" w:type="dxa"/>
          <w:left w:w="15" w:type="dxa"/>
          <w:bottom w:w="15" w:type="dxa"/>
          <w:right w:w="15" w:type="dxa"/>
        </w:tblCellMar>
        <w:tblLook w:val="04A0" w:firstRow="1" w:lastRow="0" w:firstColumn="1" w:lastColumn="0" w:noHBand="0" w:noVBand="1"/>
      </w:tblPr>
      <w:tblGrid>
        <w:gridCol w:w="696"/>
        <w:gridCol w:w="4069"/>
        <w:gridCol w:w="3510"/>
      </w:tblGrid>
      <w:tr w:rsidR="004A49DB" w:rsidRPr="00B32937" w14:paraId="7F52DC2F" w14:textId="77777777" w:rsidTr="004A49D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9C71C" w14:textId="77777777" w:rsidR="004A49DB" w:rsidRPr="00B32937" w:rsidRDefault="004A49DB" w:rsidP="003C3F47">
            <w:pPr>
              <w:spacing w:after="0" w:line="240" w:lineRule="auto"/>
              <w:jc w:val="center"/>
              <w:rPr>
                <w:rFonts w:ascii="Times New Roman" w:eastAsia="Times New Roman" w:hAnsi="Times New Roman" w:cs="Times New Roman"/>
                <w:sz w:val="24"/>
                <w:szCs w:val="24"/>
              </w:rPr>
            </w:pPr>
            <w:r w:rsidRPr="00B32937">
              <w:rPr>
                <w:rFonts w:ascii="Cambria" w:eastAsia="Times New Roman" w:hAnsi="Cambria" w:cs="Times New Roman"/>
                <w:color w:val="000000"/>
              </w:rPr>
              <w:t>Tube</w:t>
            </w:r>
          </w:p>
        </w:tc>
        <w:tc>
          <w:tcPr>
            <w:tcW w:w="4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85E95" w14:textId="77777777" w:rsidR="004A49DB" w:rsidRPr="00B32937" w:rsidRDefault="004A49DB" w:rsidP="003C3F47">
            <w:pPr>
              <w:spacing w:after="0" w:line="240" w:lineRule="auto"/>
              <w:jc w:val="center"/>
              <w:rPr>
                <w:rFonts w:ascii="Times New Roman" w:eastAsia="Times New Roman" w:hAnsi="Times New Roman" w:cs="Times New Roman"/>
                <w:sz w:val="24"/>
                <w:szCs w:val="24"/>
              </w:rPr>
            </w:pPr>
            <w:r w:rsidRPr="00B32937">
              <w:rPr>
                <w:rFonts w:ascii="Cambria" w:eastAsia="Times New Roman" w:hAnsi="Cambria" w:cs="Times New Roman"/>
                <w:color w:val="000000"/>
              </w:rPr>
              <w:t>DNA</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9132B4" w14:textId="77777777" w:rsidR="004A49DB" w:rsidRPr="00B32937" w:rsidRDefault="004A49DB" w:rsidP="003C3F4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Ribosomes</w:t>
            </w:r>
          </w:p>
        </w:tc>
      </w:tr>
      <w:tr w:rsidR="004A49DB" w:rsidRPr="00781330" w14:paraId="470B3107" w14:textId="77777777" w:rsidTr="004A49D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D5EB24" w14:textId="77777777" w:rsidR="004A49DB" w:rsidRPr="00B32937" w:rsidRDefault="004A49DB" w:rsidP="003C3F47">
            <w:pPr>
              <w:spacing w:after="0" w:line="240" w:lineRule="auto"/>
              <w:jc w:val="center"/>
              <w:rPr>
                <w:rFonts w:ascii="Times New Roman" w:eastAsia="Times New Roman" w:hAnsi="Times New Roman" w:cs="Times New Roman"/>
                <w:sz w:val="24"/>
                <w:szCs w:val="24"/>
              </w:rPr>
            </w:pPr>
            <w:r w:rsidRPr="00B32937">
              <w:rPr>
                <w:rFonts w:ascii="Cambria" w:eastAsia="Times New Roman" w:hAnsi="Cambria" w:cs="Times New Roman"/>
                <w:color w:val="000000"/>
              </w:rPr>
              <w:t>1</w:t>
            </w:r>
          </w:p>
        </w:tc>
        <w:tc>
          <w:tcPr>
            <w:tcW w:w="4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A857E" w14:textId="77777777" w:rsidR="004A49DB" w:rsidRPr="00B32937" w:rsidRDefault="004A49DB" w:rsidP="003C3F47">
            <w:pPr>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Phenol:chloroform</w:t>
            </w:r>
            <w:proofErr w:type="spellEnd"/>
            <w:proofErr w:type="gramEnd"/>
            <w:r>
              <w:rPr>
                <w:rFonts w:ascii="Times New Roman" w:eastAsia="Times New Roman" w:hAnsi="Times New Roman" w:cs="Times New Roman"/>
                <w:sz w:val="24"/>
                <w:szCs w:val="24"/>
              </w:rPr>
              <w:t xml:space="preserve"> purified pKR144</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CFFC33" w14:textId="77777777" w:rsidR="004A49DB" w:rsidRPr="00781330" w:rsidRDefault="004A49DB" w:rsidP="003C3F4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Wild-type </w:t>
            </w:r>
            <w:r>
              <w:rPr>
                <w:rFonts w:ascii="Times New Roman" w:eastAsia="Times New Roman" w:hAnsi="Times New Roman" w:cs="Times New Roman"/>
                <w:i/>
                <w:sz w:val="24"/>
                <w:szCs w:val="24"/>
              </w:rPr>
              <w:t>E. coli</w:t>
            </w:r>
          </w:p>
        </w:tc>
      </w:tr>
      <w:tr w:rsidR="004A49DB" w:rsidRPr="00781330" w14:paraId="3BC2020C" w14:textId="77777777" w:rsidTr="004A49D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4C72B" w14:textId="77777777" w:rsidR="004A49DB" w:rsidRPr="00B32937" w:rsidRDefault="004A49DB" w:rsidP="003C3F47">
            <w:pPr>
              <w:spacing w:after="0" w:line="240" w:lineRule="auto"/>
              <w:jc w:val="center"/>
              <w:rPr>
                <w:rFonts w:ascii="Cambria" w:eastAsia="Times New Roman" w:hAnsi="Cambria" w:cs="Times New Roman"/>
                <w:color w:val="000000"/>
              </w:rPr>
            </w:pPr>
            <w:r>
              <w:rPr>
                <w:rFonts w:ascii="Cambria" w:eastAsia="Times New Roman" w:hAnsi="Cambria" w:cs="Times New Roman"/>
                <w:color w:val="000000"/>
              </w:rPr>
              <w:t>2</w:t>
            </w:r>
          </w:p>
        </w:tc>
        <w:tc>
          <w:tcPr>
            <w:tcW w:w="4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96622" w14:textId="77777777" w:rsidR="004A49DB" w:rsidRDefault="004A49DB" w:rsidP="003C3F47">
            <w:pPr>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Phenol:chloroform</w:t>
            </w:r>
            <w:proofErr w:type="spellEnd"/>
            <w:proofErr w:type="gramEnd"/>
            <w:r>
              <w:rPr>
                <w:rFonts w:ascii="Times New Roman" w:eastAsia="Times New Roman" w:hAnsi="Times New Roman" w:cs="Times New Roman"/>
                <w:sz w:val="24"/>
                <w:szCs w:val="24"/>
              </w:rPr>
              <w:t xml:space="preserve"> purified pKR144</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FF1F4" w14:textId="77777777" w:rsidR="004A49DB" w:rsidRPr="00781330" w:rsidRDefault="004A49DB" w:rsidP="003C3F47">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Wild-type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p>
        </w:tc>
      </w:tr>
      <w:tr w:rsidR="004A49DB" w14:paraId="4FB87625" w14:textId="77777777" w:rsidTr="004A49D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D5491F" w14:textId="77777777" w:rsidR="004A49DB" w:rsidRDefault="004A49DB" w:rsidP="003C3F47">
            <w:pPr>
              <w:spacing w:after="0" w:line="240" w:lineRule="auto"/>
              <w:jc w:val="center"/>
              <w:rPr>
                <w:rFonts w:ascii="Cambria" w:eastAsia="Times New Roman" w:hAnsi="Cambria" w:cs="Times New Roman"/>
                <w:color w:val="000000"/>
              </w:rPr>
            </w:pPr>
            <w:r>
              <w:rPr>
                <w:rFonts w:ascii="Cambria" w:eastAsia="Times New Roman" w:hAnsi="Cambria" w:cs="Times New Roman"/>
                <w:color w:val="000000"/>
              </w:rPr>
              <w:t>3</w:t>
            </w:r>
          </w:p>
        </w:tc>
        <w:tc>
          <w:tcPr>
            <w:tcW w:w="4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2FE08" w14:textId="77777777" w:rsidR="004A49DB" w:rsidRDefault="004A49DB" w:rsidP="003C3F47">
            <w:pPr>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Phenol:chloroform</w:t>
            </w:r>
            <w:proofErr w:type="spellEnd"/>
            <w:proofErr w:type="gramEnd"/>
            <w:r>
              <w:rPr>
                <w:rFonts w:ascii="Times New Roman" w:eastAsia="Times New Roman" w:hAnsi="Times New Roman" w:cs="Times New Roman"/>
                <w:sz w:val="24"/>
                <w:szCs w:val="24"/>
              </w:rPr>
              <w:t xml:space="preserve"> purified pKR144</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85598" w14:textId="7A5A54E1" w:rsidR="004A49DB" w:rsidRDefault="004A49DB" w:rsidP="003C3F47">
            <w:pPr>
              <w:spacing w:after="0" w:line="240" w:lineRule="auto"/>
              <w:jc w:val="center"/>
              <w:rPr>
                <w:rFonts w:ascii="Times New Roman" w:eastAsia="Times New Roman" w:hAnsi="Times New Roman" w:cs="Times New Roman"/>
                <w:sz w:val="24"/>
                <w:szCs w:val="24"/>
              </w:rPr>
            </w:pPr>
            <w:r w:rsidRPr="004A49DB">
              <w:rPr>
                <w:rFonts w:ascii="Times New Roman" w:eastAsia="Times New Roman" w:hAnsi="Times New Roman" w:cs="Times New Roman"/>
                <w:i/>
                <w:sz w:val="24"/>
                <w:szCs w:val="24"/>
              </w:rPr>
              <w:t xml:space="preserve">F. </w:t>
            </w:r>
            <w:proofErr w:type="spellStart"/>
            <w:r w:rsidRPr="004A49DB">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Tn</w:t>
            </w:r>
            <w:proofErr w:type="gramStart"/>
            <w:r>
              <w:rPr>
                <w:rFonts w:ascii="Times New Roman" w:eastAsia="Times New Roman" w:hAnsi="Times New Roman" w:cs="Times New Roman"/>
                <w:sz w:val="24"/>
                <w:szCs w:val="24"/>
              </w:rPr>
              <w:t>7::</w:t>
            </w:r>
            <w:proofErr w:type="gramEnd"/>
            <w:r>
              <w:rPr>
                <w:rFonts w:ascii="Times New Roman" w:eastAsia="Times New Roman" w:hAnsi="Times New Roman" w:cs="Times New Roman"/>
                <w:sz w:val="24"/>
                <w:szCs w:val="24"/>
              </w:rPr>
              <w:t>rpsU1-V</w:t>
            </w:r>
          </w:p>
        </w:tc>
      </w:tr>
      <w:tr w:rsidR="004A49DB" w14:paraId="348711CE" w14:textId="77777777" w:rsidTr="004A49D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A8218" w14:textId="10A37F47" w:rsidR="004A49DB" w:rsidRDefault="004A49DB" w:rsidP="004A49DB">
            <w:pPr>
              <w:spacing w:after="0" w:line="240" w:lineRule="auto"/>
              <w:jc w:val="center"/>
              <w:rPr>
                <w:rFonts w:ascii="Cambria" w:eastAsia="Times New Roman" w:hAnsi="Cambria" w:cs="Times New Roman"/>
                <w:color w:val="000000"/>
              </w:rPr>
            </w:pPr>
            <w:r>
              <w:rPr>
                <w:rFonts w:ascii="Cambria" w:eastAsia="Times New Roman" w:hAnsi="Cambria" w:cs="Times New Roman"/>
                <w:color w:val="000000"/>
              </w:rPr>
              <w:t>4</w:t>
            </w:r>
          </w:p>
        </w:tc>
        <w:tc>
          <w:tcPr>
            <w:tcW w:w="4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D866B" w14:textId="3B61F2E3" w:rsidR="004A49DB" w:rsidRDefault="004A49DB" w:rsidP="004A49DB">
            <w:pPr>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Phenol:chloroform</w:t>
            </w:r>
            <w:proofErr w:type="spellEnd"/>
            <w:proofErr w:type="gramEnd"/>
            <w:r>
              <w:rPr>
                <w:rFonts w:ascii="Times New Roman" w:eastAsia="Times New Roman" w:hAnsi="Times New Roman" w:cs="Times New Roman"/>
                <w:sz w:val="24"/>
                <w:szCs w:val="24"/>
              </w:rPr>
              <w:t xml:space="preserve"> purified pKR144</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A9D72" w14:textId="1B5C0A0A" w:rsidR="004A49DB" w:rsidRDefault="004A49DB" w:rsidP="004A49DB">
            <w:pPr>
              <w:spacing w:after="0" w:line="240" w:lineRule="auto"/>
              <w:jc w:val="center"/>
              <w:rPr>
                <w:rFonts w:ascii="Times New Roman" w:eastAsia="Times New Roman" w:hAnsi="Times New Roman" w:cs="Times New Roman"/>
                <w:sz w:val="24"/>
                <w:szCs w:val="24"/>
              </w:rPr>
            </w:pPr>
            <w:r w:rsidRPr="004A49DB">
              <w:rPr>
                <w:rFonts w:ascii="Times New Roman" w:eastAsia="Times New Roman" w:hAnsi="Times New Roman" w:cs="Times New Roman"/>
                <w:i/>
                <w:sz w:val="24"/>
                <w:szCs w:val="24"/>
              </w:rPr>
              <w:t xml:space="preserve">F. </w:t>
            </w:r>
            <w:proofErr w:type="spellStart"/>
            <w:r w:rsidRPr="004A49DB">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Tn</w:t>
            </w:r>
            <w:proofErr w:type="gramStart"/>
            <w:r>
              <w:rPr>
                <w:rFonts w:ascii="Times New Roman" w:eastAsia="Times New Roman" w:hAnsi="Times New Roman" w:cs="Times New Roman"/>
                <w:sz w:val="24"/>
                <w:szCs w:val="24"/>
              </w:rPr>
              <w:t>7::</w:t>
            </w:r>
            <w:proofErr w:type="gramEnd"/>
            <w:r>
              <w:rPr>
                <w:rFonts w:ascii="Times New Roman" w:eastAsia="Times New Roman" w:hAnsi="Times New Roman" w:cs="Times New Roman"/>
                <w:sz w:val="24"/>
                <w:szCs w:val="24"/>
              </w:rPr>
              <w:t>rpsU2-V</w:t>
            </w:r>
          </w:p>
        </w:tc>
      </w:tr>
      <w:tr w:rsidR="004A49DB" w14:paraId="54FFF084" w14:textId="77777777" w:rsidTr="004A49D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60397" w14:textId="6B567F10" w:rsidR="004A49DB" w:rsidRDefault="004A49DB" w:rsidP="004A49DB">
            <w:pPr>
              <w:spacing w:after="0" w:line="240" w:lineRule="auto"/>
              <w:jc w:val="center"/>
              <w:rPr>
                <w:rFonts w:ascii="Cambria" w:eastAsia="Times New Roman" w:hAnsi="Cambria" w:cs="Times New Roman"/>
                <w:color w:val="000000"/>
              </w:rPr>
            </w:pPr>
            <w:r>
              <w:rPr>
                <w:rFonts w:ascii="Cambria" w:eastAsia="Times New Roman" w:hAnsi="Cambria" w:cs="Times New Roman"/>
                <w:color w:val="000000"/>
              </w:rPr>
              <w:t>5</w:t>
            </w:r>
          </w:p>
        </w:tc>
        <w:tc>
          <w:tcPr>
            <w:tcW w:w="4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4A447" w14:textId="7E5274D4" w:rsidR="004A49DB" w:rsidRDefault="004A49DB" w:rsidP="004A49DB">
            <w:pPr>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Phenol:chloroform</w:t>
            </w:r>
            <w:proofErr w:type="spellEnd"/>
            <w:proofErr w:type="gramEnd"/>
            <w:r>
              <w:rPr>
                <w:rFonts w:ascii="Times New Roman" w:eastAsia="Times New Roman" w:hAnsi="Times New Roman" w:cs="Times New Roman"/>
                <w:sz w:val="24"/>
                <w:szCs w:val="24"/>
              </w:rPr>
              <w:t xml:space="preserve"> purified pKR144</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F0B44" w14:textId="727F41AA" w:rsidR="004A49DB" w:rsidRDefault="004A49DB" w:rsidP="004A49DB">
            <w:pPr>
              <w:spacing w:after="0" w:line="240" w:lineRule="auto"/>
              <w:jc w:val="center"/>
              <w:rPr>
                <w:rFonts w:ascii="Times New Roman" w:eastAsia="Times New Roman" w:hAnsi="Times New Roman" w:cs="Times New Roman"/>
                <w:sz w:val="24"/>
                <w:szCs w:val="24"/>
              </w:rPr>
            </w:pPr>
            <w:r w:rsidRPr="004A49DB">
              <w:rPr>
                <w:rFonts w:ascii="Times New Roman" w:eastAsia="Times New Roman" w:hAnsi="Times New Roman" w:cs="Times New Roman"/>
                <w:i/>
                <w:sz w:val="24"/>
                <w:szCs w:val="24"/>
              </w:rPr>
              <w:t xml:space="preserve">F. </w:t>
            </w:r>
            <w:proofErr w:type="spellStart"/>
            <w:r w:rsidRPr="004A49DB">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Tn</w:t>
            </w:r>
            <w:proofErr w:type="gramStart"/>
            <w:r>
              <w:rPr>
                <w:rFonts w:ascii="Times New Roman" w:eastAsia="Times New Roman" w:hAnsi="Times New Roman" w:cs="Times New Roman"/>
                <w:sz w:val="24"/>
                <w:szCs w:val="24"/>
              </w:rPr>
              <w:t>7::</w:t>
            </w:r>
            <w:proofErr w:type="gramEnd"/>
            <w:r>
              <w:rPr>
                <w:rFonts w:ascii="Times New Roman" w:eastAsia="Times New Roman" w:hAnsi="Times New Roman" w:cs="Times New Roman"/>
                <w:sz w:val="24"/>
                <w:szCs w:val="24"/>
              </w:rPr>
              <w:t>rpsU3-V</w:t>
            </w:r>
          </w:p>
        </w:tc>
      </w:tr>
      <w:tr w:rsidR="004A49DB" w14:paraId="769015DC" w14:textId="77777777" w:rsidTr="004A49D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CE8CD" w14:textId="70557275" w:rsidR="004A49DB" w:rsidRDefault="004A49DB" w:rsidP="004A49DB">
            <w:pPr>
              <w:spacing w:after="0" w:line="240" w:lineRule="auto"/>
              <w:jc w:val="center"/>
              <w:rPr>
                <w:rFonts w:ascii="Cambria" w:eastAsia="Times New Roman" w:hAnsi="Cambria" w:cs="Times New Roman"/>
                <w:color w:val="000000"/>
              </w:rPr>
            </w:pPr>
            <w:r>
              <w:rPr>
                <w:rFonts w:ascii="Cambria" w:eastAsia="Times New Roman" w:hAnsi="Cambria" w:cs="Times New Roman"/>
                <w:color w:val="000000"/>
              </w:rPr>
              <w:t>6</w:t>
            </w:r>
          </w:p>
        </w:tc>
        <w:tc>
          <w:tcPr>
            <w:tcW w:w="4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BFDD4" w14:textId="259B443A" w:rsidR="004A49DB" w:rsidRDefault="004A49DB" w:rsidP="004A49DB">
            <w:pPr>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Phenol:chloroform</w:t>
            </w:r>
            <w:proofErr w:type="spellEnd"/>
            <w:proofErr w:type="gramEnd"/>
            <w:r>
              <w:rPr>
                <w:rFonts w:ascii="Times New Roman" w:eastAsia="Times New Roman" w:hAnsi="Times New Roman" w:cs="Times New Roman"/>
                <w:sz w:val="24"/>
                <w:szCs w:val="24"/>
              </w:rPr>
              <w:t xml:space="preserve"> purified pKR144</w:t>
            </w:r>
          </w:p>
        </w:tc>
        <w:tc>
          <w:tcPr>
            <w:tcW w:w="35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58370" w14:textId="253005C3" w:rsidR="004A49DB" w:rsidRDefault="004A49DB" w:rsidP="004A49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H10M10A50 Buffer</w:t>
            </w:r>
          </w:p>
        </w:tc>
      </w:tr>
    </w:tbl>
    <w:p w14:paraId="41E044E5" w14:textId="77777777" w:rsidR="00AA45D6" w:rsidRDefault="00AA45D6" w:rsidP="00AA45D6">
      <w:pPr>
        <w:spacing w:line="276" w:lineRule="auto"/>
        <w:rPr>
          <w:rFonts w:ascii="Arial" w:hAnsi="Arial" w:cs="Arial"/>
        </w:rPr>
      </w:pPr>
    </w:p>
    <w:p w14:paraId="104D5B06" w14:textId="2C145D19" w:rsidR="00AA45D6" w:rsidRDefault="00AA45D6" w:rsidP="00AA45D6">
      <w:pPr>
        <w:spacing w:line="276" w:lineRule="auto"/>
        <w:rPr>
          <w:rFonts w:ascii="Arial" w:hAnsi="Arial" w:cs="Arial"/>
        </w:rPr>
      </w:pPr>
      <w:r w:rsidRPr="001F3B94">
        <w:rPr>
          <w:rFonts w:ascii="Arial" w:hAnsi="Arial" w:cs="Arial"/>
        </w:rPr>
        <w:t xml:space="preserve">To dilute the DNA I mixed </w:t>
      </w:r>
      <w:r w:rsidR="001F5DC7">
        <w:rPr>
          <w:rFonts w:ascii="Arial" w:hAnsi="Arial" w:cs="Arial"/>
        </w:rPr>
        <w:t>8.41</w:t>
      </w:r>
      <w:r w:rsidRPr="001F3B94">
        <w:rPr>
          <w:rFonts w:ascii="Arial" w:hAnsi="Arial" w:cs="Arial"/>
        </w:rPr>
        <w:t xml:space="preserve"> </w:t>
      </w:r>
      <w:proofErr w:type="spellStart"/>
      <w:r w:rsidRPr="001F3B94">
        <w:rPr>
          <w:rFonts w:ascii="Arial" w:hAnsi="Arial" w:cs="Arial"/>
        </w:rPr>
        <w:t>uL</w:t>
      </w:r>
      <w:proofErr w:type="spellEnd"/>
      <w:r w:rsidRPr="001F3B94">
        <w:rPr>
          <w:rFonts w:ascii="Arial" w:hAnsi="Arial" w:cs="Arial"/>
        </w:rPr>
        <w:t xml:space="preserve"> of 0.1X EB with </w:t>
      </w:r>
      <w:r w:rsidR="001F5DC7">
        <w:rPr>
          <w:rFonts w:ascii="Arial" w:hAnsi="Arial" w:cs="Arial"/>
        </w:rPr>
        <w:t>5.59</w:t>
      </w:r>
      <w:r w:rsidRPr="001F3B94">
        <w:rPr>
          <w:rFonts w:ascii="Arial" w:hAnsi="Arial" w:cs="Arial"/>
        </w:rPr>
        <w:t xml:space="preserve"> </w:t>
      </w:r>
      <w:proofErr w:type="spellStart"/>
      <w:r w:rsidRPr="001F3B94">
        <w:rPr>
          <w:rFonts w:ascii="Arial" w:hAnsi="Arial" w:cs="Arial"/>
        </w:rPr>
        <w:t>uL</w:t>
      </w:r>
      <w:proofErr w:type="spellEnd"/>
      <w:r w:rsidRPr="001F3B94">
        <w:rPr>
          <w:rFonts w:ascii="Arial" w:hAnsi="Arial" w:cs="Arial"/>
        </w:rPr>
        <w:t xml:space="preserve"> of </w:t>
      </w:r>
      <w:proofErr w:type="spellStart"/>
      <w:proofErr w:type="gramStart"/>
      <w:r w:rsidRPr="001F3B94">
        <w:rPr>
          <w:rFonts w:ascii="Arial" w:hAnsi="Arial" w:cs="Arial"/>
        </w:rPr>
        <w:t>phenol:chloroform</w:t>
      </w:r>
      <w:proofErr w:type="spellEnd"/>
      <w:proofErr w:type="gramEnd"/>
      <w:r w:rsidRPr="001F3B94">
        <w:rPr>
          <w:rFonts w:ascii="Arial" w:hAnsi="Arial" w:cs="Arial"/>
        </w:rPr>
        <w:t xml:space="preserve"> purified pKR144</w:t>
      </w:r>
      <w:r>
        <w:rPr>
          <w:rFonts w:ascii="Arial" w:hAnsi="Arial" w:cs="Arial"/>
        </w:rPr>
        <w:t xml:space="preserve"> to make </w:t>
      </w:r>
      <w:r w:rsidR="001F5DC7">
        <w:rPr>
          <w:rFonts w:ascii="Arial" w:hAnsi="Arial" w:cs="Arial"/>
        </w:rPr>
        <w:t>14</w:t>
      </w:r>
      <w:r>
        <w:rPr>
          <w:rFonts w:ascii="Arial" w:hAnsi="Arial" w:cs="Arial"/>
        </w:rPr>
        <w:t xml:space="preserve"> </w:t>
      </w:r>
      <w:proofErr w:type="spellStart"/>
      <w:r>
        <w:rPr>
          <w:rFonts w:ascii="Arial" w:hAnsi="Arial" w:cs="Arial"/>
        </w:rPr>
        <w:t>uL</w:t>
      </w:r>
      <w:proofErr w:type="spellEnd"/>
      <w:r>
        <w:rPr>
          <w:rFonts w:ascii="Arial" w:hAnsi="Arial" w:cs="Arial"/>
        </w:rPr>
        <w:t xml:space="preserve">. </w:t>
      </w:r>
    </w:p>
    <w:p w14:paraId="37C9EB1C" w14:textId="18AE8C8C" w:rsidR="00732B9D" w:rsidRDefault="001F5DC7" w:rsidP="00640EF8">
      <w:pPr>
        <w:rPr>
          <w:rFonts w:ascii="Arial" w:hAnsi="Arial" w:cs="Arial"/>
        </w:rPr>
      </w:pPr>
      <w:r>
        <w:rPr>
          <w:rFonts w:ascii="Arial" w:hAnsi="Arial" w:cs="Arial"/>
        </w:rPr>
        <w:t xml:space="preserve">I also had to dilute more </w:t>
      </w:r>
      <w:r>
        <w:rPr>
          <w:rFonts w:ascii="Arial" w:hAnsi="Arial" w:cs="Arial"/>
          <w:i/>
        </w:rPr>
        <w:t>E. coli</w:t>
      </w:r>
      <w:r>
        <w:rPr>
          <w:rFonts w:ascii="Arial" w:hAnsi="Arial" w:cs="Arial"/>
        </w:rPr>
        <w:t xml:space="preserve"> ribosomes (2 </w:t>
      </w:r>
      <w:proofErr w:type="spellStart"/>
      <w:r>
        <w:rPr>
          <w:rFonts w:ascii="Arial" w:hAnsi="Arial" w:cs="Arial"/>
        </w:rPr>
        <w:t>uL</w:t>
      </w:r>
      <w:proofErr w:type="spellEnd"/>
      <w:r>
        <w:rPr>
          <w:rFonts w:ascii="Arial" w:hAnsi="Arial" w:cs="Arial"/>
        </w:rPr>
        <w:t xml:space="preserve"> control ribosomes + 8 </w:t>
      </w:r>
      <w:proofErr w:type="spellStart"/>
      <w:r>
        <w:rPr>
          <w:rFonts w:ascii="Arial" w:hAnsi="Arial" w:cs="Arial"/>
        </w:rPr>
        <w:t>uL</w:t>
      </w:r>
      <w:proofErr w:type="spellEnd"/>
      <w:r>
        <w:rPr>
          <w:rFonts w:ascii="Arial" w:hAnsi="Arial" w:cs="Arial"/>
        </w:rPr>
        <w:t xml:space="preserve"> H10M10A50 buffer) and mixed it with Hannah’s diluted ribosomes. </w:t>
      </w:r>
      <w:r w:rsidR="001325CB">
        <w:rPr>
          <w:rFonts w:ascii="Arial" w:hAnsi="Arial" w:cs="Arial"/>
        </w:rPr>
        <w:t xml:space="preserve">For all the other ribosomes I used the ones Hannah already had diluted. </w:t>
      </w:r>
    </w:p>
    <w:p w14:paraId="60A740B0" w14:textId="45FC8D79" w:rsidR="001F5DC7" w:rsidRDefault="001F5DC7" w:rsidP="00640EF8">
      <w:pPr>
        <w:rPr>
          <w:rFonts w:ascii="Arial" w:hAnsi="Arial" w:cs="Arial"/>
        </w:rPr>
      </w:pPr>
      <w:r>
        <w:rPr>
          <w:rFonts w:ascii="Arial" w:hAnsi="Arial" w:cs="Arial"/>
        </w:rPr>
        <w:t xml:space="preserve">I then incubated the samples in the thermocycler for 4 hours. </w:t>
      </w:r>
    </w:p>
    <w:p w14:paraId="04CC2CB5" w14:textId="251B84F7" w:rsidR="008D6CDA" w:rsidRDefault="008D6CDA" w:rsidP="00640EF8">
      <w:pPr>
        <w:rPr>
          <w:rFonts w:ascii="Arial" w:hAnsi="Arial" w:cs="Arial"/>
        </w:rPr>
      </w:pPr>
      <w:r>
        <w:rPr>
          <w:rFonts w:ascii="Arial" w:hAnsi="Arial" w:cs="Arial"/>
        </w:rPr>
        <w:t xml:space="preserve">After incubation, I put the samples on ice to stop the reactions. I then removed 5 </w:t>
      </w:r>
      <w:proofErr w:type="spellStart"/>
      <w:r>
        <w:rPr>
          <w:rFonts w:ascii="Arial" w:hAnsi="Arial" w:cs="Arial"/>
        </w:rPr>
        <w:t>uL</w:t>
      </w:r>
      <w:proofErr w:type="spellEnd"/>
      <w:r>
        <w:rPr>
          <w:rFonts w:ascii="Arial" w:hAnsi="Arial" w:cs="Arial"/>
        </w:rPr>
        <w:t xml:space="preserve"> of each sample and put it in a new set of PCR tubes to be used for a future Western blot. </w:t>
      </w:r>
    </w:p>
    <w:p w14:paraId="2BC8B9E5" w14:textId="7DC7BBDF" w:rsidR="008D6CDA" w:rsidRDefault="008D6CDA" w:rsidP="00640EF8">
      <w:pPr>
        <w:rPr>
          <w:rFonts w:ascii="Arial" w:hAnsi="Arial" w:cs="Arial"/>
        </w:rPr>
      </w:pPr>
      <w:r>
        <w:rPr>
          <w:rFonts w:ascii="Arial" w:hAnsi="Arial" w:cs="Arial"/>
        </w:rPr>
        <w:t xml:space="preserve">Added 3.5 </w:t>
      </w:r>
      <w:proofErr w:type="spellStart"/>
      <w:r>
        <w:rPr>
          <w:rFonts w:ascii="Arial" w:hAnsi="Arial" w:cs="Arial"/>
        </w:rPr>
        <w:t>uL</w:t>
      </w:r>
      <w:proofErr w:type="spellEnd"/>
      <w:r>
        <w:rPr>
          <w:rFonts w:ascii="Arial" w:hAnsi="Arial" w:cs="Arial"/>
        </w:rPr>
        <w:t xml:space="preserve"> substrate to 175 </w:t>
      </w:r>
      <w:proofErr w:type="spellStart"/>
      <w:r>
        <w:rPr>
          <w:rFonts w:ascii="Arial" w:hAnsi="Arial" w:cs="Arial"/>
        </w:rPr>
        <w:t>uL</w:t>
      </w:r>
      <w:proofErr w:type="spellEnd"/>
      <w:r>
        <w:rPr>
          <w:rFonts w:ascii="Arial" w:hAnsi="Arial" w:cs="Arial"/>
        </w:rPr>
        <w:t xml:space="preserve"> buffer to make 175 </w:t>
      </w:r>
      <w:proofErr w:type="spellStart"/>
      <w:r>
        <w:rPr>
          <w:rFonts w:ascii="Arial" w:hAnsi="Arial" w:cs="Arial"/>
        </w:rPr>
        <w:t>uL</w:t>
      </w:r>
      <w:proofErr w:type="spellEnd"/>
      <w:r>
        <w:rPr>
          <w:rFonts w:ascii="Arial" w:hAnsi="Arial" w:cs="Arial"/>
        </w:rPr>
        <w:t xml:space="preserve"> reagent. </w:t>
      </w:r>
    </w:p>
    <w:p w14:paraId="7DA7C7BC" w14:textId="4AA48B88" w:rsidR="003C277D" w:rsidRDefault="008D6CDA" w:rsidP="00640EF8">
      <w:pPr>
        <w:rPr>
          <w:rFonts w:ascii="Arial" w:hAnsi="Arial" w:cs="Arial"/>
        </w:rPr>
      </w:pPr>
      <w:r>
        <w:rPr>
          <w:rFonts w:ascii="Arial" w:hAnsi="Arial" w:cs="Arial"/>
        </w:rPr>
        <w:t xml:space="preserve">I then added 25 </w:t>
      </w:r>
      <w:proofErr w:type="spellStart"/>
      <w:r>
        <w:rPr>
          <w:rFonts w:ascii="Arial" w:hAnsi="Arial" w:cs="Arial"/>
        </w:rPr>
        <w:t>uL</w:t>
      </w:r>
      <w:proofErr w:type="spellEnd"/>
      <w:r>
        <w:rPr>
          <w:rFonts w:ascii="Arial" w:hAnsi="Arial" w:cs="Arial"/>
        </w:rPr>
        <w:t xml:space="preserve"> of reagent to each sample and mixed by pipetting.</w:t>
      </w:r>
      <w:r w:rsidR="003C277D">
        <w:rPr>
          <w:rFonts w:ascii="Arial" w:hAnsi="Arial" w:cs="Arial"/>
        </w:rPr>
        <w:t xml:space="preserve"> Let sit for 3 mins. at room temperature. Next, I added 15 </w:t>
      </w:r>
      <w:proofErr w:type="spellStart"/>
      <w:r w:rsidR="003C277D">
        <w:rPr>
          <w:rFonts w:ascii="Arial" w:hAnsi="Arial" w:cs="Arial"/>
        </w:rPr>
        <w:t>uL</w:t>
      </w:r>
      <w:proofErr w:type="spellEnd"/>
      <w:r w:rsidR="003C277D">
        <w:rPr>
          <w:rFonts w:ascii="Arial" w:hAnsi="Arial" w:cs="Arial"/>
        </w:rPr>
        <w:t xml:space="preserve"> of each sample to the wells in triplicate and measured the luminescence using the plate reader. </w:t>
      </w:r>
    </w:p>
    <w:tbl>
      <w:tblPr>
        <w:tblW w:w="0" w:type="auto"/>
        <w:tblCellMar>
          <w:top w:w="15" w:type="dxa"/>
          <w:left w:w="15" w:type="dxa"/>
          <w:bottom w:w="15" w:type="dxa"/>
          <w:right w:w="15" w:type="dxa"/>
        </w:tblCellMar>
        <w:tblLook w:val="04A0" w:firstRow="1" w:lastRow="0" w:firstColumn="1" w:lastColumn="0" w:noHBand="0" w:noVBand="1"/>
      </w:tblPr>
      <w:tblGrid>
        <w:gridCol w:w="1165"/>
        <w:gridCol w:w="5850"/>
      </w:tblGrid>
      <w:tr w:rsidR="00B13174" w:rsidRPr="00545D32" w14:paraId="0EC77F3A" w14:textId="77777777" w:rsidTr="00B13174">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907EF8" w14:textId="77777777" w:rsidR="00B13174" w:rsidRPr="00545D32" w:rsidRDefault="00B13174" w:rsidP="003C3F47">
            <w:pPr>
              <w:spacing w:after="0" w:line="240" w:lineRule="auto"/>
              <w:jc w:val="center"/>
              <w:rPr>
                <w:rFonts w:ascii="Arial" w:eastAsia="Times New Roman" w:hAnsi="Arial" w:cs="Arial"/>
              </w:rPr>
            </w:pPr>
            <w:r w:rsidRPr="00545D32">
              <w:rPr>
                <w:rFonts w:ascii="Arial" w:eastAsia="Times New Roman" w:hAnsi="Arial" w:cs="Arial"/>
                <w:color w:val="000000"/>
              </w:rPr>
              <w:t>Well</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3E150" w14:textId="77777777" w:rsidR="00B13174" w:rsidRPr="00545D32" w:rsidRDefault="00B13174" w:rsidP="003C3F47">
            <w:pPr>
              <w:spacing w:after="0" w:line="240" w:lineRule="auto"/>
              <w:jc w:val="center"/>
              <w:rPr>
                <w:rFonts w:ascii="Arial" w:eastAsia="Times New Roman" w:hAnsi="Arial" w:cs="Arial"/>
              </w:rPr>
            </w:pPr>
            <w:r w:rsidRPr="00545D32">
              <w:rPr>
                <w:rFonts w:ascii="Arial" w:eastAsia="Times New Roman" w:hAnsi="Arial" w:cs="Arial"/>
              </w:rPr>
              <w:t>Sample</w:t>
            </w:r>
          </w:p>
        </w:tc>
      </w:tr>
      <w:tr w:rsidR="00B13174" w:rsidRPr="00545D32" w14:paraId="38BE1F26" w14:textId="77777777" w:rsidTr="00B13174">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87A49" w14:textId="4AB97EA6" w:rsidR="00B13174" w:rsidRPr="00545D32" w:rsidRDefault="00B13174" w:rsidP="003C3F47">
            <w:pPr>
              <w:spacing w:after="0" w:line="240" w:lineRule="auto"/>
              <w:jc w:val="center"/>
              <w:rPr>
                <w:rFonts w:ascii="Arial" w:eastAsia="Times New Roman" w:hAnsi="Arial" w:cs="Arial"/>
              </w:rPr>
            </w:pPr>
            <w:r>
              <w:rPr>
                <w:rFonts w:ascii="Arial" w:eastAsia="Times New Roman" w:hAnsi="Arial" w:cs="Arial"/>
              </w:rPr>
              <w:t>A1</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280E6C" w14:textId="5EC9C554" w:rsidR="00B13174" w:rsidRPr="00C85F5E" w:rsidRDefault="00B13174" w:rsidP="003C3F47">
            <w:pPr>
              <w:spacing w:after="0" w:line="240" w:lineRule="auto"/>
              <w:jc w:val="center"/>
              <w:rPr>
                <w:rFonts w:ascii="Arial" w:eastAsia="Times New Roman" w:hAnsi="Arial" w:cs="Arial"/>
              </w:rPr>
            </w:pPr>
            <w:r w:rsidRPr="00C85F5E">
              <w:rPr>
                <w:rFonts w:ascii="Arial" w:eastAsia="Times New Roman" w:hAnsi="Arial" w:cs="Arial"/>
              </w:rPr>
              <w:t xml:space="preserve">Wild-type </w:t>
            </w:r>
            <w:r w:rsidRPr="00C85F5E">
              <w:rPr>
                <w:rFonts w:ascii="Arial" w:eastAsia="Times New Roman" w:hAnsi="Arial" w:cs="Arial"/>
                <w:i/>
              </w:rPr>
              <w:t>E. coli</w:t>
            </w:r>
            <w:r w:rsidRPr="00C85F5E">
              <w:rPr>
                <w:rFonts w:ascii="Arial" w:eastAsia="Times New Roman" w:hAnsi="Arial" w:cs="Arial"/>
              </w:rPr>
              <w:t xml:space="preserve"> ribosomes + substrate A</w:t>
            </w:r>
          </w:p>
        </w:tc>
      </w:tr>
      <w:tr w:rsidR="00B13174" w:rsidRPr="00545D32" w14:paraId="7E1FFF52" w14:textId="77777777" w:rsidTr="00B13174">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DCD71" w14:textId="77777777" w:rsidR="00B13174" w:rsidRPr="00545D32" w:rsidRDefault="00B13174" w:rsidP="003C3F47">
            <w:pPr>
              <w:spacing w:after="0" w:line="240" w:lineRule="auto"/>
              <w:jc w:val="center"/>
              <w:rPr>
                <w:rFonts w:ascii="Arial" w:eastAsia="Times New Roman" w:hAnsi="Arial" w:cs="Arial"/>
                <w:color w:val="000000"/>
              </w:rPr>
            </w:pPr>
            <w:r>
              <w:rPr>
                <w:rFonts w:ascii="Arial" w:eastAsia="Times New Roman" w:hAnsi="Arial" w:cs="Arial"/>
                <w:color w:val="000000"/>
              </w:rPr>
              <w:t>A</w:t>
            </w:r>
            <w:r w:rsidRPr="00545D32">
              <w:rPr>
                <w:rFonts w:ascii="Arial" w:eastAsia="Times New Roman" w:hAnsi="Arial" w:cs="Arial"/>
                <w:color w:val="000000"/>
              </w:rPr>
              <w:t>2</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F63AF" w14:textId="7DA40E04" w:rsidR="00B13174" w:rsidRPr="00C85F5E" w:rsidRDefault="00B13174" w:rsidP="003C3F47">
            <w:pPr>
              <w:spacing w:after="0" w:line="240" w:lineRule="auto"/>
              <w:jc w:val="center"/>
              <w:rPr>
                <w:rFonts w:ascii="Arial" w:eastAsia="Times New Roman" w:hAnsi="Arial" w:cs="Arial"/>
              </w:rPr>
            </w:pPr>
            <w:r w:rsidRPr="00C85F5E">
              <w:rPr>
                <w:rFonts w:ascii="Arial" w:eastAsia="Times New Roman" w:hAnsi="Arial" w:cs="Arial"/>
              </w:rPr>
              <w:t xml:space="preserve">Wild-type </w:t>
            </w:r>
            <w:r w:rsidRPr="00C85F5E">
              <w:rPr>
                <w:rFonts w:ascii="Arial" w:eastAsia="Times New Roman" w:hAnsi="Arial" w:cs="Arial"/>
                <w:i/>
              </w:rPr>
              <w:t>E. coli</w:t>
            </w:r>
            <w:r w:rsidRPr="00C85F5E">
              <w:rPr>
                <w:rFonts w:ascii="Arial" w:eastAsia="Times New Roman" w:hAnsi="Arial" w:cs="Arial"/>
              </w:rPr>
              <w:t xml:space="preserve"> ribosomes + substrate B</w:t>
            </w:r>
          </w:p>
        </w:tc>
      </w:tr>
      <w:tr w:rsidR="00B13174" w:rsidRPr="00545D32" w14:paraId="7A35A166" w14:textId="77777777" w:rsidTr="00B13174">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2E952" w14:textId="3694ABDA" w:rsidR="00B13174" w:rsidRPr="00545D32" w:rsidRDefault="00B13174" w:rsidP="003C3F47">
            <w:pPr>
              <w:spacing w:after="0" w:line="240" w:lineRule="auto"/>
              <w:jc w:val="center"/>
              <w:rPr>
                <w:rFonts w:ascii="Arial" w:eastAsia="Times New Roman" w:hAnsi="Arial" w:cs="Arial"/>
                <w:color w:val="000000"/>
              </w:rPr>
            </w:pPr>
            <w:r>
              <w:rPr>
                <w:rFonts w:ascii="Arial" w:eastAsia="Times New Roman" w:hAnsi="Arial" w:cs="Arial"/>
                <w:color w:val="000000"/>
              </w:rPr>
              <w:t>A3</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DC46F" w14:textId="26FAB3EC" w:rsidR="00B13174" w:rsidRPr="00C85F5E" w:rsidRDefault="00B13174" w:rsidP="003C3F47">
            <w:pPr>
              <w:spacing w:after="0" w:line="240" w:lineRule="auto"/>
              <w:jc w:val="center"/>
              <w:rPr>
                <w:rFonts w:ascii="Arial" w:eastAsia="Times New Roman" w:hAnsi="Arial" w:cs="Arial"/>
              </w:rPr>
            </w:pPr>
            <w:r w:rsidRPr="00C85F5E">
              <w:rPr>
                <w:rFonts w:ascii="Arial" w:eastAsia="Times New Roman" w:hAnsi="Arial" w:cs="Arial"/>
              </w:rPr>
              <w:t xml:space="preserve">Wild-type </w:t>
            </w:r>
            <w:r w:rsidRPr="00C85F5E">
              <w:rPr>
                <w:rFonts w:ascii="Arial" w:eastAsia="Times New Roman" w:hAnsi="Arial" w:cs="Arial"/>
                <w:i/>
              </w:rPr>
              <w:t>E. coli</w:t>
            </w:r>
            <w:r w:rsidRPr="00C85F5E">
              <w:rPr>
                <w:rFonts w:ascii="Arial" w:eastAsia="Times New Roman" w:hAnsi="Arial" w:cs="Arial"/>
              </w:rPr>
              <w:t xml:space="preserve"> ribosomes + substrate C</w:t>
            </w:r>
          </w:p>
        </w:tc>
      </w:tr>
      <w:tr w:rsidR="00B13174" w:rsidRPr="00545D32" w14:paraId="4BC1A46C" w14:textId="77777777" w:rsidTr="00B13174">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DC667" w14:textId="7266A79B" w:rsidR="00B13174" w:rsidRPr="00545D32" w:rsidRDefault="00B13174" w:rsidP="003C3F47">
            <w:pPr>
              <w:spacing w:after="0" w:line="240" w:lineRule="auto"/>
              <w:jc w:val="center"/>
              <w:rPr>
                <w:rFonts w:ascii="Arial" w:eastAsia="Times New Roman" w:hAnsi="Arial" w:cs="Arial"/>
                <w:color w:val="000000"/>
              </w:rPr>
            </w:pPr>
            <w:r>
              <w:rPr>
                <w:rFonts w:ascii="Arial" w:eastAsia="Times New Roman" w:hAnsi="Arial" w:cs="Arial"/>
                <w:color w:val="000000"/>
              </w:rPr>
              <w:t>A6</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16377" w14:textId="44F068C3" w:rsidR="00B13174" w:rsidRPr="00C85F5E" w:rsidRDefault="00B13174" w:rsidP="003C3F47">
            <w:pPr>
              <w:spacing w:after="0" w:line="240" w:lineRule="auto"/>
              <w:jc w:val="center"/>
              <w:rPr>
                <w:rFonts w:ascii="Arial" w:eastAsia="Times New Roman" w:hAnsi="Arial" w:cs="Arial"/>
              </w:rPr>
            </w:pPr>
            <w:r w:rsidRPr="00C85F5E">
              <w:rPr>
                <w:rFonts w:ascii="Arial" w:eastAsia="Times New Roman" w:hAnsi="Arial" w:cs="Arial"/>
              </w:rPr>
              <w:t xml:space="preserve">Wild-type </w:t>
            </w:r>
            <w:r w:rsidRPr="00C85F5E">
              <w:rPr>
                <w:rFonts w:ascii="Arial" w:eastAsia="Times New Roman" w:hAnsi="Arial" w:cs="Arial"/>
                <w:i/>
              </w:rPr>
              <w:t xml:space="preserve">F. </w:t>
            </w:r>
            <w:proofErr w:type="spellStart"/>
            <w:r w:rsidRPr="00C85F5E">
              <w:rPr>
                <w:rFonts w:ascii="Arial" w:eastAsia="Times New Roman" w:hAnsi="Arial" w:cs="Arial"/>
                <w:i/>
              </w:rPr>
              <w:t>tularensis</w:t>
            </w:r>
            <w:proofErr w:type="spellEnd"/>
            <w:r w:rsidRPr="00C85F5E">
              <w:rPr>
                <w:rFonts w:ascii="Arial" w:eastAsia="Times New Roman" w:hAnsi="Arial" w:cs="Arial"/>
              </w:rPr>
              <w:t xml:space="preserve"> ribosomes + substrate A</w:t>
            </w:r>
          </w:p>
        </w:tc>
      </w:tr>
      <w:tr w:rsidR="00B13174" w:rsidRPr="00545D32" w14:paraId="0AFAA57F" w14:textId="77777777" w:rsidTr="00B13174">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D950E" w14:textId="0ADB3A96" w:rsidR="00B13174" w:rsidRPr="00545D32" w:rsidRDefault="00B13174" w:rsidP="00B13174">
            <w:pPr>
              <w:spacing w:after="0" w:line="240" w:lineRule="auto"/>
              <w:jc w:val="center"/>
              <w:rPr>
                <w:rFonts w:ascii="Arial" w:eastAsia="Times New Roman" w:hAnsi="Arial" w:cs="Arial"/>
                <w:color w:val="000000"/>
              </w:rPr>
            </w:pPr>
            <w:r>
              <w:rPr>
                <w:rFonts w:ascii="Arial" w:eastAsia="Times New Roman" w:hAnsi="Arial" w:cs="Arial"/>
                <w:color w:val="000000"/>
              </w:rPr>
              <w:t>A7</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DC216A" w14:textId="55EFE16C" w:rsidR="00B13174" w:rsidRPr="00C85F5E" w:rsidRDefault="00B13174" w:rsidP="00B13174">
            <w:pPr>
              <w:spacing w:after="0" w:line="240" w:lineRule="auto"/>
              <w:jc w:val="center"/>
              <w:rPr>
                <w:rFonts w:ascii="Arial" w:eastAsia="Times New Roman" w:hAnsi="Arial" w:cs="Arial"/>
              </w:rPr>
            </w:pPr>
            <w:r w:rsidRPr="00C85F5E">
              <w:rPr>
                <w:rFonts w:ascii="Arial" w:eastAsia="Times New Roman" w:hAnsi="Arial" w:cs="Arial"/>
              </w:rPr>
              <w:t xml:space="preserve">Wild-type </w:t>
            </w:r>
            <w:r w:rsidRPr="00C85F5E">
              <w:rPr>
                <w:rFonts w:ascii="Arial" w:eastAsia="Times New Roman" w:hAnsi="Arial" w:cs="Arial"/>
                <w:i/>
              </w:rPr>
              <w:t xml:space="preserve">F. </w:t>
            </w:r>
            <w:proofErr w:type="spellStart"/>
            <w:r w:rsidRPr="00C85F5E">
              <w:rPr>
                <w:rFonts w:ascii="Arial" w:eastAsia="Times New Roman" w:hAnsi="Arial" w:cs="Arial"/>
                <w:i/>
              </w:rPr>
              <w:t>tularensis</w:t>
            </w:r>
            <w:proofErr w:type="spellEnd"/>
            <w:r w:rsidRPr="00C85F5E">
              <w:rPr>
                <w:rFonts w:ascii="Arial" w:eastAsia="Times New Roman" w:hAnsi="Arial" w:cs="Arial"/>
              </w:rPr>
              <w:t xml:space="preserve"> ribosomes + substrate B</w:t>
            </w:r>
          </w:p>
        </w:tc>
      </w:tr>
      <w:tr w:rsidR="00B13174" w:rsidRPr="00545D32" w14:paraId="32600A61" w14:textId="77777777" w:rsidTr="00B13174">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B0063" w14:textId="6EA9EB81" w:rsidR="00B13174" w:rsidRDefault="00B13174" w:rsidP="00B13174">
            <w:pPr>
              <w:spacing w:after="0" w:line="240" w:lineRule="auto"/>
              <w:jc w:val="center"/>
              <w:rPr>
                <w:rFonts w:ascii="Arial" w:eastAsia="Times New Roman" w:hAnsi="Arial" w:cs="Arial"/>
                <w:color w:val="000000"/>
              </w:rPr>
            </w:pPr>
            <w:r>
              <w:rPr>
                <w:rFonts w:ascii="Arial" w:eastAsia="Times New Roman" w:hAnsi="Arial" w:cs="Arial"/>
                <w:color w:val="000000"/>
              </w:rPr>
              <w:t>A8</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A86BE" w14:textId="6EA7D9A1" w:rsidR="00B13174" w:rsidRPr="00C85F5E" w:rsidRDefault="00B13174" w:rsidP="00B13174">
            <w:pPr>
              <w:spacing w:after="0" w:line="240" w:lineRule="auto"/>
              <w:jc w:val="center"/>
              <w:rPr>
                <w:rFonts w:ascii="Arial" w:hAnsi="Arial" w:cs="Arial"/>
              </w:rPr>
            </w:pPr>
            <w:r w:rsidRPr="00C85F5E">
              <w:rPr>
                <w:rFonts w:ascii="Arial" w:eastAsia="Times New Roman" w:hAnsi="Arial" w:cs="Arial"/>
              </w:rPr>
              <w:t xml:space="preserve">Wild-type </w:t>
            </w:r>
            <w:r w:rsidRPr="00C85F5E">
              <w:rPr>
                <w:rFonts w:ascii="Arial" w:eastAsia="Times New Roman" w:hAnsi="Arial" w:cs="Arial"/>
                <w:i/>
              </w:rPr>
              <w:t xml:space="preserve">F. </w:t>
            </w:r>
            <w:proofErr w:type="spellStart"/>
            <w:r w:rsidRPr="00C85F5E">
              <w:rPr>
                <w:rFonts w:ascii="Arial" w:eastAsia="Times New Roman" w:hAnsi="Arial" w:cs="Arial"/>
                <w:i/>
              </w:rPr>
              <w:t>tularensis</w:t>
            </w:r>
            <w:proofErr w:type="spellEnd"/>
            <w:r w:rsidRPr="00C85F5E">
              <w:rPr>
                <w:rFonts w:ascii="Arial" w:eastAsia="Times New Roman" w:hAnsi="Arial" w:cs="Arial"/>
              </w:rPr>
              <w:t xml:space="preserve"> ribosomes + substrate C</w:t>
            </w:r>
          </w:p>
        </w:tc>
      </w:tr>
      <w:tr w:rsidR="00B13174" w:rsidRPr="00545D32" w14:paraId="2FAD4BB7" w14:textId="77777777" w:rsidTr="00B13174">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D31E98" w14:textId="5F432A4F" w:rsidR="00B13174" w:rsidRDefault="00B13174" w:rsidP="00B13174">
            <w:pPr>
              <w:spacing w:after="0" w:line="240" w:lineRule="auto"/>
              <w:jc w:val="center"/>
              <w:rPr>
                <w:rFonts w:ascii="Arial" w:eastAsia="Times New Roman" w:hAnsi="Arial" w:cs="Arial"/>
                <w:color w:val="000000"/>
              </w:rPr>
            </w:pPr>
            <w:r>
              <w:rPr>
                <w:rFonts w:ascii="Arial" w:eastAsia="Times New Roman" w:hAnsi="Arial" w:cs="Arial"/>
                <w:color w:val="000000"/>
              </w:rPr>
              <w:t>E1</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96B7C" w14:textId="62443C9F" w:rsidR="00B13174" w:rsidRPr="00C85F5E" w:rsidRDefault="00B13174" w:rsidP="00B13174">
            <w:pPr>
              <w:spacing w:after="0" w:line="240" w:lineRule="auto"/>
              <w:jc w:val="center"/>
              <w:rPr>
                <w:rFonts w:ascii="Arial" w:hAnsi="Arial" w:cs="Arial"/>
              </w:rPr>
            </w:pPr>
            <w:r w:rsidRPr="00C85F5E">
              <w:rPr>
                <w:rFonts w:ascii="Arial" w:eastAsia="Times New Roman" w:hAnsi="Arial" w:cs="Arial"/>
                <w:i/>
              </w:rPr>
              <w:t xml:space="preserve">F. </w:t>
            </w:r>
            <w:proofErr w:type="spellStart"/>
            <w:r w:rsidRPr="00C85F5E">
              <w:rPr>
                <w:rFonts w:ascii="Arial" w:eastAsia="Times New Roman" w:hAnsi="Arial" w:cs="Arial"/>
                <w:i/>
              </w:rPr>
              <w:t>tularensis</w:t>
            </w:r>
            <w:proofErr w:type="spellEnd"/>
            <w:r w:rsidRPr="00C85F5E">
              <w:rPr>
                <w:rFonts w:ascii="Arial" w:eastAsia="Times New Roman" w:hAnsi="Arial" w:cs="Arial"/>
              </w:rPr>
              <w:t xml:space="preserve"> Tn</w:t>
            </w:r>
            <w:proofErr w:type="gramStart"/>
            <w:r w:rsidRPr="00C85F5E">
              <w:rPr>
                <w:rFonts w:ascii="Arial" w:eastAsia="Times New Roman" w:hAnsi="Arial" w:cs="Arial"/>
              </w:rPr>
              <w:t>7::</w:t>
            </w:r>
            <w:proofErr w:type="gramEnd"/>
            <w:r w:rsidRPr="00C85F5E">
              <w:rPr>
                <w:rFonts w:ascii="Arial" w:eastAsia="Times New Roman" w:hAnsi="Arial" w:cs="Arial"/>
              </w:rPr>
              <w:t>rpsU1-V ribosomes + substrate A</w:t>
            </w:r>
          </w:p>
        </w:tc>
      </w:tr>
      <w:tr w:rsidR="00B13174" w:rsidRPr="00545D32" w14:paraId="25B42FDF" w14:textId="77777777" w:rsidTr="00B13174">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D0328" w14:textId="55170862" w:rsidR="00B13174" w:rsidRDefault="00B13174" w:rsidP="00B13174">
            <w:pPr>
              <w:spacing w:after="0" w:line="240" w:lineRule="auto"/>
              <w:jc w:val="center"/>
              <w:rPr>
                <w:rFonts w:ascii="Arial" w:eastAsia="Times New Roman" w:hAnsi="Arial" w:cs="Arial"/>
                <w:color w:val="000000"/>
              </w:rPr>
            </w:pPr>
            <w:r>
              <w:rPr>
                <w:rFonts w:ascii="Arial" w:eastAsia="Times New Roman" w:hAnsi="Arial" w:cs="Arial"/>
                <w:color w:val="000000"/>
              </w:rPr>
              <w:t>E2</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ED451" w14:textId="398486C2" w:rsidR="00B13174" w:rsidRPr="00C85F5E" w:rsidRDefault="00B13174" w:rsidP="00B13174">
            <w:pPr>
              <w:spacing w:after="0" w:line="240" w:lineRule="auto"/>
              <w:jc w:val="center"/>
              <w:rPr>
                <w:rFonts w:ascii="Arial" w:hAnsi="Arial" w:cs="Arial"/>
              </w:rPr>
            </w:pPr>
            <w:r w:rsidRPr="00C85F5E">
              <w:rPr>
                <w:rFonts w:ascii="Arial" w:eastAsia="Times New Roman" w:hAnsi="Arial" w:cs="Arial"/>
                <w:i/>
              </w:rPr>
              <w:t xml:space="preserve">F. </w:t>
            </w:r>
            <w:proofErr w:type="spellStart"/>
            <w:r w:rsidRPr="00C85F5E">
              <w:rPr>
                <w:rFonts w:ascii="Arial" w:eastAsia="Times New Roman" w:hAnsi="Arial" w:cs="Arial"/>
                <w:i/>
              </w:rPr>
              <w:t>tularensis</w:t>
            </w:r>
            <w:proofErr w:type="spellEnd"/>
            <w:r w:rsidRPr="00C85F5E">
              <w:rPr>
                <w:rFonts w:ascii="Arial" w:eastAsia="Times New Roman" w:hAnsi="Arial" w:cs="Arial"/>
              </w:rPr>
              <w:t xml:space="preserve"> Tn</w:t>
            </w:r>
            <w:proofErr w:type="gramStart"/>
            <w:r w:rsidRPr="00C85F5E">
              <w:rPr>
                <w:rFonts w:ascii="Arial" w:eastAsia="Times New Roman" w:hAnsi="Arial" w:cs="Arial"/>
              </w:rPr>
              <w:t>7::</w:t>
            </w:r>
            <w:proofErr w:type="gramEnd"/>
            <w:r w:rsidRPr="00C85F5E">
              <w:rPr>
                <w:rFonts w:ascii="Arial" w:eastAsia="Times New Roman" w:hAnsi="Arial" w:cs="Arial"/>
              </w:rPr>
              <w:t>rpsU1-V ribosomes + substrate B</w:t>
            </w:r>
          </w:p>
        </w:tc>
      </w:tr>
      <w:tr w:rsidR="00B13174" w:rsidRPr="00545D32" w14:paraId="053E7823" w14:textId="77777777" w:rsidTr="00B13174">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BA9F0" w14:textId="51553A86" w:rsidR="00B13174" w:rsidRDefault="00B13174" w:rsidP="00B13174">
            <w:pPr>
              <w:spacing w:after="0" w:line="240" w:lineRule="auto"/>
              <w:jc w:val="center"/>
              <w:rPr>
                <w:rFonts w:ascii="Arial" w:eastAsia="Times New Roman" w:hAnsi="Arial" w:cs="Arial"/>
                <w:color w:val="000000"/>
              </w:rPr>
            </w:pPr>
            <w:r>
              <w:rPr>
                <w:rFonts w:ascii="Arial" w:eastAsia="Times New Roman" w:hAnsi="Arial" w:cs="Arial"/>
                <w:color w:val="000000"/>
              </w:rPr>
              <w:t>E3</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34AEF" w14:textId="275EBE43" w:rsidR="00B13174" w:rsidRPr="00C85F5E" w:rsidRDefault="00B13174" w:rsidP="00B13174">
            <w:pPr>
              <w:spacing w:after="0" w:line="240" w:lineRule="auto"/>
              <w:jc w:val="center"/>
              <w:rPr>
                <w:rFonts w:ascii="Arial" w:hAnsi="Arial" w:cs="Arial"/>
              </w:rPr>
            </w:pPr>
            <w:r w:rsidRPr="00C85F5E">
              <w:rPr>
                <w:rFonts w:ascii="Arial" w:eastAsia="Times New Roman" w:hAnsi="Arial" w:cs="Arial"/>
                <w:i/>
              </w:rPr>
              <w:t xml:space="preserve">F. </w:t>
            </w:r>
            <w:proofErr w:type="spellStart"/>
            <w:r w:rsidRPr="00C85F5E">
              <w:rPr>
                <w:rFonts w:ascii="Arial" w:eastAsia="Times New Roman" w:hAnsi="Arial" w:cs="Arial"/>
                <w:i/>
              </w:rPr>
              <w:t>tularensis</w:t>
            </w:r>
            <w:proofErr w:type="spellEnd"/>
            <w:r w:rsidRPr="00C85F5E">
              <w:rPr>
                <w:rFonts w:ascii="Arial" w:eastAsia="Times New Roman" w:hAnsi="Arial" w:cs="Arial"/>
              </w:rPr>
              <w:t xml:space="preserve"> Tn</w:t>
            </w:r>
            <w:proofErr w:type="gramStart"/>
            <w:r w:rsidRPr="00C85F5E">
              <w:rPr>
                <w:rFonts w:ascii="Arial" w:eastAsia="Times New Roman" w:hAnsi="Arial" w:cs="Arial"/>
              </w:rPr>
              <w:t>7::</w:t>
            </w:r>
            <w:proofErr w:type="gramEnd"/>
            <w:r w:rsidRPr="00C85F5E">
              <w:rPr>
                <w:rFonts w:ascii="Arial" w:eastAsia="Times New Roman" w:hAnsi="Arial" w:cs="Arial"/>
              </w:rPr>
              <w:t>rpsU1-V ribosomes + substrate C</w:t>
            </w:r>
          </w:p>
        </w:tc>
      </w:tr>
      <w:tr w:rsidR="00B13174" w:rsidRPr="00545D32" w14:paraId="28DA745C" w14:textId="77777777" w:rsidTr="00B13174">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018350" w14:textId="16CD4AF7" w:rsidR="00B13174" w:rsidRDefault="00B13174" w:rsidP="00B13174">
            <w:pPr>
              <w:spacing w:after="0" w:line="240" w:lineRule="auto"/>
              <w:jc w:val="center"/>
              <w:rPr>
                <w:rFonts w:ascii="Arial" w:eastAsia="Times New Roman" w:hAnsi="Arial" w:cs="Arial"/>
                <w:color w:val="000000"/>
              </w:rPr>
            </w:pPr>
            <w:r>
              <w:rPr>
                <w:rFonts w:ascii="Arial" w:eastAsia="Times New Roman" w:hAnsi="Arial" w:cs="Arial"/>
                <w:color w:val="000000"/>
              </w:rPr>
              <w:lastRenderedPageBreak/>
              <w:t>D6</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76714" w14:textId="7402CE1B" w:rsidR="00B13174" w:rsidRPr="00C85F5E" w:rsidRDefault="00B13174" w:rsidP="00B13174">
            <w:pPr>
              <w:spacing w:after="0" w:line="240" w:lineRule="auto"/>
              <w:jc w:val="center"/>
              <w:rPr>
                <w:rFonts w:ascii="Arial" w:hAnsi="Arial" w:cs="Arial"/>
              </w:rPr>
            </w:pPr>
            <w:r w:rsidRPr="00C85F5E">
              <w:rPr>
                <w:rFonts w:ascii="Arial" w:eastAsia="Times New Roman" w:hAnsi="Arial" w:cs="Arial"/>
                <w:i/>
              </w:rPr>
              <w:t xml:space="preserve">F. </w:t>
            </w:r>
            <w:proofErr w:type="spellStart"/>
            <w:r w:rsidRPr="00C85F5E">
              <w:rPr>
                <w:rFonts w:ascii="Arial" w:eastAsia="Times New Roman" w:hAnsi="Arial" w:cs="Arial"/>
                <w:i/>
              </w:rPr>
              <w:t>tularensis</w:t>
            </w:r>
            <w:proofErr w:type="spellEnd"/>
            <w:r w:rsidRPr="00C85F5E">
              <w:rPr>
                <w:rFonts w:ascii="Arial" w:eastAsia="Times New Roman" w:hAnsi="Arial" w:cs="Arial"/>
              </w:rPr>
              <w:t xml:space="preserve"> Tn</w:t>
            </w:r>
            <w:proofErr w:type="gramStart"/>
            <w:r w:rsidRPr="00C85F5E">
              <w:rPr>
                <w:rFonts w:ascii="Arial" w:eastAsia="Times New Roman" w:hAnsi="Arial" w:cs="Arial"/>
              </w:rPr>
              <w:t>7::</w:t>
            </w:r>
            <w:proofErr w:type="gramEnd"/>
            <w:r w:rsidRPr="00C85F5E">
              <w:rPr>
                <w:rFonts w:ascii="Arial" w:eastAsia="Times New Roman" w:hAnsi="Arial" w:cs="Arial"/>
              </w:rPr>
              <w:t>rpsU2-V ribosomes + substrate A</w:t>
            </w:r>
          </w:p>
        </w:tc>
      </w:tr>
      <w:tr w:rsidR="00B13174" w:rsidRPr="00545D32" w14:paraId="46ABFD1E" w14:textId="77777777" w:rsidTr="00B13174">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6D499" w14:textId="0BC8C4CA" w:rsidR="00B13174" w:rsidRDefault="00B13174" w:rsidP="00B13174">
            <w:pPr>
              <w:spacing w:after="0" w:line="240" w:lineRule="auto"/>
              <w:jc w:val="center"/>
              <w:rPr>
                <w:rFonts w:ascii="Arial" w:eastAsia="Times New Roman" w:hAnsi="Arial" w:cs="Arial"/>
                <w:color w:val="000000"/>
              </w:rPr>
            </w:pPr>
            <w:r>
              <w:rPr>
                <w:rFonts w:ascii="Arial" w:eastAsia="Times New Roman" w:hAnsi="Arial" w:cs="Arial"/>
                <w:color w:val="000000"/>
              </w:rPr>
              <w:t>D7</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6DF94" w14:textId="5289DC40" w:rsidR="00B13174" w:rsidRPr="00C85F5E" w:rsidRDefault="00B13174" w:rsidP="00B13174">
            <w:pPr>
              <w:spacing w:after="0" w:line="240" w:lineRule="auto"/>
              <w:jc w:val="center"/>
              <w:rPr>
                <w:rFonts w:ascii="Arial" w:hAnsi="Arial" w:cs="Arial"/>
              </w:rPr>
            </w:pPr>
            <w:r w:rsidRPr="00C85F5E">
              <w:rPr>
                <w:rFonts w:ascii="Arial" w:eastAsia="Times New Roman" w:hAnsi="Arial" w:cs="Arial"/>
                <w:i/>
              </w:rPr>
              <w:t xml:space="preserve">F. </w:t>
            </w:r>
            <w:proofErr w:type="spellStart"/>
            <w:r w:rsidRPr="00C85F5E">
              <w:rPr>
                <w:rFonts w:ascii="Arial" w:eastAsia="Times New Roman" w:hAnsi="Arial" w:cs="Arial"/>
                <w:i/>
              </w:rPr>
              <w:t>tularensis</w:t>
            </w:r>
            <w:proofErr w:type="spellEnd"/>
            <w:r w:rsidRPr="00C85F5E">
              <w:rPr>
                <w:rFonts w:ascii="Arial" w:eastAsia="Times New Roman" w:hAnsi="Arial" w:cs="Arial"/>
              </w:rPr>
              <w:t xml:space="preserve"> Tn</w:t>
            </w:r>
            <w:proofErr w:type="gramStart"/>
            <w:r w:rsidRPr="00C85F5E">
              <w:rPr>
                <w:rFonts w:ascii="Arial" w:eastAsia="Times New Roman" w:hAnsi="Arial" w:cs="Arial"/>
              </w:rPr>
              <w:t>7::</w:t>
            </w:r>
            <w:proofErr w:type="gramEnd"/>
            <w:r w:rsidRPr="00C85F5E">
              <w:rPr>
                <w:rFonts w:ascii="Arial" w:eastAsia="Times New Roman" w:hAnsi="Arial" w:cs="Arial"/>
              </w:rPr>
              <w:t>rpsU2-V ribosomes + substrate B</w:t>
            </w:r>
          </w:p>
        </w:tc>
      </w:tr>
      <w:tr w:rsidR="00B13174" w:rsidRPr="00545D32" w14:paraId="4ADE8F57" w14:textId="77777777" w:rsidTr="00B13174">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B2421" w14:textId="1073FFA6" w:rsidR="00B13174" w:rsidRDefault="00B13174" w:rsidP="00B13174">
            <w:pPr>
              <w:spacing w:after="0" w:line="240" w:lineRule="auto"/>
              <w:jc w:val="center"/>
              <w:rPr>
                <w:rFonts w:ascii="Arial" w:eastAsia="Times New Roman" w:hAnsi="Arial" w:cs="Arial"/>
                <w:color w:val="000000"/>
              </w:rPr>
            </w:pPr>
            <w:r>
              <w:rPr>
                <w:rFonts w:ascii="Arial" w:eastAsia="Times New Roman" w:hAnsi="Arial" w:cs="Arial"/>
                <w:color w:val="000000"/>
              </w:rPr>
              <w:t>D8</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5E5D3" w14:textId="00C6AB9C" w:rsidR="00B13174" w:rsidRPr="00C85F5E" w:rsidRDefault="00B13174" w:rsidP="00B13174">
            <w:pPr>
              <w:spacing w:after="0" w:line="240" w:lineRule="auto"/>
              <w:jc w:val="center"/>
              <w:rPr>
                <w:rFonts w:ascii="Arial" w:hAnsi="Arial" w:cs="Arial"/>
              </w:rPr>
            </w:pPr>
            <w:r w:rsidRPr="00C85F5E">
              <w:rPr>
                <w:rFonts w:ascii="Arial" w:eastAsia="Times New Roman" w:hAnsi="Arial" w:cs="Arial"/>
                <w:i/>
              </w:rPr>
              <w:t xml:space="preserve">F. </w:t>
            </w:r>
            <w:proofErr w:type="spellStart"/>
            <w:r w:rsidRPr="00C85F5E">
              <w:rPr>
                <w:rFonts w:ascii="Arial" w:eastAsia="Times New Roman" w:hAnsi="Arial" w:cs="Arial"/>
                <w:i/>
              </w:rPr>
              <w:t>tularensis</w:t>
            </w:r>
            <w:proofErr w:type="spellEnd"/>
            <w:r w:rsidRPr="00C85F5E">
              <w:rPr>
                <w:rFonts w:ascii="Arial" w:eastAsia="Times New Roman" w:hAnsi="Arial" w:cs="Arial"/>
              </w:rPr>
              <w:t xml:space="preserve"> Tn</w:t>
            </w:r>
            <w:proofErr w:type="gramStart"/>
            <w:r w:rsidRPr="00C85F5E">
              <w:rPr>
                <w:rFonts w:ascii="Arial" w:eastAsia="Times New Roman" w:hAnsi="Arial" w:cs="Arial"/>
              </w:rPr>
              <w:t>7::</w:t>
            </w:r>
            <w:proofErr w:type="gramEnd"/>
            <w:r w:rsidRPr="00C85F5E">
              <w:rPr>
                <w:rFonts w:ascii="Arial" w:eastAsia="Times New Roman" w:hAnsi="Arial" w:cs="Arial"/>
              </w:rPr>
              <w:t>rpsU2-V ribosomes + substrate C</w:t>
            </w:r>
          </w:p>
        </w:tc>
      </w:tr>
      <w:tr w:rsidR="00B13174" w:rsidRPr="00545D32" w14:paraId="6132B0D5" w14:textId="77777777" w:rsidTr="00B13174">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E2549" w14:textId="565F4E16" w:rsidR="00B13174" w:rsidRDefault="00B13174" w:rsidP="00B13174">
            <w:pPr>
              <w:spacing w:after="0" w:line="240" w:lineRule="auto"/>
              <w:jc w:val="center"/>
              <w:rPr>
                <w:rFonts w:ascii="Arial" w:eastAsia="Times New Roman" w:hAnsi="Arial" w:cs="Arial"/>
                <w:color w:val="000000"/>
              </w:rPr>
            </w:pPr>
            <w:r>
              <w:rPr>
                <w:rFonts w:ascii="Arial" w:eastAsia="Times New Roman" w:hAnsi="Arial" w:cs="Arial"/>
                <w:color w:val="000000"/>
              </w:rPr>
              <w:t>H1</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91260" w14:textId="2E447748" w:rsidR="00B13174" w:rsidRPr="00C85F5E" w:rsidRDefault="00B13174" w:rsidP="00B13174">
            <w:pPr>
              <w:spacing w:after="0" w:line="240" w:lineRule="auto"/>
              <w:jc w:val="center"/>
              <w:rPr>
                <w:rFonts w:ascii="Arial" w:hAnsi="Arial" w:cs="Arial"/>
              </w:rPr>
            </w:pPr>
            <w:r w:rsidRPr="00C85F5E">
              <w:rPr>
                <w:rFonts w:ascii="Arial" w:eastAsia="Times New Roman" w:hAnsi="Arial" w:cs="Arial"/>
                <w:i/>
              </w:rPr>
              <w:t xml:space="preserve">F. </w:t>
            </w:r>
            <w:proofErr w:type="spellStart"/>
            <w:r w:rsidRPr="00C85F5E">
              <w:rPr>
                <w:rFonts w:ascii="Arial" w:eastAsia="Times New Roman" w:hAnsi="Arial" w:cs="Arial"/>
                <w:i/>
              </w:rPr>
              <w:t>tularensis</w:t>
            </w:r>
            <w:proofErr w:type="spellEnd"/>
            <w:r w:rsidRPr="00C85F5E">
              <w:rPr>
                <w:rFonts w:ascii="Arial" w:eastAsia="Times New Roman" w:hAnsi="Arial" w:cs="Arial"/>
              </w:rPr>
              <w:t xml:space="preserve"> Tn</w:t>
            </w:r>
            <w:proofErr w:type="gramStart"/>
            <w:r w:rsidRPr="00C85F5E">
              <w:rPr>
                <w:rFonts w:ascii="Arial" w:eastAsia="Times New Roman" w:hAnsi="Arial" w:cs="Arial"/>
              </w:rPr>
              <w:t>7::</w:t>
            </w:r>
            <w:proofErr w:type="gramEnd"/>
            <w:r w:rsidRPr="00C85F5E">
              <w:rPr>
                <w:rFonts w:ascii="Arial" w:eastAsia="Times New Roman" w:hAnsi="Arial" w:cs="Arial"/>
              </w:rPr>
              <w:t>rpsU3-V ribosomes + substrate A</w:t>
            </w:r>
          </w:p>
        </w:tc>
      </w:tr>
      <w:tr w:rsidR="00B13174" w:rsidRPr="00545D32" w14:paraId="045069A3" w14:textId="77777777" w:rsidTr="00B13174">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39A0C" w14:textId="38288710" w:rsidR="00B13174" w:rsidRDefault="00B13174" w:rsidP="00B13174">
            <w:pPr>
              <w:spacing w:after="0" w:line="240" w:lineRule="auto"/>
              <w:jc w:val="center"/>
              <w:rPr>
                <w:rFonts w:ascii="Arial" w:eastAsia="Times New Roman" w:hAnsi="Arial" w:cs="Arial"/>
                <w:color w:val="000000"/>
              </w:rPr>
            </w:pPr>
            <w:r>
              <w:rPr>
                <w:rFonts w:ascii="Arial" w:eastAsia="Times New Roman" w:hAnsi="Arial" w:cs="Arial"/>
                <w:color w:val="000000"/>
              </w:rPr>
              <w:t>H2</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A9633A" w14:textId="1D24B37C" w:rsidR="00B13174" w:rsidRPr="00C85F5E" w:rsidRDefault="00B13174" w:rsidP="00B13174">
            <w:pPr>
              <w:spacing w:after="0" w:line="240" w:lineRule="auto"/>
              <w:jc w:val="center"/>
              <w:rPr>
                <w:rFonts w:ascii="Arial" w:hAnsi="Arial" w:cs="Arial"/>
              </w:rPr>
            </w:pPr>
            <w:r w:rsidRPr="00C85F5E">
              <w:rPr>
                <w:rFonts w:ascii="Arial" w:eastAsia="Times New Roman" w:hAnsi="Arial" w:cs="Arial"/>
                <w:i/>
              </w:rPr>
              <w:t xml:space="preserve">F. </w:t>
            </w:r>
            <w:proofErr w:type="spellStart"/>
            <w:r w:rsidRPr="00C85F5E">
              <w:rPr>
                <w:rFonts w:ascii="Arial" w:eastAsia="Times New Roman" w:hAnsi="Arial" w:cs="Arial"/>
                <w:i/>
              </w:rPr>
              <w:t>tularensis</w:t>
            </w:r>
            <w:proofErr w:type="spellEnd"/>
            <w:r w:rsidRPr="00C85F5E">
              <w:rPr>
                <w:rFonts w:ascii="Arial" w:eastAsia="Times New Roman" w:hAnsi="Arial" w:cs="Arial"/>
              </w:rPr>
              <w:t xml:space="preserve"> Tn</w:t>
            </w:r>
            <w:proofErr w:type="gramStart"/>
            <w:r w:rsidRPr="00C85F5E">
              <w:rPr>
                <w:rFonts w:ascii="Arial" w:eastAsia="Times New Roman" w:hAnsi="Arial" w:cs="Arial"/>
              </w:rPr>
              <w:t>7::</w:t>
            </w:r>
            <w:proofErr w:type="gramEnd"/>
            <w:r w:rsidRPr="00C85F5E">
              <w:rPr>
                <w:rFonts w:ascii="Arial" w:eastAsia="Times New Roman" w:hAnsi="Arial" w:cs="Arial"/>
              </w:rPr>
              <w:t>rpsU3-V ribosomes + substrate B</w:t>
            </w:r>
          </w:p>
        </w:tc>
      </w:tr>
      <w:tr w:rsidR="00B13174" w:rsidRPr="00545D32" w14:paraId="48ADCB34" w14:textId="77777777" w:rsidTr="00B13174">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BC9AC" w14:textId="710DA8C0" w:rsidR="00B13174" w:rsidRDefault="00B13174" w:rsidP="00B13174">
            <w:pPr>
              <w:spacing w:after="0" w:line="240" w:lineRule="auto"/>
              <w:jc w:val="center"/>
              <w:rPr>
                <w:rFonts w:ascii="Arial" w:eastAsia="Times New Roman" w:hAnsi="Arial" w:cs="Arial"/>
                <w:color w:val="000000"/>
              </w:rPr>
            </w:pPr>
            <w:r>
              <w:rPr>
                <w:rFonts w:ascii="Arial" w:eastAsia="Times New Roman" w:hAnsi="Arial" w:cs="Arial"/>
                <w:color w:val="000000"/>
              </w:rPr>
              <w:t>H3</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4A07D" w14:textId="22C94679" w:rsidR="00B13174" w:rsidRPr="00C85F5E" w:rsidRDefault="00B13174" w:rsidP="00B13174">
            <w:pPr>
              <w:spacing w:after="0" w:line="240" w:lineRule="auto"/>
              <w:jc w:val="center"/>
              <w:rPr>
                <w:rFonts w:ascii="Arial" w:hAnsi="Arial" w:cs="Arial"/>
              </w:rPr>
            </w:pPr>
            <w:r w:rsidRPr="00C85F5E">
              <w:rPr>
                <w:rFonts w:ascii="Arial" w:eastAsia="Times New Roman" w:hAnsi="Arial" w:cs="Arial"/>
                <w:i/>
              </w:rPr>
              <w:t xml:space="preserve">F. </w:t>
            </w:r>
            <w:proofErr w:type="spellStart"/>
            <w:r w:rsidRPr="00C85F5E">
              <w:rPr>
                <w:rFonts w:ascii="Arial" w:eastAsia="Times New Roman" w:hAnsi="Arial" w:cs="Arial"/>
                <w:i/>
              </w:rPr>
              <w:t>tularensis</w:t>
            </w:r>
            <w:proofErr w:type="spellEnd"/>
            <w:r w:rsidRPr="00C85F5E">
              <w:rPr>
                <w:rFonts w:ascii="Arial" w:eastAsia="Times New Roman" w:hAnsi="Arial" w:cs="Arial"/>
              </w:rPr>
              <w:t xml:space="preserve"> Tn</w:t>
            </w:r>
            <w:proofErr w:type="gramStart"/>
            <w:r w:rsidRPr="00C85F5E">
              <w:rPr>
                <w:rFonts w:ascii="Arial" w:eastAsia="Times New Roman" w:hAnsi="Arial" w:cs="Arial"/>
              </w:rPr>
              <w:t>7::</w:t>
            </w:r>
            <w:proofErr w:type="gramEnd"/>
            <w:r w:rsidRPr="00C85F5E">
              <w:rPr>
                <w:rFonts w:ascii="Arial" w:eastAsia="Times New Roman" w:hAnsi="Arial" w:cs="Arial"/>
              </w:rPr>
              <w:t>rpsU3-V ribosomes + substrate C</w:t>
            </w:r>
          </w:p>
        </w:tc>
      </w:tr>
      <w:tr w:rsidR="00B13174" w:rsidRPr="00545D32" w14:paraId="5D1967C3" w14:textId="77777777" w:rsidTr="00B13174">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1BC17" w14:textId="42E047F9" w:rsidR="00B13174" w:rsidRDefault="00B13174" w:rsidP="00B13174">
            <w:pPr>
              <w:spacing w:after="0" w:line="240" w:lineRule="auto"/>
              <w:jc w:val="center"/>
              <w:rPr>
                <w:rFonts w:ascii="Arial" w:eastAsia="Times New Roman" w:hAnsi="Arial" w:cs="Arial"/>
                <w:color w:val="000000"/>
              </w:rPr>
            </w:pPr>
            <w:r>
              <w:rPr>
                <w:rFonts w:ascii="Arial" w:eastAsia="Times New Roman" w:hAnsi="Arial" w:cs="Arial"/>
                <w:color w:val="000000"/>
              </w:rPr>
              <w:t>G6</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9AAC7" w14:textId="2D6536D3" w:rsidR="00B13174" w:rsidRPr="00545D32" w:rsidRDefault="00B13174" w:rsidP="00B13174">
            <w:pPr>
              <w:spacing w:after="0" w:line="240" w:lineRule="auto"/>
              <w:jc w:val="center"/>
              <w:rPr>
                <w:rFonts w:ascii="Arial" w:hAnsi="Arial" w:cs="Arial"/>
              </w:rPr>
            </w:pPr>
            <w:r w:rsidRPr="00545D32">
              <w:rPr>
                <w:rFonts w:ascii="Arial" w:eastAsia="Times New Roman" w:hAnsi="Arial" w:cs="Arial"/>
              </w:rPr>
              <w:t>Water + substrate</w:t>
            </w:r>
            <w:r>
              <w:rPr>
                <w:rFonts w:ascii="Arial" w:eastAsia="Times New Roman" w:hAnsi="Arial" w:cs="Arial"/>
              </w:rPr>
              <w:t xml:space="preserve"> A</w:t>
            </w:r>
          </w:p>
        </w:tc>
      </w:tr>
      <w:tr w:rsidR="00B13174" w:rsidRPr="00545D32" w14:paraId="2DF28B4E" w14:textId="77777777" w:rsidTr="00B13174">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65107" w14:textId="7F46A84F" w:rsidR="00B13174" w:rsidRDefault="00B13174" w:rsidP="00B13174">
            <w:pPr>
              <w:spacing w:after="0" w:line="240" w:lineRule="auto"/>
              <w:jc w:val="center"/>
              <w:rPr>
                <w:rFonts w:ascii="Arial" w:eastAsia="Times New Roman" w:hAnsi="Arial" w:cs="Arial"/>
                <w:color w:val="000000"/>
              </w:rPr>
            </w:pPr>
            <w:r>
              <w:rPr>
                <w:rFonts w:ascii="Arial" w:eastAsia="Times New Roman" w:hAnsi="Arial" w:cs="Arial"/>
                <w:color w:val="000000"/>
              </w:rPr>
              <w:t>G7</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F642B" w14:textId="37002467" w:rsidR="00B13174" w:rsidRPr="00545D32" w:rsidRDefault="00B13174" w:rsidP="00B13174">
            <w:pPr>
              <w:spacing w:after="0" w:line="240" w:lineRule="auto"/>
              <w:jc w:val="center"/>
              <w:rPr>
                <w:rFonts w:ascii="Arial" w:hAnsi="Arial" w:cs="Arial"/>
              </w:rPr>
            </w:pPr>
            <w:r w:rsidRPr="00545D32">
              <w:rPr>
                <w:rFonts w:ascii="Arial" w:eastAsia="Times New Roman" w:hAnsi="Arial" w:cs="Arial"/>
              </w:rPr>
              <w:t>Water + substrate</w:t>
            </w:r>
            <w:r>
              <w:rPr>
                <w:rFonts w:ascii="Arial" w:eastAsia="Times New Roman" w:hAnsi="Arial" w:cs="Arial"/>
              </w:rPr>
              <w:t xml:space="preserve"> B</w:t>
            </w:r>
          </w:p>
        </w:tc>
      </w:tr>
      <w:tr w:rsidR="00B13174" w:rsidRPr="00545D32" w14:paraId="58D6CF49" w14:textId="77777777" w:rsidTr="00B13174">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90425C" w14:textId="15B43C10" w:rsidR="00B13174" w:rsidRDefault="00B13174" w:rsidP="00B13174">
            <w:pPr>
              <w:spacing w:after="0" w:line="240" w:lineRule="auto"/>
              <w:jc w:val="center"/>
              <w:rPr>
                <w:rFonts w:ascii="Arial" w:eastAsia="Times New Roman" w:hAnsi="Arial" w:cs="Arial"/>
                <w:color w:val="000000"/>
              </w:rPr>
            </w:pPr>
            <w:r>
              <w:rPr>
                <w:rFonts w:ascii="Arial" w:eastAsia="Times New Roman" w:hAnsi="Arial" w:cs="Arial"/>
                <w:color w:val="000000"/>
              </w:rPr>
              <w:t>G8</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EA9DA" w14:textId="48EFAC2C" w:rsidR="00B13174" w:rsidRPr="00545D32" w:rsidRDefault="00B13174" w:rsidP="00B13174">
            <w:pPr>
              <w:spacing w:after="0" w:line="240" w:lineRule="auto"/>
              <w:jc w:val="center"/>
              <w:rPr>
                <w:rFonts w:ascii="Arial" w:hAnsi="Arial" w:cs="Arial"/>
              </w:rPr>
            </w:pPr>
            <w:r w:rsidRPr="00545D32">
              <w:rPr>
                <w:rFonts w:ascii="Arial" w:eastAsia="Times New Roman" w:hAnsi="Arial" w:cs="Arial"/>
              </w:rPr>
              <w:t>Water + substrate</w:t>
            </w:r>
            <w:r>
              <w:rPr>
                <w:rFonts w:ascii="Arial" w:eastAsia="Times New Roman" w:hAnsi="Arial" w:cs="Arial"/>
              </w:rPr>
              <w:t xml:space="preserve"> C</w:t>
            </w:r>
          </w:p>
        </w:tc>
      </w:tr>
      <w:tr w:rsidR="00B13174" w:rsidRPr="00545D32" w14:paraId="72F55E4A" w14:textId="77777777" w:rsidTr="00B13174">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F1D8D" w14:textId="5AD83F44" w:rsidR="00B13174" w:rsidRDefault="00B13174" w:rsidP="00B13174">
            <w:pPr>
              <w:spacing w:after="0" w:line="240" w:lineRule="auto"/>
              <w:jc w:val="center"/>
              <w:rPr>
                <w:rFonts w:ascii="Arial" w:eastAsia="Times New Roman" w:hAnsi="Arial" w:cs="Arial"/>
                <w:color w:val="000000"/>
              </w:rPr>
            </w:pPr>
            <w:r>
              <w:rPr>
                <w:rFonts w:ascii="Arial" w:eastAsia="Times New Roman" w:hAnsi="Arial" w:cs="Arial"/>
                <w:color w:val="000000"/>
              </w:rPr>
              <w:t>D12</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D8BB5" w14:textId="63ECB03E" w:rsidR="00B13174" w:rsidRPr="00545D32" w:rsidRDefault="00B13174" w:rsidP="00B13174">
            <w:pPr>
              <w:spacing w:after="0" w:line="240" w:lineRule="auto"/>
              <w:jc w:val="center"/>
              <w:rPr>
                <w:rFonts w:ascii="Arial" w:hAnsi="Arial" w:cs="Arial"/>
              </w:rPr>
            </w:pPr>
            <w:r w:rsidRPr="00545D32">
              <w:rPr>
                <w:rFonts w:ascii="Arial" w:hAnsi="Arial" w:cs="Arial"/>
              </w:rPr>
              <w:t>H10M10A50 Buffer</w:t>
            </w:r>
          </w:p>
        </w:tc>
      </w:tr>
    </w:tbl>
    <w:p w14:paraId="1A039979" w14:textId="2A8416DD" w:rsidR="00933655" w:rsidRPr="001F5DC7" w:rsidRDefault="00933655" w:rsidP="00933655">
      <w:pPr>
        <w:spacing w:before="240"/>
        <w:rPr>
          <w:rFonts w:ascii="Arial" w:hAnsi="Arial" w:cs="Arial"/>
        </w:rPr>
      </w:pPr>
      <w:r>
        <w:rPr>
          <w:rFonts w:ascii="Arial" w:hAnsi="Arial" w:cs="Arial"/>
        </w:rPr>
        <w:t>The average luminescence of each sample, with its standard deviation, can be seen below:</w:t>
      </w:r>
    </w:p>
    <w:tbl>
      <w:tblPr>
        <w:tblW w:w="7222" w:type="dxa"/>
        <w:tblLook w:val="04A0" w:firstRow="1" w:lastRow="0" w:firstColumn="1" w:lastColumn="0" w:noHBand="0" w:noVBand="1"/>
      </w:tblPr>
      <w:tblGrid>
        <w:gridCol w:w="1530"/>
        <w:gridCol w:w="1372"/>
        <w:gridCol w:w="1280"/>
        <w:gridCol w:w="1668"/>
        <w:gridCol w:w="1372"/>
      </w:tblGrid>
      <w:tr w:rsidR="00B13174" w:rsidRPr="00B13174" w14:paraId="35987493" w14:textId="77777777" w:rsidTr="00933655">
        <w:trPr>
          <w:trHeight w:val="310"/>
        </w:trPr>
        <w:tc>
          <w:tcPr>
            <w:tcW w:w="1530" w:type="dxa"/>
            <w:tcBorders>
              <w:top w:val="nil"/>
              <w:left w:val="nil"/>
              <w:bottom w:val="nil"/>
              <w:right w:val="nil"/>
            </w:tcBorders>
            <w:shd w:val="clear" w:color="auto" w:fill="auto"/>
            <w:noWrap/>
            <w:vAlign w:val="bottom"/>
            <w:hideMark/>
          </w:tcPr>
          <w:p w14:paraId="31981D9A" w14:textId="77777777" w:rsidR="00B13174" w:rsidRPr="00B13174" w:rsidRDefault="00B13174" w:rsidP="00933655">
            <w:pPr>
              <w:spacing w:after="0" w:line="240" w:lineRule="auto"/>
              <w:jc w:val="center"/>
              <w:rPr>
                <w:rFonts w:ascii="Calibri" w:eastAsia="Times New Roman" w:hAnsi="Calibri" w:cs="Calibri"/>
                <w:color w:val="000000"/>
                <w:sz w:val="24"/>
                <w:szCs w:val="24"/>
              </w:rPr>
            </w:pPr>
            <w:r w:rsidRPr="00B13174">
              <w:rPr>
                <w:rFonts w:ascii="Calibri" w:eastAsia="Times New Roman" w:hAnsi="Calibri" w:cs="Calibri"/>
                <w:color w:val="000000"/>
                <w:sz w:val="24"/>
                <w:szCs w:val="24"/>
              </w:rPr>
              <w:t>Averages</w:t>
            </w:r>
          </w:p>
        </w:tc>
        <w:tc>
          <w:tcPr>
            <w:tcW w:w="1372" w:type="dxa"/>
            <w:tcBorders>
              <w:top w:val="nil"/>
              <w:left w:val="nil"/>
              <w:bottom w:val="nil"/>
              <w:right w:val="nil"/>
            </w:tcBorders>
            <w:shd w:val="clear" w:color="auto" w:fill="auto"/>
            <w:noWrap/>
            <w:vAlign w:val="bottom"/>
            <w:hideMark/>
          </w:tcPr>
          <w:p w14:paraId="33B46E9E" w14:textId="77777777" w:rsidR="00B13174" w:rsidRPr="00B13174" w:rsidRDefault="00B13174" w:rsidP="00933655">
            <w:pPr>
              <w:spacing w:after="0" w:line="240" w:lineRule="auto"/>
              <w:jc w:val="center"/>
              <w:rPr>
                <w:rFonts w:ascii="Calibri" w:eastAsia="Times New Roman" w:hAnsi="Calibri" w:cs="Calibri"/>
                <w:color w:val="000000"/>
                <w:sz w:val="24"/>
                <w:szCs w:val="24"/>
              </w:rPr>
            </w:pPr>
          </w:p>
        </w:tc>
        <w:tc>
          <w:tcPr>
            <w:tcW w:w="1280" w:type="dxa"/>
            <w:tcBorders>
              <w:top w:val="nil"/>
              <w:left w:val="nil"/>
              <w:bottom w:val="nil"/>
              <w:right w:val="nil"/>
            </w:tcBorders>
            <w:shd w:val="clear" w:color="auto" w:fill="auto"/>
            <w:noWrap/>
            <w:vAlign w:val="bottom"/>
            <w:hideMark/>
          </w:tcPr>
          <w:p w14:paraId="2C047CCA" w14:textId="77777777" w:rsidR="00B13174" w:rsidRPr="00B13174" w:rsidRDefault="00B13174" w:rsidP="00933655">
            <w:pPr>
              <w:spacing w:after="0" w:line="240" w:lineRule="auto"/>
              <w:jc w:val="center"/>
              <w:rPr>
                <w:rFonts w:ascii="Times New Roman" w:eastAsia="Times New Roman" w:hAnsi="Times New Roman" w:cs="Times New Roman"/>
                <w:sz w:val="20"/>
                <w:szCs w:val="20"/>
              </w:rPr>
            </w:pPr>
          </w:p>
        </w:tc>
        <w:tc>
          <w:tcPr>
            <w:tcW w:w="1668" w:type="dxa"/>
            <w:tcBorders>
              <w:top w:val="nil"/>
              <w:left w:val="nil"/>
              <w:bottom w:val="nil"/>
              <w:right w:val="nil"/>
            </w:tcBorders>
            <w:shd w:val="clear" w:color="auto" w:fill="auto"/>
            <w:noWrap/>
            <w:vAlign w:val="bottom"/>
            <w:hideMark/>
          </w:tcPr>
          <w:p w14:paraId="43341F9C" w14:textId="77777777" w:rsidR="00B13174" w:rsidRPr="00B13174" w:rsidRDefault="00B13174" w:rsidP="00933655">
            <w:pPr>
              <w:spacing w:after="0" w:line="240" w:lineRule="auto"/>
              <w:jc w:val="center"/>
              <w:rPr>
                <w:rFonts w:ascii="Calibri" w:eastAsia="Times New Roman" w:hAnsi="Calibri" w:cs="Calibri"/>
                <w:color w:val="000000"/>
                <w:sz w:val="24"/>
                <w:szCs w:val="24"/>
              </w:rPr>
            </w:pPr>
            <w:r w:rsidRPr="00B13174">
              <w:rPr>
                <w:rFonts w:ascii="Calibri" w:eastAsia="Times New Roman" w:hAnsi="Calibri" w:cs="Calibri"/>
                <w:color w:val="000000"/>
                <w:sz w:val="24"/>
                <w:szCs w:val="24"/>
              </w:rPr>
              <w:t>St Dev</w:t>
            </w:r>
          </w:p>
        </w:tc>
        <w:tc>
          <w:tcPr>
            <w:tcW w:w="1372" w:type="dxa"/>
            <w:tcBorders>
              <w:top w:val="nil"/>
              <w:left w:val="nil"/>
              <w:bottom w:val="nil"/>
              <w:right w:val="nil"/>
            </w:tcBorders>
            <w:shd w:val="clear" w:color="auto" w:fill="auto"/>
            <w:noWrap/>
            <w:vAlign w:val="bottom"/>
            <w:hideMark/>
          </w:tcPr>
          <w:p w14:paraId="41AD6F6D" w14:textId="77777777" w:rsidR="00B13174" w:rsidRPr="00B13174" w:rsidRDefault="00B13174" w:rsidP="00933655">
            <w:pPr>
              <w:spacing w:after="0" w:line="240" w:lineRule="auto"/>
              <w:jc w:val="center"/>
              <w:rPr>
                <w:rFonts w:ascii="Calibri" w:eastAsia="Times New Roman" w:hAnsi="Calibri" w:cs="Calibri"/>
                <w:color w:val="000000"/>
                <w:sz w:val="24"/>
                <w:szCs w:val="24"/>
              </w:rPr>
            </w:pPr>
          </w:p>
        </w:tc>
      </w:tr>
      <w:tr w:rsidR="00B13174" w:rsidRPr="00B13174" w14:paraId="63E3E8AE" w14:textId="77777777" w:rsidTr="00933655">
        <w:trPr>
          <w:trHeight w:val="310"/>
        </w:trPr>
        <w:tc>
          <w:tcPr>
            <w:tcW w:w="1530" w:type="dxa"/>
            <w:tcBorders>
              <w:top w:val="nil"/>
              <w:left w:val="nil"/>
              <w:bottom w:val="nil"/>
              <w:right w:val="nil"/>
            </w:tcBorders>
            <w:shd w:val="clear" w:color="auto" w:fill="auto"/>
            <w:noWrap/>
            <w:vAlign w:val="bottom"/>
            <w:hideMark/>
          </w:tcPr>
          <w:p w14:paraId="34BD0C49" w14:textId="77777777" w:rsidR="00B13174" w:rsidRPr="00B13174" w:rsidRDefault="00B13174" w:rsidP="00933655">
            <w:pPr>
              <w:spacing w:after="0" w:line="240" w:lineRule="auto"/>
              <w:jc w:val="center"/>
              <w:rPr>
                <w:rFonts w:ascii="Calibri" w:eastAsia="Times New Roman" w:hAnsi="Calibri" w:cs="Calibri"/>
                <w:color w:val="000000"/>
                <w:sz w:val="24"/>
                <w:szCs w:val="24"/>
              </w:rPr>
            </w:pPr>
            <w:r w:rsidRPr="00B13174">
              <w:rPr>
                <w:rFonts w:ascii="Calibri" w:eastAsia="Times New Roman" w:hAnsi="Calibri" w:cs="Calibri"/>
                <w:color w:val="000000"/>
                <w:sz w:val="24"/>
                <w:szCs w:val="24"/>
              </w:rPr>
              <w:t>E. coli</w:t>
            </w:r>
          </w:p>
        </w:tc>
        <w:tc>
          <w:tcPr>
            <w:tcW w:w="1372" w:type="dxa"/>
            <w:tcBorders>
              <w:top w:val="nil"/>
              <w:left w:val="nil"/>
              <w:bottom w:val="nil"/>
              <w:right w:val="nil"/>
            </w:tcBorders>
            <w:shd w:val="clear" w:color="auto" w:fill="auto"/>
            <w:noWrap/>
            <w:vAlign w:val="bottom"/>
            <w:hideMark/>
          </w:tcPr>
          <w:p w14:paraId="538D210A" w14:textId="77777777" w:rsidR="00B13174" w:rsidRPr="00B13174" w:rsidRDefault="00B13174" w:rsidP="00933655">
            <w:pPr>
              <w:spacing w:after="0" w:line="240" w:lineRule="auto"/>
              <w:jc w:val="center"/>
              <w:rPr>
                <w:rFonts w:ascii="Calibri" w:eastAsia="Times New Roman" w:hAnsi="Calibri" w:cs="Calibri"/>
                <w:color w:val="000000"/>
                <w:sz w:val="24"/>
                <w:szCs w:val="24"/>
              </w:rPr>
            </w:pPr>
            <w:r w:rsidRPr="00B13174">
              <w:rPr>
                <w:rFonts w:ascii="Calibri" w:eastAsia="Times New Roman" w:hAnsi="Calibri" w:cs="Calibri"/>
                <w:color w:val="000000"/>
                <w:sz w:val="24"/>
                <w:szCs w:val="24"/>
              </w:rPr>
              <w:t>13775570.3</w:t>
            </w:r>
          </w:p>
        </w:tc>
        <w:tc>
          <w:tcPr>
            <w:tcW w:w="1280" w:type="dxa"/>
            <w:tcBorders>
              <w:top w:val="nil"/>
              <w:left w:val="nil"/>
              <w:bottom w:val="nil"/>
              <w:right w:val="nil"/>
            </w:tcBorders>
            <w:shd w:val="clear" w:color="auto" w:fill="auto"/>
            <w:noWrap/>
            <w:vAlign w:val="bottom"/>
            <w:hideMark/>
          </w:tcPr>
          <w:p w14:paraId="68395246" w14:textId="77777777" w:rsidR="00B13174" w:rsidRPr="00B13174" w:rsidRDefault="00B13174" w:rsidP="00933655">
            <w:pPr>
              <w:spacing w:after="0" w:line="240" w:lineRule="auto"/>
              <w:jc w:val="center"/>
              <w:rPr>
                <w:rFonts w:ascii="Calibri" w:eastAsia="Times New Roman" w:hAnsi="Calibri" w:cs="Calibri"/>
                <w:color w:val="000000"/>
                <w:sz w:val="24"/>
                <w:szCs w:val="24"/>
              </w:rPr>
            </w:pPr>
          </w:p>
        </w:tc>
        <w:tc>
          <w:tcPr>
            <w:tcW w:w="1668" w:type="dxa"/>
            <w:tcBorders>
              <w:top w:val="nil"/>
              <w:left w:val="nil"/>
              <w:bottom w:val="nil"/>
              <w:right w:val="nil"/>
            </w:tcBorders>
            <w:shd w:val="clear" w:color="auto" w:fill="auto"/>
            <w:noWrap/>
            <w:vAlign w:val="bottom"/>
            <w:hideMark/>
          </w:tcPr>
          <w:p w14:paraId="7A1638DE" w14:textId="77777777" w:rsidR="00B13174" w:rsidRPr="00B13174" w:rsidRDefault="00B13174" w:rsidP="00933655">
            <w:pPr>
              <w:spacing w:after="0" w:line="240" w:lineRule="auto"/>
              <w:jc w:val="center"/>
              <w:rPr>
                <w:rFonts w:ascii="Calibri" w:eastAsia="Times New Roman" w:hAnsi="Calibri" w:cs="Calibri"/>
                <w:color w:val="000000"/>
                <w:sz w:val="24"/>
                <w:szCs w:val="24"/>
              </w:rPr>
            </w:pPr>
            <w:r w:rsidRPr="00B13174">
              <w:rPr>
                <w:rFonts w:ascii="Calibri" w:eastAsia="Times New Roman" w:hAnsi="Calibri" w:cs="Calibri"/>
                <w:color w:val="000000"/>
                <w:sz w:val="24"/>
                <w:szCs w:val="24"/>
              </w:rPr>
              <w:t>E. coli</w:t>
            </w:r>
          </w:p>
        </w:tc>
        <w:tc>
          <w:tcPr>
            <w:tcW w:w="1372" w:type="dxa"/>
            <w:tcBorders>
              <w:top w:val="nil"/>
              <w:left w:val="nil"/>
              <w:bottom w:val="nil"/>
              <w:right w:val="nil"/>
            </w:tcBorders>
            <w:shd w:val="clear" w:color="auto" w:fill="auto"/>
            <w:noWrap/>
            <w:vAlign w:val="bottom"/>
            <w:hideMark/>
          </w:tcPr>
          <w:p w14:paraId="41909D00" w14:textId="77777777" w:rsidR="00B13174" w:rsidRPr="00B13174" w:rsidRDefault="00B13174" w:rsidP="00933655">
            <w:pPr>
              <w:spacing w:after="0" w:line="240" w:lineRule="auto"/>
              <w:jc w:val="center"/>
              <w:rPr>
                <w:rFonts w:ascii="Calibri" w:eastAsia="Times New Roman" w:hAnsi="Calibri" w:cs="Calibri"/>
                <w:color w:val="000000"/>
                <w:sz w:val="24"/>
                <w:szCs w:val="24"/>
              </w:rPr>
            </w:pPr>
            <w:r w:rsidRPr="00B13174">
              <w:rPr>
                <w:rFonts w:ascii="Calibri" w:eastAsia="Times New Roman" w:hAnsi="Calibri" w:cs="Calibri"/>
                <w:color w:val="000000"/>
                <w:sz w:val="24"/>
                <w:szCs w:val="24"/>
              </w:rPr>
              <w:t>88869.1511</w:t>
            </w:r>
          </w:p>
        </w:tc>
      </w:tr>
      <w:tr w:rsidR="00B13174" w:rsidRPr="00B13174" w14:paraId="43686B4A" w14:textId="77777777" w:rsidTr="00933655">
        <w:trPr>
          <w:trHeight w:val="310"/>
        </w:trPr>
        <w:tc>
          <w:tcPr>
            <w:tcW w:w="1530" w:type="dxa"/>
            <w:tcBorders>
              <w:top w:val="nil"/>
              <w:left w:val="nil"/>
              <w:bottom w:val="nil"/>
              <w:right w:val="nil"/>
            </w:tcBorders>
            <w:shd w:val="clear" w:color="auto" w:fill="auto"/>
            <w:noWrap/>
            <w:vAlign w:val="bottom"/>
            <w:hideMark/>
          </w:tcPr>
          <w:p w14:paraId="396259B1" w14:textId="77777777" w:rsidR="00B13174" w:rsidRPr="00B13174" w:rsidRDefault="00B13174" w:rsidP="00933655">
            <w:pPr>
              <w:spacing w:after="0" w:line="240" w:lineRule="auto"/>
              <w:jc w:val="center"/>
              <w:rPr>
                <w:rFonts w:ascii="Calibri" w:eastAsia="Times New Roman" w:hAnsi="Calibri" w:cs="Calibri"/>
                <w:color w:val="000000"/>
                <w:sz w:val="24"/>
                <w:szCs w:val="24"/>
              </w:rPr>
            </w:pPr>
            <w:r w:rsidRPr="00B13174">
              <w:rPr>
                <w:rFonts w:ascii="Calibri" w:eastAsia="Times New Roman" w:hAnsi="Calibri" w:cs="Calibri"/>
                <w:color w:val="000000"/>
                <w:sz w:val="24"/>
                <w:szCs w:val="24"/>
              </w:rPr>
              <w:t xml:space="preserve">F. </w:t>
            </w:r>
            <w:proofErr w:type="spellStart"/>
            <w:r w:rsidRPr="00B13174">
              <w:rPr>
                <w:rFonts w:ascii="Calibri" w:eastAsia="Times New Roman" w:hAnsi="Calibri" w:cs="Calibri"/>
                <w:color w:val="000000"/>
                <w:sz w:val="24"/>
                <w:szCs w:val="24"/>
              </w:rPr>
              <w:t>tul</w:t>
            </w:r>
            <w:proofErr w:type="spellEnd"/>
            <w:r w:rsidRPr="00B13174">
              <w:rPr>
                <w:rFonts w:ascii="Calibri" w:eastAsia="Times New Roman" w:hAnsi="Calibri" w:cs="Calibri"/>
                <w:color w:val="000000"/>
                <w:sz w:val="24"/>
                <w:szCs w:val="24"/>
              </w:rPr>
              <w:t xml:space="preserve"> </w:t>
            </w:r>
            <w:proofErr w:type="spellStart"/>
            <w:r w:rsidRPr="00B13174">
              <w:rPr>
                <w:rFonts w:ascii="Calibri" w:eastAsia="Times New Roman" w:hAnsi="Calibri" w:cs="Calibri"/>
                <w:color w:val="000000"/>
                <w:sz w:val="24"/>
                <w:szCs w:val="24"/>
              </w:rPr>
              <w:t>wt</w:t>
            </w:r>
            <w:proofErr w:type="spellEnd"/>
          </w:p>
        </w:tc>
        <w:tc>
          <w:tcPr>
            <w:tcW w:w="1372" w:type="dxa"/>
            <w:tcBorders>
              <w:top w:val="nil"/>
              <w:left w:val="nil"/>
              <w:bottom w:val="nil"/>
              <w:right w:val="nil"/>
            </w:tcBorders>
            <w:shd w:val="clear" w:color="auto" w:fill="auto"/>
            <w:noWrap/>
            <w:vAlign w:val="bottom"/>
            <w:hideMark/>
          </w:tcPr>
          <w:p w14:paraId="0D17A628" w14:textId="77777777" w:rsidR="00B13174" w:rsidRPr="00B13174" w:rsidRDefault="00B13174" w:rsidP="00933655">
            <w:pPr>
              <w:spacing w:after="0" w:line="240" w:lineRule="auto"/>
              <w:jc w:val="center"/>
              <w:rPr>
                <w:rFonts w:ascii="Calibri" w:eastAsia="Times New Roman" w:hAnsi="Calibri" w:cs="Calibri"/>
                <w:color w:val="000000"/>
                <w:sz w:val="24"/>
                <w:szCs w:val="24"/>
              </w:rPr>
            </w:pPr>
            <w:r w:rsidRPr="00B13174">
              <w:rPr>
                <w:rFonts w:ascii="Calibri" w:eastAsia="Times New Roman" w:hAnsi="Calibri" w:cs="Calibri"/>
                <w:color w:val="000000"/>
                <w:sz w:val="24"/>
                <w:szCs w:val="24"/>
              </w:rPr>
              <w:t>50989.3333</w:t>
            </w:r>
          </w:p>
        </w:tc>
        <w:tc>
          <w:tcPr>
            <w:tcW w:w="1280" w:type="dxa"/>
            <w:tcBorders>
              <w:top w:val="nil"/>
              <w:left w:val="nil"/>
              <w:bottom w:val="nil"/>
              <w:right w:val="nil"/>
            </w:tcBorders>
            <w:shd w:val="clear" w:color="auto" w:fill="auto"/>
            <w:noWrap/>
            <w:vAlign w:val="bottom"/>
            <w:hideMark/>
          </w:tcPr>
          <w:p w14:paraId="5F4E119D" w14:textId="77777777" w:rsidR="00B13174" w:rsidRPr="00B13174" w:rsidRDefault="00B13174" w:rsidP="00933655">
            <w:pPr>
              <w:spacing w:after="0" w:line="240" w:lineRule="auto"/>
              <w:jc w:val="center"/>
              <w:rPr>
                <w:rFonts w:ascii="Calibri" w:eastAsia="Times New Roman" w:hAnsi="Calibri" w:cs="Calibri"/>
                <w:color w:val="000000"/>
                <w:sz w:val="24"/>
                <w:szCs w:val="24"/>
              </w:rPr>
            </w:pPr>
          </w:p>
        </w:tc>
        <w:tc>
          <w:tcPr>
            <w:tcW w:w="1668" w:type="dxa"/>
            <w:tcBorders>
              <w:top w:val="nil"/>
              <w:left w:val="nil"/>
              <w:bottom w:val="nil"/>
              <w:right w:val="nil"/>
            </w:tcBorders>
            <w:shd w:val="clear" w:color="auto" w:fill="auto"/>
            <w:noWrap/>
            <w:vAlign w:val="bottom"/>
            <w:hideMark/>
          </w:tcPr>
          <w:p w14:paraId="5106A002" w14:textId="77777777" w:rsidR="00B13174" w:rsidRPr="00B13174" w:rsidRDefault="00B13174" w:rsidP="00933655">
            <w:pPr>
              <w:spacing w:after="0" w:line="240" w:lineRule="auto"/>
              <w:jc w:val="center"/>
              <w:rPr>
                <w:rFonts w:ascii="Calibri" w:eastAsia="Times New Roman" w:hAnsi="Calibri" w:cs="Calibri"/>
                <w:color w:val="000000"/>
                <w:sz w:val="24"/>
                <w:szCs w:val="24"/>
              </w:rPr>
            </w:pPr>
            <w:r w:rsidRPr="00B13174">
              <w:rPr>
                <w:rFonts w:ascii="Calibri" w:eastAsia="Times New Roman" w:hAnsi="Calibri" w:cs="Calibri"/>
                <w:color w:val="000000"/>
                <w:sz w:val="24"/>
                <w:szCs w:val="24"/>
              </w:rPr>
              <w:t xml:space="preserve">F. </w:t>
            </w:r>
            <w:proofErr w:type="spellStart"/>
            <w:r w:rsidRPr="00B13174">
              <w:rPr>
                <w:rFonts w:ascii="Calibri" w:eastAsia="Times New Roman" w:hAnsi="Calibri" w:cs="Calibri"/>
                <w:color w:val="000000"/>
                <w:sz w:val="24"/>
                <w:szCs w:val="24"/>
              </w:rPr>
              <w:t>tul</w:t>
            </w:r>
            <w:proofErr w:type="spellEnd"/>
            <w:r w:rsidRPr="00B13174">
              <w:rPr>
                <w:rFonts w:ascii="Calibri" w:eastAsia="Times New Roman" w:hAnsi="Calibri" w:cs="Calibri"/>
                <w:color w:val="000000"/>
                <w:sz w:val="24"/>
                <w:szCs w:val="24"/>
              </w:rPr>
              <w:t xml:space="preserve"> </w:t>
            </w:r>
            <w:proofErr w:type="spellStart"/>
            <w:r w:rsidRPr="00B13174">
              <w:rPr>
                <w:rFonts w:ascii="Calibri" w:eastAsia="Times New Roman" w:hAnsi="Calibri" w:cs="Calibri"/>
                <w:color w:val="000000"/>
                <w:sz w:val="24"/>
                <w:szCs w:val="24"/>
              </w:rPr>
              <w:t>wt</w:t>
            </w:r>
            <w:proofErr w:type="spellEnd"/>
          </w:p>
        </w:tc>
        <w:tc>
          <w:tcPr>
            <w:tcW w:w="1372" w:type="dxa"/>
            <w:tcBorders>
              <w:top w:val="nil"/>
              <w:left w:val="nil"/>
              <w:bottom w:val="nil"/>
              <w:right w:val="nil"/>
            </w:tcBorders>
            <w:shd w:val="clear" w:color="auto" w:fill="auto"/>
            <w:noWrap/>
            <w:vAlign w:val="bottom"/>
            <w:hideMark/>
          </w:tcPr>
          <w:p w14:paraId="06353CC1" w14:textId="77777777" w:rsidR="00B13174" w:rsidRPr="00B13174" w:rsidRDefault="00B13174" w:rsidP="00933655">
            <w:pPr>
              <w:spacing w:after="0" w:line="240" w:lineRule="auto"/>
              <w:jc w:val="center"/>
              <w:rPr>
                <w:rFonts w:ascii="Calibri" w:eastAsia="Times New Roman" w:hAnsi="Calibri" w:cs="Calibri"/>
                <w:color w:val="000000"/>
                <w:sz w:val="24"/>
                <w:szCs w:val="24"/>
              </w:rPr>
            </w:pPr>
            <w:r w:rsidRPr="00B13174">
              <w:rPr>
                <w:rFonts w:ascii="Calibri" w:eastAsia="Times New Roman" w:hAnsi="Calibri" w:cs="Calibri"/>
                <w:color w:val="000000"/>
                <w:sz w:val="24"/>
                <w:szCs w:val="24"/>
              </w:rPr>
              <w:t>378.863212</w:t>
            </w:r>
          </w:p>
        </w:tc>
      </w:tr>
      <w:tr w:rsidR="00B13174" w:rsidRPr="00B13174" w14:paraId="65931951" w14:textId="77777777" w:rsidTr="00933655">
        <w:trPr>
          <w:trHeight w:val="310"/>
        </w:trPr>
        <w:tc>
          <w:tcPr>
            <w:tcW w:w="1530" w:type="dxa"/>
            <w:tcBorders>
              <w:top w:val="nil"/>
              <w:left w:val="nil"/>
              <w:bottom w:val="nil"/>
              <w:right w:val="nil"/>
            </w:tcBorders>
            <w:shd w:val="clear" w:color="auto" w:fill="auto"/>
            <w:noWrap/>
            <w:vAlign w:val="bottom"/>
            <w:hideMark/>
          </w:tcPr>
          <w:p w14:paraId="17E8D20C" w14:textId="77777777" w:rsidR="00B13174" w:rsidRPr="00B13174" w:rsidRDefault="00B13174" w:rsidP="00933655">
            <w:pPr>
              <w:spacing w:after="0" w:line="240" w:lineRule="auto"/>
              <w:jc w:val="center"/>
              <w:rPr>
                <w:rFonts w:ascii="Calibri" w:eastAsia="Times New Roman" w:hAnsi="Calibri" w:cs="Calibri"/>
                <w:color w:val="000000"/>
                <w:sz w:val="24"/>
                <w:szCs w:val="24"/>
              </w:rPr>
            </w:pPr>
            <w:r w:rsidRPr="00B13174">
              <w:rPr>
                <w:rFonts w:ascii="Calibri" w:eastAsia="Times New Roman" w:hAnsi="Calibri" w:cs="Calibri"/>
                <w:color w:val="000000"/>
                <w:sz w:val="24"/>
                <w:szCs w:val="24"/>
              </w:rPr>
              <w:t xml:space="preserve">F. </w:t>
            </w:r>
            <w:proofErr w:type="spellStart"/>
            <w:r w:rsidRPr="00B13174">
              <w:rPr>
                <w:rFonts w:ascii="Calibri" w:eastAsia="Times New Roman" w:hAnsi="Calibri" w:cs="Calibri"/>
                <w:color w:val="000000"/>
                <w:sz w:val="24"/>
                <w:szCs w:val="24"/>
              </w:rPr>
              <w:t>tul</w:t>
            </w:r>
            <w:proofErr w:type="spellEnd"/>
            <w:r w:rsidRPr="00B13174">
              <w:rPr>
                <w:rFonts w:ascii="Calibri" w:eastAsia="Times New Roman" w:hAnsi="Calibri" w:cs="Calibri"/>
                <w:color w:val="000000"/>
                <w:sz w:val="24"/>
                <w:szCs w:val="24"/>
              </w:rPr>
              <w:t xml:space="preserve"> rpsU1</w:t>
            </w:r>
          </w:p>
        </w:tc>
        <w:tc>
          <w:tcPr>
            <w:tcW w:w="1372" w:type="dxa"/>
            <w:tcBorders>
              <w:top w:val="nil"/>
              <w:left w:val="nil"/>
              <w:bottom w:val="nil"/>
              <w:right w:val="nil"/>
            </w:tcBorders>
            <w:shd w:val="clear" w:color="auto" w:fill="auto"/>
            <w:noWrap/>
            <w:vAlign w:val="bottom"/>
            <w:hideMark/>
          </w:tcPr>
          <w:p w14:paraId="59CED9DE" w14:textId="77777777" w:rsidR="00B13174" w:rsidRPr="00B13174" w:rsidRDefault="00B13174" w:rsidP="00933655">
            <w:pPr>
              <w:spacing w:after="0" w:line="240" w:lineRule="auto"/>
              <w:jc w:val="center"/>
              <w:rPr>
                <w:rFonts w:ascii="Calibri" w:eastAsia="Times New Roman" w:hAnsi="Calibri" w:cs="Calibri"/>
                <w:color w:val="000000"/>
                <w:sz w:val="24"/>
                <w:szCs w:val="24"/>
              </w:rPr>
            </w:pPr>
            <w:r w:rsidRPr="00B13174">
              <w:rPr>
                <w:rFonts w:ascii="Calibri" w:eastAsia="Times New Roman" w:hAnsi="Calibri" w:cs="Calibri"/>
                <w:color w:val="000000"/>
                <w:sz w:val="24"/>
                <w:szCs w:val="24"/>
              </w:rPr>
              <w:t>50302.6667</w:t>
            </w:r>
          </w:p>
        </w:tc>
        <w:tc>
          <w:tcPr>
            <w:tcW w:w="1280" w:type="dxa"/>
            <w:tcBorders>
              <w:top w:val="nil"/>
              <w:left w:val="nil"/>
              <w:bottom w:val="nil"/>
              <w:right w:val="nil"/>
            </w:tcBorders>
            <w:shd w:val="clear" w:color="auto" w:fill="auto"/>
            <w:noWrap/>
            <w:vAlign w:val="bottom"/>
            <w:hideMark/>
          </w:tcPr>
          <w:p w14:paraId="6F890CBC" w14:textId="77777777" w:rsidR="00B13174" w:rsidRPr="00B13174" w:rsidRDefault="00B13174" w:rsidP="00933655">
            <w:pPr>
              <w:spacing w:after="0" w:line="240" w:lineRule="auto"/>
              <w:jc w:val="center"/>
              <w:rPr>
                <w:rFonts w:ascii="Calibri" w:eastAsia="Times New Roman" w:hAnsi="Calibri" w:cs="Calibri"/>
                <w:color w:val="000000"/>
                <w:sz w:val="24"/>
                <w:szCs w:val="24"/>
              </w:rPr>
            </w:pPr>
          </w:p>
        </w:tc>
        <w:tc>
          <w:tcPr>
            <w:tcW w:w="1668" w:type="dxa"/>
            <w:tcBorders>
              <w:top w:val="nil"/>
              <w:left w:val="nil"/>
              <w:bottom w:val="nil"/>
              <w:right w:val="nil"/>
            </w:tcBorders>
            <w:shd w:val="clear" w:color="auto" w:fill="auto"/>
            <w:noWrap/>
            <w:vAlign w:val="bottom"/>
            <w:hideMark/>
          </w:tcPr>
          <w:p w14:paraId="77BA887F" w14:textId="77777777" w:rsidR="00B13174" w:rsidRPr="00B13174" w:rsidRDefault="00B13174" w:rsidP="00933655">
            <w:pPr>
              <w:spacing w:after="0" w:line="240" w:lineRule="auto"/>
              <w:jc w:val="center"/>
              <w:rPr>
                <w:rFonts w:ascii="Calibri" w:eastAsia="Times New Roman" w:hAnsi="Calibri" w:cs="Calibri"/>
                <w:color w:val="000000"/>
                <w:sz w:val="24"/>
                <w:szCs w:val="24"/>
              </w:rPr>
            </w:pPr>
            <w:r w:rsidRPr="00B13174">
              <w:rPr>
                <w:rFonts w:ascii="Calibri" w:eastAsia="Times New Roman" w:hAnsi="Calibri" w:cs="Calibri"/>
                <w:color w:val="000000"/>
                <w:sz w:val="24"/>
                <w:szCs w:val="24"/>
              </w:rPr>
              <w:t xml:space="preserve">F. </w:t>
            </w:r>
            <w:proofErr w:type="spellStart"/>
            <w:r w:rsidRPr="00B13174">
              <w:rPr>
                <w:rFonts w:ascii="Calibri" w:eastAsia="Times New Roman" w:hAnsi="Calibri" w:cs="Calibri"/>
                <w:color w:val="000000"/>
                <w:sz w:val="24"/>
                <w:szCs w:val="24"/>
              </w:rPr>
              <w:t>tul</w:t>
            </w:r>
            <w:proofErr w:type="spellEnd"/>
            <w:r w:rsidRPr="00B13174">
              <w:rPr>
                <w:rFonts w:ascii="Calibri" w:eastAsia="Times New Roman" w:hAnsi="Calibri" w:cs="Calibri"/>
                <w:color w:val="000000"/>
                <w:sz w:val="24"/>
                <w:szCs w:val="24"/>
              </w:rPr>
              <w:t xml:space="preserve"> rpsU1</w:t>
            </w:r>
          </w:p>
        </w:tc>
        <w:tc>
          <w:tcPr>
            <w:tcW w:w="1372" w:type="dxa"/>
            <w:tcBorders>
              <w:top w:val="nil"/>
              <w:left w:val="nil"/>
              <w:bottom w:val="nil"/>
              <w:right w:val="nil"/>
            </w:tcBorders>
            <w:shd w:val="clear" w:color="auto" w:fill="auto"/>
            <w:noWrap/>
            <w:vAlign w:val="bottom"/>
            <w:hideMark/>
          </w:tcPr>
          <w:p w14:paraId="4A13683F" w14:textId="77777777" w:rsidR="00B13174" w:rsidRPr="00B13174" w:rsidRDefault="00B13174" w:rsidP="00933655">
            <w:pPr>
              <w:spacing w:after="0" w:line="240" w:lineRule="auto"/>
              <w:jc w:val="center"/>
              <w:rPr>
                <w:rFonts w:ascii="Calibri" w:eastAsia="Times New Roman" w:hAnsi="Calibri" w:cs="Calibri"/>
                <w:color w:val="000000"/>
                <w:sz w:val="24"/>
                <w:szCs w:val="24"/>
              </w:rPr>
            </w:pPr>
            <w:r w:rsidRPr="00B13174">
              <w:rPr>
                <w:rFonts w:ascii="Calibri" w:eastAsia="Times New Roman" w:hAnsi="Calibri" w:cs="Calibri"/>
                <w:color w:val="000000"/>
                <w:sz w:val="24"/>
                <w:szCs w:val="24"/>
              </w:rPr>
              <w:t>178.746562</w:t>
            </w:r>
          </w:p>
        </w:tc>
      </w:tr>
      <w:tr w:rsidR="00B13174" w:rsidRPr="00B13174" w14:paraId="582B2101" w14:textId="77777777" w:rsidTr="00933655">
        <w:trPr>
          <w:trHeight w:val="310"/>
        </w:trPr>
        <w:tc>
          <w:tcPr>
            <w:tcW w:w="1530" w:type="dxa"/>
            <w:tcBorders>
              <w:top w:val="nil"/>
              <w:left w:val="nil"/>
              <w:bottom w:val="nil"/>
              <w:right w:val="nil"/>
            </w:tcBorders>
            <w:shd w:val="clear" w:color="auto" w:fill="auto"/>
            <w:noWrap/>
            <w:vAlign w:val="bottom"/>
            <w:hideMark/>
          </w:tcPr>
          <w:p w14:paraId="573F2FDC" w14:textId="77777777" w:rsidR="00B13174" w:rsidRPr="00B13174" w:rsidRDefault="00B13174" w:rsidP="00933655">
            <w:pPr>
              <w:spacing w:after="0" w:line="240" w:lineRule="auto"/>
              <w:jc w:val="center"/>
              <w:rPr>
                <w:rFonts w:ascii="Calibri" w:eastAsia="Times New Roman" w:hAnsi="Calibri" w:cs="Calibri"/>
                <w:color w:val="000000"/>
                <w:sz w:val="24"/>
                <w:szCs w:val="24"/>
              </w:rPr>
            </w:pPr>
            <w:r w:rsidRPr="00B13174">
              <w:rPr>
                <w:rFonts w:ascii="Calibri" w:eastAsia="Times New Roman" w:hAnsi="Calibri" w:cs="Calibri"/>
                <w:color w:val="000000"/>
                <w:sz w:val="24"/>
                <w:szCs w:val="24"/>
              </w:rPr>
              <w:t xml:space="preserve">F. </w:t>
            </w:r>
            <w:proofErr w:type="spellStart"/>
            <w:r w:rsidRPr="00B13174">
              <w:rPr>
                <w:rFonts w:ascii="Calibri" w:eastAsia="Times New Roman" w:hAnsi="Calibri" w:cs="Calibri"/>
                <w:color w:val="000000"/>
                <w:sz w:val="24"/>
                <w:szCs w:val="24"/>
              </w:rPr>
              <w:t>tul</w:t>
            </w:r>
            <w:proofErr w:type="spellEnd"/>
            <w:r w:rsidRPr="00B13174">
              <w:rPr>
                <w:rFonts w:ascii="Calibri" w:eastAsia="Times New Roman" w:hAnsi="Calibri" w:cs="Calibri"/>
                <w:color w:val="000000"/>
                <w:sz w:val="24"/>
                <w:szCs w:val="24"/>
              </w:rPr>
              <w:t xml:space="preserve"> rpsU2</w:t>
            </w:r>
          </w:p>
        </w:tc>
        <w:tc>
          <w:tcPr>
            <w:tcW w:w="1372" w:type="dxa"/>
            <w:tcBorders>
              <w:top w:val="nil"/>
              <w:left w:val="nil"/>
              <w:bottom w:val="nil"/>
              <w:right w:val="nil"/>
            </w:tcBorders>
            <w:shd w:val="clear" w:color="auto" w:fill="auto"/>
            <w:noWrap/>
            <w:vAlign w:val="bottom"/>
            <w:hideMark/>
          </w:tcPr>
          <w:p w14:paraId="2E1BF94B" w14:textId="77777777" w:rsidR="00B13174" w:rsidRPr="00B13174" w:rsidRDefault="00B13174" w:rsidP="00933655">
            <w:pPr>
              <w:spacing w:after="0" w:line="240" w:lineRule="auto"/>
              <w:jc w:val="center"/>
              <w:rPr>
                <w:rFonts w:ascii="Calibri" w:eastAsia="Times New Roman" w:hAnsi="Calibri" w:cs="Calibri"/>
                <w:color w:val="000000"/>
                <w:sz w:val="24"/>
                <w:szCs w:val="24"/>
              </w:rPr>
            </w:pPr>
            <w:r w:rsidRPr="00B13174">
              <w:rPr>
                <w:rFonts w:ascii="Calibri" w:eastAsia="Times New Roman" w:hAnsi="Calibri" w:cs="Calibri"/>
                <w:color w:val="000000"/>
                <w:sz w:val="24"/>
                <w:szCs w:val="24"/>
              </w:rPr>
              <w:t>57978.6667</w:t>
            </w:r>
          </w:p>
        </w:tc>
        <w:tc>
          <w:tcPr>
            <w:tcW w:w="1280" w:type="dxa"/>
            <w:tcBorders>
              <w:top w:val="nil"/>
              <w:left w:val="nil"/>
              <w:bottom w:val="nil"/>
              <w:right w:val="nil"/>
            </w:tcBorders>
            <w:shd w:val="clear" w:color="auto" w:fill="auto"/>
            <w:noWrap/>
            <w:vAlign w:val="bottom"/>
            <w:hideMark/>
          </w:tcPr>
          <w:p w14:paraId="02377B15" w14:textId="77777777" w:rsidR="00B13174" w:rsidRPr="00B13174" w:rsidRDefault="00B13174" w:rsidP="00933655">
            <w:pPr>
              <w:spacing w:after="0" w:line="240" w:lineRule="auto"/>
              <w:jc w:val="center"/>
              <w:rPr>
                <w:rFonts w:ascii="Calibri" w:eastAsia="Times New Roman" w:hAnsi="Calibri" w:cs="Calibri"/>
                <w:color w:val="000000"/>
                <w:sz w:val="24"/>
                <w:szCs w:val="24"/>
              </w:rPr>
            </w:pPr>
          </w:p>
        </w:tc>
        <w:tc>
          <w:tcPr>
            <w:tcW w:w="1668" w:type="dxa"/>
            <w:tcBorders>
              <w:top w:val="nil"/>
              <w:left w:val="nil"/>
              <w:bottom w:val="nil"/>
              <w:right w:val="nil"/>
            </w:tcBorders>
            <w:shd w:val="clear" w:color="auto" w:fill="auto"/>
            <w:noWrap/>
            <w:vAlign w:val="bottom"/>
            <w:hideMark/>
          </w:tcPr>
          <w:p w14:paraId="25797706" w14:textId="77777777" w:rsidR="00B13174" w:rsidRPr="00B13174" w:rsidRDefault="00B13174" w:rsidP="00933655">
            <w:pPr>
              <w:spacing w:after="0" w:line="240" w:lineRule="auto"/>
              <w:jc w:val="center"/>
              <w:rPr>
                <w:rFonts w:ascii="Calibri" w:eastAsia="Times New Roman" w:hAnsi="Calibri" w:cs="Calibri"/>
                <w:color w:val="000000"/>
                <w:sz w:val="24"/>
                <w:szCs w:val="24"/>
              </w:rPr>
            </w:pPr>
            <w:r w:rsidRPr="00B13174">
              <w:rPr>
                <w:rFonts w:ascii="Calibri" w:eastAsia="Times New Roman" w:hAnsi="Calibri" w:cs="Calibri"/>
                <w:color w:val="000000"/>
                <w:sz w:val="24"/>
                <w:szCs w:val="24"/>
              </w:rPr>
              <w:t xml:space="preserve">F. </w:t>
            </w:r>
            <w:proofErr w:type="spellStart"/>
            <w:r w:rsidRPr="00B13174">
              <w:rPr>
                <w:rFonts w:ascii="Calibri" w:eastAsia="Times New Roman" w:hAnsi="Calibri" w:cs="Calibri"/>
                <w:color w:val="000000"/>
                <w:sz w:val="24"/>
                <w:szCs w:val="24"/>
              </w:rPr>
              <w:t>tul</w:t>
            </w:r>
            <w:proofErr w:type="spellEnd"/>
            <w:r w:rsidRPr="00B13174">
              <w:rPr>
                <w:rFonts w:ascii="Calibri" w:eastAsia="Times New Roman" w:hAnsi="Calibri" w:cs="Calibri"/>
                <w:color w:val="000000"/>
                <w:sz w:val="24"/>
                <w:szCs w:val="24"/>
              </w:rPr>
              <w:t xml:space="preserve"> rpsU2</w:t>
            </w:r>
          </w:p>
        </w:tc>
        <w:tc>
          <w:tcPr>
            <w:tcW w:w="1372" w:type="dxa"/>
            <w:tcBorders>
              <w:top w:val="nil"/>
              <w:left w:val="nil"/>
              <w:bottom w:val="nil"/>
              <w:right w:val="nil"/>
            </w:tcBorders>
            <w:shd w:val="clear" w:color="auto" w:fill="auto"/>
            <w:noWrap/>
            <w:vAlign w:val="bottom"/>
            <w:hideMark/>
          </w:tcPr>
          <w:p w14:paraId="3FD7E2F8" w14:textId="77777777" w:rsidR="00B13174" w:rsidRPr="00B13174" w:rsidRDefault="00B13174" w:rsidP="00933655">
            <w:pPr>
              <w:spacing w:after="0" w:line="240" w:lineRule="auto"/>
              <w:jc w:val="center"/>
              <w:rPr>
                <w:rFonts w:ascii="Calibri" w:eastAsia="Times New Roman" w:hAnsi="Calibri" w:cs="Calibri"/>
                <w:color w:val="000000"/>
                <w:sz w:val="24"/>
                <w:szCs w:val="24"/>
              </w:rPr>
            </w:pPr>
            <w:r w:rsidRPr="00B13174">
              <w:rPr>
                <w:rFonts w:ascii="Calibri" w:eastAsia="Times New Roman" w:hAnsi="Calibri" w:cs="Calibri"/>
                <w:color w:val="000000"/>
                <w:sz w:val="24"/>
                <w:szCs w:val="24"/>
              </w:rPr>
              <w:t>202.013201</w:t>
            </w:r>
          </w:p>
        </w:tc>
      </w:tr>
      <w:tr w:rsidR="00B13174" w:rsidRPr="00B13174" w14:paraId="07D8EAEC" w14:textId="77777777" w:rsidTr="00933655">
        <w:trPr>
          <w:trHeight w:val="310"/>
        </w:trPr>
        <w:tc>
          <w:tcPr>
            <w:tcW w:w="1530" w:type="dxa"/>
            <w:tcBorders>
              <w:top w:val="nil"/>
              <w:left w:val="nil"/>
              <w:bottom w:val="nil"/>
              <w:right w:val="nil"/>
            </w:tcBorders>
            <w:shd w:val="clear" w:color="auto" w:fill="auto"/>
            <w:noWrap/>
            <w:vAlign w:val="bottom"/>
            <w:hideMark/>
          </w:tcPr>
          <w:p w14:paraId="099E0633" w14:textId="77777777" w:rsidR="00B13174" w:rsidRPr="00B13174" w:rsidRDefault="00B13174" w:rsidP="00933655">
            <w:pPr>
              <w:spacing w:after="0" w:line="240" w:lineRule="auto"/>
              <w:jc w:val="center"/>
              <w:rPr>
                <w:rFonts w:ascii="Calibri" w:eastAsia="Times New Roman" w:hAnsi="Calibri" w:cs="Calibri"/>
                <w:color w:val="000000"/>
                <w:sz w:val="24"/>
                <w:szCs w:val="24"/>
              </w:rPr>
            </w:pPr>
            <w:r w:rsidRPr="00B13174">
              <w:rPr>
                <w:rFonts w:ascii="Calibri" w:eastAsia="Times New Roman" w:hAnsi="Calibri" w:cs="Calibri"/>
                <w:color w:val="000000"/>
                <w:sz w:val="24"/>
                <w:szCs w:val="24"/>
              </w:rPr>
              <w:t xml:space="preserve">F. </w:t>
            </w:r>
            <w:proofErr w:type="spellStart"/>
            <w:r w:rsidRPr="00B13174">
              <w:rPr>
                <w:rFonts w:ascii="Calibri" w:eastAsia="Times New Roman" w:hAnsi="Calibri" w:cs="Calibri"/>
                <w:color w:val="000000"/>
                <w:sz w:val="24"/>
                <w:szCs w:val="24"/>
              </w:rPr>
              <w:t>tul</w:t>
            </w:r>
            <w:proofErr w:type="spellEnd"/>
            <w:r w:rsidRPr="00B13174">
              <w:rPr>
                <w:rFonts w:ascii="Calibri" w:eastAsia="Times New Roman" w:hAnsi="Calibri" w:cs="Calibri"/>
                <w:color w:val="000000"/>
                <w:sz w:val="24"/>
                <w:szCs w:val="24"/>
              </w:rPr>
              <w:t xml:space="preserve"> rpsU3</w:t>
            </w:r>
          </w:p>
        </w:tc>
        <w:tc>
          <w:tcPr>
            <w:tcW w:w="1372" w:type="dxa"/>
            <w:tcBorders>
              <w:top w:val="nil"/>
              <w:left w:val="nil"/>
              <w:bottom w:val="nil"/>
              <w:right w:val="nil"/>
            </w:tcBorders>
            <w:shd w:val="clear" w:color="auto" w:fill="auto"/>
            <w:noWrap/>
            <w:vAlign w:val="bottom"/>
            <w:hideMark/>
          </w:tcPr>
          <w:p w14:paraId="0E60760C" w14:textId="77777777" w:rsidR="00B13174" w:rsidRPr="00B13174" w:rsidRDefault="00B13174" w:rsidP="00933655">
            <w:pPr>
              <w:spacing w:after="0" w:line="240" w:lineRule="auto"/>
              <w:jc w:val="center"/>
              <w:rPr>
                <w:rFonts w:ascii="Calibri" w:eastAsia="Times New Roman" w:hAnsi="Calibri" w:cs="Calibri"/>
                <w:color w:val="000000"/>
                <w:sz w:val="24"/>
                <w:szCs w:val="24"/>
              </w:rPr>
            </w:pPr>
            <w:r w:rsidRPr="00B13174">
              <w:rPr>
                <w:rFonts w:ascii="Calibri" w:eastAsia="Times New Roman" w:hAnsi="Calibri" w:cs="Calibri"/>
                <w:color w:val="000000"/>
                <w:sz w:val="24"/>
                <w:szCs w:val="24"/>
              </w:rPr>
              <w:t>111281.333</w:t>
            </w:r>
          </w:p>
        </w:tc>
        <w:tc>
          <w:tcPr>
            <w:tcW w:w="1280" w:type="dxa"/>
            <w:tcBorders>
              <w:top w:val="nil"/>
              <w:left w:val="nil"/>
              <w:bottom w:val="nil"/>
              <w:right w:val="nil"/>
            </w:tcBorders>
            <w:shd w:val="clear" w:color="auto" w:fill="auto"/>
            <w:noWrap/>
            <w:vAlign w:val="bottom"/>
            <w:hideMark/>
          </w:tcPr>
          <w:p w14:paraId="259D6195" w14:textId="77777777" w:rsidR="00B13174" w:rsidRPr="00B13174" w:rsidRDefault="00B13174" w:rsidP="00933655">
            <w:pPr>
              <w:spacing w:after="0" w:line="240" w:lineRule="auto"/>
              <w:jc w:val="center"/>
              <w:rPr>
                <w:rFonts w:ascii="Calibri" w:eastAsia="Times New Roman" w:hAnsi="Calibri" w:cs="Calibri"/>
                <w:color w:val="000000"/>
                <w:sz w:val="24"/>
                <w:szCs w:val="24"/>
              </w:rPr>
            </w:pPr>
          </w:p>
        </w:tc>
        <w:tc>
          <w:tcPr>
            <w:tcW w:w="1668" w:type="dxa"/>
            <w:tcBorders>
              <w:top w:val="nil"/>
              <w:left w:val="nil"/>
              <w:bottom w:val="nil"/>
              <w:right w:val="nil"/>
            </w:tcBorders>
            <w:shd w:val="clear" w:color="auto" w:fill="auto"/>
            <w:noWrap/>
            <w:vAlign w:val="bottom"/>
            <w:hideMark/>
          </w:tcPr>
          <w:p w14:paraId="21B565F3" w14:textId="77777777" w:rsidR="00B13174" w:rsidRPr="00B13174" w:rsidRDefault="00B13174" w:rsidP="00933655">
            <w:pPr>
              <w:spacing w:after="0" w:line="240" w:lineRule="auto"/>
              <w:jc w:val="center"/>
              <w:rPr>
                <w:rFonts w:ascii="Calibri" w:eastAsia="Times New Roman" w:hAnsi="Calibri" w:cs="Calibri"/>
                <w:color w:val="000000"/>
                <w:sz w:val="24"/>
                <w:szCs w:val="24"/>
              </w:rPr>
            </w:pPr>
            <w:r w:rsidRPr="00B13174">
              <w:rPr>
                <w:rFonts w:ascii="Calibri" w:eastAsia="Times New Roman" w:hAnsi="Calibri" w:cs="Calibri"/>
                <w:color w:val="000000"/>
                <w:sz w:val="24"/>
                <w:szCs w:val="24"/>
              </w:rPr>
              <w:t xml:space="preserve">F. </w:t>
            </w:r>
            <w:proofErr w:type="spellStart"/>
            <w:r w:rsidRPr="00B13174">
              <w:rPr>
                <w:rFonts w:ascii="Calibri" w:eastAsia="Times New Roman" w:hAnsi="Calibri" w:cs="Calibri"/>
                <w:color w:val="000000"/>
                <w:sz w:val="24"/>
                <w:szCs w:val="24"/>
              </w:rPr>
              <w:t>tul</w:t>
            </w:r>
            <w:proofErr w:type="spellEnd"/>
            <w:r w:rsidRPr="00B13174">
              <w:rPr>
                <w:rFonts w:ascii="Calibri" w:eastAsia="Times New Roman" w:hAnsi="Calibri" w:cs="Calibri"/>
                <w:color w:val="000000"/>
                <w:sz w:val="24"/>
                <w:szCs w:val="24"/>
              </w:rPr>
              <w:t xml:space="preserve"> rpsU3</w:t>
            </w:r>
          </w:p>
        </w:tc>
        <w:tc>
          <w:tcPr>
            <w:tcW w:w="1372" w:type="dxa"/>
            <w:tcBorders>
              <w:top w:val="nil"/>
              <w:left w:val="nil"/>
              <w:bottom w:val="nil"/>
              <w:right w:val="nil"/>
            </w:tcBorders>
            <w:shd w:val="clear" w:color="auto" w:fill="auto"/>
            <w:noWrap/>
            <w:vAlign w:val="bottom"/>
            <w:hideMark/>
          </w:tcPr>
          <w:p w14:paraId="4714E66E" w14:textId="77777777" w:rsidR="00B13174" w:rsidRPr="00B13174" w:rsidRDefault="00B13174" w:rsidP="00933655">
            <w:pPr>
              <w:spacing w:after="0" w:line="240" w:lineRule="auto"/>
              <w:jc w:val="center"/>
              <w:rPr>
                <w:rFonts w:ascii="Calibri" w:eastAsia="Times New Roman" w:hAnsi="Calibri" w:cs="Calibri"/>
                <w:color w:val="000000"/>
                <w:sz w:val="24"/>
                <w:szCs w:val="24"/>
              </w:rPr>
            </w:pPr>
            <w:r w:rsidRPr="00B13174">
              <w:rPr>
                <w:rFonts w:ascii="Calibri" w:eastAsia="Times New Roman" w:hAnsi="Calibri" w:cs="Calibri"/>
                <w:color w:val="000000"/>
                <w:sz w:val="24"/>
                <w:szCs w:val="24"/>
              </w:rPr>
              <w:t>706.286297</w:t>
            </w:r>
          </w:p>
        </w:tc>
      </w:tr>
      <w:tr w:rsidR="00B13174" w:rsidRPr="00B13174" w14:paraId="0EBE423A" w14:textId="77777777" w:rsidTr="00933655">
        <w:trPr>
          <w:trHeight w:val="310"/>
        </w:trPr>
        <w:tc>
          <w:tcPr>
            <w:tcW w:w="1530" w:type="dxa"/>
            <w:tcBorders>
              <w:top w:val="nil"/>
              <w:left w:val="nil"/>
              <w:bottom w:val="nil"/>
              <w:right w:val="nil"/>
            </w:tcBorders>
            <w:shd w:val="clear" w:color="auto" w:fill="auto"/>
            <w:noWrap/>
            <w:vAlign w:val="bottom"/>
            <w:hideMark/>
          </w:tcPr>
          <w:p w14:paraId="27B914DC" w14:textId="77777777" w:rsidR="00B13174" w:rsidRPr="00B13174" w:rsidRDefault="00B13174" w:rsidP="00933655">
            <w:pPr>
              <w:spacing w:after="0" w:line="240" w:lineRule="auto"/>
              <w:jc w:val="center"/>
              <w:rPr>
                <w:rFonts w:ascii="Calibri" w:eastAsia="Times New Roman" w:hAnsi="Calibri" w:cs="Calibri"/>
                <w:color w:val="000000"/>
                <w:sz w:val="24"/>
                <w:szCs w:val="24"/>
              </w:rPr>
            </w:pPr>
            <w:r w:rsidRPr="00B13174">
              <w:rPr>
                <w:rFonts w:ascii="Calibri" w:eastAsia="Times New Roman" w:hAnsi="Calibri" w:cs="Calibri"/>
                <w:color w:val="000000"/>
                <w:sz w:val="24"/>
                <w:szCs w:val="24"/>
              </w:rPr>
              <w:t>Buffer</w:t>
            </w:r>
          </w:p>
        </w:tc>
        <w:tc>
          <w:tcPr>
            <w:tcW w:w="1372" w:type="dxa"/>
            <w:tcBorders>
              <w:top w:val="nil"/>
              <w:left w:val="nil"/>
              <w:bottom w:val="nil"/>
              <w:right w:val="nil"/>
            </w:tcBorders>
            <w:shd w:val="clear" w:color="auto" w:fill="auto"/>
            <w:noWrap/>
            <w:vAlign w:val="bottom"/>
            <w:hideMark/>
          </w:tcPr>
          <w:p w14:paraId="02620D73" w14:textId="77777777" w:rsidR="00B13174" w:rsidRPr="00B13174" w:rsidRDefault="00B13174" w:rsidP="00933655">
            <w:pPr>
              <w:spacing w:after="0" w:line="240" w:lineRule="auto"/>
              <w:jc w:val="center"/>
              <w:rPr>
                <w:rFonts w:ascii="Calibri" w:eastAsia="Times New Roman" w:hAnsi="Calibri" w:cs="Calibri"/>
                <w:color w:val="000000"/>
                <w:sz w:val="24"/>
                <w:szCs w:val="24"/>
              </w:rPr>
            </w:pPr>
            <w:r w:rsidRPr="00B13174">
              <w:rPr>
                <w:rFonts w:ascii="Calibri" w:eastAsia="Times New Roman" w:hAnsi="Calibri" w:cs="Calibri"/>
                <w:color w:val="000000"/>
                <w:sz w:val="24"/>
                <w:szCs w:val="24"/>
              </w:rPr>
              <w:t>988.333333</w:t>
            </w:r>
          </w:p>
        </w:tc>
        <w:tc>
          <w:tcPr>
            <w:tcW w:w="1280" w:type="dxa"/>
            <w:tcBorders>
              <w:top w:val="nil"/>
              <w:left w:val="nil"/>
              <w:bottom w:val="nil"/>
              <w:right w:val="nil"/>
            </w:tcBorders>
            <w:shd w:val="clear" w:color="auto" w:fill="auto"/>
            <w:noWrap/>
            <w:vAlign w:val="bottom"/>
            <w:hideMark/>
          </w:tcPr>
          <w:p w14:paraId="06AA99DF" w14:textId="77777777" w:rsidR="00B13174" w:rsidRPr="00B13174" w:rsidRDefault="00B13174" w:rsidP="00933655">
            <w:pPr>
              <w:spacing w:after="0" w:line="240" w:lineRule="auto"/>
              <w:jc w:val="center"/>
              <w:rPr>
                <w:rFonts w:ascii="Calibri" w:eastAsia="Times New Roman" w:hAnsi="Calibri" w:cs="Calibri"/>
                <w:color w:val="000000"/>
                <w:sz w:val="24"/>
                <w:szCs w:val="24"/>
              </w:rPr>
            </w:pPr>
          </w:p>
        </w:tc>
        <w:tc>
          <w:tcPr>
            <w:tcW w:w="1668" w:type="dxa"/>
            <w:tcBorders>
              <w:top w:val="nil"/>
              <w:left w:val="nil"/>
              <w:bottom w:val="nil"/>
              <w:right w:val="nil"/>
            </w:tcBorders>
            <w:shd w:val="clear" w:color="auto" w:fill="auto"/>
            <w:noWrap/>
            <w:vAlign w:val="bottom"/>
            <w:hideMark/>
          </w:tcPr>
          <w:p w14:paraId="59DDB01E" w14:textId="77777777" w:rsidR="00B13174" w:rsidRPr="00B13174" w:rsidRDefault="00B13174" w:rsidP="00933655">
            <w:pPr>
              <w:spacing w:after="0" w:line="240" w:lineRule="auto"/>
              <w:jc w:val="center"/>
              <w:rPr>
                <w:rFonts w:ascii="Calibri" w:eastAsia="Times New Roman" w:hAnsi="Calibri" w:cs="Calibri"/>
                <w:color w:val="000000"/>
                <w:sz w:val="24"/>
                <w:szCs w:val="24"/>
              </w:rPr>
            </w:pPr>
            <w:r w:rsidRPr="00B13174">
              <w:rPr>
                <w:rFonts w:ascii="Calibri" w:eastAsia="Times New Roman" w:hAnsi="Calibri" w:cs="Calibri"/>
                <w:color w:val="000000"/>
                <w:sz w:val="24"/>
                <w:szCs w:val="24"/>
              </w:rPr>
              <w:t>Buffer</w:t>
            </w:r>
          </w:p>
        </w:tc>
        <w:tc>
          <w:tcPr>
            <w:tcW w:w="1372" w:type="dxa"/>
            <w:tcBorders>
              <w:top w:val="nil"/>
              <w:left w:val="nil"/>
              <w:bottom w:val="nil"/>
              <w:right w:val="nil"/>
            </w:tcBorders>
            <w:shd w:val="clear" w:color="auto" w:fill="auto"/>
            <w:noWrap/>
            <w:vAlign w:val="bottom"/>
            <w:hideMark/>
          </w:tcPr>
          <w:p w14:paraId="28BA50E6" w14:textId="77777777" w:rsidR="00B13174" w:rsidRPr="00B13174" w:rsidRDefault="00B13174" w:rsidP="00933655">
            <w:pPr>
              <w:spacing w:after="0" w:line="240" w:lineRule="auto"/>
              <w:jc w:val="center"/>
              <w:rPr>
                <w:rFonts w:ascii="Calibri" w:eastAsia="Times New Roman" w:hAnsi="Calibri" w:cs="Calibri"/>
                <w:color w:val="000000"/>
                <w:sz w:val="24"/>
                <w:szCs w:val="24"/>
              </w:rPr>
            </w:pPr>
            <w:r w:rsidRPr="00B13174">
              <w:rPr>
                <w:rFonts w:ascii="Calibri" w:eastAsia="Times New Roman" w:hAnsi="Calibri" w:cs="Calibri"/>
                <w:color w:val="000000"/>
                <w:sz w:val="24"/>
                <w:szCs w:val="24"/>
              </w:rPr>
              <w:t>9.86576572</w:t>
            </w:r>
          </w:p>
        </w:tc>
      </w:tr>
      <w:tr w:rsidR="00933655" w:rsidRPr="00B13174" w14:paraId="67E41A6D" w14:textId="77777777" w:rsidTr="00933655">
        <w:trPr>
          <w:trHeight w:val="310"/>
        </w:trPr>
        <w:tc>
          <w:tcPr>
            <w:tcW w:w="1530" w:type="dxa"/>
            <w:tcBorders>
              <w:top w:val="nil"/>
              <w:left w:val="nil"/>
              <w:bottom w:val="nil"/>
              <w:right w:val="nil"/>
            </w:tcBorders>
            <w:shd w:val="clear" w:color="auto" w:fill="auto"/>
            <w:noWrap/>
            <w:vAlign w:val="bottom"/>
          </w:tcPr>
          <w:p w14:paraId="6A6C2D82" w14:textId="77777777" w:rsidR="00933655" w:rsidRPr="00B13174" w:rsidRDefault="00933655" w:rsidP="00933655">
            <w:pPr>
              <w:spacing w:after="0" w:line="240" w:lineRule="auto"/>
              <w:jc w:val="center"/>
              <w:rPr>
                <w:rFonts w:ascii="Calibri" w:eastAsia="Times New Roman" w:hAnsi="Calibri" w:cs="Calibri"/>
                <w:color w:val="000000"/>
                <w:sz w:val="24"/>
                <w:szCs w:val="24"/>
              </w:rPr>
            </w:pPr>
          </w:p>
        </w:tc>
        <w:tc>
          <w:tcPr>
            <w:tcW w:w="1372" w:type="dxa"/>
            <w:tcBorders>
              <w:top w:val="nil"/>
              <w:left w:val="nil"/>
              <w:bottom w:val="nil"/>
              <w:right w:val="nil"/>
            </w:tcBorders>
            <w:shd w:val="clear" w:color="auto" w:fill="auto"/>
            <w:noWrap/>
            <w:vAlign w:val="bottom"/>
          </w:tcPr>
          <w:p w14:paraId="531ACA76" w14:textId="77777777" w:rsidR="00933655" w:rsidRPr="00B13174" w:rsidRDefault="00933655" w:rsidP="00933655">
            <w:pPr>
              <w:spacing w:after="0" w:line="240" w:lineRule="auto"/>
              <w:jc w:val="center"/>
              <w:rPr>
                <w:rFonts w:ascii="Calibri" w:eastAsia="Times New Roman" w:hAnsi="Calibri" w:cs="Calibri"/>
                <w:color w:val="000000"/>
                <w:sz w:val="24"/>
                <w:szCs w:val="24"/>
              </w:rPr>
            </w:pPr>
          </w:p>
        </w:tc>
        <w:tc>
          <w:tcPr>
            <w:tcW w:w="1280" w:type="dxa"/>
            <w:tcBorders>
              <w:top w:val="nil"/>
              <w:left w:val="nil"/>
              <w:bottom w:val="nil"/>
              <w:right w:val="nil"/>
            </w:tcBorders>
            <w:shd w:val="clear" w:color="auto" w:fill="auto"/>
            <w:noWrap/>
            <w:vAlign w:val="bottom"/>
          </w:tcPr>
          <w:p w14:paraId="45D602D5" w14:textId="77777777" w:rsidR="00933655" w:rsidRPr="00B13174" w:rsidRDefault="00933655" w:rsidP="00933655">
            <w:pPr>
              <w:spacing w:after="0" w:line="240" w:lineRule="auto"/>
              <w:jc w:val="center"/>
              <w:rPr>
                <w:rFonts w:ascii="Calibri" w:eastAsia="Times New Roman" w:hAnsi="Calibri" w:cs="Calibri"/>
                <w:color w:val="000000"/>
                <w:sz w:val="24"/>
                <w:szCs w:val="24"/>
              </w:rPr>
            </w:pPr>
          </w:p>
        </w:tc>
        <w:tc>
          <w:tcPr>
            <w:tcW w:w="1668" w:type="dxa"/>
            <w:tcBorders>
              <w:top w:val="nil"/>
              <w:left w:val="nil"/>
              <w:bottom w:val="nil"/>
              <w:right w:val="nil"/>
            </w:tcBorders>
            <w:shd w:val="clear" w:color="auto" w:fill="auto"/>
            <w:noWrap/>
            <w:vAlign w:val="bottom"/>
          </w:tcPr>
          <w:p w14:paraId="3E3789C9" w14:textId="77777777" w:rsidR="00933655" w:rsidRPr="00B13174" w:rsidRDefault="00933655" w:rsidP="00933655">
            <w:pPr>
              <w:spacing w:after="0" w:line="240" w:lineRule="auto"/>
              <w:jc w:val="center"/>
              <w:rPr>
                <w:rFonts w:ascii="Calibri" w:eastAsia="Times New Roman" w:hAnsi="Calibri" w:cs="Calibri"/>
                <w:color w:val="000000"/>
                <w:sz w:val="24"/>
                <w:szCs w:val="24"/>
              </w:rPr>
            </w:pPr>
          </w:p>
        </w:tc>
        <w:tc>
          <w:tcPr>
            <w:tcW w:w="1372" w:type="dxa"/>
            <w:tcBorders>
              <w:top w:val="nil"/>
              <w:left w:val="nil"/>
              <w:bottom w:val="nil"/>
              <w:right w:val="nil"/>
            </w:tcBorders>
            <w:shd w:val="clear" w:color="auto" w:fill="auto"/>
            <w:noWrap/>
            <w:vAlign w:val="bottom"/>
          </w:tcPr>
          <w:p w14:paraId="73ADA6C7" w14:textId="77777777" w:rsidR="00933655" w:rsidRPr="00B13174" w:rsidRDefault="00933655" w:rsidP="00933655">
            <w:pPr>
              <w:spacing w:after="0" w:line="240" w:lineRule="auto"/>
              <w:jc w:val="center"/>
              <w:rPr>
                <w:rFonts w:ascii="Calibri" w:eastAsia="Times New Roman" w:hAnsi="Calibri" w:cs="Calibri"/>
                <w:color w:val="000000"/>
                <w:sz w:val="24"/>
                <w:szCs w:val="24"/>
              </w:rPr>
            </w:pPr>
          </w:p>
        </w:tc>
      </w:tr>
    </w:tbl>
    <w:p w14:paraId="2D2BE278" w14:textId="496EBD8A" w:rsidR="00732B9D" w:rsidRDefault="00933655" w:rsidP="00933655">
      <w:pPr>
        <w:jc w:val="center"/>
        <w:rPr>
          <w:rFonts w:ascii="Arial" w:hAnsi="Arial" w:cs="Arial"/>
        </w:rPr>
      </w:pPr>
      <w:r>
        <w:rPr>
          <w:noProof/>
        </w:rPr>
        <w:drawing>
          <wp:inline distT="0" distB="0" distL="0" distR="0" wp14:anchorId="386A2EF3" wp14:editId="78071C1D">
            <wp:extent cx="4804834" cy="2722685"/>
            <wp:effectExtent l="0" t="0" r="15240" b="1905"/>
            <wp:docPr id="2" name="Chart 2">
              <a:extLst xmlns:a="http://schemas.openxmlformats.org/drawingml/2006/main">
                <a:ext uri="{FF2B5EF4-FFF2-40B4-BE49-F238E27FC236}">
                  <a16:creationId xmlns:a16="http://schemas.microsoft.com/office/drawing/2014/main" id="{7C251316-A87E-4FBD-AEC4-F70A0A09A7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BECCB1" w14:textId="0BD13085" w:rsidR="00732B9D" w:rsidRDefault="00933655" w:rsidP="00640EF8">
      <w:pPr>
        <w:rPr>
          <w:rFonts w:ascii="Arial" w:hAnsi="Arial" w:cs="Arial"/>
        </w:rPr>
      </w:pPr>
      <w:r>
        <w:rPr>
          <w:rFonts w:ascii="Arial" w:hAnsi="Arial" w:cs="Arial"/>
        </w:rPr>
        <w:t xml:space="preserve">As seen by the graph, </w:t>
      </w:r>
      <w:r w:rsidR="00C85F5E">
        <w:rPr>
          <w:rFonts w:ascii="Arial" w:hAnsi="Arial" w:cs="Arial"/>
        </w:rPr>
        <w:t xml:space="preserve">wild-type, rpsU1, and rpsU2 ribosomes have pretty similar luminescence. However, rpsU3 ribosomes have over 2X the luminescence. This is not what we expected, and a Western blot should be performed to measure the levels of tul4 across all the samples. We can then calculate an </w:t>
      </w:r>
      <w:proofErr w:type="spellStart"/>
      <w:r w:rsidR="00C85F5E">
        <w:rPr>
          <w:rFonts w:ascii="Arial" w:hAnsi="Arial" w:cs="Arial"/>
        </w:rPr>
        <w:t>NLuc</w:t>
      </w:r>
      <w:proofErr w:type="spellEnd"/>
      <w:r w:rsidR="00C85F5E">
        <w:rPr>
          <w:rFonts w:ascii="Arial" w:hAnsi="Arial" w:cs="Arial"/>
        </w:rPr>
        <w:t xml:space="preserve">/tul4 ratio for each sample to more accurately determine any differences. </w:t>
      </w:r>
    </w:p>
    <w:p w14:paraId="497838F4" w14:textId="61AC10C7" w:rsidR="00FA1EF6" w:rsidRDefault="00FA1EF6" w:rsidP="00FA1EF6">
      <w:pPr>
        <w:spacing w:after="0"/>
        <w:rPr>
          <w:rFonts w:ascii="Arial" w:hAnsi="Arial" w:cs="Arial"/>
          <w:b/>
          <w:color w:val="0070C0"/>
          <w:sz w:val="24"/>
          <w:szCs w:val="24"/>
        </w:rPr>
      </w:pPr>
      <w:r>
        <w:rPr>
          <w:rFonts w:ascii="Arial" w:hAnsi="Arial" w:cs="Arial"/>
          <w:b/>
          <w:color w:val="0070C0"/>
          <w:sz w:val="24"/>
          <w:szCs w:val="24"/>
        </w:rPr>
        <w:t>Western Blot</w:t>
      </w:r>
    </w:p>
    <w:p w14:paraId="08AED389" w14:textId="2C3F54A5" w:rsidR="00FA1EF6" w:rsidRPr="00FA1EF6" w:rsidRDefault="00FA1EF6" w:rsidP="00FA1EF6">
      <w:pPr>
        <w:pStyle w:val="ListParagraph"/>
        <w:numPr>
          <w:ilvl w:val="0"/>
          <w:numId w:val="12"/>
        </w:numPr>
        <w:rPr>
          <w:rFonts w:ascii="Arial" w:hAnsi="Arial" w:cs="Arial"/>
        </w:rPr>
      </w:pPr>
      <w:r>
        <w:rPr>
          <w:rFonts w:ascii="Arial" w:hAnsi="Arial" w:cs="Arial"/>
        </w:rPr>
        <w:t xml:space="preserve">Add 5 </w:t>
      </w:r>
      <w:proofErr w:type="spellStart"/>
      <w:r>
        <w:rPr>
          <w:rFonts w:ascii="Arial" w:hAnsi="Arial" w:cs="Arial"/>
        </w:rPr>
        <w:t>uL</w:t>
      </w:r>
      <w:proofErr w:type="spellEnd"/>
      <w:r>
        <w:rPr>
          <w:rFonts w:ascii="Arial" w:hAnsi="Arial" w:cs="Arial"/>
        </w:rPr>
        <w:t xml:space="preserve"> of 2X SLB to each 5 </w:t>
      </w:r>
      <w:proofErr w:type="spellStart"/>
      <w:r>
        <w:rPr>
          <w:rFonts w:ascii="Arial" w:hAnsi="Arial" w:cs="Arial"/>
        </w:rPr>
        <w:t>uL</w:t>
      </w:r>
      <w:proofErr w:type="spellEnd"/>
      <w:r>
        <w:rPr>
          <w:rFonts w:ascii="Arial" w:hAnsi="Arial" w:cs="Arial"/>
        </w:rPr>
        <w:t xml:space="preserve"> sample (saved from ribosome assay) - </w:t>
      </w:r>
      <w:r w:rsidRPr="00FA1EF6">
        <w:rPr>
          <w:rFonts w:ascii="Arial" w:hAnsi="Arial" w:cs="Arial"/>
        </w:rPr>
        <w:t>Mix by pipetting</w:t>
      </w:r>
    </w:p>
    <w:p w14:paraId="605033EF" w14:textId="39B1FB7B" w:rsidR="00FA1EF6" w:rsidRDefault="00FA1EF6" w:rsidP="00FA1EF6">
      <w:pPr>
        <w:pStyle w:val="ListParagraph"/>
        <w:numPr>
          <w:ilvl w:val="0"/>
          <w:numId w:val="12"/>
        </w:numPr>
        <w:rPr>
          <w:rFonts w:ascii="Arial" w:hAnsi="Arial" w:cs="Arial"/>
        </w:rPr>
      </w:pPr>
      <w:r>
        <w:rPr>
          <w:rFonts w:ascii="Arial" w:hAnsi="Arial" w:cs="Arial"/>
        </w:rPr>
        <w:t>Heat in thermocycler at 95C for 10 mins</w:t>
      </w:r>
    </w:p>
    <w:p w14:paraId="7C096D41" w14:textId="5B510EB1" w:rsidR="00FA1EF6" w:rsidRDefault="00FA1EF6" w:rsidP="00FA1EF6">
      <w:pPr>
        <w:pStyle w:val="ListParagraph"/>
        <w:numPr>
          <w:ilvl w:val="0"/>
          <w:numId w:val="12"/>
        </w:numPr>
        <w:rPr>
          <w:rFonts w:ascii="Arial" w:hAnsi="Arial" w:cs="Arial"/>
        </w:rPr>
      </w:pPr>
      <w:r>
        <w:rPr>
          <w:rFonts w:ascii="Arial" w:hAnsi="Arial" w:cs="Arial"/>
        </w:rPr>
        <w:t>Store in -20C freezer box</w:t>
      </w:r>
    </w:p>
    <w:p w14:paraId="62490A9A" w14:textId="7052DB0F" w:rsidR="00C57D58" w:rsidRPr="00E05D06" w:rsidRDefault="00C57D58" w:rsidP="00C57D58">
      <w:pPr>
        <w:pStyle w:val="Heading2"/>
        <w:rPr>
          <w:rFonts w:ascii="Arial" w:hAnsi="Arial" w:cs="Arial"/>
          <w:b/>
          <w:color w:val="C00000"/>
          <w:sz w:val="24"/>
          <w:szCs w:val="24"/>
        </w:rPr>
      </w:pPr>
      <w:bookmarkStart w:id="9" w:name="_Toc110332406"/>
      <w:r>
        <w:rPr>
          <w:rFonts w:ascii="Arial" w:hAnsi="Arial" w:cs="Arial"/>
          <w:b/>
          <w:color w:val="C00000"/>
          <w:sz w:val="24"/>
          <w:szCs w:val="24"/>
        </w:rPr>
        <w:lastRenderedPageBreak/>
        <w:t>Monday</w:t>
      </w:r>
      <w:r w:rsidRPr="00E05D06">
        <w:rPr>
          <w:rFonts w:ascii="Arial" w:hAnsi="Arial" w:cs="Arial"/>
          <w:b/>
          <w:color w:val="C00000"/>
          <w:sz w:val="24"/>
          <w:szCs w:val="24"/>
        </w:rPr>
        <w:t xml:space="preserve">, </w:t>
      </w:r>
      <w:r>
        <w:rPr>
          <w:rFonts w:ascii="Arial" w:hAnsi="Arial" w:cs="Arial"/>
          <w:b/>
          <w:color w:val="C00000"/>
          <w:sz w:val="24"/>
          <w:szCs w:val="24"/>
        </w:rPr>
        <w:t>July 11</w:t>
      </w:r>
      <w:r w:rsidRPr="00E05D06">
        <w:rPr>
          <w:rFonts w:ascii="Arial" w:hAnsi="Arial" w:cs="Arial"/>
          <w:b/>
          <w:color w:val="C00000"/>
          <w:sz w:val="24"/>
          <w:szCs w:val="24"/>
        </w:rPr>
        <w:t>, 2022</w:t>
      </w:r>
      <w:bookmarkEnd w:id="9"/>
    </w:p>
    <w:p w14:paraId="27288E10" w14:textId="77777777" w:rsidR="00C57D58" w:rsidRPr="00E05D06" w:rsidRDefault="00C57D58" w:rsidP="00C57D58">
      <w:pPr>
        <w:rPr>
          <w:rFonts w:ascii="Arial" w:hAnsi="Arial" w:cs="Arial"/>
          <w:b/>
          <w:color w:val="DA0000"/>
        </w:rPr>
      </w:pPr>
    </w:p>
    <w:p w14:paraId="59DEC6AA" w14:textId="77777777" w:rsidR="00C57D58" w:rsidRPr="00572548" w:rsidRDefault="00C57D58" w:rsidP="00C57D58">
      <w:pPr>
        <w:spacing w:after="200" w:line="240" w:lineRule="auto"/>
        <w:jc w:val="both"/>
        <w:rPr>
          <w:rFonts w:ascii="Arial" w:eastAsia="Times New Roman" w:hAnsi="Arial" w:cs="Arial"/>
          <w:b/>
          <w:bCs/>
          <w:color w:val="000000"/>
          <w:sz w:val="18"/>
          <w:szCs w:val="18"/>
        </w:rPr>
      </w:pPr>
      <w:r w:rsidRPr="004B7CE7">
        <w:rPr>
          <w:rFonts w:ascii="Arial" w:eastAsia="Times New Roman" w:hAnsi="Arial" w:cs="Arial"/>
          <w:b/>
          <w:bCs/>
          <w:color w:val="000000"/>
          <w:sz w:val="18"/>
          <w:szCs w:val="18"/>
        </w:rPr>
        <w:t>To Do:</w:t>
      </w:r>
    </w:p>
    <w:p w14:paraId="52785334" w14:textId="1074BEA4" w:rsidR="00C57D58" w:rsidRPr="000A4F39" w:rsidRDefault="00C57D58" w:rsidP="00C57D58">
      <w:pPr>
        <w:pStyle w:val="ListParagraph"/>
        <w:numPr>
          <w:ilvl w:val="0"/>
          <w:numId w:val="13"/>
        </w:numPr>
        <w:spacing w:after="200" w:line="240" w:lineRule="auto"/>
        <w:jc w:val="both"/>
        <w:rPr>
          <w:rFonts w:ascii="Arial" w:eastAsia="Times New Roman" w:hAnsi="Arial" w:cs="Arial"/>
          <w:bCs/>
          <w:strike/>
          <w:color w:val="000000"/>
          <w:sz w:val="18"/>
          <w:szCs w:val="18"/>
        </w:rPr>
      </w:pPr>
      <w:r w:rsidRPr="000A4F39">
        <w:rPr>
          <w:rFonts w:ascii="Arial" w:eastAsia="Times New Roman" w:hAnsi="Arial" w:cs="Arial"/>
          <w:bCs/>
          <w:strike/>
          <w:color w:val="000000"/>
          <w:sz w:val="18"/>
          <w:szCs w:val="18"/>
        </w:rPr>
        <w:t>Western Blot day 1</w:t>
      </w:r>
    </w:p>
    <w:p w14:paraId="6B67247B" w14:textId="5C2E25F2" w:rsidR="00C57D58" w:rsidRPr="00DD1AC3" w:rsidRDefault="00DD1AC3" w:rsidP="00DD1AC3">
      <w:pPr>
        <w:pStyle w:val="Heading3"/>
        <w:rPr>
          <w:rFonts w:ascii="Arial" w:hAnsi="Arial" w:cs="Arial"/>
          <w:b/>
          <w:color w:val="0070C0"/>
        </w:rPr>
      </w:pPr>
      <w:bookmarkStart w:id="10" w:name="_Toc110332407"/>
      <w:r w:rsidRPr="00DD1AC3">
        <w:rPr>
          <w:rFonts w:ascii="Arial" w:hAnsi="Arial" w:cs="Arial"/>
          <w:b/>
          <w:color w:val="0070C0"/>
        </w:rPr>
        <w:t>Western Blot Protocol Day 1</w:t>
      </w:r>
      <w:bookmarkEnd w:id="10"/>
    </w:p>
    <w:p w14:paraId="765333AC" w14:textId="4D919E53" w:rsidR="0036280A" w:rsidRDefault="0036280A" w:rsidP="00C33EB7">
      <w:pPr>
        <w:pStyle w:val="ListParagraph"/>
        <w:numPr>
          <w:ilvl w:val="0"/>
          <w:numId w:val="20"/>
        </w:numPr>
        <w:spacing w:after="0" w:line="276" w:lineRule="auto"/>
        <w:rPr>
          <w:rFonts w:ascii="Arial" w:hAnsi="Arial" w:cs="Arial"/>
        </w:rPr>
      </w:pPr>
      <w:r>
        <w:rPr>
          <w:rFonts w:ascii="Arial" w:hAnsi="Arial" w:cs="Arial"/>
        </w:rPr>
        <w:t>Boil samples at 95C for 5 mins</w:t>
      </w:r>
    </w:p>
    <w:p w14:paraId="12621596" w14:textId="068D506E" w:rsidR="00DD1AC3" w:rsidRPr="00C33EB7" w:rsidRDefault="00DD1AC3" w:rsidP="00C33EB7">
      <w:pPr>
        <w:pStyle w:val="ListParagraph"/>
        <w:numPr>
          <w:ilvl w:val="0"/>
          <w:numId w:val="20"/>
        </w:numPr>
        <w:spacing w:after="0" w:line="276" w:lineRule="auto"/>
        <w:rPr>
          <w:rFonts w:ascii="Arial" w:hAnsi="Arial" w:cs="Arial"/>
        </w:rPr>
      </w:pPr>
      <w:r w:rsidRPr="00C33EB7">
        <w:rPr>
          <w:rFonts w:ascii="Arial" w:hAnsi="Arial" w:cs="Arial"/>
        </w:rPr>
        <w:t>Assemble gel chamber</w:t>
      </w:r>
    </w:p>
    <w:p w14:paraId="57E2D1AA" w14:textId="77777777" w:rsidR="00DD1AC3" w:rsidRPr="00C33EB7" w:rsidRDefault="00DD1AC3" w:rsidP="00C33EB7">
      <w:pPr>
        <w:spacing w:after="0" w:line="276" w:lineRule="auto"/>
        <w:ind w:left="720" w:firstLine="720"/>
        <w:rPr>
          <w:rFonts w:ascii="Arial" w:hAnsi="Arial" w:cs="Arial"/>
        </w:rPr>
      </w:pPr>
      <w:r w:rsidRPr="00C33EB7">
        <w:rPr>
          <w:rFonts w:ascii="Arial" w:hAnsi="Arial" w:cs="Arial"/>
        </w:rPr>
        <w:t xml:space="preserve">Use pre-cast </w:t>
      </w:r>
      <w:proofErr w:type="spellStart"/>
      <w:r w:rsidRPr="00C33EB7">
        <w:rPr>
          <w:rFonts w:ascii="Arial" w:hAnsi="Arial" w:cs="Arial"/>
        </w:rPr>
        <w:t>NuPAGE</w:t>
      </w:r>
      <w:proofErr w:type="spellEnd"/>
      <w:r w:rsidRPr="00C33EB7">
        <w:rPr>
          <w:rFonts w:ascii="Arial" w:hAnsi="Arial" w:cs="Arial"/>
        </w:rPr>
        <w:t xml:space="preserve"> 4-12% Bis-Tris gel</w:t>
      </w:r>
    </w:p>
    <w:p w14:paraId="6C704DBE" w14:textId="0C49CEC0" w:rsidR="00DD1AC3" w:rsidRPr="00C33EB7" w:rsidRDefault="00DD1AC3" w:rsidP="0036280A">
      <w:pPr>
        <w:spacing w:after="0" w:line="276" w:lineRule="auto"/>
        <w:ind w:left="720" w:firstLine="720"/>
        <w:rPr>
          <w:rFonts w:ascii="Arial" w:hAnsi="Arial" w:cs="Arial"/>
        </w:rPr>
      </w:pPr>
      <w:r w:rsidRPr="00C33EB7">
        <w:rPr>
          <w:rFonts w:ascii="Arial" w:hAnsi="Arial" w:cs="Arial"/>
        </w:rPr>
        <w:t xml:space="preserve">Make running buffer – 400 mL </w:t>
      </w:r>
    </w:p>
    <w:p w14:paraId="2B635874" w14:textId="77777777" w:rsidR="00DD1AC3" w:rsidRPr="00C33EB7" w:rsidRDefault="00DD1AC3" w:rsidP="0036280A">
      <w:pPr>
        <w:spacing w:after="0" w:line="276" w:lineRule="auto"/>
        <w:ind w:left="1440" w:firstLine="720"/>
        <w:rPr>
          <w:rFonts w:ascii="Arial" w:hAnsi="Arial" w:cs="Arial"/>
        </w:rPr>
      </w:pPr>
      <w:r w:rsidRPr="00C33EB7">
        <w:rPr>
          <w:rFonts w:ascii="Arial" w:hAnsi="Arial" w:cs="Arial"/>
        </w:rPr>
        <w:t>380 mL ddiH2O</w:t>
      </w:r>
    </w:p>
    <w:p w14:paraId="1D45194F" w14:textId="77777777" w:rsidR="00DD1AC3" w:rsidRPr="00C33EB7" w:rsidRDefault="00DD1AC3" w:rsidP="0036280A">
      <w:pPr>
        <w:spacing w:after="0" w:line="276" w:lineRule="auto"/>
        <w:ind w:left="1440" w:firstLine="720"/>
        <w:rPr>
          <w:rFonts w:ascii="Arial" w:hAnsi="Arial" w:cs="Arial"/>
        </w:rPr>
      </w:pPr>
      <w:r w:rsidRPr="00C33EB7">
        <w:rPr>
          <w:rFonts w:ascii="Arial" w:hAnsi="Arial" w:cs="Arial"/>
        </w:rPr>
        <w:t>20 mL 20x MES</w:t>
      </w:r>
    </w:p>
    <w:p w14:paraId="7EE8A3E4" w14:textId="77777777" w:rsidR="00DD1AC3" w:rsidRPr="00C33EB7" w:rsidRDefault="00DD1AC3" w:rsidP="0036280A">
      <w:pPr>
        <w:spacing w:after="0" w:line="276" w:lineRule="auto"/>
        <w:ind w:left="1440" w:firstLine="720"/>
        <w:rPr>
          <w:rFonts w:ascii="Arial" w:hAnsi="Arial" w:cs="Arial"/>
        </w:rPr>
      </w:pPr>
      <w:r w:rsidRPr="00C33EB7">
        <w:rPr>
          <w:rFonts w:ascii="Arial" w:hAnsi="Arial" w:cs="Arial"/>
        </w:rPr>
        <w:t xml:space="preserve">1 mL </w:t>
      </w:r>
      <w:proofErr w:type="spellStart"/>
      <w:r w:rsidRPr="00C33EB7">
        <w:rPr>
          <w:rFonts w:ascii="Arial" w:hAnsi="Arial" w:cs="Arial"/>
        </w:rPr>
        <w:t>NuPAGE</w:t>
      </w:r>
      <w:proofErr w:type="spellEnd"/>
      <w:r w:rsidRPr="00C33EB7">
        <w:rPr>
          <w:rFonts w:ascii="Arial" w:hAnsi="Arial" w:cs="Arial"/>
        </w:rPr>
        <w:t xml:space="preserve"> antioxidant</w:t>
      </w:r>
    </w:p>
    <w:p w14:paraId="3DE46ADF" w14:textId="1D42922E" w:rsidR="00DD1AC3" w:rsidRPr="00C33EB7" w:rsidRDefault="00DD1AC3" w:rsidP="00C33EB7">
      <w:pPr>
        <w:pStyle w:val="ListParagraph"/>
        <w:numPr>
          <w:ilvl w:val="0"/>
          <w:numId w:val="20"/>
        </w:numPr>
        <w:spacing w:after="0" w:line="276" w:lineRule="auto"/>
        <w:rPr>
          <w:rFonts w:ascii="Arial" w:hAnsi="Arial" w:cs="Arial"/>
        </w:rPr>
      </w:pPr>
      <w:r w:rsidRPr="00C33EB7">
        <w:rPr>
          <w:rFonts w:ascii="Arial" w:hAnsi="Arial" w:cs="Arial"/>
        </w:rPr>
        <w:t>Use pipet to wash wells of gel</w:t>
      </w:r>
      <w:r w:rsidR="00996F54">
        <w:rPr>
          <w:rFonts w:ascii="Arial" w:hAnsi="Arial" w:cs="Arial"/>
        </w:rPr>
        <w:t xml:space="preserve"> (use 200 </w:t>
      </w:r>
      <w:proofErr w:type="spellStart"/>
      <w:r w:rsidR="00996F54">
        <w:rPr>
          <w:rFonts w:ascii="Arial" w:hAnsi="Arial" w:cs="Arial"/>
        </w:rPr>
        <w:t>uL</w:t>
      </w:r>
      <w:proofErr w:type="spellEnd"/>
      <w:r w:rsidR="00996F54">
        <w:rPr>
          <w:rFonts w:ascii="Arial" w:hAnsi="Arial" w:cs="Arial"/>
        </w:rPr>
        <w:t xml:space="preserve"> set to 200 uL)</w:t>
      </w:r>
    </w:p>
    <w:p w14:paraId="7EE4CF64" w14:textId="0D70805F" w:rsidR="00DD1AC3" w:rsidRPr="00C33EB7" w:rsidRDefault="00DD1AC3" w:rsidP="00C33EB7">
      <w:pPr>
        <w:pStyle w:val="ListParagraph"/>
        <w:numPr>
          <w:ilvl w:val="0"/>
          <w:numId w:val="20"/>
        </w:numPr>
        <w:spacing w:after="0" w:line="276" w:lineRule="auto"/>
        <w:rPr>
          <w:rFonts w:ascii="Arial" w:hAnsi="Arial" w:cs="Arial"/>
        </w:rPr>
      </w:pPr>
      <w:r w:rsidRPr="00C33EB7">
        <w:rPr>
          <w:rFonts w:ascii="Arial" w:hAnsi="Arial" w:cs="Arial"/>
        </w:rPr>
        <w:t xml:space="preserve">Load 10 or 12 </w:t>
      </w:r>
      <w:proofErr w:type="spellStart"/>
      <w:r w:rsidRPr="00C33EB7">
        <w:rPr>
          <w:rFonts w:ascii="Arial" w:hAnsi="Arial" w:cs="Arial"/>
        </w:rPr>
        <w:t>uL</w:t>
      </w:r>
      <w:proofErr w:type="spellEnd"/>
      <w:r w:rsidRPr="00C33EB7">
        <w:rPr>
          <w:rFonts w:ascii="Arial" w:hAnsi="Arial" w:cs="Arial"/>
        </w:rPr>
        <w:t xml:space="preserve"> of each sample</w:t>
      </w:r>
    </w:p>
    <w:p w14:paraId="2AF51C20" w14:textId="6391F77E" w:rsidR="00DD1AC3" w:rsidRPr="00C33EB7" w:rsidRDefault="00DD1AC3" w:rsidP="00C33EB7">
      <w:pPr>
        <w:spacing w:after="0" w:line="276" w:lineRule="auto"/>
        <w:ind w:left="1080"/>
        <w:rPr>
          <w:rFonts w:ascii="Arial" w:hAnsi="Arial" w:cs="Arial"/>
        </w:rPr>
      </w:pPr>
      <w:r w:rsidRPr="00C33EB7">
        <w:rPr>
          <w:rFonts w:ascii="Arial" w:hAnsi="Arial" w:cs="Arial"/>
        </w:rPr>
        <w:t xml:space="preserve">Use </w:t>
      </w:r>
      <w:r w:rsidR="00840C27">
        <w:rPr>
          <w:rFonts w:ascii="Arial" w:hAnsi="Arial" w:cs="Arial"/>
        </w:rPr>
        <w:t xml:space="preserve">5 </w:t>
      </w:r>
      <w:proofErr w:type="spellStart"/>
      <w:r w:rsidR="00840C27">
        <w:rPr>
          <w:rFonts w:ascii="Arial" w:hAnsi="Arial" w:cs="Arial"/>
        </w:rPr>
        <w:t>uL</w:t>
      </w:r>
      <w:proofErr w:type="spellEnd"/>
      <w:r w:rsidR="00840C27">
        <w:rPr>
          <w:rFonts w:ascii="Arial" w:hAnsi="Arial" w:cs="Arial"/>
        </w:rPr>
        <w:t xml:space="preserve"> of </w:t>
      </w:r>
      <w:proofErr w:type="spellStart"/>
      <w:r w:rsidR="00840C27">
        <w:rPr>
          <w:rFonts w:ascii="Arial" w:hAnsi="Arial" w:cs="Arial"/>
        </w:rPr>
        <w:t>WesternSure</w:t>
      </w:r>
      <w:proofErr w:type="spellEnd"/>
      <w:r w:rsidR="00840C27">
        <w:rPr>
          <w:rFonts w:ascii="Arial" w:hAnsi="Arial" w:cs="Arial"/>
        </w:rPr>
        <w:t xml:space="preserve"> </w:t>
      </w:r>
      <w:r w:rsidRPr="00C33EB7">
        <w:rPr>
          <w:rFonts w:ascii="Arial" w:hAnsi="Arial" w:cs="Arial"/>
        </w:rPr>
        <w:t>for the ladder</w:t>
      </w:r>
      <w:r w:rsidR="002D2948">
        <w:rPr>
          <w:rFonts w:ascii="Arial" w:hAnsi="Arial" w:cs="Arial"/>
        </w:rPr>
        <w:t xml:space="preserve"> (thaw and vortex to mix)</w:t>
      </w:r>
    </w:p>
    <w:p w14:paraId="1844C794" w14:textId="7CEC8A80" w:rsidR="00DD1AC3" w:rsidRPr="00C33EB7" w:rsidRDefault="00DD1AC3" w:rsidP="00C33EB7">
      <w:pPr>
        <w:pStyle w:val="ListParagraph"/>
        <w:numPr>
          <w:ilvl w:val="0"/>
          <w:numId w:val="20"/>
        </w:numPr>
        <w:spacing w:after="0" w:line="276" w:lineRule="auto"/>
        <w:rPr>
          <w:rFonts w:ascii="Arial" w:hAnsi="Arial" w:cs="Arial"/>
        </w:rPr>
      </w:pPr>
      <w:r w:rsidRPr="00C33EB7">
        <w:rPr>
          <w:rFonts w:ascii="Arial" w:hAnsi="Arial" w:cs="Arial"/>
        </w:rPr>
        <w:t>Run at 150V until the blue dye front reaches the bottom ridge of the gel.</w:t>
      </w:r>
      <w:r w:rsidR="00D1778A">
        <w:rPr>
          <w:rFonts w:ascii="Arial" w:hAnsi="Arial" w:cs="Arial"/>
        </w:rPr>
        <w:t xml:space="preserve"> (~40 mins)</w:t>
      </w:r>
    </w:p>
    <w:p w14:paraId="0CA82982" w14:textId="2C5CEF61" w:rsidR="00C33EB7" w:rsidRDefault="00C33EB7" w:rsidP="00C33EB7">
      <w:pPr>
        <w:spacing w:after="0" w:line="276" w:lineRule="auto"/>
        <w:rPr>
          <w:rFonts w:ascii="Arial" w:hAnsi="Arial" w:cs="Arial"/>
          <w:u w:val="single"/>
        </w:rPr>
      </w:pPr>
    </w:p>
    <w:tbl>
      <w:tblPr>
        <w:tblStyle w:val="TableGrid"/>
        <w:tblW w:w="0" w:type="auto"/>
        <w:tblLook w:val="04A0" w:firstRow="1" w:lastRow="0" w:firstColumn="1" w:lastColumn="0" w:noHBand="0" w:noVBand="1"/>
      </w:tblPr>
      <w:tblGrid>
        <w:gridCol w:w="2065"/>
        <w:gridCol w:w="4744"/>
        <w:gridCol w:w="1736"/>
      </w:tblGrid>
      <w:tr w:rsidR="00577F01" w:rsidRPr="00C709CE" w14:paraId="1ACEF9B0" w14:textId="77777777" w:rsidTr="00174CD7">
        <w:tc>
          <w:tcPr>
            <w:tcW w:w="2065" w:type="dxa"/>
          </w:tcPr>
          <w:p w14:paraId="438D5810" w14:textId="77777777" w:rsidR="00577F01" w:rsidRPr="00C709CE" w:rsidRDefault="00577F01" w:rsidP="00174CD7">
            <w:pPr>
              <w:rPr>
                <w:b/>
                <w:bCs/>
              </w:rPr>
            </w:pPr>
            <w:r w:rsidRPr="00C709CE">
              <w:rPr>
                <w:b/>
                <w:bCs/>
              </w:rPr>
              <w:t>Well</w:t>
            </w:r>
          </w:p>
        </w:tc>
        <w:tc>
          <w:tcPr>
            <w:tcW w:w="4744" w:type="dxa"/>
          </w:tcPr>
          <w:p w14:paraId="20783D59" w14:textId="77777777" w:rsidR="00577F01" w:rsidRPr="00C709CE" w:rsidRDefault="00577F01" w:rsidP="00174CD7">
            <w:pPr>
              <w:rPr>
                <w:b/>
                <w:bCs/>
              </w:rPr>
            </w:pPr>
            <w:r w:rsidRPr="00C709CE">
              <w:rPr>
                <w:b/>
                <w:bCs/>
              </w:rPr>
              <w:t>Sample</w:t>
            </w:r>
          </w:p>
        </w:tc>
        <w:tc>
          <w:tcPr>
            <w:tcW w:w="1736" w:type="dxa"/>
          </w:tcPr>
          <w:p w14:paraId="3FD64983" w14:textId="77777777" w:rsidR="00577F01" w:rsidRPr="00C709CE" w:rsidRDefault="00577F01" w:rsidP="00174CD7">
            <w:pPr>
              <w:rPr>
                <w:b/>
                <w:bCs/>
              </w:rPr>
            </w:pPr>
            <w:r w:rsidRPr="00C709CE">
              <w:rPr>
                <w:b/>
                <w:bCs/>
              </w:rPr>
              <w:t>Volume (</w:t>
            </w:r>
            <w:proofErr w:type="spellStart"/>
            <w:r w:rsidRPr="00C709CE">
              <w:rPr>
                <w:b/>
                <w:bCs/>
              </w:rPr>
              <w:t>uL</w:t>
            </w:r>
            <w:proofErr w:type="spellEnd"/>
            <w:r w:rsidRPr="00C709CE">
              <w:rPr>
                <w:b/>
                <w:bCs/>
              </w:rPr>
              <w:t>)</w:t>
            </w:r>
          </w:p>
        </w:tc>
      </w:tr>
      <w:tr w:rsidR="00577F01" w14:paraId="0CB4334C" w14:textId="77777777" w:rsidTr="00174CD7">
        <w:tc>
          <w:tcPr>
            <w:tcW w:w="2065" w:type="dxa"/>
          </w:tcPr>
          <w:p w14:paraId="114D9946" w14:textId="77777777" w:rsidR="00577F01" w:rsidRDefault="00577F01" w:rsidP="00174CD7">
            <w:r>
              <w:t>1</w:t>
            </w:r>
          </w:p>
        </w:tc>
        <w:tc>
          <w:tcPr>
            <w:tcW w:w="4744" w:type="dxa"/>
          </w:tcPr>
          <w:p w14:paraId="68FDDF14" w14:textId="785E4000" w:rsidR="00577F01" w:rsidRDefault="00577F01" w:rsidP="00174CD7">
            <w:r>
              <w:t>1XSLB</w:t>
            </w:r>
          </w:p>
        </w:tc>
        <w:tc>
          <w:tcPr>
            <w:tcW w:w="1736" w:type="dxa"/>
          </w:tcPr>
          <w:p w14:paraId="6E63FB7F" w14:textId="318159EC" w:rsidR="00577F01" w:rsidRDefault="00577F01" w:rsidP="00174CD7">
            <w:r>
              <w:t>10</w:t>
            </w:r>
          </w:p>
        </w:tc>
      </w:tr>
      <w:tr w:rsidR="00577F01" w14:paraId="5D786000" w14:textId="77777777" w:rsidTr="00174CD7">
        <w:tc>
          <w:tcPr>
            <w:tcW w:w="2065" w:type="dxa"/>
          </w:tcPr>
          <w:p w14:paraId="78209D55" w14:textId="77777777" w:rsidR="00577F01" w:rsidRDefault="00577F01" w:rsidP="00174CD7">
            <w:r>
              <w:t>2</w:t>
            </w:r>
          </w:p>
        </w:tc>
        <w:tc>
          <w:tcPr>
            <w:tcW w:w="4744" w:type="dxa"/>
          </w:tcPr>
          <w:p w14:paraId="1640C4F6" w14:textId="3A582734" w:rsidR="00577F01" w:rsidRDefault="00577F01" w:rsidP="00174CD7">
            <w:proofErr w:type="spellStart"/>
            <w:r>
              <w:t>WesternSure</w:t>
            </w:r>
            <w:proofErr w:type="spellEnd"/>
            <w:r>
              <w:t xml:space="preserve"> Ladder</w:t>
            </w:r>
          </w:p>
        </w:tc>
        <w:tc>
          <w:tcPr>
            <w:tcW w:w="1736" w:type="dxa"/>
          </w:tcPr>
          <w:p w14:paraId="4DD0C73D" w14:textId="7C308B10" w:rsidR="00577F01" w:rsidRDefault="00577F01" w:rsidP="00174CD7">
            <w:r>
              <w:t>5</w:t>
            </w:r>
          </w:p>
        </w:tc>
      </w:tr>
      <w:tr w:rsidR="00577F01" w14:paraId="67C92DFA" w14:textId="77777777" w:rsidTr="00174CD7">
        <w:tc>
          <w:tcPr>
            <w:tcW w:w="2065" w:type="dxa"/>
          </w:tcPr>
          <w:p w14:paraId="6E07CEF7" w14:textId="77777777" w:rsidR="00577F01" w:rsidRDefault="00577F01" w:rsidP="00174CD7">
            <w:r>
              <w:t>3</w:t>
            </w:r>
          </w:p>
        </w:tc>
        <w:tc>
          <w:tcPr>
            <w:tcW w:w="4744" w:type="dxa"/>
          </w:tcPr>
          <w:p w14:paraId="3C9BDA4F" w14:textId="3D32ECAD" w:rsidR="00577F01" w:rsidRDefault="00577F01" w:rsidP="00174CD7">
            <w:r>
              <w:t>1XSLB</w:t>
            </w:r>
          </w:p>
        </w:tc>
        <w:tc>
          <w:tcPr>
            <w:tcW w:w="1736" w:type="dxa"/>
          </w:tcPr>
          <w:p w14:paraId="4212D6DA" w14:textId="3728AC64" w:rsidR="00577F01" w:rsidRDefault="00577F01" w:rsidP="00174CD7">
            <w:r>
              <w:t>10</w:t>
            </w:r>
          </w:p>
        </w:tc>
      </w:tr>
      <w:tr w:rsidR="00577F01" w14:paraId="4CB0415B" w14:textId="77777777" w:rsidTr="00174CD7">
        <w:tc>
          <w:tcPr>
            <w:tcW w:w="2065" w:type="dxa"/>
          </w:tcPr>
          <w:p w14:paraId="2BF5C649" w14:textId="77777777" w:rsidR="00577F01" w:rsidRDefault="00577F01" w:rsidP="00577F01">
            <w:r>
              <w:t>4</w:t>
            </w:r>
          </w:p>
        </w:tc>
        <w:tc>
          <w:tcPr>
            <w:tcW w:w="4744" w:type="dxa"/>
          </w:tcPr>
          <w:p w14:paraId="0EC498AB" w14:textId="73F4FECE" w:rsidR="00577F01" w:rsidRDefault="00577F01" w:rsidP="00577F01">
            <w:r>
              <w:t>1XSLB</w:t>
            </w:r>
          </w:p>
        </w:tc>
        <w:tc>
          <w:tcPr>
            <w:tcW w:w="1736" w:type="dxa"/>
          </w:tcPr>
          <w:p w14:paraId="272189CD" w14:textId="5398112E" w:rsidR="00577F01" w:rsidRDefault="00577F01" w:rsidP="00577F01">
            <w:r>
              <w:t>10</w:t>
            </w:r>
          </w:p>
        </w:tc>
      </w:tr>
      <w:tr w:rsidR="00577F01" w14:paraId="2B5647E5" w14:textId="77777777" w:rsidTr="00174CD7">
        <w:tc>
          <w:tcPr>
            <w:tcW w:w="2065" w:type="dxa"/>
          </w:tcPr>
          <w:p w14:paraId="20C82FA1" w14:textId="77777777" w:rsidR="00577F01" w:rsidRDefault="00577F01" w:rsidP="00577F01">
            <w:r>
              <w:t>5</w:t>
            </w:r>
          </w:p>
        </w:tc>
        <w:tc>
          <w:tcPr>
            <w:tcW w:w="4744" w:type="dxa"/>
          </w:tcPr>
          <w:p w14:paraId="3AD7F8B9" w14:textId="66424D1C" w:rsidR="00577F01" w:rsidRDefault="00577F01" w:rsidP="00577F01">
            <w:r>
              <w:t>1XSLB</w:t>
            </w:r>
          </w:p>
        </w:tc>
        <w:tc>
          <w:tcPr>
            <w:tcW w:w="1736" w:type="dxa"/>
          </w:tcPr>
          <w:p w14:paraId="0A6DA4C1" w14:textId="75D60D7F" w:rsidR="00577F01" w:rsidRDefault="00577F01" w:rsidP="00577F01">
            <w:r>
              <w:t>10</w:t>
            </w:r>
          </w:p>
        </w:tc>
      </w:tr>
      <w:tr w:rsidR="00577F01" w14:paraId="1B1A2AFA" w14:textId="77777777" w:rsidTr="00174CD7">
        <w:tc>
          <w:tcPr>
            <w:tcW w:w="2065" w:type="dxa"/>
          </w:tcPr>
          <w:p w14:paraId="2810F67B" w14:textId="77777777" w:rsidR="00577F01" w:rsidRDefault="00577F01" w:rsidP="00577F01">
            <w:r>
              <w:t>6</w:t>
            </w:r>
          </w:p>
        </w:tc>
        <w:tc>
          <w:tcPr>
            <w:tcW w:w="4744" w:type="dxa"/>
          </w:tcPr>
          <w:p w14:paraId="2DCCA1CE" w14:textId="7F7AF3A8" w:rsidR="00577F01" w:rsidRDefault="00577F01" w:rsidP="00577F01">
            <w:r>
              <w:t xml:space="preserve">1- </w:t>
            </w:r>
            <w:r>
              <w:rPr>
                <w:rFonts w:ascii="Times New Roman" w:eastAsia="Times New Roman" w:hAnsi="Times New Roman" w:cs="Times New Roman"/>
                <w:sz w:val="24"/>
                <w:szCs w:val="24"/>
              </w:rPr>
              <w:t xml:space="preserve">Wild-type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p>
        </w:tc>
        <w:tc>
          <w:tcPr>
            <w:tcW w:w="1736" w:type="dxa"/>
          </w:tcPr>
          <w:p w14:paraId="1E681C80" w14:textId="72C4A452" w:rsidR="00577F01" w:rsidRDefault="00577F01" w:rsidP="00577F01">
            <w:r>
              <w:t>10</w:t>
            </w:r>
          </w:p>
        </w:tc>
      </w:tr>
      <w:tr w:rsidR="00577F01" w14:paraId="6D9EE199" w14:textId="77777777" w:rsidTr="00174CD7">
        <w:tc>
          <w:tcPr>
            <w:tcW w:w="2065" w:type="dxa"/>
          </w:tcPr>
          <w:p w14:paraId="55EF6F71" w14:textId="77777777" w:rsidR="00577F01" w:rsidRDefault="00577F01" w:rsidP="00577F01">
            <w:r>
              <w:t>7</w:t>
            </w:r>
          </w:p>
        </w:tc>
        <w:tc>
          <w:tcPr>
            <w:tcW w:w="4744" w:type="dxa"/>
          </w:tcPr>
          <w:p w14:paraId="5D932BD9" w14:textId="7558235D" w:rsidR="00577F01" w:rsidRDefault="00577F01" w:rsidP="00577F01">
            <w:r>
              <w:rPr>
                <w:rFonts w:ascii="Times New Roman" w:eastAsia="Times New Roman" w:hAnsi="Times New Roman" w:cs="Times New Roman"/>
                <w:sz w:val="24"/>
                <w:szCs w:val="24"/>
              </w:rPr>
              <w:t xml:space="preserve">2- </w:t>
            </w:r>
            <w:r w:rsidRPr="004A49DB">
              <w:rPr>
                <w:rFonts w:ascii="Times New Roman" w:eastAsia="Times New Roman" w:hAnsi="Times New Roman" w:cs="Times New Roman"/>
                <w:i/>
                <w:sz w:val="24"/>
                <w:szCs w:val="24"/>
              </w:rPr>
              <w:t xml:space="preserve">F. </w:t>
            </w:r>
            <w:proofErr w:type="spellStart"/>
            <w:r w:rsidRPr="004A49DB">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Tn</w:t>
            </w:r>
            <w:proofErr w:type="gramStart"/>
            <w:r>
              <w:rPr>
                <w:rFonts w:ascii="Times New Roman" w:eastAsia="Times New Roman" w:hAnsi="Times New Roman" w:cs="Times New Roman"/>
                <w:sz w:val="24"/>
                <w:szCs w:val="24"/>
              </w:rPr>
              <w:t>7::</w:t>
            </w:r>
            <w:proofErr w:type="gramEnd"/>
            <w:r>
              <w:rPr>
                <w:rFonts w:ascii="Times New Roman" w:eastAsia="Times New Roman" w:hAnsi="Times New Roman" w:cs="Times New Roman"/>
                <w:sz w:val="24"/>
                <w:szCs w:val="24"/>
              </w:rPr>
              <w:t>rpsU1-V</w:t>
            </w:r>
          </w:p>
        </w:tc>
        <w:tc>
          <w:tcPr>
            <w:tcW w:w="1736" w:type="dxa"/>
          </w:tcPr>
          <w:p w14:paraId="72060FF3" w14:textId="57EDDF66" w:rsidR="00577F01" w:rsidRDefault="00577F01" w:rsidP="00577F01">
            <w:r>
              <w:t>10</w:t>
            </w:r>
          </w:p>
        </w:tc>
      </w:tr>
      <w:tr w:rsidR="00577F01" w14:paraId="607103B3" w14:textId="77777777" w:rsidTr="00174CD7">
        <w:tc>
          <w:tcPr>
            <w:tcW w:w="2065" w:type="dxa"/>
          </w:tcPr>
          <w:p w14:paraId="0341A265" w14:textId="77777777" w:rsidR="00577F01" w:rsidRDefault="00577F01" w:rsidP="00577F01">
            <w:r>
              <w:t>8</w:t>
            </w:r>
          </w:p>
        </w:tc>
        <w:tc>
          <w:tcPr>
            <w:tcW w:w="4744" w:type="dxa"/>
          </w:tcPr>
          <w:p w14:paraId="07FFC141" w14:textId="3BF12040" w:rsidR="00577F01" w:rsidRDefault="00577F01" w:rsidP="00577F01">
            <w:r>
              <w:t xml:space="preserve">3- </w:t>
            </w:r>
            <w:r w:rsidRPr="004A49DB">
              <w:rPr>
                <w:rFonts w:ascii="Times New Roman" w:eastAsia="Times New Roman" w:hAnsi="Times New Roman" w:cs="Times New Roman"/>
                <w:i/>
                <w:sz w:val="24"/>
                <w:szCs w:val="24"/>
              </w:rPr>
              <w:t xml:space="preserve">F. </w:t>
            </w:r>
            <w:proofErr w:type="spellStart"/>
            <w:r w:rsidRPr="004A49DB">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Tn</w:t>
            </w:r>
            <w:proofErr w:type="gramStart"/>
            <w:r>
              <w:rPr>
                <w:rFonts w:ascii="Times New Roman" w:eastAsia="Times New Roman" w:hAnsi="Times New Roman" w:cs="Times New Roman"/>
                <w:sz w:val="24"/>
                <w:szCs w:val="24"/>
              </w:rPr>
              <w:t>7::</w:t>
            </w:r>
            <w:proofErr w:type="gramEnd"/>
            <w:r>
              <w:rPr>
                <w:rFonts w:ascii="Times New Roman" w:eastAsia="Times New Roman" w:hAnsi="Times New Roman" w:cs="Times New Roman"/>
                <w:sz w:val="24"/>
                <w:szCs w:val="24"/>
              </w:rPr>
              <w:t>rpsU2-V</w:t>
            </w:r>
          </w:p>
        </w:tc>
        <w:tc>
          <w:tcPr>
            <w:tcW w:w="1736" w:type="dxa"/>
          </w:tcPr>
          <w:p w14:paraId="79A595CE" w14:textId="2B1C8561" w:rsidR="00577F01" w:rsidRDefault="00577F01" w:rsidP="00577F01">
            <w:r>
              <w:t>10</w:t>
            </w:r>
          </w:p>
        </w:tc>
      </w:tr>
      <w:tr w:rsidR="00577F01" w14:paraId="432A7D5A" w14:textId="77777777" w:rsidTr="00174CD7">
        <w:tc>
          <w:tcPr>
            <w:tcW w:w="2065" w:type="dxa"/>
          </w:tcPr>
          <w:p w14:paraId="6AA7CF1A" w14:textId="77777777" w:rsidR="00577F01" w:rsidRDefault="00577F01" w:rsidP="00577F01">
            <w:r>
              <w:t>9</w:t>
            </w:r>
          </w:p>
        </w:tc>
        <w:tc>
          <w:tcPr>
            <w:tcW w:w="4744" w:type="dxa"/>
          </w:tcPr>
          <w:p w14:paraId="42C119EC" w14:textId="3DC6DBD1" w:rsidR="00577F01" w:rsidRDefault="00577F01" w:rsidP="00577F01">
            <w:r>
              <w:rPr>
                <w:rFonts w:ascii="Arial" w:hAnsi="Arial" w:cs="Arial"/>
              </w:rPr>
              <w:t xml:space="preserve">4- </w:t>
            </w:r>
            <w:r w:rsidRPr="004A49DB">
              <w:rPr>
                <w:rFonts w:ascii="Times New Roman" w:eastAsia="Times New Roman" w:hAnsi="Times New Roman" w:cs="Times New Roman"/>
                <w:i/>
                <w:sz w:val="24"/>
                <w:szCs w:val="24"/>
              </w:rPr>
              <w:t xml:space="preserve">F. </w:t>
            </w:r>
            <w:proofErr w:type="spellStart"/>
            <w:r w:rsidRPr="004A49DB">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Tn</w:t>
            </w:r>
            <w:proofErr w:type="gramStart"/>
            <w:r>
              <w:rPr>
                <w:rFonts w:ascii="Times New Roman" w:eastAsia="Times New Roman" w:hAnsi="Times New Roman" w:cs="Times New Roman"/>
                <w:sz w:val="24"/>
                <w:szCs w:val="24"/>
              </w:rPr>
              <w:t>7::</w:t>
            </w:r>
            <w:proofErr w:type="gramEnd"/>
            <w:r>
              <w:rPr>
                <w:rFonts w:ascii="Times New Roman" w:eastAsia="Times New Roman" w:hAnsi="Times New Roman" w:cs="Times New Roman"/>
                <w:sz w:val="24"/>
                <w:szCs w:val="24"/>
              </w:rPr>
              <w:t>rpsU3-V</w:t>
            </w:r>
          </w:p>
        </w:tc>
        <w:tc>
          <w:tcPr>
            <w:tcW w:w="1736" w:type="dxa"/>
          </w:tcPr>
          <w:p w14:paraId="050C47C8" w14:textId="270AF7C9" w:rsidR="00577F01" w:rsidRDefault="00577F01" w:rsidP="00577F01">
            <w:r>
              <w:t>10</w:t>
            </w:r>
          </w:p>
        </w:tc>
      </w:tr>
      <w:tr w:rsidR="00577F01" w14:paraId="57541315" w14:textId="77777777" w:rsidTr="00174CD7">
        <w:tc>
          <w:tcPr>
            <w:tcW w:w="2065" w:type="dxa"/>
          </w:tcPr>
          <w:p w14:paraId="5017BA4A" w14:textId="77777777" w:rsidR="00577F01" w:rsidRDefault="00577F01" w:rsidP="00577F01">
            <w:r>
              <w:t>10</w:t>
            </w:r>
          </w:p>
        </w:tc>
        <w:tc>
          <w:tcPr>
            <w:tcW w:w="4744" w:type="dxa"/>
          </w:tcPr>
          <w:p w14:paraId="3952857F" w14:textId="66E087F4" w:rsidR="00577F01" w:rsidRDefault="00577F01" w:rsidP="00577F01">
            <w:r>
              <w:rPr>
                <w:rFonts w:ascii="Arial" w:hAnsi="Arial" w:cs="Arial"/>
              </w:rPr>
              <w:t xml:space="preserve">5- </w:t>
            </w:r>
            <w:r>
              <w:rPr>
                <w:rFonts w:ascii="Times New Roman" w:eastAsia="Times New Roman" w:hAnsi="Times New Roman" w:cs="Times New Roman"/>
                <w:sz w:val="24"/>
                <w:szCs w:val="24"/>
              </w:rPr>
              <w:t>H10M10A50 Buffer</w:t>
            </w:r>
          </w:p>
        </w:tc>
        <w:tc>
          <w:tcPr>
            <w:tcW w:w="1736" w:type="dxa"/>
          </w:tcPr>
          <w:p w14:paraId="2DD82018" w14:textId="5FD689EA" w:rsidR="00577F01" w:rsidRDefault="00577F01" w:rsidP="00577F01">
            <w:r>
              <w:t>10</w:t>
            </w:r>
          </w:p>
        </w:tc>
      </w:tr>
      <w:tr w:rsidR="00577F01" w14:paraId="6F34E206" w14:textId="77777777" w:rsidTr="00174CD7">
        <w:tc>
          <w:tcPr>
            <w:tcW w:w="2065" w:type="dxa"/>
          </w:tcPr>
          <w:p w14:paraId="4F6CE8B7" w14:textId="77777777" w:rsidR="00577F01" w:rsidRDefault="00577F01" w:rsidP="00577F01">
            <w:r>
              <w:t>11</w:t>
            </w:r>
          </w:p>
        </w:tc>
        <w:tc>
          <w:tcPr>
            <w:tcW w:w="4744" w:type="dxa"/>
          </w:tcPr>
          <w:p w14:paraId="20289763" w14:textId="7DFE63A4" w:rsidR="00577F01" w:rsidRDefault="00577F01" w:rsidP="00577F01">
            <w:r w:rsidRPr="008F6DAD">
              <w:t>1XSLB</w:t>
            </w:r>
          </w:p>
        </w:tc>
        <w:tc>
          <w:tcPr>
            <w:tcW w:w="1736" w:type="dxa"/>
          </w:tcPr>
          <w:p w14:paraId="504481D0" w14:textId="74F5C653" w:rsidR="00577F01" w:rsidRDefault="00577F01" w:rsidP="00577F01">
            <w:r>
              <w:t>10</w:t>
            </w:r>
          </w:p>
        </w:tc>
      </w:tr>
      <w:tr w:rsidR="00577F01" w14:paraId="271ACAD6" w14:textId="77777777" w:rsidTr="00174CD7">
        <w:tc>
          <w:tcPr>
            <w:tcW w:w="2065" w:type="dxa"/>
          </w:tcPr>
          <w:p w14:paraId="5ACFFBBC" w14:textId="77777777" w:rsidR="00577F01" w:rsidRDefault="00577F01" w:rsidP="00577F01">
            <w:r>
              <w:t>12</w:t>
            </w:r>
          </w:p>
        </w:tc>
        <w:tc>
          <w:tcPr>
            <w:tcW w:w="4744" w:type="dxa"/>
          </w:tcPr>
          <w:p w14:paraId="77F9495D" w14:textId="255F869C" w:rsidR="00577F01" w:rsidRDefault="00577F01" w:rsidP="00577F01">
            <w:r w:rsidRPr="008F6DAD">
              <w:t>1XSLB</w:t>
            </w:r>
          </w:p>
        </w:tc>
        <w:tc>
          <w:tcPr>
            <w:tcW w:w="1736" w:type="dxa"/>
          </w:tcPr>
          <w:p w14:paraId="31806E78" w14:textId="3ACB6A11" w:rsidR="00577F01" w:rsidRDefault="00577F01" w:rsidP="00577F01">
            <w:r>
              <w:t>10</w:t>
            </w:r>
          </w:p>
        </w:tc>
      </w:tr>
      <w:tr w:rsidR="00577F01" w14:paraId="2D67525E" w14:textId="77777777" w:rsidTr="00174CD7">
        <w:tc>
          <w:tcPr>
            <w:tcW w:w="2065" w:type="dxa"/>
          </w:tcPr>
          <w:p w14:paraId="49E43408" w14:textId="77777777" w:rsidR="00577F01" w:rsidRDefault="00577F01" w:rsidP="00577F01">
            <w:r>
              <w:t>13</w:t>
            </w:r>
          </w:p>
        </w:tc>
        <w:tc>
          <w:tcPr>
            <w:tcW w:w="4744" w:type="dxa"/>
          </w:tcPr>
          <w:p w14:paraId="52ACEAE6" w14:textId="2AD494D0" w:rsidR="00577F01" w:rsidRDefault="00577F01" w:rsidP="00577F01">
            <w:r w:rsidRPr="008F6DAD">
              <w:t>1XSLB</w:t>
            </w:r>
          </w:p>
        </w:tc>
        <w:tc>
          <w:tcPr>
            <w:tcW w:w="1736" w:type="dxa"/>
          </w:tcPr>
          <w:p w14:paraId="4EBC6B25" w14:textId="24DE9D58" w:rsidR="00577F01" w:rsidRDefault="00577F01" w:rsidP="00577F01">
            <w:r>
              <w:t>10</w:t>
            </w:r>
          </w:p>
        </w:tc>
      </w:tr>
      <w:tr w:rsidR="00577F01" w14:paraId="093D0EB9" w14:textId="77777777" w:rsidTr="00174CD7">
        <w:tc>
          <w:tcPr>
            <w:tcW w:w="2065" w:type="dxa"/>
          </w:tcPr>
          <w:p w14:paraId="6FCFB783" w14:textId="77777777" w:rsidR="00577F01" w:rsidRDefault="00577F01" w:rsidP="00577F01">
            <w:r>
              <w:t>14</w:t>
            </w:r>
          </w:p>
        </w:tc>
        <w:tc>
          <w:tcPr>
            <w:tcW w:w="4744" w:type="dxa"/>
          </w:tcPr>
          <w:p w14:paraId="0EC014DA" w14:textId="3D4232C8" w:rsidR="00577F01" w:rsidRDefault="00577F01" w:rsidP="00577F01">
            <w:r>
              <w:t>1XSLB</w:t>
            </w:r>
          </w:p>
        </w:tc>
        <w:tc>
          <w:tcPr>
            <w:tcW w:w="1736" w:type="dxa"/>
          </w:tcPr>
          <w:p w14:paraId="79ECB733" w14:textId="3DA423A9" w:rsidR="00577F01" w:rsidRDefault="00577F01" w:rsidP="00577F01">
            <w:r>
              <w:t>10</w:t>
            </w:r>
          </w:p>
        </w:tc>
      </w:tr>
      <w:tr w:rsidR="00577F01" w14:paraId="3F407A9B" w14:textId="77777777" w:rsidTr="00174CD7">
        <w:tc>
          <w:tcPr>
            <w:tcW w:w="2065" w:type="dxa"/>
          </w:tcPr>
          <w:p w14:paraId="066A97F7" w14:textId="77777777" w:rsidR="00577F01" w:rsidRDefault="00577F01" w:rsidP="00577F01">
            <w:r>
              <w:t>15</w:t>
            </w:r>
          </w:p>
        </w:tc>
        <w:tc>
          <w:tcPr>
            <w:tcW w:w="4744" w:type="dxa"/>
          </w:tcPr>
          <w:p w14:paraId="4254A085" w14:textId="189519EB" w:rsidR="00577F01" w:rsidRDefault="00577F01" w:rsidP="00577F01">
            <w:r>
              <w:t>1XSLB</w:t>
            </w:r>
          </w:p>
        </w:tc>
        <w:tc>
          <w:tcPr>
            <w:tcW w:w="1736" w:type="dxa"/>
          </w:tcPr>
          <w:p w14:paraId="439ED43A" w14:textId="52AF0B19" w:rsidR="00577F01" w:rsidRDefault="00577F01" w:rsidP="00577F01">
            <w:r>
              <w:t>10</w:t>
            </w:r>
          </w:p>
        </w:tc>
      </w:tr>
    </w:tbl>
    <w:p w14:paraId="04581E41" w14:textId="77777777" w:rsidR="00577F01" w:rsidRDefault="00577F01" w:rsidP="00C33EB7">
      <w:pPr>
        <w:spacing w:after="0" w:line="276" w:lineRule="auto"/>
        <w:rPr>
          <w:rFonts w:ascii="Arial" w:hAnsi="Arial" w:cs="Arial"/>
          <w:u w:val="single"/>
        </w:rPr>
      </w:pPr>
    </w:p>
    <w:p w14:paraId="21A924FA" w14:textId="602F2B97" w:rsidR="00DD1AC3" w:rsidRPr="00C33EB7" w:rsidRDefault="00DD1AC3" w:rsidP="00C33EB7">
      <w:pPr>
        <w:spacing w:after="0" w:line="276" w:lineRule="auto"/>
        <w:rPr>
          <w:rFonts w:ascii="Arial" w:hAnsi="Arial" w:cs="Arial"/>
          <w:u w:val="single"/>
        </w:rPr>
      </w:pPr>
      <w:r w:rsidRPr="00C33EB7">
        <w:rPr>
          <w:rFonts w:ascii="Arial" w:hAnsi="Arial" w:cs="Arial"/>
          <w:u w:val="single"/>
        </w:rPr>
        <w:t>Wet transfer</w:t>
      </w:r>
    </w:p>
    <w:p w14:paraId="18E5F029" w14:textId="4E071833" w:rsidR="00DD1AC3" w:rsidRPr="00C33EB7" w:rsidRDefault="00DD1AC3" w:rsidP="00C33EB7">
      <w:pPr>
        <w:spacing w:after="0" w:line="276" w:lineRule="auto"/>
        <w:rPr>
          <w:rFonts w:ascii="Arial" w:hAnsi="Arial" w:cs="Arial"/>
        </w:rPr>
      </w:pPr>
      <w:r w:rsidRPr="00C33EB7">
        <w:rPr>
          <w:rFonts w:ascii="Arial" w:hAnsi="Arial" w:cs="Arial"/>
        </w:rPr>
        <w:t xml:space="preserve">Make transfer buffer in a </w:t>
      </w:r>
      <w:r w:rsidR="00CF6546">
        <w:rPr>
          <w:rFonts w:ascii="Arial" w:hAnsi="Arial" w:cs="Arial"/>
        </w:rPr>
        <w:t>500 mL graduated cylinder</w:t>
      </w:r>
    </w:p>
    <w:p w14:paraId="36765303" w14:textId="219ACB37" w:rsidR="00CF6546" w:rsidRDefault="00DD1AC3" w:rsidP="00C33EB7">
      <w:pPr>
        <w:spacing w:after="0" w:line="276" w:lineRule="auto"/>
        <w:rPr>
          <w:rFonts w:ascii="Arial" w:hAnsi="Arial" w:cs="Arial"/>
        </w:rPr>
      </w:pPr>
      <w:r w:rsidRPr="00C33EB7">
        <w:rPr>
          <w:rFonts w:ascii="Arial" w:hAnsi="Arial" w:cs="Arial"/>
        </w:rPr>
        <w:tab/>
      </w:r>
      <w:r w:rsidR="00CF6546">
        <w:rPr>
          <w:rFonts w:ascii="Arial" w:hAnsi="Arial" w:cs="Arial"/>
        </w:rPr>
        <w:t>425 mL ddiH2O</w:t>
      </w:r>
    </w:p>
    <w:p w14:paraId="483B2524" w14:textId="728D6C08" w:rsidR="00DD1AC3" w:rsidRPr="00C33EB7" w:rsidRDefault="00DD1AC3" w:rsidP="00CF6546">
      <w:pPr>
        <w:spacing w:after="0" w:line="276" w:lineRule="auto"/>
        <w:ind w:firstLine="720"/>
        <w:rPr>
          <w:rFonts w:ascii="Arial" w:hAnsi="Arial" w:cs="Arial"/>
        </w:rPr>
      </w:pPr>
      <w:r w:rsidRPr="00C33EB7">
        <w:rPr>
          <w:rFonts w:ascii="Arial" w:hAnsi="Arial" w:cs="Arial"/>
        </w:rPr>
        <w:t>50 mL methanol</w:t>
      </w:r>
    </w:p>
    <w:p w14:paraId="200CC486" w14:textId="77777777" w:rsidR="00DD1AC3" w:rsidRPr="00C33EB7" w:rsidRDefault="00DD1AC3" w:rsidP="00C33EB7">
      <w:pPr>
        <w:spacing w:after="0" w:line="276" w:lineRule="auto"/>
        <w:rPr>
          <w:rFonts w:ascii="Arial" w:hAnsi="Arial" w:cs="Arial"/>
        </w:rPr>
      </w:pPr>
      <w:r w:rsidRPr="00C33EB7">
        <w:rPr>
          <w:rFonts w:ascii="Arial" w:hAnsi="Arial" w:cs="Arial"/>
        </w:rPr>
        <w:tab/>
        <w:t xml:space="preserve">25 mL </w:t>
      </w:r>
      <w:proofErr w:type="spellStart"/>
      <w:r w:rsidRPr="00C33EB7">
        <w:rPr>
          <w:rFonts w:ascii="Arial" w:hAnsi="Arial" w:cs="Arial"/>
        </w:rPr>
        <w:t>NuPAGE</w:t>
      </w:r>
      <w:proofErr w:type="spellEnd"/>
      <w:r w:rsidRPr="00C33EB7">
        <w:rPr>
          <w:rFonts w:ascii="Arial" w:hAnsi="Arial" w:cs="Arial"/>
        </w:rPr>
        <w:t xml:space="preserve"> 20x transfer buffer</w:t>
      </w:r>
    </w:p>
    <w:p w14:paraId="7F1ED506" w14:textId="4A72C55C" w:rsidR="00DD1AC3" w:rsidRPr="00C33EB7" w:rsidRDefault="00DD1AC3" w:rsidP="00C33EB7">
      <w:pPr>
        <w:spacing w:after="0" w:line="276" w:lineRule="auto"/>
        <w:rPr>
          <w:rFonts w:ascii="Arial" w:hAnsi="Arial" w:cs="Arial"/>
        </w:rPr>
      </w:pPr>
      <w:r w:rsidRPr="00C33EB7">
        <w:rPr>
          <w:rFonts w:ascii="Arial" w:hAnsi="Arial" w:cs="Arial"/>
        </w:rPr>
        <w:t>Store in freezer to chill until the gel has stopped running</w:t>
      </w:r>
    </w:p>
    <w:p w14:paraId="66642386" w14:textId="77777777" w:rsidR="00C33EB7" w:rsidRDefault="00C33EB7" w:rsidP="00C33EB7">
      <w:pPr>
        <w:spacing w:after="0" w:line="276" w:lineRule="auto"/>
        <w:rPr>
          <w:rFonts w:ascii="Arial" w:hAnsi="Arial" w:cs="Arial"/>
        </w:rPr>
      </w:pPr>
    </w:p>
    <w:p w14:paraId="5CDF44FC" w14:textId="1D732BCD" w:rsidR="00DD1AC3" w:rsidRPr="00C33EB7" w:rsidRDefault="00DD1AC3" w:rsidP="00C33EB7">
      <w:pPr>
        <w:spacing w:after="0" w:line="276" w:lineRule="auto"/>
        <w:rPr>
          <w:rFonts w:ascii="Arial" w:hAnsi="Arial" w:cs="Arial"/>
        </w:rPr>
      </w:pPr>
      <w:r w:rsidRPr="00C33EB7">
        <w:rPr>
          <w:rFonts w:ascii="Arial" w:hAnsi="Arial" w:cs="Arial"/>
        </w:rPr>
        <w:t>When the gel has about 10 minutes remaining, begin setting up the transfer; make sure you have ice on hand.</w:t>
      </w:r>
    </w:p>
    <w:p w14:paraId="4AFB38CE" w14:textId="77777777" w:rsidR="00C33EB7" w:rsidRDefault="00C33EB7" w:rsidP="00C33EB7">
      <w:pPr>
        <w:spacing w:after="0" w:line="276" w:lineRule="auto"/>
        <w:rPr>
          <w:rFonts w:ascii="Arial" w:hAnsi="Arial" w:cs="Arial"/>
        </w:rPr>
      </w:pPr>
    </w:p>
    <w:p w14:paraId="7C66507C" w14:textId="004010E1" w:rsidR="00DD1AC3" w:rsidRPr="00C33EB7" w:rsidRDefault="00DD1AC3" w:rsidP="00C33EB7">
      <w:pPr>
        <w:pStyle w:val="ListParagraph"/>
        <w:numPr>
          <w:ilvl w:val="0"/>
          <w:numId w:val="22"/>
        </w:numPr>
        <w:spacing w:after="0" w:line="276" w:lineRule="auto"/>
        <w:rPr>
          <w:rFonts w:ascii="Arial" w:hAnsi="Arial" w:cs="Arial"/>
        </w:rPr>
      </w:pPr>
      <w:r w:rsidRPr="00C33EB7">
        <w:rPr>
          <w:rFonts w:ascii="Arial" w:hAnsi="Arial" w:cs="Arial"/>
        </w:rPr>
        <w:t xml:space="preserve">Remove transfer buffer from freezer and add </w:t>
      </w:r>
      <w:r w:rsidR="00CF6546">
        <w:rPr>
          <w:rFonts w:ascii="Arial" w:hAnsi="Arial" w:cs="Arial"/>
        </w:rPr>
        <w:t xml:space="preserve">500 </w:t>
      </w:r>
      <w:proofErr w:type="spellStart"/>
      <w:r w:rsidR="00CF6546">
        <w:rPr>
          <w:rFonts w:ascii="Arial" w:hAnsi="Arial" w:cs="Arial"/>
        </w:rPr>
        <w:t>uL</w:t>
      </w:r>
      <w:proofErr w:type="spellEnd"/>
      <w:r w:rsidRPr="00C33EB7">
        <w:rPr>
          <w:rFonts w:ascii="Arial" w:hAnsi="Arial" w:cs="Arial"/>
        </w:rPr>
        <w:t xml:space="preserve"> </w:t>
      </w:r>
      <w:proofErr w:type="spellStart"/>
      <w:r w:rsidRPr="00C33EB7">
        <w:rPr>
          <w:rFonts w:ascii="Arial" w:hAnsi="Arial" w:cs="Arial"/>
        </w:rPr>
        <w:t>NuPAGE</w:t>
      </w:r>
      <w:proofErr w:type="spellEnd"/>
      <w:r w:rsidRPr="00C33EB7">
        <w:rPr>
          <w:rFonts w:ascii="Arial" w:hAnsi="Arial" w:cs="Arial"/>
        </w:rPr>
        <w:t xml:space="preserve"> antioxidant </w:t>
      </w:r>
    </w:p>
    <w:p w14:paraId="7C2A962F" w14:textId="66351A3F" w:rsidR="00DD1AC3" w:rsidRPr="00C33EB7" w:rsidRDefault="00DD1AC3" w:rsidP="00C33EB7">
      <w:pPr>
        <w:pStyle w:val="ListParagraph"/>
        <w:numPr>
          <w:ilvl w:val="0"/>
          <w:numId w:val="22"/>
        </w:numPr>
        <w:spacing w:after="0" w:line="276" w:lineRule="auto"/>
        <w:rPr>
          <w:rFonts w:ascii="Arial" w:hAnsi="Arial" w:cs="Arial"/>
        </w:rPr>
      </w:pPr>
      <w:r w:rsidRPr="00C33EB7">
        <w:rPr>
          <w:rFonts w:ascii="Arial" w:hAnsi="Arial" w:cs="Arial"/>
        </w:rPr>
        <w:t>Activate PVDF membrane (must use Millipore Immobilon-FL #IPFL00010) in ethanol (can do in a tip box). For a full gel, cut to approximately 6 cm x 8 cm using pre-made guide.</w:t>
      </w:r>
    </w:p>
    <w:p w14:paraId="08D09412" w14:textId="550BFEC2" w:rsidR="00DD1AC3" w:rsidRPr="00C33EB7" w:rsidRDefault="00DD1AC3" w:rsidP="00C33EB7">
      <w:pPr>
        <w:pStyle w:val="ListParagraph"/>
        <w:numPr>
          <w:ilvl w:val="0"/>
          <w:numId w:val="22"/>
        </w:numPr>
        <w:spacing w:after="0" w:line="276" w:lineRule="auto"/>
        <w:rPr>
          <w:rFonts w:ascii="Arial" w:hAnsi="Arial" w:cs="Arial"/>
        </w:rPr>
      </w:pPr>
      <w:r w:rsidRPr="00C33EB7">
        <w:rPr>
          <w:rFonts w:ascii="Arial" w:hAnsi="Arial" w:cs="Arial"/>
        </w:rPr>
        <w:t>In a large container (9”x9” Pyrex baking dish, for example), presoak membrane, 2 filter papers cut to membrane size, and 4 sponges in transfer buffer. Use a roller to push bubbles out of the sponges.</w:t>
      </w:r>
    </w:p>
    <w:p w14:paraId="44CD27EB" w14:textId="681C2862" w:rsidR="00DD1AC3" w:rsidRPr="00C33EB7" w:rsidRDefault="00DD1AC3" w:rsidP="00C33EB7">
      <w:pPr>
        <w:pStyle w:val="ListParagraph"/>
        <w:numPr>
          <w:ilvl w:val="0"/>
          <w:numId w:val="22"/>
        </w:numPr>
        <w:spacing w:after="0" w:line="276" w:lineRule="auto"/>
        <w:rPr>
          <w:rFonts w:ascii="Arial" w:hAnsi="Arial" w:cs="Arial"/>
        </w:rPr>
      </w:pPr>
      <w:r w:rsidRPr="00C33EB7">
        <w:rPr>
          <w:rFonts w:ascii="Arial" w:hAnsi="Arial" w:cs="Arial"/>
        </w:rPr>
        <w:t>Open gel case, cut off wells and at the bottom ridge on the gel and place wet sheet of filter paper on the gel.</w:t>
      </w:r>
    </w:p>
    <w:p w14:paraId="0D8130C0" w14:textId="71F8A1C0" w:rsidR="00DD1AC3" w:rsidRPr="00C33EB7" w:rsidRDefault="00DD1AC3" w:rsidP="00C33EB7">
      <w:pPr>
        <w:pStyle w:val="ListParagraph"/>
        <w:numPr>
          <w:ilvl w:val="0"/>
          <w:numId w:val="22"/>
        </w:numPr>
        <w:spacing w:after="0" w:line="276" w:lineRule="auto"/>
        <w:rPr>
          <w:rFonts w:ascii="Arial" w:hAnsi="Arial" w:cs="Arial"/>
        </w:rPr>
      </w:pPr>
      <w:r w:rsidRPr="00C33EB7">
        <w:rPr>
          <w:rFonts w:ascii="Arial" w:hAnsi="Arial" w:cs="Arial"/>
        </w:rPr>
        <w:t>Peel gel and filter paper off and place wet membrane on gel.</w:t>
      </w:r>
    </w:p>
    <w:p w14:paraId="3037E914" w14:textId="52F2672E" w:rsidR="00DD1AC3" w:rsidRPr="00C33EB7" w:rsidRDefault="00DD1AC3" w:rsidP="00C33EB7">
      <w:pPr>
        <w:pStyle w:val="ListParagraph"/>
        <w:numPr>
          <w:ilvl w:val="0"/>
          <w:numId w:val="22"/>
        </w:numPr>
        <w:spacing w:after="0" w:line="276" w:lineRule="auto"/>
        <w:rPr>
          <w:rFonts w:ascii="Arial" w:hAnsi="Arial" w:cs="Arial"/>
        </w:rPr>
      </w:pPr>
      <w:r w:rsidRPr="00C33EB7">
        <w:rPr>
          <w:rFonts w:ascii="Arial" w:hAnsi="Arial" w:cs="Arial"/>
        </w:rPr>
        <w:t>Place other filter paper on membrane and roll out bubbles</w:t>
      </w:r>
    </w:p>
    <w:p w14:paraId="6BF56800" w14:textId="7A8631C3" w:rsidR="00DD1AC3" w:rsidRPr="00C33EB7" w:rsidRDefault="00DD1AC3" w:rsidP="00C33EB7">
      <w:pPr>
        <w:pStyle w:val="ListParagraph"/>
        <w:numPr>
          <w:ilvl w:val="0"/>
          <w:numId w:val="22"/>
        </w:numPr>
        <w:spacing w:after="0" w:line="276" w:lineRule="auto"/>
        <w:rPr>
          <w:rFonts w:ascii="Arial" w:hAnsi="Arial" w:cs="Arial"/>
        </w:rPr>
      </w:pPr>
      <w:r w:rsidRPr="00C33EB7">
        <w:rPr>
          <w:rFonts w:ascii="Arial" w:hAnsi="Arial" w:cs="Arial"/>
        </w:rPr>
        <w:t>Dunk the transfer cassette halves in the transfer buffer and begin assembling sandwich:</w:t>
      </w:r>
    </w:p>
    <w:p w14:paraId="40A3A9A2" w14:textId="77777777" w:rsidR="00DD1AC3" w:rsidRPr="00C33EB7" w:rsidRDefault="00DD1AC3" w:rsidP="00C33EB7">
      <w:pPr>
        <w:spacing w:after="0" w:line="276" w:lineRule="auto"/>
        <w:rPr>
          <w:rFonts w:ascii="Arial" w:hAnsi="Arial" w:cs="Arial"/>
        </w:rPr>
      </w:pPr>
      <w:r w:rsidRPr="00C33EB7">
        <w:rPr>
          <w:rFonts w:ascii="Arial" w:hAnsi="Arial" w:cs="Arial"/>
        </w:rPr>
        <w:tab/>
        <w:t>2 sponges</w:t>
      </w:r>
    </w:p>
    <w:p w14:paraId="61AF7967" w14:textId="77777777" w:rsidR="00DD1AC3" w:rsidRPr="00C33EB7" w:rsidRDefault="00DD1AC3" w:rsidP="00C33EB7">
      <w:pPr>
        <w:spacing w:after="0" w:line="276" w:lineRule="auto"/>
        <w:rPr>
          <w:rFonts w:ascii="Arial" w:hAnsi="Arial" w:cs="Arial"/>
          <w:b/>
        </w:rPr>
      </w:pPr>
      <w:r w:rsidRPr="00C33EB7">
        <w:rPr>
          <w:rFonts w:ascii="Arial" w:hAnsi="Arial" w:cs="Arial"/>
        </w:rPr>
        <w:tab/>
        <w:t xml:space="preserve">filter/membrane/gel/filter sandwich so that </w:t>
      </w:r>
      <w:r w:rsidRPr="00C33EB7">
        <w:rPr>
          <w:rFonts w:ascii="Arial" w:hAnsi="Arial" w:cs="Arial"/>
          <w:b/>
        </w:rPr>
        <w:t>the membrane is on top of the gel</w:t>
      </w:r>
    </w:p>
    <w:p w14:paraId="23D13E2F" w14:textId="77777777" w:rsidR="00DD1AC3" w:rsidRPr="00C33EB7" w:rsidRDefault="00DD1AC3" w:rsidP="00C33EB7">
      <w:pPr>
        <w:spacing w:after="0" w:line="276" w:lineRule="auto"/>
        <w:rPr>
          <w:rFonts w:ascii="Arial" w:hAnsi="Arial" w:cs="Arial"/>
        </w:rPr>
      </w:pPr>
      <w:r w:rsidRPr="00C33EB7">
        <w:rPr>
          <w:rFonts w:ascii="Arial" w:hAnsi="Arial" w:cs="Arial"/>
        </w:rPr>
        <w:tab/>
        <w:t>2 more sponges</w:t>
      </w:r>
    </w:p>
    <w:p w14:paraId="2D4B5BC7" w14:textId="391A1A4F" w:rsidR="00DD1AC3" w:rsidRPr="00C33EB7" w:rsidRDefault="00DD1AC3" w:rsidP="00C33EB7">
      <w:pPr>
        <w:pStyle w:val="ListParagraph"/>
        <w:numPr>
          <w:ilvl w:val="0"/>
          <w:numId w:val="22"/>
        </w:numPr>
        <w:spacing w:after="0" w:line="276" w:lineRule="auto"/>
        <w:rPr>
          <w:rFonts w:ascii="Arial" w:hAnsi="Arial" w:cs="Arial"/>
        </w:rPr>
      </w:pPr>
      <w:r w:rsidRPr="00C33EB7">
        <w:rPr>
          <w:rFonts w:ascii="Arial" w:hAnsi="Arial" w:cs="Arial"/>
        </w:rPr>
        <w:t>Close transfer apparatus and clamp into the gel box.</w:t>
      </w:r>
    </w:p>
    <w:p w14:paraId="3F0CBECE" w14:textId="4D2ECB37" w:rsidR="00DD1AC3" w:rsidRPr="00C33EB7" w:rsidRDefault="00DD1AC3" w:rsidP="00C33EB7">
      <w:pPr>
        <w:pStyle w:val="ListParagraph"/>
        <w:numPr>
          <w:ilvl w:val="0"/>
          <w:numId w:val="22"/>
        </w:numPr>
        <w:spacing w:after="0" w:line="276" w:lineRule="auto"/>
        <w:rPr>
          <w:rFonts w:ascii="Arial" w:hAnsi="Arial" w:cs="Arial"/>
        </w:rPr>
      </w:pPr>
      <w:r w:rsidRPr="00C33EB7">
        <w:rPr>
          <w:rFonts w:ascii="Arial" w:hAnsi="Arial" w:cs="Arial"/>
        </w:rPr>
        <w:t>Fill the inside chamber with transfer buffer, fill the outer chamber with dH20. Place the gel box into a large ice bucket. Close the lid, seal the hole in the lid with tape, and cover the whole gel box with ice. Clear off the top of the box to remove the tape.</w:t>
      </w:r>
    </w:p>
    <w:p w14:paraId="6700B2AF" w14:textId="140F5A58" w:rsidR="00DD1AC3" w:rsidRPr="00C33EB7" w:rsidRDefault="00DD1AC3" w:rsidP="00C33EB7">
      <w:pPr>
        <w:pStyle w:val="ListParagraph"/>
        <w:numPr>
          <w:ilvl w:val="0"/>
          <w:numId w:val="22"/>
        </w:numPr>
        <w:spacing w:after="0" w:line="276" w:lineRule="auto"/>
        <w:rPr>
          <w:rFonts w:ascii="Arial" w:hAnsi="Arial" w:cs="Arial"/>
        </w:rPr>
      </w:pPr>
      <w:r w:rsidRPr="00C33EB7">
        <w:rPr>
          <w:rFonts w:ascii="Arial" w:hAnsi="Arial" w:cs="Arial"/>
        </w:rPr>
        <w:t xml:space="preserve">Run at 20V for 1 hour. </w:t>
      </w:r>
    </w:p>
    <w:p w14:paraId="4B38373D" w14:textId="77777777" w:rsidR="00C33EB7" w:rsidRDefault="00C33EB7" w:rsidP="00C33EB7">
      <w:pPr>
        <w:spacing w:after="0" w:line="276" w:lineRule="auto"/>
        <w:rPr>
          <w:rFonts w:ascii="Arial" w:hAnsi="Arial" w:cs="Arial"/>
          <w:u w:val="single"/>
        </w:rPr>
      </w:pPr>
    </w:p>
    <w:p w14:paraId="7A40CD32" w14:textId="38D47FD1" w:rsidR="00DD1AC3" w:rsidRPr="00C33EB7" w:rsidRDefault="00DD1AC3" w:rsidP="00C33EB7">
      <w:pPr>
        <w:spacing w:after="0" w:line="276" w:lineRule="auto"/>
        <w:rPr>
          <w:rFonts w:ascii="Arial" w:hAnsi="Arial" w:cs="Arial"/>
        </w:rPr>
      </w:pPr>
      <w:r w:rsidRPr="00C33EB7">
        <w:rPr>
          <w:rFonts w:ascii="Arial" w:hAnsi="Arial" w:cs="Arial"/>
          <w:u w:val="single"/>
        </w:rPr>
        <w:t>Blocking and probing</w:t>
      </w:r>
    </w:p>
    <w:p w14:paraId="230CFC8A" w14:textId="4B4A4976" w:rsidR="00DD1AC3" w:rsidRPr="00C33EB7" w:rsidRDefault="00DD1AC3" w:rsidP="00C33EB7">
      <w:pPr>
        <w:spacing w:after="0" w:line="276" w:lineRule="auto"/>
        <w:rPr>
          <w:rFonts w:ascii="Arial" w:hAnsi="Arial" w:cs="Arial"/>
        </w:rPr>
      </w:pPr>
      <w:r w:rsidRPr="00C33EB7">
        <w:rPr>
          <w:rFonts w:ascii="Arial" w:hAnsi="Arial" w:cs="Arial"/>
        </w:rPr>
        <w:t xml:space="preserve">Block the membrane with Li-Cor Odyssey Blocking Buffer (PBS) diluted 1:5 in PBS. Use ~25 mL or enough to cover the membrane and rock </w:t>
      </w:r>
      <w:r w:rsidRPr="00C33EB7">
        <w:rPr>
          <w:rFonts w:ascii="Arial" w:hAnsi="Arial" w:cs="Arial"/>
          <w:b/>
          <w:bCs/>
        </w:rPr>
        <w:t>overnight</w:t>
      </w:r>
      <w:r w:rsidRPr="00C33EB7">
        <w:rPr>
          <w:rFonts w:ascii="Arial" w:hAnsi="Arial" w:cs="Arial"/>
        </w:rPr>
        <w:t xml:space="preserve"> at room temperature. DO NOT add any detergents (</w:t>
      </w:r>
      <w:proofErr w:type="spellStart"/>
      <w:r w:rsidRPr="00C33EB7">
        <w:rPr>
          <w:rFonts w:ascii="Arial" w:hAnsi="Arial" w:cs="Arial"/>
        </w:rPr>
        <w:t>Surfact</w:t>
      </w:r>
      <w:proofErr w:type="spellEnd"/>
      <w:r w:rsidRPr="00C33EB7">
        <w:rPr>
          <w:rFonts w:ascii="Arial" w:hAnsi="Arial" w:cs="Arial"/>
        </w:rPr>
        <w:t>-Amps, Tween, SDS) to the blocking buffer.</w:t>
      </w:r>
    </w:p>
    <w:p w14:paraId="4440F9E6" w14:textId="77777777" w:rsidR="00DD1AC3" w:rsidRPr="00C33EB7" w:rsidRDefault="00DD1AC3" w:rsidP="00C33EB7">
      <w:pPr>
        <w:spacing w:after="0" w:line="276" w:lineRule="auto"/>
        <w:rPr>
          <w:rFonts w:ascii="Arial" w:hAnsi="Arial" w:cs="Arial"/>
        </w:rPr>
      </w:pPr>
      <w:r w:rsidRPr="00C33EB7">
        <w:rPr>
          <w:rFonts w:ascii="Arial" w:hAnsi="Arial" w:cs="Arial"/>
        </w:rPr>
        <w:t>Store diluted blocking buffer at 4C.</w:t>
      </w:r>
    </w:p>
    <w:p w14:paraId="757D1035" w14:textId="59E3C80C" w:rsidR="00C57D58" w:rsidRPr="00DD1AC3" w:rsidRDefault="00C57D58" w:rsidP="00DD1AC3">
      <w:pPr>
        <w:rPr>
          <w:rFonts w:ascii="Arial" w:hAnsi="Arial" w:cs="Arial"/>
          <w:b/>
        </w:rPr>
      </w:pPr>
    </w:p>
    <w:p w14:paraId="127E6BE0" w14:textId="16FD18FD" w:rsidR="00C57D58" w:rsidRDefault="00C57D58" w:rsidP="00C57D58">
      <w:pPr>
        <w:ind w:left="360"/>
        <w:rPr>
          <w:rFonts w:ascii="Arial" w:hAnsi="Arial" w:cs="Arial"/>
        </w:rPr>
      </w:pPr>
    </w:p>
    <w:p w14:paraId="06B466A0" w14:textId="51D1AAE4" w:rsidR="00C57D58" w:rsidRDefault="00C57D58" w:rsidP="00C57D58">
      <w:pPr>
        <w:ind w:left="360"/>
        <w:rPr>
          <w:rFonts w:ascii="Arial" w:hAnsi="Arial" w:cs="Arial"/>
        </w:rPr>
      </w:pPr>
    </w:p>
    <w:p w14:paraId="7395D174" w14:textId="55914D2B" w:rsidR="00C57D58" w:rsidRDefault="00C57D58" w:rsidP="00C57D58">
      <w:pPr>
        <w:ind w:left="360"/>
        <w:rPr>
          <w:rFonts w:ascii="Arial" w:hAnsi="Arial" w:cs="Arial"/>
        </w:rPr>
      </w:pPr>
    </w:p>
    <w:p w14:paraId="6FBAC129" w14:textId="6A913C7A" w:rsidR="00C57D58" w:rsidRDefault="00C57D58" w:rsidP="00C57D58">
      <w:pPr>
        <w:ind w:left="360"/>
        <w:rPr>
          <w:rFonts w:ascii="Arial" w:hAnsi="Arial" w:cs="Arial"/>
        </w:rPr>
      </w:pPr>
    </w:p>
    <w:p w14:paraId="60C9F474" w14:textId="3EB3E1B4" w:rsidR="00C57D58" w:rsidRDefault="00C57D58" w:rsidP="00C57D58">
      <w:pPr>
        <w:ind w:left="360"/>
        <w:rPr>
          <w:rFonts w:ascii="Arial" w:hAnsi="Arial" w:cs="Arial"/>
        </w:rPr>
      </w:pPr>
    </w:p>
    <w:p w14:paraId="15E68EE2" w14:textId="49043B6F" w:rsidR="00C57D58" w:rsidRDefault="00C57D58" w:rsidP="00C57D58">
      <w:pPr>
        <w:ind w:left="360"/>
        <w:rPr>
          <w:rFonts w:ascii="Arial" w:hAnsi="Arial" w:cs="Arial"/>
        </w:rPr>
      </w:pPr>
    </w:p>
    <w:p w14:paraId="4268E82B" w14:textId="4D9F811A" w:rsidR="00C57D58" w:rsidRDefault="00C57D58" w:rsidP="00C57D58">
      <w:pPr>
        <w:ind w:left="360"/>
        <w:rPr>
          <w:rFonts w:ascii="Arial" w:hAnsi="Arial" w:cs="Arial"/>
        </w:rPr>
      </w:pPr>
    </w:p>
    <w:p w14:paraId="7B28A738" w14:textId="67231211" w:rsidR="00C57D58" w:rsidRDefault="00C57D58" w:rsidP="00C57D58">
      <w:pPr>
        <w:ind w:left="360"/>
        <w:rPr>
          <w:rFonts w:ascii="Arial" w:hAnsi="Arial" w:cs="Arial"/>
        </w:rPr>
      </w:pPr>
    </w:p>
    <w:p w14:paraId="47790B83" w14:textId="09BB8BAA" w:rsidR="00DD1AC3" w:rsidRDefault="00DD1AC3" w:rsidP="00C57D58">
      <w:pPr>
        <w:ind w:left="360"/>
        <w:rPr>
          <w:rFonts w:ascii="Arial" w:hAnsi="Arial" w:cs="Arial"/>
        </w:rPr>
      </w:pPr>
    </w:p>
    <w:p w14:paraId="7AE9C1E2" w14:textId="74C00617" w:rsidR="00DD1AC3" w:rsidRDefault="00DD1AC3" w:rsidP="00C57D58">
      <w:pPr>
        <w:ind w:left="360"/>
        <w:rPr>
          <w:rFonts w:ascii="Arial" w:hAnsi="Arial" w:cs="Arial"/>
        </w:rPr>
      </w:pPr>
    </w:p>
    <w:p w14:paraId="05B69E77" w14:textId="49E9E351" w:rsidR="00DD1AC3" w:rsidRDefault="00DD1AC3" w:rsidP="00C57D58">
      <w:pPr>
        <w:ind w:left="360"/>
        <w:rPr>
          <w:rFonts w:ascii="Arial" w:hAnsi="Arial" w:cs="Arial"/>
        </w:rPr>
      </w:pPr>
    </w:p>
    <w:p w14:paraId="1BFE13BE" w14:textId="76A67410" w:rsidR="00DD1AC3" w:rsidRPr="00E05D06" w:rsidRDefault="00DD1AC3" w:rsidP="00DD1AC3">
      <w:pPr>
        <w:pStyle w:val="Heading2"/>
        <w:rPr>
          <w:rFonts w:ascii="Arial" w:hAnsi="Arial" w:cs="Arial"/>
          <w:b/>
          <w:color w:val="C00000"/>
          <w:sz w:val="24"/>
          <w:szCs w:val="24"/>
        </w:rPr>
      </w:pPr>
      <w:bookmarkStart w:id="11" w:name="_Toc110332408"/>
      <w:r>
        <w:rPr>
          <w:rFonts w:ascii="Arial" w:hAnsi="Arial" w:cs="Arial"/>
          <w:b/>
          <w:color w:val="C00000"/>
          <w:sz w:val="24"/>
          <w:szCs w:val="24"/>
        </w:rPr>
        <w:lastRenderedPageBreak/>
        <w:t>Tuesday</w:t>
      </w:r>
      <w:r w:rsidRPr="00E05D06">
        <w:rPr>
          <w:rFonts w:ascii="Arial" w:hAnsi="Arial" w:cs="Arial"/>
          <w:b/>
          <w:color w:val="C00000"/>
          <w:sz w:val="24"/>
          <w:szCs w:val="24"/>
        </w:rPr>
        <w:t xml:space="preserve">, </w:t>
      </w:r>
      <w:r>
        <w:rPr>
          <w:rFonts w:ascii="Arial" w:hAnsi="Arial" w:cs="Arial"/>
          <w:b/>
          <w:color w:val="C00000"/>
          <w:sz w:val="24"/>
          <w:szCs w:val="24"/>
        </w:rPr>
        <w:t>July 12</w:t>
      </w:r>
      <w:r w:rsidRPr="00E05D06">
        <w:rPr>
          <w:rFonts w:ascii="Arial" w:hAnsi="Arial" w:cs="Arial"/>
          <w:b/>
          <w:color w:val="C00000"/>
          <w:sz w:val="24"/>
          <w:szCs w:val="24"/>
        </w:rPr>
        <w:t>, 2022</w:t>
      </w:r>
      <w:bookmarkEnd w:id="11"/>
    </w:p>
    <w:p w14:paraId="7D482C12" w14:textId="77777777" w:rsidR="00DD1AC3" w:rsidRPr="00E05D06" w:rsidRDefault="00DD1AC3" w:rsidP="00DD1AC3">
      <w:pPr>
        <w:rPr>
          <w:rFonts w:ascii="Arial" w:hAnsi="Arial" w:cs="Arial"/>
          <w:b/>
          <w:color w:val="DA0000"/>
        </w:rPr>
      </w:pPr>
    </w:p>
    <w:p w14:paraId="54CFBCC1" w14:textId="77777777" w:rsidR="00DD1AC3" w:rsidRPr="00572548" w:rsidRDefault="00DD1AC3" w:rsidP="00DD1AC3">
      <w:pPr>
        <w:spacing w:after="200" w:line="240" w:lineRule="auto"/>
        <w:jc w:val="both"/>
        <w:rPr>
          <w:rFonts w:ascii="Arial" w:eastAsia="Times New Roman" w:hAnsi="Arial" w:cs="Arial"/>
          <w:b/>
          <w:bCs/>
          <w:color w:val="000000"/>
          <w:sz w:val="18"/>
          <w:szCs w:val="18"/>
        </w:rPr>
      </w:pPr>
      <w:r w:rsidRPr="004B7CE7">
        <w:rPr>
          <w:rFonts w:ascii="Arial" w:eastAsia="Times New Roman" w:hAnsi="Arial" w:cs="Arial"/>
          <w:b/>
          <w:bCs/>
          <w:color w:val="000000"/>
          <w:sz w:val="18"/>
          <w:szCs w:val="18"/>
        </w:rPr>
        <w:t>To Do:</w:t>
      </w:r>
    </w:p>
    <w:p w14:paraId="408908A9" w14:textId="784E229D" w:rsidR="00DD1AC3" w:rsidRPr="00AC7065" w:rsidRDefault="00DD1AC3" w:rsidP="00DD1AC3">
      <w:pPr>
        <w:pStyle w:val="ListParagraph"/>
        <w:numPr>
          <w:ilvl w:val="0"/>
          <w:numId w:val="14"/>
        </w:numPr>
        <w:spacing w:after="200" w:line="240" w:lineRule="auto"/>
        <w:jc w:val="both"/>
        <w:rPr>
          <w:rFonts w:ascii="Arial" w:eastAsia="Times New Roman" w:hAnsi="Arial" w:cs="Arial"/>
          <w:bCs/>
          <w:strike/>
          <w:color w:val="000000"/>
          <w:sz w:val="18"/>
          <w:szCs w:val="18"/>
        </w:rPr>
      </w:pPr>
      <w:r w:rsidRPr="00AC7065">
        <w:rPr>
          <w:rFonts w:ascii="Arial" w:eastAsia="Times New Roman" w:hAnsi="Arial" w:cs="Arial"/>
          <w:bCs/>
          <w:strike/>
          <w:color w:val="000000"/>
          <w:sz w:val="18"/>
          <w:szCs w:val="18"/>
        </w:rPr>
        <w:t>Western Blot day 2</w:t>
      </w:r>
    </w:p>
    <w:p w14:paraId="62F97A2C" w14:textId="763F719B" w:rsidR="006B4AD9" w:rsidRPr="006B4AD9" w:rsidRDefault="00DD1AC3" w:rsidP="006B4AD9">
      <w:pPr>
        <w:pStyle w:val="Heading3"/>
        <w:rPr>
          <w:rFonts w:ascii="Arial" w:hAnsi="Arial" w:cs="Arial"/>
          <w:b/>
          <w:color w:val="0070C0"/>
        </w:rPr>
      </w:pPr>
      <w:bookmarkStart w:id="12" w:name="_Toc110332409"/>
      <w:r w:rsidRPr="00DD1AC3">
        <w:rPr>
          <w:rFonts w:ascii="Arial" w:hAnsi="Arial" w:cs="Arial"/>
          <w:b/>
          <w:color w:val="0070C0"/>
        </w:rPr>
        <w:t>Western Blot Protocol Day 2</w:t>
      </w:r>
      <w:bookmarkEnd w:id="12"/>
    </w:p>
    <w:p w14:paraId="55E8D97A" w14:textId="77777777" w:rsidR="006B4AD9" w:rsidRDefault="006B4AD9" w:rsidP="006B4AD9">
      <w:pPr>
        <w:spacing w:after="0"/>
        <w:rPr>
          <w:rFonts w:ascii="Arial" w:hAnsi="Arial" w:cs="Arial"/>
        </w:rPr>
      </w:pPr>
      <w:r>
        <w:rPr>
          <w:rFonts w:ascii="Arial" w:hAnsi="Arial" w:cs="Arial"/>
        </w:rPr>
        <w:t>Make primary antibody solution:</w:t>
      </w:r>
    </w:p>
    <w:p w14:paraId="534233DC" w14:textId="23D451C3" w:rsidR="006B4AD9" w:rsidRDefault="006B4AD9" w:rsidP="006B4AD9">
      <w:pPr>
        <w:spacing w:after="0"/>
        <w:rPr>
          <w:rFonts w:ascii="Arial" w:hAnsi="Arial" w:cs="Arial"/>
        </w:rPr>
      </w:pPr>
      <w:r>
        <w:rPr>
          <w:rFonts w:ascii="Arial" w:hAnsi="Arial" w:cs="Arial"/>
        </w:rPr>
        <w:tab/>
        <w:t xml:space="preserve">4.5 </w:t>
      </w:r>
      <w:proofErr w:type="spellStart"/>
      <w:r>
        <w:rPr>
          <w:rFonts w:ascii="Arial" w:hAnsi="Arial" w:cs="Arial"/>
        </w:rPr>
        <w:t>uL</w:t>
      </w:r>
      <w:proofErr w:type="spellEnd"/>
      <w:r>
        <w:rPr>
          <w:rFonts w:ascii="Arial" w:hAnsi="Arial" w:cs="Arial"/>
        </w:rPr>
        <w:t xml:space="preserve"> anti-VSVG (bS21)</w:t>
      </w:r>
    </w:p>
    <w:p w14:paraId="23515B57" w14:textId="0A7B6888" w:rsidR="006B4AD9" w:rsidRDefault="006B4AD9" w:rsidP="006B4AD9">
      <w:pPr>
        <w:spacing w:after="0"/>
        <w:rPr>
          <w:rFonts w:ascii="Arial" w:hAnsi="Arial" w:cs="Arial"/>
        </w:rPr>
      </w:pPr>
      <w:r>
        <w:rPr>
          <w:rFonts w:ascii="Arial" w:hAnsi="Arial" w:cs="Arial"/>
        </w:rPr>
        <w:tab/>
        <w:t xml:space="preserve">10 </w:t>
      </w:r>
      <w:proofErr w:type="spellStart"/>
      <w:r>
        <w:rPr>
          <w:rFonts w:ascii="Arial" w:hAnsi="Arial" w:cs="Arial"/>
        </w:rPr>
        <w:t>uL</w:t>
      </w:r>
      <w:proofErr w:type="spellEnd"/>
      <w:r>
        <w:rPr>
          <w:rFonts w:ascii="Arial" w:hAnsi="Arial" w:cs="Arial"/>
        </w:rPr>
        <w:t xml:space="preserve"> anti-tul4</w:t>
      </w:r>
    </w:p>
    <w:p w14:paraId="3B65D9E3" w14:textId="64DB104A" w:rsidR="006B4AD9" w:rsidRDefault="006B4AD9" w:rsidP="006B4AD9">
      <w:pPr>
        <w:spacing w:after="0"/>
        <w:rPr>
          <w:rFonts w:ascii="Arial" w:hAnsi="Arial" w:cs="Arial"/>
        </w:rPr>
      </w:pPr>
      <w:r>
        <w:rPr>
          <w:rFonts w:ascii="Arial" w:hAnsi="Arial" w:cs="Arial"/>
        </w:rPr>
        <w:tab/>
        <w:t>10 mL diluted blocking buffer</w:t>
      </w:r>
    </w:p>
    <w:p w14:paraId="430CCBE3" w14:textId="44F28F5D" w:rsidR="006B4AD9" w:rsidRDefault="006B4AD9" w:rsidP="006B4AD9">
      <w:pPr>
        <w:spacing w:after="0"/>
        <w:rPr>
          <w:rFonts w:ascii="Arial" w:hAnsi="Arial" w:cs="Arial"/>
        </w:rPr>
      </w:pPr>
      <w:r>
        <w:rPr>
          <w:rFonts w:ascii="Arial" w:hAnsi="Arial" w:cs="Arial"/>
        </w:rPr>
        <w:tab/>
        <w:t>Put in 50 mL tube and invert to mix</w:t>
      </w:r>
    </w:p>
    <w:p w14:paraId="2872C804" w14:textId="0B84D711" w:rsidR="006B4AD9" w:rsidRPr="00C33EB7" w:rsidRDefault="006B4AD9" w:rsidP="006B4AD9">
      <w:pPr>
        <w:rPr>
          <w:rFonts w:ascii="Arial" w:hAnsi="Arial" w:cs="Arial"/>
        </w:rPr>
      </w:pPr>
      <w:r w:rsidRPr="00C33EB7">
        <w:rPr>
          <w:rFonts w:ascii="Arial" w:hAnsi="Arial" w:cs="Arial"/>
        </w:rPr>
        <w:t>Rotate for 1 hour at room temperature</w:t>
      </w:r>
    </w:p>
    <w:p w14:paraId="4885B033" w14:textId="77777777" w:rsidR="00DD1AC3" w:rsidRPr="00C33EB7" w:rsidRDefault="00DD1AC3" w:rsidP="00C33EB7">
      <w:pPr>
        <w:rPr>
          <w:rFonts w:ascii="Arial" w:hAnsi="Arial" w:cs="Arial"/>
        </w:rPr>
      </w:pPr>
      <w:r w:rsidRPr="00C33EB7">
        <w:rPr>
          <w:rFonts w:ascii="Arial" w:hAnsi="Arial" w:cs="Arial"/>
        </w:rPr>
        <w:t>Meanwhile, make wash buffers:</w:t>
      </w:r>
    </w:p>
    <w:p w14:paraId="3BEFCFE2" w14:textId="2F8F48AF" w:rsidR="006B4AD9" w:rsidRDefault="006B4AD9" w:rsidP="006B4AD9">
      <w:pPr>
        <w:pStyle w:val="ListParagraph"/>
        <w:numPr>
          <w:ilvl w:val="0"/>
          <w:numId w:val="23"/>
        </w:numPr>
        <w:rPr>
          <w:rFonts w:ascii="Arial" w:hAnsi="Arial" w:cs="Arial"/>
        </w:rPr>
      </w:pPr>
      <w:r>
        <w:rPr>
          <w:rFonts w:ascii="Arial" w:hAnsi="Arial" w:cs="Arial"/>
        </w:rPr>
        <w:t>100 mL PBS-T</w:t>
      </w:r>
    </w:p>
    <w:p w14:paraId="26E427C9" w14:textId="14C3FA46" w:rsidR="006B4AD9" w:rsidRDefault="006B4AD9" w:rsidP="006B4AD9">
      <w:pPr>
        <w:pStyle w:val="ListParagraph"/>
        <w:numPr>
          <w:ilvl w:val="1"/>
          <w:numId w:val="23"/>
        </w:numPr>
        <w:rPr>
          <w:rFonts w:ascii="Arial" w:hAnsi="Arial" w:cs="Arial"/>
        </w:rPr>
      </w:pPr>
      <w:r>
        <w:rPr>
          <w:rFonts w:ascii="Arial" w:hAnsi="Arial" w:cs="Arial"/>
        </w:rPr>
        <w:t>10 mL 10X PBS</w:t>
      </w:r>
    </w:p>
    <w:p w14:paraId="3D650F1F" w14:textId="08D61F3E" w:rsidR="006B4AD9" w:rsidRDefault="006B4AD9" w:rsidP="006B4AD9">
      <w:pPr>
        <w:pStyle w:val="ListParagraph"/>
        <w:numPr>
          <w:ilvl w:val="1"/>
          <w:numId w:val="23"/>
        </w:numPr>
        <w:rPr>
          <w:rFonts w:ascii="Arial" w:hAnsi="Arial" w:cs="Arial"/>
        </w:rPr>
      </w:pPr>
      <w:r>
        <w:rPr>
          <w:rFonts w:ascii="Arial" w:hAnsi="Arial" w:cs="Arial"/>
        </w:rPr>
        <w:t>90 mL ddiH2O</w:t>
      </w:r>
    </w:p>
    <w:p w14:paraId="197946B2" w14:textId="09B611B2" w:rsidR="006B4AD9" w:rsidRDefault="006B4AD9" w:rsidP="006B4AD9">
      <w:pPr>
        <w:pStyle w:val="ListParagraph"/>
        <w:numPr>
          <w:ilvl w:val="1"/>
          <w:numId w:val="23"/>
        </w:numPr>
        <w:rPr>
          <w:rFonts w:ascii="Arial" w:hAnsi="Arial" w:cs="Arial"/>
        </w:rPr>
      </w:pPr>
      <w:r>
        <w:rPr>
          <w:rFonts w:ascii="Arial" w:hAnsi="Arial" w:cs="Arial"/>
        </w:rPr>
        <w:t xml:space="preserve">500 </w:t>
      </w:r>
      <w:proofErr w:type="spellStart"/>
      <w:r>
        <w:rPr>
          <w:rFonts w:ascii="Arial" w:hAnsi="Arial" w:cs="Arial"/>
        </w:rPr>
        <w:t>uL</w:t>
      </w:r>
      <w:proofErr w:type="spellEnd"/>
      <w:r>
        <w:rPr>
          <w:rFonts w:ascii="Arial" w:hAnsi="Arial" w:cs="Arial"/>
        </w:rPr>
        <w:t xml:space="preserve"> N</w:t>
      </w:r>
      <w:r w:rsidR="00411F10">
        <w:rPr>
          <w:rFonts w:ascii="Arial" w:hAnsi="Arial" w:cs="Arial"/>
        </w:rPr>
        <w:t>P-</w:t>
      </w:r>
      <w:r>
        <w:rPr>
          <w:rFonts w:ascii="Arial" w:hAnsi="Arial" w:cs="Arial"/>
        </w:rPr>
        <w:t>40</w:t>
      </w:r>
    </w:p>
    <w:p w14:paraId="2AE736CF" w14:textId="16B8DE10" w:rsidR="006B4AD9" w:rsidRDefault="006B4AD9" w:rsidP="006B4AD9">
      <w:pPr>
        <w:pStyle w:val="ListParagraph"/>
        <w:numPr>
          <w:ilvl w:val="0"/>
          <w:numId w:val="23"/>
        </w:numPr>
        <w:rPr>
          <w:rFonts w:ascii="Arial" w:hAnsi="Arial" w:cs="Arial"/>
        </w:rPr>
      </w:pPr>
      <w:r>
        <w:rPr>
          <w:rFonts w:ascii="Arial" w:hAnsi="Arial" w:cs="Arial"/>
        </w:rPr>
        <w:t>30 mL PBS</w:t>
      </w:r>
    </w:p>
    <w:p w14:paraId="4D2BC5CE" w14:textId="50D67ECB" w:rsidR="006B4AD9" w:rsidRDefault="006B4AD9" w:rsidP="006B4AD9">
      <w:pPr>
        <w:pStyle w:val="ListParagraph"/>
        <w:numPr>
          <w:ilvl w:val="1"/>
          <w:numId w:val="23"/>
        </w:numPr>
        <w:rPr>
          <w:rFonts w:ascii="Arial" w:hAnsi="Arial" w:cs="Arial"/>
        </w:rPr>
      </w:pPr>
      <w:r>
        <w:rPr>
          <w:rFonts w:ascii="Arial" w:hAnsi="Arial" w:cs="Arial"/>
        </w:rPr>
        <w:t>3 mL 10X PBS</w:t>
      </w:r>
    </w:p>
    <w:p w14:paraId="4FCB0704" w14:textId="68E7EC7D" w:rsidR="006B4AD9" w:rsidRPr="006B4AD9" w:rsidRDefault="006B4AD9" w:rsidP="006B4AD9">
      <w:pPr>
        <w:pStyle w:val="ListParagraph"/>
        <w:numPr>
          <w:ilvl w:val="1"/>
          <w:numId w:val="23"/>
        </w:numPr>
        <w:rPr>
          <w:rFonts w:ascii="Arial" w:hAnsi="Arial" w:cs="Arial"/>
        </w:rPr>
      </w:pPr>
      <w:r>
        <w:rPr>
          <w:rFonts w:ascii="Arial" w:hAnsi="Arial" w:cs="Arial"/>
        </w:rPr>
        <w:t>27 mL ddiH2O</w:t>
      </w:r>
    </w:p>
    <w:p w14:paraId="79D27316" w14:textId="2135CAFE" w:rsidR="00DD1AC3" w:rsidRPr="00C33EB7" w:rsidRDefault="00DD1AC3" w:rsidP="00C33EB7">
      <w:pPr>
        <w:rPr>
          <w:rFonts w:ascii="Arial" w:hAnsi="Arial" w:cs="Arial"/>
        </w:rPr>
      </w:pPr>
      <w:r w:rsidRPr="00C33EB7">
        <w:rPr>
          <w:rFonts w:ascii="Arial" w:hAnsi="Arial" w:cs="Arial"/>
        </w:rPr>
        <w:t xml:space="preserve">Wash 4x on rotator for 10 minutes each, using </w:t>
      </w:r>
      <w:r w:rsidR="00F67605">
        <w:rPr>
          <w:rFonts w:ascii="Arial" w:hAnsi="Arial" w:cs="Arial"/>
        </w:rPr>
        <w:t>10</w:t>
      </w:r>
      <w:r w:rsidRPr="00C33EB7">
        <w:rPr>
          <w:rFonts w:ascii="Arial" w:hAnsi="Arial" w:cs="Arial"/>
        </w:rPr>
        <w:t xml:space="preserve"> mL wash buffer per wash</w:t>
      </w:r>
    </w:p>
    <w:p w14:paraId="1996124C" w14:textId="27B9283A" w:rsidR="00DD1AC3" w:rsidRPr="00C33EB7" w:rsidRDefault="00DD1AC3" w:rsidP="00C33EB7">
      <w:pPr>
        <w:rPr>
          <w:rFonts w:ascii="Arial" w:hAnsi="Arial" w:cs="Arial"/>
        </w:rPr>
      </w:pPr>
      <w:r w:rsidRPr="00C33EB7">
        <w:rPr>
          <w:rFonts w:ascii="Arial" w:hAnsi="Arial" w:cs="Arial"/>
        </w:rPr>
        <w:t xml:space="preserve">Use </w:t>
      </w:r>
      <w:r w:rsidR="00F67605">
        <w:rPr>
          <w:rFonts w:ascii="Arial" w:hAnsi="Arial" w:cs="Arial"/>
        </w:rPr>
        <w:t>10</w:t>
      </w:r>
      <w:r w:rsidRPr="00C33EB7">
        <w:rPr>
          <w:rFonts w:ascii="Arial" w:hAnsi="Arial" w:cs="Arial"/>
        </w:rPr>
        <w:t xml:space="preserve"> mL diluted blocking buffer and block again, for </w:t>
      </w:r>
      <w:r w:rsidR="00F67605">
        <w:rPr>
          <w:rFonts w:ascii="Arial" w:hAnsi="Arial" w:cs="Arial"/>
        </w:rPr>
        <w:t>15</w:t>
      </w:r>
      <w:r w:rsidRPr="00C33EB7">
        <w:rPr>
          <w:rFonts w:ascii="Arial" w:hAnsi="Arial" w:cs="Arial"/>
        </w:rPr>
        <w:t xml:space="preserve"> min</w:t>
      </w:r>
    </w:p>
    <w:p w14:paraId="6A2BC1BE" w14:textId="5BACEE7F" w:rsidR="00B10306" w:rsidRDefault="00B10306" w:rsidP="00B10306">
      <w:pPr>
        <w:spacing w:after="0"/>
        <w:rPr>
          <w:rFonts w:ascii="Arial" w:hAnsi="Arial" w:cs="Arial"/>
        </w:rPr>
      </w:pPr>
      <w:r>
        <w:rPr>
          <w:rFonts w:ascii="Arial" w:hAnsi="Arial" w:cs="Arial"/>
        </w:rPr>
        <w:t>Make secondary antibody solution:</w:t>
      </w:r>
      <w:r w:rsidR="00D2048E">
        <w:rPr>
          <w:rFonts w:ascii="Arial" w:hAnsi="Arial" w:cs="Arial"/>
        </w:rPr>
        <w:t xml:space="preserve"> (keep in black box – light sensitive)</w:t>
      </w:r>
    </w:p>
    <w:p w14:paraId="2BB49135" w14:textId="431151D0" w:rsidR="00B10306" w:rsidRDefault="00B10306" w:rsidP="00B10306">
      <w:pPr>
        <w:spacing w:after="0"/>
        <w:rPr>
          <w:rFonts w:ascii="Arial" w:hAnsi="Arial" w:cs="Arial"/>
        </w:rPr>
      </w:pPr>
      <w:r>
        <w:rPr>
          <w:rFonts w:ascii="Arial" w:hAnsi="Arial" w:cs="Arial"/>
        </w:rPr>
        <w:tab/>
        <w:t xml:space="preserve">1 </w:t>
      </w:r>
      <w:proofErr w:type="spellStart"/>
      <w:r>
        <w:rPr>
          <w:rFonts w:ascii="Arial" w:hAnsi="Arial" w:cs="Arial"/>
        </w:rPr>
        <w:t>uL</w:t>
      </w:r>
      <w:proofErr w:type="spellEnd"/>
      <w:r>
        <w:rPr>
          <w:rFonts w:ascii="Arial" w:hAnsi="Arial" w:cs="Arial"/>
        </w:rPr>
        <w:t xml:space="preserve"> red anti-rabbit (bS21)</w:t>
      </w:r>
    </w:p>
    <w:p w14:paraId="49336968" w14:textId="39436FF1" w:rsidR="00B10306" w:rsidRDefault="00B10306" w:rsidP="00B10306">
      <w:pPr>
        <w:spacing w:after="0"/>
        <w:rPr>
          <w:rFonts w:ascii="Arial" w:hAnsi="Arial" w:cs="Arial"/>
        </w:rPr>
      </w:pPr>
      <w:r>
        <w:rPr>
          <w:rFonts w:ascii="Arial" w:hAnsi="Arial" w:cs="Arial"/>
        </w:rPr>
        <w:tab/>
        <w:t xml:space="preserve">1 </w:t>
      </w:r>
      <w:proofErr w:type="spellStart"/>
      <w:r>
        <w:rPr>
          <w:rFonts w:ascii="Arial" w:hAnsi="Arial" w:cs="Arial"/>
        </w:rPr>
        <w:t>uL</w:t>
      </w:r>
      <w:proofErr w:type="spellEnd"/>
      <w:r>
        <w:rPr>
          <w:rFonts w:ascii="Arial" w:hAnsi="Arial" w:cs="Arial"/>
        </w:rPr>
        <w:t xml:space="preserve"> green anti-mouse (tul4)</w:t>
      </w:r>
    </w:p>
    <w:p w14:paraId="545F9BBD" w14:textId="5FE64E60" w:rsidR="00B10306" w:rsidRDefault="00B10306" w:rsidP="00B10306">
      <w:pPr>
        <w:spacing w:after="0"/>
        <w:rPr>
          <w:rFonts w:ascii="Arial" w:hAnsi="Arial" w:cs="Arial"/>
        </w:rPr>
      </w:pPr>
      <w:r>
        <w:rPr>
          <w:rFonts w:ascii="Arial" w:hAnsi="Arial" w:cs="Arial"/>
        </w:rPr>
        <w:tab/>
        <w:t>10 mL PBS-T</w:t>
      </w:r>
    </w:p>
    <w:p w14:paraId="2159A23A" w14:textId="356FD0F6" w:rsidR="00B10306" w:rsidRDefault="00B10306" w:rsidP="00B10306">
      <w:pPr>
        <w:spacing w:after="0"/>
        <w:rPr>
          <w:rFonts w:ascii="Arial" w:hAnsi="Arial" w:cs="Arial"/>
        </w:rPr>
      </w:pPr>
      <w:r>
        <w:rPr>
          <w:rFonts w:ascii="Arial" w:hAnsi="Arial" w:cs="Arial"/>
        </w:rPr>
        <w:tab/>
        <w:t xml:space="preserve">10 </w:t>
      </w:r>
      <w:proofErr w:type="spellStart"/>
      <w:r>
        <w:rPr>
          <w:rFonts w:ascii="Arial" w:hAnsi="Arial" w:cs="Arial"/>
        </w:rPr>
        <w:t>uL</w:t>
      </w:r>
      <w:proofErr w:type="spellEnd"/>
      <w:r>
        <w:rPr>
          <w:rFonts w:ascii="Arial" w:hAnsi="Arial" w:cs="Arial"/>
        </w:rPr>
        <w:t xml:space="preserve"> 10X SDS</w:t>
      </w:r>
    </w:p>
    <w:p w14:paraId="72E67D25" w14:textId="77777777" w:rsidR="00B10306" w:rsidRDefault="00B10306" w:rsidP="00B10306">
      <w:pPr>
        <w:spacing w:after="0"/>
        <w:rPr>
          <w:rFonts w:ascii="Arial" w:hAnsi="Arial" w:cs="Arial"/>
        </w:rPr>
      </w:pPr>
      <w:r>
        <w:rPr>
          <w:rFonts w:ascii="Arial" w:hAnsi="Arial" w:cs="Arial"/>
        </w:rPr>
        <w:tab/>
        <w:t>Put in 50 mL tube and invert to mix</w:t>
      </w:r>
    </w:p>
    <w:p w14:paraId="0603530A" w14:textId="71EF26D9" w:rsidR="00DD1AC3" w:rsidRPr="00C33EB7" w:rsidRDefault="00B10306" w:rsidP="00C33EB7">
      <w:pPr>
        <w:rPr>
          <w:rFonts w:ascii="Arial" w:hAnsi="Arial" w:cs="Arial"/>
        </w:rPr>
      </w:pPr>
      <w:r w:rsidRPr="00C33EB7">
        <w:rPr>
          <w:rFonts w:ascii="Arial" w:hAnsi="Arial" w:cs="Arial"/>
        </w:rPr>
        <w:t>Rotate for 1 hour at room temperature</w:t>
      </w:r>
    </w:p>
    <w:p w14:paraId="233626CA" w14:textId="7A31AE9B" w:rsidR="00DD1AC3" w:rsidRPr="00C33EB7" w:rsidRDefault="00DD1AC3" w:rsidP="00C33EB7">
      <w:pPr>
        <w:rPr>
          <w:rFonts w:ascii="Arial" w:hAnsi="Arial" w:cs="Arial"/>
        </w:rPr>
      </w:pPr>
      <w:r w:rsidRPr="00C33EB7">
        <w:rPr>
          <w:rFonts w:ascii="Arial" w:hAnsi="Arial" w:cs="Arial"/>
        </w:rPr>
        <w:t xml:space="preserve">Wash 4x on rotator for 10 minutes each, using </w:t>
      </w:r>
      <w:r w:rsidR="00C47903">
        <w:rPr>
          <w:rFonts w:ascii="Arial" w:hAnsi="Arial" w:cs="Arial"/>
        </w:rPr>
        <w:t>10</w:t>
      </w:r>
      <w:r w:rsidRPr="00C33EB7">
        <w:rPr>
          <w:rFonts w:ascii="Arial" w:hAnsi="Arial" w:cs="Arial"/>
        </w:rPr>
        <w:t xml:space="preserve"> mL wash buffer per wash</w:t>
      </w:r>
    </w:p>
    <w:p w14:paraId="6F7AC92E" w14:textId="5F046D23" w:rsidR="00DD1AC3" w:rsidRPr="00C33EB7" w:rsidRDefault="00DD1AC3" w:rsidP="00C33EB7">
      <w:pPr>
        <w:rPr>
          <w:rFonts w:ascii="Arial" w:hAnsi="Arial" w:cs="Arial"/>
        </w:rPr>
      </w:pPr>
      <w:r w:rsidRPr="00C33EB7">
        <w:rPr>
          <w:rFonts w:ascii="Arial" w:hAnsi="Arial" w:cs="Arial"/>
        </w:rPr>
        <w:t xml:space="preserve">Wash 2x on rotator for 10 minutes each, using </w:t>
      </w:r>
      <w:r w:rsidR="00C47903">
        <w:rPr>
          <w:rFonts w:ascii="Arial" w:hAnsi="Arial" w:cs="Arial"/>
        </w:rPr>
        <w:t>10</w:t>
      </w:r>
      <w:r w:rsidRPr="00C33EB7">
        <w:rPr>
          <w:rFonts w:ascii="Arial" w:hAnsi="Arial" w:cs="Arial"/>
        </w:rPr>
        <w:t xml:space="preserve"> mL of wash buffer WITHOUT detergent</w:t>
      </w:r>
    </w:p>
    <w:p w14:paraId="5484D395" w14:textId="77777777" w:rsidR="00DD1AC3" w:rsidRPr="00C33EB7" w:rsidRDefault="00DD1AC3" w:rsidP="00C33EB7">
      <w:pPr>
        <w:rPr>
          <w:rFonts w:ascii="Arial" w:hAnsi="Arial" w:cs="Arial"/>
        </w:rPr>
      </w:pPr>
      <w:r w:rsidRPr="00C33EB7">
        <w:rPr>
          <w:rFonts w:ascii="Arial" w:hAnsi="Arial" w:cs="Arial"/>
        </w:rPr>
        <w:t>If faint bands are expected, do a quick methanol rinse by dunking the blot in methanol for 2 seconds then letting air dry for 2 minutes prior to imaging.</w:t>
      </w:r>
    </w:p>
    <w:p w14:paraId="06B5EE4C" w14:textId="77777777" w:rsidR="00DD1AC3" w:rsidRPr="00C33EB7" w:rsidRDefault="00DD1AC3" w:rsidP="00C33EB7">
      <w:pPr>
        <w:rPr>
          <w:rFonts w:ascii="Arial" w:hAnsi="Arial" w:cs="Arial"/>
        </w:rPr>
      </w:pPr>
      <w:r w:rsidRPr="00C33EB7">
        <w:rPr>
          <w:rFonts w:ascii="Arial" w:hAnsi="Arial" w:cs="Arial"/>
          <w:u w:val="single"/>
        </w:rPr>
        <w:t>Imaging</w:t>
      </w:r>
    </w:p>
    <w:p w14:paraId="0C83940F" w14:textId="77777777" w:rsidR="00DD1AC3" w:rsidRPr="00C33EB7" w:rsidRDefault="00DD1AC3" w:rsidP="00C33EB7">
      <w:pPr>
        <w:rPr>
          <w:rFonts w:ascii="Arial" w:hAnsi="Arial" w:cs="Arial"/>
        </w:rPr>
      </w:pPr>
      <w:r w:rsidRPr="00C33EB7">
        <w:rPr>
          <w:rFonts w:ascii="Arial" w:hAnsi="Arial" w:cs="Arial"/>
        </w:rPr>
        <w:t xml:space="preserve">Leave the membrane in the box containing the final wash buffer. Bring the box, gloves, forceps, and a timer to the imager in the INBRE facility. </w:t>
      </w:r>
    </w:p>
    <w:tbl>
      <w:tblPr>
        <w:tblStyle w:val="TableGrid"/>
        <w:tblW w:w="10345" w:type="dxa"/>
        <w:tblLook w:val="04A0" w:firstRow="1" w:lastRow="0" w:firstColumn="1" w:lastColumn="0" w:noHBand="0" w:noVBand="1"/>
      </w:tblPr>
      <w:tblGrid>
        <w:gridCol w:w="2042"/>
        <w:gridCol w:w="2043"/>
        <w:gridCol w:w="1220"/>
        <w:gridCol w:w="1620"/>
        <w:gridCol w:w="3420"/>
      </w:tblGrid>
      <w:tr w:rsidR="0004489E" w:rsidRPr="00DA5DA3" w14:paraId="565C051B" w14:textId="77777777" w:rsidTr="00174CD7">
        <w:tc>
          <w:tcPr>
            <w:tcW w:w="2042" w:type="dxa"/>
            <w:vAlign w:val="center"/>
          </w:tcPr>
          <w:p w14:paraId="629B9CA4" w14:textId="77777777" w:rsidR="0004489E" w:rsidRPr="00DA5DA3" w:rsidRDefault="0004489E" w:rsidP="00174CD7">
            <w:pPr>
              <w:rPr>
                <w:rFonts w:cstheme="minorHAnsi"/>
                <w:bCs/>
              </w:rPr>
            </w:pPr>
            <w:r w:rsidRPr="00DA5DA3">
              <w:rPr>
                <w:rFonts w:cstheme="minorHAnsi"/>
                <w:b/>
                <w:bCs/>
                <w:color w:val="000000"/>
                <w:sz w:val="18"/>
                <w:szCs w:val="18"/>
              </w:rPr>
              <w:t>Blot</w:t>
            </w:r>
          </w:p>
        </w:tc>
        <w:tc>
          <w:tcPr>
            <w:tcW w:w="2043" w:type="dxa"/>
            <w:vAlign w:val="center"/>
          </w:tcPr>
          <w:p w14:paraId="06D534D8" w14:textId="77777777" w:rsidR="0004489E" w:rsidRPr="00DA5DA3" w:rsidRDefault="0004489E" w:rsidP="00174CD7">
            <w:pPr>
              <w:rPr>
                <w:rFonts w:cstheme="minorHAnsi"/>
                <w:bCs/>
              </w:rPr>
            </w:pPr>
            <w:r w:rsidRPr="00DA5DA3">
              <w:rPr>
                <w:rFonts w:cstheme="minorHAnsi"/>
                <w:b/>
                <w:bCs/>
                <w:color w:val="000000"/>
                <w:sz w:val="18"/>
                <w:szCs w:val="18"/>
              </w:rPr>
              <w:t>Protein</w:t>
            </w:r>
          </w:p>
        </w:tc>
        <w:tc>
          <w:tcPr>
            <w:tcW w:w="1220" w:type="dxa"/>
            <w:vAlign w:val="center"/>
          </w:tcPr>
          <w:p w14:paraId="3C590036" w14:textId="77777777" w:rsidR="0004489E" w:rsidRPr="00DA5DA3" w:rsidRDefault="0004489E" w:rsidP="00174CD7">
            <w:pPr>
              <w:rPr>
                <w:rFonts w:cstheme="minorHAnsi"/>
                <w:bCs/>
              </w:rPr>
            </w:pPr>
            <w:proofErr w:type="spellStart"/>
            <w:r w:rsidRPr="00DA5DA3">
              <w:rPr>
                <w:rFonts w:cstheme="minorHAnsi"/>
                <w:b/>
                <w:bCs/>
                <w:color w:val="000000"/>
                <w:sz w:val="18"/>
                <w:szCs w:val="18"/>
              </w:rPr>
              <w:t>kDa</w:t>
            </w:r>
            <w:proofErr w:type="spellEnd"/>
          </w:p>
        </w:tc>
        <w:tc>
          <w:tcPr>
            <w:tcW w:w="1620" w:type="dxa"/>
            <w:vAlign w:val="center"/>
          </w:tcPr>
          <w:p w14:paraId="3D69E4DE" w14:textId="77777777" w:rsidR="0004489E" w:rsidRPr="00DA5DA3" w:rsidRDefault="0004489E" w:rsidP="00174CD7">
            <w:pPr>
              <w:rPr>
                <w:rFonts w:cstheme="minorHAnsi"/>
                <w:bCs/>
              </w:rPr>
            </w:pPr>
            <w:r w:rsidRPr="00DA5DA3">
              <w:rPr>
                <w:rFonts w:cstheme="minorHAnsi"/>
                <w:b/>
                <w:bCs/>
                <w:color w:val="000000"/>
                <w:sz w:val="18"/>
                <w:szCs w:val="18"/>
              </w:rPr>
              <w:t>Primary Dilution</w:t>
            </w:r>
          </w:p>
        </w:tc>
        <w:tc>
          <w:tcPr>
            <w:tcW w:w="3420" w:type="dxa"/>
          </w:tcPr>
          <w:p w14:paraId="227DFCE8" w14:textId="77777777" w:rsidR="0004489E" w:rsidRPr="00DA5DA3" w:rsidRDefault="0004489E" w:rsidP="00174CD7">
            <w:pPr>
              <w:rPr>
                <w:rFonts w:cstheme="minorHAnsi"/>
                <w:bCs/>
              </w:rPr>
            </w:pPr>
            <w:r w:rsidRPr="00DA5DA3">
              <w:rPr>
                <w:rFonts w:cstheme="minorHAnsi"/>
                <w:b/>
                <w:bCs/>
                <w:color w:val="000000"/>
                <w:sz w:val="18"/>
                <w:szCs w:val="18"/>
              </w:rPr>
              <w:t>Secondary Dilution</w:t>
            </w:r>
          </w:p>
        </w:tc>
      </w:tr>
      <w:tr w:rsidR="0004489E" w:rsidRPr="00DA5DA3" w14:paraId="6DA95CC0" w14:textId="77777777" w:rsidTr="00174CD7">
        <w:tc>
          <w:tcPr>
            <w:tcW w:w="2042" w:type="dxa"/>
            <w:vMerge w:val="restart"/>
            <w:vAlign w:val="center"/>
          </w:tcPr>
          <w:p w14:paraId="233CB8D3" w14:textId="77777777" w:rsidR="0004489E" w:rsidRPr="00DA5DA3" w:rsidRDefault="0004489E" w:rsidP="00174CD7">
            <w:pPr>
              <w:rPr>
                <w:rFonts w:cstheme="minorHAnsi"/>
                <w:color w:val="000000"/>
                <w:sz w:val="18"/>
                <w:szCs w:val="18"/>
              </w:rPr>
            </w:pPr>
            <w:r>
              <w:rPr>
                <w:rFonts w:cstheme="minorHAnsi"/>
                <w:color w:val="000000"/>
                <w:sz w:val="18"/>
                <w:szCs w:val="18"/>
              </w:rPr>
              <w:t>1</w:t>
            </w:r>
          </w:p>
        </w:tc>
        <w:tc>
          <w:tcPr>
            <w:tcW w:w="2043" w:type="dxa"/>
            <w:vAlign w:val="center"/>
          </w:tcPr>
          <w:p w14:paraId="6B8B2C39" w14:textId="77777777" w:rsidR="0004489E" w:rsidRPr="00DA5DA3" w:rsidRDefault="0004489E" w:rsidP="00174CD7">
            <w:pPr>
              <w:rPr>
                <w:rFonts w:cstheme="minorHAnsi"/>
                <w:color w:val="000000"/>
                <w:sz w:val="18"/>
                <w:szCs w:val="18"/>
              </w:rPr>
            </w:pPr>
            <w:r w:rsidRPr="00CA4557">
              <w:rPr>
                <w:rFonts w:cstheme="minorHAnsi"/>
                <w:bCs/>
                <w:sz w:val="18"/>
                <w:szCs w:val="18"/>
              </w:rPr>
              <w:t>bS21-VSVG (anti-VSVG)</w:t>
            </w:r>
          </w:p>
        </w:tc>
        <w:tc>
          <w:tcPr>
            <w:tcW w:w="1220" w:type="dxa"/>
            <w:vAlign w:val="center"/>
          </w:tcPr>
          <w:p w14:paraId="552C820A" w14:textId="77777777" w:rsidR="0004489E" w:rsidRPr="00DA5DA3" w:rsidRDefault="0004489E" w:rsidP="00174CD7">
            <w:pPr>
              <w:rPr>
                <w:rFonts w:cstheme="minorHAnsi"/>
                <w:color w:val="000000"/>
                <w:sz w:val="18"/>
                <w:szCs w:val="18"/>
              </w:rPr>
            </w:pPr>
            <w:r w:rsidRPr="00CA4557">
              <w:rPr>
                <w:rFonts w:cstheme="minorHAnsi"/>
                <w:bCs/>
                <w:sz w:val="18"/>
                <w:szCs w:val="18"/>
              </w:rPr>
              <w:t>9</w:t>
            </w:r>
          </w:p>
        </w:tc>
        <w:tc>
          <w:tcPr>
            <w:tcW w:w="1620" w:type="dxa"/>
            <w:vAlign w:val="center"/>
          </w:tcPr>
          <w:p w14:paraId="278592E0" w14:textId="77777777" w:rsidR="0004489E" w:rsidRPr="00DA5DA3" w:rsidRDefault="0004489E" w:rsidP="00174CD7">
            <w:pPr>
              <w:rPr>
                <w:rFonts w:cstheme="minorHAnsi"/>
                <w:color w:val="000000"/>
                <w:sz w:val="18"/>
                <w:szCs w:val="18"/>
              </w:rPr>
            </w:pPr>
            <w:r w:rsidRPr="00CA4557">
              <w:rPr>
                <w:rFonts w:cstheme="minorHAnsi"/>
                <w:color w:val="000000"/>
                <w:sz w:val="18"/>
                <w:szCs w:val="18"/>
              </w:rPr>
              <w:t>1:2222</w:t>
            </w:r>
          </w:p>
        </w:tc>
        <w:tc>
          <w:tcPr>
            <w:tcW w:w="3420" w:type="dxa"/>
            <w:vAlign w:val="center"/>
          </w:tcPr>
          <w:p w14:paraId="4A605BAA" w14:textId="77777777" w:rsidR="0004489E" w:rsidRPr="00DA5DA3" w:rsidRDefault="0004489E" w:rsidP="00174CD7">
            <w:pPr>
              <w:rPr>
                <w:rFonts w:cstheme="minorHAnsi"/>
                <w:color w:val="000000"/>
                <w:sz w:val="18"/>
                <w:szCs w:val="18"/>
              </w:rPr>
            </w:pPr>
            <w:r w:rsidRPr="00CA4557">
              <w:rPr>
                <w:rFonts w:cstheme="minorHAnsi"/>
                <w:color w:val="000000"/>
                <w:sz w:val="18"/>
                <w:szCs w:val="18"/>
              </w:rPr>
              <w:t xml:space="preserve">1:10,000 anti-rabbit, </w:t>
            </w:r>
            <w:r>
              <w:rPr>
                <w:rFonts w:cstheme="minorHAnsi"/>
                <w:color w:val="000000"/>
                <w:sz w:val="18"/>
                <w:szCs w:val="18"/>
              </w:rPr>
              <w:t>680</w:t>
            </w:r>
            <w:r w:rsidRPr="00CA4557">
              <w:rPr>
                <w:rFonts w:cstheme="minorHAnsi"/>
                <w:color w:val="000000"/>
                <w:sz w:val="18"/>
                <w:szCs w:val="18"/>
              </w:rPr>
              <w:t xml:space="preserve"> CW (</w:t>
            </w:r>
            <w:r>
              <w:rPr>
                <w:rFonts w:cstheme="minorHAnsi"/>
                <w:color w:val="000000"/>
                <w:sz w:val="18"/>
                <w:szCs w:val="18"/>
              </w:rPr>
              <w:t>red</w:t>
            </w:r>
            <w:r w:rsidRPr="00CA4557">
              <w:rPr>
                <w:rFonts w:cstheme="minorHAnsi"/>
                <w:color w:val="000000"/>
                <w:sz w:val="18"/>
                <w:szCs w:val="18"/>
              </w:rPr>
              <w:t>)</w:t>
            </w:r>
          </w:p>
        </w:tc>
      </w:tr>
      <w:tr w:rsidR="0004489E" w14:paraId="033140ED" w14:textId="77777777" w:rsidTr="00174CD7">
        <w:tc>
          <w:tcPr>
            <w:tcW w:w="2042" w:type="dxa"/>
            <w:vMerge/>
            <w:vAlign w:val="center"/>
          </w:tcPr>
          <w:p w14:paraId="15582358" w14:textId="77777777" w:rsidR="0004489E" w:rsidRDefault="0004489E" w:rsidP="00174CD7">
            <w:pPr>
              <w:rPr>
                <w:rFonts w:cstheme="minorHAnsi"/>
                <w:color w:val="000000"/>
                <w:sz w:val="18"/>
                <w:szCs w:val="18"/>
              </w:rPr>
            </w:pPr>
          </w:p>
        </w:tc>
        <w:tc>
          <w:tcPr>
            <w:tcW w:w="2043" w:type="dxa"/>
            <w:vAlign w:val="center"/>
          </w:tcPr>
          <w:p w14:paraId="7150A887" w14:textId="77777777" w:rsidR="0004489E" w:rsidRDefault="0004489E" w:rsidP="00174CD7">
            <w:pPr>
              <w:rPr>
                <w:rFonts w:cstheme="minorHAnsi"/>
                <w:bCs/>
                <w:sz w:val="18"/>
                <w:szCs w:val="18"/>
              </w:rPr>
            </w:pPr>
            <w:r>
              <w:rPr>
                <w:rFonts w:cstheme="minorHAnsi"/>
                <w:bCs/>
                <w:sz w:val="18"/>
                <w:szCs w:val="18"/>
              </w:rPr>
              <w:t>Tul4</w:t>
            </w:r>
          </w:p>
        </w:tc>
        <w:tc>
          <w:tcPr>
            <w:tcW w:w="1220" w:type="dxa"/>
            <w:vAlign w:val="center"/>
          </w:tcPr>
          <w:p w14:paraId="3E5E40C6" w14:textId="77777777" w:rsidR="0004489E" w:rsidRDefault="0004489E" w:rsidP="00174CD7">
            <w:pPr>
              <w:rPr>
                <w:rFonts w:cstheme="minorHAnsi"/>
                <w:bCs/>
                <w:sz w:val="18"/>
                <w:szCs w:val="18"/>
              </w:rPr>
            </w:pPr>
            <w:r>
              <w:rPr>
                <w:rFonts w:cstheme="minorHAnsi"/>
                <w:bCs/>
                <w:sz w:val="18"/>
                <w:szCs w:val="18"/>
              </w:rPr>
              <w:t>17</w:t>
            </w:r>
          </w:p>
        </w:tc>
        <w:tc>
          <w:tcPr>
            <w:tcW w:w="1620" w:type="dxa"/>
            <w:vAlign w:val="center"/>
          </w:tcPr>
          <w:p w14:paraId="40E7BDFA" w14:textId="77777777" w:rsidR="0004489E" w:rsidRDefault="0004489E" w:rsidP="00174CD7">
            <w:pPr>
              <w:rPr>
                <w:rFonts w:cstheme="minorHAnsi"/>
                <w:bCs/>
                <w:sz w:val="18"/>
                <w:szCs w:val="18"/>
              </w:rPr>
            </w:pPr>
            <w:r w:rsidRPr="00CA4557">
              <w:rPr>
                <w:rFonts w:cstheme="minorHAnsi"/>
                <w:color w:val="000000"/>
                <w:sz w:val="18"/>
                <w:szCs w:val="18"/>
              </w:rPr>
              <w:t>1:</w:t>
            </w:r>
            <w:r>
              <w:rPr>
                <w:rFonts w:cstheme="minorHAnsi"/>
                <w:color w:val="000000"/>
                <w:sz w:val="18"/>
                <w:szCs w:val="18"/>
              </w:rPr>
              <w:t>1000</w:t>
            </w:r>
          </w:p>
        </w:tc>
        <w:tc>
          <w:tcPr>
            <w:tcW w:w="3420" w:type="dxa"/>
            <w:vAlign w:val="center"/>
          </w:tcPr>
          <w:p w14:paraId="156FF5B1" w14:textId="77777777" w:rsidR="0004489E" w:rsidRDefault="0004489E" w:rsidP="00174CD7">
            <w:pPr>
              <w:rPr>
                <w:rFonts w:cstheme="minorHAnsi"/>
                <w:color w:val="000000"/>
                <w:sz w:val="18"/>
                <w:szCs w:val="18"/>
              </w:rPr>
            </w:pPr>
            <w:r w:rsidRPr="00CA4557">
              <w:rPr>
                <w:rFonts w:cstheme="minorHAnsi"/>
                <w:color w:val="000000"/>
                <w:sz w:val="18"/>
                <w:szCs w:val="18"/>
              </w:rPr>
              <w:t>1:10,000 anti-</w:t>
            </w:r>
            <w:r>
              <w:rPr>
                <w:rFonts w:cstheme="minorHAnsi"/>
                <w:color w:val="000000"/>
                <w:sz w:val="18"/>
                <w:szCs w:val="18"/>
              </w:rPr>
              <w:t>mouse</w:t>
            </w:r>
            <w:r w:rsidRPr="00CA4557">
              <w:rPr>
                <w:rFonts w:cstheme="minorHAnsi"/>
                <w:color w:val="000000"/>
                <w:sz w:val="18"/>
                <w:szCs w:val="18"/>
              </w:rPr>
              <w:t>, 800 CW (</w:t>
            </w:r>
            <w:r>
              <w:rPr>
                <w:rFonts w:cstheme="minorHAnsi"/>
                <w:color w:val="000000"/>
                <w:sz w:val="18"/>
                <w:szCs w:val="18"/>
              </w:rPr>
              <w:t>green</w:t>
            </w:r>
            <w:r w:rsidRPr="00CA4557">
              <w:rPr>
                <w:rFonts w:cstheme="minorHAnsi"/>
                <w:color w:val="000000"/>
                <w:sz w:val="18"/>
                <w:szCs w:val="18"/>
              </w:rPr>
              <w:t>)</w:t>
            </w:r>
          </w:p>
        </w:tc>
      </w:tr>
    </w:tbl>
    <w:p w14:paraId="231A2516" w14:textId="20492BEF" w:rsidR="00DD1AC3" w:rsidRDefault="00DD1AC3" w:rsidP="00BD6DBC">
      <w:pPr>
        <w:rPr>
          <w:rFonts w:ascii="Arial" w:hAnsi="Arial" w:cs="Arial"/>
        </w:rPr>
      </w:pPr>
    </w:p>
    <w:p w14:paraId="1C39F5BE" w14:textId="5CE9C043" w:rsidR="00AB3908" w:rsidRDefault="00AB3908" w:rsidP="00BD6DBC">
      <w:pPr>
        <w:rPr>
          <w:rFonts w:ascii="Arial" w:hAnsi="Arial" w:cs="Arial"/>
        </w:rPr>
      </w:pPr>
      <w:r>
        <w:rPr>
          <w:noProof/>
        </w:rPr>
        <w:lastRenderedPageBreak/>
        <w:drawing>
          <wp:inline distT="0" distB="0" distL="0" distR="0" wp14:anchorId="0E81BF62" wp14:editId="7699223C">
            <wp:extent cx="3048000" cy="2798164"/>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51772" cy="2801626"/>
                    </a:xfrm>
                    <a:prstGeom prst="rect">
                      <a:avLst/>
                    </a:prstGeom>
                  </pic:spPr>
                </pic:pic>
              </a:graphicData>
            </a:graphic>
          </wp:inline>
        </w:drawing>
      </w:r>
    </w:p>
    <w:p w14:paraId="49134C95" w14:textId="5C41DEF5" w:rsidR="00DD1AC3" w:rsidRDefault="00BD6DBC" w:rsidP="00DD1AC3">
      <w:pPr>
        <w:ind w:left="360"/>
        <w:rPr>
          <w:rFonts w:ascii="Arial" w:hAnsi="Arial" w:cs="Arial"/>
        </w:rPr>
      </w:pPr>
      <w:r>
        <w:rPr>
          <w:noProof/>
        </w:rPr>
        <w:drawing>
          <wp:inline distT="0" distB="0" distL="0" distR="0" wp14:anchorId="66133B69" wp14:editId="0ADB2641">
            <wp:extent cx="4654550" cy="2228850"/>
            <wp:effectExtent l="0" t="0" r="12700" b="0"/>
            <wp:docPr id="3" name="Chart 3">
              <a:extLst xmlns:a="http://schemas.openxmlformats.org/drawingml/2006/main">
                <a:ext uri="{FF2B5EF4-FFF2-40B4-BE49-F238E27FC236}">
                  <a16:creationId xmlns:a16="http://schemas.microsoft.com/office/drawing/2014/main" id="{92D1EEC5-EDF3-4F49-9777-A4981E5C8F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3AA981B" w14:textId="0E931BED" w:rsidR="00DD1AC3" w:rsidRDefault="00BD6DBC" w:rsidP="00DD1AC3">
      <w:pPr>
        <w:ind w:left="360"/>
        <w:rPr>
          <w:rFonts w:ascii="Arial" w:hAnsi="Arial" w:cs="Arial"/>
        </w:rPr>
      </w:pPr>
      <w:r>
        <w:rPr>
          <w:rFonts w:ascii="Arial" w:hAnsi="Arial" w:cs="Arial"/>
        </w:rPr>
        <w:t xml:space="preserve">As seen above, the </w:t>
      </w:r>
      <w:proofErr w:type="spellStart"/>
      <w:r>
        <w:rPr>
          <w:rFonts w:ascii="Arial" w:hAnsi="Arial" w:cs="Arial"/>
        </w:rPr>
        <w:t>NLuc</w:t>
      </w:r>
      <w:proofErr w:type="spellEnd"/>
      <w:r>
        <w:rPr>
          <w:rFonts w:ascii="Arial" w:hAnsi="Arial" w:cs="Arial"/>
        </w:rPr>
        <w:t xml:space="preserve">/tul4 ratio for each ribosome follows the same pattern as the </w:t>
      </w:r>
      <w:proofErr w:type="spellStart"/>
      <w:r>
        <w:rPr>
          <w:rFonts w:ascii="Arial" w:hAnsi="Arial" w:cs="Arial"/>
        </w:rPr>
        <w:t>NLuc</w:t>
      </w:r>
      <w:proofErr w:type="spellEnd"/>
      <w:r>
        <w:rPr>
          <w:rFonts w:ascii="Arial" w:hAnsi="Arial" w:cs="Arial"/>
        </w:rPr>
        <w:t xml:space="preserve"> graph. Most notably, rpsU3 has the highest expression, while rpsU1 and rpsU2 are similar to wild-type levels. </w:t>
      </w:r>
    </w:p>
    <w:p w14:paraId="267CEB08" w14:textId="0D2E4FEA" w:rsidR="00DD1AC3" w:rsidRDefault="00DD1AC3" w:rsidP="00DD1AC3">
      <w:pPr>
        <w:ind w:left="360"/>
        <w:rPr>
          <w:rFonts w:ascii="Arial" w:hAnsi="Arial" w:cs="Arial"/>
        </w:rPr>
      </w:pPr>
    </w:p>
    <w:p w14:paraId="48A59254" w14:textId="12EB8BD1" w:rsidR="00DD1AC3" w:rsidRDefault="00DD1AC3" w:rsidP="00DD1AC3">
      <w:pPr>
        <w:ind w:left="360"/>
        <w:rPr>
          <w:rFonts w:ascii="Arial" w:hAnsi="Arial" w:cs="Arial"/>
        </w:rPr>
      </w:pPr>
    </w:p>
    <w:p w14:paraId="490C8A64" w14:textId="77777777" w:rsidR="00312A7D" w:rsidRDefault="00312A7D" w:rsidP="00312A7D">
      <w:pPr>
        <w:spacing w:after="0"/>
        <w:rPr>
          <w:rFonts w:ascii="Arial" w:hAnsi="Arial" w:cs="Arial"/>
          <w:b/>
          <w:color w:val="0070C0"/>
          <w:sz w:val="24"/>
          <w:szCs w:val="24"/>
        </w:rPr>
      </w:pPr>
    </w:p>
    <w:p w14:paraId="28667E87" w14:textId="77777777" w:rsidR="00312A7D" w:rsidRDefault="00312A7D" w:rsidP="00312A7D">
      <w:pPr>
        <w:spacing w:after="0"/>
        <w:rPr>
          <w:rFonts w:ascii="Arial" w:hAnsi="Arial" w:cs="Arial"/>
          <w:b/>
          <w:color w:val="0070C0"/>
          <w:sz w:val="24"/>
          <w:szCs w:val="24"/>
        </w:rPr>
      </w:pPr>
    </w:p>
    <w:p w14:paraId="42C9E2DF" w14:textId="77777777" w:rsidR="00312A7D" w:rsidRDefault="00312A7D" w:rsidP="00312A7D">
      <w:pPr>
        <w:spacing w:after="0"/>
        <w:rPr>
          <w:rFonts w:ascii="Arial" w:hAnsi="Arial" w:cs="Arial"/>
          <w:b/>
          <w:color w:val="0070C0"/>
          <w:sz w:val="24"/>
          <w:szCs w:val="24"/>
        </w:rPr>
      </w:pPr>
    </w:p>
    <w:p w14:paraId="753C8E2C" w14:textId="77777777" w:rsidR="00312A7D" w:rsidRDefault="00312A7D" w:rsidP="00312A7D">
      <w:pPr>
        <w:spacing w:after="0"/>
        <w:rPr>
          <w:rFonts w:ascii="Arial" w:hAnsi="Arial" w:cs="Arial"/>
          <w:b/>
          <w:color w:val="0070C0"/>
          <w:sz w:val="24"/>
          <w:szCs w:val="24"/>
        </w:rPr>
      </w:pPr>
    </w:p>
    <w:p w14:paraId="0BFE8661" w14:textId="77777777" w:rsidR="00312A7D" w:rsidRDefault="00312A7D" w:rsidP="00312A7D">
      <w:pPr>
        <w:spacing w:after="0"/>
        <w:rPr>
          <w:rFonts w:ascii="Arial" w:hAnsi="Arial" w:cs="Arial"/>
          <w:b/>
          <w:color w:val="0070C0"/>
          <w:sz w:val="24"/>
          <w:szCs w:val="24"/>
        </w:rPr>
      </w:pPr>
    </w:p>
    <w:p w14:paraId="4D7517BF" w14:textId="77777777" w:rsidR="00312A7D" w:rsidRDefault="00312A7D" w:rsidP="00312A7D">
      <w:pPr>
        <w:spacing w:after="0"/>
        <w:rPr>
          <w:rFonts w:ascii="Arial" w:hAnsi="Arial" w:cs="Arial"/>
          <w:b/>
          <w:color w:val="0070C0"/>
          <w:sz w:val="24"/>
          <w:szCs w:val="24"/>
        </w:rPr>
      </w:pPr>
    </w:p>
    <w:p w14:paraId="0D0F265C" w14:textId="77777777" w:rsidR="00312A7D" w:rsidRDefault="00312A7D" w:rsidP="00312A7D">
      <w:pPr>
        <w:spacing w:after="0"/>
        <w:rPr>
          <w:rFonts w:ascii="Arial" w:hAnsi="Arial" w:cs="Arial"/>
          <w:b/>
          <w:color w:val="0070C0"/>
          <w:sz w:val="24"/>
          <w:szCs w:val="24"/>
        </w:rPr>
      </w:pPr>
    </w:p>
    <w:p w14:paraId="2A3DA158" w14:textId="77777777" w:rsidR="00312A7D" w:rsidRDefault="00312A7D" w:rsidP="00312A7D">
      <w:pPr>
        <w:spacing w:after="0"/>
        <w:rPr>
          <w:rFonts w:ascii="Arial" w:hAnsi="Arial" w:cs="Arial"/>
          <w:b/>
          <w:color w:val="0070C0"/>
          <w:sz w:val="24"/>
          <w:szCs w:val="24"/>
        </w:rPr>
      </w:pPr>
    </w:p>
    <w:p w14:paraId="1685CF6C" w14:textId="77777777" w:rsidR="00312A7D" w:rsidRDefault="00312A7D" w:rsidP="00312A7D">
      <w:pPr>
        <w:spacing w:after="0"/>
        <w:rPr>
          <w:rFonts w:ascii="Arial" w:hAnsi="Arial" w:cs="Arial"/>
          <w:b/>
          <w:color w:val="0070C0"/>
          <w:sz w:val="24"/>
          <w:szCs w:val="24"/>
        </w:rPr>
      </w:pPr>
    </w:p>
    <w:p w14:paraId="3E723FE6" w14:textId="334E6B77" w:rsidR="00312A7D" w:rsidRPr="00E05D06" w:rsidRDefault="00312A7D" w:rsidP="00312A7D">
      <w:pPr>
        <w:pStyle w:val="Heading2"/>
        <w:rPr>
          <w:rFonts w:ascii="Arial" w:hAnsi="Arial" w:cs="Arial"/>
          <w:b/>
          <w:color w:val="C00000"/>
          <w:sz w:val="24"/>
          <w:szCs w:val="24"/>
        </w:rPr>
      </w:pPr>
      <w:bookmarkStart w:id="13" w:name="_Toc110332410"/>
      <w:r>
        <w:rPr>
          <w:rFonts w:ascii="Arial" w:hAnsi="Arial" w:cs="Arial"/>
          <w:b/>
          <w:color w:val="C00000"/>
          <w:sz w:val="24"/>
          <w:szCs w:val="24"/>
        </w:rPr>
        <w:lastRenderedPageBreak/>
        <w:t>Monday</w:t>
      </w:r>
      <w:r w:rsidRPr="00E05D06">
        <w:rPr>
          <w:rFonts w:ascii="Arial" w:hAnsi="Arial" w:cs="Arial"/>
          <w:b/>
          <w:color w:val="C00000"/>
          <w:sz w:val="24"/>
          <w:szCs w:val="24"/>
        </w:rPr>
        <w:t xml:space="preserve">, </w:t>
      </w:r>
      <w:r>
        <w:rPr>
          <w:rFonts w:ascii="Arial" w:hAnsi="Arial" w:cs="Arial"/>
          <w:b/>
          <w:color w:val="C00000"/>
          <w:sz w:val="24"/>
          <w:szCs w:val="24"/>
        </w:rPr>
        <w:t>July 18</w:t>
      </w:r>
      <w:r w:rsidRPr="00E05D06">
        <w:rPr>
          <w:rFonts w:ascii="Arial" w:hAnsi="Arial" w:cs="Arial"/>
          <w:b/>
          <w:color w:val="C00000"/>
          <w:sz w:val="24"/>
          <w:szCs w:val="24"/>
        </w:rPr>
        <w:t>, 2022</w:t>
      </w:r>
      <w:bookmarkEnd w:id="13"/>
    </w:p>
    <w:p w14:paraId="400A2602" w14:textId="77777777" w:rsidR="00312A7D" w:rsidRPr="00E05D06" w:rsidRDefault="00312A7D" w:rsidP="00312A7D">
      <w:pPr>
        <w:rPr>
          <w:rFonts w:ascii="Arial" w:hAnsi="Arial" w:cs="Arial"/>
          <w:b/>
          <w:color w:val="DA0000"/>
        </w:rPr>
      </w:pPr>
    </w:p>
    <w:p w14:paraId="6060F131" w14:textId="77777777" w:rsidR="00312A7D" w:rsidRPr="00572548" w:rsidRDefault="00312A7D" w:rsidP="00312A7D">
      <w:pPr>
        <w:spacing w:after="200" w:line="240" w:lineRule="auto"/>
        <w:jc w:val="both"/>
        <w:rPr>
          <w:rFonts w:ascii="Arial" w:eastAsia="Times New Roman" w:hAnsi="Arial" w:cs="Arial"/>
          <w:b/>
          <w:bCs/>
          <w:color w:val="000000"/>
          <w:sz w:val="18"/>
          <w:szCs w:val="18"/>
        </w:rPr>
      </w:pPr>
      <w:r w:rsidRPr="004B7CE7">
        <w:rPr>
          <w:rFonts w:ascii="Arial" w:eastAsia="Times New Roman" w:hAnsi="Arial" w:cs="Arial"/>
          <w:b/>
          <w:bCs/>
          <w:color w:val="000000"/>
          <w:sz w:val="18"/>
          <w:szCs w:val="18"/>
        </w:rPr>
        <w:t>To Do:</w:t>
      </w:r>
    </w:p>
    <w:p w14:paraId="0211D62C" w14:textId="036B1E37" w:rsidR="00312A7D" w:rsidRPr="00AC7065" w:rsidRDefault="00312A7D" w:rsidP="00312A7D">
      <w:pPr>
        <w:pStyle w:val="ListParagraph"/>
        <w:numPr>
          <w:ilvl w:val="0"/>
          <w:numId w:val="25"/>
        </w:numPr>
        <w:spacing w:after="200" w:line="240" w:lineRule="auto"/>
        <w:jc w:val="both"/>
        <w:rPr>
          <w:rFonts w:ascii="Arial" w:eastAsia="Times New Roman" w:hAnsi="Arial" w:cs="Arial"/>
          <w:bCs/>
          <w:strike/>
          <w:color w:val="000000"/>
          <w:sz w:val="18"/>
          <w:szCs w:val="18"/>
        </w:rPr>
      </w:pPr>
      <w:r>
        <w:rPr>
          <w:rFonts w:ascii="Arial" w:eastAsia="Times New Roman" w:hAnsi="Arial" w:cs="Arial"/>
          <w:bCs/>
          <w:strike/>
          <w:color w:val="000000"/>
          <w:sz w:val="18"/>
          <w:szCs w:val="18"/>
        </w:rPr>
        <w:t>Ribosome assay</w:t>
      </w:r>
    </w:p>
    <w:p w14:paraId="728DB3AD" w14:textId="49DFFA9F" w:rsidR="00312A7D" w:rsidRDefault="00312A7D" w:rsidP="00312A7D">
      <w:pPr>
        <w:spacing w:after="0"/>
        <w:rPr>
          <w:rFonts w:ascii="Arial" w:hAnsi="Arial" w:cs="Arial"/>
          <w:b/>
          <w:color w:val="0070C0"/>
          <w:sz w:val="24"/>
          <w:szCs w:val="24"/>
        </w:rPr>
      </w:pPr>
      <w:r>
        <w:rPr>
          <w:rFonts w:ascii="Arial" w:hAnsi="Arial" w:cs="Arial"/>
          <w:b/>
          <w:color w:val="0070C0"/>
          <w:sz w:val="24"/>
          <w:szCs w:val="24"/>
        </w:rPr>
        <w:t>Ribosome Assay</w:t>
      </w:r>
    </w:p>
    <w:p w14:paraId="4132EA16" w14:textId="5538E432" w:rsidR="00312A7D" w:rsidRPr="001F5DC7" w:rsidRDefault="00312A7D" w:rsidP="00312A7D">
      <w:pPr>
        <w:rPr>
          <w:rFonts w:ascii="Arial" w:hAnsi="Arial" w:cs="Arial"/>
          <w:szCs w:val="24"/>
        </w:rPr>
      </w:pPr>
      <w:r>
        <w:rPr>
          <w:rFonts w:ascii="Arial" w:hAnsi="Arial" w:cs="Arial"/>
          <w:szCs w:val="24"/>
        </w:rPr>
        <w:t xml:space="preserve">Today I will repeat the ribosome assay to validate my previous results. I will modify the experiment slightly and compare the three wild-type ribosomes which were purified on three different dates. </w:t>
      </w:r>
    </w:p>
    <w:tbl>
      <w:tblPr>
        <w:tblW w:w="0" w:type="auto"/>
        <w:tblCellMar>
          <w:top w:w="15" w:type="dxa"/>
          <w:left w:w="15" w:type="dxa"/>
          <w:bottom w:w="15" w:type="dxa"/>
          <w:right w:w="15" w:type="dxa"/>
        </w:tblCellMar>
        <w:tblLook w:val="04A0" w:firstRow="1" w:lastRow="0" w:firstColumn="1" w:lastColumn="0" w:noHBand="0" w:noVBand="1"/>
      </w:tblPr>
      <w:tblGrid>
        <w:gridCol w:w="696"/>
        <w:gridCol w:w="4069"/>
        <w:gridCol w:w="3780"/>
      </w:tblGrid>
      <w:tr w:rsidR="00312A7D" w:rsidRPr="00B32937" w14:paraId="304784A4" w14:textId="77777777" w:rsidTr="00393E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4B19BE" w14:textId="77777777" w:rsidR="00312A7D" w:rsidRPr="00B32937" w:rsidRDefault="00312A7D" w:rsidP="00174CD7">
            <w:pPr>
              <w:spacing w:after="0" w:line="240" w:lineRule="auto"/>
              <w:jc w:val="center"/>
              <w:rPr>
                <w:rFonts w:ascii="Times New Roman" w:eastAsia="Times New Roman" w:hAnsi="Times New Roman" w:cs="Times New Roman"/>
                <w:sz w:val="24"/>
                <w:szCs w:val="24"/>
              </w:rPr>
            </w:pPr>
            <w:r w:rsidRPr="00B32937">
              <w:rPr>
                <w:rFonts w:ascii="Cambria" w:eastAsia="Times New Roman" w:hAnsi="Cambria" w:cs="Times New Roman"/>
                <w:color w:val="000000"/>
              </w:rPr>
              <w:t>Tube</w:t>
            </w:r>
          </w:p>
        </w:tc>
        <w:tc>
          <w:tcPr>
            <w:tcW w:w="4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7805E" w14:textId="77777777" w:rsidR="00312A7D" w:rsidRPr="00B32937" w:rsidRDefault="00312A7D" w:rsidP="00174CD7">
            <w:pPr>
              <w:spacing w:after="0" w:line="240" w:lineRule="auto"/>
              <w:jc w:val="center"/>
              <w:rPr>
                <w:rFonts w:ascii="Times New Roman" w:eastAsia="Times New Roman" w:hAnsi="Times New Roman" w:cs="Times New Roman"/>
                <w:sz w:val="24"/>
                <w:szCs w:val="24"/>
              </w:rPr>
            </w:pPr>
            <w:r w:rsidRPr="00B32937">
              <w:rPr>
                <w:rFonts w:ascii="Cambria" w:eastAsia="Times New Roman" w:hAnsi="Cambria" w:cs="Times New Roman"/>
                <w:color w:val="000000"/>
              </w:rPr>
              <w:t>DNA</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450AB" w14:textId="77777777" w:rsidR="00312A7D" w:rsidRPr="00B32937" w:rsidRDefault="00312A7D" w:rsidP="00174C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Ribosomes</w:t>
            </w:r>
          </w:p>
        </w:tc>
      </w:tr>
      <w:tr w:rsidR="00312A7D" w:rsidRPr="00781330" w14:paraId="46622F56" w14:textId="77777777" w:rsidTr="00393E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85D39" w14:textId="77777777" w:rsidR="00312A7D" w:rsidRPr="00B32937" w:rsidRDefault="00312A7D" w:rsidP="00174CD7">
            <w:pPr>
              <w:spacing w:after="0" w:line="240" w:lineRule="auto"/>
              <w:jc w:val="center"/>
              <w:rPr>
                <w:rFonts w:ascii="Times New Roman" w:eastAsia="Times New Roman" w:hAnsi="Times New Roman" w:cs="Times New Roman"/>
                <w:sz w:val="24"/>
                <w:szCs w:val="24"/>
              </w:rPr>
            </w:pPr>
            <w:r w:rsidRPr="00B32937">
              <w:rPr>
                <w:rFonts w:ascii="Cambria" w:eastAsia="Times New Roman" w:hAnsi="Cambria" w:cs="Times New Roman"/>
                <w:color w:val="000000"/>
              </w:rPr>
              <w:t>1</w:t>
            </w:r>
          </w:p>
        </w:tc>
        <w:tc>
          <w:tcPr>
            <w:tcW w:w="4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DD1EC9" w14:textId="77777777" w:rsidR="00312A7D" w:rsidRPr="00B32937" w:rsidRDefault="00312A7D" w:rsidP="00174CD7">
            <w:pPr>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Phenol:chloroform</w:t>
            </w:r>
            <w:proofErr w:type="spellEnd"/>
            <w:proofErr w:type="gramEnd"/>
            <w:r>
              <w:rPr>
                <w:rFonts w:ascii="Times New Roman" w:eastAsia="Times New Roman" w:hAnsi="Times New Roman" w:cs="Times New Roman"/>
                <w:sz w:val="24"/>
                <w:szCs w:val="24"/>
              </w:rPr>
              <w:t xml:space="preserve"> purified pKR144</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2DF01" w14:textId="6048FF3E" w:rsidR="00312A7D" w:rsidRPr="00312A7D" w:rsidRDefault="00312A7D" w:rsidP="00174CD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Wild-type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1</w:t>
            </w:r>
            <w:r w:rsidR="00393E70">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393E70">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r w:rsidR="00393E70">
              <w:rPr>
                <w:rFonts w:ascii="Times New Roman" w:eastAsia="Times New Roman" w:hAnsi="Times New Roman" w:cs="Times New Roman"/>
                <w:sz w:val="24"/>
                <w:szCs w:val="24"/>
              </w:rPr>
              <w:t>21 - 1</w:t>
            </w:r>
          </w:p>
        </w:tc>
      </w:tr>
      <w:tr w:rsidR="00312A7D" w:rsidRPr="00781330" w14:paraId="4C2C253F" w14:textId="77777777" w:rsidTr="00393E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8FA3B" w14:textId="5309E17A" w:rsidR="00312A7D" w:rsidRPr="00B32937" w:rsidRDefault="00312A7D" w:rsidP="00312A7D">
            <w:pPr>
              <w:spacing w:after="0" w:line="240" w:lineRule="auto"/>
              <w:jc w:val="center"/>
              <w:rPr>
                <w:rFonts w:ascii="Cambria" w:eastAsia="Times New Roman" w:hAnsi="Cambria" w:cs="Times New Roman"/>
                <w:color w:val="000000"/>
              </w:rPr>
            </w:pPr>
            <w:r>
              <w:rPr>
                <w:rFonts w:ascii="Cambria" w:eastAsia="Times New Roman" w:hAnsi="Cambria" w:cs="Times New Roman"/>
                <w:color w:val="000000"/>
              </w:rPr>
              <w:t>2</w:t>
            </w:r>
          </w:p>
        </w:tc>
        <w:tc>
          <w:tcPr>
            <w:tcW w:w="4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48B37" w14:textId="6CE3051C" w:rsidR="00312A7D" w:rsidRDefault="00312A7D" w:rsidP="00312A7D">
            <w:pPr>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Phenol:chloroform</w:t>
            </w:r>
            <w:proofErr w:type="spellEnd"/>
            <w:proofErr w:type="gramEnd"/>
            <w:r>
              <w:rPr>
                <w:rFonts w:ascii="Times New Roman" w:eastAsia="Times New Roman" w:hAnsi="Times New Roman" w:cs="Times New Roman"/>
                <w:sz w:val="24"/>
                <w:szCs w:val="24"/>
              </w:rPr>
              <w:t xml:space="preserve"> purified pKR144</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D9865" w14:textId="5BBF49A1" w:rsidR="00312A7D" w:rsidRPr="00312A7D" w:rsidRDefault="00312A7D" w:rsidP="00312A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Wild-type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3/22/19</w:t>
            </w:r>
          </w:p>
        </w:tc>
      </w:tr>
      <w:tr w:rsidR="00312A7D" w:rsidRPr="00781330" w14:paraId="26325C7E" w14:textId="77777777" w:rsidTr="00393E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BEC764" w14:textId="71E272D7" w:rsidR="00312A7D" w:rsidRPr="00B32937" w:rsidRDefault="00312A7D" w:rsidP="00312A7D">
            <w:pPr>
              <w:spacing w:after="0" w:line="240" w:lineRule="auto"/>
              <w:jc w:val="center"/>
              <w:rPr>
                <w:rFonts w:ascii="Cambria" w:eastAsia="Times New Roman" w:hAnsi="Cambria" w:cs="Times New Roman"/>
                <w:color w:val="000000"/>
              </w:rPr>
            </w:pPr>
            <w:r>
              <w:rPr>
                <w:rFonts w:ascii="Cambria" w:eastAsia="Times New Roman" w:hAnsi="Cambria" w:cs="Times New Roman"/>
                <w:color w:val="000000"/>
              </w:rPr>
              <w:t>3</w:t>
            </w:r>
          </w:p>
        </w:tc>
        <w:tc>
          <w:tcPr>
            <w:tcW w:w="4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4164E" w14:textId="77777777" w:rsidR="00312A7D" w:rsidRDefault="00312A7D" w:rsidP="00312A7D">
            <w:pPr>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Phenol:chloroform</w:t>
            </w:r>
            <w:proofErr w:type="spellEnd"/>
            <w:proofErr w:type="gramEnd"/>
            <w:r>
              <w:rPr>
                <w:rFonts w:ascii="Times New Roman" w:eastAsia="Times New Roman" w:hAnsi="Times New Roman" w:cs="Times New Roman"/>
                <w:sz w:val="24"/>
                <w:szCs w:val="24"/>
              </w:rPr>
              <w:t xml:space="preserve"> purified pKR144</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8730B" w14:textId="443126FE" w:rsidR="00312A7D" w:rsidRPr="00312A7D" w:rsidRDefault="00312A7D" w:rsidP="00312A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Wild-type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11/13/20</w:t>
            </w:r>
            <w:r w:rsidR="004A53E9">
              <w:rPr>
                <w:rFonts w:ascii="Times New Roman" w:eastAsia="Times New Roman" w:hAnsi="Times New Roman" w:cs="Times New Roman"/>
                <w:sz w:val="24"/>
                <w:szCs w:val="24"/>
              </w:rPr>
              <w:t xml:space="preserve"> (used the ones diluted 6/25/21)</w:t>
            </w:r>
          </w:p>
        </w:tc>
      </w:tr>
      <w:tr w:rsidR="00312A7D" w14:paraId="5B391EDD" w14:textId="77777777" w:rsidTr="00393E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30C09" w14:textId="545BEA05" w:rsidR="00312A7D" w:rsidRDefault="00312A7D" w:rsidP="00312A7D">
            <w:pPr>
              <w:spacing w:after="0" w:line="240" w:lineRule="auto"/>
              <w:jc w:val="center"/>
              <w:rPr>
                <w:rFonts w:ascii="Cambria" w:eastAsia="Times New Roman" w:hAnsi="Cambria" w:cs="Times New Roman"/>
                <w:color w:val="000000"/>
              </w:rPr>
            </w:pPr>
            <w:r>
              <w:rPr>
                <w:rFonts w:ascii="Cambria" w:eastAsia="Times New Roman" w:hAnsi="Cambria" w:cs="Times New Roman"/>
                <w:color w:val="000000"/>
              </w:rPr>
              <w:t>4</w:t>
            </w:r>
          </w:p>
        </w:tc>
        <w:tc>
          <w:tcPr>
            <w:tcW w:w="4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1B34C" w14:textId="77777777" w:rsidR="00312A7D" w:rsidRDefault="00312A7D" w:rsidP="00312A7D">
            <w:pPr>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Phenol:chloroform</w:t>
            </w:r>
            <w:proofErr w:type="spellEnd"/>
            <w:proofErr w:type="gramEnd"/>
            <w:r>
              <w:rPr>
                <w:rFonts w:ascii="Times New Roman" w:eastAsia="Times New Roman" w:hAnsi="Times New Roman" w:cs="Times New Roman"/>
                <w:sz w:val="24"/>
                <w:szCs w:val="24"/>
              </w:rPr>
              <w:t xml:space="preserve"> purified pKR144</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85889" w14:textId="77777777" w:rsidR="00312A7D" w:rsidRDefault="00312A7D" w:rsidP="00312A7D">
            <w:pPr>
              <w:spacing w:after="0" w:line="240" w:lineRule="auto"/>
              <w:jc w:val="center"/>
              <w:rPr>
                <w:rFonts w:ascii="Times New Roman" w:eastAsia="Times New Roman" w:hAnsi="Times New Roman" w:cs="Times New Roman"/>
                <w:sz w:val="24"/>
                <w:szCs w:val="24"/>
              </w:rPr>
            </w:pPr>
            <w:r w:rsidRPr="004A49DB">
              <w:rPr>
                <w:rFonts w:ascii="Times New Roman" w:eastAsia="Times New Roman" w:hAnsi="Times New Roman" w:cs="Times New Roman"/>
                <w:i/>
                <w:sz w:val="24"/>
                <w:szCs w:val="24"/>
              </w:rPr>
              <w:t xml:space="preserve">F. </w:t>
            </w:r>
            <w:proofErr w:type="spellStart"/>
            <w:r w:rsidRPr="004A49DB">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Tn</w:t>
            </w:r>
            <w:proofErr w:type="gramStart"/>
            <w:r>
              <w:rPr>
                <w:rFonts w:ascii="Times New Roman" w:eastAsia="Times New Roman" w:hAnsi="Times New Roman" w:cs="Times New Roman"/>
                <w:sz w:val="24"/>
                <w:szCs w:val="24"/>
              </w:rPr>
              <w:t>7::</w:t>
            </w:r>
            <w:proofErr w:type="gramEnd"/>
            <w:r>
              <w:rPr>
                <w:rFonts w:ascii="Times New Roman" w:eastAsia="Times New Roman" w:hAnsi="Times New Roman" w:cs="Times New Roman"/>
                <w:sz w:val="24"/>
                <w:szCs w:val="24"/>
              </w:rPr>
              <w:t>rpsU1-V</w:t>
            </w:r>
          </w:p>
        </w:tc>
      </w:tr>
      <w:tr w:rsidR="00312A7D" w14:paraId="682FF203" w14:textId="77777777" w:rsidTr="00393E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61ECBD" w14:textId="21F5AAFD" w:rsidR="00312A7D" w:rsidRDefault="00312A7D" w:rsidP="00312A7D">
            <w:pPr>
              <w:spacing w:after="0" w:line="240" w:lineRule="auto"/>
              <w:jc w:val="center"/>
              <w:rPr>
                <w:rFonts w:ascii="Cambria" w:eastAsia="Times New Roman" w:hAnsi="Cambria" w:cs="Times New Roman"/>
                <w:color w:val="000000"/>
              </w:rPr>
            </w:pPr>
            <w:r>
              <w:rPr>
                <w:rFonts w:ascii="Cambria" w:eastAsia="Times New Roman" w:hAnsi="Cambria" w:cs="Times New Roman"/>
                <w:color w:val="000000"/>
              </w:rPr>
              <w:t>5</w:t>
            </w:r>
          </w:p>
        </w:tc>
        <w:tc>
          <w:tcPr>
            <w:tcW w:w="4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3D7B6" w14:textId="77777777" w:rsidR="00312A7D" w:rsidRDefault="00312A7D" w:rsidP="00312A7D">
            <w:pPr>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Phenol:chloroform</w:t>
            </w:r>
            <w:proofErr w:type="spellEnd"/>
            <w:proofErr w:type="gramEnd"/>
            <w:r>
              <w:rPr>
                <w:rFonts w:ascii="Times New Roman" w:eastAsia="Times New Roman" w:hAnsi="Times New Roman" w:cs="Times New Roman"/>
                <w:sz w:val="24"/>
                <w:szCs w:val="24"/>
              </w:rPr>
              <w:t xml:space="preserve"> purified pKR144</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76525" w14:textId="77777777" w:rsidR="00312A7D" w:rsidRDefault="00312A7D" w:rsidP="00312A7D">
            <w:pPr>
              <w:spacing w:after="0" w:line="240" w:lineRule="auto"/>
              <w:jc w:val="center"/>
              <w:rPr>
                <w:rFonts w:ascii="Times New Roman" w:eastAsia="Times New Roman" w:hAnsi="Times New Roman" w:cs="Times New Roman"/>
                <w:sz w:val="24"/>
                <w:szCs w:val="24"/>
              </w:rPr>
            </w:pPr>
            <w:r w:rsidRPr="004A49DB">
              <w:rPr>
                <w:rFonts w:ascii="Times New Roman" w:eastAsia="Times New Roman" w:hAnsi="Times New Roman" w:cs="Times New Roman"/>
                <w:i/>
                <w:sz w:val="24"/>
                <w:szCs w:val="24"/>
              </w:rPr>
              <w:t xml:space="preserve">F. </w:t>
            </w:r>
            <w:proofErr w:type="spellStart"/>
            <w:r w:rsidRPr="004A49DB">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Tn</w:t>
            </w:r>
            <w:proofErr w:type="gramStart"/>
            <w:r>
              <w:rPr>
                <w:rFonts w:ascii="Times New Roman" w:eastAsia="Times New Roman" w:hAnsi="Times New Roman" w:cs="Times New Roman"/>
                <w:sz w:val="24"/>
                <w:szCs w:val="24"/>
              </w:rPr>
              <w:t>7::</w:t>
            </w:r>
            <w:proofErr w:type="gramEnd"/>
            <w:r>
              <w:rPr>
                <w:rFonts w:ascii="Times New Roman" w:eastAsia="Times New Roman" w:hAnsi="Times New Roman" w:cs="Times New Roman"/>
                <w:sz w:val="24"/>
                <w:szCs w:val="24"/>
              </w:rPr>
              <w:t>rpsU2-V</w:t>
            </w:r>
          </w:p>
        </w:tc>
      </w:tr>
      <w:tr w:rsidR="00312A7D" w14:paraId="6245B3E4" w14:textId="77777777" w:rsidTr="00393E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4586D" w14:textId="62671A23" w:rsidR="00312A7D" w:rsidRDefault="00312A7D" w:rsidP="00312A7D">
            <w:pPr>
              <w:spacing w:after="0" w:line="240" w:lineRule="auto"/>
              <w:jc w:val="center"/>
              <w:rPr>
                <w:rFonts w:ascii="Cambria" w:eastAsia="Times New Roman" w:hAnsi="Cambria" w:cs="Times New Roman"/>
                <w:color w:val="000000"/>
              </w:rPr>
            </w:pPr>
            <w:r>
              <w:rPr>
                <w:rFonts w:ascii="Cambria" w:eastAsia="Times New Roman" w:hAnsi="Cambria" w:cs="Times New Roman"/>
                <w:color w:val="000000"/>
              </w:rPr>
              <w:t>6</w:t>
            </w:r>
          </w:p>
        </w:tc>
        <w:tc>
          <w:tcPr>
            <w:tcW w:w="4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10EB6" w14:textId="77777777" w:rsidR="00312A7D" w:rsidRDefault="00312A7D" w:rsidP="00312A7D">
            <w:pPr>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Phenol:chloroform</w:t>
            </w:r>
            <w:proofErr w:type="spellEnd"/>
            <w:proofErr w:type="gramEnd"/>
            <w:r>
              <w:rPr>
                <w:rFonts w:ascii="Times New Roman" w:eastAsia="Times New Roman" w:hAnsi="Times New Roman" w:cs="Times New Roman"/>
                <w:sz w:val="24"/>
                <w:szCs w:val="24"/>
              </w:rPr>
              <w:t xml:space="preserve"> purified pKR144</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E3009" w14:textId="77777777" w:rsidR="00312A7D" w:rsidRDefault="00312A7D" w:rsidP="00312A7D">
            <w:pPr>
              <w:spacing w:after="0" w:line="240" w:lineRule="auto"/>
              <w:jc w:val="center"/>
              <w:rPr>
                <w:rFonts w:ascii="Times New Roman" w:eastAsia="Times New Roman" w:hAnsi="Times New Roman" w:cs="Times New Roman"/>
                <w:sz w:val="24"/>
                <w:szCs w:val="24"/>
              </w:rPr>
            </w:pPr>
            <w:r w:rsidRPr="004A49DB">
              <w:rPr>
                <w:rFonts w:ascii="Times New Roman" w:eastAsia="Times New Roman" w:hAnsi="Times New Roman" w:cs="Times New Roman"/>
                <w:i/>
                <w:sz w:val="24"/>
                <w:szCs w:val="24"/>
              </w:rPr>
              <w:t xml:space="preserve">F. </w:t>
            </w:r>
            <w:proofErr w:type="spellStart"/>
            <w:r w:rsidRPr="004A49DB">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Tn</w:t>
            </w:r>
            <w:proofErr w:type="gramStart"/>
            <w:r>
              <w:rPr>
                <w:rFonts w:ascii="Times New Roman" w:eastAsia="Times New Roman" w:hAnsi="Times New Roman" w:cs="Times New Roman"/>
                <w:sz w:val="24"/>
                <w:szCs w:val="24"/>
              </w:rPr>
              <w:t>7::</w:t>
            </w:r>
            <w:proofErr w:type="gramEnd"/>
            <w:r>
              <w:rPr>
                <w:rFonts w:ascii="Times New Roman" w:eastAsia="Times New Roman" w:hAnsi="Times New Roman" w:cs="Times New Roman"/>
                <w:sz w:val="24"/>
                <w:szCs w:val="24"/>
              </w:rPr>
              <w:t>rpsU3-V</w:t>
            </w:r>
          </w:p>
        </w:tc>
      </w:tr>
      <w:tr w:rsidR="00312A7D" w14:paraId="41577F6A" w14:textId="77777777" w:rsidTr="00393E70">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31DF4" w14:textId="6B77EC92" w:rsidR="00312A7D" w:rsidRDefault="00312A7D" w:rsidP="00312A7D">
            <w:pPr>
              <w:spacing w:after="0" w:line="240" w:lineRule="auto"/>
              <w:jc w:val="center"/>
              <w:rPr>
                <w:rFonts w:ascii="Cambria" w:eastAsia="Times New Roman" w:hAnsi="Cambria" w:cs="Times New Roman"/>
                <w:color w:val="000000"/>
              </w:rPr>
            </w:pPr>
            <w:r>
              <w:rPr>
                <w:rFonts w:ascii="Cambria" w:eastAsia="Times New Roman" w:hAnsi="Cambria" w:cs="Times New Roman"/>
                <w:color w:val="000000"/>
              </w:rPr>
              <w:t>7</w:t>
            </w:r>
          </w:p>
        </w:tc>
        <w:tc>
          <w:tcPr>
            <w:tcW w:w="4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0D13D" w14:textId="77777777" w:rsidR="00312A7D" w:rsidRDefault="00312A7D" w:rsidP="00312A7D">
            <w:pPr>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Phenol:chloroform</w:t>
            </w:r>
            <w:proofErr w:type="spellEnd"/>
            <w:proofErr w:type="gramEnd"/>
            <w:r>
              <w:rPr>
                <w:rFonts w:ascii="Times New Roman" w:eastAsia="Times New Roman" w:hAnsi="Times New Roman" w:cs="Times New Roman"/>
                <w:sz w:val="24"/>
                <w:szCs w:val="24"/>
              </w:rPr>
              <w:t xml:space="preserve"> purified pKR144</w:t>
            </w:r>
          </w:p>
        </w:tc>
        <w:tc>
          <w:tcPr>
            <w:tcW w:w="37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7E275" w14:textId="77777777" w:rsidR="00312A7D" w:rsidRDefault="00312A7D" w:rsidP="00312A7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H10M10A50 Buffer</w:t>
            </w:r>
          </w:p>
        </w:tc>
      </w:tr>
    </w:tbl>
    <w:p w14:paraId="5B1F074C" w14:textId="5004984E" w:rsidR="0043747F" w:rsidRDefault="00312A7D" w:rsidP="0043747F">
      <w:pPr>
        <w:spacing w:before="240" w:after="0" w:line="276" w:lineRule="auto"/>
        <w:rPr>
          <w:rFonts w:ascii="Arial" w:hAnsi="Arial" w:cs="Arial"/>
        </w:rPr>
      </w:pPr>
      <w:r w:rsidRPr="001F3B94">
        <w:rPr>
          <w:rFonts w:ascii="Arial" w:hAnsi="Arial" w:cs="Arial"/>
        </w:rPr>
        <w:t xml:space="preserve">To dilute the DNA I mixed </w:t>
      </w:r>
      <w:r w:rsidR="00AA73C2">
        <w:rPr>
          <w:rFonts w:ascii="Arial" w:hAnsi="Arial" w:cs="Arial"/>
        </w:rPr>
        <w:t>9.60</w:t>
      </w:r>
      <w:r w:rsidRPr="001F3B94">
        <w:rPr>
          <w:rFonts w:ascii="Arial" w:hAnsi="Arial" w:cs="Arial"/>
        </w:rPr>
        <w:t xml:space="preserve"> </w:t>
      </w:r>
      <w:proofErr w:type="spellStart"/>
      <w:r w:rsidRPr="001F3B94">
        <w:rPr>
          <w:rFonts w:ascii="Arial" w:hAnsi="Arial" w:cs="Arial"/>
        </w:rPr>
        <w:t>uL</w:t>
      </w:r>
      <w:proofErr w:type="spellEnd"/>
      <w:r w:rsidRPr="001F3B94">
        <w:rPr>
          <w:rFonts w:ascii="Arial" w:hAnsi="Arial" w:cs="Arial"/>
        </w:rPr>
        <w:t xml:space="preserve"> of 0.1X EB with </w:t>
      </w:r>
      <w:r w:rsidR="004A53E9">
        <w:rPr>
          <w:rFonts w:ascii="Arial" w:hAnsi="Arial" w:cs="Arial"/>
        </w:rPr>
        <w:t>6.40</w:t>
      </w:r>
      <w:r w:rsidRPr="001F3B94">
        <w:rPr>
          <w:rFonts w:ascii="Arial" w:hAnsi="Arial" w:cs="Arial"/>
        </w:rPr>
        <w:t xml:space="preserve"> </w:t>
      </w:r>
      <w:proofErr w:type="spellStart"/>
      <w:r w:rsidRPr="001F3B94">
        <w:rPr>
          <w:rFonts w:ascii="Arial" w:hAnsi="Arial" w:cs="Arial"/>
        </w:rPr>
        <w:t>uL</w:t>
      </w:r>
      <w:proofErr w:type="spellEnd"/>
      <w:r w:rsidRPr="001F3B94">
        <w:rPr>
          <w:rFonts w:ascii="Arial" w:hAnsi="Arial" w:cs="Arial"/>
        </w:rPr>
        <w:t xml:space="preserve"> of </w:t>
      </w:r>
      <w:proofErr w:type="spellStart"/>
      <w:proofErr w:type="gramStart"/>
      <w:r w:rsidRPr="001F3B94">
        <w:rPr>
          <w:rFonts w:ascii="Arial" w:hAnsi="Arial" w:cs="Arial"/>
        </w:rPr>
        <w:t>phenol:chloroform</w:t>
      </w:r>
      <w:proofErr w:type="spellEnd"/>
      <w:proofErr w:type="gramEnd"/>
      <w:r w:rsidRPr="001F3B94">
        <w:rPr>
          <w:rFonts w:ascii="Arial" w:hAnsi="Arial" w:cs="Arial"/>
        </w:rPr>
        <w:t xml:space="preserve"> purified pKR144</w:t>
      </w:r>
      <w:r>
        <w:rPr>
          <w:rFonts w:ascii="Arial" w:hAnsi="Arial" w:cs="Arial"/>
        </w:rPr>
        <w:t xml:space="preserve"> to make 1</w:t>
      </w:r>
      <w:r w:rsidR="004A53E9">
        <w:rPr>
          <w:rFonts w:ascii="Arial" w:hAnsi="Arial" w:cs="Arial"/>
        </w:rPr>
        <w:t>6</w:t>
      </w:r>
      <w:r>
        <w:rPr>
          <w:rFonts w:ascii="Arial" w:hAnsi="Arial" w:cs="Arial"/>
        </w:rPr>
        <w:t xml:space="preserve"> </w:t>
      </w:r>
      <w:proofErr w:type="spellStart"/>
      <w:r>
        <w:rPr>
          <w:rFonts w:ascii="Arial" w:hAnsi="Arial" w:cs="Arial"/>
        </w:rPr>
        <w:t>uL</w:t>
      </w:r>
      <w:proofErr w:type="spellEnd"/>
      <w:r>
        <w:rPr>
          <w:rFonts w:ascii="Arial" w:hAnsi="Arial" w:cs="Arial"/>
        </w:rPr>
        <w:t xml:space="preserve">. </w:t>
      </w:r>
    </w:p>
    <w:p w14:paraId="5B53CEE9" w14:textId="1D9B84C0" w:rsidR="008046F5" w:rsidRDefault="008046F5" w:rsidP="0043747F">
      <w:pPr>
        <w:spacing w:before="240" w:after="0" w:line="276" w:lineRule="auto"/>
        <w:rPr>
          <w:rFonts w:ascii="Arial" w:hAnsi="Arial" w:cs="Arial"/>
        </w:rPr>
      </w:pPr>
      <w:r>
        <w:rPr>
          <w:rFonts w:ascii="Arial" w:hAnsi="Arial" w:cs="Arial"/>
        </w:rPr>
        <w:t xml:space="preserve">I diluted the ribosomes following the chart below. There was already a tube of diluted WT from 11/13/2020. </w:t>
      </w:r>
    </w:p>
    <w:p w14:paraId="5D9217E5" w14:textId="6E77F10D" w:rsidR="00312A7D" w:rsidRDefault="008046F5" w:rsidP="00F25C36">
      <w:pPr>
        <w:spacing w:before="240" w:line="276" w:lineRule="auto"/>
        <w:rPr>
          <w:rFonts w:ascii="Arial" w:hAnsi="Arial" w:cs="Arial"/>
        </w:rPr>
      </w:pPr>
      <w:r>
        <w:rPr>
          <w:noProof/>
        </w:rPr>
        <w:drawing>
          <wp:inline distT="0" distB="0" distL="0" distR="0" wp14:anchorId="15D4C081" wp14:editId="5ED29756">
            <wp:extent cx="2889250" cy="1691694"/>
            <wp:effectExtent l="0" t="0" r="635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06603" cy="1701854"/>
                    </a:xfrm>
                    <a:prstGeom prst="rect">
                      <a:avLst/>
                    </a:prstGeom>
                  </pic:spPr>
                </pic:pic>
              </a:graphicData>
            </a:graphic>
          </wp:inline>
        </w:drawing>
      </w:r>
    </w:p>
    <w:p w14:paraId="328AB8AC" w14:textId="77777777" w:rsidR="00312A7D" w:rsidRDefault="00312A7D" w:rsidP="00312A7D">
      <w:pPr>
        <w:rPr>
          <w:rFonts w:ascii="Arial" w:hAnsi="Arial" w:cs="Arial"/>
        </w:rPr>
      </w:pPr>
      <w:r>
        <w:rPr>
          <w:rFonts w:ascii="Arial" w:hAnsi="Arial" w:cs="Arial"/>
        </w:rPr>
        <w:t xml:space="preserve">I then incubated the samples in the thermocycler for 4 hours. </w:t>
      </w:r>
    </w:p>
    <w:p w14:paraId="0EDB69A4" w14:textId="77777777" w:rsidR="00312A7D" w:rsidRDefault="00312A7D" w:rsidP="00312A7D">
      <w:pPr>
        <w:rPr>
          <w:rFonts w:ascii="Arial" w:hAnsi="Arial" w:cs="Arial"/>
        </w:rPr>
      </w:pPr>
      <w:r>
        <w:rPr>
          <w:rFonts w:ascii="Arial" w:hAnsi="Arial" w:cs="Arial"/>
        </w:rPr>
        <w:t xml:space="preserve">After incubation, I put the samples on ice to stop the reactions. I then removed 5 </w:t>
      </w:r>
      <w:proofErr w:type="spellStart"/>
      <w:r>
        <w:rPr>
          <w:rFonts w:ascii="Arial" w:hAnsi="Arial" w:cs="Arial"/>
        </w:rPr>
        <w:t>uL</w:t>
      </w:r>
      <w:proofErr w:type="spellEnd"/>
      <w:r>
        <w:rPr>
          <w:rFonts w:ascii="Arial" w:hAnsi="Arial" w:cs="Arial"/>
        </w:rPr>
        <w:t xml:space="preserve"> of each sample and put it in a new set of PCR tubes to be used for a future Western blot. </w:t>
      </w:r>
    </w:p>
    <w:p w14:paraId="1270732D" w14:textId="19CB48ED" w:rsidR="00312A7D" w:rsidRDefault="00312A7D" w:rsidP="00312A7D">
      <w:pPr>
        <w:rPr>
          <w:rFonts w:ascii="Arial" w:hAnsi="Arial" w:cs="Arial"/>
        </w:rPr>
      </w:pPr>
      <w:r>
        <w:rPr>
          <w:rFonts w:ascii="Arial" w:hAnsi="Arial" w:cs="Arial"/>
        </w:rPr>
        <w:t xml:space="preserve">Added </w:t>
      </w:r>
      <w:r w:rsidR="00A548C3">
        <w:rPr>
          <w:rFonts w:ascii="Arial" w:hAnsi="Arial" w:cs="Arial"/>
        </w:rPr>
        <w:t>4</w:t>
      </w:r>
      <w:r>
        <w:rPr>
          <w:rFonts w:ascii="Arial" w:hAnsi="Arial" w:cs="Arial"/>
        </w:rPr>
        <w:t xml:space="preserve"> </w:t>
      </w:r>
      <w:proofErr w:type="spellStart"/>
      <w:r>
        <w:rPr>
          <w:rFonts w:ascii="Arial" w:hAnsi="Arial" w:cs="Arial"/>
        </w:rPr>
        <w:t>uL</w:t>
      </w:r>
      <w:proofErr w:type="spellEnd"/>
      <w:r>
        <w:rPr>
          <w:rFonts w:ascii="Arial" w:hAnsi="Arial" w:cs="Arial"/>
        </w:rPr>
        <w:t xml:space="preserve"> substrate to</w:t>
      </w:r>
      <w:r w:rsidR="00A43040">
        <w:rPr>
          <w:rFonts w:ascii="Arial" w:hAnsi="Arial" w:cs="Arial"/>
        </w:rPr>
        <w:t xml:space="preserve"> </w:t>
      </w:r>
      <w:r w:rsidR="00A548C3">
        <w:rPr>
          <w:rFonts w:ascii="Arial" w:hAnsi="Arial" w:cs="Arial"/>
        </w:rPr>
        <w:t xml:space="preserve">200 </w:t>
      </w:r>
      <w:proofErr w:type="spellStart"/>
      <w:r>
        <w:rPr>
          <w:rFonts w:ascii="Arial" w:hAnsi="Arial" w:cs="Arial"/>
        </w:rPr>
        <w:t>uL</w:t>
      </w:r>
      <w:proofErr w:type="spellEnd"/>
      <w:r>
        <w:rPr>
          <w:rFonts w:ascii="Arial" w:hAnsi="Arial" w:cs="Arial"/>
        </w:rPr>
        <w:t xml:space="preserve"> buffer to make </w:t>
      </w:r>
      <w:r w:rsidR="00A548C3">
        <w:rPr>
          <w:rFonts w:ascii="Arial" w:hAnsi="Arial" w:cs="Arial"/>
        </w:rPr>
        <w:t xml:space="preserve">200 </w:t>
      </w:r>
      <w:proofErr w:type="spellStart"/>
      <w:r>
        <w:rPr>
          <w:rFonts w:ascii="Arial" w:hAnsi="Arial" w:cs="Arial"/>
        </w:rPr>
        <w:t>uL</w:t>
      </w:r>
      <w:proofErr w:type="spellEnd"/>
      <w:r>
        <w:rPr>
          <w:rFonts w:ascii="Arial" w:hAnsi="Arial" w:cs="Arial"/>
        </w:rPr>
        <w:t xml:space="preserve"> reagent. </w:t>
      </w:r>
    </w:p>
    <w:p w14:paraId="70E804A9" w14:textId="476EFF24" w:rsidR="00312A7D" w:rsidRPr="004107A9" w:rsidRDefault="00312A7D" w:rsidP="004107A9">
      <w:pPr>
        <w:rPr>
          <w:rFonts w:ascii="Arial" w:hAnsi="Arial" w:cs="Arial"/>
        </w:rPr>
      </w:pPr>
      <w:r>
        <w:rPr>
          <w:rFonts w:ascii="Arial" w:hAnsi="Arial" w:cs="Arial"/>
        </w:rPr>
        <w:t xml:space="preserve">I then added 25 </w:t>
      </w:r>
      <w:proofErr w:type="spellStart"/>
      <w:r>
        <w:rPr>
          <w:rFonts w:ascii="Arial" w:hAnsi="Arial" w:cs="Arial"/>
        </w:rPr>
        <w:t>uL</w:t>
      </w:r>
      <w:proofErr w:type="spellEnd"/>
      <w:r>
        <w:rPr>
          <w:rFonts w:ascii="Arial" w:hAnsi="Arial" w:cs="Arial"/>
        </w:rPr>
        <w:t xml:space="preserve"> of reagent to each sample and mixed by pipetting. Let sit for 3 mins. at room temperature. Next, I added 15 </w:t>
      </w:r>
      <w:proofErr w:type="spellStart"/>
      <w:r>
        <w:rPr>
          <w:rFonts w:ascii="Arial" w:hAnsi="Arial" w:cs="Arial"/>
        </w:rPr>
        <w:t>uL</w:t>
      </w:r>
      <w:proofErr w:type="spellEnd"/>
      <w:r>
        <w:rPr>
          <w:rFonts w:ascii="Arial" w:hAnsi="Arial" w:cs="Arial"/>
        </w:rPr>
        <w:t xml:space="preserve"> of each sample to the wells in triplicate and measured the luminescence using the plate reader. </w:t>
      </w:r>
      <w:r w:rsidR="00315AEA">
        <w:rPr>
          <w:rFonts w:ascii="Arial" w:hAnsi="Arial" w:cs="Arial"/>
        </w:rPr>
        <w:t xml:space="preserve">I then removed 6 </w:t>
      </w:r>
      <w:proofErr w:type="spellStart"/>
      <w:r w:rsidR="00315AEA">
        <w:rPr>
          <w:rFonts w:ascii="Arial" w:hAnsi="Arial" w:cs="Arial"/>
        </w:rPr>
        <w:t>uL</w:t>
      </w:r>
      <w:proofErr w:type="spellEnd"/>
      <w:r w:rsidR="00315AEA">
        <w:rPr>
          <w:rFonts w:ascii="Arial" w:hAnsi="Arial" w:cs="Arial"/>
        </w:rPr>
        <w:t xml:space="preserve"> from the first well of each sample and put it in a new set of PCR tubes to be used for the Western blot. This will help determine if there </w:t>
      </w:r>
      <w:r w:rsidR="00315AEA">
        <w:rPr>
          <w:rFonts w:ascii="Arial" w:hAnsi="Arial" w:cs="Arial"/>
        </w:rPr>
        <w:lastRenderedPageBreak/>
        <w:t>is a difference in the Western blot before and after the luciferase assay. If there isn’t, it will make the protocol much easier.</w:t>
      </w:r>
    </w:p>
    <w:tbl>
      <w:tblPr>
        <w:tblW w:w="0" w:type="auto"/>
        <w:tblCellMar>
          <w:top w:w="15" w:type="dxa"/>
          <w:left w:w="15" w:type="dxa"/>
          <w:bottom w:w="15" w:type="dxa"/>
          <w:right w:w="15" w:type="dxa"/>
        </w:tblCellMar>
        <w:tblLook w:val="04A0" w:firstRow="1" w:lastRow="0" w:firstColumn="1" w:lastColumn="0" w:noHBand="0" w:noVBand="1"/>
      </w:tblPr>
      <w:tblGrid>
        <w:gridCol w:w="1165"/>
        <w:gridCol w:w="5850"/>
      </w:tblGrid>
      <w:tr w:rsidR="00312A7D" w:rsidRPr="00545D32" w14:paraId="3806142F" w14:textId="77777777" w:rsidTr="00174CD7">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3057B" w14:textId="77777777" w:rsidR="00312A7D" w:rsidRPr="00545D32" w:rsidRDefault="00312A7D" w:rsidP="00174CD7">
            <w:pPr>
              <w:spacing w:after="0" w:line="240" w:lineRule="auto"/>
              <w:jc w:val="center"/>
              <w:rPr>
                <w:rFonts w:ascii="Arial" w:eastAsia="Times New Roman" w:hAnsi="Arial" w:cs="Arial"/>
              </w:rPr>
            </w:pPr>
            <w:r w:rsidRPr="00545D32">
              <w:rPr>
                <w:rFonts w:ascii="Arial" w:eastAsia="Times New Roman" w:hAnsi="Arial" w:cs="Arial"/>
                <w:color w:val="000000"/>
              </w:rPr>
              <w:t>Well</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A60B22" w14:textId="77777777" w:rsidR="00312A7D" w:rsidRPr="00545D32" w:rsidRDefault="00312A7D" w:rsidP="00174CD7">
            <w:pPr>
              <w:spacing w:after="0" w:line="240" w:lineRule="auto"/>
              <w:jc w:val="center"/>
              <w:rPr>
                <w:rFonts w:ascii="Arial" w:eastAsia="Times New Roman" w:hAnsi="Arial" w:cs="Arial"/>
              </w:rPr>
            </w:pPr>
            <w:r w:rsidRPr="00545D32">
              <w:rPr>
                <w:rFonts w:ascii="Arial" w:eastAsia="Times New Roman" w:hAnsi="Arial" w:cs="Arial"/>
              </w:rPr>
              <w:t>Sample</w:t>
            </w:r>
          </w:p>
        </w:tc>
      </w:tr>
      <w:tr w:rsidR="00312A7D" w:rsidRPr="00545D32" w14:paraId="0ADF5C09" w14:textId="77777777" w:rsidTr="00174CD7">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411A3A" w14:textId="77777777" w:rsidR="00312A7D" w:rsidRPr="00545D32" w:rsidRDefault="00312A7D" w:rsidP="00174CD7">
            <w:pPr>
              <w:spacing w:after="0" w:line="240" w:lineRule="auto"/>
              <w:jc w:val="center"/>
              <w:rPr>
                <w:rFonts w:ascii="Arial" w:eastAsia="Times New Roman" w:hAnsi="Arial" w:cs="Arial"/>
              </w:rPr>
            </w:pPr>
            <w:r>
              <w:rPr>
                <w:rFonts w:ascii="Arial" w:eastAsia="Times New Roman" w:hAnsi="Arial" w:cs="Arial"/>
              </w:rPr>
              <w:t>A1</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80407" w14:textId="1C78B89E" w:rsidR="00312A7D" w:rsidRPr="00C85F5E" w:rsidRDefault="00312A7D" w:rsidP="00174CD7">
            <w:pPr>
              <w:spacing w:after="0" w:line="240" w:lineRule="auto"/>
              <w:jc w:val="center"/>
              <w:rPr>
                <w:rFonts w:ascii="Arial" w:eastAsia="Times New Roman" w:hAnsi="Arial" w:cs="Arial"/>
              </w:rPr>
            </w:pPr>
            <w:r w:rsidRPr="00C85F5E">
              <w:rPr>
                <w:rFonts w:ascii="Arial" w:eastAsia="Times New Roman" w:hAnsi="Arial" w:cs="Arial"/>
              </w:rPr>
              <w:t xml:space="preserve">Wild-type </w:t>
            </w:r>
            <w:r w:rsidR="00A548C3" w:rsidRPr="00C85F5E">
              <w:rPr>
                <w:rFonts w:ascii="Arial" w:eastAsia="Times New Roman" w:hAnsi="Arial" w:cs="Arial"/>
                <w:i/>
              </w:rPr>
              <w:t xml:space="preserve">F. </w:t>
            </w:r>
            <w:proofErr w:type="spellStart"/>
            <w:r w:rsidR="00A548C3" w:rsidRPr="00C85F5E">
              <w:rPr>
                <w:rFonts w:ascii="Arial" w:eastAsia="Times New Roman" w:hAnsi="Arial" w:cs="Arial"/>
                <w:i/>
              </w:rPr>
              <w:t>tularensis</w:t>
            </w:r>
            <w:proofErr w:type="spellEnd"/>
            <w:r w:rsidR="00A548C3" w:rsidRPr="00C85F5E">
              <w:rPr>
                <w:rFonts w:ascii="Arial" w:eastAsia="Times New Roman" w:hAnsi="Arial" w:cs="Arial"/>
              </w:rPr>
              <w:t xml:space="preserve"> ribosomes </w:t>
            </w:r>
            <w:r w:rsidR="00315AEA">
              <w:rPr>
                <w:rFonts w:ascii="Arial" w:eastAsia="Times New Roman" w:hAnsi="Arial" w:cs="Arial"/>
              </w:rPr>
              <w:t xml:space="preserve">11/10/21 </w:t>
            </w:r>
            <w:r w:rsidRPr="00C85F5E">
              <w:rPr>
                <w:rFonts w:ascii="Arial" w:eastAsia="Times New Roman" w:hAnsi="Arial" w:cs="Arial"/>
              </w:rPr>
              <w:t>+ substrate A</w:t>
            </w:r>
          </w:p>
        </w:tc>
      </w:tr>
      <w:tr w:rsidR="00312A7D" w:rsidRPr="00545D32" w14:paraId="6A7B73F9" w14:textId="77777777" w:rsidTr="00174CD7">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A706E" w14:textId="77777777" w:rsidR="00312A7D" w:rsidRPr="00545D32" w:rsidRDefault="00312A7D" w:rsidP="00174CD7">
            <w:pPr>
              <w:spacing w:after="0" w:line="240" w:lineRule="auto"/>
              <w:jc w:val="center"/>
              <w:rPr>
                <w:rFonts w:ascii="Arial" w:eastAsia="Times New Roman" w:hAnsi="Arial" w:cs="Arial"/>
                <w:color w:val="000000"/>
              </w:rPr>
            </w:pPr>
            <w:r>
              <w:rPr>
                <w:rFonts w:ascii="Arial" w:eastAsia="Times New Roman" w:hAnsi="Arial" w:cs="Arial"/>
                <w:color w:val="000000"/>
              </w:rPr>
              <w:t>A</w:t>
            </w:r>
            <w:r w:rsidRPr="00545D32">
              <w:rPr>
                <w:rFonts w:ascii="Arial" w:eastAsia="Times New Roman" w:hAnsi="Arial" w:cs="Arial"/>
                <w:color w:val="000000"/>
              </w:rPr>
              <w:t>2</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7F76B" w14:textId="1FF53EAC" w:rsidR="00312A7D" w:rsidRPr="00C85F5E" w:rsidRDefault="00312A7D" w:rsidP="00174CD7">
            <w:pPr>
              <w:spacing w:after="0" w:line="240" w:lineRule="auto"/>
              <w:jc w:val="center"/>
              <w:rPr>
                <w:rFonts w:ascii="Arial" w:eastAsia="Times New Roman" w:hAnsi="Arial" w:cs="Arial"/>
              </w:rPr>
            </w:pPr>
            <w:r w:rsidRPr="00C85F5E">
              <w:rPr>
                <w:rFonts w:ascii="Arial" w:eastAsia="Times New Roman" w:hAnsi="Arial" w:cs="Arial"/>
              </w:rPr>
              <w:t xml:space="preserve">Wild-type </w:t>
            </w:r>
            <w:r w:rsidR="00A548C3" w:rsidRPr="00C85F5E">
              <w:rPr>
                <w:rFonts w:ascii="Arial" w:eastAsia="Times New Roman" w:hAnsi="Arial" w:cs="Arial"/>
                <w:i/>
              </w:rPr>
              <w:t xml:space="preserve">F. </w:t>
            </w:r>
            <w:proofErr w:type="spellStart"/>
            <w:r w:rsidR="00A548C3" w:rsidRPr="00C85F5E">
              <w:rPr>
                <w:rFonts w:ascii="Arial" w:eastAsia="Times New Roman" w:hAnsi="Arial" w:cs="Arial"/>
                <w:i/>
              </w:rPr>
              <w:t>tularensis</w:t>
            </w:r>
            <w:proofErr w:type="spellEnd"/>
            <w:r w:rsidR="00A548C3" w:rsidRPr="00C85F5E">
              <w:rPr>
                <w:rFonts w:ascii="Arial" w:eastAsia="Times New Roman" w:hAnsi="Arial" w:cs="Arial"/>
              </w:rPr>
              <w:t xml:space="preserve"> ribosomes </w:t>
            </w:r>
            <w:r w:rsidR="00315AEA">
              <w:rPr>
                <w:rFonts w:ascii="Arial" w:eastAsia="Times New Roman" w:hAnsi="Arial" w:cs="Arial"/>
              </w:rPr>
              <w:t xml:space="preserve">11/10/21 </w:t>
            </w:r>
            <w:r w:rsidRPr="00C85F5E">
              <w:rPr>
                <w:rFonts w:ascii="Arial" w:eastAsia="Times New Roman" w:hAnsi="Arial" w:cs="Arial"/>
              </w:rPr>
              <w:t>+ substrate B</w:t>
            </w:r>
          </w:p>
        </w:tc>
      </w:tr>
      <w:tr w:rsidR="00312A7D" w:rsidRPr="00545D32" w14:paraId="55C4FF37" w14:textId="77777777" w:rsidTr="00174CD7">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D08D3" w14:textId="77777777" w:rsidR="00312A7D" w:rsidRPr="00545D32" w:rsidRDefault="00312A7D" w:rsidP="00174CD7">
            <w:pPr>
              <w:spacing w:after="0" w:line="240" w:lineRule="auto"/>
              <w:jc w:val="center"/>
              <w:rPr>
                <w:rFonts w:ascii="Arial" w:eastAsia="Times New Roman" w:hAnsi="Arial" w:cs="Arial"/>
                <w:color w:val="000000"/>
              </w:rPr>
            </w:pPr>
            <w:r>
              <w:rPr>
                <w:rFonts w:ascii="Arial" w:eastAsia="Times New Roman" w:hAnsi="Arial" w:cs="Arial"/>
                <w:color w:val="000000"/>
              </w:rPr>
              <w:t>A3</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859AB" w14:textId="166F924D" w:rsidR="00312A7D" w:rsidRPr="00C85F5E" w:rsidRDefault="00312A7D" w:rsidP="00174CD7">
            <w:pPr>
              <w:spacing w:after="0" w:line="240" w:lineRule="auto"/>
              <w:jc w:val="center"/>
              <w:rPr>
                <w:rFonts w:ascii="Arial" w:eastAsia="Times New Roman" w:hAnsi="Arial" w:cs="Arial"/>
              </w:rPr>
            </w:pPr>
            <w:r w:rsidRPr="00C85F5E">
              <w:rPr>
                <w:rFonts w:ascii="Arial" w:eastAsia="Times New Roman" w:hAnsi="Arial" w:cs="Arial"/>
              </w:rPr>
              <w:t xml:space="preserve">Wild-type </w:t>
            </w:r>
            <w:r w:rsidR="00A548C3" w:rsidRPr="00C85F5E">
              <w:rPr>
                <w:rFonts w:ascii="Arial" w:eastAsia="Times New Roman" w:hAnsi="Arial" w:cs="Arial"/>
                <w:i/>
              </w:rPr>
              <w:t xml:space="preserve">F. </w:t>
            </w:r>
            <w:proofErr w:type="spellStart"/>
            <w:r w:rsidR="00A548C3" w:rsidRPr="00C85F5E">
              <w:rPr>
                <w:rFonts w:ascii="Arial" w:eastAsia="Times New Roman" w:hAnsi="Arial" w:cs="Arial"/>
                <w:i/>
              </w:rPr>
              <w:t>tularensis</w:t>
            </w:r>
            <w:proofErr w:type="spellEnd"/>
            <w:r w:rsidR="00A548C3" w:rsidRPr="00C85F5E">
              <w:rPr>
                <w:rFonts w:ascii="Arial" w:eastAsia="Times New Roman" w:hAnsi="Arial" w:cs="Arial"/>
              </w:rPr>
              <w:t xml:space="preserve"> ribosomes </w:t>
            </w:r>
            <w:r w:rsidR="00315AEA">
              <w:rPr>
                <w:rFonts w:ascii="Arial" w:eastAsia="Times New Roman" w:hAnsi="Arial" w:cs="Arial"/>
              </w:rPr>
              <w:t xml:space="preserve">11/10/21 </w:t>
            </w:r>
            <w:r w:rsidRPr="00C85F5E">
              <w:rPr>
                <w:rFonts w:ascii="Arial" w:eastAsia="Times New Roman" w:hAnsi="Arial" w:cs="Arial"/>
              </w:rPr>
              <w:t>+ substrate C</w:t>
            </w:r>
          </w:p>
        </w:tc>
      </w:tr>
      <w:tr w:rsidR="00315AEA" w:rsidRPr="00545D32" w14:paraId="450D6A0D" w14:textId="77777777" w:rsidTr="00174CD7">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EE39A" w14:textId="41A0233B" w:rsidR="00315AEA" w:rsidRDefault="00A548C3" w:rsidP="00315AEA">
            <w:pPr>
              <w:spacing w:after="0" w:line="240" w:lineRule="auto"/>
              <w:jc w:val="center"/>
              <w:rPr>
                <w:rFonts w:ascii="Arial" w:eastAsia="Times New Roman" w:hAnsi="Arial" w:cs="Arial"/>
                <w:color w:val="000000"/>
              </w:rPr>
            </w:pPr>
            <w:r>
              <w:rPr>
                <w:rFonts w:ascii="Arial" w:eastAsia="Times New Roman" w:hAnsi="Arial" w:cs="Arial"/>
                <w:color w:val="000000"/>
              </w:rPr>
              <w:t>A6</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E7439" w14:textId="7788CAFF" w:rsidR="00315AEA" w:rsidRPr="00C85F5E" w:rsidRDefault="00315AEA" w:rsidP="00315AEA">
            <w:pPr>
              <w:spacing w:after="0" w:line="240" w:lineRule="auto"/>
              <w:jc w:val="center"/>
              <w:rPr>
                <w:rFonts w:ascii="Arial" w:eastAsia="Times New Roman" w:hAnsi="Arial" w:cs="Arial"/>
              </w:rPr>
            </w:pPr>
            <w:r w:rsidRPr="00C85F5E">
              <w:rPr>
                <w:rFonts w:ascii="Arial" w:eastAsia="Times New Roman" w:hAnsi="Arial" w:cs="Arial"/>
              </w:rPr>
              <w:t xml:space="preserve">Wild-type </w:t>
            </w:r>
            <w:r w:rsidR="00A548C3" w:rsidRPr="00C85F5E">
              <w:rPr>
                <w:rFonts w:ascii="Arial" w:eastAsia="Times New Roman" w:hAnsi="Arial" w:cs="Arial"/>
                <w:i/>
              </w:rPr>
              <w:t xml:space="preserve">F. </w:t>
            </w:r>
            <w:proofErr w:type="spellStart"/>
            <w:r w:rsidR="00A548C3" w:rsidRPr="00C85F5E">
              <w:rPr>
                <w:rFonts w:ascii="Arial" w:eastAsia="Times New Roman" w:hAnsi="Arial" w:cs="Arial"/>
                <w:i/>
              </w:rPr>
              <w:t>tularensis</w:t>
            </w:r>
            <w:proofErr w:type="spellEnd"/>
            <w:r w:rsidR="00A548C3" w:rsidRPr="00C85F5E">
              <w:rPr>
                <w:rFonts w:ascii="Arial" w:eastAsia="Times New Roman" w:hAnsi="Arial" w:cs="Arial"/>
              </w:rPr>
              <w:t xml:space="preserve"> ribosomes </w:t>
            </w:r>
            <w:r>
              <w:rPr>
                <w:rFonts w:ascii="Arial" w:eastAsia="Times New Roman" w:hAnsi="Arial" w:cs="Arial"/>
              </w:rPr>
              <w:t xml:space="preserve">3/22/19 </w:t>
            </w:r>
            <w:r w:rsidRPr="00C85F5E">
              <w:rPr>
                <w:rFonts w:ascii="Arial" w:eastAsia="Times New Roman" w:hAnsi="Arial" w:cs="Arial"/>
              </w:rPr>
              <w:t>+ substrate A</w:t>
            </w:r>
          </w:p>
        </w:tc>
      </w:tr>
      <w:tr w:rsidR="00315AEA" w:rsidRPr="00545D32" w14:paraId="7BBDCFB0" w14:textId="77777777" w:rsidTr="00174CD7">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2EC3D0" w14:textId="09D67FD4" w:rsidR="00315AEA" w:rsidRDefault="00A548C3" w:rsidP="00315AEA">
            <w:pPr>
              <w:spacing w:after="0" w:line="240" w:lineRule="auto"/>
              <w:jc w:val="center"/>
              <w:rPr>
                <w:rFonts w:ascii="Arial" w:eastAsia="Times New Roman" w:hAnsi="Arial" w:cs="Arial"/>
                <w:color w:val="000000"/>
              </w:rPr>
            </w:pPr>
            <w:r>
              <w:rPr>
                <w:rFonts w:ascii="Arial" w:eastAsia="Times New Roman" w:hAnsi="Arial" w:cs="Arial"/>
                <w:color w:val="000000"/>
              </w:rPr>
              <w:t>A7</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AB5D0" w14:textId="23460E03" w:rsidR="00315AEA" w:rsidRPr="00C85F5E" w:rsidRDefault="00315AEA" w:rsidP="00315AEA">
            <w:pPr>
              <w:spacing w:after="0" w:line="240" w:lineRule="auto"/>
              <w:jc w:val="center"/>
              <w:rPr>
                <w:rFonts w:ascii="Arial" w:eastAsia="Times New Roman" w:hAnsi="Arial" w:cs="Arial"/>
              </w:rPr>
            </w:pPr>
            <w:r w:rsidRPr="00C85F5E">
              <w:rPr>
                <w:rFonts w:ascii="Arial" w:eastAsia="Times New Roman" w:hAnsi="Arial" w:cs="Arial"/>
              </w:rPr>
              <w:t xml:space="preserve">Wild-type </w:t>
            </w:r>
            <w:r w:rsidR="00A548C3" w:rsidRPr="00C85F5E">
              <w:rPr>
                <w:rFonts w:ascii="Arial" w:eastAsia="Times New Roman" w:hAnsi="Arial" w:cs="Arial"/>
                <w:i/>
              </w:rPr>
              <w:t xml:space="preserve">F. </w:t>
            </w:r>
            <w:proofErr w:type="spellStart"/>
            <w:r w:rsidR="00A548C3" w:rsidRPr="00C85F5E">
              <w:rPr>
                <w:rFonts w:ascii="Arial" w:eastAsia="Times New Roman" w:hAnsi="Arial" w:cs="Arial"/>
                <w:i/>
              </w:rPr>
              <w:t>tularensis</w:t>
            </w:r>
            <w:proofErr w:type="spellEnd"/>
            <w:r w:rsidR="00A548C3" w:rsidRPr="00C85F5E">
              <w:rPr>
                <w:rFonts w:ascii="Arial" w:eastAsia="Times New Roman" w:hAnsi="Arial" w:cs="Arial"/>
              </w:rPr>
              <w:t xml:space="preserve"> ribosomes </w:t>
            </w:r>
            <w:r>
              <w:rPr>
                <w:rFonts w:ascii="Arial" w:eastAsia="Times New Roman" w:hAnsi="Arial" w:cs="Arial"/>
              </w:rPr>
              <w:t xml:space="preserve">3/22/19 </w:t>
            </w:r>
            <w:r w:rsidRPr="00C85F5E">
              <w:rPr>
                <w:rFonts w:ascii="Arial" w:eastAsia="Times New Roman" w:hAnsi="Arial" w:cs="Arial"/>
              </w:rPr>
              <w:t>+ substrate B</w:t>
            </w:r>
          </w:p>
        </w:tc>
      </w:tr>
      <w:tr w:rsidR="00315AEA" w:rsidRPr="00545D32" w14:paraId="24F49B59" w14:textId="77777777" w:rsidTr="00174CD7">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F92A6" w14:textId="68445977" w:rsidR="00315AEA" w:rsidRDefault="00A548C3" w:rsidP="00315AEA">
            <w:pPr>
              <w:spacing w:after="0" w:line="240" w:lineRule="auto"/>
              <w:jc w:val="center"/>
              <w:rPr>
                <w:rFonts w:ascii="Arial" w:eastAsia="Times New Roman" w:hAnsi="Arial" w:cs="Arial"/>
                <w:color w:val="000000"/>
              </w:rPr>
            </w:pPr>
            <w:r>
              <w:rPr>
                <w:rFonts w:ascii="Arial" w:eastAsia="Times New Roman" w:hAnsi="Arial" w:cs="Arial"/>
                <w:color w:val="000000"/>
              </w:rPr>
              <w:t>A8</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799924" w14:textId="406E26A1" w:rsidR="00315AEA" w:rsidRPr="00C85F5E" w:rsidRDefault="00315AEA" w:rsidP="00315AEA">
            <w:pPr>
              <w:spacing w:after="0" w:line="240" w:lineRule="auto"/>
              <w:jc w:val="center"/>
              <w:rPr>
                <w:rFonts w:ascii="Arial" w:eastAsia="Times New Roman" w:hAnsi="Arial" w:cs="Arial"/>
              </w:rPr>
            </w:pPr>
            <w:r w:rsidRPr="00C85F5E">
              <w:rPr>
                <w:rFonts w:ascii="Arial" w:eastAsia="Times New Roman" w:hAnsi="Arial" w:cs="Arial"/>
              </w:rPr>
              <w:t xml:space="preserve">Wild-type </w:t>
            </w:r>
            <w:r w:rsidR="00A548C3" w:rsidRPr="00C85F5E">
              <w:rPr>
                <w:rFonts w:ascii="Arial" w:eastAsia="Times New Roman" w:hAnsi="Arial" w:cs="Arial"/>
                <w:i/>
              </w:rPr>
              <w:t xml:space="preserve">F. </w:t>
            </w:r>
            <w:proofErr w:type="spellStart"/>
            <w:r w:rsidR="00A548C3" w:rsidRPr="00C85F5E">
              <w:rPr>
                <w:rFonts w:ascii="Arial" w:eastAsia="Times New Roman" w:hAnsi="Arial" w:cs="Arial"/>
                <w:i/>
              </w:rPr>
              <w:t>tularensis</w:t>
            </w:r>
            <w:proofErr w:type="spellEnd"/>
            <w:r w:rsidR="00A548C3" w:rsidRPr="00C85F5E">
              <w:rPr>
                <w:rFonts w:ascii="Arial" w:eastAsia="Times New Roman" w:hAnsi="Arial" w:cs="Arial"/>
              </w:rPr>
              <w:t xml:space="preserve"> ribosomes </w:t>
            </w:r>
            <w:r>
              <w:rPr>
                <w:rFonts w:ascii="Arial" w:eastAsia="Times New Roman" w:hAnsi="Arial" w:cs="Arial"/>
              </w:rPr>
              <w:t xml:space="preserve">3/22/19 </w:t>
            </w:r>
            <w:r w:rsidRPr="00C85F5E">
              <w:rPr>
                <w:rFonts w:ascii="Arial" w:eastAsia="Times New Roman" w:hAnsi="Arial" w:cs="Arial"/>
              </w:rPr>
              <w:t>+ substrate C</w:t>
            </w:r>
          </w:p>
        </w:tc>
      </w:tr>
      <w:tr w:rsidR="00A548C3" w:rsidRPr="00545D32" w14:paraId="1E4EC797" w14:textId="77777777" w:rsidTr="00174CD7">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B99DC" w14:textId="110EA68C" w:rsidR="00A548C3" w:rsidRDefault="00A548C3" w:rsidP="00A548C3">
            <w:pPr>
              <w:spacing w:after="0" w:line="240" w:lineRule="auto"/>
              <w:jc w:val="center"/>
              <w:rPr>
                <w:rFonts w:ascii="Arial" w:eastAsia="Times New Roman" w:hAnsi="Arial" w:cs="Arial"/>
                <w:color w:val="000000"/>
              </w:rPr>
            </w:pPr>
            <w:r>
              <w:rPr>
                <w:rFonts w:ascii="Arial" w:eastAsia="Times New Roman" w:hAnsi="Arial" w:cs="Arial"/>
                <w:color w:val="000000"/>
              </w:rPr>
              <w:t>D1</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A4B7D" w14:textId="38BD9E36" w:rsidR="00A548C3" w:rsidRPr="00C85F5E" w:rsidRDefault="00A548C3" w:rsidP="00A548C3">
            <w:pPr>
              <w:spacing w:after="0" w:line="240" w:lineRule="auto"/>
              <w:jc w:val="center"/>
              <w:rPr>
                <w:rFonts w:ascii="Arial" w:eastAsia="Times New Roman" w:hAnsi="Arial" w:cs="Arial"/>
              </w:rPr>
            </w:pPr>
            <w:r w:rsidRPr="00C85F5E">
              <w:rPr>
                <w:rFonts w:ascii="Arial" w:eastAsia="Times New Roman" w:hAnsi="Arial" w:cs="Arial"/>
              </w:rPr>
              <w:t xml:space="preserve">Wild-type </w:t>
            </w:r>
            <w:r w:rsidRPr="00C85F5E">
              <w:rPr>
                <w:rFonts w:ascii="Arial" w:eastAsia="Times New Roman" w:hAnsi="Arial" w:cs="Arial"/>
                <w:i/>
              </w:rPr>
              <w:t xml:space="preserve">F. </w:t>
            </w:r>
            <w:proofErr w:type="spellStart"/>
            <w:r w:rsidRPr="00C85F5E">
              <w:rPr>
                <w:rFonts w:ascii="Arial" w:eastAsia="Times New Roman" w:hAnsi="Arial" w:cs="Arial"/>
                <w:i/>
              </w:rPr>
              <w:t>tularensis</w:t>
            </w:r>
            <w:proofErr w:type="spellEnd"/>
            <w:r w:rsidRPr="00C85F5E">
              <w:rPr>
                <w:rFonts w:ascii="Arial" w:eastAsia="Times New Roman" w:hAnsi="Arial" w:cs="Arial"/>
              </w:rPr>
              <w:t xml:space="preserve"> ribosomes </w:t>
            </w:r>
            <w:r>
              <w:rPr>
                <w:rFonts w:ascii="Arial" w:eastAsia="Times New Roman" w:hAnsi="Arial" w:cs="Arial"/>
              </w:rPr>
              <w:t xml:space="preserve">11/13/20 </w:t>
            </w:r>
            <w:r w:rsidRPr="00C85F5E">
              <w:rPr>
                <w:rFonts w:ascii="Arial" w:eastAsia="Times New Roman" w:hAnsi="Arial" w:cs="Arial"/>
              </w:rPr>
              <w:t>+ substrate A</w:t>
            </w:r>
          </w:p>
        </w:tc>
      </w:tr>
      <w:tr w:rsidR="00A548C3" w:rsidRPr="00545D32" w14:paraId="0EC76734" w14:textId="77777777" w:rsidTr="00174CD7">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56E1A" w14:textId="04638A7D" w:rsidR="00A548C3" w:rsidRDefault="00A548C3" w:rsidP="00A548C3">
            <w:pPr>
              <w:spacing w:after="0" w:line="240" w:lineRule="auto"/>
              <w:jc w:val="center"/>
              <w:rPr>
                <w:rFonts w:ascii="Arial" w:eastAsia="Times New Roman" w:hAnsi="Arial" w:cs="Arial"/>
                <w:color w:val="000000"/>
              </w:rPr>
            </w:pPr>
            <w:r>
              <w:rPr>
                <w:rFonts w:ascii="Arial" w:eastAsia="Times New Roman" w:hAnsi="Arial" w:cs="Arial"/>
                <w:color w:val="000000"/>
              </w:rPr>
              <w:t>D2</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DB2F6" w14:textId="7A5A516C" w:rsidR="00A548C3" w:rsidRPr="00C85F5E" w:rsidRDefault="00A548C3" w:rsidP="00A548C3">
            <w:pPr>
              <w:spacing w:after="0" w:line="240" w:lineRule="auto"/>
              <w:jc w:val="center"/>
              <w:rPr>
                <w:rFonts w:ascii="Arial" w:eastAsia="Times New Roman" w:hAnsi="Arial" w:cs="Arial"/>
              </w:rPr>
            </w:pPr>
            <w:r w:rsidRPr="00C85F5E">
              <w:rPr>
                <w:rFonts w:ascii="Arial" w:eastAsia="Times New Roman" w:hAnsi="Arial" w:cs="Arial"/>
              </w:rPr>
              <w:t xml:space="preserve">Wild-type </w:t>
            </w:r>
            <w:r w:rsidRPr="00C85F5E">
              <w:rPr>
                <w:rFonts w:ascii="Arial" w:eastAsia="Times New Roman" w:hAnsi="Arial" w:cs="Arial"/>
                <w:i/>
              </w:rPr>
              <w:t xml:space="preserve">F. </w:t>
            </w:r>
            <w:proofErr w:type="spellStart"/>
            <w:r w:rsidRPr="00C85F5E">
              <w:rPr>
                <w:rFonts w:ascii="Arial" w:eastAsia="Times New Roman" w:hAnsi="Arial" w:cs="Arial"/>
                <w:i/>
              </w:rPr>
              <w:t>tularensis</w:t>
            </w:r>
            <w:proofErr w:type="spellEnd"/>
            <w:r w:rsidRPr="00C85F5E">
              <w:rPr>
                <w:rFonts w:ascii="Arial" w:eastAsia="Times New Roman" w:hAnsi="Arial" w:cs="Arial"/>
              </w:rPr>
              <w:t xml:space="preserve"> ribosomes </w:t>
            </w:r>
            <w:r>
              <w:rPr>
                <w:rFonts w:ascii="Arial" w:eastAsia="Times New Roman" w:hAnsi="Arial" w:cs="Arial"/>
              </w:rPr>
              <w:t xml:space="preserve">11/13/20 </w:t>
            </w:r>
            <w:r w:rsidRPr="00C85F5E">
              <w:rPr>
                <w:rFonts w:ascii="Arial" w:eastAsia="Times New Roman" w:hAnsi="Arial" w:cs="Arial"/>
              </w:rPr>
              <w:t>+ substrate B</w:t>
            </w:r>
          </w:p>
        </w:tc>
      </w:tr>
      <w:tr w:rsidR="00A548C3" w:rsidRPr="00545D32" w14:paraId="62E34F3D" w14:textId="77777777" w:rsidTr="00174CD7">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42C7E" w14:textId="049B2A47" w:rsidR="00A548C3" w:rsidRDefault="00A548C3" w:rsidP="00A548C3">
            <w:pPr>
              <w:spacing w:after="0" w:line="240" w:lineRule="auto"/>
              <w:jc w:val="center"/>
              <w:rPr>
                <w:rFonts w:ascii="Arial" w:eastAsia="Times New Roman" w:hAnsi="Arial" w:cs="Arial"/>
                <w:color w:val="000000"/>
              </w:rPr>
            </w:pPr>
            <w:r>
              <w:rPr>
                <w:rFonts w:ascii="Arial" w:eastAsia="Times New Roman" w:hAnsi="Arial" w:cs="Arial"/>
                <w:color w:val="000000"/>
              </w:rPr>
              <w:t>D3</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BDF53" w14:textId="7684EDBB" w:rsidR="00A548C3" w:rsidRPr="00C85F5E" w:rsidRDefault="00A548C3" w:rsidP="00A548C3">
            <w:pPr>
              <w:spacing w:after="0" w:line="240" w:lineRule="auto"/>
              <w:jc w:val="center"/>
              <w:rPr>
                <w:rFonts w:ascii="Arial" w:eastAsia="Times New Roman" w:hAnsi="Arial" w:cs="Arial"/>
              </w:rPr>
            </w:pPr>
            <w:r w:rsidRPr="00C85F5E">
              <w:rPr>
                <w:rFonts w:ascii="Arial" w:eastAsia="Times New Roman" w:hAnsi="Arial" w:cs="Arial"/>
              </w:rPr>
              <w:t xml:space="preserve">Wild-type </w:t>
            </w:r>
            <w:r w:rsidRPr="00C85F5E">
              <w:rPr>
                <w:rFonts w:ascii="Arial" w:eastAsia="Times New Roman" w:hAnsi="Arial" w:cs="Arial"/>
                <w:i/>
              </w:rPr>
              <w:t xml:space="preserve">F. </w:t>
            </w:r>
            <w:proofErr w:type="spellStart"/>
            <w:r w:rsidRPr="00C85F5E">
              <w:rPr>
                <w:rFonts w:ascii="Arial" w:eastAsia="Times New Roman" w:hAnsi="Arial" w:cs="Arial"/>
                <w:i/>
              </w:rPr>
              <w:t>tularensis</w:t>
            </w:r>
            <w:proofErr w:type="spellEnd"/>
            <w:r w:rsidRPr="00C85F5E">
              <w:rPr>
                <w:rFonts w:ascii="Arial" w:eastAsia="Times New Roman" w:hAnsi="Arial" w:cs="Arial"/>
              </w:rPr>
              <w:t xml:space="preserve"> ribosomes</w:t>
            </w:r>
            <w:r>
              <w:rPr>
                <w:rFonts w:ascii="Arial" w:eastAsia="Times New Roman" w:hAnsi="Arial" w:cs="Arial"/>
              </w:rPr>
              <w:t xml:space="preserve">11/13/20 </w:t>
            </w:r>
            <w:r w:rsidRPr="00C85F5E">
              <w:rPr>
                <w:rFonts w:ascii="Arial" w:eastAsia="Times New Roman" w:hAnsi="Arial" w:cs="Arial"/>
              </w:rPr>
              <w:t>+ substrate C</w:t>
            </w:r>
          </w:p>
        </w:tc>
      </w:tr>
      <w:tr w:rsidR="00A548C3" w:rsidRPr="00545D32" w14:paraId="149C15D5" w14:textId="77777777" w:rsidTr="00174CD7">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9DEEE" w14:textId="1D1EC4CD" w:rsidR="00A548C3" w:rsidRDefault="00A548C3" w:rsidP="00A548C3">
            <w:pPr>
              <w:spacing w:after="0" w:line="240" w:lineRule="auto"/>
              <w:jc w:val="center"/>
              <w:rPr>
                <w:rFonts w:ascii="Arial" w:eastAsia="Times New Roman" w:hAnsi="Arial" w:cs="Arial"/>
                <w:color w:val="000000"/>
              </w:rPr>
            </w:pPr>
            <w:r>
              <w:rPr>
                <w:rFonts w:ascii="Arial" w:eastAsia="Times New Roman" w:hAnsi="Arial" w:cs="Arial"/>
                <w:color w:val="000000"/>
              </w:rPr>
              <w:t>D6</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A1C4B" w14:textId="77777777" w:rsidR="00A548C3" w:rsidRPr="00C85F5E" w:rsidRDefault="00A548C3" w:rsidP="00A548C3">
            <w:pPr>
              <w:spacing w:after="0" w:line="240" w:lineRule="auto"/>
              <w:jc w:val="center"/>
              <w:rPr>
                <w:rFonts w:ascii="Arial" w:hAnsi="Arial" w:cs="Arial"/>
              </w:rPr>
            </w:pPr>
            <w:r w:rsidRPr="00C85F5E">
              <w:rPr>
                <w:rFonts w:ascii="Arial" w:eastAsia="Times New Roman" w:hAnsi="Arial" w:cs="Arial"/>
                <w:i/>
              </w:rPr>
              <w:t xml:space="preserve">F. </w:t>
            </w:r>
            <w:proofErr w:type="spellStart"/>
            <w:r w:rsidRPr="00C85F5E">
              <w:rPr>
                <w:rFonts w:ascii="Arial" w:eastAsia="Times New Roman" w:hAnsi="Arial" w:cs="Arial"/>
                <w:i/>
              </w:rPr>
              <w:t>tularensis</w:t>
            </w:r>
            <w:proofErr w:type="spellEnd"/>
            <w:r w:rsidRPr="00C85F5E">
              <w:rPr>
                <w:rFonts w:ascii="Arial" w:eastAsia="Times New Roman" w:hAnsi="Arial" w:cs="Arial"/>
              </w:rPr>
              <w:t xml:space="preserve"> Tn</w:t>
            </w:r>
            <w:proofErr w:type="gramStart"/>
            <w:r w:rsidRPr="00C85F5E">
              <w:rPr>
                <w:rFonts w:ascii="Arial" w:eastAsia="Times New Roman" w:hAnsi="Arial" w:cs="Arial"/>
              </w:rPr>
              <w:t>7::</w:t>
            </w:r>
            <w:proofErr w:type="gramEnd"/>
            <w:r w:rsidRPr="00C85F5E">
              <w:rPr>
                <w:rFonts w:ascii="Arial" w:eastAsia="Times New Roman" w:hAnsi="Arial" w:cs="Arial"/>
              </w:rPr>
              <w:t>rpsU1-V ribosomes + substrate A</w:t>
            </w:r>
          </w:p>
        </w:tc>
      </w:tr>
      <w:tr w:rsidR="00A548C3" w:rsidRPr="00545D32" w14:paraId="5CB8808F" w14:textId="77777777" w:rsidTr="00174CD7">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E42C7" w14:textId="3BFCDBB7" w:rsidR="00A548C3" w:rsidRDefault="00A548C3" w:rsidP="00A548C3">
            <w:pPr>
              <w:spacing w:after="0" w:line="240" w:lineRule="auto"/>
              <w:jc w:val="center"/>
              <w:rPr>
                <w:rFonts w:ascii="Arial" w:eastAsia="Times New Roman" w:hAnsi="Arial" w:cs="Arial"/>
                <w:color w:val="000000"/>
              </w:rPr>
            </w:pPr>
            <w:r>
              <w:rPr>
                <w:rFonts w:ascii="Arial" w:eastAsia="Times New Roman" w:hAnsi="Arial" w:cs="Arial"/>
                <w:color w:val="000000"/>
              </w:rPr>
              <w:t>D7</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4A130" w14:textId="77777777" w:rsidR="00A548C3" w:rsidRPr="00C85F5E" w:rsidRDefault="00A548C3" w:rsidP="00A548C3">
            <w:pPr>
              <w:spacing w:after="0" w:line="240" w:lineRule="auto"/>
              <w:jc w:val="center"/>
              <w:rPr>
                <w:rFonts w:ascii="Arial" w:hAnsi="Arial" w:cs="Arial"/>
              </w:rPr>
            </w:pPr>
            <w:r w:rsidRPr="00C85F5E">
              <w:rPr>
                <w:rFonts w:ascii="Arial" w:eastAsia="Times New Roman" w:hAnsi="Arial" w:cs="Arial"/>
                <w:i/>
              </w:rPr>
              <w:t xml:space="preserve">F. </w:t>
            </w:r>
            <w:proofErr w:type="spellStart"/>
            <w:r w:rsidRPr="00C85F5E">
              <w:rPr>
                <w:rFonts w:ascii="Arial" w:eastAsia="Times New Roman" w:hAnsi="Arial" w:cs="Arial"/>
                <w:i/>
              </w:rPr>
              <w:t>tularensis</w:t>
            </w:r>
            <w:proofErr w:type="spellEnd"/>
            <w:r w:rsidRPr="00C85F5E">
              <w:rPr>
                <w:rFonts w:ascii="Arial" w:eastAsia="Times New Roman" w:hAnsi="Arial" w:cs="Arial"/>
              </w:rPr>
              <w:t xml:space="preserve"> Tn</w:t>
            </w:r>
            <w:proofErr w:type="gramStart"/>
            <w:r w:rsidRPr="00C85F5E">
              <w:rPr>
                <w:rFonts w:ascii="Arial" w:eastAsia="Times New Roman" w:hAnsi="Arial" w:cs="Arial"/>
              </w:rPr>
              <w:t>7::</w:t>
            </w:r>
            <w:proofErr w:type="gramEnd"/>
            <w:r w:rsidRPr="00C85F5E">
              <w:rPr>
                <w:rFonts w:ascii="Arial" w:eastAsia="Times New Roman" w:hAnsi="Arial" w:cs="Arial"/>
              </w:rPr>
              <w:t>rpsU1-V ribosomes + substrate B</w:t>
            </w:r>
          </w:p>
        </w:tc>
      </w:tr>
      <w:tr w:rsidR="00A548C3" w:rsidRPr="00545D32" w14:paraId="2310181B" w14:textId="77777777" w:rsidTr="00174CD7">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8CAC9" w14:textId="2113086B" w:rsidR="00A548C3" w:rsidRDefault="00A548C3" w:rsidP="00A548C3">
            <w:pPr>
              <w:spacing w:after="0" w:line="240" w:lineRule="auto"/>
              <w:jc w:val="center"/>
              <w:rPr>
                <w:rFonts w:ascii="Arial" w:eastAsia="Times New Roman" w:hAnsi="Arial" w:cs="Arial"/>
                <w:color w:val="000000"/>
              </w:rPr>
            </w:pPr>
            <w:r>
              <w:rPr>
                <w:rFonts w:ascii="Arial" w:eastAsia="Times New Roman" w:hAnsi="Arial" w:cs="Arial"/>
                <w:color w:val="000000"/>
              </w:rPr>
              <w:t>D8</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85CE3" w14:textId="77777777" w:rsidR="00A548C3" w:rsidRPr="00C85F5E" w:rsidRDefault="00A548C3" w:rsidP="00A548C3">
            <w:pPr>
              <w:spacing w:after="0" w:line="240" w:lineRule="auto"/>
              <w:jc w:val="center"/>
              <w:rPr>
                <w:rFonts w:ascii="Arial" w:hAnsi="Arial" w:cs="Arial"/>
              </w:rPr>
            </w:pPr>
            <w:r w:rsidRPr="00C85F5E">
              <w:rPr>
                <w:rFonts w:ascii="Arial" w:eastAsia="Times New Roman" w:hAnsi="Arial" w:cs="Arial"/>
                <w:i/>
              </w:rPr>
              <w:t xml:space="preserve">F. </w:t>
            </w:r>
            <w:proofErr w:type="spellStart"/>
            <w:r w:rsidRPr="00C85F5E">
              <w:rPr>
                <w:rFonts w:ascii="Arial" w:eastAsia="Times New Roman" w:hAnsi="Arial" w:cs="Arial"/>
                <w:i/>
              </w:rPr>
              <w:t>tularensis</w:t>
            </w:r>
            <w:proofErr w:type="spellEnd"/>
            <w:r w:rsidRPr="00C85F5E">
              <w:rPr>
                <w:rFonts w:ascii="Arial" w:eastAsia="Times New Roman" w:hAnsi="Arial" w:cs="Arial"/>
              </w:rPr>
              <w:t xml:space="preserve"> Tn</w:t>
            </w:r>
            <w:proofErr w:type="gramStart"/>
            <w:r w:rsidRPr="00C85F5E">
              <w:rPr>
                <w:rFonts w:ascii="Arial" w:eastAsia="Times New Roman" w:hAnsi="Arial" w:cs="Arial"/>
              </w:rPr>
              <w:t>7::</w:t>
            </w:r>
            <w:proofErr w:type="gramEnd"/>
            <w:r w:rsidRPr="00C85F5E">
              <w:rPr>
                <w:rFonts w:ascii="Arial" w:eastAsia="Times New Roman" w:hAnsi="Arial" w:cs="Arial"/>
              </w:rPr>
              <w:t>rpsU1-V ribosomes + substrate C</w:t>
            </w:r>
          </w:p>
        </w:tc>
      </w:tr>
      <w:tr w:rsidR="00A548C3" w:rsidRPr="00545D32" w14:paraId="041BB746" w14:textId="77777777" w:rsidTr="00174CD7">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97AA8" w14:textId="6DCA2149" w:rsidR="00A548C3" w:rsidRDefault="00A548C3" w:rsidP="00A548C3">
            <w:pPr>
              <w:spacing w:after="0" w:line="240" w:lineRule="auto"/>
              <w:jc w:val="center"/>
              <w:rPr>
                <w:rFonts w:ascii="Arial" w:eastAsia="Times New Roman" w:hAnsi="Arial" w:cs="Arial"/>
                <w:color w:val="000000"/>
              </w:rPr>
            </w:pPr>
            <w:r>
              <w:rPr>
                <w:rFonts w:ascii="Arial" w:eastAsia="Times New Roman" w:hAnsi="Arial" w:cs="Arial"/>
                <w:color w:val="000000"/>
              </w:rPr>
              <w:t>G1</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3575F" w14:textId="77777777" w:rsidR="00A548C3" w:rsidRPr="00C85F5E" w:rsidRDefault="00A548C3" w:rsidP="00A548C3">
            <w:pPr>
              <w:spacing w:after="0" w:line="240" w:lineRule="auto"/>
              <w:jc w:val="center"/>
              <w:rPr>
                <w:rFonts w:ascii="Arial" w:hAnsi="Arial" w:cs="Arial"/>
              </w:rPr>
            </w:pPr>
            <w:r w:rsidRPr="00C85F5E">
              <w:rPr>
                <w:rFonts w:ascii="Arial" w:eastAsia="Times New Roman" w:hAnsi="Arial" w:cs="Arial"/>
                <w:i/>
              </w:rPr>
              <w:t xml:space="preserve">F. </w:t>
            </w:r>
            <w:proofErr w:type="spellStart"/>
            <w:r w:rsidRPr="00C85F5E">
              <w:rPr>
                <w:rFonts w:ascii="Arial" w:eastAsia="Times New Roman" w:hAnsi="Arial" w:cs="Arial"/>
                <w:i/>
              </w:rPr>
              <w:t>tularensis</w:t>
            </w:r>
            <w:proofErr w:type="spellEnd"/>
            <w:r w:rsidRPr="00C85F5E">
              <w:rPr>
                <w:rFonts w:ascii="Arial" w:eastAsia="Times New Roman" w:hAnsi="Arial" w:cs="Arial"/>
              </w:rPr>
              <w:t xml:space="preserve"> Tn</w:t>
            </w:r>
            <w:proofErr w:type="gramStart"/>
            <w:r w:rsidRPr="00C85F5E">
              <w:rPr>
                <w:rFonts w:ascii="Arial" w:eastAsia="Times New Roman" w:hAnsi="Arial" w:cs="Arial"/>
              </w:rPr>
              <w:t>7::</w:t>
            </w:r>
            <w:proofErr w:type="gramEnd"/>
            <w:r w:rsidRPr="00C85F5E">
              <w:rPr>
                <w:rFonts w:ascii="Arial" w:eastAsia="Times New Roman" w:hAnsi="Arial" w:cs="Arial"/>
              </w:rPr>
              <w:t>rpsU2-V ribosomes + substrate A</w:t>
            </w:r>
          </w:p>
        </w:tc>
      </w:tr>
      <w:tr w:rsidR="00A548C3" w:rsidRPr="00545D32" w14:paraId="7700C260" w14:textId="77777777" w:rsidTr="00174CD7">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2B127" w14:textId="09D70EA3" w:rsidR="00A548C3" w:rsidRDefault="00A548C3" w:rsidP="00A548C3">
            <w:pPr>
              <w:spacing w:after="0" w:line="240" w:lineRule="auto"/>
              <w:jc w:val="center"/>
              <w:rPr>
                <w:rFonts w:ascii="Arial" w:eastAsia="Times New Roman" w:hAnsi="Arial" w:cs="Arial"/>
                <w:color w:val="000000"/>
              </w:rPr>
            </w:pPr>
            <w:r>
              <w:rPr>
                <w:rFonts w:ascii="Arial" w:eastAsia="Times New Roman" w:hAnsi="Arial" w:cs="Arial"/>
                <w:color w:val="000000"/>
              </w:rPr>
              <w:t>G2</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EBE7" w14:textId="77777777" w:rsidR="00A548C3" w:rsidRPr="00C85F5E" w:rsidRDefault="00A548C3" w:rsidP="00A548C3">
            <w:pPr>
              <w:spacing w:after="0" w:line="240" w:lineRule="auto"/>
              <w:jc w:val="center"/>
              <w:rPr>
                <w:rFonts w:ascii="Arial" w:hAnsi="Arial" w:cs="Arial"/>
              </w:rPr>
            </w:pPr>
            <w:r w:rsidRPr="00C85F5E">
              <w:rPr>
                <w:rFonts w:ascii="Arial" w:eastAsia="Times New Roman" w:hAnsi="Arial" w:cs="Arial"/>
                <w:i/>
              </w:rPr>
              <w:t xml:space="preserve">F. </w:t>
            </w:r>
            <w:proofErr w:type="spellStart"/>
            <w:r w:rsidRPr="00C85F5E">
              <w:rPr>
                <w:rFonts w:ascii="Arial" w:eastAsia="Times New Roman" w:hAnsi="Arial" w:cs="Arial"/>
                <w:i/>
              </w:rPr>
              <w:t>tularensis</w:t>
            </w:r>
            <w:proofErr w:type="spellEnd"/>
            <w:r w:rsidRPr="00C85F5E">
              <w:rPr>
                <w:rFonts w:ascii="Arial" w:eastAsia="Times New Roman" w:hAnsi="Arial" w:cs="Arial"/>
              </w:rPr>
              <w:t xml:space="preserve"> Tn</w:t>
            </w:r>
            <w:proofErr w:type="gramStart"/>
            <w:r w:rsidRPr="00C85F5E">
              <w:rPr>
                <w:rFonts w:ascii="Arial" w:eastAsia="Times New Roman" w:hAnsi="Arial" w:cs="Arial"/>
              </w:rPr>
              <w:t>7::</w:t>
            </w:r>
            <w:proofErr w:type="gramEnd"/>
            <w:r w:rsidRPr="00C85F5E">
              <w:rPr>
                <w:rFonts w:ascii="Arial" w:eastAsia="Times New Roman" w:hAnsi="Arial" w:cs="Arial"/>
              </w:rPr>
              <w:t>rpsU2-V ribosomes + substrate B</w:t>
            </w:r>
          </w:p>
        </w:tc>
      </w:tr>
      <w:tr w:rsidR="00A548C3" w:rsidRPr="00545D32" w14:paraId="69CF860D" w14:textId="77777777" w:rsidTr="00174CD7">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DC552" w14:textId="69664F0F" w:rsidR="00A548C3" w:rsidRDefault="00A548C3" w:rsidP="00A548C3">
            <w:pPr>
              <w:spacing w:after="0" w:line="240" w:lineRule="auto"/>
              <w:jc w:val="center"/>
              <w:rPr>
                <w:rFonts w:ascii="Arial" w:eastAsia="Times New Roman" w:hAnsi="Arial" w:cs="Arial"/>
                <w:color w:val="000000"/>
              </w:rPr>
            </w:pPr>
            <w:r>
              <w:rPr>
                <w:rFonts w:ascii="Arial" w:eastAsia="Times New Roman" w:hAnsi="Arial" w:cs="Arial"/>
                <w:color w:val="000000"/>
              </w:rPr>
              <w:t>G3</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7E316" w14:textId="77777777" w:rsidR="00A548C3" w:rsidRPr="00C85F5E" w:rsidRDefault="00A548C3" w:rsidP="00A548C3">
            <w:pPr>
              <w:spacing w:after="0" w:line="240" w:lineRule="auto"/>
              <w:jc w:val="center"/>
              <w:rPr>
                <w:rFonts w:ascii="Arial" w:hAnsi="Arial" w:cs="Arial"/>
              </w:rPr>
            </w:pPr>
            <w:r w:rsidRPr="00C85F5E">
              <w:rPr>
                <w:rFonts w:ascii="Arial" w:eastAsia="Times New Roman" w:hAnsi="Arial" w:cs="Arial"/>
                <w:i/>
              </w:rPr>
              <w:t xml:space="preserve">F. </w:t>
            </w:r>
            <w:proofErr w:type="spellStart"/>
            <w:r w:rsidRPr="00C85F5E">
              <w:rPr>
                <w:rFonts w:ascii="Arial" w:eastAsia="Times New Roman" w:hAnsi="Arial" w:cs="Arial"/>
                <w:i/>
              </w:rPr>
              <w:t>tularensis</w:t>
            </w:r>
            <w:proofErr w:type="spellEnd"/>
            <w:r w:rsidRPr="00C85F5E">
              <w:rPr>
                <w:rFonts w:ascii="Arial" w:eastAsia="Times New Roman" w:hAnsi="Arial" w:cs="Arial"/>
              </w:rPr>
              <w:t xml:space="preserve"> Tn</w:t>
            </w:r>
            <w:proofErr w:type="gramStart"/>
            <w:r w:rsidRPr="00C85F5E">
              <w:rPr>
                <w:rFonts w:ascii="Arial" w:eastAsia="Times New Roman" w:hAnsi="Arial" w:cs="Arial"/>
              </w:rPr>
              <w:t>7::</w:t>
            </w:r>
            <w:proofErr w:type="gramEnd"/>
            <w:r w:rsidRPr="00C85F5E">
              <w:rPr>
                <w:rFonts w:ascii="Arial" w:eastAsia="Times New Roman" w:hAnsi="Arial" w:cs="Arial"/>
              </w:rPr>
              <w:t>rpsU2-V ribosomes + substrate C</w:t>
            </w:r>
          </w:p>
        </w:tc>
      </w:tr>
      <w:tr w:rsidR="00A548C3" w:rsidRPr="00545D32" w14:paraId="6EB1761E" w14:textId="77777777" w:rsidTr="00174CD7">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6905D" w14:textId="074AA855" w:rsidR="00A548C3" w:rsidRDefault="00A548C3" w:rsidP="00A548C3">
            <w:pPr>
              <w:spacing w:after="0" w:line="240" w:lineRule="auto"/>
              <w:jc w:val="center"/>
              <w:rPr>
                <w:rFonts w:ascii="Arial" w:eastAsia="Times New Roman" w:hAnsi="Arial" w:cs="Arial"/>
                <w:color w:val="000000"/>
              </w:rPr>
            </w:pPr>
            <w:r>
              <w:rPr>
                <w:rFonts w:ascii="Arial" w:eastAsia="Times New Roman" w:hAnsi="Arial" w:cs="Arial"/>
                <w:color w:val="000000"/>
              </w:rPr>
              <w:t>G6</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D3259" w14:textId="77777777" w:rsidR="00A548C3" w:rsidRPr="00C85F5E" w:rsidRDefault="00A548C3" w:rsidP="00A548C3">
            <w:pPr>
              <w:spacing w:after="0" w:line="240" w:lineRule="auto"/>
              <w:jc w:val="center"/>
              <w:rPr>
                <w:rFonts w:ascii="Arial" w:hAnsi="Arial" w:cs="Arial"/>
              </w:rPr>
            </w:pPr>
            <w:r w:rsidRPr="00C85F5E">
              <w:rPr>
                <w:rFonts w:ascii="Arial" w:eastAsia="Times New Roman" w:hAnsi="Arial" w:cs="Arial"/>
                <w:i/>
              </w:rPr>
              <w:t xml:space="preserve">F. </w:t>
            </w:r>
            <w:proofErr w:type="spellStart"/>
            <w:r w:rsidRPr="00C85F5E">
              <w:rPr>
                <w:rFonts w:ascii="Arial" w:eastAsia="Times New Roman" w:hAnsi="Arial" w:cs="Arial"/>
                <w:i/>
              </w:rPr>
              <w:t>tularensis</w:t>
            </w:r>
            <w:proofErr w:type="spellEnd"/>
            <w:r w:rsidRPr="00C85F5E">
              <w:rPr>
                <w:rFonts w:ascii="Arial" w:eastAsia="Times New Roman" w:hAnsi="Arial" w:cs="Arial"/>
              </w:rPr>
              <w:t xml:space="preserve"> Tn</w:t>
            </w:r>
            <w:proofErr w:type="gramStart"/>
            <w:r w:rsidRPr="00C85F5E">
              <w:rPr>
                <w:rFonts w:ascii="Arial" w:eastAsia="Times New Roman" w:hAnsi="Arial" w:cs="Arial"/>
              </w:rPr>
              <w:t>7::</w:t>
            </w:r>
            <w:proofErr w:type="gramEnd"/>
            <w:r w:rsidRPr="00C85F5E">
              <w:rPr>
                <w:rFonts w:ascii="Arial" w:eastAsia="Times New Roman" w:hAnsi="Arial" w:cs="Arial"/>
              </w:rPr>
              <w:t>rpsU3-V ribosomes + substrate A</w:t>
            </w:r>
          </w:p>
        </w:tc>
      </w:tr>
      <w:tr w:rsidR="00A548C3" w:rsidRPr="00545D32" w14:paraId="3E8E19F6" w14:textId="77777777" w:rsidTr="00174CD7">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D4B6B" w14:textId="675966DA" w:rsidR="00A548C3" w:rsidRDefault="00A548C3" w:rsidP="00A548C3">
            <w:pPr>
              <w:spacing w:after="0" w:line="240" w:lineRule="auto"/>
              <w:jc w:val="center"/>
              <w:rPr>
                <w:rFonts w:ascii="Arial" w:eastAsia="Times New Roman" w:hAnsi="Arial" w:cs="Arial"/>
                <w:color w:val="000000"/>
              </w:rPr>
            </w:pPr>
            <w:r>
              <w:rPr>
                <w:rFonts w:ascii="Arial" w:eastAsia="Times New Roman" w:hAnsi="Arial" w:cs="Arial"/>
                <w:color w:val="000000"/>
              </w:rPr>
              <w:t>G7</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31EB6" w14:textId="77777777" w:rsidR="00A548C3" w:rsidRPr="00C85F5E" w:rsidRDefault="00A548C3" w:rsidP="00A548C3">
            <w:pPr>
              <w:spacing w:after="0" w:line="240" w:lineRule="auto"/>
              <w:jc w:val="center"/>
              <w:rPr>
                <w:rFonts w:ascii="Arial" w:hAnsi="Arial" w:cs="Arial"/>
              </w:rPr>
            </w:pPr>
            <w:r w:rsidRPr="00C85F5E">
              <w:rPr>
                <w:rFonts w:ascii="Arial" w:eastAsia="Times New Roman" w:hAnsi="Arial" w:cs="Arial"/>
                <w:i/>
              </w:rPr>
              <w:t xml:space="preserve">F. </w:t>
            </w:r>
            <w:proofErr w:type="spellStart"/>
            <w:r w:rsidRPr="00C85F5E">
              <w:rPr>
                <w:rFonts w:ascii="Arial" w:eastAsia="Times New Roman" w:hAnsi="Arial" w:cs="Arial"/>
                <w:i/>
              </w:rPr>
              <w:t>tularensis</w:t>
            </w:r>
            <w:proofErr w:type="spellEnd"/>
            <w:r w:rsidRPr="00C85F5E">
              <w:rPr>
                <w:rFonts w:ascii="Arial" w:eastAsia="Times New Roman" w:hAnsi="Arial" w:cs="Arial"/>
              </w:rPr>
              <w:t xml:space="preserve"> Tn</w:t>
            </w:r>
            <w:proofErr w:type="gramStart"/>
            <w:r w:rsidRPr="00C85F5E">
              <w:rPr>
                <w:rFonts w:ascii="Arial" w:eastAsia="Times New Roman" w:hAnsi="Arial" w:cs="Arial"/>
              </w:rPr>
              <w:t>7::</w:t>
            </w:r>
            <w:proofErr w:type="gramEnd"/>
            <w:r w:rsidRPr="00C85F5E">
              <w:rPr>
                <w:rFonts w:ascii="Arial" w:eastAsia="Times New Roman" w:hAnsi="Arial" w:cs="Arial"/>
              </w:rPr>
              <w:t>rpsU3-V ribosomes + substrate B</w:t>
            </w:r>
          </w:p>
        </w:tc>
      </w:tr>
      <w:tr w:rsidR="00A548C3" w:rsidRPr="00545D32" w14:paraId="35AE3B75" w14:textId="77777777" w:rsidTr="00174CD7">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86D74B" w14:textId="7FC8646A" w:rsidR="00A548C3" w:rsidRDefault="00A548C3" w:rsidP="00A548C3">
            <w:pPr>
              <w:spacing w:after="0" w:line="240" w:lineRule="auto"/>
              <w:jc w:val="center"/>
              <w:rPr>
                <w:rFonts w:ascii="Arial" w:eastAsia="Times New Roman" w:hAnsi="Arial" w:cs="Arial"/>
                <w:color w:val="000000"/>
              </w:rPr>
            </w:pPr>
            <w:r>
              <w:rPr>
                <w:rFonts w:ascii="Arial" w:eastAsia="Times New Roman" w:hAnsi="Arial" w:cs="Arial"/>
                <w:color w:val="000000"/>
              </w:rPr>
              <w:t>G8</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E4BCA" w14:textId="77777777" w:rsidR="00A548C3" w:rsidRPr="00C85F5E" w:rsidRDefault="00A548C3" w:rsidP="00A548C3">
            <w:pPr>
              <w:spacing w:after="0" w:line="240" w:lineRule="auto"/>
              <w:jc w:val="center"/>
              <w:rPr>
                <w:rFonts w:ascii="Arial" w:hAnsi="Arial" w:cs="Arial"/>
              </w:rPr>
            </w:pPr>
            <w:r w:rsidRPr="00C85F5E">
              <w:rPr>
                <w:rFonts w:ascii="Arial" w:eastAsia="Times New Roman" w:hAnsi="Arial" w:cs="Arial"/>
                <w:i/>
              </w:rPr>
              <w:t xml:space="preserve">F. </w:t>
            </w:r>
            <w:proofErr w:type="spellStart"/>
            <w:r w:rsidRPr="00C85F5E">
              <w:rPr>
                <w:rFonts w:ascii="Arial" w:eastAsia="Times New Roman" w:hAnsi="Arial" w:cs="Arial"/>
                <w:i/>
              </w:rPr>
              <w:t>tularensis</w:t>
            </w:r>
            <w:proofErr w:type="spellEnd"/>
            <w:r w:rsidRPr="00C85F5E">
              <w:rPr>
                <w:rFonts w:ascii="Arial" w:eastAsia="Times New Roman" w:hAnsi="Arial" w:cs="Arial"/>
              </w:rPr>
              <w:t xml:space="preserve"> Tn</w:t>
            </w:r>
            <w:proofErr w:type="gramStart"/>
            <w:r w:rsidRPr="00C85F5E">
              <w:rPr>
                <w:rFonts w:ascii="Arial" w:eastAsia="Times New Roman" w:hAnsi="Arial" w:cs="Arial"/>
              </w:rPr>
              <w:t>7::</w:t>
            </w:r>
            <w:proofErr w:type="gramEnd"/>
            <w:r w:rsidRPr="00C85F5E">
              <w:rPr>
                <w:rFonts w:ascii="Arial" w:eastAsia="Times New Roman" w:hAnsi="Arial" w:cs="Arial"/>
              </w:rPr>
              <w:t>rpsU3-V ribosomes + substrate C</w:t>
            </w:r>
          </w:p>
        </w:tc>
      </w:tr>
      <w:tr w:rsidR="00A548C3" w:rsidRPr="00545D32" w14:paraId="76DB3CB4" w14:textId="77777777" w:rsidTr="00174CD7">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BBE62" w14:textId="1C3B6247" w:rsidR="00A548C3" w:rsidRDefault="00A548C3" w:rsidP="00A548C3">
            <w:pPr>
              <w:spacing w:after="0" w:line="240" w:lineRule="auto"/>
              <w:jc w:val="center"/>
              <w:rPr>
                <w:rFonts w:ascii="Arial" w:eastAsia="Times New Roman" w:hAnsi="Arial" w:cs="Arial"/>
                <w:color w:val="000000"/>
              </w:rPr>
            </w:pPr>
            <w:r>
              <w:rPr>
                <w:rFonts w:ascii="Arial" w:eastAsia="Times New Roman" w:hAnsi="Arial" w:cs="Arial"/>
                <w:color w:val="000000"/>
              </w:rPr>
              <w:t>A11</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3AF5C" w14:textId="45BAAD3D" w:rsidR="00A548C3" w:rsidRPr="00545D32" w:rsidRDefault="00A548C3" w:rsidP="00A548C3">
            <w:pPr>
              <w:spacing w:after="0" w:line="240" w:lineRule="auto"/>
              <w:jc w:val="center"/>
              <w:rPr>
                <w:rFonts w:ascii="Arial" w:hAnsi="Arial" w:cs="Arial"/>
              </w:rPr>
            </w:pPr>
            <w:r w:rsidRPr="00545D32">
              <w:rPr>
                <w:rFonts w:ascii="Arial" w:hAnsi="Arial" w:cs="Arial"/>
              </w:rPr>
              <w:t>H10M10A50 Buffer</w:t>
            </w:r>
            <w:r w:rsidRPr="00545D32">
              <w:rPr>
                <w:rFonts w:ascii="Arial" w:eastAsia="Times New Roman" w:hAnsi="Arial" w:cs="Arial"/>
              </w:rPr>
              <w:t xml:space="preserve"> + substrate</w:t>
            </w:r>
            <w:r>
              <w:rPr>
                <w:rFonts w:ascii="Arial" w:eastAsia="Times New Roman" w:hAnsi="Arial" w:cs="Arial"/>
              </w:rPr>
              <w:t xml:space="preserve"> A</w:t>
            </w:r>
          </w:p>
        </w:tc>
      </w:tr>
      <w:tr w:rsidR="00A548C3" w:rsidRPr="00545D32" w14:paraId="63B59458" w14:textId="77777777" w:rsidTr="00174CD7">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4AEE4" w14:textId="67B416DF" w:rsidR="00A548C3" w:rsidRDefault="00A548C3" w:rsidP="00A548C3">
            <w:pPr>
              <w:spacing w:after="0" w:line="240" w:lineRule="auto"/>
              <w:jc w:val="center"/>
              <w:rPr>
                <w:rFonts w:ascii="Arial" w:eastAsia="Times New Roman" w:hAnsi="Arial" w:cs="Arial"/>
                <w:color w:val="000000"/>
              </w:rPr>
            </w:pPr>
            <w:r>
              <w:rPr>
                <w:rFonts w:ascii="Arial" w:eastAsia="Times New Roman" w:hAnsi="Arial" w:cs="Arial"/>
                <w:color w:val="000000"/>
              </w:rPr>
              <w:t>B11</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63113" w14:textId="5BFFF60A" w:rsidR="00A548C3" w:rsidRPr="00545D32" w:rsidRDefault="00A548C3" w:rsidP="00A548C3">
            <w:pPr>
              <w:spacing w:after="0" w:line="240" w:lineRule="auto"/>
              <w:jc w:val="center"/>
              <w:rPr>
                <w:rFonts w:ascii="Arial" w:hAnsi="Arial" w:cs="Arial"/>
              </w:rPr>
            </w:pPr>
            <w:r w:rsidRPr="00545D32">
              <w:rPr>
                <w:rFonts w:ascii="Arial" w:hAnsi="Arial" w:cs="Arial"/>
              </w:rPr>
              <w:t>H10M10A50 Buffer</w:t>
            </w:r>
            <w:r w:rsidRPr="00545D32">
              <w:rPr>
                <w:rFonts w:ascii="Arial" w:eastAsia="Times New Roman" w:hAnsi="Arial" w:cs="Arial"/>
              </w:rPr>
              <w:t xml:space="preserve"> + substrate</w:t>
            </w:r>
            <w:r>
              <w:rPr>
                <w:rFonts w:ascii="Arial" w:eastAsia="Times New Roman" w:hAnsi="Arial" w:cs="Arial"/>
              </w:rPr>
              <w:t xml:space="preserve"> B</w:t>
            </w:r>
          </w:p>
        </w:tc>
      </w:tr>
      <w:tr w:rsidR="00A548C3" w:rsidRPr="00545D32" w14:paraId="51195212" w14:textId="77777777" w:rsidTr="00174CD7">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8EA21" w14:textId="65A12010" w:rsidR="00A548C3" w:rsidRDefault="00A548C3" w:rsidP="00A548C3">
            <w:pPr>
              <w:spacing w:after="0" w:line="240" w:lineRule="auto"/>
              <w:jc w:val="center"/>
              <w:rPr>
                <w:rFonts w:ascii="Arial" w:eastAsia="Times New Roman" w:hAnsi="Arial" w:cs="Arial"/>
                <w:color w:val="000000"/>
              </w:rPr>
            </w:pPr>
            <w:r>
              <w:rPr>
                <w:rFonts w:ascii="Arial" w:eastAsia="Times New Roman" w:hAnsi="Arial" w:cs="Arial"/>
                <w:color w:val="000000"/>
              </w:rPr>
              <w:t>C11</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ADEFD" w14:textId="50384215" w:rsidR="00A548C3" w:rsidRPr="00545D32" w:rsidRDefault="00A548C3" w:rsidP="00A548C3">
            <w:pPr>
              <w:spacing w:after="0" w:line="240" w:lineRule="auto"/>
              <w:jc w:val="center"/>
              <w:rPr>
                <w:rFonts w:ascii="Arial" w:hAnsi="Arial" w:cs="Arial"/>
              </w:rPr>
            </w:pPr>
            <w:r w:rsidRPr="00545D32">
              <w:rPr>
                <w:rFonts w:ascii="Arial" w:hAnsi="Arial" w:cs="Arial"/>
              </w:rPr>
              <w:t>H10M10A50 Buffer</w:t>
            </w:r>
            <w:r w:rsidRPr="00545D32">
              <w:rPr>
                <w:rFonts w:ascii="Arial" w:eastAsia="Times New Roman" w:hAnsi="Arial" w:cs="Arial"/>
              </w:rPr>
              <w:t xml:space="preserve"> + substrate</w:t>
            </w:r>
            <w:r>
              <w:rPr>
                <w:rFonts w:ascii="Arial" w:eastAsia="Times New Roman" w:hAnsi="Arial" w:cs="Arial"/>
              </w:rPr>
              <w:t xml:space="preserve"> C</w:t>
            </w:r>
          </w:p>
        </w:tc>
      </w:tr>
      <w:tr w:rsidR="00A548C3" w:rsidRPr="00545D32" w14:paraId="5D574C46" w14:textId="77777777" w:rsidTr="00174CD7">
        <w:tc>
          <w:tcPr>
            <w:tcW w:w="1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E654A" w14:textId="54AA2A23" w:rsidR="00A548C3" w:rsidRDefault="00A548C3" w:rsidP="00A548C3">
            <w:pPr>
              <w:spacing w:after="0" w:line="240" w:lineRule="auto"/>
              <w:jc w:val="center"/>
              <w:rPr>
                <w:rFonts w:ascii="Arial" w:eastAsia="Times New Roman" w:hAnsi="Arial" w:cs="Arial"/>
                <w:color w:val="000000"/>
              </w:rPr>
            </w:pPr>
            <w:r>
              <w:rPr>
                <w:rFonts w:ascii="Arial" w:eastAsia="Times New Roman" w:hAnsi="Arial" w:cs="Arial"/>
                <w:color w:val="000000"/>
              </w:rPr>
              <w:t>F12</w:t>
            </w:r>
          </w:p>
        </w:tc>
        <w:tc>
          <w:tcPr>
            <w:tcW w:w="5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09F2C" w14:textId="77777777" w:rsidR="00A548C3" w:rsidRPr="00545D32" w:rsidRDefault="00A548C3" w:rsidP="00A548C3">
            <w:pPr>
              <w:spacing w:after="0" w:line="240" w:lineRule="auto"/>
              <w:jc w:val="center"/>
              <w:rPr>
                <w:rFonts w:ascii="Arial" w:hAnsi="Arial" w:cs="Arial"/>
              </w:rPr>
            </w:pPr>
            <w:r w:rsidRPr="00545D32">
              <w:rPr>
                <w:rFonts w:ascii="Arial" w:hAnsi="Arial" w:cs="Arial"/>
              </w:rPr>
              <w:t>H10M10A50 Buffer</w:t>
            </w:r>
          </w:p>
        </w:tc>
      </w:tr>
    </w:tbl>
    <w:p w14:paraId="79160BD8" w14:textId="77777777" w:rsidR="00312A7D" w:rsidRPr="001F5DC7" w:rsidRDefault="00312A7D" w:rsidP="00312A7D">
      <w:pPr>
        <w:spacing w:before="240"/>
        <w:rPr>
          <w:rFonts w:ascii="Arial" w:hAnsi="Arial" w:cs="Arial"/>
        </w:rPr>
      </w:pPr>
      <w:r>
        <w:rPr>
          <w:rFonts w:ascii="Arial" w:hAnsi="Arial" w:cs="Arial"/>
        </w:rPr>
        <w:t>The average luminescence of each sample, with its standard deviation, can be seen below:</w:t>
      </w:r>
    </w:p>
    <w:tbl>
      <w:tblPr>
        <w:tblW w:w="7222" w:type="dxa"/>
        <w:tblLook w:val="04A0" w:firstRow="1" w:lastRow="0" w:firstColumn="1" w:lastColumn="0" w:noHBand="0" w:noVBand="1"/>
      </w:tblPr>
      <w:tblGrid>
        <w:gridCol w:w="4027"/>
        <w:gridCol w:w="1286"/>
        <w:gridCol w:w="1201"/>
        <w:gridCol w:w="1560"/>
        <w:gridCol w:w="1286"/>
      </w:tblGrid>
      <w:tr w:rsidR="004107A9" w:rsidRPr="00B13174" w14:paraId="54FCF89E" w14:textId="77777777" w:rsidTr="00174CD7">
        <w:trPr>
          <w:trHeight w:val="310"/>
        </w:trPr>
        <w:tc>
          <w:tcPr>
            <w:tcW w:w="1530" w:type="dxa"/>
            <w:tcBorders>
              <w:top w:val="nil"/>
              <w:left w:val="nil"/>
              <w:bottom w:val="nil"/>
              <w:right w:val="nil"/>
            </w:tcBorders>
            <w:shd w:val="clear" w:color="auto" w:fill="auto"/>
            <w:noWrap/>
            <w:vAlign w:val="bottom"/>
          </w:tcPr>
          <w:tbl>
            <w:tblPr>
              <w:tblW w:w="4066" w:type="dxa"/>
              <w:tblLook w:val="04A0" w:firstRow="1" w:lastRow="0" w:firstColumn="1" w:lastColumn="0" w:noHBand="0" w:noVBand="1"/>
            </w:tblPr>
            <w:tblGrid>
              <w:gridCol w:w="1616"/>
              <w:gridCol w:w="1152"/>
              <w:gridCol w:w="1043"/>
            </w:tblGrid>
            <w:tr w:rsidR="004107A9" w:rsidRPr="004107A9" w14:paraId="4CF0CC2F" w14:textId="77777777" w:rsidTr="004107A9">
              <w:trPr>
                <w:trHeight w:val="310"/>
              </w:trPr>
              <w:tc>
                <w:tcPr>
                  <w:tcW w:w="1728" w:type="dxa"/>
                  <w:tcBorders>
                    <w:top w:val="nil"/>
                    <w:left w:val="nil"/>
                    <w:bottom w:val="nil"/>
                    <w:right w:val="nil"/>
                  </w:tcBorders>
                  <w:shd w:val="clear" w:color="auto" w:fill="auto"/>
                  <w:noWrap/>
                  <w:vAlign w:val="bottom"/>
                  <w:hideMark/>
                </w:tcPr>
                <w:p w14:paraId="689C9344" w14:textId="77777777" w:rsidR="004107A9" w:rsidRPr="004107A9" w:rsidRDefault="004107A9" w:rsidP="004107A9">
                  <w:pPr>
                    <w:spacing w:after="0" w:line="240" w:lineRule="auto"/>
                    <w:rPr>
                      <w:rFonts w:ascii="Calibri" w:eastAsia="Times New Roman" w:hAnsi="Calibri" w:cs="Times New Roman"/>
                      <w:color w:val="000000"/>
                      <w:sz w:val="24"/>
                      <w:szCs w:val="24"/>
                    </w:rPr>
                  </w:pPr>
                  <w:r w:rsidRPr="004107A9">
                    <w:rPr>
                      <w:rFonts w:ascii="Calibri" w:eastAsia="Times New Roman" w:hAnsi="Calibri" w:cs="Times New Roman"/>
                      <w:color w:val="000000"/>
                      <w:sz w:val="24"/>
                      <w:szCs w:val="24"/>
                    </w:rPr>
                    <w:t>Sample</w:t>
                  </w:r>
                </w:p>
              </w:tc>
              <w:tc>
                <w:tcPr>
                  <w:tcW w:w="1228" w:type="dxa"/>
                  <w:tcBorders>
                    <w:top w:val="nil"/>
                    <w:left w:val="nil"/>
                    <w:bottom w:val="nil"/>
                    <w:right w:val="nil"/>
                  </w:tcBorders>
                  <w:shd w:val="clear" w:color="auto" w:fill="auto"/>
                  <w:noWrap/>
                  <w:vAlign w:val="bottom"/>
                  <w:hideMark/>
                </w:tcPr>
                <w:p w14:paraId="59CA742A" w14:textId="77777777" w:rsidR="004107A9" w:rsidRPr="004107A9" w:rsidRDefault="004107A9" w:rsidP="004107A9">
                  <w:pPr>
                    <w:spacing w:after="0" w:line="240" w:lineRule="auto"/>
                    <w:rPr>
                      <w:rFonts w:ascii="Calibri" w:eastAsia="Times New Roman" w:hAnsi="Calibri" w:cs="Times New Roman"/>
                      <w:color w:val="000000"/>
                      <w:sz w:val="24"/>
                      <w:szCs w:val="24"/>
                    </w:rPr>
                  </w:pPr>
                  <w:r w:rsidRPr="004107A9">
                    <w:rPr>
                      <w:rFonts w:ascii="Calibri" w:eastAsia="Times New Roman" w:hAnsi="Calibri" w:cs="Times New Roman"/>
                      <w:color w:val="000000"/>
                      <w:sz w:val="24"/>
                      <w:szCs w:val="24"/>
                    </w:rPr>
                    <w:t>Averages</w:t>
                  </w:r>
                </w:p>
              </w:tc>
              <w:tc>
                <w:tcPr>
                  <w:tcW w:w="1110" w:type="dxa"/>
                  <w:tcBorders>
                    <w:top w:val="nil"/>
                    <w:left w:val="nil"/>
                    <w:bottom w:val="nil"/>
                    <w:right w:val="nil"/>
                  </w:tcBorders>
                  <w:shd w:val="clear" w:color="auto" w:fill="auto"/>
                  <w:noWrap/>
                  <w:vAlign w:val="bottom"/>
                  <w:hideMark/>
                </w:tcPr>
                <w:p w14:paraId="46D74EA4" w14:textId="77777777" w:rsidR="004107A9" w:rsidRPr="004107A9" w:rsidRDefault="004107A9" w:rsidP="004107A9">
                  <w:pPr>
                    <w:spacing w:after="0" w:line="240" w:lineRule="auto"/>
                    <w:rPr>
                      <w:rFonts w:ascii="Calibri" w:eastAsia="Times New Roman" w:hAnsi="Calibri" w:cs="Times New Roman"/>
                      <w:color w:val="000000"/>
                      <w:sz w:val="24"/>
                      <w:szCs w:val="24"/>
                    </w:rPr>
                  </w:pPr>
                  <w:r w:rsidRPr="004107A9">
                    <w:rPr>
                      <w:rFonts w:ascii="Calibri" w:eastAsia="Times New Roman" w:hAnsi="Calibri" w:cs="Times New Roman"/>
                      <w:color w:val="000000"/>
                      <w:sz w:val="24"/>
                      <w:szCs w:val="24"/>
                    </w:rPr>
                    <w:t>St. dev</w:t>
                  </w:r>
                </w:p>
              </w:tc>
            </w:tr>
            <w:tr w:rsidR="004107A9" w:rsidRPr="004107A9" w14:paraId="01E6543B" w14:textId="77777777" w:rsidTr="004107A9">
              <w:trPr>
                <w:trHeight w:val="310"/>
              </w:trPr>
              <w:tc>
                <w:tcPr>
                  <w:tcW w:w="1728" w:type="dxa"/>
                  <w:tcBorders>
                    <w:top w:val="nil"/>
                    <w:left w:val="nil"/>
                    <w:bottom w:val="nil"/>
                    <w:right w:val="nil"/>
                  </w:tcBorders>
                  <w:shd w:val="clear" w:color="auto" w:fill="auto"/>
                  <w:noWrap/>
                  <w:vAlign w:val="bottom"/>
                  <w:hideMark/>
                </w:tcPr>
                <w:p w14:paraId="4CD60269" w14:textId="77777777" w:rsidR="004107A9" w:rsidRPr="004107A9" w:rsidRDefault="004107A9" w:rsidP="004107A9">
                  <w:pPr>
                    <w:spacing w:after="0" w:line="240" w:lineRule="auto"/>
                    <w:rPr>
                      <w:rFonts w:ascii="Calibri" w:eastAsia="Times New Roman" w:hAnsi="Calibri" w:cs="Times New Roman"/>
                      <w:color w:val="000000"/>
                      <w:sz w:val="24"/>
                      <w:szCs w:val="24"/>
                    </w:rPr>
                  </w:pPr>
                  <w:r w:rsidRPr="004107A9">
                    <w:rPr>
                      <w:rFonts w:ascii="Calibri" w:eastAsia="Times New Roman" w:hAnsi="Calibri" w:cs="Times New Roman"/>
                      <w:color w:val="000000"/>
                      <w:sz w:val="24"/>
                      <w:szCs w:val="24"/>
                    </w:rPr>
                    <w:t>WT 11/10/21</w:t>
                  </w:r>
                </w:p>
              </w:tc>
              <w:tc>
                <w:tcPr>
                  <w:tcW w:w="1228" w:type="dxa"/>
                  <w:tcBorders>
                    <w:top w:val="nil"/>
                    <w:left w:val="nil"/>
                    <w:bottom w:val="nil"/>
                    <w:right w:val="nil"/>
                  </w:tcBorders>
                  <w:shd w:val="clear" w:color="auto" w:fill="auto"/>
                  <w:noWrap/>
                  <w:vAlign w:val="bottom"/>
                  <w:hideMark/>
                </w:tcPr>
                <w:p w14:paraId="49276018" w14:textId="528D93E4" w:rsidR="004107A9" w:rsidRPr="004107A9" w:rsidRDefault="004107A9" w:rsidP="004107A9">
                  <w:pPr>
                    <w:spacing w:after="0" w:line="240" w:lineRule="auto"/>
                    <w:jc w:val="right"/>
                    <w:rPr>
                      <w:rFonts w:ascii="Calibri" w:eastAsia="Times New Roman" w:hAnsi="Calibri" w:cs="Times New Roman"/>
                      <w:color w:val="000000"/>
                      <w:sz w:val="24"/>
                      <w:szCs w:val="24"/>
                    </w:rPr>
                  </w:pPr>
                  <w:r w:rsidRPr="004107A9">
                    <w:rPr>
                      <w:rFonts w:ascii="Calibri" w:eastAsia="Times New Roman" w:hAnsi="Calibri" w:cs="Times New Roman"/>
                      <w:color w:val="000000"/>
                      <w:sz w:val="24"/>
                      <w:szCs w:val="24"/>
                    </w:rPr>
                    <w:t>53803.3</w:t>
                  </w:r>
                </w:p>
              </w:tc>
              <w:tc>
                <w:tcPr>
                  <w:tcW w:w="1110" w:type="dxa"/>
                  <w:tcBorders>
                    <w:top w:val="nil"/>
                    <w:left w:val="nil"/>
                    <w:bottom w:val="nil"/>
                    <w:right w:val="nil"/>
                  </w:tcBorders>
                  <w:shd w:val="clear" w:color="auto" w:fill="auto"/>
                  <w:noWrap/>
                  <w:vAlign w:val="bottom"/>
                  <w:hideMark/>
                </w:tcPr>
                <w:p w14:paraId="069E4C6B" w14:textId="1C6F7316" w:rsidR="004107A9" w:rsidRPr="004107A9" w:rsidRDefault="004107A9" w:rsidP="004107A9">
                  <w:pPr>
                    <w:spacing w:after="0" w:line="240" w:lineRule="auto"/>
                    <w:jc w:val="right"/>
                    <w:rPr>
                      <w:rFonts w:ascii="Calibri" w:eastAsia="Times New Roman" w:hAnsi="Calibri" w:cs="Times New Roman"/>
                      <w:color w:val="000000"/>
                      <w:sz w:val="24"/>
                      <w:szCs w:val="24"/>
                    </w:rPr>
                  </w:pPr>
                  <w:r w:rsidRPr="004107A9">
                    <w:rPr>
                      <w:rFonts w:ascii="Calibri" w:eastAsia="Times New Roman" w:hAnsi="Calibri" w:cs="Times New Roman"/>
                      <w:color w:val="000000"/>
                      <w:sz w:val="24"/>
                      <w:szCs w:val="24"/>
                    </w:rPr>
                    <w:t>546.027</w:t>
                  </w:r>
                </w:p>
              </w:tc>
            </w:tr>
            <w:tr w:rsidR="004107A9" w:rsidRPr="004107A9" w14:paraId="0175513C" w14:textId="77777777" w:rsidTr="004107A9">
              <w:trPr>
                <w:trHeight w:val="310"/>
              </w:trPr>
              <w:tc>
                <w:tcPr>
                  <w:tcW w:w="1728" w:type="dxa"/>
                  <w:tcBorders>
                    <w:top w:val="nil"/>
                    <w:left w:val="nil"/>
                    <w:bottom w:val="nil"/>
                    <w:right w:val="nil"/>
                  </w:tcBorders>
                  <w:shd w:val="clear" w:color="auto" w:fill="auto"/>
                  <w:noWrap/>
                  <w:vAlign w:val="bottom"/>
                  <w:hideMark/>
                </w:tcPr>
                <w:p w14:paraId="7C3A071D" w14:textId="77777777" w:rsidR="004107A9" w:rsidRPr="004107A9" w:rsidRDefault="004107A9" w:rsidP="004107A9">
                  <w:pPr>
                    <w:spacing w:after="0" w:line="240" w:lineRule="auto"/>
                    <w:rPr>
                      <w:rFonts w:ascii="Calibri" w:eastAsia="Times New Roman" w:hAnsi="Calibri" w:cs="Times New Roman"/>
                      <w:color w:val="000000"/>
                      <w:sz w:val="24"/>
                      <w:szCs w:val="24"/>
                    </w:rPr>
                  </w:pPr>
                  <w:r w:rsidRPr="004107A9">
                    <w:rPr>
                      <w:rFonts w:ascii="Calibri" w:eastAsia="Times New Roman" w:hAnsi="Calibri" w:cs="Times New Roman"/>
                      <w:color w:val="000000"/>
                      <w:sz w:val="24"/>
                      <w:szCs w:val="24"/>
                    </w:rPr>
                    <w:t>WT 3/22/19</w:t>
                  </w:r>
                </w:p>
              </w:tc>
              <w:tc>
                <w:tcPr>
                  <w:tcW w:w="1228" w:type="dxa"/>
                  <w:tcBorders>
                    <w:top w:val="nil"/>
                    <w:left w:val="nil"/>
                    <w:bottom w:val="nil"/>
                    <w:right w:val="nil"/>
                  </w:tcBorders>
                  <w:shd w:val="clear" w:color="auto" w:fill="auto"/>
                  <w:noWrap/>
                  <w:vAlign w:val="bottom"/>
                  <w:hideMark/>
                </w:tcPr>
                <w:p w14:paraId="592FDFC4" w14:textId="77777777" w:rsidR="004107A9" w:rsidRPr="004107A9" w:rsidRDefault="004107A9" w:rsidP="004107A9">
                  <w:pPr>
                    <w:spacing w:after="0" w:line="240" w:lineRule="auto"/>
                    <w:jc w:val="right"/>
                    <w:rPr>
                      <w:rFonts w:ascii="Calibri" w:eastAsia="Times New Roman" w:hAnsi="Calibri" w:cs="Times New Roman"/>
                      <w:color w:val="000000"/>
                      <w:sz w:val="24"/>
                      <w:szCs w:val="24"/>
                    </w:rPr>
                  </w:pPr>
                  <w:r w:rsidRPr="004107A9">
                    <w:rPr>
                      <w:rFonts w:ascii="Calibri" w:eastAsia="Times New Roman" w:hAnsi="Calibri" w:cs="Times New Roman"/>
                      <w:color w:val="000000"/>
                      <w:sz w:val="24"/>
                      <w:szCs w:val="24"/>
                    </w:rPr>
                    <w:t>208403</w:t>
                  </w:r>
                </w:p>
              </w:tc>
              <w:tc>
                <w:tcPr>
                  <w:tcW w:w="1110" w:type="dxa"/>
                  <w:tcBorders>
                    <w:top w:val="nil"/>
                    <w:left w:val="nil"/>
                    <w:bottom w:val="nil"/>
                    <w:right w:val="nil"/>
                  </w:tcBorders>
                  <w:shd w:val="clear" w:color="auto" w:fill="auto"/>
                  <w:noWrap/>
                  <w:vAlign w:val="bottom"/>
                  <w:hideMark/>
                </w:tcPr>
                <w:p w14:paraId="1CA85944" w14:textId="0D50099D" w:rsidR="004107A9" w:rsidRPr="004107A9" w:rsidRDefault="004107A9" w:rsidP="004107A9">
                  <w:pPr>
                    <w:spacing w:after="0" w:line="240" w:lineRule="auto"/>
                    <w:jc w:val="right"/>
                    <w:rPr>
                      <w:rFonts w:ascii="Calibri" w:eastAsia="Times New Roman" w:hAnsi="Calibri" w:cs="Times New Roman"/>
                      <w:color w:val="000000"/>
                      <w:sz w:val="24"/>
                      <w:szCs w:val="24"/>
                    </w:rPr>
                  </w:pPr>
                  <w:r w:rsidRPr="004107A9">
                    <w:rPr>
                      <w:rFonts w:ascii="Calibri" w:eastAsia="Times New Roman" w:hAnsi="Calibri" w:cs="Times New Roman"/>
                      <w:color w:val="000000"/>
                      <w:sz w:val="24"/>
                      <w:szCs w:val="24"/>
                    </w:rPr>
                    <w:t>4223.30</w:t>
                  </w:r>
                </w:p>
              </w:tc>
            </w:tr>
            <w:tr w:rsidR="004107A9" w:rsidRPr="004107A9" w14:paraId="5930C8E3" w14:textId="77777777" w:rsidTr="004107A9">
              <w:trPr>
                <w:trHeight w:val="310"/>
              </w:trPr>
              <w:tc>
                <w:tcPr>
                  <w:tcW w:w="1728" w:type="dxa"/>
                  <w:tcBorders>
                    <w:top w:val="nil"/>
                    <w:left w:val="nil"/>
                    <w:bottom w:val="nil"/>
                    <w:right w:val="nil"/>
                  </w:tcBorders>
                  <w:shd w:val="clear" w:color="auto" w:fill="auto"/>
                  <w:noWrap/>
                  <w:vAlign w:val="bottom"/>
                  <w:hideMark/>
                </w:tcPr>
                <w:p w14:paraId="0CBA21DF" w14:textId="77777777" w:rsidR="004107A9" w:rsidRPr="004107A9" w:rsidRDefault="004107A9" w:rsidP="004107A9">
                  <w:pPr>
                    <w:spacing w:after="0" w:line="240" w:lineRule="auto"/>
                    <w:rPr>
                      <w:rFonts w:ascii="Calibri" w:eastAsia="Times New Roman" w:hAnsi="Calibri" w:cs="Times New Roman"/>
                      <w:color w:val="000000"/>
                      <w:sz w:val="24"/>
                      <w:szCs w:val="24"/>
                    </w:rPr>
                  </w:pPr>
                  <w:r w:rsidRPr="004107A9">
                    <w:rPr>
                      <w:rFonts w:ascii="Calibri" w:eastAsia="Times New Roman" w:hAnsi="Calibri" w:cs="Times New Roman"/>
                      <w:color w:val="000000"/>
                      <w:sz w:val="24"/>
                      <w:szCs w:val="24"/>
                    </w:rPr>
                    <w:t>WT 11/13/20</w:t>
                  </w:r>
                </w:p>
              </w:tc>
              <w:tc>
                <w:tcPr>
                  <w:tcW w:w="1228" w:type="dxa"/>
                  <w:tcBorders>
                    <w:top w:val="nil"/>
                    <w:left w:val="nil"/>
                    <w:bottom w:val="nil"/>
                    <w:right w:val="nil"/>
                  </w:tcBorders>
                  <w:shd w:val="clear" w:color="auto" w:fill="auto"/>
                  <w:noWrap/>
                  <w:vAlign w:val="bottom"/>
                  <w:hideMark/>
                </w:tcPr>
                <w:p w14:paraId="5BB22EE5" w14:textId="77777777" w:rsidR="004107A9" w:rsidRPr="004107A9" w:rsidRDefault="004107A9" w:rsidP="004107A9">
                  <w:pPr>
                    <w:spacing w:after="0" w:line="240" w:lineRule="auto"/>
                    <w:jc w:val="right"/>
                    <w:rPr>
                      <w:rFonts w:ascii="Calibri" w:eastAsia="Times New Roman" w:hAnsi="Calibri" w:cs="Times New Roman"/>
                      <w:color w:val="000000"/>
                      <w:sz w:val="24"/>
                      <w:szCs w:val="24"/>
                    </w:rPr>
                  </w:pPr>
                  <w:r w:rsidRPr="004107A9">
                    <w:rPr>
                      <w:rFonts w:ascii="Calibri" w:eastAsia="Times New Roman" w:hAnsi="Calibri" w:cs="Times New Roman"/>
                      <w:color w:val="000000"/>
                      <w:sz w:val="24"/>
                      <w:szCs w:val="24"/>
                    </w:rPr>
                    <w:t>49895</w:t>
                  </w:r>
                </w:p>
              </w:tc>
              <w:tc>
                <w:tcPr>
                  <w:tcW w:w="1110" w:type="dxa"/>
                  <w:tcBorders>
                    <w:top w:val="nil"/>
                    <w:left w:val="nil"/>
                    <w:bottom w:val="nil"/>
                    <w:right w:val="nil"/>
                  </w:tcBorders>
                  <w:shd w:val="clear" w:color="auto" w:fill="auto"/>
                  <w:noWrap/>
                  <w:vAlign w:val="bottom"/>
                  <w:hideMark/>
                </w:tcPr>
                <w:p w14:paraId="5DBDE616" w14:textId="0B1A5C35" w:rsidR="004107A9" w:rsidRPr="004107A9" w:rsidRDefault="004107A9" w:rsidP="004107A9">
                  <w:pPr>
                    <w:spacing w:after="0" w:line="240" w:lineRule="auto"/>
                    <w:jc w:val="right"/>
                    <w:rPr>
                      <w:rFonts w:ascii="Calibri" w:eastAsia="Times New Roman" w:hAnsi="Calibri" w:cs="Times New Roman"/>
                      <w:color w:val="000000"/>
                      <w:sz w:val="24"/>
                      <w:szCs w:val="24"/>
                    </w:rPr>
                  </w:pPr>
                  <w:r w:rsidRPr="004107A9">
                    <w:rPr>
                      <w:rFonts w:ascii="Calibri" w:eastAsia="Times New Roman" w:hAnsi="Calibri" w:cs="Times New Roman"/>
                      <w:color w:val="000000"/>
                      <w:sz w:val="24"/>
                      <w:szCs w:val="24"/>
                    </w:rPr>
                    <w:t>875.851</w:t>
                  </w:r>
                </w:p>
              </w:tc>
            </w:tr>
            <w:tr w:rsidR="004107A9" w:rsidRPr="004107A9" w14:paraId="2D1E3948" w14:textId="77777777" w:rsidTr="004107A9">
              <w:trPr>
                <w:trHeight w:val="310"/>
              </w:trPr>
              <w:tc>
                <w:tcPr>
                  <w:tcW w:w="1728" w:type="dxa"/>
                  <w:tcBorders>
                    <w:top w:val="nil"/>
                    <w:left w:val="nil"/>
                    <w:bottom w:val="nil"/>
                    <w:right w:val="nil"/>
                  </w:tcBorders>
                  <w:shd w:val="clear" w:color="auto" w:fill="auto"/>
                  <w:noWrap/>
                  <w:vAlign w:val="bottom"/>
                  <w:hideMark/>
                </w:tcPr>
                <w:p w14:paraId="3F977FB6" w14:textId="77777777" w:rsidR="004107A9" w:rsidRPr="004107A9" w:rsidRDefault="004107A9" w:rsidP="004107A9">
                  <w:pPr>
                    <w:spacing w:after="0" w:line="240" w:lineRule="auto"/>
                    <w:rPr>
                      <w:rFonts w:ascii="Calibri" w:eastAsia="Times New Roman" w:hAnsi="Calibri" w:cs="Times New Roman"/>
                      <w:color w:val="000000"/>
                      <w:sz w:val="24"/>
                      <w:szCs w:val="24"/>
                    </w:rPr>
                  </w:pPr>
                  <w:r w:rsidRPr="004107A9">
                    <w:rPr>
                      <w:rFonts w:ascii="Calibri" w:eastAsia="Times New Roman" w:hAnsi="Calibri" w:cs="Times New Roman"/>
                      <w:color w:val="000000"/>
                      <w:sz w:val="24"/>
                      <w:szCs w:val="24"/>
                    </w:rPr>
                    <w:t>rpsU1</w:t>
                  </w:r>
                </w:p>
              </w:tc>
              <w:tc>
                <w:tcPr>
                  <w:tcW w:w="1228" w:type="dxa"/>
                  <w:tcBorders>
                    <w:top w:val="nil"/>
                    <w:left w:val="nil"/>
                    <w:bottom w:val="nil"/>
                    <w:right w:val="nil"/>
                  </w:tcBorders>
                  <w:shd w:val="clear" w:color="auto" w:fill="auto"/>
                  <w:noWrap/>
                  <w:vAlign w:val="bottom"/>
                  <w:hideMark/>
                </w:tcPr>
                <w:p w14:paraId="320B3B64" w14:textId="1AFD966B" w:rsidR="004107A9" w:rsidRPr="004107A9" w:rsidRDefault="004107A9" w:rsidP="004107A9">
                  <w:pPr>
                    <w:spacing w:after="0" w:line="240" w:lineRule="auto"/>
                    <w:jc w:val="right"/>
                    <w:rPr>
                      <w:rFonts w:ascii="Calibri" w:eastAsia="Times New Roman" w:hAnsi="Calibri" w:cs="Times New Roman"/>
                      <w:color w:val="000000"/>
                      <w:sz w:val="24"/>
                      <w:szCs w:val="24"/>
                    </w:rPr>
                  </w:pPr>
                  <w:r w:rsidRPr="004107A9">
                    <w:rPr>
                      <w:rFonts w:ascii="Calibri" w:eastAsia="Times New Roman" w:hAnsi="Calibri" w:cs="Times New Roman"/>
                      <w:color w:val="000000"/>
                      <w:sz w:val="24"/>
                      <w:szCs w:val="24"/>
                    </w:rPr>
                    <w:t>36273.3</w:t>
                  </w:r>
                </w:p>
              </w:tc>
              <w:tc>
                <w:tcPr>
                  <w:tcW w:w="1110" w:type="dxa"/>
                  <w:tcBorders>
                    <w:top w:val="nil"/>
                    <w:left w:val="nil"/>
                    <w:bottom w:val="nil"/>
                    <w:right w:val="nil"/>
                  </w:tcBorders>
                  <w:shd w:val="clear" w:color="auto" w:fill="auto"/>
                  <w:noWrap/>
                  <w:vAlign w:val="bottom"/>
                  <w:hideMark/>
                </w:tcPr>
                <w:p w14:paraId="73F22FBC" w14:textId="0D803914" w:rsidR="004107A9" w:rsidRPr="004107A9" w:rsidRDefault="004107A9" w:rsidP="004107A9">
                  <w:pPr>
                    <w:spacing w:after="0" w:line="240" w:lineRule="auto"/>
                    <w:jc w:val="right"/>
                    <w:rPr>
                      <w:rFonts w:ascii="Calibri" w:eastAsia="Times New Roman" w:hAnsi="Calibri" w:cs="Times New Roman"/>
                      <w:color w:val="000000"/>
                      <w:sz w:val="24"/>
                      <w:szCs w:val="24"/>
                    </w:rPr>
                  </w:pPr>
                  <w:r w:rsidRPr="004107A9">
                    <w:rPr>
                      <w:rFonts w:ascii="Calibri" w:eastAsia="Times New Roman" w:hAnsi="Calibri" w:cs="Times New Roman"/>
                      <w:color w:val="000000"/>
                      <w:sz w:val="24"/>
                      <w:szCs w:val="24"/>
                    </w:rPr>
                    <w:t>884.269</w:t>
                  </w:r>
                </w:p>
              </w:tc>
            </w:tr>
            <w:tr w:rsidR="004107A9" w:rsidRPr="004107A9" w14:paraId="2B729250" w14:textId="77777777" w:rsidTr="004107A9">
              <w:trPr>
                <w:trHeight w:val="310"/>
              </w:trPr>
              <w:tc>
                <w:tcPr>
                  <w:tcW w:w="1728" w:type="dxa"/>
                  <w:tcBorders>
                    <w:top w:val="nil"/>
                    <w:left w:val="nil"/>
                    <w:bottom w:val="nil"/>
                    <w:right w:val="nil"/>
                  </w:tcBorders>
                  <w:shd w:val="clear" w:color="auto" w:fill="auto"/>
                  <w:noWrap/>
                  <w:vAlign w:val="bottom"/>
                  <w:hideMark/>
                </w:tcPr>
                <w:p w14:paraId="7B884DE7" w14:textId="77777777" w:rsidR="004107A9" w:rsidRPr="004107A9" w:rsidRDefault="004107A9" w:rsidP="004107A9">
                  <w:pPr>
                    <w:spacing w:after="0" w:line="240" w:lineRule="auto"/>
                    <w:rPr>
                      <w:rFonts w:ascii="Calibri" w:eastAsia="Times New Roman" w:hAnsi="Calibri" w:cs="Times New Roman"/>
                      <w:color w:val="000000"/>
                      <w:sz w:val="24"/>
                      <w:szCs w:val="24"/>
                    </w:rPr>
                  </w:pPr>
                  <w:r w:rsidRPr="004107A9">
                    <w:rPr>
                      <w:rFonts w:ascii="Calibri" w:eastAsia="Times New Roman" w:hAnsi="Calibri" w:cs="Times New Roman"/>
                      <w:color w:val="000000"/>
                      <w:sz w:val="24"/>
                      <w:szCs w:val="24"/>
                    </w:rPr>
                    <w:t>rpsU2</w:t>
                  </w:r>
                </w:p>
              </w:tc>
              <w:tc>
                <w:tcPr>
                  <w:tcW w:w="1228" w:type="dxa"/>
                  <w:tcBorders>
                    <w:top w:val="nil"/>
                    <w:left w:val="nil"/>
                    <w:bottom w:val="nil"/>
                    <w:right w:val="nil"/>
                  </w:tcBorders>
                  <w:shd w:val="clear" w:color="auto" w:fill="auto"/>
                  <w:noWrap/>
                  <w:vAlign w:val="bottom"/>
                  <w:hideMark/>
                </w:tcPr>
                <w:p w14:paraId="37219373" w14:textId="77777777" w:rsidR="004107A9" w:rsidRPr="004107A9" w:rsidRDefault="004107A9" w:rsidP="004107A9">
                  <w:pPr>
                    <w:spacing w:after="0" w:line="240" w:lineRule="auto"/>
                    <w:jc w:val="right"/>
                    <w:rPr>
                      <w:rFonts w:ascii="Calibri" w:eastAsia="Times New Roman" w:hAnsi="Calibri" w:cs="Times New Roman"/>
                      <w:color w:val="000000"/>
                      <w:sz w:val="24"/>
                      <w:szCs w:val="24"/>
                    </w:rPr>
                  </w:pPr>
                  <w:r w:rsidRPr="004107A9">
                    <w:rPr>
                      <w:rFonts w:ascii="Calibri" w:eastAsia="Times New Roman" w:hAnsi="Calibri" w:cs="Times New Roman"/>
                      <w:color w:val="000000"/>
                      <w:sz w:val="24"/>
                      <w:szCs w:val="24"/>
                    </w:rPr>
                    <w:t>35388</w:t>
                  </w:r>
                </w:p>
              </w:tc>
              <w:tc>
                <w:tcPr>
                  <w:tcW w:w="1110" w:type="dxa"/>
                  <w:tcBorders>
                    <w:top w:val="nil"/>
                    <w:left w:val="nil"/>
                    <w:bottom w:val="nil"/>
                    <w:right w:val="nil"/>
                  </w:tcBorders>
                  <w:shd w:val="clear" w:color="auto" w:fill="auto"/>
                  <w:noWrap/>
                  <w:vAlign w:val="bottom"/>
                  <w:hideMark/>
                </w:tcPr>
                <w:p w14:paraId="1E22786C" w14:textId="4D74F591" w:rsidR="004107A9" w:rsidRPr="004107A9" w:rsidRDefault="004107A9" w:rsidP="004107A9">
                  <w:pPr>
                    <w:spacing w:after="0" w:line="240" w:lineRule="auto"/>
                    <w:jc w:val="right"/>
                    <w:rPr>
                      <w:rFonts w:ascii="Calibri" w:eastAsia="Times New Roman" w:hAnsi="Calibri" w:cs="Times New Roman"/>
                      <w:color w:val="000000"/>
                      <w:sz w:val="24"/>
                      <w:szCs w:val="24"/>
                    </w:rPr>
                  </w:pPr>
                  <w:r w:rsidRPr="004107A9">
                    <w:rPr>
                      <w:rFonts w:ascii="Calibri" w:eastAsia="Times New Roman" w:hAnsi="Calibri" w:cs="Times New Roman"/>
                      <w:color w:val="000000"/>
                      <w:sz w:val="24"/>
                      <w:szCs w:val="24"/>
                    </w:rPr>
                    <w:t>260.397</w:t>
                  </w:r>
                </w:p>
              </w:tc>
            </w:tr>
            <w:tr w:rsidR="004107A9" w:rsidRPr="004107A9" w14:paraId="11D2B885" w14:textId="77777777" w:rsidTr="004107A9">
              <w:trPr>
                <w:trHeight w:val="310"/>
              </w:trPr>
              <w:tc>
                <w:tcPr>
                  <w:tcW w:w="1728" w:type="dxa"/>
                  <w:tcBorders>
                    <w:top w:val="nil"/>
                    <w:left w:val="nil"/>
                    <w:bottom w:val="nil"/>
                    <w:right w:val="nil"/>
                  </w:tcBorders>
                  <w:shd w:val="clear" w:color="auto" w:fill="auto"/>
                  <w:noWrap/>
                  <w:vAlign w:val="bottom"/>
                  <w:hideMark/>
                </w:tcPr>
                <w:p w14:paraId="6563E10D" w14:textId="77777777" w:rsidR="004107A9" w:rsidRPr="004107A9" w:rsidRDefault="004107A9" w:rsidP="004107A9">
                  <w:pPr>
                    <w:spacing w:after="0" w:line="240" w:lineRule="auto"/>
                    <w:rPr>
                      <w:rFonts w:ascii="Calibri" w:eastAsia="Times New Roman" w:hAnsi="Calibri" w:cs="Times New Roman"/>
                      <w:color w:val="000000"/>
                      <w:sz w:val="24"/>
                      <w:szCs w:val="24"/>
                    </w:rPr>
                  </w:pPr>
                  <w:r w:rsidRPr="004107A9">
                    <w:rPr>
                      <w:rFonts w:ascii="Calibri" w:eastAsia="Times New Roman" w:hAnsi="Calibri" w:cs="Times New Roman"/>
                      <w:color w:val="000000"/>
                      <w:sz w:val="24"/>
                      <w:szCs w:val="24"/>
                    </w:rPr>
                    <w:t>rpsU3</w:t>
                  </w:r>
                </w:p>
              </w:tc>
              <w:tc>
                <w:tcPr>
                  <w:tcW w:w="1228" w:type="dxa"/>
                  <w:tcBorders>
                    <w:top w:val="nil"/>
                    <w:left w:val="nil"/>
                    <w:bottom w:val="nil"/>
                    <w:right w:val="nil"/>
                  </w:tcBorders>
                  <w:shd w:val="clear" w:color="auto" w:fill="auto"/>
                  <w:noWrap/>
                  <w:vAlign w:val="bottom"/>
                  <w:hideMark/>
                </w:tcPr>
                <w:p w14:paraId="43BD8F55" w14:textId="0D3FEFCB" w:rsidR="004107A9" w:rsidRPr="004107A9" w:rsidRDefault="004107A9" w:rsidP="004107A9">
                  <w:pPr>
                    <w:spacing w:after="0" w:line="240" w:lineRule="auto"/>
                    <w:jc w:val="right"/>
                    <w:rPr>
                      <w:rFonts w:ascii="Calibri" w:eastAsia="Times New Roman" w:hAnsi="Calibri" w:cs="Times New Roman"/>
                      <w:color w:val="000000"/>
                      <w:sz w:val="24"/>
                      <w:szCs w:val="24"/>
                    </w:rPr>
                  </w:pPr>
                  <w:r w:rsidRPr="004107A9">
                    <w:rPr>
                      <w:rFonts w:ascii="Calibri" w:eastAsia="Times New Roman" w:hAnsi="Calibri" w:cs="Times New Roman"/>
                      <w:color w:val="000000"/>
                      <w:sz w:val="24"/>
                      <w:szCs w:val="24"/>
                    </w:rPr>
                    <w:t>77116.6</w:t>
                  </w:r>
                </w:p>
              </w:tc>
              <w:tc>
                <w:tcPr>
                  <w:tcW w:w="1110" w:type="dxa"/>
                  <w:tcBorders>
                    <w:top w:val="nil"/>
                    <w:left w:val="nil"/>
                    <w:bottom w:val="nil"/>
                    <w:right w:val="nil"/>
                  </w:tcBorders>
                  <w:shd w:val="clear" w:color="auto" w:fill="auto"/>
                  <w:noWrap/>
                  <w:vAlign w:val="bottom"/>
                  <w:hideMark/>
                </w:tcPr>
                <w:p w14:paraId="5A308106" w14:textId="38F39F48" w:rsidR="004107A9" w:rsidRPr="004107A9" w:rsidRDefault="004107A9" w:rsidP="004107A9">
                  <w:pPr>
                    <w:spacing w:after="0" w:line="240" w:lineRule="auto"/>
                    <w:jc w:val="right"/>
                    <w:rPr>
                      <w:rFonts w:ascii="Calibri" w:eastAsia="Times New Roman" w:hAnsi="Calibri" w:cs="Times New Roman"/>
                      <w:color w:val="000000"/>
                      <w:sz w:val="24"/>
                      <w:szCs w:val="24"/>
                    </w:rPr>
                  </w:pPr>
                  <w:r w:rsidRPr="004107A9">
                    <w:rPr>
                      <w:rFonts w:ascii="Calibri" w:eastAsia="Times New Roman" w:hAnsi="Calibri" w:cs="Times New Roman"/>
                      <w:color w:val="000000"/>
                      <w:sz w:val="24"/>
                      <w:szCs w:val="24"/>
                    </w:rPr>
                    <w:t>804.595</w:t>
                  </w:r>
                </w:p>
              </w:tc>
            </w:tr>
          </w:tbl>
          <w:p w14:paraId="222B11E2" w14:textId="77777777" w:rsidR="00312A7D" w:rsidRPr="00B13174" w:rsidRDefault="00312A7D" w:rsidP="00174CD7">
            <w:pPr>
              <w:spacing w:after="0" w:line="240" w:lineRule="auto"/>
              <w:jc w:val="center"/>
              <w:rPr>
                <w:rFonts w:ascii="Calibri" w:eastAsia="Times New Roman" w:hAnsi="Calibri" w:cs="Calibri"/>
                <w:color w:val="000000"/>
                <w:sz w:val="24"/>
                <w:szCs w:val="24"/>
              </w:rPr>
            </w:pPr>
          </w:p>
        </w:tc>
        <w:tc>
          <w:tcPr>
            <w:tcW w:w="1372" w:type="dxa"/>
            <w:tcBorders>
              <w:top w:val="nil"/>
              <w:left w:val="nil"/>
              <w:bottom w:val="nil"/>
              <w:right w:val="nil"/>
            </w:tcBorders>
            <w:shd w:val="clear" w:color="auto" w:fill="auto"/>
            <w:noWrap/>
            <w:vAlign w:val="bottom"/>
          </w:tcPr>
          <w:p w14:paraId="6959D1AF" w14:textId="77777777" w:rsidR="00312A7D" w:rsidRPr="00B13174" w:rsidRDefault="00312A7D" w:rsidP="00174CD7">
            <w:pPr>
              <w:spacing w:after="0" w:line="240" w:lineRule="auto"/>
              <w:jc w:val="center"/>
              <w:rPr>
                <w:rFonts w:ascii="Calibri" w:eastAsia="Times New Roman" w:hAnsi="Calibri" w:cs="Calibri"/>
                <w:color w:val="000000"/>
                <w:sz w:val="24"/>
                <w:szCs w:val="24"/>
              </w:rPr>
            </w:pPr>
          </w:p>
        </w:tc>
        <w:tc>
          <w:tcPr>
            <w:tcW w:w="1280" w:type="dxa"/>
            <w:tcBorders>
              <w:top w:val="nil"/>
              <w:left w:val="nil"/>
              <w:bottom w:val="nil"/>
              <w:right w:val="nil"/>
            </w:tcBorders>
            <w:shd w:val="clear" w:color="auto" w:fill="auto"/>
            <w:noWrap/>
            <w:vAlign w:val="bottom"/>
          </w:tcPr>
          <w:p w14:paraId="35CE0476" w14:textId="77777777" w:rsidR="00312A7D" w:rsidRPr="00B13174" w:rsidRDefault="00312A7D" w:rsidP="00174CD7">
            <w:pPr>
              <w:spacing w:after="0" w:line="240" w:lineRule="auto"/>
              <w:jc w:val="center"/>
              <w:rPr>
                <w:rFonts w:ascii="Calibri" w:eastAsia="Times New Roman" w:hAnsi="Calibri" w:cs="Calibri"/>
                <w:color w:val="000000"/>
                <w:sz w:val="24"/>
                <w:szCs w:val="24"/>
              </w:rPr>
            </w:pPr>
          </w:p>
        </w:tc>
        <w:tc>
          <w:tcPr>
            <w:tcW w:w="1668" w:type="dxa"/>
            <w:tcBorders>
              <w:top w:val="nil"/>
              <w:left w:val="nil"/>
              <w:bottom w:val="nil"/>
              <w:right w:val="nil"/>
            </w:tcBorders>
            <w:shd w:val="clear" w:color="auto" w:fill="auto"/>
            <w:noWrap/>
            <w:vAlign w:val="bottom"/>
          </w:tcPr>
          <w:p w14:paraId="3B8DED32" w14:textId="77777777" w:rsidR="00312A7D" w:rsidRPr="00B13174" w:rsidRDefault="00312A7D" w:rsidP="00A548C3">
            <w:pPr>
              <w:spacing w:after="0" w:line="240" w:lineRule="auto"/>
              <w:rPr>
                <w:rFonts w:ascii="Calibri" w:eastAsia="Times New Roman" w:hAnsi="Calibri" w:cs="Calibri"/>
                <w:color w:val="000000"/>
                <w:sz w:val="24"/>
                <w:szCs w:val="24"/>
              </w:rPr>
            </w:pPr>
          </w:p>
        </w:tc>
        <w:tc>
          <w:tcPr>
            <w:tcW w:w="1372" w:type="dxa"/>
            <w:tcBorders>
              <w:top w:val="nil"/>
              <w:left w:val="nil"/>
              <w:bottom w:val="nil"/>
              <w:right w:val="nil"/>
            </w:tcBorders>
            <w:shd w:val="clear" w:color="auto" w:fill="auto"/>
            <w:noWrap/>
            <w:vAlign w:val="bottom"/>
          </w:tcPr>
          <w:p w14:paraId="4ED17832" w14:textId="77777777" w:rsidR="00312A7D" w:rsidRPr="00B13174" w:rsidRDefault="00312A7D" w:rsidP="00174CD7">
            <w:pPr>
              <w:spacing w:after="0" w:line="240" w:lineRule="auto"/>
              <w:jc w:val="center"/>
              <w:rPr>
                <w:rFonts w:ascii="Calibri" w:eastAsia="Times New Roman" w:hAnsi="Calibri" w:cs="Calibri"/>
                <w:color w:val="000000"/>
                <w:sz w:val="24"/>
                <w:szCs w:val="24"/>
              </w:rPr>
            </w:pPr>
          </w:p>
        </w:tc>
      </w:tr>
    </w:tbl>
    <w:p w14:paraId="7406387A" w14:textId="488BCD84" w:rsidR="00612F7F" w:rsidRDefault="00612F7F" w:rsidP="004107A9">
      <w:pPr>
        <w:spacing w:after="0"/>
        <w:rPr>
          <w:noProof/>
        </w:rPr>
      </w:pPr>
    </w:p>
    <w:p w14:paraId="36581972" w14:textId="573063E9" w:rsidR="004107A9" w:rsidRDefault="004107A9" w:rsidP="00612F7F">
      <w:pPr>
        <w:jc w:val="center"/>
        <w:rPr>
          <w:rFonts w:ascii="Arial" w:hAnsi="Arial" w:cs="Arial"/>
        </w:rPr>
      </w:pPr>
      <w:r>
        <w:rPr>
          <w:noProof/>
        </w:rPr>
        <w:lastRenderedPageBreak/>
        <w:drawing>
          <wp:inline distT="0" distB="0" distL="0" distR="0" wp14:anchorId="409D96A8" wp14:editId="78A98C83">
            <wp:extent cx="4572000" cy="2743200"/>
            <wp:effectExtent l="0" t="0" r="0" b="0"/>
            <wp:docPr id="6" name="Chart 6">
              <a:extLst xmlns:a="http://schemas.openxmlformats.org/drawingml/2006/main">
                <a:ext uri="{FF2B5EF4-FFF2-40B4-BE49-F238E27FC236}">
                  <a16:creationId xmlns:a16="http://schemas.microsoft.com/office/drawing/2014/main" id="{ABF7D70C-32C2-4033-B24B-07D23DFAC3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9DF5398" w14:textId="77777777" w:rsidR="00031163" w:rsidRDefault="00031163" w:rsidP="00312A7D">
      <w:pPr>
        <w:spacing w:after="0"/>
        <w:rPr>
          <w:rFonts w:ascii="Arial" w:hAnsi="Arial" w:cs="Arial"/>
        </w:rPr>
      </w:pPr>
    </w:p>
    <w:p w14:paraId="72B9BAEF" w14:textId="665D06EB" w:rsidR="00312A7D" w:rsidRDefault="00312A7D" w:rsidP="00312A7D">
      <w:pPr>
        <w:spacing w:after="0"/>
        <w:rPr>
          <w:rFonts w:ascii="Arial" w:hAnsi="Arial" w:cs="Arial"/>
          <w:b/>
          <w:color w:val="0070C0"/>
          <w:sz w:val="24"/>
          <w:szCs w:val="24"/>
        </w:rPr>
      </w:pPr>
      <w:r>
        <w:rPr>
          <w:rFonts w:ascii="Arial" w:hAnsi="Arial" w:cs="Arial"/>
          <w:b/>
          <w:color w:val="0070C0"/>
          <w:sz w:val="24"/>
          <w:szCs w:val="24"/>
        </w:rPr>
        <w:t>Western Blot</w:t>
      </w:r>
    </w:p>
    <w:p w14:paraId="5A456606" w14:textId="3D248C19" w:rsidR="00312A7D" w:rsidRPr="00FA1EF6" w:rsidRDefault="00312A7D" w:rsidP="00312A7D">
      <w:pPr>
        <w:pStyle w:val="ListParagraph"/>
        <w:numPr>
          <w:ilvl w:val="0"/>
          <w:numId w:val="24"/>
        </w:numPr>
        <w:rPr>
          <w:rFonts w:ascii="Arial" w:hAnsi="Arial" w:cs="Arial"/>
        </w:rPr>
      </w:pPr>
      <w:r>
        <w:rPr>
          <w:rFonts w:ascii="Arial" w:hAnsi="Arial" w:cs="Arial"/>
        </w:rPr>
        <w:t xml:space="preserve">Add </w:t>
      </w:r>
      <w:r w:rsidR="00315AEA">
        <w:rPr>
          <w:rFonts w:ascii="Arial" w:hAnsi="Arial" w:cs="Arial"/>
        </w:rPr>
        <w:t xml:space="preserve">an equal volume </w:t>
      </w:r>
      <w:r>
        <w:rPr>
          <w:rFonts w:ascii="Arial" w:hAnsi="Arial" w:cs="Arial"/>
        </w:rPr>
        <w:t xml:space="preserve">of 2X SLB to each sample (saved from ribosome assay) - </w:t>
      </w:r>
      <w:r w:rsidRPr="00FA1EF6">
        <w:rPr>
          <w:rFonts w:ascii="Arial" w:hAnsi="Arial" w:cs="Arial"/>
        </w:rPr>
        <w:t>Mix by pipett</w:t>
      </w:r>
      <w:r w:rsidR="00315AEA">
        <w:rPr>
          <w:rFonts w:ascii="Arial" w:hAnsi="Arial" w:cs="Arial"/>
        </w:rPr>
        <w:t>ing</w:t>
      </w:r>
    </w:p>
    <w:p w14:paraId="3367D01E" w14:textId="77777777" w:rsidR="00312A7D" w:rsidRDefault="00312A7D" w:rsidP="00312A7D">
      <w:pPr>
        <w:pStyle w:val="ListParagraph"/>
        <w:numPr>
          <w:ilvl w:val="0"/>
          <w:numId w:val="24"/>
        </w:numPr>
        <w:rPr>
          <w:rFonts w:ascii="Arial" w:hAnsi="Arial" w:cs="Arial"/>
        </w:rPr>
      </w:pPr>
      <w:r>
        <w:rPr>
          <w:rFonts w:ascii="Arial" w:hAnsi="Arial" w:cs="Arial"/>
        </w:rPr>
        <w:t>Heat in thermocycler at 95C for 10 mins</w:t>
      </w:r>
    </w:p>
    <w:p w14:paraId="30A7E3DE" w14:textId="77777777" w:rsidR="00312A7D" w:rsidRDefault="00312A7D" w:rsidP="00312A7D">
      <w:pPr>
        <w:pStyle w:val="ListParagraph"/>
        <w:numPr>
          <w:ilvl w:val="0"/>
          <w:numId w:val="24"/>
        </w:numPr>
        <w:rPr>
          <w:rFonts w:ascii="Arial" w:hAnsi="Arial" w:cs="Arial"/>
        </w:rPr>
      </w:pPr>
      <w:r>
        <w:rPr>
          <w:rFonts w:ascii="Arial" w:hAnsi="Arial" w:cs="Arial"/>
        </w:rPr>
        <w:t>Store in -20C freezer box</w:t>
      </w:r>
    </w:p>
    <w:p w14:paraId="07CEC014" w14:textId="21AB7D62" w:rsidR="00AD74B9" w:rsidRDefault="00AD74B9" w:rsidP="00DD1AC3">
      <w:pPr>
        <w:ind w:left="360"/>
        <w:rPr>
          <w:rFonts w:ascii="Arial" w:hAnsi="Arial" w:cs="Arial"/>
        </w:rPr>
      </w:pPr>
    </w:p>
    <w:p w14:paraId="4AF5E255" w14:textId="1589EB45" w:rsidR="00AD74B9" w:rsidRDefault="00AD74B9" w:rsidP="00DD1AC3">
      <w:pPr>
        <w:ind w:left="360"/>
        <w:rPr>
          <w:rFonts w:ascii="Arial" w:hAnsi="Arial" w:cs="Arial"/>
        </w:rPr>
      </w:pPr>
    </w:p>
    <w:p w14:paraId="671365B8" w14:textId="6E3231C3" w:rsidR="004107A9" w:rsidRDefault="004107A9" w:rsidP="00DD1AC3">
      <w:pPr>
        <w:ind w:left="360"/>
        <w:rPr>
          <w:rFonts w:ascii="Arial" w:hAnsi="Arial" w:cs="Arial"/>
        </w:rPr>
      </w:pPr>
    </w:p>
    <w:p w14:paraId="16ABF197" w14:textId="5D5FE91F" w:rsidR="004107A9" w:rsidRDefault="004107A9" w:rsidP="00DD1AC3">
      <w:pPr>
        <w:ind w:left="360"/>
        <w:rPr>
          <w:rFonts w:ascii="Arial" w:hAnsi="Arial" w:cs="Arial"/>
        </w:rPr>
      </w:pPr>
    </w:p>
    <w:p w14:paraId="437F3E1A" w14:textId="037E3E3F" w:rsidR="004107A9" w:rsidRDefault="004107A9" w:rsidP="00DD1AC3">
      <w:pPr>
        <w:ind w:left="360"/>
        <w:rPr>
          <w:rFonts w:ascii="Arial" w:hAnsi="Arial" w:cs="Arial"/>
        </w:rPr>
      </w:pPr>
    </w:p>
    <w:p w14:paraId="1D269F5A" w14:textId="6DBBF677" w:rsidR="004107A9" w:rsidRDefault="004107A9" w:rsidP="00DD1AC3">
      <w:pPr>
        <w:ind w:left="360"/>
        <w:rPr>
          <w:rFonts w:ascii="Arial" w:hAnsi="Arial" w:cs="Arial"/>
        </w:rPr>
      </w:pPr>
    </w:p>
    <w:p w14:paraId="5EEB2AF7" w14:textId="7EDC29C2" w:rsidR="004107A9" w:rsidRDefault="004107A9" w:rsidP="00DD1AC3">
      <w:pPr>
        <w:ind w:left="360"/>
        <w:rPr>
          <w:rFonts w:ascii="Arial" w:hAnsi="Arial" w:cs="Arial"/>
        </w:rPr>
      </w:pPr>
    </w:p>
    <w:p w14:paraId="5F3AE41F" w14:textId="714E61C9" w:rsidR="004107A9" w:rsidRDefault="004107A9" w:rsidP="00DD1AC3">
      <w:pPr>
        <w:ind w:left="360"/>
        <w:rPr>
          <w:rFonts w:ascii="Arial" w:hAnsi="Arial" w:cs="Arial"/>
        </w:rPr>
      </w:pPr>
    </w:p>
    <w:p w14:paraId="670A44C4" w14:textId="0FFD1103" w:rsidR="004107A9" w:rsidRDefault="004107A9" w:rsidP="00DD1AC3">
      <w:pPr>
        <w:ind w:left="360"/>
        <w:rPr>
          <w:rFonts w:ascii="Arial" w:hAnsi="Arial" w:cs="Arial"/>
        </w:rPr>
      </w:pPr>
    </w:p>
    <w:p w14:paraId="7A825297" w14:textId="74A75507" w:rsidR="004107A9" w:rsidRDefault="004107A9" w:rsidP="00DD1AC3">
      <w:pPr>
        <w:ind w:left="360"/>
        <w:rPr>
          <w:rFonts w:ascii="Arial" w:hAnsi="Arial" w:cs="Arial"/>
        </w:rPr>
      </w:pPr>
    </w:p>
    <w:p w14:paraId="5275D638" w14:textId="510F1F62" w:rsidR="004107A9" w:rsidRDefault="004107A9" w:rsidP="00DD1AC3">
      <w:pPr>
        <w:ind w:left="360"/>
        <w:rPr>
          <w:rFonts w:ascii="Arial" w:hAnsi="Arial" w:cs="Arial"/>
        </w:rPr>
      </w:pPr>
    </w:p>
    <w:p w14:paraId="4C33C76C" w14:textId="79764562" w:rsidR="006D2291" w:rsidRDefault="006D2291" w:rsidP="00DD1AC3">
      <w:pPr>
        <w:ind w:left="360"/>
        <w:rPr>
          <w:rFonts w:ascii="Arial" w:hAnsi="Arial" w:cs="Arial"/>
        </w:rPr>
      </w:pPr>
    </w:p>
    <w:p w14:paraId="4950C7EC" w14:textId="3B12845F" w:rsidR="006D2291" w:rsidRDefault="006D2291" w:rsidP="00DD1AC3">
      <w:pPr>
        <w:ind w:left="360"/>
        <w:rPr>
          <w:rFonts w:ascii="Arial" w:hAnsi="Arial" w:cs="Arial"/>
        </w:rPr>
      </w:pPr>
    </w:p>
    <w:p w14:paraId="506D0FF8" w14:textId="030A86AC" w:rsidR="006D2291" w:rsidRDefault="006D2291" w:rsidP="00DD1AC3">
      <w:pPr>
        <w:ind w:left="360"/>
        <w:rPr>
          <w:rFonts w:ascii="Arial" w:hAnsi="Arial" w:cs="Arial"/>
        </w:rPr>
      </w:pPr>
    </w:p>
    <w:p w14:paraId="45DD2556" w14:textId="4FEE3E91" w:rsidR="006D2291" w:rsidRDefault="006D2291" w:rsidP="00DD1AC3">
      <w:pPr>
        <w:ind w:left="360"/>
        <w:rPr>
          <w:rFonts w:ascii="Arial" w:hAnsi="Arial" w:cs="Arial"/>
        </w:rPr>
      </w:pPr>
    </w:p>
    <w:p w14:paraId="027CB49C" w14:textId="1D58FE35" w:rsidR="006D2291" w:rsidRPr="00E05D06" w:rsidRDefault="006D2291" w:rsidP="006D2291">
      <w:pPr>
        <w:pStyle w:val="Heading2"/>
        <w:rPr>
          <w:rFonts w:ascii="Arial" w:hAnsi="Arial" w:cs="Arial"/>
          <w:b/>
          <w:color w:val="C00000"/>
          <w:sz w:val="24"/>
          <w:szCs w:val="24"/>
        </w:rPr>
      </w:pPr>
      <w:bookmarkStart w:id="14" w:name="_Toc110332411"/>
      <w:r>
        <w:rPr>
          <w:rFonts w:ascii="Arial" w:hAnsi="Arial" w:cs="Arial"/>
          <w:b/>
          <w:color w:val="C00000"/>
          <w:sz w:val="24"/>
          <w:szCs w:val="24"/>
        </w:rPr>
        <w:lastRenderedPageBreak/>
        <w:t>Tuesday</w:t>
      </w:r>
      <w:r w:rsidRPr="00E05D06">
        <w:rPr>
          <w:rFonts w:ascii="Arial" w:hAnsi="Arial" w:cs="Arial"/>
          <w:b/>
          <w:color w:val="C00000"/>
          <w:sz w:val="24"/>
          <w:szCs w:val="24"/>
        </w:rPr>
        <w:t xml:space="preserve">, </w:t>
      </w:r>
      <w:r>
        <w:rPr>
          <w:rFonts w:ascii="Arial" w:hAnsi="Arial" w:cs="Arial"/>
          <w:b/>
          <w:color w:val="C00000"/>
          <w:sz w:val="24"/>
          <w:szCs w:val="24"/>
        </w:rPr>
        <w:t>July 19</w:t>
      </w:r>
      <w:r w:rsidRPr="00E05D06">
        <w:rPr>
          <w:rFonts w:ascii="Arial" w:hAnsi="Arial" w:cs="Arial"/>
          <w:b/>
          <w:color w:val="C00000"/>
          <w:sz w:val="24"/>
          <w:szCs w:val="24"/>
        </w:rPr>
        <w:t>, 2022</w:t>
      </w:r>
      <w:bookmarkEnd w:id="14"/>
    </w:p>
    <w:p w14:paraId="0529730F" w14:textId="77777777" w:rsidR="006D2291" w:rsidRPr="00E05D06" w:rsidRDefault="006D2291" w:rsidP="006D2291">
      <w:pPr>
        <w:rPr>
          <w:rFonts w:ascii="Arial" w:hAnsi="Arial" w:cs="Arial"/>
          <w:b/>
          <w:color w:val="DA0000"/>
        </w:rPr>
      </w:pPr>
    </w:p>
    <w:p w14:paraId="222FBB45" w14:textId="77777777" w:rsidR="006D2291" w:rsidRPr="00572548" w:rsidRDefault="006D2291" w:rsidP="006D2291">
      <w:pPr>
        <w:spacing w:after="200" w:line="240" w:lineRule="auto"/>
        <w:jc w:val="both"/>
        <w:rPr>
          <w:rFonts w:ascii="Arial" w:eastAsia="Times New Roman" w:hAnsi="Arial" w:cs="Arial"/>
          <w:b/>
          <w:bCs/>
          <w:color w:val="000000"/>
          <w:sz w:val="18"/>
          <w:szCs w:val="18"/>
        </w:rPr>
      </w:pPr>
      <w:r w:rsidRPr="004B7CE7">
        <w:rPr>
          <w:rFonts w:ascii="Arial" w:eastAsia="Times New Roman" w:hAnsi="Arial" w:cs="Arial"/>
          <w:b/>
          <w:bCs/>
          <w:color w:val="000000"/>
          <w:sz w:val="18"/>
          <w:szCs w:val="18"/>
        </w:rPr>
        <w:t>To Do:</w:t>
      </w:r>
    </w:p>
    <w:p w14:paraId="1C301A74" w14:textId="50099CE5" w:rsidR="006D2291" w:rsidRPr="00AC7065" w:rsidRDefault="006D2291" w:rsidP="006D2291">
      <w:pPr>
        <w:pStyle w:val="ListParagraph"/>
        <w:numPr>
          <w:ilvl w:val="0"/>
          <w:numId w:val="28"/>
        </w:numPr>
        <w:spacing w:after="200" w:line="240" w:lineRule="auto"/>
        <w:jc w:val="both"/>
        <w:rPr>
          <w:rFonts w:ascii="Arial" w:eastAsia="Times New Roman" w:hAnsi="Arial" w:cs="Arial"/>
          <w:bCs/>
          <w:strike/>
          <w:color w:val="000000"/>
          <w:sz w:val="18"/>
          <w:szCs w:val="18"/>
        </w:rPr>
      </w:pPr>
      <w:r>
        <w:rPr>
          <w:rFonts w:ascii="Arial" w:eastAsia="Times New Roman" w:hAnsi="Arial" w:cs="Arial"/>
          <w:bCs/>
          <w:strike/>
          <w:color w:val="000000"/>
          <w:sz w:val="18"/>
          <w:szCs w:val="18"/>
        </w:rPr>
        <w:t>Western blot day 1</w:t>
      </w:r>
    </w:p>
    <w:p w14:paraId="7C738C5F" w14:textId="4CF7148E" w:rsidR="006D2291" w:rsidRDefault="006D2291" w:rsidP="006D2291">
      <w:pPr>
        <w:spacing w:after="0"/>
        <w:rPr>
          <w:rFonts w:ascii="Arial" w:hAnsi="Arial" w:cs="Arial"/>
          <w:b/>
          <w:color w:val="0070C0"/>
          <w:sz w:val="24"/>
          <w:szCs w:val="24"/>
        </w:rPr>
      </w:pPr>
      <w:r>
        <w:rPr>
          <w:rFonts w:ascii="Arial" w:hAnsi="Arial" w:cs="Arial"/>
          <w:b/>
          <w:color w:val="0070C0"/>
          <w:sz w:val="24"/>
          <w:szCs w:val="24"/>
        </w:rPr>
        <w:t>Western Blot Day 1</w:t>
      </w:r>
    </w:p>
    <w:p w14:paraId="01E327DB" w14:textId="31C874F0" w:rsidR="006D2291" w:rsidRDefault="006D2291" w:rsidP="006D2291">
      <w:pPr>
        <w:rPr>
          <w:rFonts w:ascii="Arial" w:hAnsi="Arial" w:cs="Arial"/>
          <w:szCs w:val="24"/>
        </w:rPr>
      </w:pPr>
      <w:r>
        <w:rPr>
          <w:rFonts w:ascii="Arial" w:hAnsi="Arial" w:cs="Arial"/>
          <w:szCs w:val="24"/>
        </w:rPr>
        <w:t xml:space="preserve">Today I will repeat the western blot to measure the levels of tul4 for each of the samples used in the assay yesterday. </w:t>
      </w:r>
    </w:p>
    <w:tbl>
      <w:tblPr>
        <w:tblStyle w:val="TableGrid"/>
        <w:tblW w:w="0" w:type="auto"/>
        <w:tblLook w:val="04A0" w:firstRow="1" w:lastRow="0" w:firstColumn="1" w:lastColumn="0" w:noHBand="0" w:noVBand="1"/>
      </w:tblPr>
      <w:tblGrid>
        <w:gridCol w:w="2065"/>
        <w:gridCol w:w="4744"/>
        <w:gridCol w:w="1736"/>
      </w:tblGrid>
      <w:tr w:rsidR="00C502D8" w:rsidRPr="00C709CE" w14:paraId="6690F71B" w14:textId="77777777" w:rsidTr="00174CD7">
        <w:tc>
          <w:tcPr>
            <w:tcW w:w="2065" w:type="dxa"/>
          </w:tcPr>
          <w:p w14:paraId="25313AB2" w14:textId="77777777" w:rsidR="00C502D8" w:rsidRPr="00C709CE" w:rsidRDefault="00C502D8" w:rsidP="00174CD7">
            <w:pPr>
              <w:rPr>
                <w:b/>
                <w:bCs/>
              </w:rPr>
            </w:pPr>
            <w:r w:rsidRPr="00C709CE">
              <w:rPr>
                <w:b/>
                <w:bCs/>
              </w:rPr>
              <w:t>Well</w:t>
            </w:r>
          </w:p>
        </w:tc>
        <w:tc>
          <w:tcPr>
            <w:tcW w:w="4744" w:type="dxa"/>
          </w:tcPr>
          <w:p w14:paraId="6CA57D3A" w14:textId="77777777" w:rsidR="00C502D8" w:rsidRPr="00C709CE" w:rsidRDefault="00C502D8" w:rsidP="00174CD7">
            <w:pPr>
              <w:rPr>
                <w:b/>
                <w:bCs/>
              </w:rPr>
            </w:pPr>
            <w:r w:rsidRPr="00C709CE">
              <w:rPr>
                <w:b/>
                <w:bCs/>
              </w:rPr>
              <w:t>Sample</w:t>
            </w:r>
          </w:p>
        </w:tc>
        <w:tc>
          <w:tcPr>
            <w:tcW w:w="1736" w:type="dxa"/>
          </w:tcPr>
          <w:p w14:paraId="23C20D9D" w14:textId="77777777" w:rsidR="00C502D8" w:rsidRPr="00C709CE" w:rsidRDefault="00C502D8" w:rsidP="00174CD7">
            <w:pPr>
              <w:rPr>
                <w:b/>
                <w:bCs/>
              </w:rPr>
            </w:pPr>
            <w:r w:rsidRPr="00C709CE">
              <w:rPr>
                <w:b/>
                <w:bCs/>
              </w:rPr>
              <w:t>Volume (</w:t>
            </w:r>
            <w:proofErr w:type="spellStart"/>
            <w:r w:rsidRPr="00C709CE">
              <w:rPr>
                <w:b/>
                <w:bCs/>
              </w:rPr>
              <w:t>uL</w:t>
            </w:r>
            <w:proofErr w:type="spellEnd"/>
            <w:r w:rsidRPr="00C709CE">
              <w:rPr>
                <w:b/>
                <w:bCs/>
              </w:rPr>
              <w:t>)</w:t>
            </w:r>
          </w:p>
        </w:tc>
      </w:tr>
      <w:tr w:rsidR="00CD7310" w14:paraId="66AD335B" w14:textId="77777777" w:rsidTr="00174CD7">
        <w:tc>
          <w:tcPr>
            <w:tcW w:w="2065" w:type="dxa"/>
          </w:tcPr>
          <w:p w14:paraId="6264B40D" w14:textId="77777777" w:rsidR="00CD7310" w:rsidRDefault="00CD7310" w:rsidP="00CD7310">
            <w:r>
              <w:t>1</w:t>
            </w:r>
          </w:p>
        </w:tc>
        <w:tc>
          <w:tcPr>
            <w:tcW w:w="4744" w:type="dxa"/>
          </w:tcPr>
          <w:p w14:paraId="4C5C507B" w14:textId="36F5EFEC" w:rsidR="00CD7310" w:rsidRDefault="00CD7310" w:rsidP="00CD7310">
            <w:proofErr w:type="spellStart"/>
            <w:r>
              <w:t>WesternSure</w:t>
            </w:r>
            <w:proofErr w:type="spellEnd"/>
            <w:r>
              <w:t xml:space="preserve"> Ladder</w:t>
            </w:r>
          </w:p>
        </w:tc>
        <w:tc>
          <w:tcPr>
            <w:tcW w:w="1736" w:type="dxa"/>
          </w:tcPr>
          <w:p w14:paraId="0C885EE5" w14:textId="2E3CB0FD" w:rsidR="00CD7310" w:rsidRDefault="00CD7310" w:rsidP="00CD7310">
            <w:r>
              <w:t>5</w:t>
            </w:r>
          </w:p>
        </w:tc>
      </w:tr>
      <w:tr w:rsidR="00CD7310" w14:paraId="53A0881B" w14:textId="77777777" w:rsidTr="00174CD7">
        <w:tc>
          <w:tcPr>
            <w:tcW w:w="2065" w:type="dxa"/>
          </w:tcPr>
          <w:p w14:paraId="1D9824CB" w14:textId="77777777" w:rsidR="00CD7310" w:rsidRDefault="00CD7310" w:rsidP="00CD7310">
            <w:r>
              <w:t>2</w:t>
            </w:r>
          </w:p>
        </w:tc>
        <w:tc>
          <w:tcPr>
            <w:tcW w:w="4744" w:type="dxa"/>
          </w:tcPr>
          <w:p w14:paraId="70C84773" w14:textId="6608A2D6" w:rsidR="00CD7310" w:rsidRPr="00CD7310" w:rsidRDefault="00CD7310" w:rsidP="00CD7310">
            <w:r>
              <w:t xml:space="preserve">1- </w:t>
            </w:r>
            <w:r>
              <w:rPr>
                <w:rFonts w:ascii="Times New Roman" w:eastAsia="Times New Roman" w:hAnsi="Times New Roman" w:cs="Times New Roman"/>
                <w:sz w:val="24"/>
                <w:szCs w:val="24"/>
              </w:rPr>
              <w:t xml:space="preserve">Wild-type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11/10/21 Before</w:t>
            </w:r>
          </w:p>
        </w:tc>
        <w:tc>
          <w:tcPr>
            <w:tcW w:w="1736" w:type="dxa"/>
          </w:tcPr>
          <w:p w14:paraId="4E6A0076" w14:textId="62DEF1A4" w:rsidR="00CD7310" w:rsidRDefault="00CD7310" w:rsidP="00CD7310">
            <w:r>
              <w:t>10</w:t>
            </w:r>
          </w:p>
        </w:tc>
      </w:tr>
      <w:tr w:rsidR="00CD7310" w14:paraId="317E0284" w14:textId="77777777" w:rsidTr="00174CD7">
        <w:tc>
          <w:tcPr>
            <w:tcW w:w="2065" w:type="dxa"/>
          </w:tcPr>
          <w:p w14:paraId="50925A76" w14:textId="77777777" w:rsidR="00CD7310" w:rsidRDefault="00CD7310" w:rsidP="00CD7310">
            <w:r>
              <w:t>3</w:t>
            </w:r>
          </w:p>
        </w:tc>
        <w:tc>
          <w:tcPr>
            <w:tcW w:w="4744" w:type="dxa"/>
          </w:tcPr>
          <w:p w14:paraId="19A534DD" w14:textId="06A1E7D5" w:rsidR="00CD7310" w:rsidRPr="00CD7310" w:rsidRDefault="00CD7310" w:rsidP="00CD7310">
            <w:r>
              <w:t xml:space="preserve">2- </w:t>
            </w:r>
            <w:r>
              <w:rPr>
                <w:rFonts w:ascii="Times New Roman" w:eastAsia="Times New Roman" w:hAnsi="Times New Roman" w:cs="Times New Roman"/>
                <w:sz w:val="24"/>
                <w:szCs w:val="24"/>
              </w:rPr>
              <w:t xml:space="preserve">Wild-type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3/22/19 Before</w:t>
            </w:r>
          </w:p>
        </w:tc>
        <w:tc>
          <w:tcPr>
            <w:tcW w:w="1736" w:type="dxa"/>
          </w:tcPr>
          <w:p w14:paraId="71E9CD83" w14:textId="29567477" w:rsidR="00CD7310" w:rsidRDefault="00CD7310" w:rsidP="00CD7310">
            <w:r>
              <w:t>10</w:t>
            </w:r>
          </w:p>
        </w:tc>
      </w:tr>
      <w:tr w:rsidR="00CD7310" w14:paraId="2BAB9814" w14:textId="77777777" w:rsidTr="00174CD7">
        <w:tc>
          <w:tcPr>
            <w:tcW w:w="2065" w:type="dxa"/>
          </w:tcPr>
          <w:p w14:paraId="4A335965" w14:textId="77777777" w:rsidR="00CD7310" w:rsidRDefault="00CD7310" w:rsidP="00CD7310">
            <w:r>
              <w:t>4</w:t>
            </w:r>
          </w:p>
        </w:tc>
        <w:tc>
          <w:tcPr>
            <w:tcW w:w="4744" w:type="dxa"/>
          </w:tcPr>
          <w:p w14:paraId="2EF9508F" w14:textId="3268F23C" w:rsidR="00CD7310" w:rsidRPr="00CD7310" w:rsidRDefault="00CD7310" w:rsidP="00CD7310">
            <w:r>
              <w:t xml:space="preserve">3- </w:t>
            </w:r>
            <w:r>
              <w:rPr>
                <w:rFonts w:ascii="Times New Roman" w:eastAsia="Times New Roman" w:hAnsi="Times New Roman" w:cs="Times New Roman"/>
                <w:sz w:val="24"/>
                <w:szCs w:val="24"/>
              </w:rPr>
              <w:t xml:space="preserve">Wild-type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11/13/20 Before</w:t>
            </w:r>
          </w:p>
        </w:tc>
        <w:tc>
          <w:tcPr>
            <w:tcW w:w="1736" w:type="dxa"/>
          </w:tcPr>
          <w:p w14:paraId="2D9441C3" w14:textId="04B22B37" w:rsidR="00CD7310" w:rsidRDefault="00CD7310" w:rsidP="00CD7310">
            <w:r>
              <w:t>10</w:t>
            </w:r>
          </w:p>
        </w:tc>
      </w:tr>
      <w:tr w:rsidR="00CD7310" w14:paraId="500A7C42" w14:textId="77777777" w:rsidTr="00174CD7">
        <w:tc>
          <w:tcPr>
            <w:tcW w:w="2065" w:type="dxa"/>
          </w:tcPr>
          <w:p w14:paraId="70F6009E" w14:textId="77777777" w:rsidR="00CD7310" w:rsidRDefault="00CD7310" w:rsidP="00CD7310">
            <w:r>
              <w:t>5</w:t>
            </w:r>
          </w:p>
        </w:tc>
        <w:tc>
          <w:tcPr>
            <w:tcW w:w="4744" w:type="dxa"/>
          </w:tcPr>
          <w:p w14:paraId="2882A6EF" w14:textId="49506F01" w:rsidR="00CD7310" w:rsidRDefault="00CD7310" w:rsidP="00CD7310">
            <w:r>
              <w:rPr>
                <w:rFonts w:ascii="Times New Roman" w:eastAsia="Times New Roman" w:hAnsi="Times New Roman" w:cs="Times New Roman"/>
                <w:sz w:val="24"/>
                <w:szCs w:val="24"/>
              </w:rPr>
              <w:t xml:space="preserve">4- </w:t>
            </w:r>
            <w:r w:rsidRPr="004A49DB">
              <w:rPr>
                <w:rFonts w:ascii="Times New Roman" w:eastAsia="Times New Roman" w:hAnsi="Times New Roman" w:cs="Times New Roman"/>
                <w:i/>
                <w:sz w:val="24"/>
                <w:szCs w:val="24"/>
              </w:rPr>
              <w:t xml:space="preserve">F. </w:t>
            </w:r>
            <w:proofErr w:type="spellStart"/>
            <w:r w:rsidRPr="004A49DB">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Tn</w:t>
            </w:r>
            <w:proofErr w:type="gramStart"/>
            <w:r>
              <w:rPr>
                <w:rFonts w:ascii="Times New Roman" w:eastAsia="Times New Roman" w:hAnsi="Times New Roman" w:cs="Times New Roman"/>
                <w:sz w:val="24"/>
                <w:szCs w:val="24"/>
              </w:rPr>
              <w:t>7::</w:t>
            </w:r>
            <w:proofErr w:type="gramEnd"/>
            <w:r>
              <w:rPr>
                <w:rFonts w:ascii="Times New Roman" w:eastAsia="Times New Roman" w:hAnsi="Times New Roman" w:cs="Times New Roman"/>
                <w:sz w:val="24"/>
                <w:szCs w:val="24"/>
              </w:rPr>
              <w:t>rpsU1-V Before</w:t>
            </w:r>
          </w:p>
        </w:tc>
        <w:tc>
          <w:tcPr>
            <w:tcW w:w="1736" w:type="dxa"/>
          </w:tcPr>
          <w:p w14:paraId="374AEA47" w14:textId="77777777" w:rsidR="00CD7310" w:rsidRDefault="00CD7310" w:rsidP="00CD7310">
            <w:r>
              <w:t>10</w:t>
            </w:r>
          </w:p>
        </w:tc>
      </w:tr>
      <w:tr w:rsidR="00CD7310" w14:paraId="7D3AD46C" w14:textId="77777777" w:rsidTr="00174CD7">
        <w:tc>
          <w:tcPr>
            <w:tcW w:w="2065" w:type="dxa"/>
          </w:tcPr>
          <w:p w14:paraId="3D4DE158" w14:textId="77777777" w:rsidR="00CD7310" w:rsidRDefault="00CD7310" w:rsidP="00CD7310">
            <w:r>
              <w:t>6</w:t>
            </w:r>
          </w:p>
        </w:tc>
        <w:tc>
          <w:tcPr>
            <w:tcW w:w="4744" w:type="dxa"/>
          </w:tcPr>
          <w:p w14:paraId="6FCABFFD" w14:textId="1EF64E6E" w:rsidR="00CD7310" w:rsidRDefault="00CD7310" w:rsidP="00CD7310">
            <w:r>
              <w:t xml:space="preserve">5- </w:t>
            </w:r>
            <w:r w:rsidRPr="004A49DB">
              <w:rPr>
                <w:rFonts w:ascii="Times New Roman" w:eastAsia="Times New Roman" w:hAnsi="Times New Roman" w:cs="Times New Roman"/>
                <w:i/>
                <w:sz w:val="24"/>
                <w:szCs w:val="24"/>
              </w:rPr>
              <w:t xml:space="preserve">F. </w:t>
            </w:r>
            <w:proofErr w:type="spellStart"/>
            <w:r w:rsidRPr="004A49DB">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Tn</w:t>
            </w:r>
            <w:proofErr w:type="gramStart"/>
            <w:r>
              <w:rPr>
                <w:rFonts w:ascii="Times New Roman" w:eastAsia="Times New Roman" w:hAnsi="Times New Roman" w:cs="Times New Roman"/>
                <w:sz w:val="24"/>
                <w:szCs w:val="24"/>
              </w:rPr>
              <w:t>7::</w:t>
            </w:r>
            <w:proofErr w:type="gramEnd"/>
            <w:r>
              <w:rPr>
                <w:rFonts w:ascii="Times New Roman" w:eastAsia="Times New Roman" w:hAnsi="Times New Roman" w:cs="Times New Roman"/>
                <w:sz w:val="24"/>
                <w:szCs w:val="24"/>
              </w:rPr>
              <w:t>rpsU2-V Before</w:t>
            </w:r>
          </w:p>
        </w:tc>
        <w:tc>
          <w:tcPr>
            <w:tcW w:w="1736" w:type="dxa"/>
          </w:tcPr>
          <w:p w14:paraId="503430A4" w14:textId="77777777" w:rsidR="00CD7310" w:rsidRDefault="00CD7310" w:rsidP="00CD7310">
            <w:r>
              <w:t>10</w:t>
            </w:r>
          </w:p>
        </w:tc>
      </w:tr>
      <w:tr w:rsidR="00CD7310" w14:paraId="3880FF8E" w14:textId="77777777" w:rsidTr="00174CD7">
        <w:tc>
          <w:tcPr>
            <w:tcW w:w="2065" w:type="dxa"/>
          </w:tcPr>
          <w:p w14:paraId="54F43310" w14:textId="77777777" w:rsidR="00CD7310" w:rsidRDefault="00CD7310" w:rsidP="00CD7310">
            <w:r>
              <w:t>7</w:t>
            </w:r>
          </w:p>
        </w:tc>
        <w:tc>
          <w:tcPr>
            <w:tcW w:w="4744" w:type="dxa"/>
          </w:tcPr>
          <w:p w14:paraId="3757C228" w14:textId="22BC2A96" w:rsidR="00CD7310" w:rsidRDefault="00CD7310" w:rsidP="00CD7310">
            <w:r>
              <w:rPr>
                <w:rFonts w:ascii="Arial" w:hAnsi="Arial" w:cs="Arial"/>
              </w:rPr>
              <w:t xml:space="preserve">6- </w:t>
            </w:r>
            <w:r w:rsidRPr="004A49DB">
              <w:rPr>
                <w:rFonts w:ascii="Times New Roman" w:eastAsia="Times New Roman" w:hAnsi="Times New Roman" w:cs="Times New Roman"/>
                <w:i/>
                <w:sz w:val="24"/>
                <w:szCs w:val="24"/>
              </w:rPr>
              <w:t xml:space="preserve">F. </w:t>
            </w:r>
            <w:proofErr w:type="spellStart"/>
            <w:r w:rsidRPr="004A49DB">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Tn</w:t>
            </w:r>
            <w:proofErr w:type="gramStart"/>
            <w:r>
              <w:rPr>
                <w:rFonts w:ascii="Times New Roman" w:eastAsia="Times New Roman" w:hAnsi="Times New Roman" w:cs="Times New Roman"/>
                <w:sz w:val="24"/>
                <w:szCs w:val="24"/>
              </w:rPr>
              <w:t>7::</w:t>
            </w:r>
            <w:proofErr w:type="gramEnd"/>
            <w:r>
              <w:rPr>
                <w:rFonts w:ascii="Times New Roman" w:eastAsia="Times New Roman" w:hAnsi="Times New Roman" w:cs="Times New Roman"/>
                <w:sz w:val="24"/>
                <w:szCs w:val="24"/>
              </w:rPr>
              <w:t>rpsU3-V Before</w:t>
            </w:r>
          </w:p>
        </w:tc>
        <w:tc>
          <w:tcPr>
            <w:tcW w:w="1736" w:type="dxa"/>
          </w:tcPr>
          <w:p w14:paraId="3CC04E1A" w14:textId="77777777" w:rsidR="00CD7310" w:rsidRDefault="00CD7310" w:rsidP="00CD7310">
            <w:r>
              <w:t>10</w:t>
            </w:r>
          </w:p>
        </w:tc>
      </w:tr>
      <w:tr w:rsidR="00C502D8" w14:paraId="54B31549" w14:textId="77777777" w:rsidTr="00174CD7">
        <w:tc>
          <w:tcPr>
            <w:tcW w:w="2065" w:type="dxa"/>
          </w:tcPr>
          <w:p w14:paraId="47D8C8B2" w14:textId="77777777" w:rsidR="00C502D8" w:rsidRDefault="00C502D8" w:rsidP="00174CD7">
            <w:r>
              <w:t>8</w:t>
            </w:r>
          </w:p>
        </w:tc>
        <w:tc>
          <w:tcPr>
            <w:tcW w:w="4744" w:type="dxa"/>
          </w:tcPr>
          <w:p w14:paraId="629833E5" w14:textId="38603801" w:rsidR="00C502D8" w:rsidRDefault="00CD7310" w:rsidP="00174CD7">
            <w:r>
              <w:rPr>
                <w:rFonts w:ascii="Arial" w:hAnsi="Arial" w:cs="Arial"/>
              </w:rPr>
              <w:t xml:space="preserve">7- </w:t>
            </w:r>
            <w:r>
              <w:rPr>
                <w:rFonts w:ascii="Times New Roman" w:eastAsia="Times New Roman" w:hAnsi="Times New Roman" w:cs="Times New Roman"/>
                <w:sz w:val="24"/>
                <w:szCs w:val="24"/>
              </w:rPr>
              <w:t>H10M10A50 Buffer Before</w:t>
            </w:r>
          </w:p>
        </w:tc>
        <w:tc>
          <w:tcPr>
            <w:tcW w:w="1736" w:type="dxa"/>
          </w:tcPr>
          <w:p w14:paraId="040BD33A" w14:textId="77777777" w:rsidR="00C502D8" w:rsidRDefault="00C502D8" w:rsidP="00174CD7">
            <w:r>
              <w:t>10</w:t>
            </w:r>
          </w:p>
        </w:tc>
      </w:tr>
      <w:tr w:rsidR="00CD7310" w14:paraId="05564DD7" w14:textId="77777777" w:rsidTr="00174CD7">
        <w:tc>
          <w:tcPr>
            <w:tcW w:w="2065" w:type="dxa"/>
          </w:tcPr>
          <w:p w14:paraId="75447AB7" w14:textId="77777777" w:rsidR="00CD7310" w:rsidRDefault="00CD7310" w:rsidP="00CD7310">
            <w:r>
              <w:t>9</w:t>
            </w:r>
          </w:p>
        </w:tc>
        <w:tc>
          <w:tcPr>
            <w:tcW w:w="4744" w:type="dxa"/>
          </w:tcPr>
          <w:p w14:paraId="5F24BF95" w14:textId="61D6311B" w:rsidR="00CD7310" w:rsidRDefault="00CD7310" w:rsidP="00CD7310">
            <w:r>
              <w:t xml:space="preserve">1- </w:t>
            </w:r>
            <w:r>
              <w:rPr>
                <w:rFonts w:ascii="Times New Roman" w:eastAsia="Times New Roman" w:hAnsi="Times New Roman" w:cs="Times New Roman"/>
                <w:sz w:val="24"/>
                <w:szCs w:val="24"/>
              </w:rPr>
              <w:t xml:space="preserve">Wild-type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11/10/21 After</w:t>
            </w:r>
          </w:p>
        </w:tc>
        <w:tc>
          <w:tcPr>
            <w:tcW w:w="1736" w:type="dxa"/>
          </w:tcPr>
          <w:p w14:paraId="1FD68FC5" w14:textId="77777777" w:rsidR="00CD7310" w:rsidRDefault="00CD7310" w:rsidP="00CD7310">
            <w:r>
              <w:t>10</w:t>
            </w:r>
          </w:p>
        </w:tc>
      </w:tr>
      <w:tr w:rsidR="00CD7310" w14:paraId="63A21C2B" w14:textId="77777777" w:rsidTr="00174CD7">
        <w:tc>
          <w:tcPr>
            <w:tcW w:w="2065" w:type="dxa"/>
          </w:tcPr>
          <w:p w14:paraId="5AF4D957" w14:textId="77777777" w:rsidR="00CD7310" w:rsidRDefault="00CD7310" w:rsidP="00CD7310">
            <w:r>
              <w:t>10</w:t>
            </w:r>
          </w:p>
        </w:tc>
        <w:tc>
          <w:tcPr>
            <w:tcW w:w="4744" w:type="dxa"/>
          </w:tcPr>
          <w:p w14:paraId="7E42CD32" w14:textId="6DE1E277" w:rsidR="00CD7310" w:rsidRDefault="00CD7310" w:rsidP="00CD7310">
            <w:r>
              <w:t xml:space="preserve">2- </w:t>
            </w:r>
            <w:r>
              <w:rPr>
                <w:rFonts w:ascii="Times New Roman" w:eastAsia="Times New Roman" w:hAnsi="Times New Roman" w:cs="Times New Roman"/>
                <w:sz w:val="24"/>
                <w:szCs w:val="24"/>
              </w:rPr>
              <w:t xml:space="preserve">Wild-type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3/22/19 After</w:t>
            </w:r>
          </w:p>
        </w:tc>
        <w:tc>
          <w:tcPr>
            <w:tcW w:w="1736" w:type="dxa"/>
          </w:tcPr>
          <w:p w14:paraId="63C6FB43" w14:textId="77777777" w:rsidR="00CD7310" w:rsidRDefault="00CD7310" w:rsidP="00CD7310">
            <w:r>
              <w:t>10</w:t>
            </w:r>
          </w:p>
        </w:tc>
      </w:tr>
      <w:tr w:rsidR="00CD7310" w14:paraId="15826D89" w14:textId="77777777" w:rsidTr="00174CD7">
        <w:tc>
          <w:tcPr>
            <w:tcW w:w="2065" w:type="dxa"/>
          </w:tcPr>
          <w:p w14:paraId="5D1F8DDD" w14:textId="77777777" w:rsidR="00CD7310" w:rsidRDefault="00CD7310" w:rsidP="00CD7310">
            <w:r>
              <w:t>11</w:t>
            </w:r>
          </w:p>
        </w:tc>
        <w:tc>
          <w:tcPr>
            <w:tcW w:w="4744" w:type="dxa"/>
          </w:tcPr>
          <w:p w14:paraId="1E9234DF" w14:textId="2CD098F0" w:rsidR="00CD7310" w:rsidRDefault="00CD7310" w:rsidP="00CD7310">
            <w:r>
              <w:t xml:space="preserve">3- </w:t>
            </w:r>
            <w:r>
              <w:rPr>
                <w:rFonts w:ascii="Times New Roman" w:eastAsia="Times New Roman" w:hAnsi="Times New Roman" w:cs="Times New Roman"/>
                <w:sz w:val="24"/>
                <w:szCs w:val="24"/>
              </w:rPr>
              <w:t xml:space="preserve">Wild-type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11/13/20 After</w:t>
            </w:r>
          </w:p>
        </w:tc>
        <w:tc>
          <w:tcPr>
            <w:tcW w:w="1736" w:type="dxa"/>
          </w:tcPr>
          <w:p w14:paraId="6A0323D4" w14:textId="77777777" w:rsidR="00CD7310" w:rsidRDefault="00CD7310" w:rsidP="00CD7310">
            <w:r>
              <w:t>10</w:t>
            </w:r>
          </w:p>
        </w:tc>
      </w:tr>
      <w:tr w:rsidR="00CD7310" w14:paraId="7FB15C17" w14:textId="77777777" w:rsidTr="00174CD7">
        <w:tc>
          <w:tcPr>
            <w:tcW w:w="2065" w:type="dxa"/>
          </w:tcPr>
          <w:p w14:paraId="47B0DB5D" w14:textId="77777777" w:rsidR="00CD7310" w:rsidRDefault="00CD7310" w:rsidP="00CD7310">
            <w:r>
              <w:t>12</w:t>
            </w:r>
          </w:p>
        </w:tc>
        <w:tc>
          <w:tcPr>
            <w:tcW w:w="4744" w:type="dxa"/>
          </w:tcPr>
          <w:p w14:paraId="66DC5A45" w14:textId="5122D67C" w:rsidR="00CD7310" w:rsidRDefault="00CD7310" w:rsidP="00CD7310">
            <w:r>
              <w:rPr>
                <w:rFonts w:ascii="Times New Roman" w:eastAsia="Times New Roman" w:hAnsi="Times New Roman" w:cs="Times New Roman"/>
                <w:sz w:val="24"/>
                <w:szCs w:val="24"/>
              </w:rPr>
              <w:t xml:space="preserve">4- </w:t>
            </w:r>
            <w:r w:rsidRPr="004A49DB">
              <w:rPr>
                <w:rFonts w:ascii="Times New Roman" w:eastAsia="Times New Roman" w:hAnsi="Times New Roman" w:cs="Times New Roman"/>
                <w:i/>
                <w:sz w:val="24"/>
                <w:szCs w:val="24"/>
              </w:rPr>
              <w:t xml:space="preserve">F. </w:t>
            </w:r>
            <w:proofErr w:type="spellStart"/>
            <w:r w:rsidRPr="004A49DB">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Tn</w:t>
            </w:r>
            <w:proofErr w:type="gramStart"/>
            <w:r>
              <w:rPr>
                <w:rFonts w:ascii="Times New Roman" w:eastAsia="Times New Roman" w:hAnsi="Times New Roman" w:cs="Times New Roman"/>
                <w:sz w:val="24"/>
                <w:szCs w:val="24"/>
              </w:rPr>
              <w:t>7::</w:t>
            </w:r>
            <w:proofErr w:type="gramEnd"/>
            <w:r>
              <w:rPr>
                <w:rFonts w:ascii="Times New Roman" w:eastAsia="Times New Roman" w:hAnsi="Times New Roman" w:cs="Times New Roman"/>
                <w:sz w:val="24"/>
                <w:szCs w:val="24"/>
              </w:rPr>
              <w:t>rpsU1-V After</w:t>
            </w:r>
          </w:p>
        </w:tc>
        <w:tc>
          <w:tcPr>
            <w:tcW w:w="1736" w:type="dxa"/>
          </w:tcPr>
          <w:p w14:paraId="2E8000F4" w14:textId="77777777" w:rsidR="00CD7310" w:rsidRDefault="00CD7310" w:rsidP="00CD7310">
            <w:r>
              <w:t>10</w:t>
            </w:r>
          </w:p>
        </w:tc>
      </w:tr>
      <w:tr w:rsidR="00CD7310" w14:paraId="3ACF070D" w14:textId="77777777" w:rsidTr="00174CD7">
        <w:tc>
          <w:tcPr>
            <w:tcW w:w="2065" w:type="dxa"/>
          </w:tcPr>
          <w:p w14:paraId="5226DB2F" w14:textId="77777777" w:rsidR="00CD7310" w:rsidRDefault="00CD7310" w:rsidP="00CD7310">
            <w:r>
              <w:t>13</w:t>
            </w:r>
          </w:p>
        </w:tc>
        <w:tc>
          <w:tcPr>
            <w:tcW w:w="4744" w:type="dxa"/>
          </w:tcPr>
          <w:p w14:paraId="37B38B97" w14:textId="363D3287" w:rsidR="00CD7310" w:rsidRDefault="00CD7310" w:rsidP="00CD7310">
            <w:r>
              <w:t xml:space="preserve">5- </w:t>
            </w:r>
            <w:r w:rsidRPr="004A49DB">
              <w:rPr>
                <w:rFonts w:ascii="Times New Roman" w:eastAsia="Times New Roman" w:hAnsi="Times New Roman" w:cs="Times New Roman"/>
                <w:i/>
                <w:sz w:val="24"/>
                <w:szCs w:val="24"/>
              </w:rPr>
              <w:t xml:space="preserve">F. </w:t>
            </w:r>
            <w:proofErr w:type="spellStart"/>
            <w:r w:rsidRPr="004A49DB">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Tn</w:t>
            </w:r>
            <w:proofErr w:type="gramStart"/>
            <w:r>
              <w:rPr>
                <w:rFonts w:ascii="Times New Roman" w:eastAsia="Times New Roman" w:hAnsi="Times New Roman" w:cs="Times New Roman"/>
                <w:sz w:val="24"/>
                <w:szCs w:val="24"/>
              </w:rPr>
              <w:t>7::</w:t>
            </w:r>
            <w:proofErr w:type="gramEnd"/>
            <w:r>
              <w:rPr>
                <w:rFonts w:ascii="Times New Roman" w:eastAsia="Times New Roman" w:hAnsi="Times New Roman" w:cs="Times New Roman"/>
                <w:sz w:val="24"/>
                <w:szCs w:val="24"/>
              </w:rPr>
              <w:t>rpsU2-V After</w:t>
            </w:r>
          </w:p>
        </w:tc>
        <w:tc>
          <w:tcPr>
            <w:tcW w:w="1736" w:type="dxa"/>
          </w:tcPr>
          <w:p w14:paraId="7DFF00CF" w14:textId="77777777" w:rsidR="00CD7310" w:rsidRDefault="00CD7310" w:rsidP="00CD7310">
            <w:r>
              <w:t>10</w:t>
            </w:r>
          </w:p>
        </w:tc>
      </w:tr>
      <w:tr w:rsidR="00CD7310" w14:paraId="0C02FB1D" w14:textId="77777777" w:rsidTr="00174CD7">
        <w:tc>
          <w:tcPr>
            <w:tcW w:w="2065" w:type="dxa"/>
          </w:tcPr>
          <w:p w14:paraId="334E4F52" w14:textId="77777777" w:rsidR="00CD7310" w:rsidRDefault="00CD7310" w:rsidP="00CD7310">
            <w:r>
              <w:t>14</w:t>
            </w:r>
          </w:p>
        </w:tc>
        <w:tc>
          <w:tcPr>
            <w:tcW w:w="4744" w:type="dxa"/>
          </w:tcPr>
          <w:p w14:paraId="5E45CF35" w14:textId="6D2A836C" w:rsidR="00CD7310" w:rsidRDefault="00CD7310" w:rsidP="00CD7310">
            <w:r>
              <w:rPr>
                <w:rFonts w:ascii="Arial" w:hAnsi="Arial" w:cs="Arial"/>
              </w:rPr>
              <w:t xml:space="preserve">6- </w:t>
            </w:r>
            <w:r w:rsidRPr="004A49DB">
              <w:rPr>
                <w:rFonts w:ascii="Times New Roman" w:eastAsia="Times New Roman" w:hAnsi="Times New Roman" w:cs="Times New Roman"/>
                <w:i/>
                <w:sz w:val="24"/>
                <w:szCs w:val="24"/>
              </w:rPr>
              <w:t xml:space="preserve">F. </w:t>
            </w:r>
            <w:proofErr w:type="spellStart"/>
            <w:r w:rsidRPr="004A49DB">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Tn</w:t>
            </w:r>
            <w:proofErr w:type="gramStart"/>
            <w:r>
              <w:rPr>
                <w:rFonts w:ascii="Times New Roman" w:eastAsia="Times New Roman" w:hAnsi="Times New Roman" w:cs="Times New Roman"/>
                <w:sz w:val="24"/>
                <w:szCs w:val="24"/>
              </w:rPr>
              <w:t>7::</w:t>
            </w:r>
            <w:proofErr w:type="gramEnd"/>
            <w:r>
              <w:rPr>
                <w:rFonts w:ascii="Times New Roman" w:eastAsia="Times New Roman" w:hAnsi="Times New Roman" w:cs="Times New Roman"/>
                <w:sz w:val="24"/>
                <w:szCs w:val="24"/>
              </w:rPr>
              <w:t>rpsU3-V After</w:t>
            </w:r>
          </w:p>
        </w:tc>
        <w:tc>
          <w:tcPr>
            <w:tcW w:w="1736" w:type="dxa"/>
          </w:tcPr>
          <w:p w14:paraId="372B1CF7" w14:textId="77777777" w:rsidR="00CD7310" w:rsidRDefault="00CD7310" w:rsidP="00CD7310">
            <w:r>
              <w:t>10</w:t>
            </w:r>
          </w:p>
        </w:tc>
      </w:tr>
      <w:tr w:rsidR="00CD7310" w14:paraId="53A67EAD" w14:textId="77777777" w:rsidTr="00174CD7">
        <w:tc>
          <w:tcPr>
            <w:tcW w:w="2065" w:type="dxa"/>
          </w:tcPr>
          <w:p w14:paraId="696830AB" w14:textId="77777777" w:rsidR="00CD7310" w:rsidRDefault="00CD7310" w:rsidP="00CD7310">
            <w:r>
              <w:t>15</w:t>
            </w:r>
          </w:p>
        </w:tc>
        <w:tc>
          <w:tcPr>
            <w:tcW w:w="4744" w:type="dxa"/>
          </w:tcPr>
          <w:p w14:paraId="5D20059B" w14:textId="1F426E71" w:rsidR="00CD7310" w:rsidRDefault="00CD7310" w:rsidP="00CD7310">
            <w:r>
              <w:rPr>
                <w:rFonts w:ascii="Arial" w:hAnsi="Arial" w:cs="Arial"/>
              </w:rPr>
              <w:t xml:space="preserve">7- </w:t>
            </w:r>
            <w:r>
              <w:rPr>
                <w:rFonts w:ascii="Times New Roman" w:eastAsia="Times New Roman" w:hAnsi="Times New Roman" w:cs="Times New Roman"/>
                <w:sz w:val="24"/>
                <w:szCs w:val="24"/>
              </w:rPr>
              <w:t>H10M10A50 Buffer After</w:t>
            </w:r>
          </w:p>
        </w:tc>
        <w:tc>
          <w:tcPr>
            <w:tcW w:w="1736" w:type="dxa"/>
          </w:tcPr>
          <w:p w14:paraId="30840452" w14:textId="77777777" w:rsidR="00CD7310" w:rsidRDefault="00CD7310" w:rsidP="00CD7310">
            <w:r>
              <w:t>10</w:t>
            </w:r>
          </w:p>
        </w:tc>
      </w:tr>
    </w:tbl>
    <w:p w14:paraId="5C9994B3" w14:textId="3085CD33" w:rsidR="006D2291" w:rsidRDefault="00450C27" w:rsidP="006D2291">
      <w:pPr>
        <w:ind w:left="360"/>
        <w:rPr>
          <w:rFonts w:ascii="Arial" w:hAnsi="Arial" w:cs="Arial"/>
        </w:rPr>
      </w:pPr>
      <w:r>
        <w:rPr>
          <w:rFonts w:ascii="Arial" w:hAnsi="Arial" w:cs="Arial"/>
        </w:rPr>
        <w:t>*Before denotes samples taken before adding the luciferase assay reagent</w:t>
      </w:r>
    </w:p>
    <w:p w14:paraId="5FC7BD02" w14:textId="4CB0A09B" w:rsidR="006D2291" w:rsidRDefault="003C09B4" w:rsidP="003C09B4">
      <w:pPr>
        <w:rPr>
          <w:rFonts w:ascii="Arial" w:hAnsi="Arial" w:cs="Arial"/>
        </w:rPr>
      </w:pPr>
      <w:r>
        <w:rPr>
          <w:rFonts w:ascii="Arial" w:hAnsi="Arial" w:cs="Arial"/>
        </w:rPr>
        <w:t xml:space="preserve">Left the blot in blocking solution on the rocker overnight. </w:t>
      </w:r>
    </w:p>
    <w:p w14:paraId="115F6E8A" w14:textId="15205883" w:rsidR="006D2291" w:rsidRDefault="006D2291" w:rsidP="006D2291">
      <w:pPr>
        <w:ind w:left="360"/>
        <w:rPr>
          <w:rFonts w:ascii="Arial" w:hAnsi="Arial" w:cs="Arial"/>
        </w:rPr>
      </w:pPr>
    </w:p>
    <w:p w14:paraId="14F04BCB" w14:textId="6198790B" w:rsidR="006D2291" w:rsidRDefault="006D2291" w:rsidP="006D2291">
      <w:pPr>
        <w:ind w:left="360"/>
        <w:rPr>
          <w:rFonts w:ascii="Arial" w:hAnsi="Arial" w:cs="Arial"/>
        </w:rPr>
      </w:pPr>
    </w:p>
    <w:p w14:paraId="31689415" w14:textId="1405B17D" w:rsidR="006D2291" w:rsidRDefault="006D2291" w:rsidP="006D2291">
      <w:pPr>
        <w:ind w:left="360"/>
        <w:rPr>
          <w:rFonts w:ascii="Arial" w:hAnsi="Arial" w:cs="Arial"/>
        </w:rPr>
      </w:pPr>
    </w:p>
    <w:p w14:paraId="3976C34E" w14:textId="1C2F5856" w:rsidR="006D2291" w:rsidRDefault="006D2291" w:rsidP="006D2291">
      <w:pPr>
        <w:ind w:left="360"/>
        <w:rPr>
          <w:rFonts w:ascii="Arial" w:hAnsi="Arial" w:cs="Arial"/>
        </w:rPr>
      </w:pPr>
    </w:p>
    <w:p w14:paraId="5F5C9C47" w14:textId="7EE4431B" w:rsidR="006D2291" w:rsidRDefault="006D2291" w:rsidP="006D2291">
      <w:pPr>
        <w:ind w:left="360"/>
        <w:rPr>
          <w:rFonts w:ascii="Arial" w:hAnsi="Arial" w:cs="Arial"/>
        </w:rPr>
      </w:pPr>
    </w:p>
    <w:p w14:paraId="15EF518E" w14:textId="19187A0C" w:rsidR="006D2291" w:rsidRDefault="006D2291" w:rsidP="006D2291">
      <w:pPr>
        <w:ind w:left="360"/>
        <w:rPr>
          <w:rFonts w:ascii="Arial" w:hAnsi="Arial" w:cs="Arial"/>
        </w:rPr>
      </w:pPr>
    </w:p>
    <w:p w14:paraId="5B0EE072" w14:textId="64C55732" w:rsidR="006D2291" w:rsidRDefault="006D2291" w:rsidP="006D2291">
      <w:pPr>
        <w:ind w:left="360"/>
        <w:rPr>
          <w:rFonts w:ascii="Arial" w:hAnsi="Arial" w:cs="Arial"/>
        </w:rPr>
      </w:pPr>
    </w:p>
    <w:p w14:paraId="01AEF495" w14:textId="2FE99C52" w:rsidR="006D2291" w:rsidRDefault="006D2291" w:rsidP="006D2291">
      <w:pPr>
        <w:ind w:left="360"/>
        <w:rPr>
          <w:rFonts w:ascii="Arial" w:hAnsi="Arial" w:cs="Arial"/>
        </w:rPr>
      </w:pPr>
    </w:p>
    <w:p w14:paraId="301EC55E" w14:textId="27866DE2" w:rsidR="006D2291" w:rsidRDefault="006D2291" w:rsidP="006D2291">
      <w:pPr>
        <w:ind w:left="360"/>
        <w:rPr>
          <w:rFonts w:ascii="Arial" w:hAnsi="Arial" w:cs="Arial"/>
        </w:rPr>
      </w:pPr>
    </w:p>
    <w:p w14:paraId="6B323C8F" w14:textId="014A2267" w:rsidR="006D2291" w:rsidRDefault="006D2291" w:rsidP="006D2291">
      <w:pPr>
        <w:ind w:left="360"/>
        <w:rPr>
          <w:rFonts w:ascii="Arial" w:hAnsi="Arial" w:cs="Arial"/>
        </w:rPr>
      </w:pPr>
    </w:p>
    <w:p w14:paraId="141684FD" w14:textId="6FCB62E8" w:rsidR="006D2291" w:rsidRDefault="006D2291" w:rsidP="006D2291">
      <w:pPr>
        <w:ind w:left="360"/>
        <w:rPr>
          <w:rFonts w:ascii="Arial" w:hAnsi="Arial" w:cs="Arial"/>
        </w:rPr>
      </w:pPr>
    </w:p>
    <w:p w14:paraId="19B4C6C2" w14:textId="4F6412BF" w:rsidR="001E066A" w:rsidRPr="00E05D06" w:rsidRDefault="00DC35D5" w:rsidP="001E066A">
      <w:pPr>
        <w:pStyle w:val="Heading2"/>
        <w:rPr>
          <w:rFonts w:ascii="Arial" w:hAnsi="Arial" w:cs="Arial"/>
          <w:b/>
          <w:color w:val="C00000"/>
          <w:sz w:val="24"/>
          <w:szCs w:val="24"/>
        </w:rPr>
      </w:pPr>
      <w:bookmarkStart w:id="15" w:name="_Toc110332412"/>
      <w:r>
        <w:rPr>
          <w:rFonts w:ascii="Arial" w:hAnsi="Arial" w:cs="Arial"/>
          <w:b/>
          <w:color w:val="C00000"/>
          <w:sz w:val="24"/>
          <w:szCs w:val="24"/>
        </w:rPr>
        <w:lastRenderedPageBreak/>
        <w:t>Wednesday</w:t>
      </w:r>
      <w:r w:rsidR="001E066A" w:rsidRPr="00E05D06">
        <w:rPr>
          <w:rFonts w:ascii="Arial" w:hAnsi="Arial" w:cs="Arial"/>
          <w:b/>
          <w:color w:val="C00000"/>
          <w:sz w:val="24"/>
          <w:szCs w:val="24"/>
        </w:rPr>
        <w:t xml:space="preserve">, </w:t>
      </w:r>
      <w:r w:rsidR="001E066A">
        <w:rPr>
          <w:rFonts w:ascii="Arial" w:hAnsi="Arial" w:cs="Arial"/>
          <w:b/>
          <w:color w:val="C00000"/>
          <w:sz w:val="24"/>
          <w:szCs w:val="24"/>
        </w:rPr>
        <w:t xml:space="preserve">July </w:t>
      </w:r>
      <w:r>
        <w:rPr>
          <w:rFonts w:ascii="Arial" w:hAnsi="Arial" w:cs="Arial"/>
          <w:b/>
          <w:color w:val="C00000"/>
          <w:sz w:val="24"/>
          <w:szCs w:val="24"/>
        </w:rPr>
        <w:t>20</w:t>
      </w:r>
      <w:r w:rsidR="001E066A" w:rsidRPr="00E05D06">
        <w:rPr>
          <w:rFonts w:ascii="Arial" w:hAnsi="Arial" w:cs="Arial"/>
          <w:b/>
          <w:color w:val="C00000"/>
          <w:sz w:val="24"/>
          <w:szCs w:val="24"/>
        </w:rPr>
        <w:t>, 2022</w:t>
      </w:r>
      <w:bookmarkEnd w:id="15"/>
    </w:p>
    <w:p w14:paraId="4739C629" w14:textId="77777777" w:rsidR="001E066A" w:rsidRPr="00E05D06" w:rsidRDefault="001E066A" w:rsidP="001E066A">
      <w:pPr>
        <w:rPr>
          <w:rFonts w:ascii="Arial" w:hAnsi="Arial" w:cs="Arial"/>
          <w:b/>
          <w:color w:val="DA0000"/>
        </w:rPr>
      </w:pPr>
    </w:p>
    <w:p w14:paraId="0E73E9E4" w14:textId="77777777" w:rsidR="001E066A" w:rsidRPr="00572548" w:rsidRDefault="001E066A" w:rsidP="001E066A">
      <w:pPr>
        <w:spacing w:after="200" w:line="240" w:lineRule="auto"/>
        <w:jc w:val="both"/>
        <w:rPr>
          <w:rFonts w:ascii="Arial" w:eastAsia="Times New Roman" w:hAnsi="Arial" w:cs="Arial"/>
          <w:b/>
          <w:bCs/>
          <w:color w:val="000000"/>
          <w:sz w:val="18"/>
          <w:szCs w:val="18"/>
        </w:rPr>
      </w:pPr>
      <w:r w:rsidRPr="004B7CE7">
        <w:rPr>
          <w:rFonts w:ascii="Arial" w:eastAsia="Times New Roman" w:hAnsi="Arial" w:cs="Arial"/>
          <w:b/>
          <w:bCs/>
          <w:color w:val="000000"/>
          <w:sz w:val="18"/>
          <w:szCs w:val="18"/>
        </w:rPr>
        <w:t>To Do:</w:t>
      </w:r>
    </w:p>
    <w:p w14:paraId="0FE07EE3" w14:textId="44BF47D7" w:rsidR="001E066A" w:rsidRPr="00AC7065" w:rsidRDefault="001E066A" w:rsidP="001E066A">
      <w:pPr>
        <w:pStyle w:val="ListParagraph"/>
        <w:numPr>
          <w:ilvl w:val="0"/>
          <w:numId w:val="29"/>
        </w:numPr>
        <w:spacing w:after="200" w:line="240" w:lineRule="auto"/>
        <w:jc w:val="both"/>
        <w:rPr>
          <w:rFonts w:ascii="Arial" w:eastAsia="Times New Roman" w:hAnsi="Arial" w:cs="Arial"/>
          <w:bCs/>
          <w:strike/>
          <w:color w:val="000000"/>
          <w:sz w:val="18"/>
          <w:szCs w:val="18"/>
        </w:rPr>
      </w:pPr>
      <w:r>
        <w:rPr>
          <w:rFonts w:ascii="Arial" w:eastAsia="Times New Roman" w:hAnsi="Arial" w:cs="Arial"/>
          <w:bCs/>
          <w:strike/>
          <w:color w:val="000000"/>
          <w:sz w:val="18"/>
          <w:szCs w:val="18"/>
        </w:rPr>
        <w:t xml:space="preserve">Western blot day </w:t>
      </w:r>
      <w:r w:rsidR="00DC35D5">
        <w:rPr>
          <w:rFonts w:ascii="Arial" w:eastAsia="Times New Roman" w:hAnsi="Arial" w:cs="Arial"/>
          <w:bCs/>
          <w:strike/>
          <w:color w:val="000000"/>
          <w:sz w:val="18"/>
          <w:szCs w:val="18"/>
        </w:rPr>
        <w:t>2</w:t>
      </w:r>
    </w:p>
    <w:p w14:paraId="327080A4" w14:textId="53F275A1" w:rsidR="001E066A" w:rsidRDefault="001E066A" w:rsidP="001E066A">
      <w:pPr>
        <w:spacing w:after="0"/>
        <w:rPr>
          <w:rFonts w:ascii="Arial" w:hAnsi="Arial" w:cs="Arial"/>
          <w:b/>
          <w:color w:val="0070C0"/>
          <w:sz w:val="24"/>
          <w:szCs w:val="24"/>
        </w:rPr>
      </w:pPr>
      <w:r>
        <w:rPr>
          <w:rFonts w:ascii="Arial" w:hAnsi="Arial" w:cs="Arial"/>
          <w:b/>
          <w:color w:val="0070C0"/>
          <w:sz w:val="24"/>
          <w:szCs w:val="24"/>
        </w:rPr>
        <w:t xml:space="preserve">Western Blot Day </w:t>
      </w:r>
      <w:r w:rsidR="00DC35D5">
        <w:rPr>
          <w:rFonts w:ascii="Arial" w:hAnsi="Arial" w:cs="Arial"/>
          <w:b/>
          <w:color w:val="0070C0"/>
          <w:sz w:val="24"/>
          <w:szCs w:val="24"/>
        </w:rPr>
        <w:t>2</w:t>
      </w:r>
    </w:p>
    <w:p w14:paraId="6CA446BE" w14:textId="77777777" w:rsidR="00DC35D5" w:rsidRDefault="00DC35D5" w:rsidP="00DC35D5">
      <w:pPr>
        <w:spacing w:after="0"/>
        <w:rPr>
          <w:rFonts w:ascii="Arial" w:hAnsi="Arial" w:cs="Arial"/>
        </w:rPr>
      </w:pPr>
      <w:r>
        <w:rPr>
          <w:rFonts w:ascii="Arial" w:hAnsi="Arial" w:cs="Arial"/>
        </w:rPr>
        <w:t>Make primary antibody solution:</w:t>
      </w:r>
    </w:p>
    <w:p w14:paraId="753AE400" w14:textId="77777777" w:rsidR="00DC35D5" w:rsidRDefault="00DC35D5" w:rsidP="00DC35D5">
      <w:pPr>
        <w:spacing w:after="0"/>
        <w:rPr>
          <w:rFonts w:ascii="Arial" w:hAnsi="Arial" w:cs="Arial"/>
        </w:rPr>
      </w:pPr>
      <w:r>
        <w:rPr>
          <w:rFonts w:ascii="Arial" w:hAnsi="Arial" w:cs="Arial"/>
        </w:rPr>
        <w:tab/>
        <w:t xml:space="preserve">4.5 </w:t>
      </w:r>
      <w:proofErr w:type="spellStart"/>
      <w:r>
        <w:rPr>
          <w:rFonts w:ascii="Arial" w:hAnsi="Arial" w:cs="Arial"/>
        </w:rPr>
        <w:t>uL</w:t>
      </w:r>
      <w:proofErr w:type="spellEnd"/>
      <w:r>
        <w:rPr>
          <w:rFonts w:ascii="Arial" w:hAnsi="Arial" w:cs="Arial"/>
        </w:rPr>
        <w:t xml:space="preserve"> anti-VSVG (bS21)</w:t>
      </w:r>
    </w:p>
    <w:p w14:paraId="6F49D34D" w14:textId="77777777" w:rsidR="00DC35D5" w:rsidRDefault="00DC35D5" w:rsidP="00DC35D5">
      <w:pPr>
        <w:spacing w:after="0"/>
        <w:rPr>
          <w:rFonts w:ascii="Arial" w:hAnsi="Arial" w:cs="Arial"/>
        </w:rPr>
      </w:pPr>
      <w:r>
        <w:rPr>
          <w:rFonts w:ascii="Arial" w:hAnsi="Arial" w:cs="Arial"/>
        </w:rPr>
        <w:tab/>
        <w:t xml:space="preserve">10 </w:t>
      </w:r>
      <w:proofErr w:type="spellStart"/>
      <w:r>
        <w:rPr>
          <w:rFonts w:ascii="Arial" w:hAnsi="Arial" w:cs="Arial"/>
        </w:rPr>
        <w:t>uL</w:t>
      </w:r>
      <w:proofErr w:type="spellEnd"/>
      <w:r>
        <w:rPr>
          <w:rFonts w:ascii="Arial" w:hAnsi="Arial" w:cs="Arial"/>
        </w:rPr>
        <w:t xml:space="preserve"> anti-tul4</w:t>
      </w:r>
    </w:p>
    <w:p w14:paraId="7E3C2230" w14:textId="77777777" w:rsidR="00DC35D5" w:rsidRDefault="00DC35D5" w:rsidP="00DC35D5">
      <w:pPr>
        <w:spacing w:after="0"/>
        <w:rPr>
          <w:rFonts w:ascii="Arial" w:hAnsi="Arial" w:cs="Arial"/>
        </w:rPr>
      </w:pPr>
      <w:r>
        <w:rPr>
          <w:rFonts w:ascii="Arial" w:hAnsi="Arial" w:cs="Arial"/>
        </w:rPr>
        <w:tab/>
        <w:t>10 mL diluted blocking buffer</w:t>
      </w:r>
    </w:p>
    <w:p w14:paraId="63F876F5" w14:textId="77777777" w:rsidR="00DC35D5" w:rsidRDefault="00DC35D5" w:rsidP="00DC35D5">
      <w:pPr>
        <w:spacing w:after="0"/>
        <w:rPr>
          <w:rFonts w:ascii="Arial" w:hAnsi="Arial" w:cs="Arial"/>
        </w:rPr>
      </w:pPr>
      <w:r>
        <w:rPr>
          <w:rFonts w:ascii="Arial" w:hAnsi="Arial" w:cs="Arial"/>
        </w:rPr>
        <w:tab/>
        <w:t>Put in 50 mL tube and invert to mix</w:t>
      </w:r>
    </w:p>
    <w:p w14:paraId="4DF88805" w14:textId="77777777" w:rsidR="00DC35D5" w:rsidRPr="00C33EB7" w:rsidRDefault="00DC35D5" w:rsidP="00DC35D5">
      <w:pPr>
        <w:rPr>
          <w:rFonts w:ascii="Arial" w:hAnsi="Arial" w:cs="Arial"/>
        </w:rPr>
      </w:pPr>
      <w:r w:rsidRPr="00C33EB7">
        <w:rPr>
          <w:rFonts w:ascii="Arial" w:hAnsi="Arial" w:cs="Arial"/>
        </w:rPr>
        <w:t>Rotate for 1 hour at room temperature</w:t>
      </w:r>
    </w:p>
    <w:p w14:paraId="5286FAB0" w14:textId="77777777" w:rsidR="00DC35D5" w:rsidRPr="00C33EB7" w:rsidRDefault="00DC35D5" w:rsidP="00DC35D5">
      <w:pPr>
        <w:rPr>
          <w:rFonts w:ascii="Arial" w:hAnsi="Arial" w:cs="Arial"/>
        </w:rPr>
      </w:pPr>
      <w:r w:rsidRPr="00C33EB7">
        <w:rPr>
          <w:rFonts w:ascii="Arial" w:hAnsi="Arial" w:cs="Arial"/>
        </w:rPr>
        <w:t>Meanwhile, make wash buffers:</w:t>
      </w:r>
    </w:p>
    <w:p w14:paraId="1F4C07BC" w14:textId="77777777" w:rsidR="00DC35D5" w:rsidRDefault="00DC35D5" w:rsidP="00DC35D5">
      <w:pPr>
        <w:pStyle w:val="ListParagraph"/>
        <w:numPr>
          <w:ilvl w:val="0"/>
          <w:numId w:val="30"/>
        </w:numPr>
        <w:rPr>
          <w:rFonts w:ascii="Arial" w:hAnsi="Arial" w:cs="Arial"/>
        </w:rPr>
      </w:pPr>
      <w:r>
        <w:rPr>
          <w:rFonts w:ascii="Arial" w:hAnsi="Arial" w:cs="Arial"/>
        </w:rPr>
        <w:t>100 mL PBS-T</w:t>
      </w:r>
    </w:p>
    <w:p w14:paraId="42D169F3" w14:textId="77777777" w:rsidR="00DC35D5" w:rsidRDefault="00DC35D5" w:rsidP="00DC35D5">
      <w:pPr>
        <w:pStyle w:val="ListParagraph"/>
        <w:numPr>
          <w:ilvl w:val="1"/>
          <w:numId w:val="30"/>
        </w:numPr>
        <w:rPr>
          <w:rFonts w:ascii="Arial" w:hAnsi="Arial" w:cs="Arial"/>
        </w:rPr>
      </w:pPr>
      <w:r>
        <w:rPr>
          <w:rFonts w:ascii="Arial" w:hAnsi="Arial" w:cs="Arial"/>
        </w:rPr>
        <w:t>10 mL 10X PBS</w:t>
      </w:r>
    </w:p>
    <w:p w14:paraId="76DA6105" w14:textId="77777777" w:rsidR="00DC35D5" w:rsidRDefault="00DC35D5" w:rsidP="00DC35D5">
      <w:pPr>
        <w:pStyle w:val="ListParagraph"/>
        <w:numPr>
          <w:ilvl w:val="1"/>
          <w:numId w:val="30"/>
        </w:numPr>
        <w:rPr>
          <w:rFonts w:ascii="Arial" w:hAnsi="Arial" w:cs="Arial"/>
        </w:rPr>
      </w:pPr>
      <w:r>
        <w:rPr>
          <w:rFonts w:ascii="Arial" w:hAnsi="Arial" w:cs="Arial"/>
        </w:rPr>
        <w:t>90 mL ddiH2O</w:t>
      </w:r>
    </w:p>
    <w:p w14:paraId="32C9038A" w14:textId="77777777" w:rsidR="00DC35D5" w:rsidRDefault="00DC35D5" w:rsidP="00DC35D5">
      <w:pPr>
        <w:pStyle w:val="ListParagraph"/>
        <w:numPr>
          <w:ilvl w:val="1"/>
          <w:numId w:val="30"/>
        </w:numPr>
        <w:rPr>
          <w:rFonts w:ascii="Arial" w:hAnsi="Arial" w:cs="Arial"/>
        </w:rPr>
      </w:pPr>
      <w:r>
        <w:rPr>
          <w:rFonts w:ascii="Arial" w:hAnsi="Arial" w:cs="Arial"/>
        </w:rPr>
        <w:t xml:space="preserve">500 </w:t>
      </w:r>
      <w:proofErr w:type="spellStart"/>
      <w:r>
        <w:rPr>
          <w:rFonts w:ascii="Arial" w:hAnsi="Arial" w:cs="Arial"/>
        </w:rPr>
        <w:t>uL</w:t>
      </w:r>
      <w:proofErr w:type="spellEnd"/>
      <w:r>
        <w:rPr>
          <w:rFonts w:ascii="Arial" w:hAnsi="Arial" w:cs="Arial"/>
        </w:rPr>
        <w:t xml:space="preserve"> NP-40</w:t>
      </w:r>
    </w:p>
    <w:p w14:paraId="64998F63" w14:textId="77777777" w:rsidR="00DC35D5" w:rsidRDefault="00DC35D5" w:rsidP="00DC35D5">
      <w:pPr>
        <w:pStyle w:val="ListParagraph"/>
        <w:numPr>
          <w:ilvl w:val="0"/>
          <w:numId w:val="30"/>
        </w:numPr>
        <w:rPr>
          <w:rFonts w:ascii="Arial" w:hAnsi="Arial" w:cs="Arial"/>
        </w:rPr>
      </w:pPr>
      <w:r>
        <w:rPr>
          <w:rFonts w:ascii="Arial" w:hAnsi="Arial" w:cs="Arial"/>
        </w:rPr>
        <w:t>30 mL PBS</w:t>
      </w:r>
    </w:p>
    <w:p w14:paraId="721EA307" w14:textId="77777777" w:rsidR="00DC35D5" w:rsidRDefault="00DC35D5" w:rsidP="00DC35D5">
      <w:pPr>
        <w:pStyle w:val="ListParagraph"/>
        <w:numPr>
          <w:ilvl w:val="1"/>
          <w:numId w:val="30"/>
        </w:numPr>
        <w:rPr>
          <w:rFonts w:ascii="Arial" w:hAnsi="Arial" w:cs="Arial"/>
        </w:rPr>
      </w:pPr>
      <w:r>
        <w:rPr>
          <w:rFonts w:ascii="Arial" w:hAnsi="Arial" w:cs="Arial"/>
        </w:rPr>
        <w:t>3 mL 10X PBS</w:t>
      </w:r>
    </w:p>
    <w:p w14:paraId="1C612A1F" w14:textId="77777777" w:rsidR="00DC35D5" w:rsidRPr="006B4AD9" w:rsidRDefault="00DC35D5" w:rsidP="00DC35D5">
      <w:pPr>
        <w:pStyle w:val="ListParagraph"/>
        <w:numPr>
          <w:ilvl w:val="1"/>
          <w:numId w:val="30"/>
        </w:numPr>
        <w:rPr>
          <w:rFonts w:ascii="Arial" w:hAnsi="Arial" w:cs="Arial"/>
        </w:rPr>
      </w:pPr>
      <w:r>
        <w:rPr>
          <w:rFonts w:ascii="Arial" w:hAnsi="Arial" w:cs="Arial"/>
        </w:rPr>
        <w:t>27 mL ddiH2O</w:t>
      </w:r>
    </w:p>
    <w:p w14:paraId="5699B45D" w14:textId="77777777" w:rsidR="00DC35D5" w:rsidRPr="00C33EB7" w:rsidRDefault="00DC35D5" w:rsidP="00DC35D5">
      <w:pPr>
        <w:rPr>
          <w:rFonts w:ascii="Arial" w:hAnsi="Arial" w:cs="Arial"/>
        </w:rPr>
      </w:pPr>
      <w:r w:rsidRPr="00C33EB7">
        <w:rPr>
          <w:rFonts w:ascii="Arial" w:hAnsi="Arial" w:cs="Arial"/>
        </w:rPr>
        <w:t xml:space="preserve">Wash 4x on rotator for 10 minutes each, using </w:t>
      </w:r>
      <w:r>
        <w:rPr>
          <w:rFonts w:ascii="Arial" w:hAnsi="Arial" w:cs="Arial"/>
        </w:rPr>
        <w:t>10</w:t>
      </w:r>
      <w:r w:rsidRPr="00C33EB7">
        <w:rPr>
          <w:rFonts w:ascii="Arial" w:hAnsi="Arial" w:cs="Arial"/>
        </w:rPr>
        <w:t xml:space="preserve"> mL wash buffer per wash</w:t>
      </w:r>
    </w:p>
    <w:p w14:paraId="61A92A1A" w14:textId="77777777" w:rsidR="00DC35D5" w:rsidRPr="00C33EB7" w:rsidRDefault="00DC35D5" w:rsidP="00DC35D5">
      <w:pPr>
        <w:rPr>
          <w:rFonts w:ascii="Arial" w:hAnsi="Arial" w:cs="Arial"/>
        </w:rPr>
      </w:pPr>
      <w:r w:rsidRPr="00C33EB7">
        <w:rPr>
          <w:rFonts w:ascii="Arial" w:hAnsi="Arial" w:cs="Arial"/>
        </w:rPr>
        <w:t xml:space="preserve">Use </w:t>
      </w:r>
      <w:r>
        <w:rPr>
          <w:rFonts w:ascii="Arial" w:hAnsi="Arial" w:cs="Arial"/>
        </w:rPr>
        <w:t>10</w:t>
      </w:r>
      <w:r w:rsidRPr="00C33EB7">
        <w:rPr>
          <w:rFonts w:ascii="Arial" w:hAnsi="Arial" w:cs="Arial"/>
        </w:rPr>
        <w:t xml:space="preserve"> mL diluted blocking buffer and block again, for </w:t>
      </w:r>
      <w:r>
        <w:rPr>
          <w:rFonts w:ascii="Arial" w:hAnsi="Arial" w:cs="Arial"/>
        </w:rPr>
        <w:t>15</w:t>
      </w:r>
      <w:r w:rsidRPr="00C33EB7">
        <w:rPr>
          <w:rFonts w:ascii="Arial" w:hAnsi="Arial" w:cs="Arial"/>
        </w:rPr>
        <w:t xml:space="preserve"> min</w:t>
      </w:r>
    </w:p>
    <w:p w14:paraId="31C10AE0" w14:textId="77777777" w:rsidR="00DC35D5" w:rsidRDefault="00DC35D5" w:rsidP="00DC35D5">
      <w:pPr>
        <w:spacing w:after="0"/>
        <w:rPr>
          <w:rFonts w:ascii="Arial" w:hAnsi="Arial" w:cs="Arial"/>
        </w:rPr>
      </w:pPr>
      <w:r>
        <w:rPr>
          <w:rFonts w:ascii="Arial" w:hAnsi="Arial" w:cs="Arial"/>
        </w:rPr>
        <w:t>Make secondary antibody solution: (keep in black box – light sensitive)</w:t>
      </w:r>
    </w:p>
    <w:p w14:paraId="55CB0EA3" w14:textId="77777777" w:rsidR="00DC35D5" w:rsidRDefault="00DC35D5" w:rsidP="00DC35D5">
      <w:pPr>
        <w:spacing w:after="0"/>
        <w:rPr>
          <w:rFonts w:ascii="Arial" w:hAnsi="Arial" w:cs="Arial"/>
        </w:rPr>
      </w:pPr>
      <w:r>
        <w:rPr>
          <w:rFonts w:ascii="Arial" w:hAnsi="Arial" w:cs="Arial"/>
        </w:rPr>
        <w:tab/>
        <w:t xml:space="preserve">1 </w:t>
      </w:r>
      <w:proofErr w:type="spellStart"/>
      <w:r>
        <w:rPr>
          <w:rFonts w:ascii="Arial" w:hAnsi="Arial" w:cs="Arial"/>
        </w:rPr>
        <w:t>uL</w:t>
      </w:r>
      <w:proofErr w:type="spellEnd"/>
      <w:r>
        <w:rPr>
          <w:rFonts w:ascii="Arial" w:hAnsi="Arial" w:cs="Arial"/>
        </w:rPr>
        <w:t xml:space="preserve"> red anti-rabbit (bS21)</w:t>
      </w:r>
    </w:p>
    <w:p w14:paraId="69FD6631" w14:textId="77777777" w:rsidR="00DC35D5" w:rsidRDefault="00DC35D5" w:rsidP="00DC35D5">
      <w:pPr>
        <w:spacing w:after="0"/>
        <w:rPr>
          <w:rFonts w:ascii="Arial" w:hAnsi="Arial" w:cs="Arial"/>
        </w:rPr>
      </w:pPr>
      <w:r>
        <w:rPr>
          <w:rFonts w:ascii="Arial" w:hAnsi="Arial" w:cs="Arial"/>
        </w:rPr>
        <w:tab/>
        <w:t xml:space="preserve">1 </w:t>
      </w:r>
      <w:proofErr w:type="spellStart"/>
      <w:r>
        <w:rPr>
          <w:rFonts w:ascii="Arial" w:hAnsi="Arial" w:cs="Arial"/>
        </w:rPr>
        <w:t>uL</w:t>
      </w:r>
      <w:proofErr w:type="spellEnd"/>
      <w:r>
        <w:rPr>
          <w:rFonts w:ascii="Arial" w:hAnsi="Arial" w:cs="Arial"/>
        </w:rPr>
        <w:t xml:space="preserve"> green anti-mouse (tul4)</w:t>
      </w:r>
    </w:p>
    <w:p w14:paraId="394663FB" w14:textId="7EE5A091" w:rsidR="00DC35D5" w:rsidRDefault="00DC35D5" w:rsidP="00DC35D5">
      <w:pPr>
        <w:spacing w:after="0"/>
        <w:rPr>
          <w:rFonts w:ascii="Arial" w:hAnsi="Arial" w:cs="Arial"/>
        </w:rPr>
      </w:pPr>
      <w:r>
        <w:rPr>
          <w:rFonts w:ascii="Arial" w:hAnsi="Arial" w:cs="Arial"/>
        </w:rPr>
        <w:tab/>
        <w:t>10 mL PBS-T</w:t>
      </w:r>
      <w:r w:rsidR="00174CD7">
        <w:rPr>
          <w:rFonts w:ascii="Arial" w:hAnsi="Arial" w:cs="Arial"/>
        </w:rPr>
        <w:t xml:space="preserve"> </w:t>
      </w:r>
      <w:r w:rsidR="00180A6B">
        <w:rPr>
          <w:rFonts w:ascii="Arial" w:hAnsi="Arial" w:cs="Arial"/>
        </w:rPr>
        <w:t>(wash w/ detergent)</w:t>
      </w:r>
    </w:p>
    <w:p w14:paraId="5C766987" w14:textId="77777777" w:rsidR="00DC35D5" w:rsidRDefault="00DC35D5" w:rsidP="00DC35D5">
      <w:pPr>
        <w:spacing w:after="0"/>
        <w:rPr>
          <w:rFonts w:ascii="Arial" w:hAnsi="Arial" w:cs="Arial"/>
        </w:rPr>
      </w:pPr>
      <w:r>
        <w:rPr>
          <w:rFonts w:ascii="Arial" w:hAnsi="Arial" w:cs="Arial"/>
        </w:rPr>
        <w:tab/>
        <w:t xml:space="preserve">10 </w:t>
      </w:r>
      <w:proofErr w:type="spellStart"/>
      <w:r>
        <w:rPr>
          <w:rFonts w:ascii="Arial" w:hAnsi="Arial" w:cs="Arial"/>
        </w:rPr>
        <w:t>uL</w:t>
      </w:r>
      <w:proofErr w:type="spellEnd"/>
      <w:r>
        <w:rPr>
          <w:rFonts w:ascii="Arial" w:hAnsi="Arial" w:cs="Arial"/>
        </w:rPr>
        <w:t xml:space="preserve"> 10X SDS</w:t>
      </w:r>
    </w:p>
    <w:p w14:paraId="45BB359C" w14:textId="77777777" w:rsidR="00DC35D5" w:rsidRDefault="00DC35D5" w:rsidP="00DC35D5">
      <w:pPr>
        <w:spacing w:after="0"/>
        <w:rPr>
          <w:rFonts w:ascii="Arial" w:hAnsi="Arial" w:cs="Arial"/>
        </w:rPr>
      </w:pPr>
      <w:r>
        <w:rPr>
          <w:rFonts w:ascii="Arial" w:hAnsi="Arial" w:cs="Arial"/>
        </w:rPr>
        <w:tab/>
        <w:t>Put in 50 mL tube and invert to mix</w:t>
      </w:r>
    </w:p>
    <w:p w14:paraId="3A048C25" w14:textId="77777777" w:rsidR="00DC35D5" w:rsidRPr="00C33EB7" w:rsidRDefault="00DC35D5" w:rsidP="00DC35D5">
      <w:pPr>
        <w:rPr>
          <w:rFonts w:ascii="Arial" w:hAnsi="Arial" w:cs="Arial"/>
        </w:rPr>
      </w:pPr>
      <w:r w:rsidRPr="00C33EB7">
        <w:rPr>
          <w:rFonts w:ascii="Arial" w:hAnsi="Arial" w:cs="Arial"/>
        </w:rPr>
        <w:t>Rotate for 1 hour at room temperature</w:t>
      </w:r>
    </w:p>
    <w:p w14:paraId="5B81458D" w14:textId="77777777" w:rsidR="00DC35D5" w:rsidRPr="00C33EB7" w:rsidRDefault="00DC35D5" w:rsidP="00DC35D5">
      <w:pPr>
        <w:rPr>
          <w:rFonts w:ascii="Arial" w:hAnsi="Arial" w:cs="Arial"/>
        </w:rPr>
      </w:pPr>
      <w:r w:rsidRPr="00C33EB7">
        <w:rPr>
          <w:rFonts w:ascii="Arial" w:hAnsi="Arial" w:cs="Arial"/>
        </w:rPr>
        <w:t xml:space="preserve">Wash 4x on rotator for 10 minutes each, using </w:t>
      </w:r>
      <w:r>
        <w:rPr>
          <w:rFonts w:ascii="Arial" w:hAnsi="Arial" w:cs="Arial"/>
        </w:rPr>
        <w:t>10</w:t>
      </w:r>
      <w:r w:rsidRPr="00C33EB7">
        <w:rPr>
          <w:rFonts w:ascii="Arial" w:hAnsi="Arial" w:cs="Arial"/>
        </w:rPr>
        <w:t xml:space="preserve"> mL wash buffer per wash</w:t>
      </w:r>
    </w:p>
    <w:p w14:paraId="09561176" w14:textId="77777777" w:rsidR="00DC35D5" w:rsidRPr="00C33EB7" w:rsidRDefault="00DC35D5" w:rsidP="00DC35D5">
      <w:pPr>
        <w:rPr>
          <w:rFonts w:ascii="Arial" w:hAnsi="Arial" w:cs="Arial"/>
        </w:rPr>
      </w:pPr>
      <w:r w:rsidRPr="00C33EB7">
        <w:rPr>
          <w:rFonts w:ascii="Arial" w:hAnsi="Arial" w:cs="Arial"/>
        </w:rPr>
        <w:t xml:space="preserve">Wash 2x on rotator for 10 minutes each, using </w:t>
      </w:r>
      <w:r>
        <w:rPr>
          <w:rFonts w:ascii="Arial" w:hAnsi="Arial" w:cs="Arial"/>
        </w:rPr>
        <w:t>10</w:t>
      </w:r>
      <w:r w:rsidRPr="00C33EB7">
        <w:rPr>
          <w:rFonts w:ascii="Arial" w:hAnsi="Arial" w:cs="Arial"/>
        </w:rPr>
        <w:t xml:space="preserve"> mL of wash buffer WITHOUT detergent</w:t>
      </w:r>
    </w:p>
    <w:p w14:paraId="45E88A2C" w14:textId="77777777" w:rsidR="00DC35D5" w:rsidRPr="00C33EB7" w:rsidRDefault="00DC35D5" w:rsidP="00DC35D5">
      <w:pPr>
        <w:rPr>
          <w:rFonts w:ascii="Arial" w:hAnsi="Arial" w:cs="Arial"/>
        </w:rPr>
      </w:pPr>
      <w:r w:rsidRPr="00C33EB7">
        <w:rPr>
          <w:rFonts w:ascii="Arial" w:hAnsi="Arial" w:cs="Arial"/>
        </w:rPr>
        <w:t>If faint bands are expected, do a quick methanol rinse by dunking the blot in methanol for 2 seconds then letting air dry for 2 minutes prior to imaging.</w:t>
      </w:r>
    </w:p>
    <w:p w14:paraId="05099D91" w14:textId="77777777" w:rsidR="00DC35D5" w:rsidRPr="00C33EB7" w:rsidRDefault="00DC35D5" w:rsidP="00DC35D5">
      <w:pPr>
        <w:rPr>
          <w:rFonts w:ascii="Arial" w:hAnsi="Arial" w:cs="Arial"/>
        </w:rPr>
      </w:pPr>
      <w:r w:rsidRPr="00C33EB7">
        <w:rPr>
          <w:rFonts w:ascii="Arial" w:hAnsi="Arial" w:cs="Arial"/>
          <w:u w:val="single"/>
        </w:rPr>
        <w:t>Imaging</w:t>
      </w:r>
    </w:p>
    <w:p w14:paraId="5CEE8683" w14:textId="77777777" w:rsidR="00DC35D5" w:rsidRPr="00C33EB7" w:rsidRDefault="00DC35D5" w:rsidP="00DC35D5">
      <w:pPr>
        <w:rPr>
          <w:rFonts w:ascii="Arial" w:hAnsi="Arial" w:cs="Arial"/>
        </w:rPr>
      </w:pPr>
      <w:r w:rsidRPr="00C33EB7">
        <w:rPr>
          <w:rFonts w:ascii="Arial" w:hAnsi="Arial" w:cs="Arial"/>
        </w:rPr>
        <w:t xml:space="preserve">Leave the membrane in the box containing the final wash buffer. Bring the box, gloves, forceps, and a timer to the imager in the INBRE facility. </w:t>
      </w:r>
    </w:p>
    <w:tbl>
      <w:tblPr>
        <w:tblStyle w:val="TableGrid"/>
        <w:tblW w:w="10345" w:type="dxa"/>
        <w:tblLook w:val="04A0" w:firstRow="1" w:lastRow="0" w:firstColumn="1" w:lastColumn="0" w:noHBand="0" w:noVBand="1"/>
      </w:tblPr>
      <w:tblGrid>
        <w:gridCol w:w="2042"/>
        <w:gridCol w:w="2043"/>
        <w:gridCol w:w="1220"/>
        <w:gridCol w:w="1620"/>
        <w:gridCol w:w="3420"/>
      </w:tblGrid>
      <w:tr w:rsidR="00DC35D5" w:rsidRPr="00DA5DA3" w14:paraId="0ACD3AB9" w14:textId="77777777" w:rsidTr="00174CD7">
        <w:tc>
          <w:tcPr>
            <w:tcW w:w="2042" w:type="dxa"/>
            <w:vAlign w:val="center"/>
          </w:tcPr>
          <w:p w14:paraId="45AB2A54" w14:textId="77777777" w:rsidR="00DC35D5" w:rsidRPr="00DA5DA3" w:rsidRDefault="00DC35D5" w:rsidP="00174CD7">
            <w:pPr>
              <w:rPr>
                <w:rFonts w:cstheme="minorHAnsi"/>
                <w:bCs/>
              </w:rPr>
            </w:pPr>
            <w:r w:rsidRPr="00DA5DA3">
              <w:rPr>
                <w:rFonts w:cstheme="minorHAnsi"/>
                <w:b/>
                <w:bCs/>
                <w:color w:val="000000"/>
                <w:sz w:val="18"/>
                <w:szCs w:val="18"/>
              </w:rPr>
              <w:t>Blot</w:t>
            </w:r>
          </w:p>
        </w:tc>
        <w:tc>
          <w:tcPr>
            <w:tcW w:w="2043" w:type="dxa"/>
            <w:vAlign w:val="center"/>
          </w:tcPr>
          <w:p w14:paraId="5283B114" w14:textId="77777777" w:rsidR="00DC35D5" w:rsidRPr="00DA5DA3" w:rsidRDefault="00DC35D5" w:rsidP="00174CD7">
            <w:pPr>
              <w:rPr>
                <w:rFonts w:cstheme="minorHAnsi"/>
                <w:bCs/>
              </w:rPr>
            </w:pPr>
            <w:r w:rsidRPr="00DA5DA3">
              <w:rPr>
                <w:rFonts w:cstheme="minorHAnsi"/>
                <w:b/>
                <w:bCs/>
                <w:color w:val="000000"/>
                <w:sz w:val="18"/>
                <w:szCs w:val="18"/>
              </w:rPr>
              <w:t>Protein</w:t>
            </w:r>
          </w:p>
        </w:tc>
        <w:tc>
          <w:tcPr>
            <w:tcW w:w="1220" w:type="dxa"/>
            <w:vAlign w:val="center"/>
          </w:tcPr>
          <w:p w14:paraId="212D40EE" w14:textId="77777777" w:rsidR="00DC35D5" w:rsidRPr="00DA5DA3" w:rsidRDefault="00DC35D5" w:rsidP="00174CD7">
            <w:pPr>
              <w:rPr>
                <w:rFonts w:cstheme="minorHAnsi"/>
                <w:bCs/>
              </w:rPr>
            </w:pPr>
            <w:proofErr w:type="spellStart"/>
            <w:r w:rsidRPr="00DA5DA3">
              <w:rPr>
                <w:rFonts w:cstheme="minorHAnsi"/>
                <w:b/>
                <w:bCs/>
                <w:color w:val="000000"/>
                <w:sz w:val="18"/>
                <w:szCs w:val="18"/>
              </w:rPr>
              <w:t>kDa</w:t>
            </w:r>
            <w:proofErr w:type="spellEnd"/>
          </w:p>
        </w:tc>
        <w:tc>
          <w:tcPr>
            <w:tcW w:w="1620" w:type="dxa"/>
            <w:vAlign w:val="center"/>
          </w:tcPr>
          <w:p w14:paraId="6020BD2E" w14:textId="77777777" w:rsidR="00DC35D5" w:rsidRPr="00DA5DA3" w:rsidRDefault="00DC35D5" w:rsidP="00174CD7">
            <w:pPr>
              <w:rPr>
                <w:rFonts w:cstheme="minorHAnsi"/>
                <w:bCs/>
              </w:rPr>
            </w:pPr>
            <w:r w:rsidRPr="00DA5DA3">
              <w:rPr>
                <w:rFonts w:cstheme="minorHAnsi"/>
                <w:b/>
                <w:bCs/>
                <w:color w:val="000000"/>
                <w:sz w:val="18"/>
                <w:szCs w:val="18"/>
              </w:rPr>
              <w:t>Primary Dilution</w:t>
            </w:r>
          </w:p>
        </w:tc>
        <w:tc>
          <w:tcPr>
            <w:tcW w:w="3420" w:type="dxa"/>
          </w:tcPr>
          <w:p w14:paraId="63067BEE" w14:textId="77777777" w:rsidR="00DC35D5" w:rsidRPr="00DA5DA3" w:rsidRDefault="00DC35D5" w:rsidP="00174CD7">
            <w:pPr>
              <w:rPr>
                <w:rFonts w:cstheme="minorHAnsi"/>
                <w:bCs/>
              </w:rPr>
            </w:pPr>
            <w:r w:rsidRPr="00DA5DA3">
              <w:rPr>
                <w:rFonts w:cstheme="minorHAnsi"/>
                <w:b/>
                <w:bCs/>
                <w:color w:val="000000"/>
                <w:sz w:val="18"/>
                <w:szCs w:val="18"/>
              </w:rPr>
              <w:t>Secondary Dilution</w:t>
            </w:r>
          </w:p>
        </w:tc>
      </w:tr>
      <w:tr w:rsidR="00DC35D5" w:rsidRPr="00DA5DA3" w14:paraId="0F92EA0F" w14:textId="77777777" w:rsidTr="00174CD7">
        <w:tc>
          <w:tcPr>
            <w:tcW w:w="2042" w:type="dxa"/>
            <w:vMerge w:val="restart"/>
            <w:vAlign w:val="center"/>
          </w:tcPr>
          <w:p w14:paraId="7E5275D6" w14:textId="77777777" w:rsidR="00DC35D5" w:rsidRPr="00DA5DA3" w:rsidRDefault="00DC35D5" w:rsidP="00174CD7">
            <w:pPr>
              <w:rPr>
                <w:rFonts w:cstheme="minorHAnsi"/>
                <w:color w:val="000000"/>
                <w:sz w:val="18"/>
                <w:szCs w:val="18"/>
              </w:rPr>
            </w:pPr>
            <w:r>
              <w:rPr>
                <w:rFonts w:cstheme="minorHAnsi"/>
                <w:color w:val="000000"/>
                <w:sz w:val="18"/>
                <w:szCs w:val="18"/>
              </w:rPr>
              <w:t>1</w:t>
            </w:r>
          </w:p>
        </w:tc>
        <w:tc>
          <w:tcPr>
            <w:tcW w:w="2043" w:type="dxa"/>
            <w:vAlign w:val="center"/>
          </w:tcPr>
          <w:p w14:paraId="3C7FA082" w14:textId="77777777" w:rsidR="00DC35D5" w:rsidRPr="00DA5DA3" w:rsidRDefault="00DC35D5" w:rsidP="00174CD7">
            <w:pPr>
              <w:rPr>
                <w:rFonts w:cstheme="minorHAnsi"/>
                <w:color w:val="000000"/>
                <w:sz w:val="18"/>
                <w:szCs w:val="18"/>
              </w:rPr>
            </w:pPr>
            <w:r w:rsidRPr="00CA4557">
              <w:rPr>
                <w:rFonts w:cstheme="minorHAnsi"/>
                <w:bCs/>
                <w:sz w:val="18"/>
                <w:szCs w:val="18"/>
              </w:rPr>
              <w:t>bS21-VSVG (anti-VSVG)</w:t>
            </w:r>
          </w:p>
        </w:tc>
        <w:tc>
          <w:tcPr>
            <w:tcW w:w="1220" w:type="dxa"/>
            <w:vAlign w:val="center"/>
          </w:tcPr>
          <w:p w14:paraId="073D682F" w14:textId="77777777" w:rsidR="00DC35D5" w:rsidRPr="00DA5DA3" w:rsidRDefault="00DC35D5" w:rsidP="00174CD7">
            <w:pPr>
              <w:rPr>
                <w:rFonts w:cstheme="minorHAnsi"/>
                <w:color w:val="000000"/>
                <w:sz w:val="18"/>
                <w:szCs w:val="18"/>
              </w:rPr>
            </w:pPr>
            <w:r w:rsidRPr="00CA4557">
              <w:rPr>
                <w:rFonts w:cstheme="minorHAnsi"/>
                <w:bCs/>
                <w:sz w:val="18"/>
                <w:szCs w:val="18"/>
              </w:rPr>
              <w:t>9</w:t>
            </w:r>
          </w:p>
        </w:tc>
        <w:tc>
          <w:tcPr>
            <w:tcW w:w="1620" w:type="dxa"/>
            <w:vAlign w:val="center"/>
          </w:tcPr>
          <w:p w14:paraId="59D27517" w14:textId="77777777" w:rsidR="00DC35D5" w:rsidRPr="00DA5DA3" w:rsidRDefault="00DC35D5" w:rsidP="00174CD7">
            <w:pPr>
              <w:rPr>
                <w:rFonts w:cstheme="minorHAnsi"/>
                <w:color w:val="000000"/>
                <w:sz w:val="18"/>
                <w:szCs w:val="18"/>
              </w:rPr>
            </w:pPr>
            <w:r w:rsidRPr="00CA4557">
              <w:rPr>
                <w:rFonts w:cstheme="minorHAnsi"/>
                <w:color w:val="000000"/>
                <w:sz w:val="18"/>
                <w:szCs w:val="18"/>
              </w:rPr>
              <w:t>1:2222</w:t>
            </w:r>
          </w:p>
        </w:tc>
        <w:tc>
          <w:tcPr>
            <w:tcW w:w="3420" w:type="dxa"/>
            <w:vAlign w:val="center"/>
          </w:tcPr>
          <w:p w14:paraId="79E2DF06" w14:textId="77777777" w:rsidR="00DC35D5" w:rsidRPr="00DA5DA3" w:rsidRDefault="00DC35D5" w:rsidP="00174CD7">
            <w:pPr>
              <w:rPr>
                <w:rFonts w:cstheme="minorHAnsi"/>
                <w:color w:val="000000"/>
                <w:sz w:val="18"/>
                <w:szCs w:val="18"/>
              </w:rPr>
            </w:pPr>
            <w:r w:rsidRPr="00CA4557">
              <w:rPr>
                <w:rFonts w:cstheme="minorHAnsi"/>
                <w:color w:val="000000"/>
                <w:sz w:val="18"/>
                <w:szCs w:val="18"/>
              </w:rPr>
              <w:t xml:space="preserve">1:10,000 anti-rabbit, </w:t>
            </w:r>
            <w:r>
              <w:rPr>
                <w:rFonts w:cstheme="minorHAnsi"/>
                <w:color w:val="000000"/>
                <w:sz w:val="18"/>
                <w:szCs w:val="18"/>
              </w:rPr>
              <w:t>680</w:t>
            </w:r>
            <w:r w:rsidRPr="00CA4557">
              <w:rPr>
                <w:rFonts w:cstheme="minorHAnsi"/>
                <w:color w:val="000000"/>
                <w:sz w:val="18"/>
                <w:szCs w:val="18"/>
              </w:rPr>
              <w:t xml:space="preserve"> CW (</w:t>
            </w:r>
            <w:r>
              <w:rPr>
                <w:rFonts w:cstheme="minorHAnsi"/>
                <w:color w:val="000000"/>
                <w:sz w:val="18"/>
                <w:szCs w:val="18"/>
              </w:rPr>
              <w:t>red</w:t>
            </w:r>
            <w:r w:rsidRPr="00CA4557">
              <w:rPr>
                <w:rFonts w:cstheme="minorHAnsi"/>
                <w:color w:val="000000"/>
                <w:sz w:val="18"/>
                <w:szCs w:val="18"/>
              </w:rPr>
              <w:t>)</w:t>
            </w:r>
          </w:p>
        </w:tc>
      </w:tr>
      <w:tr w:rsidR="00DC35D5" w14:paraId="28B97DF8" w14:textId="77777777" w:rsidTr="00174CD7">
        <w:tc>
          <w:tcPr>
            <w:tcW w:w="2042" w:type="dxa"/>
            <w:vMerge/>
            <w:vAlign w:val="center"/>
          </w:tcPr>
          <w:p w14:paraId="122A051D" w14:textId="77777777" w:rsidR="00DC35D5" w:rsidRDefault="00DC35D5" w:rsidP="00174CD7">
            <w:pPr>
              <w:rPr>
                <w:rFonts w:cstheme="minorHAnsi"/>
                <w:color w:val="000000"/>
                <w:sz w:val="18"/>
                <w:szCs w:val="18"/>
              </w:rPr>
            </w:pPr>
          </w:p>
        </w:tc>
        <w:tc>
          <w:tcPr>
            <w:tcW w:w="2043" w:type="dxa"/>
            <w:vAlign w:val="center"/>
          </w:tcPr>
          <w:p w14:paraId="7112DDD5" w14:textId="77777777" w:rsidR="00DC35D5" w:rsidRDefault="00DC35D5" w:rsidP="00174CD7">
            <w:pPr>
              <w:rPr>
                <w:rFonts w:cstheme="minorHAnsi"/>
                <w:bCs/>
                <w:sz w:val="18"/>
                <w:szCs w:val="18"/>
              </w:rPr>
            </w:pPr>
            <w:r>
              <w:rPr>
                <w:rFonts w:cstheme="minorHAnsi"/>
                <w:bCs/>
                <w:sz w:val="18"/>
                <w:szCs w:val="18"/>
              </w:rPr>
              <w:t>Tul4</w:t>
            </w:r>
          </w:p>
        </w:tc>
        <w:tc>
          <w:tcPr>
            <w:tcW w:w="1220" w:type="dxa"/>
            <w:vAlign w:val="center"/>
          </w:tcPr>
          <w:p w14:paraId="7BD52C56" w14:textId="77777777" w:rsidR="00DC35D5" w:rsidRDefault="00DC35D5" w:rsidP="00174CD7">
            <w:pPr>
              <w:rPr>
                <w:rFonts w:cstheme="minorHAnsi"/>
                <w:bCs/>
                <w:sz w:val="18"/>
                <w:szCs w:val="18"/>
              </w:rPr>
            </w:pPr>
            <w:r>
              <w:rPr>
                <w:rFonts w:cstheme="minorHAnsi"/>
                <w:bCs/>
                <w:sz w:val="18"/>
                <w:szCs w:val="18"/>
              </w:rPr>
              <w:t>17</w:t>
            </w:r>
          </w:p>
        </w:tc>
        <w:tc>
          <w:tcPr>
            <w:tcW w:w="1620" w:type="dxa"/>
            <w:vAlign w:val="center"/>
          </w:tcPr>
          <w:p w14:paraId="3C12D81A" w14:textId="77777777" w:rsidR="00DC35D5" w:rsidRDefault="00DC35D5" w:rsidP="00174CD7">
            <w:pPr>
              <w:rPr>
                <w:rFonts w:cstheme="minorHAnsi"/>
                <w:bCs/>
                <w:sz w:val="18"/>
                <w:szCs w:val="18"/>
              </w:rPr>
            </w:pPr>
            <w:r w:rsidRPr="00CA4557">
              <w:rPr>
                <w:rFonts w:cstheme="minorHAnsi"/>
                <w:color w:val="000000"/>
                <w:sz w:val="18"/>
                <w:szCs w:val="18"/>
              </w:rPr>
              <w:t>1:</w:t>
            </w:r>
            <w:r>
              <w:rPr>
                <w:rFonts w:cstheme="minorHAnsi"/>
                <w:color w:val="000000"/>
                <w:sz w:val="18"/>
                <w:szCs w:val="18"/>
              </w:rPr>
              <w:t>1000</w:t>
            </w:r>
          </w:p>
        </w:tc>
        <w:tc>
          <w:tcPr>
            <w:tcW w:w="3420" w:type="dxa"/>
            <w:vAlign w:val="center"/>
          </w:tcPr>
          <w:p w14:paraId="39F936D6" w14:textId="77777777" w:rsidR="00DC35D5" w:rsidRDefault="00DC35D5" w:rsidP="00174CD7">
            <w:pPr>
              <w:rPr>
                <w:rFonts w:cstheme="minorHAnsi"/>
                <w:color w:val="000000"/>
                <w:sz w:val="18"/>
                <w:szCs w:val="18"/>
              </w:rPr>
            </w:pPr>
            <w:r w:rsidRPr="00CA4557">
              <w:rPr>
                <w:rFonts w:cstheme="minorHAnsi"/>
                <w:color w:val="000000"/>
                <w:sz w:val="18"/>
                <w:szCs w:val="18"/>
              </w:rPr>
              <w:t>1:10,000 anti-</w:t>
            </w:r>
            <w:r>
              <w:rPr>
                <w:rFonts w:cstheme="minorHAnsi"/>
                <w:color w:val="000000"/>
                <w:sz w:val="18"/>
                <w:szCs w:val="18"/>
              </w:rPr>
              <w:t>mouse</w:t>
            </w:r>
            <w:r w:rsidRPr="00CA4557">
              <w:rPr>
                <w:rFonts w:cstheme="minorHAnsi"/>
                <w:color w:val="000000"/>
                <w:sz w:val="18"/>
                <w:szCs w:val="18"/>
              </w:rPr>
              <w:t>, 800 CW (</w:t>
            </w:r>
            <w:r>
              <w:rPr>
                <w:rFonts w:cstheme="minorHAnsi"/>
                <w:color w:val="000000"/>
                <w:sz w:val="18"/>
                <w:szCs w:val="18"/>
              </w:rPr>
              <w:t>green</w:t>
            </w:r>
            <w:r w:rsidRPr="00CA4557">
              <w:rPr>
                <w:rFonts w:cstheme="minorHAnsi"/>
                <w:color w:val="000000"/>
                <w:sz w:val="18"/>
                <w:szCs w:val="18"/>
              </w:rPr>
              <w:t>)</w:t>
            </w:r>
          </w:p>
        </w:tc>
      </w:tr>
    </w:tbl>
    <w:p w14:paraId="36E4A766" w14:textId="38032C80" w:rsidR="001E066A" w:rsidRDefault="001E066A" w:rsidP="00DC35D5">
      <w:pPr>
        <w:rPr>
          <w:rFonts w:ascii="Arial" w:hAnsi="Arial" w:cs="Arial"/>
        </w:rPr>
      </w:pPr>
    </w:p>
    <w:p w14:paraId="6CCEF62D" w14:textId="3CA9FAF2" w:rsidR="00E35186" w:rsidRDefault="00E35186" w:rsidP="00DC35D5">
      <w:pPr>
        <w:rPr>
          <w:rFonts w:ascii="Arial" w:hAnsi="Arial" w:cs="Arial"/>
        </w:rPr>
      </w:pPr>
      <w:r>
        <w:rPr>
          <w:noProof/>
        </w:rPr>
        <w:lastRenderedPageBreak/>
        <w:drawing>
          <wp:inline distT="0" distB="0" distL="0" distR="0" wp14:anchorId="5B8DD23A" wp14:editId="4686CE6D">
            <wp:extent cx="3124200" cy="320631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125360" cy="3207500"/>
                    </a:xfrm>
                    <a:prstGeom prst="rect">
                      <a:avLst/>
                    </a:prstGeom>
                  </pic:spPr>
                </pic:pic>
              </a:graphicData>
            </a:graphic>
          </wp:inline>
        </w:drawing>
      </w:r>
    </w:p>
    <w:p w14:paraId="600CFD77" w14:textId="0A855E10" w:rsidR="00E35186" w:rsidRDefault="00E35186" w:rsidP="00DC35D5">
      <w:pPr>
        <w:rPr>
          <w:rFonts w:ascii="Arial" w:hAnsi="Arial" w:cs="Arial"/>
        </w:rPr>
      </w:pPr>
    </w:p>
    <w:p w14:paraId="7A146004" w14:textId="77777777" w:rsidR="00DC35D5" w:rsidRDefault="00DC35D5" w:rsidP="006D2291">
      <w:pPr>
        <w:ind w:left="360"/>
        <w:rPr>
          <w:rFonts w:ascii="Arial" w:hAnsi="Arial" w:cs="Arial"/>
        </w:rPr>
      </w:pPr>
    </w:p>
    <w:p w14:paraId="2F17CE53" w14:textId="3F531820" w:rsidR="00DC35D5" w:rsidRDefault="00DC35D5" w:rsidP="006D2291">
      <w:pPr>
        <w:ind w:left="360"/>
        <w:rPr>
          <w:rFonts w:ascii="Arial" w:hAnsi="Arial" w:cs="Arial"/>
        </w:rPr>
      </w:pPr>
    </w:p>
    <w:p w14:paraId="71D15286" w14:textId="0657C2CA" w:rsidR="00DC35D5" w:rsidRDefault="00DC35D5" w:rsidP="006D2291">
      <w:pPr>
        <w:ind w:left="360"/>
        <w:rPr>
          <w:rFonts w:ascii="Arial" w:hAnsi="Arial" w:cs="Arial"/>
        </w:rPr>
      </w:pPr>
    </w:p>
    <w:p w14:paraId="393B7477" w14:textId="77435BA5" w:rsidR="00DC35D5" w:rsidRDefault="00DC35D5" w:rsidP="006D2291">
      <w:pPr>
        <w:ind w:left="360"/>
        <w:rPr>
          <w:rFonts w:ascii="Arial" w:hAnsi="Arial" w:cs="Arial"/>
        </w:rPr>
      </w:pPr>
    </w:p>
    <w:p w14:paraId="6E1FB7E8" w14:textId="51DF3FEF" w:rsidR="00DC35D5" w:rsidRDefault="00DC35D5" w:rsidP="006D2291">
      <w:pPr>
        <w:ind w:left="360"/>
        <w:rPr>
          <w:rFonts w:ascii="Arial" w:hAnsi="Arial" w:cs="Arial"/>
        </w:rPr>
      </w:pPr>
    </w:p>
    <w:p w14:paraId="7CA48904" w14:textId="4F294C72" w:rsidR="00DC35D5" w:rsidRDefault="00DC35D5" w:rsidP="006D2291">
      <w:pPr>
        <w:ind w:left="360"/>
        <w:rPr>
          <w:rFonts w:ascii="Arial" w:hAnsi="Arial" w:cs="Arial"/>
        </w:rPr>
      </w:pPr>
    </w:p>
    <w:p w14:paraId="7E66A420" w14:textId="42B36359" w:rsidR="00DC35D5" w:rsidRDefault="00DC35D5" w:rsidP="006D2291">
      <w:pPr>
        <w:ind w:left="360"/>
        <w:rPr>
          <w:rFonts w:ascii="Arial" w:hAnsi="Arial" w:cs="Arial"/>
        </w:rPr>
      </w:pPr>
    </w:p>
    <w:p w14:paraId="76F733C2" w14:textId="04897EEF" w:rsidR="00DC35D5" w:rsidRDefault="00DC35D5" w:rsidP="006D2291">
      <w:pPr>
        <w:ind w:left="360"/>
        <w:rPr>
          <w:rFonts w:ascii="Arial" w:hAnsi="Arial" w:cs="Arial"/>
        </w:rPr>
      </w:pPr>
    </w:p>
    <w:p w14:paraId="29D74834" w14:textId="42F9C144" w:rsidR="00DC35D5" w:rsidRDefault="00DC35D5" w:rsidP="006D2291">
      <w:pPr>
        <w:ind w:left="360"/>
        <w:rPr>
          <w:rFonts w:ascii="Arial" w:hAnsi="Arial" w:cs="Arial"/>
        </w:rPr>
      </w:pPr>
    </w:p>
    <w:p w14:paraId="02782765" w14:textId="568C116D" w:rsidR="00DC35D5" w:rsidRDefault="00DC35D5" w:rsidP="006D2291">
      <w:pPr>
        <w:ind w:left="360"/>
        <w:rPr>
          <w:rFonts w:ascii="Arial" w:hAnsi="Arial" w:cs="Arial"/>
        </w:rPr>
      </w:pPr>
    </w:p>
    <w:p w14:paraId="5685643B" w14:textId="56630FE9" w:rsidR="00DC35D5" w:rsidRDefault="00DC35D5" w:rsidP="006D2291">
      <w:pPr>
        <w:ind w:left="360"/>
        <w:rPr>
          <w:rFonts w:ascii="Arial" w:hAnsi="Arial" w:cs="Arial"/>
        </w:rPr>
      </w:pPr>
    </w:p>
    <w:p w14:paraId="31664DBD" w14:textId="3CC11B4F" w:rsidR="00DC35D5" w:rsidRDefault="00DC35D5" w:rsidP="006D2291">
      <w:pPr>
        <w:ind w:left="360"/>
        <w:rPr>
          <w:rFonts w:ascii="Arial" w:hAnsi="Arial" w:cs="Arial"/>
        </w:rPr>
      </w:pPr>
    </w:p>
    <w:p w14:paraId="574182C2" w14:textId="7CA48446" w:rsidR="00DC35D5" w:rsidRDefault="00DC35D5" w:rsidP="006D2291">
      <w:pPr>
        <w:ind w:left="360"/>
        <w:rPr>
          <w:rFonts w:ascii="Arial" w:hAnsi="Arial" w:cs="Arial"/>
        </w:rPr>
      </w:pPr>
    </w:p>
    <w:p w14:paraId="4E7360D9" w14:textId="5B3B403C" w:rsidR="0020343F" w:rsidRDefault="0020343F" w:rsidP="006D2291">
      <w:pPr>
        <w:ind w:left="360"/>
        <w:rPr>
          <w:rFonts w:ascii="Arial" w:hAnsi="Arial" w:cs="Arial"/>
        </w:rPr>
      </w:pPr>
    </w:p>
    <w:p w14:paraId="0B1C1F82" w14:textId="50F16C4F" w:rsidR="0020343F" w:rsidRDefault="0020343F" w:rsidP="006D2291">
      <w:pPr>
        <w:ind w:left="360"/>
        <w:rPr>
          <w:rFonts w:ascii="Arial" w:hAnsi="Arial" w:cs="Arial"/>
        </w:rPr>
      </w:pPr>
    </w:p>
    <w:p w14:paraId="58D4E15F" w14:textId="79D6EF12" w:rsidR="0020343F" w:rsidRDefault="0020343F" w:rsidP="006D2291">
      <w:pPr>
        <w:ind w:left="360"/>
        <w:rPr>
          <w:rFonts w:ascii="Arial" w:hAnsi="Arial" w:cs="Arial"/>
        </w:rPr>
      </w:pPr>
    </w:p>
    <w:p w14:paraId="459E8584" w14:textId="6D74FC15" w:rsidR="0020343F" w:rsidRDefault="0020343F" w:rsidP="006D2291">
      <w:pPr>
        <w:ind w:left="360"/>
        <w:rPr>
          <w:rFonts w:ascii="Arial" w:hAnsi="Arial" w:cs="Arial"/>
        </w:rPr>
      </w:pPr>
    </w:p>
    <w:p w14:paraId="247757DB" w14:textId="05DF9B61" w:rsidR="0020343F" w:rsidRPr="00E05D06" w:rsidRDefault="0020343F" w:rsidP="0020343F">
      <w:pPr>
        <w:pStyle w:val="Heading2"/>
        <w:rPr>
          <w:rFonts w:ascii="Arial" w:hAnsi="Arial" w:cs="Arial"/>
          <w:b/>
          <w:color w:val="C00000"/>
          <w:sz w:val="24"/>
          <w:szCs w:val="24"/>
        </w:rPr>
      </w:pPr>
      <w:bookmarkStart w:id="16" w:name="_Toc110332413"/>
      <w:r>
        <w:rPr>
          <w:rFonts w:ascii="Arial" w:hAnsi="Arial" w:cs="Arial"/>
          <w:b/>
          <w:color w:val="C00000"/>
          <w:sz w:val="24"/>
          <w:szCs w:val="24"/>
        </w:rPr>
        <w:lastRenderedPageBreak/>
        <w:t>Thursday</w:t>
      </w:r>
      <w:r w:rsidRPr="00E05D06">
        <w:rPr>
          <w:rFonts w:ascii="Arial" w:hAnsi="Arial" w:cs="Arial"/>
          <w:b/>
          <w:color w:val="C00000"/>
          <w:sz w:val="24"/>
          <w:szCs w:val="24"/>
        </w:rPr>
        <w:t xml:space="preserve">, </w:t>
      </w:r>
      <w:r>
        <w:rPr>
          <w:rFonts w:ascii="Arial" w:hAnsi="Arial" w:cs="Arial"/>
          <w:b/>
          <w:color w:val="C00000"/>
          <w:sz w:val="24"/>
          <w:szCs w:val="24"/>
        </w:rPr>
        <w:t>July 21</w:t>
      </w:r>
      <w:r w:rsidRPr="00E05D06">
        <w:rPr>
          <w:rFonts w:ascii="Arial" w:hAnsi="Arial" w:cs="Arial"/>
          <w:b/>
          <w:color w:val="C00000"/>
          <w:sz w:val="24"/>
          <w:szCs w:val="24"/>
        </w:rPr>
        <w:t>, 2022</w:t>
      </w:r>
      <w:bookmarkEnd w:id="16"/>
    </w:p>
    <w:p w14:paraId="11722A74" w14:textId="77777777" w:rsidR="0020343F" w:rsidRPr="00E05D06" w:rsidRDefault="0020343F" w:rsidP="0020343F">
      <w:pPr>
        <w:rPr>
          <w:rFonts w:ascii="Arial" w:hAnsi="Arial" w:cs="Arial"/>
          <w:b/>
          <w:color w:val="DA0000"/>
        </w:rPr>
      </w:pPr>
    </w:p>
    <w:p w14:paraId="63D358F7" w14:textId="77777777" w:rsidR="0020343F" w:rsidRPr="00572548" w:rsidRDefault="0020343F" w:rsidP="0020343F">
      <w:pPr>
        <w:spacing w:after="200" w:line="240" w:lineRule="auto"/>
        <w:jc w:val="both"/>
        <w:rPr>
          <w:rFonts w:ascii="Arial" w:eastAsia="Times New Roman" w:hAnsi="Arial" w:cs="Arial"/>
          <w:b/>
          <w:bCs/>
          <w:color w:val="000000"/>
          <w:sz w:val="18"/>
          <w:szCs w:val="18"/>
        </w:rPr>
      </w:pPr>
      <w:r w:rsidRPr="004B7CE7">
        <w:rPr>
          <w:rFonts w:ascii="Arial" w:eastAsia="Times New Roman" w:hAnsi="Arial" w:cs="Arial"/>
          <w:b/>
          <w:bCs/>
          <w:color w:val="000000"/>
          <w:sz w:val="18"/>
          <w:szCs w:val="18"/>
        </w:rPr>
        <w:t>To Do:</w:t>
      </w:r>
    </w:p>
    <w:p w14:paraId="3E08D7BE" w14:textId="0BA89477" w:rsidR="0020343F" w:rsidRDefault="0020343F" w:rsidP="0020343F">
      <w:pPr>
        <w:pStyle w:val="ListParagraph"/>
        <w:numPr>
          <w:ilvl w:val="0"/>
          <w:numId w:val="31"/>
        </w:numPr>
        <w:spacing w:after="200" w:line="240" w:lineRule="auto"/>
        <w:jc w:val="both"/>
        <w:rPr>
          <w:rFonts w:ascii="Arial" w:eastAsia="Times New Roman" w:hAnsi="Arial" w:cs="Arial"/>
          <w:bCs/>
          <w:strike/>
          <w:color w:val="000000"/>
          <w:sz w:val="18"/>
          <w:szCs w:val="18"/>
        </w:rPr>
      </w:pPr>
      <w:r>
        <w:rPr>
          <w:rFonts w:ascii="Arial" w:eastAsia="Times New Roman" w:hAnsi="Arial" w:cs="Arial"/>
          <w:bCs/>
          <w:strike/>
          <w:color w:val="000000"/>
          <w:sz w:val="18"/>
          <w:szCs w:val="18"/>
        </w:rPr>
        <w:t>Work on poster</w:t>
      </w:r>
    </w:p>
    <w:p w14:paraId="5D545FF6" w14:textId="6D3F7D9D" w:rsidR="0020343F" w:rsidRDefault="0020343F" w:rsidP="0020343F">
      <w:pPr>
        <w:spacing w:after="200" w:line="240" w:lineRule="auto"/>
        <w:jc w:val="both"/>
        <w:rPr>
          <w:rFonts w:ascii="Arial" w:eastAsia="Times New Roman" w:hAnsi="Arial" w:cs="Arial"/>
          <w:bCs/>
          <w:strike/>
          <w:color w:val="000000"/>
          <w:sz w:val="18"/>
          <w:szCs w:val="18"/>
        </w:rPr>
      </w:pPr>
    </w:p>
    <w:p w14:paraId="37C2ECA4" w14:textId="4BFD2C1D" w:rsidR="0020343F" w:rsidRDefault="0020343F" w:rsidP="0020343F">
      <w:pPr>
        <w:spacing w:after="200" w:line="240" w:lineRule="auto"/>
        <w:jc w:val="both"/>
        <w:rPr>
          <w:rFonts w:ascii="Arial" w:eastAsia="Times New Roman" w:hAnsi="Arial" w:cs="Arial"/>
          <w:bCs/>
          <w:strike/>
          <w:color w:val="000000"/>
          <w:sz w:val="18"/>
          <w:szCs w:val="18"/>
        </w:rPr>
      </w:pPr>
    </w:p>
    <w:p w14:paraId="4A923AE3" w14:textId="66E9F4F3" w:rsidR="0020343F" w:rsidRDefault="0020343F" w:rsidP="0020343F">
      <w:pPr>
        <w:spacing w:after="200" w:line="240" w:lineRule="auto"/>
        <w:jc w:val="both"/>
        <w:rPr>
          <w:rFonts w:ascii="Arial" w:eastAsia="Times New Roman" w:hAnsi="Arial" w:cs="Arial"/>
          <w:bCs/>
          <w:strike/>
          <w:color w:val="000000"/>
          <w:sz w:val="18"/>
          <w:szCs w:val="18"/>
        </w:rPr>
      </w:pPr>
    </w:p>
    <w:p w14:paraId="3866E9FE" w14:textId="5F2B7556" w:rsidR="0020343F" w:rsidRDefault="0020343F" w:rsidP="0020343F">
      <w:pPr>
        <w:spacing w:after="200" w:line="240" w:lineRule="auto"/>
        <w:jc w:val="both"/>
        <w:rPr>
          <w:rFonts w:ascii="Arial" w:eastAsia="Times New Roman" w:hAnsi="Arial" w:cs="Arial"/>
          <w:bCs/>
          <w:strike/>
          <w:color w:val="000000"/>
          <w:sz w:val="18"/>
          <w:szCs w:val="18"/>
        </w:rPr>
      </w:pPr>
    </w:p>
    <w:p w14:paraId="214149B3" w14:textId="60B50941" w:rsidR="0020343F" w:rsidRDefault="0020343F" w:rsidP="0020343F">
      <w:pPr>
        <w:spacing w:after="200" w:line="240" w:lineRule="auto"/>
        <w:jc w:val="both"/>
        <w:rPr>
          <w:rFonts w:ascii="Arial" w:eastAsia="Times New Roman" w:hAnsi="Arial" w:cs="Arial"/>
          <w:bCs/>
          <w:strike/>
          <w:color w:val="000000"/>
          <w:sz w:val="18"/>
          <w:szCs w:val="18"/>
        </w:rPr>
      </w:pPr>
    </w:p>
    <w:p w14:paraId="1C30E96B" w14:textId="1B776971" w:rsidR="0020343F" w:rsidRDefault="0020343F" w:rsidP="0020343F">
      <w:pPr>
        <w:spacing w:after="200" w:line="240" w:lineRule="auto"/>
        <w:jc w:val="both"/>
        <w:rPr>
          <w:rFonts w:ascii="Arial" w:eastAsia="Times New Roman" w:hAnsi="Arial" w:cs="Arial"/>
          <w:bCs/>
          <w:strike/>
          <w:color w:val="000000"/>
          <w:sz w:val="18"/>
          <w:szCs w:val="18"/>
        </w:rPr>
      </w:pPr>
    </w:p>
    <w:p w14:paraId="4F14D709" w14:textId="6D8A5CF1" w:rsidR="0020343F" w:rsidRDefault="0020343F" w:rsidP="0020343F">
      <w:pPr>
        <w:spacing w:after="200" w:line="240" w:lineRule="auto"/>
        <w:jc w:val="both"/>
        <w:rPr>
          <w:rFonts w:ascii="Arial" w:eastAsia="Times New Roman" w:hAnsi="Arial" w:cs="Arial"/>
          <w:bCs/>
          <w:strike/>
          <w:color w:val="000000"/>
          <w:sz w:val="18"/>
          <w:szCs w:val="18"/>
        </w:rPr>
      </w:pPr>
    </w:p>
    <w:p w14:paraId="701C803C" w14:textId="10707336" w:rsidR="0020343F" w:rsidRDefault="0020343F" w:rsidP="0020343F">
      <w:pPr>
        <w:spacing w:after="200" w:line="240" w:lineRule="auto"/>
        <w:jc w:val="both"/>
        <w:rPr>
          <w:rFonts w:ascii="Arial" w:eastAsia="Times New Roman" w:hAnsi="Arial" w:cs="Arial"/>
          <w:bCs/>
          <w:strike/>
          <w:color w:val="000000"/>
          <w:sz w:val="18"/>
          <w:szCs w:val="18"/>
        </w:rPr>
      </w:pPr>
    </w:p>
    <w:p w14:paraId="4500AA5F" w14:textId="4594CA7D" w:rsidR="0020343F" w:rsidRDefault="0020343F" w:rsidP="0020343F">
      <w:pPr>
        <w:spacing w:after="200" w:line="240" w:lineRule="auto"/>
        <w:jc w:val="both"/>
        <w:rPr>
          <w:rFonts w:ascii="Arial" w:eastAsia="Times New Roman" w:hAnsi="Arial" w:cs="Arial"/>
          <w:bCs/>
          <w:strike/>
          <w:color w:val="000000"/>
          <w:sz w:val="18"/>
          <w:szCs w:val="18"/>
        </w:rPr>
      </w:pPr>
    </w:p>
    <w:p w14:paraId="7828FE4A" w14:textId="57B057C4" w:rsidR="0020343F" w:rsidRDefault="0020343F" w:rsidP="0020343F">
      <w:pPr>
        <w:spacing w:after="200" w:line="240" w:lineRule="auto"/>
        <w:jc w:val="both"/>
        <w:rPr>
          <w:rFonts w:ascii="Arial" w:eastAsia="Times New Roman" w:hAnsi="Arial" w:cs="Arial"/>
          <w:bCs/>
          <w:strike/>
          <w:color w:val="000000"/>
          <w:sz w:val="18"/>
          <w:szCs w:val="18"/>
        </w:rPr>
      </w:pPr>
    </w:p>
    <w:p w14:paraId="2323CFD9" w14:textId="2FE982E9" w:rsidR="0020343F" w:rsidRDefault="0020343F" w:rsidP="0020343F">
      <w:pPr>
        <w:spacing w:after="200" w:line="240" w:lineRule="auto"/>
        <w:jc w:val="both"/>
        <w:rPr>
          <w:rFonts w:ascii="Arial" w:eastAsia="Times New Roman" w:hAnsi="Arial" w:cs="Arial"/>
          <w:bCs/>
          <w:strike/>
          <w:color w:val="000000"/>
          <w:sz w:val="18"/>
          <w:szCs w:val="18"/>
        </w:rPr>
      </w:pPr>
    </w:p>
    <w:p w14:paraId="2C4FFEA3" w14:textId="13E86C77" w:rsidR="0020343F" w:rsidRDefault="0020343F" w:rsidP="0020343F">
      <w:pPr>
        <w:spacing w:after="200" w:line="240" w:lineRule="auto"/>
        <w:jc w:val="both"/>
        <w:rPr>
          <w:rFonts w:ascii="Arial" w:eastAsia="Times New Roman" w:hAnsi="Arial" w:cs="Arial"/>
          <w:bCs/>
          <w:strike/>
          <w:color w:val="000000"/>
          <w:sz w:val="18"/>
          <w:szCs w:val="18"/>
        </w:rPr>
      </w:pPr>
    </w:p>
    <w:p w14:paraId="5695BC03" w14:textId="495AB46D" w:rsidR="0020343F" w:rsidRDefault="0020343F" w:rsidP="0020343F">
      <w:pPr>
        <w:spacing w:after="200" w:line="240" w:lineRule="auto"/>
        <w:jc w:val="both"/>
        <w:rPr>
          <w:rFonts w:ascii="Arial" w:eastAsia="Times New Roman" w:hAnsi="Arial" w:cs="Arial"/>
          <w:bCs/>
          <w:strike/>
          <w:color w:val="000000"/>
          <w:sz w:val="18"/>
          <w:szCs w:val="18"/>
        </w:rPr>
      </w:pPr>
    </w:p>
    <w:p w14:paraId="37C8A4AC" w14:textId="2762239E" w:rsidR="0020343F" w:rsidRDefault="0020343F" w:rsidP="0020343F">
      <w:pPr>
        <w:spacing w:after="200" w:line="240" w:lineRule="auto"/>
        <w:jc w:val="both"/>
        <w:rPr>
          <w:rFonts w:ascii="Arial" w:eastAsia="Times New Roman" w:hAnsi="Arial" w:cs="Arial"/>
          <w:bCs/>
          <w:strike/>
          <w:color w:val="000000"/>
          <w:sz w:val="18"/>
          <w:szCs w:val="18"/>
        </w:rPr>
      </w:pPr>
    </w:p>
    <w:p w14:paraId="7AFD22A9" w14:textId="5C27AB6C" w:rsidR="0020343F" w:rsidRDefault="0020343F" w:rsidP="0020343F">
      <w:pPr>
        <w:spacing w:after="200" w:line="240" w:lineRule="auto"/>
        <w:jc w:val="both"/>
        <w:rPr>
          <w:rFonts w:ascii="Arial" w:eastAsia="Times New Roman" w:hAnsi="Arial" w:cs="Arial"/>
          <w:bCs/>
          <w:strike/>
          <w:color w:val="000000"/>
          <w:sz w:val="18"/>
          <w:szCs w:val="18"/>
        </w:rPr>
      </w:pPr>
    </w:p>
    <w:p w14:paraId="78E83C27" w14:textId="00588FEB" w:rsidR="0020343F" w:rsidRDefault="0020343F" w:rsidP="0020343F">
      <w:pPr>
        <w:spacing w:after="200" w:line="240" w:lineRule="auto"/>
        <w:jc w:val="both"/>
        <w:rPr>
          <w:rFonts w:ascii="Arial" w:eastAsia="Times New Roman" w:hAnsi="Arial" w:cs="Arial"/>
          <w:bCs/>
          <w:strike/>
          <w:color w:val="000000"/>
          <w:sz w:val="18"/>
          <w:szCs w:val="18"/>
        </w:rPr>
      </w:pPr>
    </w:p>
    <w:p w14:paraId="6095E5A3" w14:textId="7197920E" w:rsidR="0020343F" w:rsidRDefault="0020343F" w:rsidP="0020343F">
      <w:pPr>
        <w:spacing w:after="200" w:line="240" w:lineRule="auto"/>
        <w:jc w:val="both"/>
        <w:rPr>
          <w:rFonts w:ascii="Arial" w:eastAsia="Times New Roman" w:hAnsi="Arial" w:cs="Arial"/>
          <w:bCs/>
          <w:strike/>
          <w:color w:val="000000"/>
          <w:sz w:val="18"/>
          <w:szCs w:val="18"/>
        </w:rPr>
      </w:pPr>
    </w:p>
    <w:p w14:paraId="5ECB0444" w14:textId="2D6F952C" w:rsidR="0020343F" w:rsidRDefault="0020343F" w:rsidP="0020343F">
      <w:pPr>
        <w:spacing w:after="200" w:line="240" w:lineRule="auto"/>
        <w:jc w:val="both"/>
        <w:rPr>
          <w:rFonts w:ascii="Arial" w:eastAsia="Times New Roman" w:hAnsi="Arial" w:cs="Arial"/>
          <w:bCs/>
          <w:strike/>
          <w:color w:val="000000"/>
          <w:sz w:val="18"/>
          <w:szCs w:val="18"/>
        </w:rPr>
      </w:pPr>
    </w:p>
    <w:p w14:paraId="2CBA851D" w14:textId="0A9171FF" w:rsidR="0020343F" w:rsidRDefault="0020343F" w:rsidP="0020343F">
      <w:pPr>
        <w:spacing w:after="200" w:line="240" w:lineRule="auto"/>
        <w:jc w:val="both"/>
        <w:rPr>
          <w:rFonts w:ascii="Arial" w:eastAsia="Times New Roman" w:hAnsi="Arial" w:cs="Arial"/>
          <w:bCs/>
          <w:strike/>
          <w:color w:val="000000"/>
          <w:sz w:val="18"/>
          <w:szCs w:val="18"/>
        </w:rPr>
      </w:pPr>
    </w:p>
    <w:p w14:paraId="08CEE98E" w14:textId="04E29C9E" w:rsidR="0020343F" w:rsidRDefault="0020343F" w:rsidP="0020343F">
      <w:pPr>
        <w:spacing w:after="200" w:line="240" w:lineRule="auto"/>
        <w:jc w:val="both"/>
        <w:rPr>
          <w:rFonts w:ascii="Arial" w:eastAsia="Times New Roman" w:hAnsi="Arial" w:cs="Arial"/>
          <w:bCs/>
          <w:strike/>
          <w:color w:val="000000"/>
          <w:sz w:val="18"/>
          <w:szCs w:val="18"/>
        </w:rPr>
      </w:pPr>
    </w:p>
    <w:p w14:paraId="049F1D70" w14:textId="67390277" w:rsidR="0020343F" w:rsidRDefault="0020343F" w:rsidP="0020343F">
      <w:pPr>
        <w:spacing w:after="200" w:line="240" w:lineRule="auto"/>
        <w:jc w:val="both"/>
        <w:rPr>
          <w:rFonts w:ascii="Arial" w:eastAsia="Times New Roman" w:hAnsi="Arial" w:cs="Arial"/>
          <w:bCs/>
          <w:strike/>
          <w:color w:val="000000"/>
          <w:sz w:val="18"/>
          <w:szCs w:val="18"/>
        </w:rPr>
      </w:pPr>
    </w:p>
    <w:p w14:paraId="11207297" w14:textId="24D8B8CA" w:rsidR="0020343F" w:rsidRDefault="0020343F" w:rsidP="0020343F">
      <w:pPr>
        <w:spacing w:after="200" w:line="240" w:lineRule="auto"/>
        <w:jc w:val="both"/>
        <w:rPr>
          <w:rFonts w:ascii="Arial" w:eastAsia="Times New Roman" w:hAnsi="Arial" w:cs="Arial"/>
          <w:bCs/>
          <w:strike/>
          <w:color w:val="000000"/>
          <w:sz w:val="18"/>
          <w:szCs w:val="18"/>
        </w:rPr>
      </w:pPr>
    </w:p>
    <w:p w14:paraId="2935DE1F" w14:textId="129722B5" w:rsidR="0020343F" w:rsidRDefault="0020343F" w:rsidP="0020343F">
      <w:pPr>
        <w:spacing w:after="200" w:line="240" w:lineRule="auto"/>
        <w:jc w:val="both"/>
        <w:rPr>
          <w:rFonts w:ascii="Arial" w:eastAsia="Times New Roman" w:hAnsi="Arial" w:cs="Arial"/>
          <w:bCs/>
          <w:strike/>
          <w:color w:val="000000"/>
          <w:sz w:val="18"/>
          <w:szCs w:val="18"/>
        </w:rPr>
      </w:pPr>
    </w:p>
    <w:p w14:paraId="4B1B2C41" w14:textId="6C7DA3C9" w:rsidR="0020343F" w:rsidRDefault="0020343F" w:rsidP="0020343F">
      <w:pPr>
        <w:spacing w:after="200" w:line="240" w:lineRule="auto"/>
        <w:jc w:val="both"/>
        <w:rPr>
          <w:rFonts w:ascii="Arial" w:eastAsia="Times New Roman" w:hAnsi="Arial" w:cs="Arial"/>
          <w:bCs/>
          <w:strike/>
          <w:color w:val="000000"/>
          <w:sz w:val="18"/>
          <w:szCs w:val="18"/>
        </w:rPr>
      </w:pPr>
    </w:p>
    <w:p w14:paraId="2B013E9F" w14:textId="69CC231D" w:rsidR="0020343F" w:rsidRDefault="0020343F" w:rsidP="0020343F">
      <w:pPr>
        <w:spacing w:after="200" w:line="240" w:lineRule="auto"/>
        <w:jc w:val="both"/>
        <w:rPr>
          <w:rFonts w:ascii="Arial" w:eastAsia="Times New Roman" w:hAnsi="Arial" w:cs="Arial"/>
          <w:bCs/>
          <w:strike/>
          <w:color w:val="000000"/>
          <w:sz w:val="18"/>
          <w:szCs w:val="18"/>
        </w:rPr>
      </w:pPr>
    </w:p>
    <w:p w14:paraId="576C0911" w14:textId="66A4C2D7" w:rsidR="0020343F" w:rsidRDefault="0020343F" w:rsidP="0020343F">
      <w:pPr>
        <w:spacing w:after="200" w:line="240" w:lineRule="auto"/>
        <w:jc w:val="both"/>
        <w:rPr>
          <w:rFonts w:ascii="Arial" w:eastAsia="Times New Roman" w:hAnsi="Arial" w:cs="Arial"/>
          <w:bCs/>
          <w:strike/>
          <w:color w:val="000000"/>
          <w:sz w:val="18"/>
          <w:szCs w:val="18"/>
        </w:rPr>
      </w:pPr>
    </w:p>
    <w:p w14:paraId="59D3A100" w14:textId="26D4503F" w:rsidR="0020343F" w:rsidRDefault="0020343F" w:rsidP="0020343F">
      <w:pPr>
        <w:spacing w:after="200" w:line="240" w:lineRule="auto"/>
        <w:jc w:val="both"/>
        <w:rPr>
          <w:rFonts w:ascii="Arial" w:eastAsia="Times New Roman" w:hAnsi="Arial" w:cs="Arial"/>
          <w:bCs/>
          <w:strike/>
          <w:color w:val="000000"/>
          <w:sz w:val="18"/>
          <w:szCs w:val="18"/>
        </w:rPr>
      </w:pPr>
    </w:p>
    <w:p w14:paraId="3A175329" w14:textId="2BDE104E" w:rsidR="0020343F" w:rsidRDefault="0020343F" w:rsidP="0020343F">
      <w:pPr>
        <w:spacing w:after="200" w:line="240" w:lineRule="auto"/>
        <w:jc w:val="both"/>
        <w:rPr>
          <w:rFonts w:ascii="Arial" w:eastAsia="Times New Roman" w:hAnsi="Arial" w:cs="Arial"/>
          <w:bCs/>
          <w:strike/>
          <w:color w:val="000000"/>
          <w:sz w:val="18"/>
          <w:szCs w:val="18"/>
        </w:rPr>
      </w:pPr>
    </w:p>
    <w:p w14:paraId="1BE3BD58" w14:textId="7BB8B87B" w:rsidR="0020343F" w:rsidRPr="00E05D06" w:rsidRDefault="0020343F" w:rsidP="0020343F">
      <w:pPr>
        <w:pStyle w:val="Heading2"/>
        <w:rPr>
          <w:rFonts w:ascii="Arial" w:hAnsi="Arial" w:cs="Arial"/>
          <w:b/>
          <w:color w:val="C00000"/>
          <w:sz w:val="24"/>
          <w:szCs w:val="24"/>
        </w:rPr>
      </w:pPr>
      <w:bookmarkStart w:id="17" w:name="_Toc110332414"/>
      <w:r>
        <w:rPr>
          <w:rFonts w:ascii="Arial" w:hAnsi="Arial" w:cs="Arial"/>
          <w:b/>
          <w:color w:val="C00000"/>
          <w:sz w:val="24"/>
          <w:szCs w:val="24"/>
        </w:rPr>
        <w:lastRenderedPageBreak/>
        <w:t>Friday</w:t>
      </w:r>
      <w:r w:rsidRPr="00E05D06">
        <w:rPr>
          <w:rFonts w:ascii="Arial" w:hAnsi="Arial" w:cs="Arial"/>
          <w:b/>
          <w:color w:val="C00000"/>
          <w:sz w:val="24"/>
          <w:szCs w:val="24"/>
        </w:rPr>
        <w:t xml:space="preserve">, </w:t>
      </w:r>
      <w:r>
        <w:rPr>
          <w:rFonts w:ascii="Arial" w:hAnsi="Arial" w:cs="Arial"/>
          <w:b/>
          <w:color w:val="C00000"/>
          <w:sz w:val="24"/>
          <w:szCs w:val="24"/>
        </w:rPr>
        <w:t>July 22</w:t>
      </w:r>
      <w:r w:rsidRPr="00E05D06">
        <w:rPr>
          <w:rFonts w:ascii="Arial" w:hAnsi="Arial" w:cs="Arial"/>
          <w:b/>
          <w:color w:val="C00000"/>
          <w:sz w:val="24"/>
          <w:szCs w:val="24"/>
        </w:rPr>
        <w:t>, 2022</w:t>
      </w:r>
      <w:bookmarkEnd w:id="17"/>
    </w:p>
    <w:p w14:paraId="0AE39CEF" w14:textId="77777777" w:rsidR="0020343F" w:rsidRPr="00E05D06" w:rsidRDefault="0020343F" w:rsidP="0020343F">
      <w:pPr>
        <w:rPr>
          <w:rFonts w:ascii="Arial" w:hAnsi="Arial" w:cs="Arial"/>
          <w:b/>
          <w:color w:val="DA0000"/>
        </w:rPr>
      </w:pPr>
    </w:p>
    <w:p w14:paraId="590826A2" w14:textId="77777777" w:rsidR="0020343F" w:rsidRPr="00572548" w:rsidRDefault="0020343F" w:rsidP="0020343F">
      <w:pPr>
        <w:spacing w:after="200" w:line="240" w:lineRule="auto"/>
        <w:jc w:val="both"/>
        <w:rPr>
          <w:rFonts w:ascii="Arial" w:eastAsia="Times New Roman" w:hAnsi="Arial" w:cs="Arial"/>
          <w:b/>
          <w:bCs/>
          <w:color w:val="000000"/>
          <w:sz w:val="18"/>
          <w:szCs w:val="18"/>
        </w:rPr>
      </w:pPr>
      <w:r w:rsidRPr="004B7CE7">
        <w:rPr>
          <w:rFonts w:ascii="Arial" w:eastAsia="Times New Roman" w:hAnsi="Arial" w:cs="Arial"/>
          <w:b/>
          <w:bCs/>
          <w:color w:val="000000"/>
          <w:sz w:val="18"/>
          <w:szCs w:val="18"/>
        </w:rPr>
        <w:t>To Do:</w:t>
      </w:r>
    </w:p>
    <w:p w14:paraId="28BEFC54" w14:textId="1AF750AF" w:rsidR="0020343F" w:rsidRDefault="0020343F" w:rsidP="0020343F">
      <w:pPr>
        <w:pStyle w:val="ListParagraph"/>
        <w:numPr>
          <w:ilvl w:val="0"/>
          <w:numId w:val="32"/>
        </w:numPr>
        <w:spacing w:after="200" w:line="240" w:lineRule="auto"/>
        <w:jc w:val="both"/>
        <w:rPr>
          <w:rFonts w:ascii="Arial" w:eastAsia="Times New Roman" w:hAnsi="Arial" w:cs="Arial"/>
          <w:bCs/>
          <w:strike/>
          <w:color w:val="000000"/>
          <w:sz w:val="18"/>
          <w:szCs w:val="18"/>
        </w:rPr>
      </w:pPr>
      <w:r>
        <w:rPr>
          <w:rFonts w:ascii="Arial" w:eastAsia="Times New Roman" w:hAnsi="Arial" w:cs="Arial"/>
          <w:bCs/>
          <w:strike/>
          <w:color w:val="000000"/>
          <w:sz w:val="18"/>
          <w:szCs w:val="18"/>
        </w:rPr>
        <w:t>Work on poster</w:t>
      </w:r>
    </w:p>
    <w:p w14:paraId="1CDF0392" w14:textId="53029BF4" w:rsidR="0020343F" w:rsidRDefault="0020343F" w:rsidP="0020343F">
      <w:pPr>
        <w:spacing w:after="200" w:line="240" w:lineRule="auto"/>
        <w:jc w:val="both"/>
        <w:rPr>
          <w:rFonts w:ascii="Arial" w:eastAsia="Times New Roman" w:hAnsi="Arial" w:cs="Arial"/>
          <w:bCs/>
          <w:strike/>
          <w:color w:val="000000"/>
          <w:sz w:val="18"/>
          <w:szCs w:val="18"/>
        </w:rPr>
      </w:pPr>
    </w:p>
    <w:p w14:paraId="2625B6C9" w14:textId="0FE1FA04" w:rsidR="0020343F" w:rsidRDefault="0020343F" w:rsidP="0020343F">
      <w:pPr>
        <w:spacing w:after="200" w:line="240" w:lineRule="auto"/>
        <w:jc w:val="both"/>
        <w:rPr>
          <w:rFonts w:ascii="Arial" w:eastAsia="Times New Roman" w:hAnsi="Arial" w:cs="Arial"/>
          <w:bCs/>
          <w:strike/>
          <w:color w:val="000000"/>
          <w:sz w:val="18"/>
          <w:szCs w:val="18"/>
        </w:rPr>
      </w:pPr>
    </w:p>
    <w:p w14:paraId="6B411962" w14:textId="3B77ABB4" w:rsidR="0020343F" w:rsidRDefault="0020343F" w:rsidP="0020343F">
      <w:pPr>
        <w:spacing w:after="200" w:line="240" w:lineRule="auto"/>
        <w:jc w:val="both"/>
        <w:rPr>
          <w:rFonts w:ascii="Arial" w:eastAsia="Times New Roman" w:hAnsi="Arial" w:cs="Arial"/>
          <w:bCs/>
          <w:strike/>
          <w:color w:val="000000"/>
          <w:sz w:val="18"/>
          <w:szCs w:val="18"/>
        </w:rPr>
      </w:pPr>
    </w:p>
    <w:p w14:paraId="7902EFD4" w14:textId="00B79740" w:rsidR="0020343F" w:rsidRDefault="0020343F" w:rsidP="0020343F">
      <w:pPr>
        <w:spacing w:after="200" w:line="240" w:lineRule="auto"/>
        <w:jc w:val="both"/>
        <w:rPr>
          <w:rFonts w:ascii="Arial" w:eastAsia="Times New Roman" w:hAnsi="Arial" w:cs="Arial"/>
          <w:bCs/>
          <w:strike/>
          <w:color w:val="000000"/>
          <w:sz w:val="18"/>
          <w:szCs w:val="18"/>
        </w:rPr>
      </w:pPr>
    </w:p>
    <w:p w14:paraId="1E320FD9" w14:textId="0196C803" w:rsidR="0020343F" w:rsidRDefault="0020343F" w:rsidP="0020343F">
      <w:pPr>
        <w:spacing w:after="200" w:line="240" w:lineRule="auto"/>
        <w:jc w:val="both"/>
        <w:rPr>
          <w:rFonts w:ascii="Arial" w:eastAsia="Times New Roman" w:hAnsi="Arial" w:cs="Arial"/>
          <w:bCs/>
          <w:strike/>
          <w:color w:val="000000"/>
          <w:sz w:val="18"/>
          <w:szCs w:val="18"/>
        </w:rPr>
      </w:pPr>
    </w:p>
    <w:p w14:paraId="1083C158" w14:textId="299D092D" w:rsidR="0020343F" w:rsidRDefault="0020343F" w:rsidP="0020343F">
      <w:pPr>
        <w:spacing w:after="200" w:line="240" w:lineRule="auto"/>
        <w:jc w:val="both"/>
        <w:rPr>
          <w:rFonts w:ascii="Arial" w:eastAsia="Times New Roman" w:hAnsi="Arial" w:cs="Arial"/>
          <w:bCs/>
          <w:strike/>
          <w:color w:val="000000"/>
          <w:sz w:val="18"/>
          <w:szCs w:val="18"/>
        </w:rPr>
      </w:pPr>
    </w:p>
    <w:p w14:paraId="0875D386" w14:textId="2B407CCB" w:rsidR="0020343F" w:rsidRDefault="0020343F" w:rsidP="0020343F">
      <w:pPr>
        <w:spacing w:after="200" w:line="240" w:lineRule="auto"/>
        <w:jc w:val="both"/>
        <w:rPr>
          <w:rFonts w:ascii="Arial" w:eastAsia="Times New Roman" w:hAnsi="Arial" w:cs="Arial"/>
          <w:bCs/>
          <w:strike/>
          <w:color w:val="000000"/>
          <w:sz w:val="18"/>
          <w:szCs w:val="18"/>
        </w:rPr>
      </w:pPr>
    </w:p>
    <w:p w14:paraId="64004BAA" w14:textId="7A63A361" w:rsidR="0020343F" w:rsidRDefault="0020343F" w:rsidP="0020343F">
      <w:pPr>
        <w:spacing w:after="200" w:line="240" w:lineRule="auto"/>
        <w:jc w:val="both"/>
        <w:rPr>
          <w:rFonts w:ascii="Arial" w:eastAsia="Times New Roman" w:hAnsi="Arial" w:cs="Arial"/>
          <w:bCs/>
          <w:strike/>
          <w:color w:val="000000"/>
          <w:sz w:val="18"/>
          <w:szCs w:val="18"/>
        </w:rPr>
      </w:pPr>
    </w:p>
    <w:p w14:paraId="5B7FAC49" w14:textId="4C0143A9" w:rsidR="0020343F" w:rsidRDefault="0020343F" w:rsidP="0020343F">
      <w:pPr>
        <w:spacing w:after="200" w:line="240" w:lineRule="auto"/>
        <w:jc w:val="both"/>
        <w:rPr>
          <w:rFonts w:ascii="Arial" w:eastAsia="Times New Roman" w:hAnsi="Arial" w:cs="Arial"/>
          <w:bCs/>
          <w:strike/>
          <w:color w:val="000000"/>
          <w:sz w:val="18"/>
          <w:szCs w:val="18"/>
        </w:rPr>
      </w:pPr>
    </w:p>
    <w:p w14:paraId="678D8DBF" w14:textId="3C83D30B" w:rsidR="0020343F" w:rsidRDefault="0020343F" w:rsidP="0020343F">
      <w:pPr>
        <w:spacing w:after="200" w:line="240" w:lineRule="auto"/>
        <w:jc w:val="both"/>
        <w:rPr>
          <w:rFonts w:ascii="Arial" w:eastAsia="Times New Roman" w:hAnsi="Arial" w:cs="Arial"/>
          <w:bCs/>
          <w:strike/>
          <w:color w:val="000000"/>
          <w:sz w:val="18"/>
          <w:szCs w:val="18"/>
        </w:rPr>
      </w:pPr>
    </w:p>
    <w:p w14:paraId="28443419" w14:textId="5B8F7A86" w:rsidR="0020343F" w:rsidRDefault="0020343F" w:rsidP="0020343F">
      <w:pPr>
        <w:spacing w:after="200" w:line="240" w:lineRule="auto"/>
        <w:jc w:val="both"/>
        <w:rPr>
          <w:rFonts w:ascii="Arial" w:eastAsia="Times New Roman" w:hAnsi="Arial" w:cs="Arial"/>
          <w:bCs/>
          <w:strike/>
          <w:color w:val="000000"/>
          <w:sz w:val="18"/>
          <w:szCs w:val="18"/>
        </w:rPr>
      </w:pPr>
    </w:p>
    <w:p w14:paraId="2A5C3F8C" w14:textId="2FFEA1AC" w:rsidR="0020343F" w:rsidRDefault="0020343F" w:rsidP="0020343F">
      <w:pPr>
        <w:spacing w:after="200" w:line="240" w:lineRule="auto"/>
        <w:jc w:val="both"/>
        <w:rPr>
          <w:rFonts w:ascii="Arial" w:eastAsia="Times New Roman" w:hAnsi="Arial" w:cs="Arial"/>
          <w:bCs/>
          <w:strike/>
          <w:color w:val="000000"/>
          <w:sz w:val="18"/>
          <w:szCs w:val="18"/>
        </w:rPr>
      </w:pPr>
    </w:p>
    <w:p w14:paraId="568D05B8" w14:textId="7B21538F" w:rsidR="0020343F" w:rsidRDefault="0020343F" w:rsidP="0020343F">
      <w:pPr>
        <w:spacing w:after="200" w:line="240" w:lineRule="auto"/>
        <w:jc w:val="both"/>
        <w:rPr>
          <w:rFonts w:ascii="Arial" w:eastAsia="Times New Roman" w:hAnsi="Arial" w:cs="Arial"/>
          <w:bCs/>
          <w:strike/>
          <w:color w:val="000000"/>
          <w:sz w:val="18"/>
          <w:szCs w:val="18"/>
        </w:rPr>
      </w:pPr>
    </w:p>
    <w:p w14:paraId="488F8E7C" w14:textId="4659F680" w:rsidR="0020343F" w:rsidRDefault="0020343F" w:rsidP="0020343F">
      <w:pPr>
        <w:spacing w:after="200" w:line="240" w:lineRule="auto"/>
        <w:jc w:val="both"/>
        <w:rPr>
          <w:rFonts w:ascii="Arial" w:eastAsia="Times New Roman" w:hAnsi="Arial" w:cs="Arial"/>
          <w:bCs/>
          <w:strike/>
          <w:color w:val="000000"/>
          <w:sz w:val="18"/>
          <w:szCs w:val="18"/>
        </w:rPr>
      </w:pPr>
    </w:p>
    <w:p w14:paraId="045262F9" w14:textId="67AB8F18" w:rsidR="0020343F" w:rsidRDefault="0020343F" w:rsidP="0020343F">
      <w:pPr>
        <w:spacing w:after="200" w:line="240" w:lineRule="auto"/>
        <w:jc w:val="both"/>
        <w:rPr>
          <w:rFonts w:ascii="Arial" w:eastAsia="Times New Roman" w:hAnsi="Arial" w:cs="Arial"/>
          <w:bCs/>
          <w:strike/>
          <w:color w:val="000000"/>
          <w:sz w:val="18"/>
          <w:szCs w:val="18"/>
        </w:rPr>
      </w:pPr>
    </w:p>
    <w:p w14:paraId="3B9D851A" w14:textId="25081A2D" w:rsidR="0020343F" w:rsidRDefault="0020343F" w:rsidP="0020343F">
      <w:pPr>
        <w:spacing w:after="200" w:line="240" w:lineRule="auto"/>
        <w:jc w:val="both"/>
        <w:rPr>
          <w:rFonts w:ascii="Arial" w:eastAsia="Times New Roman" w:hAnsi="Arial" w:cs="Arial"/>
          <w:bCs/>
          <w:strike/>
          <w:color w:val="000000"/>
          <w:sz w:val="18"/>
          <w:szCs w:val="18"/>
        </w:rPr>
      </w:pPr>
    </w:p>
    <w:p w14:paraId="42E1011F" w14:textId="4CF4D4C2" w:rsidR="0020343F" w:rsidRDefault="0020343F" w:rsidP="0020343F">
      <w:pPr>
        <w:spacing w:after="200" w:line="240" w:lineRule="auto"/>
        <w:jc w:val="both"/>
        <w:rPr>
          <w:rFonts w:ascii="Arial" w:eastAsia="Times New Roman" w:hAnsi="Arial" w:cs="Arial"/>
          <w:bCs/>
          <w:strike/>
          <w:color w:val="000000"/>
          <w:sz w:val="18"/>
          <w:szCs w:val="18"/>
        </w:rPr>
      </w:pPr>
    </w:p>
    <w:p w14:paraId="6792EFCA" w14:textId="0B060602" w:rsidR="0020343F" w:rsidRDefault="0020343F" w:rsidP="0020343F">
      <w:pPr>
        <w:spacing w:after="200" w:line="240" w:lineRule="auto"/>
        <w:jc w:val="both"/>
        <w:rPr>
          <w:rFonts w:ascii="Arial" w:eastAsia="Times New Roman" w:hAnsi="Arial" w:cs="Arial"/>
          <w:bCs/>
          <w:strike/>
          <w:color w:val="000000"/>
          <w:sz w:val="18"/>
          <w:szCs w:val="18"/>
        </w:rPr>
      </w:pPr>
    </w:p>
    <w:p w14:paraId="0121243E" w14:textId="6F7803C3" w:rsidR="0020343F" w:rsidRDefault="0020343F" w:rsidP="0020343F">
      <w:pPr>
        <w:spacing w:after="200" w:line="240" w:lineRule="auto"/>
        <w:jc w:val="both"/>
        <w:rPr>
          <w:rFonts w:ascii="Arial" w:eastAsia="Times New Roman" w:hAnsi="Arial" w:cs="Arial"/>
          <w:bCs/>
          <w:strike/>
          <w:color w:val="000000"/>
          <w:sz w:val="18"/>
          <w:szCs w:val="18"/>
        </w:rPr>
      </w:pPr>
    </w:p>
    <w:p w14:paraId="6A35343E" w14:textId="16222331" w:rsidR="0020343F" w:rsidRDefault="0020343F" w:rsidP="0020343F">
      <w:pPr>
        <w:spacing w:after="200" w:line="240" w:lineRule="auto"/>
        <w:jc w:val="both"/>
        <w:rPr>
          <w:rFonts w:ascii="Arial" w:eastAsia="Times New Roman" w:hAnsi="Arial" w:cs="Arial"/>
          <w:bCs/>
          <w:strike/>
          <w:color w:val="000000"/>
          <w:sz w:val="18"/>
          <w:szCs w:val="18"/>
        </w:rPr>
      </w:pPr>
    </w:p>
    <w:p w14:paraId="36ACBB29" w14:textId="1B94DBC1" w:rsidR="0020343F" w:rsidRDefault="0020343F" w:rsidP="0020343F">
      <w:pPr>
        <w:spacing w:after="200" w:line="240" w:lineRule="auto"/>
        <w:jc w:val="both"/>
        <w:rPr>
          <w:rFonts w:ascii="Arial" w:eastAsia="Times New Roman" w:hAnsi="Arial" w:cs="Arial"/>
          <w:bCs/>
          <w:strike/>
          <w:color w:val="000000"/>
          <w:sz w:val="18"/>
          <w:szCs w:val="18"/>
        </w:rPr>
      </w:pPr>
    </w:p>
    <w:p w14:paraId="38BF3602" w14:textId="1A87BBBA" w:rsidR="0020343F" w:rsidRDefault="0020343F" w:rsidP="0020343F">
      <w:pPr>
        <w:spacing w:after="200" w:line="240" w:lineRule="auto"/>
        <w:jc w:val="both"/>
        <w:rPr>
          <w:rFonts w:ascii="Arial" w:eastAsia="Times New Roman" w:hAnsi="Arial" w:cs="Arial"/>
          <w:bCs/>
          <w:strike/>
          <w:color w:val="000000"/>
          <w:sz w:val="18"/>
          <w:szCs w:val="18"/>
        </w:rPr>
      </w:pPr>
    </w:p>
    <w:p w14:paraId="64398F9B" w14:textId="0F4720A0" w:rsidR="0020343F" w:rsidRDefault="0020343F" w:rsidP="0020343F">
      <w:pPr>
        <w:spacing w:after="200" w:line="240" w:lineRule="auto"/>
        <w:jc w:val="both"/>
        <w:rPr>
          <w:rFonts w:ascii="Arial" w:eastAsia="Times New Roman" w:hAnsi="Arial" w:cs="Arial"/>
          <w:bCs/>
          <w:strike/>
          <w:color w:val="000000"/>
          <w:sz w:val="18"/>
          <w:szCs w:val="18"/>
        </w:rPr>
      </w:pPr>
    </w:p>
    <w:p w14:paraId="36BB6282" w14:textId="4DBEDA89" w:rsidR="0020343F" w:rsidRDefault="0020343F" w:rsidP="0020343F">
      <w:pPr>
        <w:spacing w:after="200" w:line="240" w:lineRule="auto"/>
        <w:jc w:val="both"/>
        <w:rPr>
          <w:rFonts w:ascii="Arial" w:eastAsia="Times New Roman" w:hAnsi="Arial" w:cs="Arial"/>
          <w:bCs/>
          <w:strike/>
          <w:color w:val="000000"/>
          <w:sz w:val="18"/>
          <w:szCs w:val="18"/>
        </w:rPr>
      </w:pPr>
    </w:p>
    <w:p w14:paraId="2DD29449" w14:textId="028F782F" w:rsidR="0020343F" w:rsidRDefault="0020343F" w:rsidP="0020343F">
      <w:pPr>
        <w:spacing w:after="200" w:line="240" w:lineRule="auto"/>
        <w:jc w:val="both"/>
        <w:rPr>
          <w:rFonts w:ascii="Arial" w:eastAsia="Times New Roman" w:hAnsi="Arial" w:cs="Arial"/>
          <w:bCs/>
          <w:strike/>
          <w:color w:val="000000"/>
          <w:sz w:val="18"/>
          <w:szCs w:val="18"/>
        </w:rPr>
      </w:pPr>
    </w:p>
    <w:p w14:paraId="55025760" w14:textId="55DECF79" w:rsidR="0020343F" w:rsidRDefault="0020343F" w:rsidP="0020343F">
      <w:pPr>
        <w:spacing w:after="200" w:line="240" w:lineRule="auto"/>
        <w:jc w:val="both"/>
        <w:rPr>
          <w:rFonts w:ascii="Arial" w:eastAsia="Times New Roman" w:hAnsi="Arial" w:cs="Arial"/>
          <w:bCs/>
          <w:strike/>
          <w:color w:val="000000"/>
          <w:sz w:val="18"/>
          <w:szCs w:val="18"/>
        </w:rPr>
      </w:pPr>
    </w:p>
    <w:p w14:paraId="5FCA3E61" w14:textId="6CC7FEE1" w:rsidR="0020343F" w:rsidRDefault="0020343F" w:rsidP="0020343F">
      <w:pPr>
        <w:spacing w:after="200" w:line="240" w:lineRule="auto"/>
        <w:jc w:val="both"/>
        <w:rPr>
          <w:rFonts w:ascii="Arial" w:eastAsia="Times New Roman" w:hAnsi="Arial" w:cs="Arial"/>
          <w:bCs/>
          <w:strike/>
          <w:color w:val="000000"/>
          <w:sz w:val="18"/>
          <w:szCs w:val="18"/>
        </w:rPr>
      </w:pPr>
    </w:p>
    <w:p w14:paraId="6F6A73DD" w14:textId="61EBDE4B" w:rsidR="0020343F" w:rsidRDefault="0020343F" w:rsidP="0020343F">
      <w:pPr>
        <w:spacing w:after="200" w:line="240" w:lineRule="auto"/>
        <w:jc w:val="both"/>
        <w:rPr>
          <w:rFonts w:ascii="Arial" w:eastAsia="Times New Roman" w:hAnsi="Arial" w:cs="Arial"/>
          <w:bCs/>
          <w:strike/>
          <w:color w:val="000000"/>
          <w:sz w:val="18"/>
          <w:szCs w:val="18"/>
        </w:rPr>
      </w:pPr>
    </w:p>
    <w:p w14:paraId="2F572F63" w14:textId="0188A27E" w:rsidR="0020343F" w:rsidRPr="00E05D06" w:rsidRDefault="0020343F" w:rsidP="0020343F">
      <w:pPr>
        <w:pStyle w:val="Heading2"/>
        <w:rPr>
          <w:rFonts w:ascii="Arial" w:hAnsi="Arial" w:cs="Arial"/>
          <w:b/>
          <w:color w:val="C00000"/>
          <w:sz w:val="24"/>
          <w:szCs w:val="24"/>
        </w:rPr>
      </w:pPr>
      <w:bookmarkStart w:id="18" w:name="_Toc110332415"/>
      <w:r>
        <w:rPr>
          <w:rFonts w:ascii="Arial" w:hAnsi="Arial" w:cs="Arial"/>
          <w:b/>
          <w:color w:val="C00000"/>
          <w:sz w:val="24"/>
          <w:szCs w:val="24"/>
        </w:rPr>
        <w:lastRenderedPageBreak/>
        <w:t>Monday</w:t>
      </w:r>
      <w:r w:rsidRPr="00E05D06">
        <w:rPr>
          <w:rFonts w:ascii="Arial" w:hAnsi="Arial" w:cs="Arial"/>
          <w:b/>
          <w:color w:val="C00000"/>
          <w:sz w:val="24"/>
          <w:szCs w:val="24"/>
        </w:rPr>
        <w:t xml:space="preserve">, </w:t>
      </w:r>
      <w:r>
        <w:rPr>
          <w:rFonts w:ascii="Arial" w:hAnsi="Arial" w:cs="Arial"/>
          <w:b/>
          <w:color w:val="C00000"/>
          <w:sz w:val="24"/>
          <w:szCs w:val="24"/>
        </w:rPr>
        <w:t>July 25</w:t>
      </w:r>
      <w:r w:rsidRPr="00E05D06">
        <w:rPr>
          <w:rFonts w:ascii="Arial" w:hAnsi="Arial" w:cs="Arial"/>
          <w:b/>
          <w:color w:val="C00000"/>
          <w:sz w:val="24"/>
          <w:szCs w:val="24"/>
        </w:rPr>
        <w:t>, 2022</w:t>
      </w:r>
      <w:bookmarkEnd w:id="18"/>
    </w:p>
    <w:p w14:paraId="3EC1B578" w14:textId="77777777" w:rsidR="0020343F" w:rsidRPr="00E05D06" w:rsidRDefault="0020343F" w:rsidP="0020343F">
      <w:pPr>
        <w:rPr>
          <w:rFonts w:ascii="Arial" w:hAnsi="Arial" w:cs="Arial"/>
          <w:b/>
          <w:color w:val="DA0000"/>
        </w:rPr>
      </w:pPr>
    </w:p>
    <w:p w14:paraId="285B8188" w14:textId="77777777" w:rsidR="0020343F" w:rsidRPr="00572548" w:rsidRDefault="0020343F" w:rsidP="0020343F">
      <w:pPr>
        <w:spacing w:after="200" w:line="240" w:lineRule="auto"/>
        <w:jc w:val="both"/>
        <w:rPr>
          <w:rFonts w:ascii="Arial" w:eastAsia="Times New Roman" w:hAnsi="Arial" w:cs="Arial"/>
          <w:b/>
          <w:bCs/>
          <w:color w:val="000000"/>
          <w:sz w:val="18"/>
          <w:szCs w:val="18"/>
        </w:rPr>
      </w:pPr>
      <w:r w:rsidRPr="004B7CE7">
        <w:rPr>
          <w:rFonts w:ascii="Arial" w:eastAsia="Times New Roman" w:hAnsi="Arial" w:cs="Arial"/>
          <w:b/>
          <w:bCs/>
          <w:color w:val="000000"/>
          <w:sz w:val="18"/>
          <w:szCs w:val="18"/>
        </w:rPr>
        <w:t>To Do:</w:t>
      </w:r>
    </w:p>
    <w:p w14:paraId="5984F614" w14:textId="48A4F97D" w:rsidR="0020343F" w:rsidRDefault="0020343F" w:rsidP="0020343F">
      <w:pPr>
        <w:pStyle w:val="ListParagraph"/>
        <w:numPr>
          <w:ilvl w:val="0"/>
          <w:numId w:val="33"/>
        </w:numPr>
        <w:spacing w:after="200" w:line="240" w:lineRule="auto"/>
        <w:jc w:val="both"/>
        <w:rPr>
          <w:rFonts w:ascii="Arial" w:eastAsia="Times New Roman" w:hAnsi="Arial" w:cs="Arial"/>
          <w:bCs/>
          <w:strike/>
          <w:color w:val="000000"/>
          <w:sz w:val="18"/>
          <w:szCs w:val="18"/>
        </w:rPr>
      </w:pPr>
      <w:r>
        <w:rPr>
          <w:rFonts w:ascii="Arial" w:eastAsia="Times New Roman" w:hAnsi="Arial" w:cs="Arial"/>
          <w:bCs/>
          <w:strike/>
          <w:color w:val="000000"/>
          <w:sz w:val="18"/>
          <w:szCs w:val="18"/>
        </w:rPr>
        <w:t>Make hemoglobin</w:t>
      </w:r>
    </w:p>
    <w:p w14:paraId="7C041ABB" w14:textId="52F67EC3" w:rsidR="0020343F" w:rsidRDefault="0020343F" w:rsidP="0020343F">
      <w:pPr>
        <w:pStyle w:val="ListParagraph"/>
        <w:numPr>
          <w:ilvl w:val="0"/>
          <w:numId w:val="33"/>
        </w:numPr>
        <w:spacing w:after="200" w:line="240" w:lineRule="auto"/>
        <w:jc w:val="both"/>
        <w:rPr>
          <w:rFonts w:ascii="Arial" w:eastAsia="Times New Roman" w:hAnsi="Arial" w:cs="Arial"/>
          <w:bCs/>
          <w:strike/>
          <w:color w:val="000000"/>
          <w:sz w:val="18"/>
          <w:szCs w:val="18"/>
        </w:rPr>
      </w:pPr>
      <w:r>
        <w:rPr>
          <w:rFonts w:ascii="Arial" w:eastAsia="Times New Roman" w:hAnsi="Arial" w:cs="Arial"/>
          <w:bCs/>
          <w:strike/>
          <w:color w:val="000000"/>
          <w:sz w:val="18"/>
          <w:szCs w:val="18"/>
        </w:rPr>
        <w:t>Overnight cultures</w:t>
      </w:r>
    </w:p>
    <w:p w14:paraId="5569D2E9" w14:textId="66FE0D19" w:rsidR="006A12A4" w:rsidRDefault="006A12A4" w:rsidP="0020343F">
      <w:pPr>
        <w:pStyle w:val="ListParagraph"/>
        <w:numPr>
          <w:ilvl w:val="0"/>
          <w:numId w:val="33"/>
        </w:numPr>
        <w:spacing w:after="200" w:line="240" w:lineRule="auto"/>
        <w:jc w:val="both"/>
        <w:rPr>
          <w:rFonts w:ascii="Arial" w:eastAsia="Times New Roman" w:hAnsi="Arial" w:cs="Arial"/>
          <w:bCs/>
          <w:strike/>
          <w:color w:val="000000"/>
          <w:sz w:val="18"/>
          <w:szCs w:val="18"/>
        </w:rPr>
      </w:pPr>
      <w:r>
        <w:rPr>
          <w:rFonts w:ascii="Arial" w:eastAsia="Times New Roman" w:hAnsi="Arial" w:cs="Arial"/>
          <w:bCs/>
          <w:strike/>
          <w:color w:val="000000"/>
          <w:sz w:val="18"/>
          <w:szCs w:val="18"/>
        </w:rPr>
        <w:t>Add primers to reaction tubes</w:t>
      </w:r>
    </w:p>
    <w:p w14:paraId="61F05594" w14:textId="1A276443" w:rsidR="00CF6A08" w:rsidRPr="003C1E53" w:rsidRDefault="00CF6A08" w:rsidP="00CF6A08">
      <w:pPr>
        <w:spacing w:after="0"/>
        <w:rPr>
          <w:rFonts w:ascii="Arial" w:hAnsi="Arial" w:cs="Arial"/>
          <w:b/>
          <w:color w:val="0070C0"/>
          <w:sz w:val="24"/>
        </w:rPr>
      </w:pPr>
      <w:r>
        <w:rPr>
          <w:rFonts w:ascii="Arial" w:hAnsi="Arial" w:cs="Arial"/>
          <w:b/>
          <w:color w:val="0070C0"/>
        </w:rPr>
        <w:t xml:space="preserve">Transformation Analysis / Overnight Cultures </w:t>
      </w:r>
    </w:p>
    <w:p w14:paraId="10602102" w14:textId="60BE3951" w:rsidR="00CF6A08" w:rsidRDefault="00CF6A08" w:rsidP="00CF6A08">
      <w:pPr>
        <w:rPr>
          <w:rFonts w:ascii="Arial" w:hAnsi="Arial" w:cs="Arial"/>
        </w:rPr>
      </w:pPr>
      <w:r w:rsidRPr="00356BBF">
        <w:rPr>
          <w:rFonts w:ascii="Arial" w:hAnsi="Arial" w:cs="Arial"/>
        </w:rPr>
        <w:t xml:space="preserve">Today I </w:t>
      </w:r>
      <w:r w:rsidR="00053E03">
        <w:rPr>
          <w:rFonts w:ascii="Arial" w:hAnsi="Arial" w:cs="Arial"/>
        </w:rPr>
        <w:t xml:space="preserve">checked the transformation plates Hannah prepared last week of pKR127. This plasmid is the exact same backbone as mine (pKR144) but instead of the </w:t>
      </w:r>
      <w:r w:rsidR="00053E03">
        <w:rPr>
          <w:rFonts w:ascii="Arial" w:hAnsi="Arial" w:cs="Arial"/>
          <w:i/>
        </w:rPr>
        <w:t>tul4</w:t>
      </w:r>
      <w:r w:rsidR="00053E03">
        <w:rPr>
          <w:rFonts w:ascii="Arial" w:hAnsi="Arial" w:cs="Arial"/>
        </w:rPr>
        <w:t xml:space="preserve"> gene it has another luciferase gene. Therefore, we can use the dual </w:t>
      </w:r>
      <w:proofErr w:type="spellStart"/>
      <w:r w:rsidR="00053E03">
        <w:rPr>
          <w:rFonts w:ascii="Arial" w:hAnsi="Arial" w:cs="Arial"/>
        </w:rPr>
        <w:t>glo</w:t>
      </w:r>
      <w:proofErr w:type="spellEnd"/>
      <w:r w:rsidR="00053E03">
        <w:rPr>
          <w:rFonts w:ascii="Arial" w:hAnsi="Arial" w:cs="Arial"/>
        </w:rPr>
        <w:t xml:space="preserve"> luciferase assay to measure the levels of translation from both the </w:t>
      </w:r>
      <w:proofErr w:type="spellStart"/>
      <w:r w:rsidR="00053E03">
        <w:rPr>
          <w:rFonts w:ascii="Arial" w:hAnsi="Arial" w:cs="Arial"/>
          <w:i/>
        </w:rPr>
        <w:t>pdpA</w:t>
      </w:r>
      <w:proofErr w:type="spellEnd"/>
      <w:r w:rsidR="00053E03">
        <w:rPr>
          <w:rFonts w:ascii="Arial" w:hAnsi="Arial" w:cs="Arial"/>
        </w:rPr>
        <w:t xml:space="preserve"> and </w:t>
      </w:r>
      <w:r w:rsidR="00053E03">
        <w:rPr>
          <w:rFonts w:ascii="Arial" w:hAnsi="Arial" w:cs="Arial"/>
          <w:i/>
        </w:rPr>
        <w:t>tul4</w:t>
      </w:r>
      <w:r w:rsidR="00053E03">
        <w:rPr>
          <w:rFonts w:ascii="Arial" w:hAnsi="Arial" w:cs="Arial"/>
        </w:rPr>
        <w:t xml:space="preserve"> UTRs using the luminometer instead of having to perform an additional Western blot. </w:t>
      </w:r>
    </w:p>
    <w:p w14:paraId="764FB9C7" w14:textId="11A4BD78" w:rsidR="00174F54" w:rsidRDefault="00053E03" w:rsidP="00174F54">
      <w:pPr>
        <w:spacing w:line="276" w:lineRule="auto"/>
        <w:rPr>
          <w:rFonts w:ascii="Arial" w:hAnsi="Arial" w:cs="Arial"/>
        </w:rPr>
      </w:pPr>
      <w:r>
        <w:rPr>
          <w:rFonts w:ascii="Arial" w:hAnsi="Arial" w:cs="Arial"/>
        </w:rPr>
        <w:t xml:space="preserve">There were a ton of colonies present on the positive control plate (pKR144) and no colonies on the negative control plate. For the ligation plates, Hannah did both a regular ligation and </w:t>
      </w:r>
      <w:r w:rsidR="00174F54">
        <w:rPr>
          <w:rFonts w:ascii="Arial" w:hAnsi="Arial" w:cs="Arial"/>
        </w:rPr>
        <w:t>a calculated one. The colony counts and ratios for each are below:</w:t>
      </w:r>
    </w:p>
    <w:p w14:paraId="737ED493" w14:textId="14E37D6F" w:rsidR="00174F54" w:rsidRDefault="00174F54" w:rsidP="00174F54">
      <w:pPr>
        <w:spacing w:after="0" w:line="276" w:lineRule="auto"/>
        <w:rPr>
          <w:rFonts w:ascii="Arial" w:hAnsi="Arial" w:cs="Arial"/>
        </w:rPr>
      </w:pPr>
      <w:r>
        <w:rPr>
          <w:rFonts w:ascii="Arial" w:hAnsi="Arial" w:cs="Arial"/>
        </w:rPr>
        <w:t>Backbone: 30</w:t>
      </w:r>
    </w:p>
    <w:p w14:paraId="5239B96F" w14:textId="6F4FAB7D" w:rsidR="00174F54" w:rsidRDefault="00174F54" w:rsidP="00174F54">
      <w:pPr>
        <w:spacing w:after="0" w:line="276" w:lineRule="auto"/>
        <w:rPr>
          <w:rFonts w:ascii="Arial" w:hAnsi="Arial" w:cs="Arial"/>
        </w:rPr>
      </w:pPr>
      <w:r>
        <w:rPr>
          <w:rFonts w:ascii="Arial" w:hAnsi="Arial" w:cs="Arial"/>
        </w:rPr>
        <w:t xml:space="preserve">Regular: 105 (3.5) </w:t>
      </w:r>
    </w:p>
    <w:p w14:paraId="0699C4F9" w14:textId="756FE5ED" w:rsidR="00174F54" w:rsidRDefault="00174F54" w:rsidP="00174F54">
      <w:pPr>
        <w:spacing w:after="0" w:line="276" w:lineRule="auto"/>
        <w:rPr>
          <w:rFonts w:ascii="Arial" w:hAnsi="Arial" w:cs="Arial"/>
        </w:rPr>
      </w:pPr>
      <w:r>
        <w:rPr>
          <w:rFonts w:ascii="Arial" w:hAnsi="Arial" w:cs="Arial"/>
        </w:rPr>
        <w:t>Calculated: 312 (10.4)</w:t>
      </w:r>
    </w:p>
    <w:p w14:paraId="60D4BD64" w14:textId="5C728EC0" w:rsidR="003865FD" w:rsidRDefault="003865FD" w:rsidP="00174F54">
      <w:pPr>
        <w:spacing w:after="0" w:line="276" w:lineRule="auto"/>
        <w:rPr>
          <w:rFonts w:ascii="Arial" w:hAnsi="Arial" w:cs="Arial"/>
        </w:rPr>
      </w:pPr>
    </w:p>
    <w:p w14:paraId="5C1004B4" w14:textId="09A6458E" w:rsidR="00CF6A08" w:rsidRDefault="003865FD" w:rsidP="003865FD">
      <w:pPr>
        <w:spacing w:after="0" w:line="276" w:lineRule="auto"/>
        <w:rPr>
          <w:rFonts w:ascii="Arial" w:hAnsi="Arial" w:cs="Arial"/>
        </w:rPr>
      </w:pPr>
      <w:r>
        <w:rPr>
          <w:rFonts w:ascii="Arial" w:hAnsi="Arial" w:cs="Arial"/>
        </w:rPr>
        <w:t xml:space="preserve">Since the ratios were good for both ligations, I will prepare overnight cultures using one small colony from the regular plate, one big colony from the calculated plate, and two small colonies from the calculated plate. Hannah will </w:t>
      </w:r>
      <w:r w:rsidR="00CF6A08" w:rsidRPr="00356BBF">
        <w:rPr>
          <w:rFonts w:ascii="Arial" w:hAnsi="Arial" w:cs="Arial"/>
        </w:rPr>
        <w:t xml:space="preserve">use </w:t>
      </w:r>
      <w:r>
        <w:rPr>
          <w:rFonts w:ascii="Arial" w:hAnsi="Arial" w:cs="Arial"/>
        </w:rPr>
        <w:t xml:space="preserve">these </w:t>
      </w:r>
      <w:r w:rsidR="00CF6A08" w:rsidRPr="00356BBF">
        <w:rPr>
          <w:rFonts w:ascii="Arial" w:hAnsi="Arial" w:cs="Arial"/>
        </w:rPr>
        <w:t>tomorrow to miniprep and prepare for sequencing.</w:t>
      </w:r>
    </w:p>
    <w:p w14:paraId="4AC70D43" w14:textId="77777777" w:rsidR="003865FD" w:rsidRDefault="003865FD" w:rsidP="003865FD">
      <w:pPr>
        <w:spacing w:after="0" w:line="276" w:lineRule="auto"/>
        <w:rPr>
          <w:rFonts w:ascii="Arial" w:hAnsi="Arial" w:cs="Arial"/>
        </w:rPr>
      </w:pPr>
    </w:p>
    <w:p w14:paraId="6D91437B" w14:textId="77777777" w:rsidR="00CF6A08" w:rsidRDefault="00CF6A08" w:rsidP="00CF6A08">
      <w:pPr>
        <w:pStyle w:val="ListParagraph"/>
        <w:numPr>
          <w:ilvl w:val="0"/>
          <w:numId w:val="36"/>
        </w:numPr>
        <w:rPr>
          <w:rFonts w:ascii="Arial" w:hAnsi="Arial" w:cs="Arial"/>
        </w:rPr>
      </w:pPr>
      <w:r w:rsidRPr="003C1E53">
        <w:rPr>
          <w:rFonts w:ascii="Arial" w:hAnsi="Arial" w:cs="Arial"/>
        </w:rPr>
        <w:t xml:space="preserve">Add 5 mL of LB broth to a sterile glass culture </w:t>
      </w:r>
      <w:r>
        <w:rPr>
          <w:rFonts w:ascii="Arial" w:hAnsi="Arial" w:cs="Arial"/>
        </w:rPr>
        <w:t>tube</w:t>
      </w:r>
    </w:p>
    <w:p w14:paraId="78D6BA92" w14:textId="77777777" w:rsidR="00CF6A08" w:rsidRDefault="00CF6A08" w:rsidP="00CF6A08">
      <w:pPr>
        <w:pStyle w:val="ListParagraph"/>
        <w:numPr>
          <w:ilvl w:val="0"/>
          <w:numId w:val="36"/>
        </w:numPr>
        <w:rPr>
          <w:rFonts w:ascii="Arial" w:hAnsi="Arial" w:cs="Arial"/>
        </w:rPr>
      </w:pPr>
      <w:r w:rsidRPr="003C1E53">
        <w:rPr>
          <w:rFonts w:ascii="Arial" w:hAnsi="Arial" w:cs="Arial"/>
        </w:rPr>
        <w:t xml:space="preserve">Add </w:t>
      </w:r>
      <w:r>
        <w:rPr>
          <w:rFonts w:ascii="Arial" w:hAnsi="Arial" w:cs="Arial"/>
        </w:rPr>
        <w:t>5</w:t>
      </w:r>
      <w:r w:rsidRPr="003C1E53">
        <w:rPr>
          <w:rFonts w:ascii="Arial" w:hAnsi="Arial" w:cs="Arial"/>
        </w:rPr>
        <w:t xml:space="preserve"> </w:t>
      </w:r>
      <w:proofErr w:type="spellStart"/>
      <w:r w:rsidRPr="003C1E53">
        <w:rPr>
          <w:rFonts w:ascii="Arial" w:hAnsi="Arial" w:cs="Arial"/>
        </w:rPr>
        <w:t>uL</w:t>
      </w:r>
      <w:proofErr w:type="spellEnd"/>
      <w:r w:rsidRPr="003C1E53">
        <w:rPr>
          <w:rFonts w:ascii="Arial" w:hAnsi="Arial" w:cs="Arial"/>
        </w:rPr>
        <w:t xml:space="preserve"> of car</w:t>
      </w:r>
      <w:r>
        <w:rPr>
          <w:rFonts w:ascii="Arial" w:hAnsi="Arial" w:cs="Arial"/>
        </w:rPr>
        <w:t xml:space="preserve">benicillin </w:t>
      </w:r>
      <w:r w:rsidRPr="003C1E53">
        <w:rPr>
          <w:rFonts w:ascii="Arial" w:hAnsi="Arial" w:cs="Arial"/>
        </w:rPr>
        <w:t xml:space="preserve">(Carb) to the </w:t>
      </w:r>
      <w:r>
        <w:rPr>
          <w:rFonts w:ascii="Arial" w:hAnsi="Arial" w:cs="Arial"/>
        </w:rPr>
        <w:t>tube</w:t>
      </w:r>
    </w:p>
    <w:p w14:paraId="60C05AAA" w14:textId="77777777" w:rsidR="00CF6A08" w:rsidRDefault="00CF6A08" w:rsidP="00CF6A08">
      <w:pPr>
        <w:pStyle w:val="ListParagraph"/>
        <w:numPr>
          <w:ilvl w:val="0"/>
          <w:numId w:val="36"/>
        </w:numPr>
        <w:rPr>
          <w:rFonts w:ascii="Arial" w:hAnsi="Arial" w:cs="Arial"/>
        </w:rPr>
      </w:pPr>
      <w:r>
        <w:rPr>
          <w:rFonts w:ascii="Arial" w:hAnsi="Arial" w:cs="Arial"/>
        </w:rPr>
        <w:t>Vortex briefly to mix</w:t>
      </w:r>
    </w:p>
    <w:p w14:paraId="4E630DB0" w14:textId="77777777" w:rsidR="00CF6A08" w:rsidRPr="003C1E53" w:rsidRDefault="00CF6A08" w:rsidP="00CF6A08">
      <w:pPr>
        <w:pStyle w:val="ListParagraph"/>
        <w:numPr>
          <w:ilvl w:val="0"/>
          <w:numId w:val="36"/>
        </w:numPr>
        <w:rPr>
          <w:rFonts w:ascii="Arial" w:hAnsi="Arial" w:cs="Arial"/>
        </w:rPr>
      </w:pPr>
      <w:r>
        <w:rPr>
          <w:rFonts w:ascii="Arial" w:hAnsi="Arial" w:cs="Arial"/>
        </w:rPr>
        <w:t>Warm in shaking incubator</w:t>
      </w:r>
    </w:p>
    <w:p w14:paraId="49110249" w14:textId="77777777" w:rsidR="00CF6A08" w:rsidRDefault="00CF6A08" w:rsidP="00CF6A08">
      <w:pPr>
        <w:pStyle w:val="ListParagraph"/>
        <w:numPr>
          <w:ilvl w:val="0"/>
          <w:numId w:val="36"/>
        </w:numPr>
        <w:rPr>
          <w:rFonts w:ascii="Arial" w:hAnsi="Arial" w:cs="Arial"/>
        </w:rPr>
      </w:pPr>
      <w:r w:rsidRPr="00356BBF">
        <w:rPr>
          <w:rFonts w:ascii="Arial" w:hAnsi="Arial" w:cs="Arial"/>
        </w:rPr>
        <w:t xml:space="preserve">Using a stick, pick </w:t>
      </w:r>
      <w:r>
        <w:rPr>
          <w:rFonts w:ascii="Arial" w:hAnsi="Arial" w:cs="Arial"/>
        </w:rPr>
        <w:t>the</w:t>
      </w:r>
      <w:r w:rsidRPr="00356BBF">
        <w:rPr>
          <w:rFonts w:ascii="Arial" w:hAnsi="Arial" w:cs="Arial"/>
        </w:rPr>
        <w:t xml:space="preserve"> isolated colony from the plate and inoculate the tube </w:t>
      </w:r>
    </w:p>
    <w:p w14:paraId="2C919332" w14:textId="77777777" w:rsidR="00CF6A08" w:rsidRDefault="00CF6A08" w:rsidP="00CF6A08">
      <w:pPr>
        <w:pStyle w:val="ListParagraph"/>
        <w:numPr>
          <w:ilvl w:val="0"/>
          <w:numId w:val="36"/>
        </w:numPr>
        <w:rPr>
          <w:rFonts w:ascii="Arial" w:hAnsi="Arial" w:cs="Arial"/>
        </w:rPr>
      </w:pPr>
      <w:r w:rsidRPr="00356BBF">
        <w:rPr>
          <w:rFonts w:ascii="Arial" w:hAnsi="Arial" w:cs="Arial"/>
        </w:rPr>
        <w:t>Place in the 37</w:t>
      </w:r>
      <w:r w:rsidRPr="00D83D0C">
        <w:rPr>
          <w:rFonts w:ascii="Arial" w:hAnsi="Arial" w:cs="Arial"/>
        </w:rPr>
        <w:t>°C</w:t>
      </w:r>
      <w:r w:rsidRPr="00356BBF">
        <w:rPr>
          <w:rFonts w:ascii="Arial" w:hAnsi="Arial" w:cs="Arial"/>
        </w:rPr>
        <w:t xml:space="preserve"> shaking incubator overnight. ~16-22 hours</w:t>
      </w:r>
      <w:r>
        <w:rPr>
          <w:rFonts w:ascii="Arial" w:hAnsi="Arial" w:cs="Arial"/>
        </w:rPr>
        <w:t xml:space="preserve"> </w:t>
      </w:r>
    </w:p>
    <w:p w14:paraId="3AA60A35" w14:textId="665EB5DE" w:rsidR="0020343F" w:rsidRDefault="00CF6A08" w:rsidP="008D55AE">
      <w:pPr>
        <w:rPr>
          <w:rFonts w:ascii="Arial" w:hAnsi="Arial" w:cs="Arial"/>
        </w:rPr>
      </w:pPr>
      <w:r>
        <w:rPr>
          <w:rFonts w:ascii="Arial" w:hAnsi="Arial" w:cs="Arial"/>
        </w:rPr>
        <w:t xml:space="preserve">Put in the incubator at </w:t>
      </w:r>
      <w:r w:rsidR="00AA67A8">
        <w:rPr>
          <w:rFonts w:ascii="Arial" w:hAnsi="Arial" w:cs="Arial"/>
        </w:rPr>
        <w:t>3:20</w:t>
      </w:r>
      <w:r w:rsidRPr="00BE2C25">
        <w:rPr>
          <w:rFonts w:ascii="Arial" w:hAnsi="Arial" w:cs="Arial"/>
        </w:rPr>
        <w:t xml:space="preserve"> pm</w:t>
      </w:r>
      <w:r>
        <w:rPr>
          <w:rFonts w:ascii="Arial" w:hAnsi="Arial" w:cs="Arial"/>
        </w:rPr>
        <w:t>.</w:t>
      </w:r>
    </w:p>
    <w:p w14:paraId="4CADB234" w14:textId="05C3DEEF" w:rsidR="008D55AE" w:rsidRDefault="008D55AE" w:rsidP="008D55AE">
      <w:pPr>
        <w:rPr>
          <w:rFonts w:ascii="Arial" w:hAnsi="Arial" w:cs="Arial"/>
        </w:rPr>
      </w:pPr>
      <w:r>
        <w:rPr>
          <w:rFonts w:ascii="Arial" w:hAnsi="Arial" w:cs="Arial"/>
        </w:rPr>
        <w:t>1: small colony from regular late</w:t>
      </w:r>
    </w:p>
    <w:p w14:paraId="464C25F4" w14:textId="739C876F" w:rsidR="008D55AE" w:rsidRDefault="008D55AE" w:rsidP="008D55AE">
      <w:pPr>
        <w:rPr>
          <w:rFonts w:ascii="Arial" w:hAnsi="Arial" w:cs="Arial"/>
        </w:rPr>
      </w:pPr>
      <w:r>
        <w:rPr>
          <w:rFonts w:ascii="Arial" w:hAnsi="Arial" w:cs="Arial"/>
        </w:rPr>
        <w:t>2: big colony from calculated plate</w:t>
      </w:r>
    </w:p>
    <w:p w14:paraId="57049B18" w14:textId="1429EB06" w:rsidR="008D55AE" w:rsidRDefault="008D55AE" w:rsidP="008D55AE">
      <w:pPr>
        <w:rPr>
          <w:rFonts w:ascii="Arial" w:hAnsi="Arial" w:cs="Arial"/>
        </w:rPr>
      </w:pPr>
      <w:r>
        <w:rPr>
          <w:rFonts w:ascii="Arial" w:hAnsi="Arial" w:cs="Arial"/>
        </w:rPr>
        <w:t>3: small colony from calculated plate</w:t>
      </w:r>
    </w:p>
    <w:p w14:paraId="1B99CF99" w14:textId="16B74DB2" w:rsidR="008D55AE" w:rsidRDefault="008D55AE" w:rsidP="008D55AE">
      <w:pPr>
        <w:rPr>
          <w:rFonts w:ascii="Arial" w:hAnsi="Arial" w:cs="Arial"/>
        </w:rPr>
      </w:pPr>
      <w:r>
        <w:rPr>
          <w:rFonts w:ascii="Arial" w:hAnsi="Arial" w:cs="Arial"/>
        </w:rPr>
        <w:t>4: small colony from calculated plate</w:t>
      </w:r>
    </w:p>
    <w:p w14:paraId="35DE4757" w14:textId="2413831E" w:rsidR="008D55AE" w:rsidRPr="008D55AE" w:rsidRDefault="008D55AE" w:rsidP="008D55AE">
      <w:pPr>
        <w:rPr>
          <w:rFonts w:ascii="Arial" w:hAnsi="Arial" w:cs="Arial"/>
        </w:rPr>
      </w:pPr>
    </w:p>
    <w:p w14:paraId="1FFF0594" w14:textId="1585CD4B" w:rsidR="0020343F" w:rsidRDefault="0020343F" w:rsidP="0020343F">
      <w:pPr>
        <w:spacing w:after="200" w:line="240" w:lineRule="auto"/>
        <w:jc w:val="both"/>
        <w:rPr>
          <w:rFonts w:ascii="Arial" w:eastAsia="Times New Roman" w:hAnsi="Arial" w:cs="Arial"/>
          <w:bCs/>
          <w:strike/>
          <w:color w:val="000000"/>
          <w:sz w:val="18"/>
          <w:szCs w:val="18"/>
        </w:rPr>
      </w:pPr>
    </w:p>
    <w:p w14:paraId="49217782" w14:textId="23F29816" w:rsidR="0020343F" w:rsidRDefault="0020343F" w:rsidP="0020343F">
      <w:pPr>
        <w:spacing w:after="200" w:line="240" w:lineRule="auto"/>
        <w:jc w:val="both"/>
        <w:rPr>
          <w:rFonts w:ascii="Arial" w:eastAsia="Times New Roman" w:hAnsi="Arial" w:cs="Arial"/>
          <w:bCs/>
          <w:strike/>
          <w:color w:val="000000"/>
          <w:sz w:val="18"/>
          <w:szCs w:val="18"/>
        </w:rPr>
      </w:pPr>
    </w:p>
    <w:p w14:paraId="2CC14003" w14:textId="0CC17987" w:rsidR="0020343F" w:rsidRDefault="0020343F" w:rsidP="0020343F">
      <w:pPr>
        <w:spacing w:after="200" w:line="240" w:lineRule="auto"/>
        <w:jc w:val="both"/>
        <w:rPr>
          <w:rFonts w:ascii="Arial" w:eastAsia="Times New Roman" w:hAnsi="Arial" w:cs="Arial"/>
          <w:bCs/>
          <w:strike/>
          <w:color w:val="000000"/>
          <w:sz w:val="18"/>
          <w:szCs w:val="18"/>
        </w:rPr>
      </w:pPr>
    </w:p>
    <w:p w14:paraId="1020A696" w14:textId="04736367" w:rsidR="0020343F" w:rsidRPr="00E05D06" w:rsidRDefault="0020343F" w:rsidP="0020343F">
      <w:pPr>
        <w:pStyle w:val="Heading2"/>
        <w:rPr>
          <w:rFonts w:ascii="Arial" w:hAnsi="Arial" w:cs="Arial"/>
          <w:b/>
          <w:color w:val="C00000"/>
          <w:sz w:val="24"/>
          <w:szCs w:val="24"/>
        </w:rPr>
      </w:pPr>
      <w:bookmarkStart w:id="19" w:name="_Toc110332416"/>
      <w:r>
        <w:rPr>
          <w:rFonts w:ascii="Arial" w:hAnsi="Arial" w:cs="Arial"/>
          <w:b/>
          <w:color w:val="C00000"/>
          <w:sz w:val="24"/>
          <w:szCs w:val="24"/>
        </w:rPr>
        <w:lastRenderedPageBreak/>
        <w:t>Tuesday</w:t>
      </w:r>
      <w:r w:rsidRPr="00E05D06">
        <w:rPr>
          <w:rFonts w:ascii="Arial" w:hAnsi="Arial" w:cs="Arial"/>
          <w:b/>
          <w:color w:val="C00000"/>
          <w:sz w:val="24"/>
          <w:szCs w:val="24"/>
        </w:rPr>
        <w:t xml:space="preserve">, </w:t>
      </w:r>
      <w:r>
        <w:rPr>
          <w:rFonts w:ascii="Arial" w:hAnsi="Arial" w:cs="Arial"/>
          <w:b/>
          <w:color w:val="C00000"/>
          <w:sz w:val="24"/>
          <w:szCs w:val="24"/>
        </w:rPr>
        <w:t>July 26</w:t>
      </w:r>
      <w:r w:rsidRPr="00E05D06">
        <w:rPr>
          <w:rFonts w:ascii="Arial" w:hAnsi="Arial" w:cs="Arial"/>
          <w:b/>
          <w:color w:val="C00000"/>
          <w:sz w:val="24"/>
          <w:szCs w:val="24"/>
        </w:rPr>
        <w:t>, 2022</w:t>
      </w:r>
      <w:bookmarkEnd w:id="19"/>
    </w:p>
    <w:p w14:paraId="4FA383D6" w14:textId="77777777" w:rsidR="0020343F" w:rsidRPr="00E05D06" w:rsidRDefault="0020343F" w:rsidP="0020343F">
      <w:pPr>
        <w:rPr>
          <w:rFonts w:ascii="Arial" w:hAnsi="Arial" w:cs="Arial"/>
          <w:b/>
          <w:color w:val="DA0000"/>
        </w:rPr>
      </w:pPr>
    </w:p>
    <w:p w14:paraId="4F057D30" w14:textId="77777777" w:rsidR="0020343F" w:rsidRPr="00572548" w:rsidRDefault="0020343F" w:rsidP="0020343F">
      <w:pPr>
        <w:spacing w:after="200" w:line="240" w:lineRule="auto"/>
        <w:jc w:val="both"/>
        <w:rPr>
          <w:rFonts w:ascii="Arial" w:eastAsia="Times New Roman" w:hAnsi="Arial" w:cs="Arial"/>
          <w:b/>
          <w:bCs/>
          <w:color w:val="000000"/>
          <w:sz w:val="18"/>
          <w:szCs w:val="18"/>
        </w:rPr>
      </w:pPr>
      <w:r w:rsidRPr="004B7CE7">
        <w:rPr>
          <w:rFonts w:ascii="Arial" w:eastAsia="Times New Roman" w:hAnsi="Arial" w:cs="Arial"/>
          <w:b/>
          <w:bCs/>
          <w:color w:val="000000"/>
          <w:sz w:val="18"/>
          <w:szCs w:val="18"/>
        </w:rPr>
        <w:t>To Do:</w:t>
      </w:r>
    </w:p>
    <w:p w14:paraId="20A0691D" w14:textId="2D5E0677" w:rsidR="0020343F" w:rsidRDefault="0020343F" w:rsidP="0020343F">
      <w:pPr>
        <w:pStyle w:val="ListParagraph"/>
        <w:numPr>
          <w:ilvl w:val="0"/>
          <w:numId w:val="34"/>
        </w:numPr>
        <w:spacing w:after="200" w:line="240" w:lineRule="auto"/>
        <w:jc w:val="both"/>
        <w:rPr>
          <w:rFonts w:ascii="Arial" w:eastAsia="Times New Roman" w:hAnsi="Arial" w:cs="Arial"/>
          <w:bCs/>
          <w:strike/>
          <w:color w:val="000000"/>
          <w:sz w:val="18"/>
          <w:szCs w:val="18"/>
        </w:rPr>
      </w:pPr>
      <w:r>
        <w:rPr>
          <w:rFonts w:ascii="Arial" w:eastAsia="Times New Roman" w:hAnsi="Arial" w:cs="Arial"/>
          <w:bCs/>
          <w:strike/>
          <w:color w:val="000000"/>
          <w:sz w:val="18"/>
          <w:szCs w:val="18"/>
        </w:rPr>
        <w:t>Miniprep</w:t>
      </w:r>
    </w:p>
    <w:p w14:paraId="0B2ADA4D" w14:textId="43333768" w:rsidR="0020343F" w:rsidRDefault="0020343F" w:rsidP="0020343F">
      <w:pPr>
        <w:pStyle w:val="ListParagraph"/>
        <w:numPr>
          <w:ilvl w:val="0"/>
          <w:numId w:val="34"/>
        </w:numPr>
        <w:spacing w:after="200" w:line="240" w:lineRule="auto"/>
        <w:jc w:val="both"/>
        <w:rPr>
          <w:rFonts w:ascii="Arial" w:eastAsia="Times New Roman" w:hAnsi="Arial" w:cs="Arial"/>
          <w:bCs/>
          <w:strike/>
          <w:color w:val="000000"/>
          <w:sz w:val="18"/>
          <w:szCs w:val="18"/>
        </w:rPr>
      </w:pPr>
      <w:r>
        <w:rPr>
          <w:rFonts w:ascii="Arial" w:eastAsia="Times New Roman" w:hAnsi="Arial" w:cs="Arial"/>
          <w:bCs/>
          <w:strike/>
          <w:color w:val="000000"/>
          <w:sz w:val="18"/>
          <w:szCs w:val="18"/>
        </w:rPr>
        <w:t>Sequence reactions</w:t>
      </w:r>
    </w:p>
    <w:p w14:paraId="1EE16707" w14:textId="4CA0E420" w:rsidR="0020343F" w:rsidRPr="00AC7065" w:rsidRDefault="0020343F" w:rsidP="0020343F">
      <w:pPr>
        <w:pStyle w:val="ListParagraph"/>
        <w:numPr>
          <w:ilvl w:val="0"/>
          <w:numId w:val="34"/>
        </w:numPr>
        <w:spacing w:after="200" w:line="240" w:lineRule="auto"/>
        <w:jc w:val="both"/>
        <w:rPr>
          <w:rFonts w:ascii="Arial" w:eastAsia="Times New Roman" w:hAnsi="Arial" w:cs="Arial"/>
          <w:bCs/>
          <w:strike/>
          <w:color w:val="000000"/>
          <w:sz w:val="18"/>
          <w:szCs w:val="18"/>
        </w:rPr>
      </w:pPr>
      <w:r>
        <w:rPr>
          <w:rFonts w:ascii="Arial" w:eastAsia="Times New Roman" w:hAnsi="Arial" w:cs="Arial"/>
          <w:bCs/>
          <w:strike/>
          <w:color w:val="000000"/>
          <w:sz w:val="18"/>
          <w:szCs w:val="18"/>
        </w:rPr>
        <w:t>Make MHB</w:t>
      </w:r>
    </w:p>
    <w:p w14:paraId="22906BA9" w14:textId="77777777" w:rsidR="00CF6A08" w:rsidRPr="00424E63" w:rsidRDefault="00CF6A08" w:rsidP="00CF6A08">
      <w:pPr>
        <w:pStyle w:val="Heading3"/>
        <w:rPr>
          <w:rFonts w:ascii="Arial" w:hAnsi="Arial" w:cs="Arial"/>
          <w:b/>
          <w:color w:val="0070C0"/>
        </w:rPr>
      </w:pPr>
      <w:bookmarkStart w:id="20" w:name="_Toc107916358"/>
      <w:bookmarkStart w:id="21" w:name="_Toc110332417"/>
      <w:r w:rsidRPr="00424E63">
        <w:rPr>
          <w:rFonts w:ascii="Arial" w:hAnsi="Arial" w:cs="Arial"/>
          <w:b/>
          <w:color w:val="0070C0"/>
        </w:rPr>
        <w:t>MHB Protocol</w:t>
      </w:r>
      <w:bookmarkEnd w:id="20"/>
      <w:bookmarkEnd w:id="21"/>
      <w:r w:rsidRPr="00424E63">
        <w:rPr>
          <w:rFonts w:ascii="Arial" w:hAnsi="Arial" w:cs="Arial"/>
          <w:b/>
          <w:color w:val="0070C0"/>
        </w:rPr>
        <w:t xml:space="preserve"> </w:t>
      </w:r>
    </w:p>
    <w:p w14:paraId="197EE666" w14:textId="77777777" w:rsidR="00CF6A08" w:rsidRPr="00424E63" w:rsidRDefault="00CF6A08" w:rsidP="00CF6A08">
      <w:pPr>
        <w:pStyle w:val="ListParagraph"/>
        <w:numPr>
          <w:ilvl w:val="0"/>
          <w:numId w:val="35"/>
        </w:numPr>
        <w:spacing w:after="0" w:line="240" w:lineRule="auto"/>
        <w:jc w:val="both"/>
        <w:textAlignment w:val="baseline"/>
        <w:rPr>
          <w:rFonts w:ascii="Arial" w:hAnsi="Arial" w:cs="Arial"/>
          <w:sz w:val="18"/>
          <w:szCs w:val="18"/>
        </w:rPr>
      </w:pPr>
      <w:r w:rsidRPr="00424E63">
        <w:rPr>
          <w:rFonts w:ascii="Arial" w:hAnsi="Arial" w:cs="Arial"/>
        </w:rPr>
        <w:t>Add 10.5 g MHB and 500 mL ddiH2O to 1 L orange-topped jar</w:t>
      </w:r>
    </w:p>
    <w:p w14:paraId="34598CC8" w14:textId="77777777" w:rsidR="00CF6A08" w:rsidRPr="00424E63" w:rsidRDefault="00CF6A08" w:rsidP="00CF6A08">
      <w:pPr>
        <w:pStyle w:val="ListParagraph"/>
        <w:numPr>
          <w:ilvl w:val="0"/>
          <w:numId w:val="35"/>
        </w:numPr>
        <w:spacing w:after="0" w:line="240" w:lineRule="auto"/>
        <w:jc w:val="both"/>
        <w:textAlignment w:val="baseline"/>
        <w:rPr>
          <w:rFonts w:ascii="Arial" w:hAnsi="Arial" w:cs="Arial"/>
          <w:sz w:val="18"/>
          <w:szCs w:val="18"/>
        </w:rPr>
      </w:pPr>
      <w:r w:rsidRPr="00424E63">
        <w:rPr>
          <w:rFonts w:ascii="Arial" w:hAnsi="Arial" w:cs="Arial"/>
        </w:rPr>
        <w:t>Shake to mix</w:t>
      </w:r>
    </w:p>
    <w:p w14:paraId="6A7A9132" w14:textId="77777777" w:rsidR="00CF6A08" w:rsidRPr="00424E63" w:rsidRDefault="00CF6A08" w:rsidP="00CF6A08">
      <w:pPr>
        <w:pStyle w:val="ListParagraph"/>
        <w:numPr>
          <w:ilvl w:val="0"/>
          <w:numId w:val="35"/>
        </w:numPr>
        <w:spacing w:after="0" w:line="240" w:lineRule="auto"/>
        <w:jc w:val="both"/>
        <w:textAlignment w:val="baseline"/>
        <w:rPr>
          <w:rFonts w:ascii="Arial" w:hAnsi="Arial" w:cs="Arial"/>
          <w:sz w:val="18"/>
          <w:szCs w:val="18"/>
        </w:rPr>
      </w:pPr>
      <w:r w:rsidRPr="00424E63">
        <w:rPr>
          <w:rFonts w:ascii="Arial" w:hAnsi="Arial" w:cs="Arial"/>
        </w:rPr>
        <w:t>Autoclave on 30 min. liquid cycle</w:t>
      </w:r>
    </w:p>
    <w:p w14:paraId="30BBCA93" w14:textId="5530CF0A" w:rsidR="0020343F" w:rsidRDefault="0020343F" w:rsidP="0020343F">
      <w:pPr>
        <w:spacing w:after="200" w:line="240" w:lineRule="auto"/>
        <w:jc w:val="both"/>
        <w:rPr>
          <w:rFonts w:ascii="Arial" w:eastAsia="Times New Roman" w:hAnsi="Arial" w:cs="Arial"/>
          <w:bCs/>
          <w:strike/>
          <w:color w:val="000000"/>
          <w:sz w:val="18"/>
          <w:szCs w:val="18"/>
        </w:rPr>
      </w:pPr>
    </w:p>
    <w:p w14:paraId="4C8397A3" w14:textId="289219CB" w:rsidR="00EB2A2E" w:rsidRPr="00EB2A2E" w:rsidRDefault="00EB2A2E" w:rsidP="0020343F">
      <w:pPr>
        <w:spacing w:after="200" w:line="240" w:lineRule="auto"/>
        <w:jc w:val="both"/>
        <w:rPr>
          <w:rFonts w:ascii="Arial" w:eastAsia="Times New Roman" w:hAnsi="Arial" w:cs="Arial"/>
          <w:bCs/>
          <w:color w:val="000000"/>
          <w:szCs w:val="18"/>
        </w:rPr>
      </w:pPr>
      <w:r>
        <w:rPr>
          <w:rFonts w:ascii="Arial" w:eastAsia="Times New Roman" w:hAnsi="Arial" w:cs="Arial"/>
          <w:bCs/>
          <w:color w:val="000000"/>
          <w:szCs w:val="18"/>
        </w:rPr>
        <w:t xml:space="preserve">Hannah miniprepped the overnight cultures I made yesterday and prepared sequence reactions. Once we get the results back we can determine which miniprep has the correct sequence and proceed from there. </w:t>
      </w:r>
    </w:p>
    <w:p w14:paraId="2F64C997" w14:textId="77777777" w:rsidR="006C1016" w:rsidRDefault="006C1016" w:rsidP="006C1016">
      <w:pPr>
        <w:pStyle w:val="Heading2"/>
        <w:rPr>
          <w:rFonts w:ascii="Arial" w:hAnsi="Arial" w:cs="Arial"/>
          <w:b/>
          <w:color w:val="C00000"/>
          <w:sz w:val="24"/>
          <w:szCs w:val="24"/>
        </w:rPr>
      </w:pPr>
    </w:p>
    <w:p w14:paraId="4C4F73A5" w14:textId="77777777" w:rsidR="006C1016" w:rsidRDefault="006C1016" w:rsidP="006C1016">
      <w:pPr>
        <w:pStyle w:val="Heading2"/>
        <w:rPr>
          <w:rFonts w:ascii="Arial" w:hAnsi="Arial" w:cs="Arial"/>
          <w:b/>
          <w:color w:val="C00000"/>
          <w:sz w:val="24"/>
          <w:szCs w:val="24"/>
        </w:rPr>
      </w:pPr>
    </w:p>
    <w:p w14:paraId="69A0EB33" w14:textId="77777777" w:rsidR="006C1016" w:rsidRDefault="006C1016" w:rsidP="006C1016">
      <w:pPr>
        <w:pStyle w:val="Heading2"/>
        <w:rPr>
          <w:rFonts w:ascii="Arial" w:hAnsi="Arial" w:cs="Arial"/>
          <w:b/>
          <w:color w:val="C00000"/>
          <w:sz w:val="24"/>
          <w:szCs w:val="24"/>
        </w:rPr>
      </w:pPr>
    </w:p>
    <w:p w14:paraId="100F3A31" w14:textId="77777777" w:rsidR="006C1016" w:rsidRDefault="006C1016" w:rsidP="006C1016">
      <w:pPr>
        <w:pStyle w:val="Heading2"/>
        <w:rPr>
          <w:rFonts w:ascii="Arial" w:hAnsi="Arial" w:cs="Arial"/>
          <w:b/>
          <w:color w:val="C00000"/>
          <w:sz w:val="24"/>
          <w:szCs w:val="24"/>
        </w:rPr>
      </w:pPr>
    </w:p>
    <w:p w14:paraId="0BDED1EC" w14:textId="77777777" w:rsidR="006C1016" w:rsidRDefault="006C1016" w:rsidP="006C1016">
      <w:pPr>
        <w:pStyle w:val="Heading2"/>
        <w:rPr>
          <w:rFonts w:ascii="Arial" w:hAnsi="Arial" w:cs="Arial"/>
          <w:b/>
          <w:color w:val="C00000"/>
          <w:sz w:val="24"/>
          <w:szCs w:val="24"/>
        </w:rPr>
      </w:pPr>
    </w:p>
    <w:p w14:paraId="6294A9A7" w14:textId="77777777" w:rsidR="006C1016" w:rsidRDefault="006C1016" w:rsidP="006C1016">
      <w:pPr>
        <w:pStyle w:val="Heading2"/>
        <w:rPr>
          <w:rFonts w:ascii="Arial" w:hAnsi="Arial" w:cs="Arial"/>
          <w:b/>
          <w:color w:val="C00000"/>
          <w:sz w:val="24"/>
          <w:szCs w:val="24"/>
        </w:rPr>
      </w:pPr>
    </w:p>
    <w:p w14:paraId="59D36D87" w14:textId="77777777" w:rsidR="006C1016" w:rsidRDefault="006C1016" w:rsidP="006C1016">
      <w:pPr>
        <w:pStyle w:val="Heading2"/>
        <w:rPr>
          <w:rFonts w:ascii="Arial" w:hAnsi="Arial" w:cs="Arial"/>
          <w:b/>
          <w:color w:val="C00000"/>
          <w:sz w:val="24"/>
          <w:szCs w:val="24"/>
        </w:rPr>
      </w:pPr>
    </w:p>
    <w:p w14:paraId="555052F9" w14:textId="77777777" w:rsidR="006C1016" w:rsidRDefault="006C1016" w:rsidP="006C1016">
      <w:pPr>
        <w:pStyle w:val="Heading2"/>
        <w:rPr>
          <w:rFonts w:ascii="Arial" w:hAnsi="Arial" w:cs="Arial"/>
          <w:b/>
          <w:color w:val="C00000"/>
          <w:sz w:val="24"/>
          <w:szCs w:val="24"/>
        </w:rPr>
      </w:pPr>
    </w:p>
    <w:p w14:paraId="66E2855D" w14:textId="77777777" w:rsidR="006C1016" w:rsidRDefault="006C1016" w:rsidP="006C1016">
      <w:pPr>
        <w:pStyle w:val="Heading2"/>
        <w:rPr>
          <w:rFonts w:ascii="Arial" w:hAnsi="Arial" w:cs="Arial"/>
          <w:b/>
          <w:color w:val="C00000"/>
          <w:sz w:val="24"/>
          <w:szCs w:val="24"/>
        </w:rPr>
      </w:pPr>
    </w:p>
    <w:p w14:paraId="2F50A050" w14:textId="77777777" w:rsidR="006C1016" w:rsidRDefault="006C1016" w:rsidP="006C1016">
      <w:pPr>
        <w:pStyle w:val="Heading2"/>
        <w:rPr>
          <w:rFonts w:ascii="Arial" w:hAnsi="Arial" w:cs="Arial"/>
          <w:b/>
          <w:color w:val="C00000"/>
          <w:sz w:val="24"/>
          <w:szCs w:val="24"/>
        </w:rPr>
      </w:pPr>
    </w:p>
    <w:p w14:paraId="2C812EF5" w14:textId="77777777" w:rsidR="006C1016" w:rsidRDefault="006C1016" w:rsidP="006C1016">
      <w:pPr>
        <w:pStyle w:val="Heading2"/>
        <w:rPr>
          <w:rFonts w:ascii="Arial" w:hAnsi="Arial" w:cs="Arial"/>
          <w:b/>
          <w:color w:val="C00000"/>
          <w:sz w:val="24"/>
          <w:szCs w:val="24"/>
        </w:rPr>
      </w:pPr>
    </w:p>
    <w:p w14:paraId="783CB1CC" w14:textId="77777777" w:rsidR="006C1016" w:rsidRDefault="006C1016" w:rsidP="006C1016">
      <w:pPr>
        <w:pStyle w:val="Heading2"/>
        <w:rPr>
          <w:rFonts w:ascii="Arial" w:hAnsi="Arial" w:cs="Arial"/>
          <w:b/>
          <w:color w:val="C00000"/>
          <w:sz w:val="24"/>
          <w:szCs w:val="24"/>
        </w:rPr>
      </w:pPr>
    </w:p>
    <w:p w14:paraId="33047ED1" w14:textId="77777777" w:rsidR="006C1016" w:rsidRDefault="006C1016" w:rsidP="006C1016">
      <w:pPr>
        <w:pStyle w:val="Heading2"/>
        <w:rPr>
          <w:rFonts w:ascii="Arial" w:hAnsi="Arial" w:cs="Arial"/>
          <w:b/>
          <w:color w:val="C00000"/>
          <w:sz w:val="24"/>
          <w:szCs w:val="24"/>
        </w:rPr>
      </w:pPr>
    </w:p>
    <w:p w14:paraId="67927B7D" w14:textId="77777777" w:rsidR="006C1016" w:rsidRDefault="006C1016" w:rsidP="006C1016">
      <w:pPr>
        <w:pStyle w:val="Heading2"/>
        <w:rPr>
          <w:rFonts w:ascii="Arial" w:hAnsi="Arial" w:cs="Arial"/>
          <w:b/>
          <w:color w:val="C00000"/>
          <w:sz w:val="24"/>
          <w:szCs w:val="24"/>
        </w:rPr>
      </w:pPr>
    </w:p>
    <w:p w14:paraId="64E055FE" w14:textId="77777777" w:rsidR="006C1016" w:rsidRDefault="006C1016" w:rsidP="006C1016">
      <w:pPr>
        <w:pStyle w:val="Heading2"/>
        <w:rPr>
          <w:rFonts w:ascii="Arial" w:hAnsi="Arial" w:cs="Arial"/>
          <w:b/>
          <w:color w:val="C00000"/>
          <w:sz w:val="24"/>
          <w:szCs w:val="24"/>
        </w:rPr>
      </w:pPr>
    </w:p>
    <w:p w14:paraId="4CF5BDC1" w14:textId="77777777" w:rsidR="006C1016" w:rsidRDefault="006C1016" w:rsidP="006C1016">
      <w:pPr>
        <w:pStyle w:val="Heading2"/>
        <w:rPr>
          <w:rFonts w:ascii="Arial" w:hAnsi="Arial" w:cs="Arial"/>
          <w:b/>
          <w:color w:val="C00000"/>
          <w:sz w:val="24"/>
          <w:szCs w:val="24"/>
        </w:rPr>
      </w:pPr>
    </w:p>
    <w:p w14:paraId="087B1F4D" w14:textId="77777777" w:rsidR="006C1016" w:rsidRDefault="006C1016" w:rsidP="006C1016">
      <w:pPr>
        <w:pStyle w:val="Heading2"/>
        <w:rPr>
          <w:rFonts w:ascii="Arial" w:hAnsi="Arial" w:cs="Arial"/>
          <w:b/>
          <w:color w:val="C00000"/>
          <w:sz w:val="24"/>
          <w:szCs w:val="24"/>
        </w:rPr>
      </w:pPr>
    </w:p>
    <w:p w14:paraId="3A521B6B" w14:textId="77777777" w:rsidR="006C1016" w:rsidRDefault="006C1016" w:rsidP="006C1016">
      <w:pPr>
        <w:pStyle w:val="Heading2"/>
        <w:rPr>
          <w:rFonts w:ascii="Arial" w:hAnsi="Arial" w:cs="Arial"/>
          <w:b/>
          <w:color w:val="C00000"/>
          <w:sz w:val="24"/>
          <w:szCs w:val="24"/>
        </w:rPr>
      </w:pPr>
    </w:p>
    <w:p w14:paraId="49427FB0" w14:textId="77777777" w:rsidR="006C1016" w:rsidRDefault="006C1016" w:rsidP="006C1016">
      <w:pPr>
        <w:pStyle w:val="Heading2"/>
        <w:rPr>
          <w:rFonts w:ascii="Arial" w:hAnsi="Arial" w:cs="Arial"/>
          <w:b/>
          <w:color w:val="C00000"/>
          <w:sz w:val="24"/>
          <w:szCs w:val="24"/>
        </w:rPr>
      </w:pPr>
    </w:p>
    <w:p w14:paraId="41DCD9D7" w14:textId="77777777" w:rsidR="00EB2A2E" w:rsidRDefault="00EB2A2E" w:rsidP="006C1016">
      <w:pPr>
        <w:pStyle w:val="Heading2"/>
        <w:rPr>
          <w:rFonts w:ascii="Arial" w:hAnsi="Arial" w:cs="Arial"/>
          <w:b/>
          <w:color w:val="C00000"/>
          <w:sz w:val="24"/>
          <w:szCs w:val="24"/>
        </w:rPr>
      </w:pPr>
    </w:p>
    <w:p w14:paraId="548F2523" w14:textId="65A43406" w:rsidR="00EB2A2E" w:rsidRDefault="00EB2A2E" w:rsidP="006C1016">
      <w:pPr>
        <w:pStyle w:val="Heading2"/>
        <w:rPr>
          <w:rFonts w:ascii="Arial" w:hAnsi="Arial" w:cs="Arial"/>
          <w:b/>
          <w:color w:val="C00000"/>
          <w:sz w:val="24"/>
          <w:szCs w:val="24"/>
        </w:rPr>
      </w:pPr>
    </w:p>
    <w:p w14:paraId="4F920BE5" w14:textId="77777777" w:rsidR="00EB2A2E" w:rsidRDefault="00EB2A2E" w:rsidP="006C1016">
      <w:pPr>
        <w:pStyle w:val="Heading2"/>
        <w:rPr>
          <w:rFonts w:ascii="Arial" w:hAnsi="Arial" w:cs="Arial"/>
          <w:b/>
          <w:color w:val="C00000"/>
          <w:sz w:val="24"/>
          <w:szCs w:val="24"/>
        </w:rPr>
      </w:pPr>
    </w:p>
    <w:p w14:paraId="7AD5582A" w14:textId="4FFF4CEA" w:rsidR="00EB2A2E" w:rsidRDefault="00EB2A2E" w:rsidP="006C1016">
      <w:pPr>
        <w:pStyle w:val="Heading2"/>
        <w:rPr>
          <w:rFonts w:ascii="Arial" w:hAnsi="Arial" w:cs="Arial"/>
          <w:b/>
          <w:color w:val="C00000"/>
          <w:sz w:val="24"/>
          <w:szCs w:val="24"/>
        </w:rPr>
      </w:pPr>
    </w:p>
    <w:p w14:paraId="10369D07" w14:textId="77777777" w:rsidR="00EB2A2E" w:rsidRPr="00EB2A2E" w:rsidRDefault="00EB2A2E" w:rsidP="00EB2A2E"/>
    <w:p w14:paraId="1C61E598" w14:textId="30DF1FD7" w:rsidR="006C1016" w:rsidRPr="00E05D06" w:rsidRDefault="006C1016" w:rsidP="006C1016">
      <w:pPr>
        <w:pStyle w:val="Heading2"/>
        <w:rPr>
          <w:rFonts w:ascii="Arial" w:hAnsi="Arial" w:cs="Arial"/>
          <w:b/>
          <w:color w:val="C00000"/>
          <w:sz w:val="24"/>
          <w:szCs w:val="24"/>
        </w:rPr>
      </w:pPr>
      <w:bookmarkStart w:id="22" w:name="_Toc110332418"/>
      <w:r>
        <w:rPr>
          <w:rFonts w:ascii="Arial" w:hAnsi="Arial" w:cs="Arial"/>
          <w:b/>
          <w:color w:val="C00000"/>
          <w:sz w:val="24"/>
          <w:szCs w:val="24"/>
        </w:rPr>
        <w:lastRenderedPageBreak/>
        <w:t>Thursday</w:t>
      </w:r>
      <w:r w:rsidRPr="00E05D06">
        <w:rPr>
          <w:rFonts w:ascii="Arial" w:hAnsi="Arial" w:cs="Arial"/>
          <w:b/>
          <w:color w:val="C00000"/>
          <w:sz w:val="24"/>
          <w:szCs w:val="24"/>
        </w:rPr>
        <w:t xml:space="preserve">, </w:t>
      </w:r>
      <w:r>
        <w:rPr>
          <w:rFonts w:ascii="Arial" w:hAnsi="Arial" w:cs="Arial"/>
          <w:b/>
          <w:color w:val="C00000"/>
          <w:sz w:val="24"/>
          <w:szCs w:val="24"/>
        </w:rPr>
        <w:t>July 28</w:t>
      </w:r>
      <w:r w:rsidRPr="00E05D06">
        <w:rPr>
          <w:rFonts w:ascii="Arial" w:hAnsi="Arial" w:cs="Arial"/>
          <w:b/>
          <w:color w:val="C00000"/>
          <w:sz w:val="24"/>
          <w:szCs w:val="24"/>
        </w:rPr>
        <w:t>, 2022</w:t>
      </w:r>
      <w:bookmarkEnd w:id="22"/>
    </w:p>
    <w:p w14:paraId="72B1BA3A" w14:textId="77777777" w:rsidR="006C1016" w:rsidRPr="00E05D06" w:rsidRDefault="006C1016" w:rsidP="006C1016">
      <w:pPr>
        <w:rPr>
          <w:rFonts w:ascii="Arial" w:hAnsi="Arial" w:cs="Arial"/>
          <w:b/>
          <w:color w:val="DA0000"/>
        </w:rPr>
      </w:pPr>
    </w:p>
    <w:p w14:paraId="27424440" w14:textId="77777777" w:rsidR="006C1016" w:rsidRPr="00572548" w:rsidRDefault="006C1016" w:rsidP="006C1016">
      <w:pPr>
        <w:spacing w:after="200" w:line="240" w:lineRule="auto"/>
        <w:jc w:val="both"/>
        <w:rPr>
          <w:rFonts w:ascii="Arial" w:eastAsia="Times New Roman" w:hAnsi="Arial" w:cs="Arial"/>
          <w:b/>
          <w:bCs/>
          <w:color w:val="000000"/>
          <w:sz w:val="18"/>
          <w:szCs w:val="18"/>
        </w:rPr>
      </w:pPr>
      <w:r w:rsidRPr="004B7CE7">
        <w:rPr>
          <w:rFonts w:ascii="Arial" w:eastAsia="Times New Roman" w:hAnsi="Arial" w:cs="Arial"/>
          <w:b/>
          <w:bCs/>
          <w:color w:val="000000"/>
          <w:sz w:val="18"/>
          <w:szCs w:val="18"/>
        </w:rPr>
        <w:t>To Do:</w:t>
      </w:r>
    </w:p>
    <w:p w14:paraId="2660AB49" w14:textId="77777777" w:rsidR="00B171B4" w:rsidRDefault="00B171B4" w:rsidP="00B171B4">
      <w:pPr>
        <w:pStyle w:val="ListParagraph"/>
        <w:numPr>
          <w:ilvl w:val="0"/>
          <w:numId w:val="38"/>
        </w:numPr>
        <w:spacing w:after="200" w:line="240" w:lineRule="auto"/>
        <w:jc w:val="both"/>
        <w:rPr>
          <w:rFonts w:ascii="Arial" w:eastAsia="Times New Roman" w:hAnsi="Arial" w:cs="Arial"/>
          <w:bCs/>
          <w:strike/>
          <w:color w:val="000000"/>
          <w:sz w:val="18"/>
          <w:szCs w:val="18"/>
        </w:rPr>
      </w:pPr>
      <w:r>
        <w:rPr>
          <w:rFonts w:ascii="Arial" w:eastAsia="Times New Roman" w:hAnsi="Arial" w:cs="Arial"/>
          <w:bCs/>
          <w:strike/>
          <w:color w:val="000000"/>
          <w:sz w:val="18"/>
          <w:szCs w:val="18"/>
        </w:rPr>
        <w:t>Prepare SOC media</w:t>
      </w:r>
    </w:p>
    <w:p w14:paraId="0FA3E2D0" w14:textId="77777777" w:rsidR="00B171B4" w:rsidRDefault="00B171B4" w:rsidP="00B171B4">
      <w:pPr>
        <w:pStyle w:val="ListParagraph"/>
        <w:numPr>
          <w:ilvl w:val="0"/>
          <w:numId w:val="38"/>
        </w:numPr>
        <w:spacing w:after="200" w:line="240" w:lineRule="auto"/>
        <w:jc w:val="both"/>
        <w:rPr>
          <w:rFonts w:ascii="Arial" w:eastAsia="Times New Roman" w:hAnsi="Arial" w:cs="Arial"/>
          <w:bCs/>
          <w:strike/>
          <w:color w:val="000000"/>
          <w:sz w:val="18"/>
          <w:szCs w:val="18"/>
        </w:rPr>
      </w:pPr>
      <w:r>
        <w:rPr>
          <w:rFonts w:ascii="Arial" w:eastAsia="Times New Roman" w:hAnsi="Arial" w:cs="Arial"/>
          <w:bCs/>
          <w:strike/>
          <w:color w:val="000000"/>
          <w:sz w:val="18"/>
          <w:szCs w:val="18"/>
        </w:rPr>
        <w:t>Transform pKR147</w:t>
      </w:r>
    </w:p>
    <w:p w14:paraId="3441046C" w14:textId="025430A7" w:rsidR="006C1016" w:rsidRDefault="006C1016" w:rsidP="006C1016">
      <w:pPr>
        <w:pStyle w:val="ListParagraph"/>
        <w:numPr>
          <w:ilvl w:val="0"/>
          <w:numId w:val="38"/>
        </w:numPr>
        <w:spacing w:after="200" w:line="240" w:lineRule="auto"/>
        <w:jc w:val="both"/>
        <w:rPr>
          <w:rFonts w:ascii="Arial" w:eastAsia="Times New Roman" w:hAnsi="Arial" w:cs="Arial"/>
          <w:bCs/>
          <w:strike/>
          <w:color w:val="000000"/>
          <w:sz w:val="18"/>
          <w:szCs w:val="18"/>
        </w:rPr>
      </w:pPr>
      <w:r>
        <w:rPr>
          <w:rFonts w:ascii="Arial" w:eastAsia="Times New Roman" w:hAnsi="Arial" w:cs="Arial"/>
          <w:bCs/>
          <w:strike/>
          <w:color w:val="000000"/>
          <w:sz w:val="18"/>
          <w:szCs w:val="18"/>
        </w:rPr>
        <w:t>Isolate siderophore</w:t>
      </w:r>
    </w:p>
    <w:p w14:paraId="6C962265" w14:textId="459C678D" w:rsidR="000C63D5" w:rsidRDefault="000C63D5" w:rsidP="000C63D5">
      <w:pPr>
        <w:pStyle w:val="Heading3"/>
        <w:rPr>
          <w:rFonts w:ascii="Arial" w:eastAsia="Times New Roman" w:hAnsi="Arial" w:cs="Arial"/>
          <w:color w:val="4472C4" w:themeColor="accent1"/>
        </w:rPr>
      </w:pPr>
      <w:bookmarkStart w:id="23" w:name="_Toc110332419"/>
      <w:r>
        <w:rPr>
          <w:rFonts w:ascii="Arial" w:eastAsia="Times New Roman" w:hAnsi="Arial" w:cs="Arial"/>
          <w:b/>
          <w:color w:val="4472C4" w:themeColor="accent1"/>
        </w:rPr>
        <w:t>SOC Media Protocol</w:t>
      </w:r>
      <w:bookmarkEnd w:id="23"/>
    </w:p>
    <w:p w14:paraId="217EE05C" w14:textId="43A783C3" w:rsidR="000C63D5" w:rsidRPr="000C63D5" w:rsidRDefault="000C63D5" w:rsidP="000C63D5">
      <w:pPr>
        <w:pStyle w:val="ListParagraph"/>
        <w:numPr>
          <w:ilvl w:val="0"/>
          <w:numId w:val="41"/>
        </w:numPr>
        <w:rPr>
          <w:rFonts w:ascii="Arial" w:eastAsia="Times New Roman" w:hAnsi="Arial" w:cs="Arial"/>
          <w:color w:val="000000"/>
          <w:sz w:val="20"/>
          <w:szCs w:val="20"/>
          <w:u w:val="single"/>
        </w:rPr>
      </w:pPr>
      <w:r>
        <w:rPr>
          <w:rFonts w:ascii="Arial" w:eastAsia="Times New Roman" w:hAnsi="Arial" w:cs="Arial"/>
          <w:color w:val="000000"/>
          <w:sz w:val="20"/>
          <w:szCs w:val="20"/>
        </w:rPr>
        <w:t>Add 95 mL dH2O to 250 mL orange-topped jar</w:t>
      </w:r>
    </w:p>
    <w:p w14:paraId="0C76A350" w14:textId="5A1C0B1A" w:rsidR="000C63D5" w:rsidRPr="000C63D5" w:rsidRDefault="000C63D5" w:rsidP="000C63D5">
      <w:pPr>
        <w:pStyle w:val="ListParagraph"/>
        <w:numPr>
          <w:ilvl w:val="0"/>
          <w:numId w:val="41"/>
        </w:numPr>
        <w:rPr>
          <w:rFonts w:ascii="Arial" w:eastAsia="Times New Roman" w:hAnsi="Arial" w:cs="Arial"/>
          <w:color w:val="000000"/>
          <w:sz w:val="20"/>
          <w:szCs w:val="20"/>
          <w:u w:val="single"/>
        </w:rPr>
      </w:pPr>
      <w:r>
        <w:rPr>
          <w:rFonts w:ascii="Arial" w:eastAsia="Times New Roman" w:hAnsi="Arial" w:cs="Arial"/>
          <w:color w:val="000000"/>
          <w:sz w:val="20"/>
          <w:szCs w:val="20"/>
        </w:rPr>
        <w:t>Add and dissolve the following:</w:t>
      </w:r>
    </w:p>
    <w:p w14:paraId="00E2D810" w14:textId="64D6DD53" w:rsidR="000C63D5" w:rsidRPr="000C63D5" w:rsidRDefault="000C63D5" w:rsidP="000C63D5">
      <w:pPr>
        <w:pStyle w:val="ListParagraph"/>
        <w:numPr>
          <w:ilvl w:val="1"/>
          <w:numId w:val="41"/>
        </w:numPr>
        <w:rPr>
          <w:rFonts w:ascii="Arial" w:eastAsia="Times New Roman" w:hAnsi="Arial" w:cs="Arial"/>
          <w:color w:val="000000"/>
          <w:sz w:val="20"/>
          <w:szCs w:val="20"/>
          <w:u w:val="single"/>
        </w:rPr>
      </w:pPr>
      <w:r>
        <w:rPr>
          <w:rFonts w:ascii="Arial" w:eastAsia="Times New Roman" w:hAnsi="Arial" w:cs="Arial"/>
          <w:color w:val="000000"/>
          <w:sz w:val="20"/>
          <w:szCs w:val="20"/>
        </w:rPr>
        <w:t>2.0 g tryptone</w:t>
      </w:r>
    </w:p>
    <w:p w14:paraId="21F5A50D" w14:textId="03C7A138" w:rsidR="000C63D5" w:rsidRPr="000C63D5" w:rsidRDefault="000C63D5" w:rsidP="000C63D5">
      <w:pPr>
        <w:pStyle w:val="ListParagraph"/>
        <w:numPr>
          <w:ilvl w:val="1"/>
          <w:numId w:val="41"/>
        </w:numPr>
        <w:rPr>
          <w:rFonts w:ascii="Arial" w:eastAsia="Times New Roman" w:hAnsi="Arial" w:cs="Arial"/>
          <w:color w:val="000000"/>
          <w:sz w:val="20"/>
          <w:szCs w:val="20"/>
          <w:u w:val="single"/>
        </w:rPr>
      </w:pPr>
      <w:r>
        <w:rPr>
          <w:rFonts w:ascii="Arial" w:eastAsia="Times New Roman" w:hAnsi="Arial" w:cs="Arial"/>
          <w:color w:val="000000"/>
          <w:sz w:val="20"/>
          <w:szCs w:val="20"/>
        </w:rPr>
        <w:t>0.5 g yeast extract</w:t>
      </w:r>
    </w:p>
    <w:p w14:paraId="38634A96" w14:textId="2CF3F4EA" w:rsidR="000C63D5" w:rsidRPr="000C63D5" w:rsidRDefault="000C63D5" w:rsidP="000C63D5">
      <w:pPr>
        <w:pStyle w:val="ListParagraph"/>
        <w:numPr>
          <w:ilvl w:val="1"/>
          <w:numId w:val="41"/>
        </w:numPr>
        <w:rPr>
          <w:rFonts w:ascii="Arial" w:eastAsia="Times New Roman" w:hAnsi="Arial" w:cs="Arial"/>
          <w:color w:val="000000"/>
          <w:sz w:val="20"/>
          <w:szCs w:val="20"/>
          <w:u w:val="single"/>
        </w:rPr>
      </w:pPr>
      <w:r>
        <w:rPr>
          <w:rFonts w:ascii="Arial" w:eastAsia="Times New Roman" w:hAnsi="Arial" w:cs="Arial"/>
          <w:color w:val="000000"/>
          <w:sz w:val="20"/>
          <w:szCs w:val="20"/>
        </w:rPr>
        <w:t>1 mL 1M NaCl</w:t>
      </w:r>
    </w:p>
    <w:p w14:paraId="26078868" w14:textId="4179EB28" w:rsidR="000C63D5" w:rsidRPr="000C63D5" w:rsidRDefault="000C63D5" w:rsidP="000C63D5">
      <w:pPr>
        <w:pStyle w:val="ListParagraph"/>
        <w:numPr>
          <w:ilvl w:val="2"/>
          <w:numId w:val="41"/>
        </w:numPr>
        <w:rPr>
          <w:rFonts w:ascii="Arial" w:eastAsia="Times New Roman" w:hAnsi="Arial" w:cs="Arial"/>
          <w:color w:val="000000"/>
          <w:sz w:val="20"/>
          <w:szCs w:val="20"/>
          <w:u w:val="single"/>
        </w:rPr>
      </w:pPr>
      <w:r>
        <w:rPr>
          <w:rFonts w:ascii="Arial" w:eastAsia="Times New Roman" w:hAnsi="Arial" w:cs="Arial"/>
          <w:color w:val="000000"/>
          <w:sz w:val="20"/>
          <w:szCs w:val="20"/>
        </w:rPr>
        <w:t>1 mL 5 M NaCl + 4 mL dH2O</w:t>
      </w:r>
    </w:p>
    <w:p w14:paraId="7492E8A3" w14:textId="5AC027E6" w:rsidR="000C63D5" w:rsidRPr="000C63D5" w:rsidRDefault="000C63D5" w:rsidP="000C63D5">
      <w:pPr>
        <w:pStyle w:val="ListParagraph"/>
        <w:numPr>
          <w:ilvl w:val="1"/>
          <w:numId w:val="41"/>
        </w:numPr>
        <w:rPr>
          <w:rFonts w:ascii="Arial" w:eastAsia="Times New Roman" w:hAnsi="Arial" w:cs="Arial"/>
          <w:color w:val="000000"/>
          <w:sz w:val="20"/>
          <w:szCs w:val="20"/>
          <w:u w:val="single"/>
        </w:rPr>
      </w:pPr>
      <w:r>
        <w:rPr>
          <w:rFonts w:ascii="Arial" w:eastAsia="Times New Roman" w:hAnsi="Arial" w:cs="Arial"/>
          <w:color w:val="000000"/>
          <w:sz w:val="20"/>
          <w:szCs w:val="20"/>
        </w:rPr>
        <w:t xml:space="preserve">0.25 mL 1M </w:t>
      </w:r>
      <w:proofErr w:type="spellStart"/>
      <w:r>
        <w:rPr>
          <w:rFonts w:ascii="Arial" w:eastAsia="Times New Roman" w:hAnsi="Arial" w:cs="Arial"/>
          <w:color w:val="000000"/>
          <w:sz w:val="20"/>
          <w:szCs w:val="20"/>
        </w:rPr>
        <w:t>KCl</w:t>
      </w:r>
      <w:proofErr w:type="spellEnd"/>
    </w:p>
    <w:p w14:paraId="18C779C6" w14:textId="7D3F2E4D" w:rsidR="000C63D5" w:rsidRPr="000C63D5" w:rsidRDefault="000C63D5" w:rsidP="000C63D5">
      <w:pPr>
        <w:pStyle w:val="ListParagraph"/>
        <w:numPr>
          <w:ilvl w:val="0"/>
          <w:numId w:val="41"/>
        </w:numPr>
        <w:rPr>
          <w:rFonts w:ascii="Arial" w:eastAsia="Times New Roman" w:hAnsi="Arial" w:cs="Arial"/>
          <w:color w:val="000000"/>
          <w:sz w:val="20"/>
          <w:szCs w:val="20"/>
          <w:u w:val="single"/>
        </w:rPr>
      </w:pPr>
      <w:r>
        <w:rPr>
          <w:rFonts w:ascii="Arial" w:eastAsia="Times New Roman" w:hAnsi="Arial" w:cs="Arial"/>
          <w:color w:val="000000"/>
          <w:sz w:val="20"/>
          <w:szCs w:val="20"/>
        </w:rPr>
        <w:t>Adjust to pH 7.0 using pH probe in INBRE</w:t>
      </w:r>
    </w:p>
    <w:p w14:paraId="7BE038D4" w14:textId="01499A6B" w:rsidR="000C63D5" w:rsidRPr="000C63D5" w:rsidRDefault="000C63D5" w:rsidP="000C63D5">
      <w:pPr>
        <w:pStyle w:val="ListParagraph"/>
        <w:numPr>
          <w:ilvl w:val="1"/>
          <w:numId w:val="41"/>
        </w:numPr>
        <w:rPr>
          <w:rFonts w:ascii="Arial" w:eastAsia="Times New Roman" w:hAnsi="Arial" w:cs="Arial"/>
          <w:color w:val="000000"/>
          <w:sz w:val="20"/>
          <w:szCs w:val="20"/>
          <w:u w:val="single"/>
        </w:rPr>
      </w:pPr>
      <w:r>
        <w:rPr>
          <w:rFonts w:ascii="Arial" w:eastAsia="Times New Roman" w:hAnsi="Arial" w:cs="Arial"/>
          <w:color w:val="000000"/>
          <w:sz w:val="20"/>
          <w:szCs w:val="20"/>
        </w:rPr>
        <w:t>Add HCl or 5 N NaOH depending on starting pH</w:t>
      </w:r>
    </w:p>
    <w:p w14:paraId="04FF55BE" w14:textId="3A05A03E" w:rsidR="000C63D5" w:rsidRPr="000C63D5" w:rsidRDefault="000C63D5" w:rsidP="000C63D5">
      <w:pPr>
        <w:pStyle w:val="ListParagraph"/>
        <w:numPr>
          <w:ilvl w:val="0"/>
          <w:numId w:val="41"/>
        </w:numPr>
        <w:rPr>
          <w:rFonts w:ascii="Arial" w:eastAsia="Times New Roman" w:hAnsi="Arial" w:cs="Arial"/>
          <w:color w:val="000000"/>
          <w:sz w:val="20"/>
          <w:szCs w:val="20"/>
          <w:u w:val="single"/>
        </w:rPr>
      </w:pPr>
      <w:r>
        <w:rPr>
          <w:rFonts w:ascii="Arial" w:eastAsia="Times New Roman" w:hAnsi="Arial" w:cs="Arial"/>
          <w:color w:val="000000"/>
          <w:sz w:val="20"/>
          <w:szCs w:val="20"/>
        </w:rPr>
        <w:t xml:space="preserve">Autoclave in </w:t>
      </w:r>
      <w:proofErr w:type="spellStart"/>
      <w:r>
        <w:rPr>
          <w:rFonts w:ascii="Arial" w:eastAsia="Times New Roman" w:hAnsi="Arial" w:cs="Arial"/>
          <w:color w:val="000000"/>
          <w:sz w:val="20"/>
          <w:szCs w:val="20"/>
        </w:rPr>
        <w:t>instapot</w:t>
      </w:r>
      <w:proofErr w:type="spellEnd"/>
      <w:r>
        <w:rPr>
          <w:rFonts w:ascii="Arial" w:eastAsia="Times New Roman" w:hAnsi="Arial" w:cs="Arial"/>
          <w:color w:val="000000"/>
          <w:sz w:val="20"/>
          <w:szCs w:val="20"/>
        </w:rPr>
        <w:t xml:space="preserve"> for 30 mins</w:t>
      </w:r>
    </w:p>
    <w:p w14:paraId="04E13D40" w14:textId="0EA58F76" w:rsidR="000C63D5" w:rsidRPr="000C63D5" w:rsidRDefault="000C63D5" w:rsidP="000C63D5">
      <w:pPr>
        <w:pStyle w:val="ListParagraph"/>
        <w:numPr>
          <w:ilvl w:val="0"/>
          <w:numId w:val="41"/>
        </w:numPr>
        <w:rPr>
          <w:rFonts w:ascii="Arial" w:eastAsia="Times New Roman" w:hAnsi="Arial" w:cs="Arial"/>
          <w:color w:val="000000"/>
          <w:sz w:val="20"/>
          <w:szCs w:val="20"/>
          <w:u w:val="single"/>
        </w:rPr>
      </w:pPr>
      <w:r>
        <w:rPr>
          <w:rFonts w:ascii="Arial" w:eastAsia="Times New Roman" w:hAnsi="Arial" w:cs="Arial"/>
          <w:color w:val="000000"/>
          <w:sz w:val="20"/>
          <w:szCs w:val="20"/>
        </w:rPr>
        <w:t>Cool in water bath to temperature below 60C</w:t>
      </w:r>
    </w:p>
    <w:p w14:paraId="007D5280" w14:textId="7FB5AC65" w:rsidR="000C63D5" w:rsidRPr="000C63D5" w:rsidRDefault="000C63D5" w:rsidP="000C63D5">
      <w:pPr>
        <w:pStyle w:val="ListParagraph"/>
        <w:numPr>
          <w:ilvl w:val="0"/>
          <w:numId w:val="41"/>
        </w:numPr>
        <w:rPr>
          <w:rFonts w:ascii="Arial" w:eastAsia="Times New Roman" w:hAnsi="Arial" w:cs="Arial"/>
          <w:color w:val="000000"/>
          <w:sz w:val="20"/>
          <w:szCs w:val="20"/>
          <w:u w:val="single"/>
        </w:rPr>
      </w:pPr>
      <w:r>
        <w:rPr>
          <w:rFonts w:ascii="Arial" w:eastAsia="Times New Roman" w:hAnsi="Arial" w:cs="Arial"/>
          <w:color w:val="000000"/>
          <w:sz w:val="20"/>
          <w:szCs w:val="20"/>
        </w:rPr>
        <w:t>Add 1 mL filter-sterilized 2M Mg+2</w:t>
      </w:r>
    </w:p>
    <w:p w14:paraId="77A3A15D" w14:textId="3A7F4573" w:rsidR="000C63D5" w:rsidRPr="009F0EF3" w:rsidRDefault="000C63D5" w:rsidP="000C63D5">
      <w:pPr>
        <w:pStyle w:val="ListParagraph"/>
        <w:numPr>
          <w:ilvl w:val="1"/>
          <w:numId w:val="41"/>
        </w:numPr>
        <w:rPr>
          <w:rFonts w:ascii="Arial" w:eastAsia="Times New Roman" w:hAnsi="Arial" w:cs="Arial"/>
          <w:color w:val="000000"/>
          <w:sz w:val="20"/>
          <w:szCs w:val="20"/>
          <w:u w:val="single"/>
        </w:rPr>
      </w:pPr>
      <w:r>
        <w:rPr>
          <w:rFonts w:ascii="Arial" w:eastAsia="Times New Roman" w:hAnsi="Arial" w:cs="Arial"/>
          <w:color w:val="000000"/>
          <w:sz w:val="20"/>
          <w:szCs w:val="20"/>
        </w:rPr>
        <w:t xml:space="preserve">Equal volumes sterile 1 M </w:t>
      </w:r>
      <w:proofErr w:type="spellStart"/>
      <w:r>
        <w:rPr>
          <w:rFonts w:ascii="Arial" w:eastAsia="Times New Roman" w:hAnsi="Arial" w:cs="Arial"/>
          <w:color w:val="000000"/>
          <w:sz w:val="20"/>
          <w:szCs w:val="20"/>
        </w:rPr>
        <w:t>MgCl</w:t>
      </w:r>
      <w:proofErr w:type="spellEnd"/>
      <w:r>
        <w:rPr>
          <w:rFonts w:ascii="Arial" w:eastAsia="Times New Roman" w:hAnsi="Arial" w:cs="Arial"/>
          <w:color w:val="000000"/>
          <w:sz w:val="20"/>
          <w:szCs w:val="20"/>
        </w:rPr>
        <w:t xml:space="preserve"> + sterile 1 M MgSO4</w:t>
      </w:r>
    </w:p>
    <w:p w14:paraId="3F981B3A" w14:textId="1DA042C0" w:rsidR="009F0EF3" w:rsidRPr="009F0EF3" w:rsidRDefault="009F0EF3" w:rsidP="000C63D5">
      <w:pPr>
        <w:pStyle w:val="ListParagraph"/>
        <w:numPr>
          <w:ilvl w:val="1"/>
          <w:numId w:val="41"/>
        </w:numPr>
        <w:rPr>
          <w:rFonts w:ascii="Arial" w:eastAsia="Times New Roman" w:hAnsi="Arial" w:cs="Arial"/>
          <w:color w:val="000000"/>
          <w:sz w:val="20"/>
          <w:szCs w:val="20"/>
          <w:u w:val="single"/>
        </w:rPr>
      </w:pPr>
      <w:r>
        <w:rPr>
          <w:rFonts w:ascii="Arial" w:eastAsia="Times New Roman" w:hAnsi="Arial" w:cs="Arial"/>
          <w:color w:val="000000"/>
          <w:sz w:val="20"/>
          <w:szCs w:val="20"/>
        </w:rPr>
        <w:t xml:space="preserve">Used Hannah’s </w:t>
      </w:r>
      <w:proofErr w:type="spellStart"/>
      <w:r>
        <w:rPr>
          <w:rFonts w:ascii="Arial" w:eastAsia="Times New Roman" w:hAnsi="Arial" w:cs="Arial"/>
          <w:color w:val="000000"/>
          <w:sz w:val="20"/>
          <w:szCs w:val="20"/>
        </w:rPr>
        <w:t>MgCl</w:t>
      </w:r>
      <w:proofErr w:type="spellEnd"/>
    </w:p>
    <w:p w14:paraId="282D7FBE" w14:textId="04CE15A1" w:rsidR="009F0EF3" w:rsidRPr="000C63D5" w:rsidRDefault="009F0EF3" w:rsidP="000C63D5">
      <w:pPr>
        <w:pStyle w:val="ListParagraph"/>
        <w:numPr>
          <w:ilvl w:val="1"/>
          <w:numId w:val="41"/>
        </w:numPr>
        <w:rPr>
          <w:rFonts w:ascii="Arial" w:eastAsia="Times New Roman" w:hAnsi="Arial" w:cs="Arial"/>
          <w:color w:val="000000"/>
          <w:sz w:val="20"/>
          <w:szCs w:val="20"/>
          <w:u w:val="single"/>
        </w:rPr>
      </w:pPr>
      <w:r>
        <w:rPr>
          <w:rFonts w:ascii="Arial" w:eastAsia="Times New Roman" w:hAnsi="Arial" w:cs="Arial"/>
          <w:color w:val="000000"/>
          <w:sz w:val="20"/>
          <w:szCs w:val="20"/>
        </w:rPr>
        <w:t>MgSO4: 40 mL dH2O + 9.8 g MgSO4</w:t>
      </w:r>
    </w:p>
    <w:p w14:paraId="1E999450" w14:textId="0084C9AA" w:rsidR="000C63D5" w:rsidRPr="000C63D5" w:rsidRDefault="000C63D5" w:rsidP="000C63D5">
      <w:pPr>
        <w:pStyle w:val="ListParagraph"/>
        <w:numPr>
          <w:ilvl w:val="0"/>
          <w:numId w:val="41"/>
        </w:numPr>
        <w:rPr>
          <w:rFonts w:ascii="Arial" w:eastAsia="Times New Roman" w:hAnsi="Arial" w:cs="Arial"/>
          <w:color w:val="000000"/>
          <w:sz w:val="20"/>
          <w:szCs w:val="20"/>
          <w:u w:val="single"/>
        </w:rPr>
      </w:pPr>
      <w:r>
        <w:rPr>
          <w:rFonts w:ascii="Arial" w:eastAsia="Times New Roman" w:hAnsi="Arial" w:cs="Arial"/>
          <w:color w:val="000000"/>
          <w:sz w:val="20"/>
          <w:szCs w:val="20"/>
        </w:rPr>
        <w:t>Add 1 mL filter-sterilized 2M glucose</w:t>
      </w:r>
    </w:p>
    <w:p w14:paraId="01394006" w14:textId="7C4D3F38" w:rsidR="000C63D5" w:rsidRPr="000C63D5" w:rsidRDefault="000C63D5" w:rsidP="000C63D5">
      <w:pPr>
        <w:pStyle w:val="ListParagraph"/>
        <w:numPr>
          <w:ilvl w:val="1"/>
          <w:numId w:val="41"/>
        </w:numPr>
        <w:rPr>
          <w:rFonts w:ascii="Arial" w:eastAsia="Times New Roman" w:hAnsi="Arial" w:cs="Arial"/>
          <w:color w:val="000000"/>
          <w:sz w:val="20"/>
          <w:szCs w:val="20"/>
          <w:u w:val="single"/>
        </w:rPr>
      </w:pPr>
      <w:r>
        <w:rPr>
          <w:rFonts w:ascii="Arial" w:eastAsia="Times New Roman" w:hAnsi="Arial" w:cs="Arial"/>
          <w:color w:val="000000"/>
          <w:sz w:val="20"/>
          <w:szCs w:val="20"/>
        </w:rPr>
        <w:t xml:space="preserve">40 mL </w:t>
      </w:r>
      <w:r w:rsidR="009F0EF3">
        <w:rPr>
          <w:rFonts w:ascii="Arial" w:eastAsia="Times New Roman" w:hAnsi="Arial" w:cs="Arial"/>
          <w:color w:val="000000"/>
          <w:sz w:val="20"/>
          <w:szCs w:val="20"/>
        </w:rPr>
        <w:t>dH2O + 14.45 g glucose</w:t>
      </w:r>
    </w:p>
    <w:p w14:paraId="39321746" w14:textId="284B4EAD" w:rsidR="006C1016" w:rsidRPr="00F65945" w:rsidRDefault="000C63D5" w:rsidP="00F65945">
      <w:pPr>
        <w:pStyle w:val="ListParagraph"/>
        <w:numPr>
          <w:ilvl w:val="0"/>
          <w:numId w:val="41"/>
        </w:numPr>
        <w:rPr>
          <w:rFonts w:ascii="Arial" w:eastAsia="Times New Roman" w:hAnsi="Arial" w:cs="Arial"/>
          <w:color w:val="000000"/>
          <w:sz w:val="20"/>
          <w:szCs w:val="20"/>
          <w:u w:val="single"/>
        </w:rPr>
      </w:pPr>
      <w:r>
        <w:rPr>
          <w:rFonts w:ascii="Arial" w:eastAsia="Times New Roman" w:hAnsi="Arial" w:cs="Arial"/>
          <w:color w:val="000000"/>
          <w:sz w:val="20"/>
          <w:szCs w:val="20"/>
        </w:rPr>
        <w:t>Add sterile dH2O to a final volume of 100 mL</w:t>
      </w:r>
    </w:p>
    <w:p w14:paraId="51B3A84D" w14:textId="77777777" w:rsidR="006C1016" w:rsidRDefault="006C1016" w:rsidP="006C1016">
      <w:pPr>
        <w:pStyle w:val="Heading3"/>
        <w:rPr>
          <w:rFonts w:ascii="Arial" w:hAnsi="Arial" w:cs="Arial"/>
          <w:b/>
          <w:color w:val="0070C0"/>
        </w:rPr>
      </w:pPr>
      <w:bookmarkStart w:id="24" w:name="_Toc107916381"/>
      <w:bookmarkStart w:id="25" w:name="_Toc110332420"/>
      <w:r>
        <w:rPr>
          <w:rFonts w:ascii="Arial" w:hAnsi="Arial" w:cs="Arial"/>
          <w:b/>
          <w:color w:val="0070C0"/>
        </w:rPr>
        <w:t xml:space="preserve">NEB 5-alpha Competent </w:t>
      </w:r>
      <w:r>
        <w:rPr>
          <w:rFonts w:ascii="Arial" w:hAnsi="Arial" w:cs="Arial"/>
          <w:b/>
          <w:i/>
          <w:color w:val="0070C0"/>
        </w:rPr>
        <w:t>E. coli</w:t>
      </w:r>
      <w:r>
        <w:rPr>
          <w:rFonts w:ascii="Arial" w:hAnsi="Arial" w:cs="Arial"/>
          <w:b/>
          <w:color w:val="0070C0"/>
        </w:rPr>
        <w:t xml:space="preserve"> Transformation Protocol</w:t>
      </w:r>
      <w:bookmarkEnd w:id="24"/>
      <w:bookmarkEnd w:id="25"/>
    </w:p>
    <w:p w14:paraId="744C83F0" w14:textId="55F4941A" w:rsidR="006C1016" w:rsidRDefault="003C5660" w:rsidP="006C1016">
      <w:pPr>
        <w:rPr>
          <w:rFonts w:ascii="Arial" w:hAnsi="Arial" w:cs="Arial"/>
        </w:rPr>
      </w:pPr>
      <w:r>
        <w:rPr>
          <w:rFonts w:ascii="Arial" w:hAnsi="Arial" w:cs="Arial"/>
        </w:rPr>
        <w:t xml:space="preserve">Today I will transform more pKR147 so I will have enough minipreps to phenol-chloroform purify next week. </w:t>
      </w:r>
      <w:r w:rsidR="00EC4A51">
        <w:rPr>
          <w:rFonts w:ascii="Arial" w:hAnsi="Arial" w:cs="Arial"/>
        </w:rPr>
        <w:t xml:space="preserve">Hannah checked the sequences of the previous minipreps we sent in and one out of the four looked good, so I will use that miniprep </w:t>
      </w:r>
      <w:r w:rsidR="00B32445">
        <w:rPr>
          <w:rFonts w:ascii="Arial" w:hAnsi="Arial" w:cs="Arial"/>
        </w:rPr>
        <w:t xml:space="preserve">(miniprep 1) </w:t>
      </w:r>
      <w:r w:rsidR="00EC4A51">
        <w:rPr>
          <w:rFonts w:ascii="Arial" w:hAnsi="Arial" w:cs="Arial"/>
        </w:rPr>
        <w:t>to proceed.</w:t>
      </w:r>
      <w:r w:rsidR="006C1016">
        <w:rPr>
          <w:rFonts w:ascii="Arial" w:hAnsi="Arial" w:cs="Arial"/>
        </w:rPr>
        <w:t xml:space="preserve"> The protocol is below:</w:t>
      </w:r>
    </w:p>
    <w:p w14:paraId="753F6C3D" w14:textId="77777777" w:rsidR="00F65945" w:rsidRPr="005F410C" w:rsidRDefault="00F65945" w:rsidP="00F65945">
      <w:pPr>
        <w:rPr>
          <w:rFonts w:ascii="Arial" w:hAnsi="Arial" w:cs="Arial"/>
        </w:rPr>
      </w:pPr>
      <w:r w:rsidRPr="005F410C">
        <w:rPr>
          <w:rFonts w:ascii="Arial" w:eastAsia="Times New Roman" w:hAnsi="Arial" w:cs="Arial"/>
          <w:color w:val="000000"/>
          <w:sz w:val="20"/>
          <w:szCs w:val="20"/>
          <w:u w:val="single"/>
        </w:rPr>
        <w:t>Reaction table</w:t>
      </w:r>
    </w:p>
    <w:tbl>
      <w:tblPr>
        <w:tblW w:w="0" w:type="auto"/>
        <w:tblCellMar>
          <w:top w:w="15" w:type="dxa"/>
          <w:left w:w="15" w:type="dxa"/>
          <w:bottom w:w="15" w:type="dxa"/>
          <w:right w:w="15" w:type="dxa"/>
        </w:tblCellMar>
        <w:tblLook w:val="04A0" w:firstRow="1" w:lastRow="0" w:firstColumn="1" w:lastColumn="0" w:noHBand="0" w:noVBand="1"/>
      </w:tblPr>
      <w:tblGrid>
        <w:gridCol w:w="985"/>
        <w:gridCol w:w="1350"/>
        <w:gridCol w:w="1170"/>
        <w:gridCol w:w="1530"/>
        <w:gridCol w:w="2340"/>
        <w:gridCol w:w="1975"/>
      </w:tblGrid>
      <w:tr w:rsidR="00F65945" w:rsidRPr="0077287F" w14:paraId="03C2AD19" w14:textId="77777777" w:rsidTr="00A1219F">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28568D" w14:textId="77777777" w:rsidR="00F65945" w:rsidRPr="0077287F" w:rsidRDefault="00F65945" w:rsidP="00A1219F">
            <w:pPr>
              <w:spacing w:after="0" w:line="240" w:lineRule="auto"/>
              <w:rPr>
                <w:rFonts w:ascii="Arial" w:eastAsia="Times New Roman" w:hAnsi="Arial" w:cs="Arial"/>
                <w:sz w:val="20"/>
                <w:szCs w:val="20"/>
              </w:rPr>
            </w:pPr>
            <w:r w:rsidRPr="0077287F">
              <w:rPr>
                <w:rFonts w:ascii="Arial" w:eastAsia="Times New Roman" w:hAnsi="Arial" w:cs="Arial"/>
                <w:b/>
                <w:bCs/>
                <w:color w:val="000000"/>
                <w:sz w:val="20"/>
                <w:szCs w:val="20"/>
              </w:rPr>
              <w:t>Tube number</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8D1266" w14:textId="77777777" w:rsidR="00F65945" w:rsidRPr="0077287F" w:rsidRDefault="00F65945" w:rsidP="00A1219F">
            <w:pPr>
              <w:spacing w:after="0" w:line="240" w:lineRule="auto"/>
              <w:rPr>
                <w:rFonts w:ascii="Arial" w:eastAsia="Times New Roman" w:hAnsi="Arial" w:cs="Arial"/>
                <w:sz w:val="20"/>
                <w:szCs w:val="20"/>
              </w:rPr>
            </w:pPr>
            <w:r w:rsidRPr="0077287F">
              <w:rPr>
                <w:rFonts w:ascii="Arial" w:eastAsia="Times New Roman" w:hAnsi="Arial" w:cs="Arial"/>
                <w:b/>
                <w:bCs/>
                <w:color w:val="000000"/>
                <w:sz w:val="20"/>
                <w:szCs w:val="20"/>
              </w:rPr>
              <w:t>Purpose</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7AF37" w14:textId="77777777" w:rsidR="00F65945" w:rsidRPr="0077287F" w:rsidRDefault="00F65945" w:rsidP="00A1219F">
            <w:pPr>
              <w:spacing w:after="0" w:line="240" w:lineRule="auto"/>
              <w:rPr>
                <w:rFonts w:ascii="Arial" w:eastAsia="Times New Roman" w:hAnsi="Arial" w:cs="Arial"/>
                <w:sz w:val="20"/>
                <w:szCs w:val="20"/>
              </w:rPr>
            </w:pPr>
            <w:r w:rsidRPr="0077287F">
              <w:rPr>
                <w:rFonts w:ascii="Arial" w:eastAsia="Times New Roman" w:hAnsi="Arial" w:cs="Arial"/>
                <w:b/>
                <w:bCs/>
                <w:color w:val="000000"/>
                <w:sz w:val="20"/>
                <w:szCs w:val="20"/>
              </w:rPr>
              <w:t>DNA</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D9BADC" w14:textId="77777777" w:rsidR="00F65945" w:rsidRPr="0077287F" w:rsidRDefault="00F65945" w:rsidP="00A1219F">
            <w:pPr>
              <w:spacing w:after="0" w:line="240" w:lineRule="auto"/>
              <w:rPr>
                <w:rFonts w:ascii="Arial" w:eastAsia="Times New Roman" w:hAnsi="Arial" w:cs="Arial"/>
                <w:sz w:val="20"/>
                <w:szCs w:val="20"/>
              </w:rPr>
            </w:pPr>
            <w:r w:rsidRPr="0077287F">
              <w:rPr>
                <w:rFonts w:ascii="Arial" w:eastAsia="Times New Roman" w:hAnsi="Arial" w:cs="Arial"/>
                <w:b/>
                <w:bCs/>
                <w:color w:val="000000"/>
                <w:sz w:val="20"/>
                <w:szCs w:val="20"/>
              </w:rPr>
              <w:t>Volume of DNA</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E23049" w14:textId="77777777" w:rsidR="00F65945" w:rsidRPr="0077287F" w:rsidRDefault="00F65945" w:rsidP="00A1219F">
            <w:pPr>
              <w:spacing w:after="0" w:line="240" w:lineRule="auto"/>
              <w:rPr>
                <w:rFonts w:ascii="Arial" w:eastAsia="Times New Roman" w:hAnsi="Arial" w:cs="Arial"/>
                <w:sz w:val="20"/>
                <w:szCs w:val="20"/>
              </w:rPr>
            </w:pPr>
            <w:r w:rsidRPr="0077287F">
              <w:rPr>
                <w:rFonts w:ascii="Arial" w:eastAsia="Times New Roman" w:hAnsi="Arial" w:cs="Arial"/>
                <w:b/>
                <w:bCs/>
                <w:color w:val="000000"/>
                <w:sz w:val="20"/>
                <w:szCs w:val="20"/>
              </w:rPr>
              <w:t>Final volume to plate</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33A5D" w14:textId="77777777" w:rsidR="00F65945" w:rsidRPr="0077287F" w:rsidRDefault="00F65945" w:rsidP="00A1219F">
            <w:pPr>
              <w:spacing w:after="0" w:line="240" w:lineRule="auto"/>
              <w:rPr>
                <w:rFonts w:ascii="Arial" w:eastAsia="Times New Roman" w:hAnsi="Arial" w:cs="Arial"/>
                <w:sz w:val="20"/>
                <w:szCs w:val="20"/>
              </w:rPr>
            </w:pPr>
            <w:r w:rsidRPr="0077287F">
              <w:rPr>
                <w:rFonts w:ascii="Arial" w:eastAsia="Times New Roman" w:hAnsi="Arial" w:cs="Arial"/>
                <w:b/>
                <w:bCs/>
                <w:color w:val="000000"/>
                <w:sz w:val="20"/>
                <w:szCs w:val="20"/>
              </w:rPr>
              <w:t xml:space="preserve">Number of </w:t>
            </w:r>
            <w:r>
              <w:rPr>
                <w:rFonts w:ascii="Arial" w:eastAsia="Times New Roman" w:hAnsi="Arial" w:cs="Arial"/>
                <w:b/>
                <w:bCs/>
                <w:color w:val="000000"/>
                <w:sz w:val="20"/>
                <w:szCs w:val="20"/>
              </w:rPr>
              <w:t>carbenicillin</w:t>
            </w:r>
            <w:r w:rsidRPr="0077287F">
              <w:rPr>
                <w:rFonts w:ascii="Arial" w:eastAsia="Times New Roman" w:hAnsi="Arial" w:cs="Arial"/>
                <w:b/>
                <w:bCs/>
                <w:color w:val="000000"/>
                <w:sz w:val="20"/>
                <w:szCs w:val="20"/>
              </w:rPr>
              <w:t>-containing plates</w:t>
            </w:r>
          </w:p>
        </w:tc>
      </w:tr>
      <w:tr w:rsidR="00F65945" w:rsidRPr="0077287F" w14:paraId="25AC1849" w14:textId="77777777" w:rsidTr="00A1219F">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774B1B" w14:textId="77777777" w:rsidR="00F65945" w:rsidRPr="0077287F" w:rsidRDefault="00F65945" w:rsidP="00A1219F">
            <w:pPr>
              <w:spacing w:after="0" w:line="240" w:lineRule="auto"/>
              <w:rPr>
                <w:rFonts w:ascii="Arial" w:eastAsia="Times New Roman" w:hAnsi="Arial" w:cs="Arial"/>
                <w:sz w:val="20"/>
                <w:szCs w:val="20"/>
              </w:rPr>
            </w:pPr>
            <w:r w:rsidRPr="0077287F">
              <w:rPr>
                <w:rFonts w:ascii="Arial" w:eastAsia="Times New Roman" w:hAnsi="Arial" w:cs="Arial"/>
                <w:color w:val="000000"/>
                <w:sz w:val="20"/>
                <w:szCs w:val="20"/>
              </w:rPr>
              <w:t>1</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93F66" w14:textId="77777777" w:rsidR="00F65945" w:rsidRPr="0077287F" w:rsidRDefault="00F65945" w:rsidP="00A1219F">
            <w:pPr>
              <w:spacing w:after="0" w:line="240" w:lineRule="auto"/>
              <w:rPr>
                <w:rFonts w:ascii="Arial" w:eastAsia="Times New Roman" w:hAnsi="Arial" w:cs="Arial"/>
                <w:sz w:val="20"/>
                <w:szCs w:val="20"/>
              </w:rPr>
            </w:pPr>
            <w:r w:rsidRPr="0077287F">
              <w:rPr>
                <w:rFonts w:ascii="Arial" w:eastAsia="Times New Roman" w:hAnsi="Arial" w:cs="Arial"/>
                <w:color w:val="000000"/>
                <w:sz w:val="20"/>
                <w:szCs w:val="20"/>
              </w:rPr>
              <w:t>(+) contr</w:t>
            </w:r>
            <w:r>
              <w:rPr>
                <w:rFonts w:ascii="Arial" w:eastAsia="Times New Roman" w:hAnsi="Arial" w:cs="Arial"/>
                <w:color w:val="000000"/>
                <w:sz w:val="20"/>
                <w:szCs w:val="20"/>
              </w:rPr>
              <w:t>ol</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1F7CF" w14:textId="77777777" w:rsidR="00F65945" w:rsidRPr="0077287F" w:rsidRDefault="00F65945" w:rsidP="00A1219F">
            <w:pPr>
              <w:spacing w:after="0" w:line="240" w:lineRule="auto"/>
              <w:rPr>
                <w:rFonts w:ascii="Arial" w:eastAsia="Times New Roman" w:hAnsi="Arial" w:cs="Arial"/>
                <w:sz w:val="20"/>
                <w:szCs w:val="20"/>
              </w:rPr>
            </w:pPr>
            <w:r w:rsidRPr="0077287F">
              <w:rPr>
                <w:rFonts w:ascii="Arial" w:eastAsia="Times New Roman" w:hAnsi="Arial" w:cs="Arial"/>
                <w:color w:val="000000"/>
                <w:sz w:val="20"/>
                <w:szCs w:val="20"/>
              </w:rPr>
              <w:t>pK</w:t>
            </w:r>
            <w:r>
              <w:rPr>
                <w:rFonts w:ascii="Arial" w:eastAsia="Times New Roman" w:hAnsi="Arial" w:cs="Arial"/>
                <w:color w:val="000000"/>
                <w:sz w:val="20"/>
                <w:szCs w:val="20"/>
              </w:rPr>
              <w:t>R147</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C8C2D" w14:textId="77777777" w:rsidR="00F65945" w:rsidRPr="0077287F" w:rsidRDefault="00F65945" w:rsidP="00A1219F">
            <w:pPr>
              <w:spacing w:after="0" w:line="240" w:lineRule="auto"/>
              <w:rPr>
                <w:rFonts w:ascii="Arial" w:eastAsia="Times New Roman" w:hAnsi="Arial" w:cs="Arial"/>
                <w:sz w:val="20"/>
                <w:szCs w:val="20"/>
              </w:rPr>
            </w:pPr>
            <w:r w:rsidRPr="0077287F">
              <w:rPr>
                <w:rFonts w:ascii="Arial" w:eastAsia="Times New Roman" w:hAnsi="Arial" w:cs="Arial"/>
                <w:color w:val="000000"/>
                <w:sz w:val="20"/>
                <w:szCs w:val="20"/>
              </w:rPr>
              <w:t xml:space="preserve">1 </w:t>
            </w:r>
            <w:proofErr w:type="spellStart"/>
            <w:r w:rsidRPr="0077287F">
              <w:rPr>
                <w:rFonts w:ascii="Arial" w:eastAsia="Times New Roman" w:hAnsi="Arial" w:cs="Arial"/>
                <w:color w:val="000000"/>
                <w:sz w:val="20"/>
                <w:szCs w:val="20"/>
              </w:rPr>
              <w:t>uL</w:t>
            </w:r>
            <w:proofErr w:type="spellEnd"/>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BA7B3B" w14:textId="77777777" w:rsidR="00F65945" w:rsidRPr="0077287F" w:rsidRDefault="00F65945" w:rsidP="00A1219F">
            <w:pPr>
              <w:spacing w:after="0" w:line="240" w:lineRule="auto"/>
              <w:rPr>
                <w:rFonts w:ascii="Arial" w:eastAsia="Times New Roman" w:hAnsi="Arial" w:cs="Arial"/>
                <w:sz w:val="20"/>
                <w:szCs w:val="20"/>
              </w:rPr>
            </w:pPr>
            <w:r w:rsidRPr="0077287F">
              <w:rPr>
                <w:rFonts w:ascii="Arial" w:eastAsia="Times New Roman" w:hAnsi="Arial" w:cs="Arial"/>
                <w:color w:val="000000"/>
                <w:sz w:val="20"/>
                <w:szCs w:val="20"/>
              </w:rPr>
              <w:t>20 ul</w:t>
            </w:r>
            <w:r>
              <w:rPr>
                <w:rFonts w:ascii="Arial" w:eastAsia="Times New Roman" w:hAnsi="Arial" w:cs="Arial"/>
                <w:color w:val="000000"/>
                <w:sz w:val="20"/>
                <w:szCs w:val="20"/>
              </w:rPr>
              <w:t xml:space="preserve">, 100 </w:t>
            </w:r>
            <w:proofErr w:type="spellStart"/>
            <w:r>
              <w:rPr>
                <w:rFonts w:ascii="Arial" w:eastAsia="Times New Roman" w:hAnsi="Arial" w:cs="Arial"/>
                <w:color w:val="000000"/>
                <w:sz w:val="20"/>
                <w:szCs w:val="20"/>
              </w:rPr>
              <w:t>uL</w:t>
            </w:r>
            <w:proofErr w:type="spellEnd"/>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165AF3" w14:textId="77777777" w:rsidR="00F65945" w:rsidRPr="0077287F" w:rsidRDefault="00F65945" w:rsidP="00A1219F">
            <w:pPr>
              <w:spacing w:after="0" w:line="240" w:lineRule="auto"/>
              <w:rPr>
                <w:rFonts w:ascii="Arial" w:eastAsia="Times New Roman" w:hAnsi="Arial" w:cs="Arial"/>
                <w:sz w:val="20"/>
                <w:szCs w:val="20"/>
              </w:rPr>
            </w:pPr>
            <w:r>
              <w:rPr>
                <w:rFonts w:ascii="Arial" w:eastAsia="Times New Roman" w:hAnsi="Arial" w:cs="Arial"/>
                <w:sz w:val="20"/>
                <w:szCs w:val="20"/>
              </w:rPr>
              <w:t>2</w:t>
            </w:r>
          </w:p>
        </w:tc>
      </w:tr>
      <w:tr w:rsidR="00F65945" w:rsidRPr="0077287F" w14:paraId="515BB83D" w14:textId="77777777" w:rsidTr="00A1219F">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C7399" w14:textId="77777777" w:rsidR="00F65945" w:rsidRPr="0077287F" w:rsidRDefault="00F65945" w:rsidP="00A1219F">
            <w:pPr>
              <w:spacing w:after="0" w:line="240" w:lineRule="auto"/>
              <w:rPr>
                <w:rFonts w:ascii="Arial" w:eastAsia="Times New Roman" w:hAnsi="Arial" w:cs="Arial"/>
                <w:sz w:val="20"/>
                <w:szCs w:val="20"/>
              </w:rPr>
            </w:pPr>
            <w:r w:rsidRPr="0077287F">
              <w:rPr>
                <w:rFonts w:ascii="Arial" w:eastAsia="Times New Roman" w:hAnsi="Arial" w:cs="Arial"/>
                <w:color w:val="000000"/>
                <w:sz w:val="20"/>
                <w:szCs w:val="20"/>
              </w:rPr>
              <w:t>2</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B8E93" w14:textId="77777777" w:rsidR="00F65945" w:rsidRPr="0077287F" w:rsidRDefault="00F65945" w:rsidP="00A1219F">
            <w:pPr>
              <w:spacing w:after="0" w:line="240" w:lineRule="auto"/>
              <w:rPr>
                <w:rFonts w:ascii="Arial" w:eastAsia="Times New Roman" w:hAnsi="Arial" w:cs="Arial"/>
                <w:sz w:val="20"/>
                <w:szCs w:val="20"/>
              </w:rPr>
            </w:pPr>
            <w:r w:rsidRPr="0077287F">
              <w:rPr>
                <w:rFonts w:ascii="Arial" w:eastAsia="Times New Roman" w:hAnsi="Arial" w:cs="Arial"/>
                <w:color w:val="000000"/>
                <w:sz w:val="20"/>
                <w:szCs w:val="20"/>
              </w:rPr>
              <w:t>(-) control</w:t>
            </w:r>
          </w:p>
        </w:tc>
        <w:tc>
          <w:tcPr>
            <w:tcW w:w="1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7956A7" w14:textId="77777777" w:rsidR="00F65945" w:rsidRPr="0077287F" w:rsidRDefault="00F65945" w:rsidP="00A1219F">
            <w:pPr>
              <w:spacing w:after="0" w:line="240" w:lineRule="auto"/>
              <w:rPr>
                <w:rFonts w:ascii="Arial" w:eastAsia="Times New Roman" w:hAnsi="Arial" w:cs="Arial"/>
                <w:sz w:val="20"/>
                <w:szCs w:val="20"/>
              </w:rPr>
            </w:pPr>
            <w:r>
              <w:rPr>
                <w:rFonts w:ascii="Arial" w:eastAsia="Times New Roman" w:hAnsi="Arial" w:cs="Arial"/>
                <w:sz w:val="20"/>
                <w:szCs w:val="20"/>
              </w:rPr>
              <w:t>None</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DEF75" w14:textId="77777777" w:rsidR="00F65945" w:rsidRPr="0077287F" w:rsidRDefault="00F65945" w:rsidP="00A1219F">
            <w:pPr>
              <w:spacing w:after="0" w:line="240" w:lineRule="auto"/>
              <w:rPr>
                <w:rFonts w:ascii="Arial" w:eastAsia="Times New Roman" w:hAnsi="Arial" w:cs="Arial"/>
                <w:sz w:val="20"/>
                <w:szCs w:val="20"/>
              </w:rPr>
            </w:pPr>
            <w:r w:rsidRPr="0077287F">
              <w:rPr>
                <w:rFonts w:ascii="Arial" w:eastAsia="Times New Roman" w:hAnsi="Arial" w:cs="Arial"/>
                <w:color w:val="000000"/>
                <w:sz w:val="20"/>
                <w:szCs w:val="20"/>
              </w:rPr>
              <w:t>0</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D81B1E" w14:textId="77777777" w:rsidR="00F65945" w:rsidRPr="0077287F" w:rsidRDefault="00F65945" w:rsidP="00A1219F">
            <w:pPr>
              <w:spacing w:after="0" w:line="240" w:lineRule="auto"/>
              <w:rPr>
                <w:rFonts w:ascii="Arial" w:eastAsia="Times New Roman" w:hAnsi="Arial" w:cs="Arial"/>
                <w:sz w:val="20"/>
                <w:szCs w:val="20"/>
              </w:rPr>
            </w:pPr>
            <w:r w:rsidRPr="0077287F">
              <w:rPr>
                <w:rFonts w:ascii="Arial" w:eastAsia="Times New Roman" w:hAnsi="Arial" w:cs="Arial"/>
                <w:color w:val="000000"/>
                <w:sz w:val="20"/>
                <w:szCs w:val="20"/>
              </w:rPr>
              <w:t>20 ul</w:t>
            </w:r>
            <w:r>
              <w:rPr>
                <w:rFonts w:ascii="Arial" w:eastAsia="Times New Roman" w:hAnsi="Arial" w:cs="Arial"/>
                <w:color w:val="000000"/>
                <w:sz w:val="20"/>
                <w:szCs w:val="20"/>
              </w:rPr>
              <w:t xml:space="preserve">, 100 </w:t>
            </w:r>
            <w:proofErr w:type="spellStart"/>
            <w:r>
              <w:rPr>
                <w:rFonts w:ascii="Arial" w:eastAsia="Times New Roman" w:hAnsi="Arial" w:cs="Arial"/>
                <w:color w:val="000000"/>
                <w:sz w:val="20"/>
                <w:szCs w:val="20"/>
              </w:rPr>
              <w:t>uL</w:t>
            </w:r>
            <w:proofErr w:type="spellEnd"/>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952FE9" w14:textId="77777777" w:rsidR="00F65945" w:rsidRPr="0077287F" w:rsidRDefault="00F65945" w:rsidP="00A1219F">
            <w:pPr>
              <w:spacing w:after="0" w:line="240" w:lineRule="auto"/>
              <w:rPr>
                <w:rFonts w:ascii="Arial" w:eastAsia="Times New Roman" w:hAnsi="Arial" w:cs="Arial"/>
                <w:sz w:val="20"/>
                <w:szCs w:val="20"/>
              </w:rPr>
            </w:pPr>
            <w:r>
              <w:rPr>
                <w:rFonts w:ascii="Arial" w:eastAsia="Times New Roman" w:hAnsi="Arial" w:cs="Arial"/>
                <w:sz w:val="20"/>
                <w:szCs w:val="20"/>
              </w:rPr>
              <w:t>2</w:t>
            </w:r>
          </w:p>
        </w:tc>
      </w:tr>
      <w:tr w:rsidR="00F65945" w:rsidRPr="0077287F" w14:paraId="3936AC78" w14:textId="77777777" w:rsidTr="00A1219F">
        <w:tc>
          <w:tcPr>
            <w:tcW w:w="7375"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7D7A6" w14:textId="77777777" w:rsidR="00F65945" w:rsidRPr="0077287F" w:rsidRDefault="00F65945" w:rsidP="00A1219F">
            <w:pPr>
              <w:spacing w:after="0" w:line="240" w:lineRule="auto"/>
              <w:jc w:val="right"/>
              <w:rPr>
                <w:rFonts w:ascii="Arial" w:eastAsia="Times New Roman" w:hAnsi="Arial" w:cs="Arial"/>
                <w:sz w:val="20"/>
                <w:szCs w:val="20"/>
              </w:rPr>
            </w:pPr>
            <w:r w:rsidRPr="0077287F">
              <w:rPr>
                <w:rFonts w:ascii="Arial" w:eastAsia="Times New Roman" w:hAnsi="Arial" w:cs="Arial"/>
                <w:b/>
                <w:bCs/>
                <w:color w:val="000000"/>
                <w:sz w:val="20"/>
                <w:szCs w:val="20"/>
              </w:rPr>
              <w:t>Total number of plates</w:t>
            </w:r>
          </w:p>
        </w:tc>
        <w:tc>
          <w:tcPr>
            <w:tcW w:w="19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8CCD4" w14:textId="77777777" w:rsidR="00F65945" w:rsidRPr="0077287F" w:rsidRDefault="00F65945" w:rsidP="00A1219F">
            <w:pPr>
              <w:spacing w:after="0" w:line="240" w:lineRule="auto"/>
              <w:rPr>
                <w:rFonts w:ascii="Arial" w:eastAsia="Times New Roman" w:hAnsi="Arial" w:cs="Arial"/>
                <w:sz w:val="20"/>
                <w:szCs w:val="20"/>
              </w:rPr>
            </w:pPr>
            <w:r>
              <w:rPr>
                <w:rFonts w:ascii="Arial" w:eastAsia="Times New Roman" w:hAnsi="Arial" w:cs="Arial"/>
                <w:sz w:val="20"/>
                <w:szCs w:val="20"/>
              </w:rPr>
              <w:t>4</w:t>
            </w:r>
          </w:p>
        </w:tc>
      </w:tr>
    </w:tbl>
    <w:p w14:paraId="2277D5BD" w14:textId="77777777" w:rsidR="00F65945" w:rsidRDefault="00F65945" w:rsidP="006C1016">
      <w:pPr>
        <w:rPr>
          <w:rFonts w:ascii="Arial" w:hAnsi="Arial" w:cs="Arial"/>
        </w:rPr>
      </w:pPr>
    </w:p>
    <w:p w14:paraId="366E7298" w14:textId="77777777" w:rsidR="006C1016" w:rsidRPr="00A95841" w:rsidRDefault="006C1016" w:rsidP="006C1016">
      <w:pPr>
        <w:pStyle w:val="ListParagraph"/>
        <w:numPr>
          <w:ilvl w:val="0"/>
          <w:numId w:val="37"/>
        </w:numPr>
        <w:rPr>
          <w:rFonts w:ascii="Arial" w:hAnsi="Arial" w:cs="Arial"/>
        </w:rPr>
      </w:pPr>
      <w:r w:rsidRPr="00A95841">
        <w:rPr>
          <w:rFonts w:ascii="Arial" w:hAnsi="Arial" w:cs="Arial"/>
        </w:rPr>
        <w:t>Check to be sure you have enough LB</w:t>
      </w:r>
      <w:r>
        <w:rPr>
          <w:rFonts w:ascii="Arial" w:hAnsi="Arial" w:cs="Arial"/>
        </w:rPr>
        <w:t xml:space="preserve"> </w:t>
      </w:r>
      <w:r w:rsidRPr="00A95841">
        <w:rPr>
          <w:rFonts w:ascii="Arial" w:hAnsi="Arial" w:cs="Arial"/>
        </w:rPr>
        <w:t>plates with appropriate antibiotic. If plates were stored at 4°C, warm at 37°C until needed</w:t>
      </w:r>
    </w:p>
    <w:p w14:paraId="462EF3FB" w14:textId="77777777" w:rsidR="006C1016" w:rsidRDefault="006C1016" w:rsidP="006C1016">
      <w:pPr>
        <w:pStyle w:val="ListParagraph"/>
        <w:numPr>
          <w:ilvl w:val="0"/>
          <w:numId w:val="37"/>
        </w:numPr>
        <w:rPr>
          <w:rFonts w:ascii="Arial" w:hAnsi="Arial" w:cs="Arial"/>
        </w:rPr>
      </w:pPr>
      <w:r w:rsidRPr="00D83D0C">
        <w:rPr>
          <w:rFonts w:ascii="Arial" w:hAnsi="Arial" w:cs="Arial"/>
        </w:rPr>
        <w:t>Obtain DNA and thaw on ice if necessary</w:t>
      </w:r>
    </w:p>
    <w:p w14:paraId="1252B7F5" w14:textId="77777777" w:rsidR="006C1016" w:rsidRDefault="006C1016" w:rsidP="006C1016">
      <w:pPr>
        <w:pStyle w:val="ListParagraph"/>
        <w:numPr>
          <w:ilvl w:val="0"/>
          <w:numId w:val="37"/>
        </w:numPr>
        <w:rPr>
          <w:rFonts w:ascii="Arial" w:hAnsi="Arial" w:cs="Arial"/>
        </w:rPr>
      </w:pPr>
      <w:r w:rsidRPr="00D83D0C">
        <w:rPr>
          <w:rFonts w:ascii="Arial" w:hAnsi="Arial" w:cs="Arial"/>
        </w:rPr>
        <w:t xml:space="preserve">Thaw appropriate number of competent cell tubes </w:t>
      </w:r>
      <w:r>
        <w:rPr>
          <w:rFonts w:ascii="Arial" w:hAnsi="Arial" w:cs="Arial"/>
        </w:rPr>
        <w:t xml:space="preserve">(1 per reaction) </w:t>
      </w:r>
      <w:r w:rsidRPr="00D83D0C">
        <w:rPr>
          <w:rFonts w:ascii="Arial" w:hAnsi="Arial" w:cs="Arial"/>
        </w:rPr>
        <w:t xml:space="preserve">on ice </w:t>
      </w:r>
      <w:r>
        <w:rPr>
          <w:rFonts w:ascii="Arial" w:hAnsi="Arial" w:cs="Arial"/>
        </w:rPr>
        <w:t>for 10 mins.</w:t>
      </w:r>
    </w:p>
    <w:p w14:paraId="0A67E855" w14:textId="77777777" w:rsidR="006C1016" w:rsidRDefault="006C1016" w:rsidP="006C1016">
      <w:pPr>
        <w:pStyle w:val="ListParagraph"/>
        <w:numPr>
          <w:ilvl w:val="0"/>
          <w:numId w:val="37"/>
        </w:numPr>
        <w:rPr>
          <w:rFonts w:ascii="Arial" w:hAnsi="Arial" w:cs="Arial"/>
        </w:rPr>
      </w:pPr>
      <w:r>
        <w:rPr>
          <w:rFonts w:ascii="Arial" w:hAnsi="Arial" w:cs="Arial"/>
        </w:rPr>
        <w:t>Add appropriate amount of DNA to each tube. Flick 4-5 times to mix. Do not vortex</w:t>
      </w:r>
    </w:p>
    <w:p w14:paraId="4F48AC71" w14:textId="77777777" w:rsidR="006C1016" w:rsidRDefault="006C1016" w:rsidP="006C1016">
      <w:pPr>
        <w:pStyle w:val="ListParagraph"/>
        <w:numPr>
          <w:ilvl w:val="0"/>
          <w:numId w:val="37"/>
        </w:numPr>
        <w:rPr>
          <w:rFonts w:ascii="Arial" w:hAnsi="Arial" w:cs="Arial"/>
        </w:rPr>
      </w:pPr>
      <w:r w:rsidRPr="00D83D0C">
        <w:rPr>
          <w:rFonts w:ascii="Arial" w:hAnsi="Arial" w:cs="Arial"/>
        </w:rPr>
        <w:t xml:space="preserve">Incubate cells on ice for </w:t>
      </w:r>
      <w:r>
        <w:rPr>
          <w:rFonts w:ascii="Arial" w:hAnsi="Arial" w:cs="Arial"/>
        </w:rPr>
        <w:t>3</w:t>
      </w:r>
      <w:r w:rsidRPr="00D83D0C">
        <w:rPr>
          <w:rFonts w:ascii="Arial" w:hAnsi="Arial" w:cs="Arial"/>
        </w:rPr>
        <w:t>0 minutes. During incubation, find or set heat block to 42°C.</w:t>
      </w:r>
      <w:r>
        <w:rPr>
          <w:rFonts w:ascii="Arial" w:hAnsi="Arial" w:cs="Arial"/>
        </w:rPr>
        <w:t xml:space="preserve"> Do not mix</w:t>
      </w:r>
    </w:p>
    <w:p w14:paraId="320C414B" w14:textId="77777777" w:rsidR="006C1016" w:rsidRDefault="006C1016" w:rsidP="006C1016">
      <w:pPr>
        <w:pStyle w:val="ListParagraph"/>
        <w:numPr>
          <w:ilvl w:val="0"/>
          <w:numId w:val="37"/>
        </w:numPr>
        <w:rPr>
          <w:rFonts w:ascii="Arial" w:hAnsi="Arial" w:cs="Arial"/>
        </w:rPr>
      </w:pPr>
      <w:r w:rsidRPr="00D83D0C">
        <w:rPr>
          <w:rFonts w:ascii="Arial" w:hAnsi="Arial" w:cs="Arial"/>
        </w:rPr>
        <w:lastRenderedPageBreak/>
        <w:t xml:space="preserve">Place tubes with cells and DNA onto 42°C </w:t>
      </w:r>
      <w:proofErr w:type="spellStart"/>
      <w:r w:rsidRPr="00D83D0C">
        <w:rPr>
          <w:rFonts w:ascii="Arial" w:hAnsi="Arial" w:cs="Arial"/>
        </w:rPr>
        <w:t>heatblock</w:t>
      </w:r>
      <w:proofErr w:type="spellEnd"/>
      <w:r w:rsidRPr="00D83D0C">
        <w:rPr>
          <w:rFonts w:ascii="Arial" w:hAnsi="Arial" w:cs="Arial"/>
        </w:rPr>
        <w:t xml:space="preserve"> for 30 seconds (heat shock step).</w:t>
      </w:r>
      <w:r>
        <w:rPr>
          <w:rFonts w:ascii="Arial" w:hAnsi="Arial" w:cs="Arial"/>
        </w:rPr>
        <w:t xml:space="preserve"> Do not mix</w:t>
      </w:r>
    </w:p>
    <w:p w14:paraId="1B31B6B6" w14:textId="77777777" w:rsidR="006C1016" w:rsidRDefault="006C1016" w:rsidP="006C1016">
      <w:pPr>
        <w:pStyle w:val="ListParagraph"/>
        <w:numPr>
          <w:ilvl w:val="0"/>
          <w:numId w:val="37"/>
        </w:numPr>
        <w:rPr>
          <w:rFonts w:ascii="Arial" w:hAnsi="Arial" w:cs="Arial"/>
        </w:rPr>
      </w:pPr>
      <w:r w:rsidRPr="00D83D0C">
        <w:rPr>
          <w:rFonts w:ascii="Arial" w:hAnsi="Arial" w:cs="Arial"/>
        </w:rPr>
        <w:t>After heat shock, place tubes back on ice</w:t>
      </w:r>
      <w:r>
        <w:rPr>
          <w:rFonts w:ascii="Arial" w:hAnsi="Arial" w:cs="Arial"/>
        </w:rPr>
        <w:t xml:space="preserve"> for 5 mins. Do not mix</w:t>
      </w:r>
    </w:p>
    <w:p w14:paraId="5D3B1D23" w14:textId="77777777" w:rsidR="006C1016" w:rsidRDefault="006C1016" w:rsidP="006C1016">
      <w:pPr>
        <w:pStyle w:val="ListParagraph"/>
        <w:numPr>
          <w:ilvl w:val="0"/>
          <w:numId w:val="37"/>
        </w:numPr>
        <w:rPr>
          <w:rFonts w:ascii="Arial" w:hAnsi="Arial" w:cs="Arial"/>
        </w:rPr>
      </w:pPr>
      <w:r w:rsidRPr="00D83D0C">
        <w:rPr>
          <w:rFonts w:ascii="Arial" w:hAnsi="Arial" w:cs="Arial"/>
        </w:rPr>
        <w:t>Using aseptic technique, add</w:t>
      </w:r>
      <w:r>
        <w:rPr>
          <w:rFonts w:ascii="Arial" w:hAnsi="Arial" w:cs="Arial"/>
        </w:rPr>
        <w:t xml:space="preserve"> 950 </w:t>
      </w:r>
      <w:proofErr w:type="spellStart"/>
      <w:r>
        <w:rPr>
          <w:rFonts w:ascii="Arial" w:hAnsi="Arial" w:cs="Arial"/>
        </w:rPr>
        <w:t>uL</w:t>
      </w:r>
      <w:proofErr w:type="spellEnd"/>
      <w:r w:rsidRPr="00D83D0C">
        <w:rPr>
          <w:rFonts w:ascii="Arial" w:hAnsi="Arial" w:cs="Arial"/>
        </w:rPr>
        <w:t xml:space="preserve"> </w:t>
      </w:r>
      <w:r>
        <w:rPr>
          <w:rFonts w:ascii="Arial" w:hAnsi="Arial" w:cs="Arial"/>
        </w:rPr>
        <w:t>of room temperature SOC media</w:t>
      </w:r>
      <w:r w:rsidRPr="00D83D0C">
        <w:rPr>
          <w:rFonts w:ascii="Arial" w:hAnsi="Arial" w:cs="Arial"/>
        </w:rPr>
        <w:t xml:space="preserve"> to each microfuge tube</w:t>
      </w:r>
    </w:p>
    <w:p w14:paraId="3FD9AA52" w14:textId="77777777" w:rsidR="006C1016" w:rsidRDefault="006C1016" w:rsidP="006C1016">
      <w:pPr>
        <w:pStyle w:val="ListParagraph"/>
        <w:numPr>
          <w:ilvl w:val="0"/>
          <w:numId w:val="37"/>
        </w:numPr>
        <w:rPr>
          <w:rFonts w:ascii="Arial" w:hAnsi="Arial" w:cs="Arial"/>
        </w:rPr>
      </w:pPr>
      <w:r w:rsidRPr="00D83D0C">
        <w:rPr>
          <w:rFonts w:ascii="Arial" w:hAnsi="Arial" w:cs="Arial"/>
        </w:rPr>
        <w:t>Using autoclave tape, tape microfuge tubes down in shaking incubator set to 37°C.</w:t>
      </w:r>
    </w:p>
    <w:p w14:paraId="1C67E721" w14:textId="77777777" w:rsidR="006C1016" w:rsidRDefault="006C1016" w:rsidP="006C1016">
      <w:pPr>
        <w:pStyle w:val="ListParagraph"/>
        <w:numPr>
          <w:ilvl w:val="0"/>
          <w:numId w:val="37"/>
        </w:numPr>
        <w:rPr>
          <w:rFonts w:ascii="Arial" w:hAnsi="Arial" w:cs="Arial"/>
        </w:rPr>
      </w:pPr>
      <w:r w:rsidRPr="00D83D0C">
        <w:rPr>
          <w:rFonts w:ascii="Arial" w:hAnsi="Arial" w:cs="Arial"/>
        </w:rPr>
        <w:t>Allow cells to recover for 1 hour at 37°C, shaking. Place in a rack after shaking (NOT back on ice).</w:t>
      </w:r>
    </w:p>
    <w:p w14:paraId="591AA093" w14:textId="77777777" w:rsidR="006C1016" w:rsidRDefault="006C1016" w:rsidP="006C1016">
      <w:pPr>
        <w:pStyle w:val="ListParagraph"/>
        <w:numPr>
          <w:ilvl w:val="0"/>
          <w:numId w:val="37"/>
        </w:numPr>
        <w:rPr>
          <w:rFonts w:ascii="Arial" w:hAnsi="Arial" w:cs="Arial"/>
        </w:rPr>
      </w:pPr>
      <w:r w:rsidRPr="00D83D0C">
        <w:rPr>
          <w:rFonts w:ascii="Arial" w:hAnsi="Arial" w:cs="Arial"/>
        </w:rPr>
        <w:t xml:space="preserve">Using aseptic technique, plate indicated </w:t>
      </w:r>
      <w:proofErr w:type="gramStart"/>
      <w:r w:rsidRPr="00D83D0C">
        <w:rPr>
          <w:rFonts w:ascii="Arial" w:hAnsi="Arial" w:cs="Arial"/>
        </w:rPr>
        <w:t>amount</w:t>
      </w:r>
      <w:proofErr w:type="gramEnd"/>
      <w:r w:rsidRPr="00D83D0C">
        <w:rPr>
          <w:rFonts w:ascii="Arial" w:hAnsi="Arial" w:cs="Arial"/>
        </w:rPr>
        <w:t xml:space="preserve"> of cells on appropriate antibiotic plates (LB-</w:t>
      </w:r>
      <w:r>
        <w:rPr>
          <w:rFonts w:ascii="Arial" w:hAnsi="Arial" w:cs="Arial"/>
        </w:rPr>
        <w:t>Carb</w:t>
      </w:r>
      <w:r w:rsidRPr="00D83D0C">
        <w:rPr>
          <w:rFonts w:ascii="Arial" w:hAnsi="Arial" w:cs="Arial"/>
        </w:rPr>
        <w:t xml:space="preserve">), spreading until plates look dry. For “remaining” volume, spin tubes at max speed in benchtop centrifuge for 30 seconds. Remove 800 </w:t>
      </w:r>
      <w:proofErr w:type="spellStart"/>
      <w:r w:rsidRPr="00D83D0C">
        <w:rPr>
          <w:rFonts w:ascii="Arial" w:hAnsi="Arial" w:cs="Arial"/>
        </w:rPr>
        <w:t>uL</w:t>
      </w:r>
      <w:proofErr w:type="spellEnd"/>
      <w:r w:rsidRPr="00D83D0C">
        <w:rPr>
          <w:rFonts w:ascii="Arial" w:hAnsi="Arial" w:cs="Arial"/>
        </w:rPr>
        <w:t xml:space="preserve"> of media. Using 200 </w:t>
      </w:r>
      <w:proofErr w:type="spellStart"/>
      <w:r w:rsidRPr="00D83D0C">
        <w:rPr>
          <w:rFonts w:ascii="Arial" w:hAnsi="Arial" w:cs="Arial"/>
        </w:rPr>
        <w:t>uL</w:t>
      </w:r>
      <w:proofErr w:type="spellEnd"/>
      <w:r w:rsidRPr="00D83D0C">
        <w:rPr>
          <w:rFonts w:ascii="Arial" w:hAnsi="Arial" w:cs="Arial"/>
        </w:rPr>
        <w:t xml:space="preserve"> pipette, resuspend cells at bottom of tube and plate all the remaining culture.</w:t>
      </w:r>
    </w:p>
    <w:p w14:paraId="4BCFD402" w14:textId="60FEE303" w:rsidR="0074659B" w:rsidRPr="00AE158B" w:rsidRDefault="00B07D60" w:rsidP="00AE158B">
      <w:pPr>
        <w:rPr>
          <w:rFonts w:ascii="Arial" w:hAnsi="Arial" w:cs="Arial"/>
        </w:rPr>
      </w:pPr>
      <w:r>
        <w:rPr>
          <w:rFonts w:ascii="Arial" w:hAnsi="Arial" w:cs="Arial"/>
        </w:rPr>
        <w:t xml:space="preserve">Left </w:t>
      </w:r>
      <w:r w:rsidR="00AE158B">
        <w:rPr>
          <w:rFonts w:ascii="Arial" w:hAnsi="Arial" w:cs="Arial"/>
        </w:rPr>
        <w:t>plates</w:t>
      </w:r>
      <w:r>
        <w:rPr>
          <w:rFonts w:ascii="Arial" w:hAnsi="Arial" w:cs="Arial"/>
        </w:rPr>
        <w:t xml:space="preserve"> </w:t>
      </w:r>
      <w:r w:rsidR="00AE158B">
        <w:rPr>
          <w:rFonts w:ascii="Arial" w:hAnsi="Arial" w:cs="Arial"/>
        </w:rPr>
        <w:t xml:space="preserve">on bench at room temperature over the weekend. </w:t>
      </w:r>
    </w:p>
    <w:p w14:paraId="1D92DB40" w14:textId="1FDB9419" w:rsidR="0074659B" w:rsidRDefault="0074659B" w:rsidP="0074659B">
      <w:pPr>
        <w:pStyle w:val="Heading3"/>
        <w:rPr>
          <w:rFonts w:ascii="Arial" w:hAnsi="Arial" w:cs="Arial"/>
          <w:b/>
          <w:color w:val="0070C0"/>
        </w:rPr>
      </w:pPr>
      <w:bookmarkStart w:id="26" w:name="_Toc110332421"/>
      <w:r>
        <w:rPr>
          <w:rFonts w:ascii="Arial" w:hAnsi="Arial" w:cs="Arial"/>
          <w:b/>
          <w:color w:val="0070C0"/>
        </w:rPr>
        <w:t>Fractionating Siderophore from Conditioned Media Protocol</w:t>
      </w:r>
      <w:bookmarkEnd w:id="26"/>
    </w:p>
    <w:p w14:paraId="45CD362F" w14:textId="1565FF05" w:rsidR="0074659B" w:rsidRDefault="0074659B" w:rsidP="0074659B">
      <w:pPr>
        <w:pStyle w:val="ListParagraph"/>
        <w:numPr>
          <w:ilvl w:val="0"/>
          <w:numId w:val="40"/>
        </w:numPr>
        <w:rPr>
          <w:rFonts w:ascii="Arial" w:hAnsi="Arial" w:cs="Arial"/>
        </w:rPr>
      </w:pPr>
      <w:r>
        <w:rPr>
          <w:rFonts w:ascii="Arial" w:hAnsi="Arial" w:cs="Arial"/>
        </w:rPr>
        <w:t xml:space="preserve">Set up </w:t>
      </w:r>
      <w:proofErr w:type="spellStart"/>
      <w:r>
        <w:rPr>
          <w:rFonts w:ascii="Arial" w:hAnsi="Arial" w:cs="Arial"/>
        </w:rPr>
        <w:t>StrataX</w:t>
      </w:r>
      <w:proofErr w:type="spellEnd"/>
      <w:r>
        <w:rPr>
          <w:rFonts w:ascii="Arial" w:hAnsi="Arial" w:cs="Arial"/>
        </w:rPr>
        <w:t xml:space="preserve"> 3 mL column on vacuum manifold</w:t>
      </w:r>
    </w:p>
    <w:p w14:paraId="04F52595" w14:textId="651A3575" w:rsidR="0074659B" w:rsidRDefault="0074659B" w:rsidP="0074659B">
      <w:pPr>
        <w:pStyle w:val="ListParagraph"/>
        <w:numPr>
          <w:ilvl w:val="0"/>
          <w:numId w:val="40"/>
        </w:numPr>
        <w:rPr>
          <w:rFonts w:ascii="Arial" w:hAnsi="Arial" w:cs="Arial"/>
        </w:rPr>
      </w:pPr>
      <w:r>
        <w:rPr>
          <w:rFonts w:ascii="Arial" w:hAnsi="Arial" w:cs="Arial"/>
        </w:rPr>
        <w:t>Run 2 column volumes of methanol through column</w:t>
      </w:r>
    </w:p>
    <w:p w14:paraId="3981A538" w14:textId="53A590B2" w:rsidR="0074659B" w:rsidRDefault="0074659B" w:rsidP="0074659B">
      <w:pPr>
        <w:pStyle w:val="ListParagraph"/>
        <w:numPr>
          <w:ilvl w:val="1"/>
          <w:numId w:val="40"/>
        </w:numPr>
        <w:rPr>
          <w:rFonts w:ascii="Arial" w:hAnsi="Arial" w:cs="Arial"/>
        </w:rPr>
      </w:pPr>
      <w:r>
        <w:rPr>
          <w:rFonts w:ascii="Arial" w:hAnsi="Arial" w:cs="Arial"/>
        </w:rPr>
        <w:t>Collect in waste bucket</w:t>
      </w:r>
    </w:p>
    <w:p w14:paraId="3CAB1B8E" w14:textId="75B0FB9F" w:rsidR="0074659B" w:rsidRDefault="0074659B" w:rsidP="0074659B">
      <w:pPr>
        <w:pStyle w:val="ListParagraph"/>
        <w:numPr>
          <w:ilvl w:val="0"/>
          <w:numId w:val="40"/>
        </w:numPr>
        <w:rPr>
          <w:rFonts w:ascii="Arial" w:hAnsi="Arial" w:cs="Arial"/>
        </w:rPr>
      </w:pPr>
      <w:r>
        <w:rPr>
          <w:rFonts w:ascii="Arial" w:hAnsi="Arial" w:cs="Arial"/>
        </w:rPr>
        <w:t>Run 4 column volumes of water through column</w:t>
      </w:r>
    </w:p>
    <w:p w14:paraId="21B201EB" w14:textId="0EB2314E" w:rsidR="0074659B" w:rsidRDefault="0074659B" w:rsidP="0074659B">
      <w:pPr>
        <w:pStyle w:val="ListParagraph"/>
        <w:numPr>
          <w:ilvl w:val="1"/>
          <w:numId w:val="40"/>
        </w:numPr>
        <w:rPr>
          <w:rFonts w:ascii="Arial" w:hAnsi="Arial" w:cs="Arial"/>
        </w:rPr>
      </w:pPr>
      <w:r>
        <w:rPr>
          <w:rFonts w:ascii="Arial" w:hAnsi="Arial" w:cs="Arial"/>
        </w:rPr>
        <w:t>Collect in waste bucket</w:t>
      </w:r>
    </w:p>
    <w:p w14:paraId="5ED880A9" w14:textId="607F29E5" w:rsidR="0074659B" w:rsidRDefault="0074659B" w:rsidP="0074659B">
      <w:pPr>
        <w:pStyle w:val="ListParagraph"/>
        <w:numPr>
          <w:ilvl w:val="0"/>
          <w:numId w:val="40"/>
        </w:numPr>
        <w:rPr>
          <w:rFonts w:ascii="Arial" w:hAnsi="Arial" w:cs="Arial"/>
        </w:rPr>
      </w:pPr>
      <w:r>
        <w:rPr>
          <w:rFonts w:ascii="Arial" w:hAnsi="Arial" w:cs="Arial"/>
        </w:rPr>
        <w:t>Run sample through column</w:t>
      </w:r>
      <w:r w:rsidR="001743BD">
        <w:rPr>
          <w:rFonts w:ascii="Arial" w:hAnsi="Arial" w:cs="Arial"/>
        </w:rPr>
        <w:t xml:space="preserve"> (initial test with 1</w:t>
      </w:r>
      <w:r w:rsidR="0090508F">
        <w:rPr>
          <w:rFonts w:ascii="Arial" w:hAnsi="Arial" w:cs="Arial"/>
        </w:rPr>
        <w:t>2</w:t>
      </w:r>
      <w:r w:rsidR="001743BD">
        <w:rPr>
          <w:rFonts w:ascii="Arial" w:hAnsi="Arial" w:cs="Arial"/>
        </w:rPr>
        <w:t xml:space="preserve"> mL)</w:t>
      </w:r>
    </w:p>
    <w:p w14:paraId="327978D3" w14:textId="03D14E95" w:rsidR="0074659B" w:rsidRDefault="0074659B" w:rsidP="0074659B">
      <w:pPr>
        <w:pStyle w:val="ListParagraph"/>
        <w:numPr>
          <w:ilvl w:val="1"/>
          <w:numId w:val="40"/>
        </w:numPr>
        <w:rPr>
          <w:rFonts w:ascii="Arial" w:hAnsi="Arial" w:cs="Arial"/>
        </w:rPr>
      </w:pPr>
      <w:r>
        <w:rPr>
          <w:rFonts w:ascii="Arial" w:hAnsi="Arial" w:cs="Arial"/>
        </w:rPr>
        <w:t xml:space="preserve">Collect </w:t>
      </w:r>
      <w:r w:rsidR="00FE6FC3">
        <w:rPr>
          <w:rFonts w:ascii="Arial" w:hAnsi="Arial" w:cs="Arial"/>
        </w:rPr>
        <w:t xml:space="preserve">flow through </w:t>
      </w:r>
      <w:r>
        <w:rPr>
          <w:rFonts w:ascii="Arial" w:hAnsi="Arial" w:cs="Arial"/>
        </w:rPr>
        <w:t>in medium vial</w:t>
      </w:r>
    </w:p>
    <w:p w14:paraId="14CDFFF8" w14:textId="4D6EED43" w:rsidR="0074659B" w:rsidRDefault="0074659B" w:rsidP="0074659B">
      <w:pPr>
        <w:pStyle w:val="ListParagraph"/>
        <w:numPr>
          <w:ilvl w:val="0"/>
          <w:numId w:val="40"/>
        </w:numPr>
        <w:rPr>
          <w:rFonts w:ascii="Arial" w:hAnsi="Arial" w:cs="Arial"/>
        </w:rPr>
      </w:pPr>
      <w:r>
        <w:rPr>
          <w:rFonts w:ascii="Arial" w:hAnsi="Arial" w:cs="Arial"/>
        </w:rPr>
        <w:t>Run 2 column volumes of water through column</w:t>
      </w:r>
    </w:p>
    <w:p w14:paraId="3391142F" w14:textId="6FE14350" w:rsidR="0074659B" w:rsidRDefault="0074659B" w:rsidP="0074659B">
      <w:pPr>
        <w:pStyle w:val="ListParagraph"/>
        <w:numPr>
          <w:ilvl w:val="1"/>
          <w:numId w:val="40"/>
        </w:numPr>
        <w:rPr>
          <w:rFonts w:ascii="Arial" w:hAnsi="Arial" w:cs="Arial"/>
        </w:rPr>
      </w:pPr>
      <w:r>
        <w:rPr>
          <w:rFonts w:ascii="Arial" w:hAnsi="Arial" w:cs="Arial"/>
        </w:rPr>
        <w:t>Collect in waste bucket</w:t>
      </w:r>
    </w:p>
    <w:p w14:paraId="5978430C" w14:textId="20DEAF00" w:rsidR="0074659B" w:rsidRDefault="0074659B" w:rsidP="0074659B">
      <w:pPr>
        <w:pStyle w:val="ListParagraph"/>
        <w:numPr>
          <w:ilvl w:val="0"/>
          <w:numId w:val="40"/>
        </w:numPr>
        <w:rPr>
          <w:rFonts w:ascii="Arial" w:hAnsi="Arial" w:cs="Arial"/>
        </w:rPr>
      </w:pPr>
      <w:r>
        <w:rPr>
          <w:rFonts w:ascii="Arial" w:hAnsi="Arial" w:cs="Arial"/>
        </w:rPr>
        <w:t>Wash column with 2.5 mL methanol</w:t>
      </w:r>
    </w:p>
    <w:p w14:paraId="66E3FFEC" w14:textId="3F92D695" w:rsidR="0074659B" w:rsidRDefault="0074659B" w:rsidP="0074659B">
      <w:pPr>
        <w:pStyle w:val="ListParagraph"/>
        <w:numPr>
          <w:ilvl w:val="1"/>
          <w:numId w:val="40"/>
        </w:numPr>
        <w:rPr>
          <w:rFonts w:ascii="Arial" w:hAnsi="Arial" w:cs="Arial"/>
        </w:rPr>
      </w:pPr>
      <w:r>
        <w:rPr>
          <w:rFonts w:ascii="Arial" w:hAnsi="Arial" w:cs="Arial"/>
        </w:rPr>
        <w:t>Collect in small vial</w:t>
      </w:r>
    </w:p>
    <w:p w14:paraId="7F3EED77" w14:textId="4D617071" w:rsidR="0074659B" w:rsidRDefault="001743BD" w:rsidP="0074659B">
      <w:pPr>
        <w:pStyle w:val="ListParagraph"/>
        <w:numPr>
          <w:ilvl w:val="0"/>
          <w:numId w:val="40"/>
        </w:numPr>
        <w:rPr>
          <w:rFonts w:ascii="Arial" w:hAnsi="Arial" w:cs="Arial"/>
        </w:rPr>
      </w:pPr>
      <w:r>
        <w:rPr>
          <w:rFonts w:ascii="Arial" w:hAnsi="Arial" w:cs="Arial"/>
        </w:rPr>
        <w:t>Remove column from vacuum (confirm with Dr. Rowley for disposal)</w:t>
      </w:r>
    </w:p>
    <w:p w14:paraId="61D6C0B6" w14:textId="2805DF1E" w:rsidR="0074659B" w:rsidRDefault="0074659B" w:rsidP="0074659B">
      <w:pPr>
        <w:pStyle w:val="ListParagraph"/>
        <w:numPr>
          <w:ilvl w:val="0"/>
          <w:numId w:val="40"/>
        </w:numPr>
        <w:rPr>
          <w:rFonts w:ascii="Arial" w:hAnsi="Arial" w:cs="Arial"/>
        </w:rPr>
      </w:pPr>
      <w:r>
        <w:rPr>
          <w:rFonts w:ascii="Arial" w:hAnsi="Arial" w:cs="Arial"/>
        </w:rPr>
        <w:t xml:space="preserve">Run small sample vial in </w:t>
      </w:r>
      <w:proofErr w:type="spellStart"/>
      <w:r>
        <w:rPr>
          <w:rFonts w:ascii="Arial" w:hAnsi="Arial" w:cs="Arial"/>
        </w:rPr>
        <w:t>Speedvac</w:t>
      </w:r>
      <w:proofErr w:type="spellEnd"/>
      <w:r>
        <w:rPr>
          <w:rFonts w:ascii="Arial" w:hAnsi="Arial" w:cs="Arial"/>
        </w:rPr>
        <w:t xml:space="preserve"> on manual run for 1-1.5 hours</w:t>
      </w:r>
      <w:r w:rsidR="00B07D60">
        <w:rPr>
          <w:rFonts w:ascii="Arial" w:hAnsi="Arial" w:cs="Arial"/>
        </w:rPr>
        <w:t xml:space="preserve"> (until methanol is fully gone)</w:t>
      </w:r>
    </w:p>
    <w:p w14:paraId="73D55938" w14:textId="72482E30" w:rsidR="00661E30" w:rsidRDefault="0074659B" w:rsidP="00661E30">
      <w:pPr>
        <w:pStyle w:val="ListParagraph"/>
        <w:numPr>
          <w:ilvl w:val="0"/>
          <w:numId w:val="40"/>
        </w:numPr>
        <w:rPr>
          <w:rFonts w:ascii="Arial" w:hAnsi="Arial" w:cs="Arial"/>
        </w:rPr>
      </w:pPr>
      <w:r>
        <w:rPr>
          <w:rFonts w:ascii="Arial" w:hAnsi="Arial" w:cs="Arial"/>
        </w:rPr>
        <w:t xml:space="preserve">Filter-sterilize </w:t>
      </w:r>
      <w:r w:rsidR="00661E30">
        <w:rPr>
          <w:rFonts w:ascii="Arial" w:hAnsi="Arial" w:cs="Arial"/>
        </w:rPr>
        <w:t>remaining conditioned media (collected in medium vial) – save in 4C fridge</w:t>
      </w:r>
    </w:p>
    <w:p w14:paraId="5620EE4F" w14:textId="4729EBB7" w:rsidR="002D3723" w:rsidRPr="002D3723" w:rsidRDefault="002D3723" w:rsidP="002D3723">
      <w:pPr>
        <w:rPr>
          <w:rFonts w:ascii="Arial" w:hAnsi="Arial" w:cs="Arial"/>
        </w:rPr>
      </w:pPr>
      <w:r>
        <w:rPr>
          <w:rFonts w:ascii="Arial" w:hAnsi="Arial" w:cs="Arial"/>
        </w:rPr>
        <w:t xml:space="preserve">Obtained approximately 125 </w:t>
      </w:r>
      <w:proofErr w:type="spellStart"/>
      <w:r>
        <w:rPr>
          <w:rFonts w:ascii="Arial" w:hAnsi="Arial" w:cs="Arial"/>
        </w:rPr>
        <w:t>uL</w:t>
      </w:r>
      <w:proofErr w:type="spellEnd"/>
      <w:r>
        <w:rPr>
          <w:rFonts w:ascii="Arial" w:hAnsi="Arial" w:cs="Arial"/>
        </w:rPr>
        <w:t xml:space="preserve"> of siderophore from the ~13 mL conditioned media. The OD600 of the conditioned media I used (from June 8</w:t>
      </w:r>
      <w:r w:rsidRPr="002D3723">
        <w:rPr>
          <w:rFonts w:ascii="Arial" w:hAnsi="Arial" w:cs="Arial"/>
          <w:vertAlign w:val="superscript"/>
        </w:rPr>
        <w:t>th</w:t>
      </w:r>
      <w:r>
        <w:rPr>
          <w:rFonts w:ascii="Arial" w:hAnsi="Arial" w:cs="Arial"/>
        </w:rPr>
        <w:t xml:space="preserve">, 2022) was approximately 1.46. </w:t>
      </w:r>
    </w:p>
    <w:p w14:paraId="3E3D40B5" w14:textId="660EE389" w:rsidR="00661E30" w:rsidRPr="00661E30" w:rsidRDefault="00661E30" w:rsidP="00661E30">
      <w:pPr>
        <w:rPr>
          <w:rFonts w:ascii="Arial" w:hAnsi="Arial" w:cs="Arial"/>
        </w:rPr>
      </w:pPr>
      <w:r>
        <w:rPr>
          <w:rFonts w:ascii="Arial" w:hAnsi="Arial" w:cs="Arial"/>
        </w:rPr>
        <w:t xml:space="preserve">Assuming that the siderophore bound to the membrane in the column, the remaining conditioned media should </w:t>
      </w:r>
      <w:r w:rsidR="00B07D60">
        <w:rPr>
          <w:rFonts w:ascii="Arial" w:hAnsi="Arial" w:cs="Arial"/>
        </w:rPr>
        <w:t xml:space="preserve">only contain any other nutrients that may be present. </w:t>
      </w:r>
      <w:r w:rsidR="002D3723">
        <w:rPr>
          <w:rFonts w:ascii="Arial" w:hAnsi="Arial" w:cs="Arial"/>
        </w:rPr>
        <w:t xml:space="preserve">I left both this remaining media and the siderophore in the 4C fridge. </w:t>
      </w:r>
    </w:p>
    <w:p w14:paraId="65E7CCAC" w14:textId="77777777" w:rsidR="002D3723" w:rsidRDefault="002D3723" w:rsidP="0074659B">
      <w:pPr>
        <w:rPr>
          <w:rFonts w:ascii="Arial" w:hAnsi="Arial" w:cs="Arial"/>
        </w:rPr>
      </w:pPr>
    </w:p>
    <w:p w14:paraId="0C938CCB" w14:textId="77777777" w:rsidR="002D3723" w:rsidRDefault="002D3723" w:rsidP="0074659B">
      <w:pPr>
        <w:rPr>
          <w:rFonts w:ascii="Arial" w:hAnsi="Arial" w:cs="Arial"/>
        </w:rPr>
      </w:pPr>
    </w:p>
    <w:p w14:paraId="1CA150F2" w14:textId="4764F25B" w:rsidR="0090508F" w:rsidRDefault="0090508F" w:rsidP="0090508F">
      <w:pPr>
        <w:rPr>
          <w:rFonts w:ascii="Arial" w:hAnsi="Arial" w:cs="Arial"/>
        </w:rPr>
      </w:pPr>
      <w:r>
        <w:rPr>
          <w:rFonts w:ascii="Arial" w:hAnsi="Arial" w:cs="Arial"/>
        </w:rPr>
        <w:t>4 mL cultures (split siderophore 4 ways)</w:t>
      </w:r>
    </w:p>
    <w:p w14:paraId="06B26E8B" w14:textId="2739C1CA" w:rsidR="0090508F" w:rsidRDefault="0090508F" w:rsidP="0090508F">
      <w:pPr>
        <w:rPr>
          <w:rFonts w:ascii="Arial" w:hAnsi="Arial" w:cs="Arial"/>
        </w:rPr>
      </w:pPr>
      <w:r>
        <w:rPr>
          <w:rFonts w:ascii="Arial" w:hAnsi="Arial" w:cs="Arial"/>
        </w:rPr>
        <w:t xml:space="preserve">Measure </w:t>
      </w:r>
      <w:r w:rsidR="003E6C0E">
        <w:rPr>
          <w:rFonts w:ascii="Arial" w:hAnsi="Arial" w:cs="Arial"/>
        </w:rPr>
        <w:t xml:space="preserve">600 </w:t>
      </w:r>
      <w:proofErr w:type="spellStart"/>
      <w:r w:rsidR="003E6C0E">
        <w:rPr>
          <w:rFonts w:ascii="Arial" w:hAnsi="Arial" w:cs="Arial"/>
        </w:rPr>
        <w:t>uL</w:t>
      </w:r>
      <w:proofErr w:type="spellEnd"/>
      <w:r w:rsidR="003E6C0E">
        <w:rPr>
          <w:rFonts w:ascii="Arial" w:hAnsi="Arial" w:cs="Arial"/>
        </w:rPr>
        <w:t xml:space="preserve"> at time 0 (before supplementing)</w:t>
      </w:r>
    </w:p>
    <w:p w14:paraId="6DCC278A" w14:textId="280041A2" w:rsidR="003E6C0E" w:rsidRDefault="003E6C0E" w:rsidP="0090508F">
      <w:pPr>
        <w:rPr>
          <w:rFonts w:ascii="Arial" w:hAnsi="Arial" w:cs="Arial"/>
        </w:rPr>
      </w:pPr>
      <w:r>
        <w:rPr>
          <w:rFonts w:ascii="Arial" w:hAnsi="Arial" w:cs="Arial"/>
        </w:rPr>
        <w:t>Determine proportion of siderophore to media and make a blank (1 mL)</w:t>
      </w:r>
    </w:p>
    <w:p w14:paraId="2CE2B659" w14:textId="187CBD58" w:rsidR="003E6C0E" w:rsidRDefault="003E6C0E" w:rsidP="0090508F">
      <w:pPr>
        <w:rPr>
          <w:rFonts w:ascii="Arial" w:hAnsi="Arial" w:cs="Arial"/>
        </w:rPr>
      </w:pPr>
      <w:r>
        <w:rPr>
          <w:rFonts w:ascii="Arial" w:hAnsi="Arial" w:cs="Arial"/>
        </w:rPr>
        <w:t>Start cultures above 4 mL, after taking OD600 should end up at 4 mL, then supplement</w:t>
      </w:r>
    </w:p>
    <w:p w14:paraId="0478912B" w14:textId="048BCB83" w:rsidR="003E6C0E" w:rsidRDefault="003E6C0E" w:rsidP="0090508F">
      <w:pPr>
        <w:rPr>
          <w:rFonts w:ascii="Arial" w:hAnsi="Arial" w:cs="Arial"/>
        </w:rPr>
      </w:pPr>
      <w:r>
        <w:rPr>
          <w:rFonts w:ascii="Arial" w:hAnsi="Arial" w:cs="Arial"/>
        </w:rPr>
        <w:lastRenderedPageBreak/>
        <w:t>Save blanks for next day (put parafilm on cuvette and put in fridge)</w:t>
      </w:r>
    </w:p>
    <w:p w14:paraId="020B0B01" w14:textId="6F2A33A3" w:rsidR="003E6C0E" w:rsidRDefault="003E6C0E" w:rsidP="0090508F">
      <w:pPr>
        <w:rPr>
          <w:rFonts w:ascii="Arial" w:hAnsi="Arial" w:cs="Arial"/>
        </w:rPr>
      </w:pPr>
      <w:r>
        <w:rPr>
          <w:rFonts w:ascii="Arial" w:hAnsi="Arial" w:cs="Arial"/>
        </w:rPr>
        <w:t xml:space="preserve">Do 600 </w:t>
      </w:r>
      <w:proofErr w:type="spellStart"/>
      <w:r>
        <w:rPr>
          <w:rFonts w:ascii="Arial" w:hAnsi="Arial" w:cs="Arial"/>
        </w:rPr>
        <w:t>uL</w:t>
      </w:r>
      <w:proofErr w:type="spellEnd"/>
      <w:r>
        <w:rPr>
          <w:rFonts w:ascii="Arial" w:hAnsi="Arial" w:cs="Arial"/>
        </w:rPr>
        <w:t xml:space="preserve"> if below 0.1</w:t>
      </w:r>
    </w:p>
    <w:p w14:paraId="410BEA01" w14:textId="18E3A9E9" w:rsidR="003E6C0E" w:rsidRDefault="003E6C0E" w:rsidP="0090508F">
      <w:pPr>
        <w:rPr>
          <w:rFonts w:ascii="Arial" w:hAnsi="Arial" w:cs="Arial"/>
        </w:rPr>
      </w:pPr>
      <w:r>
        <w:rPr>
          <w:rFonts w:ascii="Arial" w:hAnsi="Arial" w:cs="Arial"/>
        </w:rPr>
        <w:t xml:space="preserve">Do 300 </w:t>
      </w:r>
      <w:proofErr w:type="spellStart"/>
      <w:r>
        <w:rPr>
          <w:rFonts w:ascii="Arial" w:hAnsi="Arial" w:cs="Arial"/>
        </w:rPr>
        <w:t>uL</w:t>
      </w:r>
      <w:proofErr w:type="spellEnd"/>
      <w:r>
        <w:rPr>
          <w:rFonts w:ascii="Arial" w:hAnsi="Arial" w:cs="Arial"/>
        </w:rPr>
        <w:t xml:space="preserve"> if above 0.1 and dilute with 300 </w:t>
      </w:r>
      <w:proofErr w:type="spellStart"/>
      <w:r>
        <w:rPr>
          <w:rFonts w:ascii="Arial" w:hAnsi="Arial" w:cs="Arial"/>
        </w:rPr>
        <w:t>uL</w:t>
      </w:r>
      <w:proofErr w:type="spellEnd"/>
      <w:r>
        <w:rPr>
          <w:rFonts w:ascii="Arial" w:hAnsi="Arial" w:cs="Arial"/>
        </w:rPr>
        <w:t xml:space="preserve"> MHB</w:t>
      </w:r>
    </w:p>
    <w:p w14:paraId="133FB634" w14:textId="298B7173" w:rsidR="003E6C0E" w:rsidRDefault="003E6C0E" w:rsidP="0090508F">
      <w:pPr>
        <w:rPr>
          <w:rFonts w:ascii="Arial" w:hAnsi="Arial" w:cs="Arial"/>
        </w:rPr>
      </w:pPr>
      <w:r>
        <w:rPr>
          <w:rFonts w:ascii="Arial" w:hAnsi="Arial" w:cs="Arial"/>
        </w:rPr>
        <w:tab/>
        <w:t xml:space="preserve">(take 300 </w:t>
      </w:r>
      <w:proofErr w:type="spellStart"/>
      <w:r>
        <w:rPr>
          <w:rFonts w:ascii="Arial" w:hAnsi="Arial" w:cs="Arial"/>
        </w:rPr>
        <w:t>uL</w:t>
      </w:r>
      <w:proofErr w:type="spellEnd"/>
      <w:r>
        <w:rPr>
          <w:rFonts w:ascii="Arial" w:hAnsi="Arial" w:cs="Arial"/>
        </w:rPr>
        <w:t xml:space="preserve"> of supplemented blank and 300 </w:t>
      </w:r>
      <w:proofErr w:type="spellStart"/>
      <w:r>
        <w:rPr>
          <w:rFonts w:ascii="Arial" w:hAnsi="Arial" w:cs="Arial"/>
        </w:rPr>
        <w:t>uL</w:t>
      </w:r>
      <w:proofErr w:type="spellEnd"/>
      <w:r>
        <w:rPr>
          <w:rFonts w:ascii="Arial" w:hAnsi="Arial" w:cs="Arial"/>
        </w:rPr>
        <w:t xml:space="preserve"> MHB for blank)</w:t>
      </w:r>
    </w:p>
    <w:p w14:paraId="0B299D24" w14:textId="77777777" w:rsidR="00066871" w:rsidRDefault="00066871" w:rsidP="0090508F">
      <w:pPr>
        <w:rPr>
          <w:rFonts w:ascii="Arial" w:hAnsi="Arial" w:cs="Arial"/>
        </w:rPr>
      </w:pPr>
    </w:p>
    <w:p w14:paraId="74969D7B" w14:textId="7DA056A9" w:rsidR="00DD7F08" w:rsidRDefault="00F97C9B" w:rsidP="0090508F">
      <w:pPr>
        <w:rPr>
          <w:rFonts w:ascii="Arial" w:hAnsi="Arial" w:cs="Arial"/>
        </w:rPr>
      </w:pPr>
      <w:r>
        <w:rPr>
          <w:rFonts w:ascii="Arial" w:hAnsi="Arial" w:cs="Arial"/>
        </w:rPr>
        <w:t xml:space="preserve">125 </w:t>
      </w:r>
      <w:proofErr w:type="spellStart"/>
      <w:r>
        <w:rPr>
          <w:rFonts w:ascii="Arial" w:hAnsi="Arial" w:cs="Arial"/>
        </w:rPr>
        <w:t>uL</w:t>
      </w:r>
      <w:proofErr w:type="spellEnd"/>
      <w:r>
        <w:rPr>
          <w:rFonts w:ascii="Arial" w:hAnsi="Arial" w:cs="Arial"/>
        </w:rPr>
        <w:t xml:space="preserve"> siderophore:</w:t>
      </w:r>
    </w:p>
    <w:p w14:paraId="571A9232" w14:textId="5CA6A8A0" w:rsidR="00056527" w:rsidRDefault="00F97C9B" w:rsidP="0090508F">
      <w:pPr>
        <w:rPr>
          <w:rFonts w:ascii="Arial" w:hAnsi="Arial" w:cs="Arial"/>
        </w:rPr>
      </w:pPr>
      <w:r>
        <w:rPr>
          <w:rFonts w:ascii="Arial" w:hAnsi="Arial" w:cs="Arial"/>
        </w:rPr>
        <w:t>2</w:t>
      </w:r>
      <w:r w:rsidR="00056527">
        <w:rPr>
          <w:rFonts w:ascii="Arial" w:hAnsi="Arial" w:cs="Arial"/>
        </w:rPr>
        <w:t>8</w:t>
      </w:r>
      <w:r>
        <w:rPr>
          <w:rFonts w:ascii="Arial" w:hAnsi="Arial" w:cs="Arial"/>
        </w:rPr>
        <w:t xml:space="preserve"> </w:t>
      </w:r>
      <w:proofErr w:type="spellStart"/>
      <w:r>
        <w:rPr>
          <w:rFonts w:ascii="Arial" w:hAnsi="Arial" w:cs="Arial"/>
        </w:rPr>
        <w:t>uL</w:t>
      </w:r>
      <w:proofErr w:type="spellEnd"/>
      <w:r>
        <w:rPr>
          <w:rFonts w:ascii="Arial" w:hAnsi="Arial" w:cs="Arial"/>
        </w:rPr>
        <w:t xml:space="preserve"> to</w:t>
      </w:r>
      <w:r w:rsidR="00056527">
        <w:rPr>
          <w:rFonts w:ascii="Arial" w:hAnsi="Arial" w:cs="Arial"/>
        </w:rPr>
        <w:t xml:space="preserve"> each cu</w:t>
      </w:r>
      <w:r>
        <w:rPr>
          <w:rFonts w:ascii="Arial" w:hAnsi="Arial" w:cs="Arial"/>
        </w:rPr>
        <w:t>lture</w:t>
      </w:r>
    </w:p>
    <w:p w14:paraId="2B3F2656" w14:textId="748AB18F" w:rsidR="00F97C9B" w:rsidRPr="0090508F" w:rsidRDefault="00056527" w:rsidP="0090508F">
      <w:pPr>
        <w:rPr>
          <w:rFonts w:ascii="Arial" w:hAnsi="Arial" w:cs="Arial"/>
        </w:rPr>
      </w:pPr>
      <w:r>
        <w:rPr>
          <w:rFonts w:ascii="Arial" w:hAnsi="Arial" w:cs="Arial"/>
        </w:rPr>
        <w:t xml:space="preserve">7 </w:t>
      </w:r>
      <w:proofErr w:type="spellStart"/>
      <w:r>
        <w:rPr>
          <w:rFonts w:ascii="Arial" w:hAnsi="Arial" w:cs="Arial"/>
        </w:rPr>
        <w:t>uL</w:t>
      </w:r>
      <w:proofErr w:type="spellEnd"/>
      <w:r w:rsidR="00F97C9B">
        <w:rPr>
          <w:rFonts w:ascii="Arial" w:hAnsi="Arial" w:cs="Arial"/>
        </w:rPr>
        <w:t xml:space="preserve"> to blank  </w:t>
      </w:r>
    </w:p>
    <w:p w14:paraId="6C311C6C" w14:textId="4D5E2E4A" w:rsidR="00FF3C8A" w:rsidRDefault="00FF3C8A" w:rsidP="00640EF8">
      <w:pPr>
        <w:spacing w:after="200" w:line="240" w:lineRule="auto"/>
        <w:jc w:val="both"/>
      </w:pPr>
    </w:p>
    <w:p w14:paraId="31229C4F" w14:textId="17D34ADC" w:rsidR="00BE5752" w:rsidRDefault="00BE5752" w:rsidP="00640EF8">
      <w:pPr>
        <w:spacing w:after="200" w:line="240" w:lineRule="auto"/>
        <w:jc w:val="both"/>
      </w:pPr>
    </w:p>
    <w:p w14:paraId="1FEB8A54" w14:textId="2A267908" w:rsidR="00BE5752" w:rsidRDefault="00BE5752" w:rsidP="00640EF8">
      <w:pPr>
        <w:spacing w:after="200" w:line="240" w:lineRule="auto"/>
        <w:jc w:val="both"/>
      </w:pPr>
    </w:p>
    <w:p w14:paraId="20FDEA72" w14:textId="4817D647" w:rsidR="00BE5752" w:rsidRDefault="00BE5752" w:rsidP="00640EF8">
      <w:pPr>
        <w:spacing w:after="200" w:line="240" w:lineRule="auto"/>
        <w:jc w:val="both"/>
      </w:pPr>
    </w:p>
    <w:p w14:paraId="55844AD7" w14:textId="4F380D45" w:rsidR="00BE5752" w:rsidRDefault="00BE5752" w:rsidP="00640EF8">
      <w:pPr>
        <w:spacing w:after="200" w:line="240" w:lineRule="auto"/>
        <w:jc w:val="both"/>
      </w:pPr>
    </w:p>
    <w:p w14:paraId="3461F0E0" w14:textId="2C628EED" w:rsidR="00BE5752" w:rsidRDefault="00BE5752" w:rsidP="00640EF8">
      <w:pPr>
        <w:spacing w:after="200" w:line="240" w:lineRule="auto"/>
        <w:jc w:val="both"/>
      </w:pPr>
    </w:p>
    <w:p w14:paraId="5C11F3DC" w14:textId="37C52FFD" w:rsidR="00BE5752" w:rsidRDefault="00BE5752" w:rsidP="00640EF8">
      <w:pPr>
        <w:spacing w:after="200" w:line="240" w:lineRule="auto"/>
        <w:jc w:val="both"/>
      </w:pPr>
    </w:p>
    <w:p w14:paraId="22CEDA6C" w14:textId="749E2F15" w:rsidR="00BE5752" w:rsidRDefault="00BE5752" w:rsidP="00640EF8">
      <w:pPr>
        <w:spacing w:after="200" w:line="240" w:lineRule="auto"/>
        <w:jc w:val="both"/>
      </w:pPr>
    </w:p>
    <w:p w14:paraId="73812E43" w14:textId="3DD8C770" w:rsidR="00BE5752" w:rsidRDefault="00BE5752" w:rsidP="00640EF8">
      <w:pPr>
        <w:spacing w:after="200" w:line="240" w:lineRule="auto"/>
        <w:jc w:val="both"/>
      </w:pPr>
    </w:p>
    <w:p w14:paraId="4067DA58" w14:textId="6B3046D2" w:rsidR="00BE5752" w:rsidRDefault="00BE5752" w:rsidP="00640EF8">
      <w:pPr>
        <w:spacing w:after="200" w:line="240" w:lineRule="auto"/>
        <w:jc w:val="both"/>
      </w:pPr>
    </w:p>
    <w:p w14:paraId="3619D2DC" w14:textId="17BB2368" w:rsidR="00BE5752" w:rsidRDefault="00BE5752" w:rsidP="00640EF8">
      <w:pPr>
        <w:spacing w:after="200" w:line="240" w:lineRule="auto"/>
        <w:jc w:val="both"/>
      </w:pPr>
    </w:p>
    <w:p w14:paraId="014A0C53" w14:textId="10C780D5" w:rsidR="00BE5752" w:rsidRDefault="00BE5752" w:rsidP="00640EF8">
      <w:pPr>
        <w:spacing w:after="200" w:line="240" w:lineRule="auto"/>
        <w:jc w:val="both"/>
      </w:pPr>
    </w:p>
    <w:p w14:paraId="50A61317" w14:textId="0E37490A" w:rsidR="00BE5752" w:rsidRDefault="00BE5752" w:rsidP="00640EF8">
      <w:pPr>
        <w:spacing w:after="200" w:line="240" w:lineRule="auto"/>
        <w:jc w:val="both"/>
      </w:pPr>
    </w:p>
    <w:p w14:paraId="79F9C12C" w14:textId="7D74AC31" w:rsidR="00BE5752" w:rsidRDefault="00BE5752" w:rsidP="00640EF8">
      <w:pPr>
        <w:spacing w:after="200" w:line="240" w:lineRule="auto"/>
        <w:jc w:val="both"/>
      </w:pPr>
    </w:p>
    <w:p w14:paraId="7FFED3B3" w14:textId="6E0C7CA0" w:rsidR="00BE5752" w:rsidRDefault="00BE5752" w:rsidP="00640EF8">
      <w:pPr>
        <w:spacing w:after="200" w:line="240" w:lineRule="auto"/>
        <w:jc w:val="both"/>
      </w:pPr>
    </w:p>
    <w:p w14:paraId="7015F70A" w14:textId="15B330A6" w:rsidR="00BE5752" w:rsidRDefault="00BE5752" w:rsidP="00640EF8">
      <w:pPr>
        <w:spacing w:after="200" w:line="240" w:lineRule="auto"/>
        <w:jc w:val="both"/>
      </w:pPr>
    </w:p>
    <w:p w14:paraId="165E0715" w14:textId="30425BA4" w:rsidR="00BE5752" w:rsidRDefault="00BE5752" w:rsidP="00640EF8">
      <w:pPr>
        <w:spacing w:after="200" w:line="240" w:lineRule="auto"/>
        <w:jc w:val="both"/>
      </w:pPr>
    </w:p>
    <w:p w14:paraId="7CC26017" w14:textId="47ED576E" w:rsidR="00BE5752" w:rsidRDefault="00BE5752" w:rsidP="00640EF8">
      <w:pPr>
        <w:spacing w:after="200" w:line="240" w:lineRule="auto"/>
        <w:jc w:val="both"/>
      </w:pPr>
    </w:p>
    <w:p w14:paraId="773FE136" w14:textId="68AFD50B" w:rsidR="00BE5752" w:rsidRDefault="00BE5752" w:rsidP="00640EF8">
      <w:pPr>
        <w:spacing w:after="200" w:line="240" w:lineRule="auto"/>
        <w:jc w:val="both"/>
      </w:pPr>
    </w:p>
    <w:p w14:paraId="3C8CEDB9" w14:textId="0588AD2D" w:rsidR="00BE5752" w:rsidRDefault="00BE5752" w:rsidP="00640EF8">
      <w:pPr>
        <w:spacing w:after="200" w:line="240" w:lineRule="auto"/>
        <w:jc w:val="both"/>
      </w:pPr>
    </w:p>
    <w:p w14:paraId="605CD893" w14:textId="1230BC31" w:rsidR="00CD7558" w:rsidRDefault="00CD7558" w:rsidP="00CD7558">
      <w:pPr>
        <w:pStyle w:val="Heading1"/>
        <w:rPr>
          <w:rFonts w:ascii="Arial" w:hAnsi="Arial" w:cs="Arial"/>
          <w:b/>
          <w:color w:val="0070C0"/>
          <w:sz w:val="28"/>
          <w:szCs w:val="28"/>
        </w:rPr>
      </w:pPr>
      <w:bookmarkStart w:id="27" w:name="_Toc110332422"/>
      <w:r>
        <w:rPr>
          <w:rFonts w:ascii="Arial" w:hAnsi="Arial" w:cs="Arial"/>
          <w:b/>
          <w:color w:val="0070C0"/>
          <w:sz w:val="28"/>
          <w:szCs w:val="28"/>
        </w:rPr>
        <w:lastRenderedPageBreak/>
        <w:t>August</w:t>
      </w:r>
      <w:r w:rsidRPr="00E05D06">
        <w:rPr>
          <w:rFonts w:ascii="Arial" w:hAnsi="Arial" w:cs="Arial"/>
          <w:b/>
          <w:color w:val="0070C0"/>
          <w:sz w:val="28"/>
          <w:szCs w:val="28"/>
        </w:rPr>
        <w:t xml:space="preserve"> 2022</w:t>
      </w:r>
    </w:p>
    <w:p w14:paraId="02B3181C" w14:textId="77777777" w:rsidR="00CD7558" w:rsidRPr="00CD7558" w:rsidRDefault="00CD7558" w:rsidP="00CD7558"/>
    <w:p w14:paraId="2D0E3708" w14:textId="5DED6A7E" w:rsidR="00BE5752" w:rsidRPr="00E05D06" w:rsidRDefault="00BE5752" w:rsidP="00BE5752">
      <w:pPr>
        <w:pStyle w:val="Heading2"/>
        <w:rPr>
          <w:rFonts w:ascii="Arial" w:hAnsi="Arial" w:cs="Arial"/>
          <w:b/>
          <w:color w:val="C00000"/>
          <w:sz w:val="24"/>
          <w:szCs w:val="24"/>
        </w:rPr>
      </w:pPr>
      <w:r>
        <w:rPr>
          <w:rFonts w:ascii="Arial" w:hAnsi="Arial" w:cs="Arial"/>
          <w:b/>
          <w:color w:val="C00000"/>
          <w:sz w:val="24"/>
          <w:szCs w:val="24"/>
        </w:rPr>
        <w:t>Monday</w:t>
      </w:r>
      <w:r w:rsidRPr="00E05D06">
        <w:rPr>
          <w:rFonts w:ascii="Arial" w:hAnsi="Arial" w:cs="Arial"/>
          <w:b/>
          <w:color w:val="C00000"/>
          <w:sz w:val="24"/>
          <w:szCs w:val="24"/>
        </w:rPr>
        <w:t xml:space="preserve">, </w:t>
      </w:r>
      <w:r>
        <w:rPr>
          <w:rFonts w:ascii="Arial" w:hAnsi="Arial" w:cs="Arial"/>
          <w:b/>
          <w:color w:val="C00000"/>
          <w:sz w:val="24"/>
          <w:szCs w:val="24"/>
        </w:rPr>
        <w:t>Aug</w:t>
      </w:r>
      <w:r w:rsidR="00CD7558">
        <w:rPr>
          <w:rFonts w:ascii="Arial" w:hAnsi="Arial" w:cs="Arial"/>
          <w:b/>
          <w:color w:val="C00000"/>
          <w:sz w:val="24"/>
          <w:szCs w:val="24"/>
        </w:rPr>
        <w:t>ust</w:t>
      </w:r>
      <w:r>
        <w:rPr>
          <w:rFonts w:ascii="Arial" w:hAnsi="Arial" w:cs="Arial"/>
          <w:b/>
          <w:color w:val="C00000"/>
          <w:sz w:val="24"/>
          <w:szCs w:val="24"/>
        </w:rPr>
        <w:t xml:space="preserve"> 1</w:t>
      </w:r>
      <w:r w:rsidRPr="00E05D06">
        <w:rPr>
          <w:rFonts w:ascii="Arial" w:hAnsi="Arial" w:cs="Arial"/>
          <w:b/>
          <w:color w:val="C00000"/>
          <w:sz w:val="24"/>
          <w:szCs w:val="24"/>
        </w:rPr>
        <w:t>, 2022</w:t>
      </w:r>
      <w:bookmarkEnd w:id="27"/>
    </w:p>
    <w:p w14:paraId="1561F7B7" w14:textId="77777777" w:rsidR="00BE5752" w:rsidRPr="00E05D06" w:rsidRDefault="00BE5752" w:rsidP="00BE5752">
      <w:pPr>
        <w:rPr>
          <w:rFonts w:ascii="Arial" w:hAnsi="Arial" w:cs="Arial"/>
          <w:b/>
          <w:color w:val="DA0000"/>
        </w:rPr>
      </w:pPr>
    </w:p>
    <w:p w14:paraId="6A68D7BB" w14:textId="77777777" w:rsidR="00BE5752" w:rsidRPr="00572548" w:rsidRDefault="00BE5752" w:rsidP="00BE5752">
      <w:pPr>
        <w:spacing w:after="200" w:line="240" w:lineRule="auto"/>
        <w:jc w:val="both"/>
        <w:rPr>
          <w:rFonts w:ascii="Arial" w:eastAsia="Times New Roman" w:hAnsi="Arial" w:cs="Arial"/>
          <w:b/>
          <w:bCs/>
          <w:color w:val="000000"/>
          <w:sz w:val="18"/>
          <w:szCs w:val="18"/>
        </w:rPr>
      </w:pPr>
      <w:r w:rsidRPr="004B7CE7">
        <w:rPr>
          <w:rFonts w:ascii="Arial" w:eastAsia="Times New Roman" w:hAnsi="Arial" w:cs="Arial"/>
          <w:b/>
          <w:bCs/>
          <w:color w:val="000000"/>
          <w:sz w:val="18"/>
          <w:szCs w:val="18"/>
        </w:rPr>
        <w:t>To Do:</w:t>
      </w:r>
    </w:p>
    <w:p w14:paraId="479EAAE0" w14:textId="3FA136B8" w:rsidR="00BE5752" w:rsidRPr="00CD7558" w:rsidRDefault="00E5405A" w:rsidP="00E5405A">
      <w:pPr>
        <w:pStyle w:val="ListParagraph"/>
        <w:numPr>
          <w:ilvl w:val="0"/>
          <w:numId w:val="42"/>
        </w:numPr>
        <w:spacing w:after="200" w:line="240" w:lineRule="auto"/>
        <w:jc w:val="both"/>
      </w:pPr>
      <w:r>
        <w:rPr>
          <w:rFonts w:ascii="Arial" w:eastAsia="Times New Roman" w:hAnsi="Arial" w:cs="Arial"/>
          <w:bCs/>
          <w:strike/>
          <w:color w:val="000000"/>
          <w:sz w:val="18"/>
          <w:szCs w:val="18"/>
        </w:rPr>
        <w:t xml:space="preserve">Streak out </w:t>
      </w:r>
      <w:r w:rsidR="00CD7558">
        <w:rPr>
          <w:rFonts w:ascii="Biome" w:eastAsia="Times New Roman" w:hAnsi="Biome" w:cs="Biome"/>
          <w:bCs/>
          <w:strike/>
          <w:color w:val="000000"/>
          <w:sz w:val="18"/>
          <w:szCs w:val="18"/>
        </w:rPr>
        <w:t>Δ</w:t>
      </w:r>
      <w:r w:rsidR="00CD7558">
        <w:rPr>
          <w:rFonts w:ascii="Arial" w:eastAsia="Times New Roman" w:hAnsi="Arial" w:cs="Arial"/>
          <w:bCs/>
          <w:strike/>
          <w:color w:val="000000"/>
          <w:sz w:val="18"/>
          <w:szCs w:val="18"/>
        </w:rPr>
        <w:t>rpsU2</w:t>
      </w:r>
    </w:p>
    <w:p w14:paraId="73C061BF" w14:textId="3F77DCBB" w:rsidR="00881F12" w:rsidRPr="00DA02BD" w:rsidRDefault="00881F12" w:rsidP="00881F12">
      <w:pPr>
        <w:spacing w:after="0"/>
        <w:rPr>
          <w:rFonts w:ascii="Arial" w:hAnsi="Arial" w:cs="Arial"/>
          <w:b/>
          <w:color w:val="0070C0"/>
          <w:sz w:val="28"/>
        </w:rPr>
      </w:pPr>
      <w:r w:rsidRPr="00DA02BD">
        <w:rPr>
          <w:rFonts w:ascii="Arial" w:hAnsi="Arial" w:cs="Arial"/>
          <w:b/>
          <w:color w:val="0070C0"/>
          <w:sz w:val="24"/>
        </w:rPr>
        <w:t>Growth Experiment</w:t>
      </w:r>
    </w:p>
    <w:p w14:paraId="523EEDDD" w14:textId="53380BA7" w:rsidR="00881F12" w:rsidRPr="00DA02BD" w:rsidRDefault="00CD7558" w:rsidP="00CD7558">
      <w:pPr>
        <w:spacing w:after="200" w:line="240" w:lineRule="auto"/>
        <w:jc w:val="both"/>
        <w:rPr>
          <w:rFonts w:ascii="Arial" w:hAnsi="Arial" w:cs="Arial"/>
        </w:rPr>
      </w:pPr>
      <w:r w:rsidRPr="00DA02BD">
        <w:rPr>
          <w:rFonts w:ascii="Arial" w:hAnsi="Arial" w:cs="Arial"/>
        </w:rPr>
        <w:t>Today I streaked out ΔrpsU2 on a non-antibiotic CHAH plate and left it in the standing incubator. This will be used for the growth experiment on Wednesday.</w:t>
      </w:r>
    </w:p>
    <w:p w14:paraId="6DF28196" w14:textId="7F40CCA2" w:rsidR="00881F12" w:rsidRPr="00DA02BD" w:rsidRDefault="00881F12" w:rsidP="00881F12">
      <w:pPr>
        <w:spacing w:before="240" w:after="0"/>
        <w:rPr>
          <w:rFonts w:ascii="Arial" w:hAnsi="Arial" w:cs="Arial"/>
          <w:b/>
          <w:color w:val="0070C0"/>
          <w:sz w:val="28"/>
        </w:rPr>
      </w:pPr>
      <w:r w:rsidRPr="00DA02BD">
        <w:rPr>
          <w:rFonts w:ascii="Arial" w:hAnsi="Arial" w:cs="Arial"/>
          <w:b/>
          <w:color w:val="0070C0"/>
          <w:sz w:val="24"/>
        </w:rPr>
        <w:t>Transformation Analysis</w:t>
      </w:r>
    </w:p>
    <w:p w14:paraId="2C4203A9" w14:textId="07B18430" w:rsidR="00CD7558" w:rsidRPr="00DA02BD" w:rsidRDefault="00CD7558" w:rsidP="00CD7558">
      <w:pPr>
        <w:spacing w:after="200" w:line="240" w:lineRule="auto"/>
        <w:jc w:val="both"/>
        <w:rPr>
          <w:rFonts w:ascii="Arial" w:hAnsi="Arial" w:cs="Arial"/>
        </w:rPr>
      </w:pPr>
      <w:r w:rsidRPr="00DA02BD">
        <w:rPr>
          <w:rFonts w:ascii="Arial" w:hAnsi="Arial" w:cs="Arial"/>
        </w:rPr>
        <w:t xml:space="preserve">I also checked the transformation plates I had left on my bench over the weekend. There were no colonies on the negative control plates and there was growth on the two positive plates but the colonies were still very small. This was probably due to the AC being on all weekend so they did not grow very well. I put them in the 30C incubator overnight to allow them to grow. </w:t>
      </w:r>
    </w:p>
    <w:p w14:paraId="4028D4B8" w14:textId="797561EB" w:rsidR="00CD7558" w:rsidRDefault="00CD7558" w:rsidP="00CD7558">
      <w:pPr>
        <w:spacing w:after="200" w:line="240" w:lineRule="auto"/>
        <w:jc w:val="both"/>
        <w:rPr>
          <w:rFonts w:ascii="Calibri" w:hAnsi="Calibri" w:cs="Calibri"/>
        </w:rPr>
      </w:pPr>
    </w:p>
    <w:p w14:paraId="273A74BA" w14:textId="089CBCE5" w:rsidR="00CD7558" w:rsidRDefault="00CD7558" w:rsidP="00CD7558">
      <w:pPr>
        <w:spacing w:after="200" w:line="240" w:lineRule="auto"/>
        <w:jc w:val="both"/>
        <w:rPr>
          <w:rFonts w:ascii="Calibri" w:hAnsi="Calibri" w:cs="Calibri"/>
        </w:rPr>
      </w:pPr>
    </w:p>
    <w:p w14:paraId="00074EF3" w14:textId="336C64C5" w:rsidR="00CD7558" w:rsidRDefault="00CD7558" w:rsidP="00CD7558">
      <w:pPr>
        <w:spacing w:after="200" w:line="240" w:lineRule="auto"/>
        <w:jc w:val="both"/>
        <w:rPr>
          <w:rFonts w:ascii="Calibri" w:hAnsi="Calibri" w:cs="Calibri"/>
        </w:rPr>
      </w:pPr>
    </w:p>
    <w:p w14:paraId="60629EA6" w14:textId="426D3FEA" w:rsidR="00CD7558" w:rsidRDefault="00CD7558" w:rsidP="00CD7558">
      <w:pPr>
        <w:spacing w:after="200" w:line="240" w:lineRule="auto"/>
        <w:jc w:val="both"/>
        <w:rPr>
          <w:rFonts w:ascii="Calibri" w:hAnsi="Calibri" w:cs="Calibri"/>
        </w:rPr>
      </w:pPr>
    </w:p>
    <w:p w14:paraId="7439C647" w14:textId="67787C90" w:rsidR="00CD7558" w:rsidRDefault="00CD7558" w:rsidP="00CD7558">
      <w:pPr>
        <w:spacing w:after="200" w:line="240" w:lineRule="auto"/>
        <w:jc w:val="both"/>
        <w:rPr>
          <w:rFonts w:ascii="Calibri" w:hAnsi="Calibri" w:cs="Calibri"/>
        </w:rPr>
      </w:pPr>
    </w:p>
    <w:p w14:paraId="144F9A60" w14:textId="4CE2043B" w:rsidR="00CD7558" w:rsidRDefault="00CD7558" w:rsidP="00CD7558">
      <w:pPr>
        <w:spacing w:after="200" w:line="240" w:lineRule="auto"/>
        <w:jc w:val="both"/>
        <w:rPr>
          <w:rFonts w:ascii="Calibri" w:hAnsi="Calibri" w:cs="Calibri"/>
        </w:rPr>
      </w:pPr>
    </w:p>
    <w:p w14:paraId="15C91D7C" w14:textId="5F7CCD8D" w:rsidR="00CD7558" w:rsidRDefault="00CD7558" w:rsidP="00CD7558">
      <w:pPr>
        <w:spacing w:after="200" w:line="240" w:lineRule="auto"/>
        <w:jc w:val="both"/>
        <w:rPr>
          <w:rFonts w:ascii="Calibri" w:hAnsi="Calibri" w:cs="Calibri"/>
        </w:rPr>
      </w:pPr>
    </w:p>
    <w:p w14:paraId="51E67A34" w14:textId="11EB10E2" w:rsidR="00CD7558" w:rsidRDefault="00CD7558" w:rsidP="00CD7558">
      <w:pPr>
        <w:spacing w:after="200" w:line="240" w:lineRule="auto"/>
        <w:jc w:val="both"/>
        <w:rPr>
          <w:rFonts w:ascii="Calibri" w:hAnsi="Calibri" w:cs="Calibri"/>
        </w:rPr>
      </w:pPr>
    </w:p>
    <w:p w14:paraId="01F3687A" w14:textId="71FBB089" w:rsidR="00CD7558" w:rsidRDefault="00CD7558" w:rsidP="00CD7558">
      <w:pPr>
        <w:spacing w:after="200" w:line="240" w:lineRule="auto"/>
        <w:jc w:val="both"/>
        <w:rPr>
          <w:rFonts w:ascii="Calibri" w:hAnsi="Calibri" w:cs="Calibri"/>
        </w:rPr>
      </w:pPr>
    </w:p>
    <w:p w14:paraId="5FB07C05" w14:textId="1092AD27" w:rsidR="00CD7558" w:rsidRDefault="00CD7558" w:rsidP="00CD7558">
      <w:pPr>
        <w:spacing w:after="200" w:line="240" w:lineRule="auto"/>
        <w:jc w:val="both"/>
        <w:rPr>
          <w:rFonts w:ascii="Calibri" w:hAnsi="Calibri" w:cs="Calibri"/>
        </w:rPr>
      </w:pPr>
    </w:p>
    <w:p w14:paraId="660962C5" w14:textId="111F02D9" w:rsidR="00CD7558" w:rsidRDefault="00CD7558" w:rsidP="00CD7558">
      <w:pPr>
        <w:spacing w:after="200" w:line="240" w:lineRule="auto"/>
        <w:jc w:val="both"/>
        <w:rPr>
          <w:rFonts w:ascii="Calibri" w:hAnsi="Calibri" w:cs="Calibri"/>
        </w:rPr>
      </w:pPr>
    </w:p>
    <w:p w14:paraId="6DBD0C28" w14:textId="088845C2" w:rsidR="00CD7558" w:rsidRDefault="00CD7558" w:rsidP="00CD7558">
      <w:pPr>
        <w:spacing w:after="200" w:line="240" w:lineRule="auto"/>
        <w:jc w:val="both"/>
        <w:rPr>
          <w:rFonts w:ascii="Calibri" w:hAnsi="Calibri" w:cs="Calibri"/>
        </w:rPr>
      </w:pPr>
    </w:p>
    <w:p w14:paraId="6EE8D441" w14:textId="7523A4F7" w:rsidR="00CD7558" w:rsidRDefault="00CD7558" w:rsidP="00CD7558">
      <w:pPr>
        <w:spacing w:after="200" w:line="240" w:lineRule="auto"/>
        <w:jc w:val="both"/>
        <w:rPr>
          <w:rFonts w:ascii="Calibri" w:hAnsi="Calibri" w:cs="Calibri"/>
        </w:rPr>
      </w:pPr>
    </w:p>
    <w:p w14:paraId="737C9289" w14:textId="0D0E86E3" w:rsidR="00CD7558" w:rsidRDefault="00CD7558" w:rsidP="00CD7558">
      <w:pPr>
        <w:spacing w:after="200" w:line="240" w:lineRule="auto"/>
        <w:jc w:val="both"/>
        <w:rPr>
          <w:rFonts w:ascii="Calibri" w:hAnsi="Calibri" w:cs="Calibri"/>
        </w:rPr>
      </w:pPr>
    </w:p>
    <w:p w14:paraId="01596259" w14:textId="5D1EA66E" w:rsidR="00CD7558" w:rsidRDefault="00CD7558" w:rsidP="00CD7558">
      <w:pPr>
        <w:spacing w:after="200" w:line="240" w:lineRule="auto"/>
        <w:jc w:val="both"/>
        <w:rPr>
          <w:rFonts w:ascii="Calibri" w:hAnsi="Calibri" w:cs="Calibri"/>
        </w:rPr>
      </w:pPr>
    </w:p>
    <w:p w14:paraId="7BE3A958" w14:textId="67E48309" w:rsidR="00CD7558" w:rsidRDefault="00CD7558" w:rsidP="00CD7558">
      <w:pPr>
        <w:spacing w:after="200" w:line="240" w:lineRule="auto"/>
        <w:jc w:val="both"/>
        <w:rPr>
          <w:rFonts w:ascii="Calibri" w:hAnsi="Calibri" w:cs="Calibri"/>
        </w:rPr>
      </w:pPr>
    </w:p>
    <w:p w14:paraId="11FC46C8" w14:textId="163426F3" w:rsidR="00CD7558" w:rsidRDefault="00CD7558" w:rsidP="00CD7558">
      <w:pPr>
        <w:spacing w:after="200" w:line="240" w:lineRule="auto"/>
        <w:jc w:val="both"/>
        <w:rPr>
          <w:rFonts w:ascii="Calibri" w:hAnsi="Calibri" w:cs="Calibri"/>
        </w:rPr>
      </w:pPr>
    </w:p>
    <w:p w14:paraId="0E6EE6E0" w14:textId="4ECABC8C" w:rsidR="00CD7558" w:rsidRPr="00E05D06" w:rsidRDefault="00CD7558" w:rsidP="00CD7558">
      <w:pPr>
        <w:pStyle w:val="Heading2"/>
        <w:rPr>
          <w:rFonts w:ascii="Arial" w:hAnsi="Arial" w:cs="Arial"/>
          <w:b/>
          <w:color w:val="C00000"/>
          <w:sz w:val="24"/>
          <w:szCs w:val="24"/>
        </w:rPr>
      </w:pPr>
      <w:bookmarkStart w:id="28" w:name="_Toc110332423"/>
      <w:r>
        <w:rPr>
          <w:rFonts w:ascii="Arial" w:hAnsi="Arial" w:cs="Arial"/>
          <w:b/>
          <w:color w:val="C00000"/>
          <w:sz w:val="24"/>
          <w:szCs w:val="24"/>
        </w:rPr>
        <w:lastRenderedPageBreak/>
        <w:t>Tuesday</w:t>
      </w:r>
      <w:r w:rsidRPr="00E05D06">
        <w:rPr>
          <w:rFonts w:ascii="Arial" w:hAnsi="Arial" w:cs="Arial"/>
          <w:b/>
          <w:color w:val="C00000"/>
          <w:sz w:val="24"/>
          <w:szCs w:val="24"/>
        </w:rPr>
        <w:t xml:space="preserve">, </w:t>
      </w:r>
      <w:r>
        <w:rPr>
          <w:rFonts w:ascii="Arial" w:hAnsi="Arial" w:cs="Arial"/>
          <w:b/>
          <w:color w:val="C00000"/>
          <w:sz w:val="24"/>
          <w:szCs w:val="24"/>
        </w:rPr>
        <w:t>August 2</w:t>
      </w:r>
      <w:r w:rsidRPr="00E05D06">
        <w:rPr>
          <w:rFonts w:ascii="Arial" w:hAnsi="Arial" w:cs="Arial"/>
          <w:b/>
          <w:color w:val="C00000"/>
          <w:sz w:val="24"/>
          <w:szCs w:val="24"/>
        </w:rPr>
        <w:t>, 2022</w:t>
      </w:r>
      <w:bookmarkEnd w:id="28"/>
    </w:p>
    <w:p w14:paraId="4F9BE0F0" w14:textId="77777777" w:rsidR="00CD7558" w:rsidRPr="00E05D06" w:rsidRDefault="00CD7558" w:rsidP="00CD7558">
      <w:pPr>
        <w:rPr>
          <w:rFonts w:ascii="Arial" w:hAnsi="Arial" w:cs="Arial"/>
          <w:b/>
          <w:color w:val="DA0000"/>
        </w:rPr>
      </w:pPr>
    </w:p>
    <w:p w14:paraId="2A112E8E" w14:textId="77777777" w:rsidR="00CD7558" w:rsidRPr="00572548" w:rsidRDefault="00CD7558" w:rsidP="00CD7558">
      <w:pPr>
        <w:spacing w:after="200" w:line="240" w:lineRule="auto"/>
        <w:jc w:val="both"/>
        <w:rPr>
          <w:rFonts w:ascii="Arial" w:eastAsia="Times New Roman" w:hAnsi="Arial" w:cs="Arial"/>
          <w:b/>
          <w:bCs/>
          <w:color w:val="000000"/>
          <w:sz w:val="18"/>
          <w:szCs w:val="18"/>
        </w:rPr>
      </w:pPr>
      <w:r w:rsidRPr="004B7CE7">
        <w:rPr>
          <w:rFonts w:ascii="Arial" w:eastAsia="Times New Roman" w:hAnsi="Arial" w:cs="Arial"/>
          <w:b/>
          <w:bCs/>
          <w:color w:val="000000"/>
          <w:sz w:val="18"/>
          <w:szCs w:val="18"/>
        </w:rPr>
        <w:t>To Do:</w:t>
      </w:r>
    </w:p>
    <w:p w14:paraId="7033CF7B" w14:textId="6DE8FD1F" w:rsidR="00CD7558" w:rsidRPr="0027275C" w:rsidRDefault="00CD7558" w:rsidP="00CD7558">
      <w:pPr>
        <w:pStyle w:val="ListParagraph"/>
        <w:numPr>
          <w:ilvl w:val="0"/>
          <w:numId w:val="43"/>
        </w:numPr>
        <w:spacing w:after="200" w:line="240" w:lineRule="auto"/>
        <w:jc w:val="both"/>
      </w:pPr>
      <w:r>
        <w:rPr>
          <w:rFonts w:ascii="Arial" w:eastAsia="Times New Roman" w:hAnsi="Arial" w:cs="Arial"/>
          <w:bCs/>
          <w:strike/>
          <w:color w:val="000000"/>
          <w:sz w:val="18"/>
          <w:szCs w:val="18"/>
        </w:rPr>
        <w:t>Streak ou</w:t>
      </w:r>
      <w:r w:rsidR="0027275C">
        <w:rPr>
          <w:rFonts w:ascii="Arial" w:eastAsia="Times New Roman" w:hAnsi="Arial" w:cs="Arial"/>
          <w:bCs/>
          <w:strike/>
          <w:color w:val="000000"/>
          <w:sz w:val="18"/>
          <w:szCs w:val="18"/>
        </w:rPr>
        <w:t>t LVS</w:t>
      </w:r>
    </w:p>
    <w:p w14:paraId="1E437AC3" w14:textId="5DE9D0DA" w:rsidR="0027275C" w:rsidRPr="0027275C" w:rsidRDefault="0027275C" w:rsidP="00CD7558">
      <w:pPr>
        <w:pStyle w:val="ListParagraph"/>
        <w:numPr>
          <w:ilvl w:val="0"/>
          <w:numId w:val="43"/>
        </w:numPr>
        <w:spacing w:after="200" w:line="240" w:lineRule="auto"/>
        <w:jc w:val="both"/>
        <w:rPr>
          <w:strike/>
        </w:rPr>
      </w:pPr>
      <w:r w:rsidRPr="0027275C">
        <w:rPr>
          <w:rFonts w:ascii="Arial" w:hAnsi="Arial" w:cs="Arial"/>
          <w:strike/>
          <w:sz w:val="18"/>
          <w:szCs w:val="18"/>
        </w:rPr>
        <w:t>Prepare overnight cultures</w:t>
      </w:r>
    </w:p>
    <w:p w14:paraId="73F76F0A" w14:textId="6D192C39" w:rsidR="00881F12" w:rsidRPr="00DA02BD" w:rsidRDefault="00881F12" w:rsidP="00881F12">
      <w:pPr>
        <w:spacing w:after="0"/>
        <w:rPr>
          <w:rFonts w:ascii="Arial" w:hAnsi="Arial" w:cs="Arial"/>
          <w:b/>
          <w:color w:val="0070C0"/>
          <w:sz w:val="28"/>
        </w:rPr>
      </w:pPr>
      <w:r w:rsidRPr="00DA02BD">
        <w:rPr>
          <w:rFonts w:ascii="Arial" w:hAnsi="Arial" w:cs="Arial"/>
          <w:b/>
          <w:color w:val="0070C0"/>
          <w:sz w:val="24"/>
        </w:rPr>
        <w:t>Growth Experiment</w:t>
      </w:r>
    </w:p>
    <w:p w14:paraId="741A7E64" w14:textId="376FB2B9" w:rsidR="00881F12" w:rsidRPr="00DA02BD" w:rsidRDefault="00CD7558" w:rsidP="00CD7558">
      <w:pPr>
        <w:spacing w:after="200" w:line="240" w:lineRule="auto"/>
        <w:jc w:val="both"/>
        <w:rPr>
          <w:rFonts w:ascii="Arial" w:hAnsi="Arial" w:cs="Arial"/>
        </w:rPr>
      </w:pPr>
      <w:r w:rsidRPr="00DA02BD">
        <w:rPr>
          <w:rFonts w:ascii="Arial" w:hAnsi="Arial" w:cs="Arial"/>
        </w:rPr>
        <w:t xml:space="preserve">Today I streaked out </w:t>
      </w:r>
      <w:r w:rsidR="0027275C" w:rsidRPr="00DA02BD">
        <w:rPr>
          <w:rFonts w:ascii="Arial" w:hAnsi="Arial" w:cs="Arial"/>
        </w:rPr>
        <w:t>LVS</w:t>
      </w:r>
      <w:r w:rsidRPr="00DA02BD">
        <w:rPr>
          <w:rFonts w:ascii="Arial" w:hAnsi="Arial" w:cs="Arial"/>
        </w:rPr>
        <w:t xml:space="preserve"> on</w:t>
      </w:r>
      <w:r w:rsidR="0027275C" w:rsidRPr="00DA02BD">
        <w:rPr>
          <w:rFonts w:ascii="Arial" w:hAnsi="Arial" w:cs="Arial"/>
        </w:rPr>
        <w:t xml:space="preserve"> a non-antibiotic CHAH plate and left it in the standing incubator overnight. I also </w:t>
      </w:r>
      <w:proofErr w:type="gramStart"/>
      <w:r w:rsidR="0027275C" w:rsidRPr="00DA02BD">
        <w:rPr>
          <w:rFonts w:ascii="Arial" w:hAnsi="Arial" w:cs="Arial"/>
        </w:rPr>
        <w:t>made preparations</w:t>
      </w:r>
      <w:proofErr w:type="gramEnd"/>
      <w:r w:rsidR="0027275C" w:rsidRPr="00DA02BD">
        <w:rPr>
          <w:rFonts w:ascii="Arial" w:hAnsi="Arial" w:cs="Arial"/>
        </w:rPr>
        <w:t xml:space="preserve"> for the growth experiment.</w:t>
      </w:r>
    </w:p>
    <w:p w14:paraId="7A0F47F1" w14:textId="5E70D1FF" w:rsidR="00881F12" w:rsidRPr="00DA02BD" w:rsidRDefault="00881F12" w:rsidP="00881F12">
      <w:pPr>
        <w:spacing w:after="0"/>
        <w:rPr>
          <w:rFonts w:ascii="Arial" w:hAnsi="Arial" w:cs="Arial"/>
          <w:b/>
          <w:color w:val="0070C0"/>
          <w:sz w:val="28"/>
        </w:rPr>
      </w:pPr>
      <w:r w:rsidRPr="00DA02BD">
        <w:rPr>
          <w:rFonts w:ascii="Arial" w:hAnsi="Arial" w:cs="Arial"/>
          <w:b/>
          <w:color w:val="0070C0"/>
          <w:sz w:val="24"/>
        </w:rPr>
        <w:t xml:space="preserve">Transformation Analysis / Overnight Cultures </w:t>
      </w:r>
    </w:p>
    <w:p w14:paraId="1009880F" w14:textId="76124819" w:rsidR="0027275C" w:rsidRPr="00DA02BD" w:rsidRDefault="0027275C" w:rsidP="00CD7558">
      <w:pPr>
        <w:spacing w:after="200" w:line="240" w:lineRule="auto"/>
        <w:jc w:val="both"/>
        <w:rPr>
          <w:rFonts w:ascii="Arial" w:hAnsi="Arial" w:cs="Arial"/>
        </w:rPr>
      </w:pPr>
      <w:r w:rsidRPr="00DA02BD">
        <w:rPr>
          <w:rFonts w:ascii="Arial" w:hAnsi="Arial" w:cs="Arial"/>
        </w:rPr>
        <w:t xml:space="preserve">The transformation plates looked good, with lots of growth on both positive control plates. In the future I should use 5 </w:t>
      </w:r>
      <w:proofErr w:type="spellStart"/>
      <w:r w:rsidRPr="00DA02BD">
        <w:rPr>
          <w:rFonts w:ascii="Arial" w:hAnsi="Arial" w:cs="Arial"/>
        </w:rPr>
        <w:t>uL</w:t>
      </w:r>
      <w:proofErr w:type="spellEnd"/>
      <w:r w:rsidRPr="00DA02BD">
        <w:rPr>
          <w:rFonts w:ascii="Arial" w:hAnsi="Arial" w:cs="Arial"/>
        </w:rPr>
        <w:t xml:space="preserve"> instead of 100 </w:t>
      </w:r>
      <w:proofErr w:type="spellStart"/>
      <w:r w:rsidRPr="00DA02BD">
        <w:rPr>
          <w:rFonts w:ascii="Arial" w:hAnsi="Arial" w:cs="Arial"/>
        </w:rPr>
        <w:t>uL</w:t>
      </w:r>
      <w:proofErr w:type="spellEnd"/>
      <w:r w:rsidRPr="00DA02BD">
        <w:rPr>
          <w:rFonts w:ascii="Arial" w:hAnsi="Arial" w:cs="Arial"/>
        </w:rPr>
        <w:t xml:space="preserve"> since it was difficult to pick isolated colonies. </w:t>
      </w:r>
    </w:p>
    <w:p w14:paraId="3664D680" w14:textId="17DA5EF1" w:rsidR="0027275C" w:rsidRPr="00DA02BD" w:rsidRDefault="0027275C" w:rsidP="00CD7558">
      <w:pPr>
        <w:spacing w:after="200" w:line="240" w:lineRule="auto"/>
        <w:jc w:val="both"/>
        <w:rPr>
          <w:rFonts w:ascii="Arial" w:hAnsi="Arial" w:cs="Arial"/>
        </w:rPr>
      </w:pPr>
      <w:r w:rsidRPr="00DA02BD">
        <w:rPr>
          <w:rFonts w:ascii="Arial" w:hAnsi="Arial" w:cs="Arial"/>
        </w:rPr>
        <w:t>I prepared 8 overnight cultures using LB-Carb media and left them in the shaking incubator set to 30C overnight</w:t>
      </w:r>
      <w:r w:rsidR="007A4E03">
        <w:rPr>
          <w:rFonts w:ascii="Arial" w:hAnsi="Arial" w:cs="Arial"/>
        </w:rPr>
        <w:t xml:space="preserve"> at 2:55 pm. </w:t>
      </w:r>
    </w:p>
    <w:p w14:paraId="1153731C" w14:textId="4973A0CF" w:rsidR="00A1219F" w:rsidRDefault="00A1219F" w:rsidP="00CD7558">
      <w:pPr>
        <w:spacing w:after="200" w:line="240" w:lineRule="auto"/>
        <w:jc w:val="both"/>
        <w:rPr>
          <w:rFonts w:ascii="Calibri" w:hAnsi="Calibri" w:cs="Calibri"/>
        </w:rPr>
      </w:pPr>
    </w:p>
    <w:p w14:paraId="73ED0268" w14:textId="66824E7C" w:rsidR="00A1219F" w:rsidRDefault="00A1219F" w:rsidP="00CD7558">
      <w:pPr>
        <w:spacing w:after="200" w:line="240" w:lineRule="auto"/>
        <w:jc w:val="both"/>
        <w:rPr>
          <w:rFonts w:ascii="Calibri" w:hAnsi="Calibri" w:cs="Calibri"/>
        </w:rPr>
      </w:pPr>
    </w:p>
    <w:p w14:paraId="3009CAE2" w14:textId="02B8FFCB" w:rsidR="00A1219F" w:rsidRDefault="00A1219F" w:rsidP="00CD7558">
      <w:pPr>
        <w:spacing w:after="200" w:line="240" w:lineRule="auto"/>
        <w:jc w:val="both"/>
        <w:rPr>
          <w:rFonts w:ascii="Calibri" w:hAnsi="Calibri" w:cs="Calibri"/>
        </w:rPr>
      </w:pPr>
    </w:p>
    <w:p w14:paraId="0E39D15C" w14:textId="5B217C42" w:rsidR="00A1219F" w:rsidRDefault="00A1219F" w:rsidP="00CD7558">
      <w:pPr>
        <w:spacing w:after="200" w:line="240" w:lineRule="auto"/>
        <w:jc w:val="both"/>
        <w:rPr>
          <w:rFonts w:ascii="Calibri" w:hAnsi="Calibri" w:cs="Calibri"/>
        </w:rPr>
      </w:pPr>
    </w:p>
    <w:p w14:paraId="2EA8C58C" w14:textId="1BAF4FF9" w:rsidR="00A1219F" w:rsidRDefault="00A1219F" w:rsidP="00CD7558">
      <w:pPr>
        <w:spacing w:after="200" w:line="240" w:lineRule="auto"/>
        <w:jc w:val="both"/>
        <w:rPr>
          <w:rFonts w:ascii="Calibri" w:hAnsi="Calibri" w:cs="Calibri"/>
        </w:rPr>
      </w:pPr>
    </w:p>
    <w:p w14:paraId="2F9BBB34" w14:textId="04699921" w:rsidR="00A1219F" w:rsidRDefault="00A1219F" w:rsidP="00CD7558">
      <w:pPr>
        <w:spacing w:after="200" w:line="240" w:lineRule="auto"/>
        <w:jc w:val="both"/>
        <w:rPr>
          <w:rFonts w:ascii="Calibri" w:hAnsi="Calibri" w:cs="Calibri"/>
        </w:rPr>
      </w:pPr>
    </w:p>
    <w:p w14:paraId="6224354B" w14:textId="221D61D4" w:rsidR="00A1219F" w:rsidRDefault="00A1219F" w:rsidP="00CD7558">
      <w:pPr>
        <w:spacing w:after="200" w:line="240" w:lineRule="auto"/>
        <w:jc w:val="both"/>
        <w:rPr>
          <w:rFonts w:ascii="Calibri" w:hAnsi="Calibri" w:cs="Calibri"/>
        </w:rPr>
      </w:pPr>
    </w:p>
    <w:p w14:paraId="5C3EC4DA" w14:textId="6F12B9EE" w:rsidR="00A1219F" w:rsidRDefault="00A1219F" w:rsidP="00CD7558">
      <w:pPr>
        <w:spacing w:after="200" w:line="240" w:lineRule="auto"/>
        <w:jc w:val="both"/>
        <w:rPr>
          <w:rFonts w:ascii="Calibri" w:hAnsi="Calibri" w:cs="Calibri"/>
        </w:rPr>
      </w:pPr>
    </w:p>
    <w:p w14:paraId="3C73DE64" w14:textId="442770C7" w:rsidR="00A1219F" w:rsidRDefault="00A1219F" w:rsidP="00CD7558">
      <w:pPr>
        <w:spacing w:after="200" w:line="240" w:lineRule="auto"/>
        <w:jc w:val="both"/>
        <w:rPr>
          <w:rFonts w:ascii="Calibri" w:hAnsi="Calibri" w:cs="Calibri"/>
        </w:rPr>
      </w:pPr>
    </w:p>
    <w:p w14:paraId="381E62F4" w14:textId="00C6EA42" w:rsidR="00A1219F" w:rsidRDefault="00A1219F" w:rsidP="00CD7558">
      <w:pPr>
        <w:spacing w:after="200" w:line="240" w:lineRule="auto"/>
        <w:jc w:val="both"/>
        <w:rPr>
          <w:rFonts w:ascii="Calibri" w:hAnsi="Calibri" w:cs="Calibri"/>
        </w:rPr>
      </w:pPr>
    </w:p>
    <w:p w14:paraId="6A15A19E" w14:textId="5AE61AB7" w:rsidR="00A1219F" w:rsidRDefault="00A1219F" w:rsidP="00CD7558">
      <w:pPr>
        <w:spacing w:after="200" w:line="240" w:lineRule="auto"/>
        <w:jc w:val="both"/>
        <w:rPr>
          <w:rFonts w:ascii="Calibri" w:hAnsi="Calibri" w:cs="Calibri"/>
        </w:rPr>
      </w:pPr>
    </w:p>
    <w:p w14:paraId="489BCE80" w14:textId="1C4DCD2F" w:rsidR="00A1219F" w:rsidRDefault="00A1219F" w:rsidP="00CD7558">
      <w:pPr>
        <w:spacing w:after="200" w:line="240" w:lineRule="auto"/>
        <w:jc w:val="both"/>
        <w:rPr>
          <w:rFonts w:ascii="Calibri" w:hAnsi="Calibri" w:cs="Calibri"/>
        </w:rPr>
      </w:pPr>
    </w:p>
    <w:p w14:paraId="6FC53EE4" w14:textId="7D0AA138" w:rsidR="00A1219F" w:rsidRDefault="00A1219F" w:rsidP="00CD7558">
      <w:pPr>
        <w:spacing w:after="200" w:line="240" w:lineRule="auto"/>
        <w:jc w:val="both"/>
        <w:rPr>
          <w:rFonts w:ascii="Calibri" w:hAnsi="Calibri" w:cs="Calibri"/>
        </w:rPr>
      </w:pPr>
    </w:p>
    <w:p w14:paraId="1BD7CCDE" w14:textId="40DB2D4D" w:rsidR="00A1219F" w:rsidRDefault="00A1219F" w:rsidP="00CD7558">
      <w:pPr>
        <w:spacing w:after="200" w:line="240" w:lineRule="auto"/>
        <w:jc w:val="both"/>
        <w:rPr>
          <w:rFonts w:ascii="Calibri" w:hAnsi="Calibri" w:cs="Calibri"/>
        </w:rPr>
      </w:pPr>
    </w:p>
    <w:p w14:paraId="3365B5D8" w14:textId="5FFDF543" w:rsidR="00A1219F" w:rsidRDefault="00A1219F" w:rsidP="00CD7558">
      <w:pPr>
        <w:spacing w:after="200" w:line="240" w:lineRule="auto"/>
        <w:jc w:val="both"/>
        <w:rPr>
          <w:rFonts w:ascii="Calibri" w:hAnsi="Calibri" w:cs="Calibri"/>
        </w:rPr>
      </w:pPr>
    </w:p>
    <w:p w14:paraId="2CB6E45B" w14:textId="7F6348CD" w:rsidR="00A1219F" w:rsidRDefault="00A1219F" w:rsidP="00CD7558">
      <w:pPr>
        <w:spacing w:after="200" w:line="240" w:lineRule="auto"/>
        <w:jc w:val="both"/>
        <w:rPr>
          <w:rFonts w:ascii="Calibri" w:hAnsi="Calibri" w:cs="Calibri"/>
        </w:rPr>
      </w:pPr>
    </w:p>
    <w:p w14:paraId="1EECE732" w14:textId="016E336C" w:rsidR="00A1219F" w:rsidRDefault="00A1219F" w:rsidP="00CD7558">
      <w:pPr>
        <w:spacing w:after="200" w:line="240" w:lineRule="auto"/>
        <w:jc w:val="both"/>
        <w:rPr>
          <w:rFonts w:ascii="Calibri" w:hAnsi="Calibri" w:cs="Calibri"/>
        </w:rPr>
      </w:pPr>
    </w:p>
    <w:p w14:paraId="7BB769EE" w14:textId="4667DC67" w:rsidR="00A1219F" w:rsidRDefault="00A1219F" w:rsidP="00CD7558">
      <w:pPr>
        <w:spacing w:after="200" w:line="240" w:lineRule="auto"/>
        <w:jc w:val="both"/>
        <w:rPr>
          <w:rFonts w:ascii="Calibri" w:hAnsi="Calibri" w:cs="Calibri"/>
        </w:rPr>
      </w:pPr>
    </w:p>
    <w:p w14:paraId="3FFCF8B8" w14:textId="4D71917B" w:rsidR="00A1219F" w:rsidRPr="00E05D06" w:rsidRDefault="00A1219F" w:rsidP="00A1219F">
      <w:pPr>
        <w:pStyle w:val="Heading2"/>
        <w:rPr>
          <w:rFonts w:ascii="Arial" w:hAnsi="Arial" w:cs="Arial"/>
          <w:b/>
          <w:color w:val="C00000"/>
          <w:sz w:val="24"/>
          <w:szCs w:val="24"/>
        </w:rPr>
      </w:pPr>
      <w:r>
        <w:rPr>
          <w:rFonts w:ascii="Arial" w:hAnsi="Arial" w:cs="Arial"/>
          <w:b/>
          <w:color w:val="C00000"/>
          <w:sz w:val="24"/>
          <w:szCs w:val="24"/>
        </w:rPr>
        <w:lastRenderedPageBreak/>
        <w:t>Wednesday</w:t>
      </w:r>
      <w:r w:rsidRPr="00E05D06">
        <w:rPr>
          <w:rFonts w:ascii="Arial" w:hAnsi="Arial" w:cs="Arial"/>
          <w:b/>
          <w:color w:val="C00000"/>
          <w:sz w:val="24"/>
          <w:szCs w:val="24"/>
        </w:rPr>
        <w:t xml:space="preserve">, </w:t>
      </w:r>
      <w:r>
        <w:rPr>
          <w:rFonts w:ascii="Arial" w:hAnsi="Arial" w:cs="Arial"/>
          <w:b/>
          <w:color w:val="C00000"/>
          <w:sz w:val="24"/>
          <w:szCs w:val="24"/>
        </w:rPr>
        <w:t>August 3</w:t>
      </w:r>
      <w:r w:rsidRPr="00E05D06">
        <w:rPr>
          <w:rFonts w:ascii="Arial" w:hAnsi="Arial" w:cs="Arial"/>
          <w:b/>
          <w:color w:val="C00000"/>
          <w:sz w:val="24"/>
          <w:szCs w:val="24"/>
        </w:rPr>
        <w:t>, 2022</w:t>
      </w:r>
    </w:p>
    <w:p w14:paraId="66DE7971" w14:textId="77777777" w:rsidR="00A1219F" w:rsidRPr="00E05D06" w:rsidRDefault="00A1219F" w:rsidP="00A1219F">
      <w:pPr>
        <w:rPr>
          <w:rFonts w:ascii="Arial" w:hAnsi="Arial" w:cs="Arial"/>
          <w:b/>
          <w:color w:val="DA0000"/>
        </w:rPr>
      </w:pPr>
    </w:p>
    <w:p w14:paraId="7FE5D2A4" w14:textId="77777777" w:rsidR="00A1219F" w:rsidRPr="00572548" w:rsidRDefault="00A1219F" w:rsidP="00A1219F">
      <w:pPr>
        <w:spacing w:after="200" w:line="240" w:lineRule="auto"/>
        <w:jc w:val="both"/>
        <w:rPr>
          <w:rFonts w:ascii="Arial" w:eastAsia="Times New Roman" w:hAnsi="Arial" w:cs="Arial"/>
          <w:b/>
          <w:bCs/>
          <w:color w:val="000000"/>
          <w:sz w:val="18"/>
          <w:szCs w:val="18"/>
        </w:rPr>
      </w:pPr>
      <w:r w:rsidRPr="004B7CE7">
        <w:rPr>
          <w:rFonts w:ascii="Arial" w:eastAsia="Times New Roman" w:hAnsi="Arial" w:cs="Arial"/>
          <w:b/>
          <w:bCs/>
          <w:color w:val="000000"/>
          <w:sz w:val="18"/>
          <w:szCs w:val="18"/>
        </w:rPr>
        <w:t>To Do:</w:t>
      </w:r>
    </w:p>
    <w:p w14:paraId="2ECEE1AE" w14:textId="46E5C287" w:rsidR="00A1219F" w:rsidRPr="00565EAF" w:rsidRDefault="00A1219F" w:rsidP="00A1219F">
      <w:pPr>
        <w:pStyle w:val="ListParagraph"/>
        <w:numPr>
          <w:ilvl w:val="0"/>
          <w:numId w:val="44"/>
        </w:numPr>
        <w:spacing w:after="200" w:line="240" w:lineRule="auto"/>
        <w:jc w:val="both"/>
        <w:rPr>
          <w:rFonts w:ascii="Arial" w:hAnsi="Arial" w:cs="Arial"/>
          <w:strike/>
          <w:sz w:val="18"/>
          <w:szCs w:val="18"/>
        </w:rPr>
      </w:pPr>
      <w:r w:rsidRPr="00565EAF">
        <w:rPr>
          <w:rFonts w:ascii="Arial" w:eastAsia="Times New Roman" w:hAnsi="Arial" w:cs="Arial"/>
          <w:bCs/>
          <w:strike/>
          <w:color w:val="000000"/>
          <w:sz w:val="18"/>
          <w:szCs w:val="18"/>
        </w:rPr>
        <w:t>Growth experiment</w:t>
      </w:r>
    </w:p>
    <w:p w14:paraId="51B48CAD" w14:textId="6E7D7798" w:rsidR="00A1219F" w:rsidRPr="00565EAF" w:rsidRDefault="00A1219F" w:rsidP="00A1219F">
      <w:pPr>
        <w:pStyle w:val="ListParagraph"/>
        <w:numPr>
          <w:ilvl w:val="0"/>
          <w:numId w:val="44"/>
        </w:numPr>
        <w:spacing w:after="200" w:line="240" w:lineRule="auto"/>
        <w:jc w:val="both"/>
        <w:rPr>
          <w:rFonts w:ascii="Arial" w:hAnsi="Arial" w:cs="Arial"/>
          <w:strike/>
          <w:sz w:val="18"/>
          <w:szCs w:val="18"/>
        </w:rPr>
      </w:pPr>
      <w:r w:rsidRPr="00565EAF">
        <w:rPr>
          <w:rFonts w:ascii="Arial" w:hAnsi="Arial" w:cs="Arial"/>
          <w:strike/>
          <w:sz w:val="18"/>
          <w:szCs w:val="18"/>
        </w:rPr>
        <w:t>Miniprep</w:t>
      </w:r>
    </w:p>
    <w:p w14:paraId="1685B918" w14:textId="77777777" w:rsidR="00A1219F" w:rsidRPr="006A124B" w:rsidRDefault="00A1219F" w:rsidP="00A1219F">
      <w:pPr>
        <w:spacing w:after="0"/>
        <w:rPr>
          <w:rFonts w:ascii="Arial" w:hAnsi="Arial" w:cs="Arial"/>
          <w:b/>
          <w:color w:val="0070C0"/>
          <w:sz w:val="28"/>
        </w:rPr>
      </w:pPr>
      <w:r w:rsidRPr="006A124B">
        <w:rPr>
          <w:rFonts w:ascii="Arial" w:hAnsi="Arial" w:cs="Arial"/>
          <w:b/>
          <w:color w:val="0070C0"/>
          <w:sz w:val="24"/>
        </w:rPr>
        <w:t>Growth Experiment</w:t>
      </w:r>
    </w:p>
    <w:p w14:paraId="3D72F7D5" w14:textId="722B65D5" w:rsidR="00F41DB1" w:rsidRDefault="00DA02BD" w:rsidP="00DA02BD">
      <w:pPr>
        <w:spacing w:after="0"/>
        <w:rPr>
          <w:rFonts w:ascii="Arial" w:hAnsi="Arial" w:cs="Arial"/>
        </w:rPr>
      </w:pPr>
      <w:r>
        <w:rPr>
          <w:rFonts w:ascii="Arial" w:hAnsi="Arial" w:cs="Arial"/>
        </w:rPr>
        <w:t>To</w:t>
      </w:r>
      <w:r w:rsidR="00F41DB1">
        <w:rPr>
          <w:rFonts w:ascii="Arial" w:hAnsi="Arial" w:cs="Arial"/>
        </w:rPr>
        <w:t xml:space="preserve">day I will perform a growth experiment to test if </w:t>
      </w:r>
      <w:r w:rsidR="00F40A23">
        <w:rPr>
          <w:rFonts w:ascii="Arial" w:hAnsi="Arial" w:cs="Arial"/>
        </w:rPr>
        <w:t xml:space="preserve">the addition of </w:t>
      </w:r>
      <w:r w:rsidR="00F41DB1">
        <w:rPr>
          <w:rFonts w:ascii="Arial" w:hAnsi="Arial" w:cs="Arial"/>
        </w:rPr>
        <w:t xml:space="preserve">siderophore </w:t>
      </w:r>
      <w:r w:rsidR="00F40A23">
        <w:rPr>
          <w:rFonts w:ascii="Arial" w:hAnsi="Arial" w:cs="Arial"/>
        </w:rPr>
        <w:t xml:space="preserve">results in the loss of the growth defect in </w:t>
      </w:r>
      <w:r w:rsidR="00F40A23">
        <w:rPr>
          <w:rFonts w:ascii="Biome" w:hAnsi="Biome" w:cs="Biome"/>
        </w:rPr>
        <w:t>Δ</w:t>
      </w:r>
      <w:r w:rsidR="00F40A23">
        <w:rPr>
          <w:rFonts w:ascii="Arial" w:hAnsi="Arial" w:cs="Arial"/>
        </w:rPr>
        <w:t xml:space="preserve">rpsU2. </w:t>
      </w:r>
    </w:p>
    <w:p w14:paraId="06BD26F6" w14:textId="77777777" w:rsidR="00F41DB1" w:rsidRDefault="00F41DB1" w:rsidP="00DA02BD">
      <w:pPr>
        <w:spacing w:after="0"/>
        <w:rPr>
          <w:rFonts w:ascii="Arial" w:hAnsi="Arial" w:cs="Arial"/>
        </w:rPr>
      </w:pPr>
    </w:p>
    <w:p w14:paraId="1DA2A372" w14:textId="08DE0527" w:rsidR="00DA02BD" w:rsidRDefault="00DA02BD" w:rsidP="00DA02BD">
      <w:pPr>
        <w:spacing w:after="0"/>
        <w:rPr>
          <w:rFonts w:ascii="Arial" w:hAnsi="Arial" w:cs="Arial"/>
        </w:rPr>
      </w:pPr>
      <w:r>
        <w:rPr>
          <w:rFonts w:ascii="Arial" w:hAnsi="Arial" w:cs="Arial"/>
        </w:rPr>
        <w:t xml:space="preserve">I will grow </w:t>
      </w:r>
      <w:r w:rsidR="00F41DB1">
        <w:rPr>
          <w:rFonts w:ascii="Arial" w:hAnsi="Arial" w:cs="Arial"/>
        </w:rPr>
        <w:t>8</w:t>
      </w:r>
      <w:r>
        <w:rPr>
          <w:rFonts w:ascii="Arial" w:hAnsi="Arial" w:cs="Arial"/>
        </w:rPr>
        <w:t xml:space="preserve"> cultures using different media and different cells and compare their growth: </w:t>
      </w:r>
    </w:p>
    <w:p w14:paraId="036517CC" w14:textId="77777777" w:rsidR="00DA02BD" w:rsidRDefault="00DA02BD" w:rsidP="00DA02BD">
      <w:pPr>
        <w:spacing w:after="0"/>
        <w:rPr>
          <w:rFonts w:ascii="Arial" w:hAnsi="Arial" w:cs="Arial"/>
        </w:rPr>
      </w:pPr>
      <w:r>
        <w:rPr>
          <w:rFonts w:ascii="Arial" w:hAnsi="Arial" w:cs="Arial"/>
        </w:rPr>
        <w:t>2 cultures of LVS in fresh MHB</w:t>
      </w:r>
    </w:p>
    <w:p w14:paraId="584E963E" w14:textId="6C32E881" w:rsidR="00DA02BD" w:rsidRDefault="00DA02BD" w:rsidP="00DA02BD">
      <w:pPr>
        <w:spacing w:after="0"/>
        <w:rPr>
          <w:rFonts w:ascii="Arial" w:hAnsi="Arial" w:cs="Arial"/>
        </w:rPr>
      </w:pPr>
      <w:r>
        <w:rPr>
          <w:rFonts w:ascii="Arial" w:hAnsi="Arial" w:cs="Arial"/>
        </w:rPr>
        <w:t xml:space="preserve">2 cultures of LVS in </w:t>
      </w:r>
      <w:r w:rsidR="00F41DB1">
        <w:rPr>
          <w:rFonts w:ascii="Arial" w:hAnsi="Arial" w:cs="Arial"/>
        </w:rPr>
        <w:t>supplemented fresh MHB</w:t>
      </w:r>
    </w:p>
    <w:p w14:paraId="59E6BE02" w14:textId="77777777" w:rsidR="00DA02BD" w:rsidRDefault="00DA02BD" w:rsidP="00DA02BD">
      <w:pPr>
        <w:spacing w:after="0"/>
        <w:rPr>
          <w:rFonts w:ascii="Arial" w:hAnsi="Arial" w:cs="Arial"/>
        </w:rPr>
      </w:pPr>
      <w:r>
        <w:rPr>
          <w:rFonts w:ascii="Arial" w:hAnsi="Arial" w:cs="Arial"/>
        </w:rPr>
        <w:t xml:space="preserve">2 cultures of </w:t>
      </w:r>
      <w:r>
        <w:rPr>
          <w:rFonts w:ascii="Biome" w:hAnsi="Biome" w:cs="Biome"/>
        </w:rPr>
        <w:t>Δ</w:t>
      </w:r>
      <w:r>
        <w:rPr>
          <w:rFonts w:ascii="Arial" w:hAnsi="Arial" w:cs="Arial"/>
        </w:rPr>
        <w:t>rpsU2 in fresh MHB</w:t>
      </w:r>
    </w:p>
    <w:p w14:paraId="395701C8" w14:textId="77777777" w:rsidR="00F41DB1" w:rsidRDefault="00DA02BD" w:rsidP="00F41DB1">
      <w:pPr>
        <w:rPr>
          <w:rFonts w:ascii="Arial" w:hAnsi="Arial" w:cs="Arial"/>
        </w:rPr>
      </w:pPr>
      <w:r>
        <w:rPr>
          <w:rFonts w:ascii="Arial" w:hAnsi="Arial" w:cs="Arial"/>
        </w:rPr>
        <w:t xml:space="preserve">2 cultures of </w:t>
      </w:r>
      <w:r>
        <w:rPr>
          <w:rFonts w:ascii="Biome" w:hAnsi="Biome" w:cs="Biome"/>
        </w:rPr>
        <w:t>Δ</w:t>
      </w:r>
      <w:r>
        <w:rPr>
          <w:rFonts w:ascii="Arial" w:hAnsi="Arial" w:cs="Arial"/>
        </w:rPr>
        <w:t xml:space="preserve">rpsU2 in </w:t>
      </w:r>
      <w:r w:rsidR="00F41DB1">
        <w:rPr>
          <w:rFonts w:ascii="Arial" w:hAnsi="Arial" w:cs="Arial"/>
        </w:rPr>
        <w:t>supplemented fresh MHB</w:t>
      </w:r>
    </w:p>
    <w:p w14:paraId="362DAA3D" w14:textId="59EC18F1" w:rsidR="00DA02BD" w:rsidRDefault="00DA02BD" w:rsidP="00DA02BD">
      <w:pPr>
        <w:rPr>
          <w:rFonts w:ascii="Arial" w:eastAsia="Times New Roman" w:hAnsi="Arial" w:cs="Arial"/>
          <w:bCs/>
          <w:color w:val="000000"/>
        </w:rPr>
      </w:pPr>
      <w:r>
        <w:rPr>
          <w:rFonts w:ascii="Arial" w:eastAsia="Times New Roman" w:hAnsi="Arial" w:cs="Arial"/>
          <w:bCs/>
          <w:color w:val="000000"/>
        </w:rPr>
        <w:t>I prepared the cultures by first scraping the cells into their own tubes and diluting 1:20 in a cuvette using fresh MHB.</w:t>
      </w:r>
    </w:p>
    <w:p w14:paraId="10E8B6C9" w14:textId="2631AF9A" w:rsidR="00DA02BD" w:rsidRDefault="00DA02BD" w:rsidP="00DA02BD">
      <w:pPr>
        <w:rPr>
          <w:rFonts w:ascii="Arial" w:eastAsia="Times New Roman" w:hAnsi="Arial" w:cs="Arial"/>
          <w:bCs/>
          <w:color w:val="000000"/>
        </w:rPr>
      </w:pPr>
      <w:r>
        <w:rPr>
          <w:rFonts w:ascii="Arial" w:eastAsia="Times New Roman" w:hAnsi="Arial" w:cs="Arial"/>
          <w:bCs/>
          <w:color w:val="000000"/>
        </w:rPr>
        <w:t xml:space="preserve">LVS: OD600 = </w:t>
      </w:r>
      <w:r w:rsidR="006209CE">
        <w:rPr>
          <w:rFonts w:ascii="Arial" w:eastAsia="Times New Roman" w:hAnsi="Arial" w:cs="Arial"/>
          <w:bCs/>
          <w:color w:val="000000"/>
        </w:rPr>
        <w:t>0.</w:t>
      </w:r>
      <w:r w:rsidR="00E251BA">
        <w:rPr>
          <w:rFonts w:ascii="Arial" w:eastAsia="Times New Roman" w:hAnsi="Arial" w:cs="Arial"/>
          <w:bCs/>
          <w:color w:val="000000"/>
        </w:rPr>
        <w:t>208</w:t>
      </w:r>
      <w:r w:rsidR="006209CE">
        <w:rPr>
          <w:rFonts w:ascii="Arial" w:eastAsia="Times New Roman" w:hAnsi="Arial" w:cs="Arial"/>
          <w:bCs/>
          <w:color w:val="000000"/>
        </w:rPr>
        <w:t xml:space="preserve"> </w:t>
      </w:r>
      <w:r>
        <w:rPr>
          <w:rFonts w:ascii="Arial" w:eastAsia="Times New Roman" w:hAnsi="Arial" w:cs="Arial"/>
          <w:bCs/>
          <w:color w:val="000000"/>
        </w:rPr>
        <w:t xml:space="preserve">(added </w:t>
      </w:r>
      <w:r w:rsidR="00F80344">
        <w:rPr>
          <w:rFonts w:ascii="Arial" w:eastAsia="Times New Roman" w:hAnsi="Arial" w:cs="Arial"/>
          <w:bCs/>
          <w:color w:val="000000"/>
        </w:rPr>
        <w:t>88.4</w:t>
      </w:r>
      <w:r>
        <w:rPr>
          <w:rFonts w:ascii="Arial" w:eastAsia="Times New Roman" w:hAnsi="Arial" w:cs="Arial"/>
          <w:bCs/>
          <w:color w:val="000000"/>
        </w:rPr>
        <w:t xml:space="preserve"> </w:t>
      </w:r>
      <w:proofErr w:type="spellStart"/>
      <w:r>
        <w:rPr>
          <w:rFonts w:ascii="Arial" w:eastAsia="Times New Roman" w:hAnsi="Arial" w:cs="Arial"/>
          <w:bCs/>
          <w:color w:val="000000"/>
        </w:rPr>
        <w:t>uL</w:t>
      </w:r>
      <w:proofErr w:type="spellEnd"/>
      <w:r>
        <w:rPr>
          <w:rFonts w:ascii="Arial" w:eastAsia="Times New Roman" w:hAnsi="Arial" w:cs="Arial"/>
          <w:bCs/>
          <w:color w:val="000000"/>
        </w:rPr>
        <w:t xml:space="preserve"> to each </w:t>
      </w:r>
      <w:r w:rsidR="00F41DB1">
        <w:rPr>
          <w:rFonts w:ascii="Arial" w:eastAsia="Times New Roman" w:hAnsi="Arial" w:cs="Arial"/>
          <w:bCs/>
          <w:color w:val="000000"/>
        </w:rPr>
        <w:t>4.6</w:t>
      </w:r>
      <w:r>
        <w:rPr>
          <w:rFonts w:ascii="Arial" w:eastAsia="Times New Roman" w:hAnsi="Arial" w:cs="Arial"/>
          <w:bCs/>
          <w:color w:val="000000"/>
        </w:rPr>
        <w:t xml:space="preserve"> mL culture tube)</w:t>
      </w:r>
    </w:p>
    <w:p w14:paraId="76DB16F3" w14:textId="23728C42" w:rsidR="00E251BA" w:rsidRDefault="00DA02BD" w:rsidP="00DA02BD">
      <w:pPr>
        <w:spacing w:after="200" w:line="240" w:lineRule="auto"/>
        <w:jc w:val="both"/>
        <w:rPr>
          <w:rFonts w:ascii="Arial" w:eastAsia="Times New Roman" w:hAnsi="Arial" w:cs="Arial"/>
          <w:bCs/>
          <w:color w:val="000000"/>
        </w:rPr>
      </w:pPr>
      <w:r>
        <w:rPr>
          <w:rFonts w:ascii="Biome" w:hAnsi="Biome" w:cs="Biome"/>
        </w:rPr>
        <w:t>Δ</w:t>
      </w:r>
      <w:r>
        <w:rPr>
          <w:rFonts w:ascii="Arial" w:hAnsi="Arial" w:cs="Arial"/>
        </w:rPr>
        <w:t>rpsU2</w:t>
      </w:r>
      <w:r>
        <w:rPr>
          <w:rFonts w:ascii="Arial" w:eastAsia="Times New Roman" w:hAnsi="Arial" w:cs="Arial"/>
          <w:bCs/>
          <w:color w:val="000000"/>
        </w:rPr>
        <w:t xml:space="preserve">: OD600 = </w:t>
      </w:r>
      <w:r w:rsidR="006209CE">
        <w:rPr>
          <w:rFonts w:ascii="Arial" w:eastAsia="Times New Roman" w:hAnsi="Arial" w:cs="Arial"/>
          <w:bCs/>
          <w:color w:val="000000"/>
        </w:rPr>
        <w:t xml:space="preserve">0.190 </w:t>
      </w:r>
      <w:r>
        <w:rPr>
          <w:rFonts w:ascii="Arial" w:eastAsia="Times New Roman" w:hAnsi="Arial" w:cs="Arial"/>
          <w:bCs/>
          <w:color w:val="000000"/>
        </w:rPr>
        <w:t xml:space="preserve">(added </w:t>
      </w:r>
      <w:r w:rsidR="00137C97">
        <w:rPr>
          <w:rFonts w:ascii="Arial" w:eastAsia="Times New Roman" w:hAnsi="Arial" w:cs="Arial"/>
          <w:bCs/>
          <w:color w:val="000000"/>
        </w:rPr>
        <w:t xml:space="preserve">96.8 </w:t>
      </w:r>
      <w:proofErr w:type="spellStart"/>
      <w:r>
        <w:rPr>
          <w:rFonts w:ascii="Arial" w:eastAsia="Times New Roman" w:hAnsi="Arial" w:cs="Arial"/>
          <w:bCs/>
          <w:color w:val="000000"/>
        </w:rPr>
        <w:t>uL</w:t>
      </w:r>
      <w:proofErr w:type="spellEnd"/>
      <w:r>
        <w:rPr>
          <w:rFonts w:ascii="Arial" w:eastAsia="Times New Roman" w:hAnsi="Arial" w:cs="Arial"/>
          <w:bCs/>
          <w:color w:val="000000"/>
        </w:rPr>
        <w:t xml:space="preserve"> to each </w:t>
      </w:r>
      <w:r w:rsidR="00F41DB1">
        <w:rPr>
          <w:rFonts w:ascii="Arial" w:eastAsia="Times New Roman" w:hAnsi="Arial" w:cs="Arial"/>
          <w:bCs/>
          <w:color w:val="000000"/>
        </w:rPr>
        <w:t>4.6</w:t>
      </w:r>
      <w:r>
        <w:rPr>
          <w:rFonts w:ascii="Arial" w:eastAsia="Times New Roman" w:hAnsi="Arial" w:cs="Arial"/>
          <w:bCs/>
          <w:color w:val="000000"/>
        </w:rPr>
        <w:t xml:space="preserve"> mL culture tube)</w:t>
      </w:r>
    </w:p>
    <w:p w14:paraId="367E6C53" w14:textId="43FE4F97" w:rsidR="00DA02BD" w:rsidRDefault="00DA02BD" w:rsidP="00DA02BD">
      <w:pPr>
        <w:spacing w:after="200" w:line="240" w:lineRule="auto"/>
        <w:jc w:val="both"/>
        <w:rPr>
          <w:rFonts w:ascii="Arial" w:eastAsia="Times New Roman" w:hAnsi="Arial" w:cs="Arial"/>
          <w:bCs/>
          <w:color w:val="000000"/>
        </w:rPr>
      </w:pPr>
      <w:r>
        <w:rPr>
          <w:rFonts w:ascii="Arial" w:eastAsia="Times New Roman" w:hAnsi="Arial" w:cs="Arial"/>
          <w:bCs/>
          <w:color w:val="000000"/>
        </w:rPr>
        <w:t>I then c</w:t>
      </w:r>
      <w:r w:rsidRPr="00124234">
        <w:rPr>
          <w:rFonts w:ascii="Arial" w:eastAsia="Times New Roman" w:hAnsi="Arial" w:cs="Arial"/>
          <w:bCs/>
          <w:color w:val="000000"/>
        </w:rPr>
        <w:t xml:space="preserve">hecked </w:t>
      </w:r>
      <w:r>
        <w:rPr>
          <w:rFonts w:ascii="Arial" w:eastAsia="Times New Roman" w:hAnsi="Arial" w:cs="Arial"/>
          <w:bCs/>
          <w:color w:val="000000"/>
        </w:rPr>
        <w:t xml:space="preserve">the </w:t>
      </w:r>
      <w:r w:rsidRPr="00124234">
        <w:rPr>
          <w:rFonts w:ascii="Arial" w:eastAsia="Times New Roman" w:hAnsi="Arial" w:cs="Arial"/>
          <w:bCs/>
          <w:color w:val="000000"/>
        </w:rPr>
        <w:t xml:space="preserve">starting OD600s of each culture (600 </w:t>
      </w:r>
      <w:proofErr w:type="spellStart"/>
      <w:r w:rsidRPr="00124234">
        <w:rPr>
          <w:rFonts w:ascii="Arial" w:eastAsia="Times New Roman" w:hAnsi="Arial" w:cs="Arial"/>
          <w:bCs/>
          <w:color w:val="000000"/>
        </w:rPr>
        <w:t>uL</w:t>
      </w:r>
      <w:proofErr w:type="spellEnd"/>
      <w:r w:rsidRPr="00124234">
        <w:rPr>
          <w:rFonts w:ascii="Arial" w:eastAsia="Times New Roman" w:hAnsi="Arial" w:cs="Arial"/>
          <w:bCs/>
          <w:color w:val="000000"/>
        </w:rPr>
        <w:t>)</w:t>
      </w:r>
      <w:r w:rsidR="00F41DB1">
        <w:rPr>
          <w:rFonts w:ascii="Arial" w:eastAsia="Times New Roman" w:hAnsi="Arial" w:cs="Arial"/>
          <w:bCs/>
          <w:color w:val="000000"/>
        </w:rPr>
        <w:t>.</w:t>
      </w:r>
    </w:p>
    <w:p w14:paraId="0E402EE6" w14:textId="4E212733" w:rsidR="00F41DB1" w:rsidRDefault="00F41DB1" w:rsidP="00DA02BD">
      <w:pPr>
        <w:spacing w:after="200" w:line="240" w:lineRule="auto"/>
        <w:jc w:val="both"/>
        <w:rPr>
          <w:rFonts w:ascii="Arial" w:eastAsia="Times New Roman" w:hAnsi="Arial" w:cs="Arial"/>
          <w:bCs/>
          <w:color w:val="000000"/>
        </w:rPr>
      </w:pPr>
      <w:r>
        <w:rPr>
          <w:rFonts w:ascii="Arial" w:eastAsia="Times New Roman" w:hAnsi="Arial" w:cs="Arial"/>
          <w:bCs/>
          <w:color w:val="000000"/>
        </w:rPr>
        <w:t>I then added 2</w:t>
      </w:r>
      <w:r w:rsidR="000B2902">
        <w:rPr>
          <w:rFonts w:ascii="Arial" w:eastAsia="Times New Roman" w:hAnsi="Arial" w:cs="Arial"/>
          <w:bCs/>
          <w:color w:val="000000"/>
        </w:rPr>
        <w:t>6</w:t>
      </w:r>
      <w:r>
        <w:rPr>
          <w:rFonts w:ascii="Arial" w:eastAsia="Times New Roman" w:hAnsi="Arial" w:cs="Arial"/>
          <w:bCs/>
          <w:color w:val="000000"/>
        </w:rPr>
        <w:t xml:space="preserve"> </w:t>
      </w:r>
      <w:proofErr w:type="spellStart"/>
      <w:r>
        <w:rPr>
          <w:rFonts w:ascii="Arial" w:eastAsia="Times New Roman" w:hAnsi="Arial" w:cs="Arial"/>
          <w:bCs/>
          <w:color w:val="000000"/>
        </w:rPr>
        <w:t>uL</w:t>
      </w:r>
      <w:proofErr w:type="spellEnd"/>
      <w:r>
        <w:rPr>
          <w:rFonts w:ascii="Arial" w:eastAsia="Times New Roman" w:hAnsi="Arial" w:cs="Arial"/>
          <w:bCs/>
          <w:color w:val="000000"/>
        </w:rPr>
        <w:t xml:space="preserve"> of siderophore to </w:t>
      </w:r>
      <w:r w:rsidR="00F40A23">
        <w:rPr>
          <w:rFonts w:ascii="Arial" w:eastAsia="Times New Roman" w:hAnsi="Arial" w:cs="Arial"/>
          <w:bCs/>
          <w:color w:val="000000"/>
        </w:rPr>
        <w:t>half of the</w:t>
      </w:r>
      <w:r>
        <w:rPr>
          <w:rFonts w:ascii="Arial" w:eastAsia="Times New Roman" w:hAnsi="Arial" w:cs="Arial"/>
          <w:bCs/>
          <w:color w:val="000000"/>
        </w:rPr>
        <w:t xml:space="preserve"> </w:t>
      </w:r>
      <w:r w:rsidR="00F40A23">
        <w:rPr>
          <w:rFonts w:ascii="Arial" w:eastAsia="Times New Roman" w:hAnsi="Arial" w:cs="Arial"/>
          <w:bCs/>
          <w:color w:val="000000"/>
        </w:rPr>
        <w:t xml:space="preserve">4 mL </w:t>
      </w:r>
      <w:r>
        <w:rPr>
          <w:rFonts w:ascii="Arial" w:eastAsia="Times New Roman" w:hAnsi="Arial" w:cs="Arial"/>
          <w:bCs/>
          <w:color w:val="000000"/>
        </w:rPr>
        <w:t>cultures to make supplemented fresh MHB.</w:t>
      </w:r>
    </w:p>
    <w:p w14:paraId="7A1DCD00" w14:textId="4F9E461E" w:rsidR="00726115" w:rsidRDefault="00726115" w:rsidP="00DA02BD">
      <w:pPr>
        <w:spacing w:after="200" w:line="240" w:lineRule="auto"/>
        <w:jc w:val="both"/>
        <w:rPr>
          <w:rFonts w:ascii="Arial" w:eastAsia="Times New Roman" w:hAnsi="Arial" w:cs="Arial"/>
          <w:bCs/>
          <w:color w:val="000000"/>
        </w:rPr>
      </w:pPr>
      <w:r>
        <w:rPr>
          <w:rFonts w:ascii="Arial" w:eastAsia="Times New Roman" w:hAnsi="Arial" w:cs="Arial"/>
          <w:bCs/>
          <w:color w:val="000000"/>
        </w:rPr>
        <w:t>Started at 10:32 am.</w:t>
      </w:r>
    </w:p>
    <w:p w14:paraId="2B0E72A9" w14:textId="3B02EBD3" w:rsidR="00DA02BD" w:rsidRDefault="00DA02BD" w:rsidP="00DA02BD">
      <w:pPr>
        <w:spacing w:after="200" w:line="240" w:lineRule="auto"/>
        <w:jc w:val="both"/>
        <w:rPr>
          <w:rFonts w:ascii="Arial" w:eastAsia="Times New Roman" w:hAnsi="Arial" w:cs="Arial"/>
          <w:bCs/>
          <w:color w:val="000000"/>
        </w:rPr>
      </w:pPr>
      <w:r>
        <w:rPr>
          <w:rFonts w:ascii="Arial" w:eastAsia="Times New Roman" w:hAnsi="Arial" w:cs="Arial"/>
          <w:bCs/>
          <w:color w:val="000000"/>
        </w:rPr>
        <w:t>I then checked the OD600s every 2 hours for 6</w:t>
      </w:r>
      <w:r w:rsidRPr="00124234">
        <w:rPr>
          <w:rFonts w:ascii="Arial" w:eastAsia="Times New Roman" w:hAnsi="Arial" w:cs="Arial"/>
          <w:bCs/>
          <w:color w:val="000000"/>
        </w:rPr>
        <w:t xml:space="preserve"> hours total</w:t>
      </w:r>
      <w:r w:rsidR="0081337B">
        <w:rPr>
          <w:rFonts w:ascii="Arial" w:eastAsia="Times New Roman" w:hAnsi="Arial" w:cs="Arial"/>
          <w:bCs/>
          <w:color w:val="000000"/>
        </w:rPr>
        <w:t>.</w:t>
      </w:r>
    </w:p>
    <w:p w14:paraId="7F23A6CC" w14:textId="7E5C6EAC" w:rsidR="0081337B" w:rsidRPr="00124234" w:rsidRDefault="0081337B" w:rsidP="00DA02BD">
      <w:pPr>
        <w:spacing w:after="200" w:line="240" w:lineRule="auto"/>
        <w:jc w:val="both"/>
        <w:rPr>
          <w:rFonts w:ascii="Arial" w:eastAsia="Times New Roman" w:hAnsi="Arial" w:cs="Arial"/>
          <w:bCs/>
          <w:color w:val="000000"/>
        </w:rPr>
      </w:pPr>
      <w:r>
        <w:rPr>
          <w:rFonts w:ascii="Arial" w:eastAsia="Times New Roman" w:hAnsi="Arial" w:cs="Arial"/>
          <w:bCs/>
          <w:color w:val="000000"/>
        </w:rPr>
        <w:t xml:space="preserve">As a blank for the supplemented fresh MHB I added </w:t>
      </w:r>
      <w:r w:rsidR="000B2902">
        <w:rPr>
          <w:rFonts w:ascii="Arial" w:eastAsia="Times New Roman" w:hAnsi="Arial" w:cs="Arial"/>
          <w:bCs/>
          <w:color w:val="000000"/>
        </w:rPr>
        <w:t>6.5</w:t>
      </w:r>
      <w:r>
        <w:rPr>
          <w:rFonts w:ascii="Arial" w:eastAsia="Times New Roman" w:hAnsi="Arial" w:cs="Arial"/>
          <w:bCs/>
          <w:color w:val="000000"/>
        </w:rPr>
        <w:t xml:space="preserve"> </w:t>
      </w:r>
      <w:proofErr w:type="spellStart"/>
      <w:r>
        <w:rPr>
          <w:rFonts w:ascii="Arial" w:eastAsia="Times New Roman" w:hAnsi="Arial" w:cs="Arial"/>
          <w:bCs/>
          <w:color w:val="000000"/>
        </w:rPr>
        <w:t>uL</w:t>
      </w:r>
      <w:proofErr w:type="spellEnd"/>
      <w:r>
        <w:rPr>
          <w:rFonts w:ascii="Arial" w:eastAsia="Times New Roman" w:hAnsi="Arial" w:cs="Arial"/>
          <w:bCs/>
          <w:color w:val="000000"/>
        </w:rPr>
        <w:t xml:space="preserve"> of siderophore to 1 mL of fresh MHB. I stored it in the fridge covered in parafilm throughout the day and overnight.</w:t>
      </w:r>
    </w:p>
    <w:p w14:paraId="6451944F" w14:textId="58A879BF" w:rsidR="00DA02BD" w:rsidRPr="00BE3046" w:rsidRDefault="00DA02BD" w:rsidP="00DA02BD">
      <w:pPr>
        <w:spacing w:after="200" w:line="240" w:lineRule="auto"/>
        <w:jc w:val="both"/>
        <w:rPr>
          <w:rFonts w:ascii="Arial" w:eastAsia="Times New Roman" w:hAnsi="Arial" w:cs="Arial"/>
          <w:bCs/>
          <w:color w:val="000000"/>
        </w:rPr>
      </w:pPr>
      <w:r>
        <w:rPr>
          <w:rFonts w:ascii="Arial" w:eastAsia="Times New Roman" w:hAnsi="Arial" w:cs="Arial"/>
          <w:bCs/>
          <w:color w:val="000000"/>
        </w:rPr>
        <w:t xml:space="preserve">Left in the shaking incubator to grow overnight starting around </w:t>
      </w:r>
      <w:r w:rsidR="00952D22">
        <w:rPr>
          <w:rFonts w:ascii="Arial" w:eastAsia="Times New Roman" w:hAnsi="Arial" w:cs="Arial"/>
          <w:bCs/>
          <w:color w:val="000000"/>
        </w:rPr>
        <w:t xml:space="preserve">4:50 </w:t>
      </w:r>
      <w:r>
        <w:rPr>
          <w:rFonts w:ascii="Arial" w:eastAsia="Times New Roman" w:hAnsi="Arial" w:cs="Arial"/>
          <w:bCs/>
          <w:color w:val="000000"/>
        </w:rPr>
        <w:t xml:space="preserve">pm. </w:t>
      </w:r>
    </w:p>
    <w:p w14:paraId="76558F48" w14:textId="77777777" w:rsidR="006A124B" w:rsidRDefault="006A124B" w:rsidP="006A124B">
      <w:pPr>
        <w:pStyle w:val="Heading3"/>
        <w:rPr>
          <w:rFonts w:ascii="Arial" w:hAnsi="Arial" w:cs="Arial"/>
          <w:b/>
          <w:color w:val="0070C0"/>
        </w:rPr>
      </w:pPr>
      <w:bookmarkStart w:id="29" w:name="_Toc107916374"/>
      <w:bookmarkStart w:id="30" w:name="_Toc107916391"/>
      <w:r w:rsidRPr="00ED561B">
        <w:rPr>
          <w:rFonts w:ascii="Arial" w:hAnsi="Arial" w:cs="Arial"/>
          <w:b/>
          <w:color w:val="0070C0"/>
        </w:rPr>
        <w:t>Miniprep Protocol</w:t>
      </w:r>
      <w:bookmarkEnd w:id="29"/>
      <w:r w:rsidRPr="00ED561B">
        <w:rPr>
          <w:rFonts w:ascii="Arial" w:hAnsi="Arial" w:cs="Arial"/>
          <w:b/>
          <w:color w:val="0070C0"/>
        </w:rPr>
        <w:t xml:space="preserve"> </w:t>
      </w:r>
    </w:p>
    <w:p w14:paraId="4B66A395" w14:textId="41494E56" w:rsidR="006A124B" w:rsidRPr="004D42D7" w:rsidRDefault="006A124B" w:rsidP="006A124B">
      <w:pPr>
        <w:rPr>
          <w:rFonts w:ascii="Arial" w:hAnsi="Arial" w:cs="Arial"/>
        </w:rPr>
      </w:pPr>
      <w:r>
        <w:rPr>
          <w:rFonts w:ascii="Arial" w:hAnsi="Arial" w:cs="Arial"/>
        </w:rPr>
        <w:t>Today I will miniprep the overnight culture</w:t>
      </w:r>
      <w:r w:rsidR="00F40A23">
        <w:rPr>
          <w:rFonts w:ascii="Arial" w:hAnsi="Arial" w:cs="Arial"/>
        </w:rPr>
        <w:t xml:space="preserve">s </w:t>
      </w:r>
      <w:r>
        <w:rPr>
          <w:rFonts w:ascii="Arial" w:hAnsi="Arial" w:cs="Arial"/>
        </w:rPr>
        <w:t>of</w:t>
      </w:r>
      <w:r w:rsidR="007F1C0B">
        <w:rPr>
          <w:rFonts w:ascii="Arial" w:hAnsi="Arial" w:cs="Arial"/>
        </w:rPr>
        <w:t xml:space="preserve"> pKR147</w:t>
      </w:r>
      <w:r>
        <w:rPr>
          <w:rFonts w:ascii="Arial" w:hAnsi="Arial" w:cs="Arial"/>
        </w:rPr>
        <w:t>.</w:t>
      </w:r>
      <w:r w:rsidR="00B817ED">
        <w:rPr>
          <w:rFonts w:ascii="Arial" w:hAnsi="Arial" w:cs="Arial"/>
        </w:rPr>
        <w:t xml:space="preserve"> I noticed that the overnight cultures had very little growth. This is probably a result of how small the colonies were as well as growing them at a lower temperature. </w:t>
      </w:r>
      <w:r w:rsidR="00AC69F1">
        <w:rPr>
          <w:rFonts w:ascii="Arial" w:hAnsi="Arial" w:cs="Arial"/>
        </w:rPr>
        <w:t>Also, I dropped culture 1 when taking them out of the incubator so now there are only 7 minipreps.</w:t>
      </w:r>
    </w:p>
    <w:p w14:paraId="3B9E70A8" w14:textId="77777777" w:rsidR="006A124B" w:rsidRDefault="006A124B" w:rsidP="006A124B">
      <w:pPr>
        <w:pStyle w:val="ListParagraph"/>
        <w:numPr>
          <w:ilvl w:val="0"/>
          <w:numId w:val="47"/>
        </w:numPr>
        <w:rPr>
          <w:rFonts w:ascii="Arial" w:hAnsi="Arial" w:cs="Arial"/>
        </w:rPr>
      </w:pPr>
      <w:r w:rsidRPr="00ED561B">
        <w:rPr>
          <w:rFonts w:ascii="Arial" w:hAnsi="Arial" w:cs="Arial"/>
        </w:rPr>
        <w:t>Pellet bacterial overnight culture by centrifugation (max speed for 3 min.) at room temp.</w:t>
      </w:r>
    </w:p>
    <w:p w14:paraId="4854BB97" w14:textId="77777777" w:rsidR="006A124B" w:rsidRDefault="006A124B" w:rsidP="006A124B">
      <w:pPr>
        <w:pStyle w:val="ListParagraph"/>
        <w:numPr>
          <w:ilvl w:val="0"/>
          <w:numId w:val="47"/>
        </w:numPr>
        <w:rPr>
          <w:rFonts w:ascii="Arial" w:hAnsi="Arial" w:cs="Arial"/>
        </w:rPr>
      </w:pPr>
      <w:r w:rsidRPr="00ED561B">
        <w:rPr>
          <w:rFonts w:ascii="Arial" w:hAnsi="Arial" w:cs="Arial"/>
        </w:rPr>
        <w:t xml:space="preserve">Resuspend pelleted bacterial cells in 250 </w:t>
      </w:r>
      <w:proofErr w:type="spellStart"/>
      <w:r w:rsidRPr="00ED561B">
        <w:rPr>
          <w:rFonts w:ascii="Arial" w:hAnsi="Arial" w:cs="Arial"/>
        </w:rPr>
        <w:t>uL</w:t>
      </w:r>
      <w:proofErr w:type="spellEnd"/>
      <w:r w:rsidRPr="00ED561B">
        <w:rPr>
          <w:rFonts w:ascii="Arial" w:hAnsi="Arial" w:cs="Arial"/>
        </w:rPr>
        <w:t xml:space="preserve"> Buffer P1 (in fridge) and transfer to micro centrifuge tube </w:t>
      </w:r>
    </w:p>
    <w:p w14:paraId="75AD7288" w14:textId="77777777" w:rsidR="006A124B" w:rsidRDefault="006A124B" w:rsidP="006A124B">
      <w:pPr>
        <w:pStyle w:val="ListParagraph"/>
        <w:numPr>
          <w:ilvl w:val="0"/>
          <w:numId w:val="47"/>
        </w:numPr>
        <w:rPr>
          <w:rFonts w:ascii="Arial" w:hAnsi="Arial" w:cs="Arial"/>
        </w:rPr>
      </w:pPr>
      <w:r w:rsidRPr="00ED561B">
        <w:rPr>
          <w:rFonts w:ascii="Arial" w:hAnsi="Arial" w:cs="Arial"/>
        </w:rPr>
        <w:t xml:space="preserve">Add 250 </w:t>
      </w:r>
      <w:proofErr w:type="spellStart"/>
      <w:r w:rsidRPr="00ED561B">
        <w:rPr>
          <w:rFonts w:ascii="Arial" w:hAnsi="Arial" w:cs="Arial"/>
        </w:rPr>
        <w:t>uL</w:t>
      </w:r>
      <w:proofErr w:type="spellEnd"/>
      <w:r w:rsidRPr="00ED561B">
        <w:rPr>
          <w:rFonts w:ascii="Arial" w:hAnsi="Arial" w:cs="Arial"/>
        </w:rPr>
        <w:t xml:space="preserve"> Buffer P2 and mix thoroughly by inverting the tube 4-6 times until the solution becomes clear </w:t>
      </w:r>
    </w:p>
    <w:p w14:paraId="1A0FD414" w14:textId="77777777" w:rsidR="006A124B" w:rsidRDefault="006A124B" w:rsidP="006A124B">
      <w:pPr>
        <w:pStyle w:val="ListParagraph"/>
        <w:numPr>
          <w:ilvl w:val="0"/>
          <w:numId w:val="47"/>
        </w:numPr>
        <w:rPr>
          <w:rFonts w:ascii="Arial" w:hAnsi="Arial" w:cs="Arial"/>
        </w:rPr>
      </w:pPr>
      <w:r w:rsidRPr="00ED561B">
        <w:rPr>
          <w:rFonts w:ascii="Arial" w:hAnsi="Arial" w:cs="Arial"/>
        </w:rPr>
        <w:t xml:space="preserve">Add 350 </w:t>
      </w:r>
      <w:proofErr w:type="spellStart"/>
      <w:r w:rsidRPr="00ED561B">
        <w:rPr>
          <w:rFonts w:ascii="Arial" w:hAnsi="Arial" w:cs="Arial"/>
        </w:rPr>
        <w:t>uL</w:t>
      </w:r>
      <w:proofErr w:type="spellEnd"/>
      <w:r w:rsidRPr="00ED561B">
        <w:rPr>
          <w:rFonts w:ascii="Arial" w:hAnsi="Arial" w:cs="Arial"/>
        </w:rPr>
        <w:t xml:space="preserve"> Buffer N3 and mix immediately and thoroughly by inverting the tube 4-6 times </w:t>
      </w:r>
    </w:p>
    <w:p w14:paraId="6C47C2BA" w14:textId="77777777" w:rsidR="006A124B" w:rsidRDefault="006A124B" w:rsidP="006A124B">
      <w:pPr>
        <w:pStyle w:val="ListParagraph"/>
        <w:numPr>
          <w:ilvl w:val="0"/>
          <w:numId w:val="47"/>
        </w:numPr>
        <w:rPr>
          <w:rFonts w:ascii="Arial" w:hAnsi="Arial" w:cs="Arial"/>
        </w:rPr>
      </w:pPr>
      <w:r w:rsidRPr="00ED561B">
        <w:rPr>
          <w:rFonts w:ascii="Arial" w:hAnsi="Arial" w:cs="Arial"/>
        </w:rPr>
        <w:t xml:space="preserve">Centrifuge for 10 min. at 13000 rpm </w:t>
      </w:r>
    </w:p>
    <w:p w14:paraId="18065402" w14:textId="77777777" w:rsidR="006A124B" w:rsidRDefault="006A124B" w:rsidP="006A124B">
      <w:pPr>
        <w:pStyle w:val="ListParagraph"/>
        <w:numPr>
          <w:ilvl w:val="0"/>
          <w:numId w:val="47"/>
        </w:numPr>
        <w:rPr>
          <w:rFonts w:ascii="Arial" w:hAnsi="Arial" w:cs="Arial"/>
        </w:rPr>
      </w:pPr>
      <w:r w:rsidRPr="00ED561B">
        <w:rPr>
          <w:rFonts w:ascii="Arial" w:hAnsi="Arial" w:cs="Arial"/>
        </w:rPr>
        <w:lastRenderedPageBreak/>
        <w:t xml:space="preserve">Apply 800 </w:t>
      </w:r>
      <w:proofErr w:type="spellStart"/>
      <w:r w:rsidRPr="00ED561B">
        <w:rPr>
          <w:rFonts w:ascii="Arial" w:hAnsi="Arial" w:cs="Arial"/>
        </w:rPr>
        <w:t>uL</w:t>
      </w:r>
      <w:proofErr w:type="spellEnd"/>
      <w:r w:rsidRPr="00ED561B">
        <w:rPr>
          <w:rFonts w:ascii="Arial" w:hAnsi="Arial" w:cs="Arial"/>
        </w:rPr>
        <w:t xml:space="preserve"> supernatant from previous step to </w:t>
      </w:r>
      <w:proofErr w:type="spellStart"/>
      <w:r w:rsidRPr="00ED561B">
        <w:rPr>
          <w:rFonts w:ascii="Arial" w:hAnsi="Arial" w:cs="Arial"/>
        </w:rPr>
        <w:t>QIAprep</w:t>
      </w:r>
      <w:proofErr w:type="spellEnd"/>
      <w:r w:rsidRPr="00ED561B">
        <w:rPr>
          <w:rFonts w:ascii="Arial" w:hAnsi="Arial" w:cs="Arial"/>
        </w:rPr>
        <w:t xml:space="preserve"> 2.0 spin column by pipetting</w:t>
      </w:r>
    </w:p>
    <w:p w14:paraId="45D17CB6" w14:textId="77777777" w:rsidR="006A124B" w:rsidRDefault="006A124B" w:rsidP="006A124B">
      <w:pPr>
        <w:pStyle w:val="ListParagraph"/>
        <w:numPr>
          <w:ilvl w:val="0"/>
          <w:numId w:val="47"/>
        </w:numPr>
        <w:rPr>
          <w:rFonts w:ascii="Arial" w:hAnsi="Arial" w:cs="Arial"/>
        </w:rPr>
      </w:pPr>
      <w:r w:rsidRPr="00ED561B">
        <w:rPr>
          <w:rFonts w:ascii="Arial" w:hAnsi="Arial" w:cs="Arial"/>
        </w:rPr>
        <w:t xml:space="preserve">Centrifuge for 1 min and discard flow through </w:t>
      </w:r>
    </w:p>
    <w:p w14:paraId="10AA1D80" w14:textId="77777777" w:rsidR="006A124B" w:rsidRDefault="006A124B" w:rsidP="006A124B">
      <w:pPr>
        <w:pStyle w:val="ListParagraph"/>
        <w:numPr>
          <w:ilvl w:val="0"/>
          <w:numId w:val="47"/>
        </w:numPr>
        <w:rPr>
          <w:rFonts w:ascii="Arial" w:hAnsi="Arial" w:cs="Arial"/>
        </w:rPr>
      </w:pPr>
      <w:r w:rsidRPr="00ED561B">
        <w:rPr>
          <w:rFonts w:ascii="Arial" w:hAnsi="Arial" w:cs="Arial"/>
        </w:rPr>
        <w:t xml:space="preserve">Wash column with 0.5 mL Buffer PB </w:t>
      </w:r>
    </w:p>
    <w:p w14:paraId="693A60A2" w14:textId="77777777" w:rsidR="006A124B" w:rsidRDefault="006A124B" w:rsidP="006A124B">
      <w:pPr>
        <w:pStyle w:val="ListParagraph"/>
        <w:numPr>
          <w:ilvl w:val="0"/>
          <w:numId w:val="47"/>
        </w:numPr>
        <w:rPr>
          <w:rFonts w:ascii="Arial" w:hAnsi="Arial" w:cs="Arial"/>
        </w:rPr>
      </w:pPr>
      <w:r w:rsidRPr="00ED561B">
        <w:rPr>
          <w:rFonts w:ascii="Arial" w:hAnsi="Arial" w:cs="Arial"/>
        </w:rPr>
        <w:t xml:space="preserve">Centrifuge for 1 min and discard flow through </w:t>
      </w:r>
    </w:p>
    <w:p w14:paraId="7F9A1C56" w14:textId="77777777" w:rsidR="006A124B" w:rsidRDefault="006A124B" w:rsidP="006A124B">
      <w:pPr>
        <w:pStyle w:val="ListParagraph"/>
        <w:numPr>
          <w:ilvl w:val="0"/>
          <w:numId w:val="47"/>
        </w:numPr>
        <w:rPr>
          <w:rFonts w:ascii="Arial" w:hAnsi="Arial" w:cs="Arial"/>
        </w:rPr>
      </w:pPr>
      <w:r w:rsidRPr="00ED561B">
        <w:rPr>
          <w:rFonts w:ascii="Arial" w:hAnsi="Arial" w:cs="Arial"/>
        </w:rPr>
        <w:t xml:space="preserve">Wash column with 0.75 mL Buffer PE </w:t>
      </w:r>
    </w:p>
    <w:p w14:paraId="563E0840" w14:textId="77777777" w:rsidR="006A124B" w:rsidRDefault="006A124B" w:rsidP="006A124B">
      <w:pPr>
        <w:pStyle w:val="ListParagraph"/>
        <w:numPr>
          <w:ilvl w:val="0"/>
          <w:numId w:val="47"/>
        </w:numPr>
        <w:rPr>
          <w:rFonts w:ascii="Arial" w:hAnsi="Arial" w:cs="Arial"/>
        </w:rPr>
      </w:pPr>
      <w:r w:rsidRPr="00ED561B">
        <w:rPr>
          <w:rFonts w:ascii="Arial" w:hAnsi="Arial" w:cs="Arial"/>
        </w:rPr>
        <w:t xml:space="preserve">Centrifuge for 1 min and discard flow through (wash with PE 3x) </w:t>
      </w:r>
    </w:p>
    <w:p w14:paraId="24CF6694" w14:textId="77777777" w:rsidR="006A124B" w:rsidRDefault="006A124B" w:rsidP="006A124B">
      <w:pPr>
        <w:pStyle w:val="ListParagraph"/>
        <w:numPr>
          <w:ilvl w:val="0"/>
          <w:numId w:val="47"/>
        </w:numPr>
        <w:rPr>
          <w:rFonts w:ascii="Arial" w:hAnsi="Arial" w:cs="Arial"/>
        </w:rPr>
      </w:pPr>
      <w:r w:rsidRPr="00ED561B">
        <w:rPr>
          <w:rFonts w:ascii="Arial" w:hAnsi="Arial" w:cs="Arial"/>
        </w:rPr>
        <w:t xml:space="preserve">Centrifuge for 3 min. </w:t>
      </w:r>
    </w:p>
    <w:p w14:paraId="439F01C0" w14:textId="77777777" w:rsidR="006A124B" w:rsidRDefault="006A124B" w:rsidP="006A124B">
      <w:pPr>
        <w:pStyle w:val="ListParagraph"/>
        <w:numPr>
          <w:ilvl w:val="0"/>
          <w:numId w:val="47"/>
        </w:numPr>
        <w:rPr>
          <w:rFonts w:ascii="Arial" w:hAnsi="Arial" w:cs="Arial"/>
        </w:rPr>
      </w:pPr>
      <w:r w:rsidRPr="00ED561B">
        <w:rPr>
          <w:rFonts w:ascii="Arial" w:hAnsi="Arial" w:cs="Arial"/>
        </w:rPr>
        <w:t xml:space="preserve">Place column in 1.5 mL microcentrifuge tube; add 50 </w:t>
      </w:r>
      <w:proofErr w:type="spellStart"/>
      <w:r w:rsidRPr="00ED561B">
        <w:rPr>
          <w:rFonts w:ascii="Arial" w:hAnsi="Arial" w:cs="Arial"/>
        </w:rPr>
        <w:t>uL</w:t>
      </w:r>
      <w:proofErr w:type="spellEnd"/>
      <w:r w:rsidRPr="00ED561B">
        <w:rPr>
          <w:rFonts w:ascii="Arial" w:hAnsi="Arial" w:cs="Arial"/>
        </w:rPr>
        <w:t xml:space="preserve"> 0.1X Buffer EB to center and let stand 1 min. </w:t>
      </w:r>
    </w:p>
    <w:p w14:paraId="4612EF40" w14:textId="77777777" w:rsidR="006A124B" w:rsidRDefault="006A124B" w:rsidP="006A124B">
      <w:pPr>
        <w:pStyle w:val="ListParagraph"/>
        <w:numPr>
          <w:ilvl w:val="0"/>
          <w:numId w:val="47"/>
        </w:numPr>
        <w:rPr>
          <w:rFonts w:ascii="Arial" w:hAnsi="Arial" w:cs="Arial"/>
        </w:rPr>
      </w:pPr>
      <w:r w:rsidRPr="00ED561B">
        <w:rPr>
          <w:rFonts w:ascii="Arial" w:hAnsi="Arial" w:cs="Arial"/>
        </w:rPr>
        <w:t xml:space="preserve">Centrifuge for 1 min. </w:t>
      </w:r>
    </w:p>
    <w:p w14:paraId="1AE46EA7" w14:textId="0849EC75" w:rsidR="006A124B" w:rsidRDefault="006A124B" w:rsidP="006A124B">
      <w:pPr>
        <w:pStyle w:val="ListParagraph"/>
        <w:numPr>
          <w:ilvl w:val="0"/>
          <w:numId w:val="47"/>
        </w:numPr>
        <w:rPr>
          <w:rFonts w:ascii="Arial" w:hAnsi="Arial" w:cs="Arial"/>
        </w:rPr>
      </w:pPr>
      <w:r w:rsidRPr="00ED561B">
        <w:rPr>
          <w:rFonts w:ascii="Arial" w:hAnsi="Arial" w:cs="Arial"/>
        </w:rPr>
        <w:t>Save in -20 fridge</w:t>
      </w:r>
    </w:p>
    <w:p w14:paraId="5979A6E8" w14:textId="4D333B7B" w:rsidR="00AC69F1" w:rsidRDefault="00AC69F1" w:rsidP="00AC69F1">
      <w:pPr>
        <w:spacing w:after="0"/>
        <w:rPr>
          <w:rFonts w:ascii="Arial" w:hAnsi="Arial" w:cs="Arial"/>
        </w:rPr>
      </w:pPr>
      <w:r>
        <w:rPr>
          <w:rFonts w:ascii="Arial" w:hAnsi="Arial" w:cs="Arial"/>
        </w:rPr>
        <w:t>I then checked the concentrations using the nanodrop:</w:t>
      </w:r>
    </w:p>
    <w:p w14:paraId="076DB72E" w14:textId="7148AE17" w:rsidR="00AC69F1" w:rsidRDefault="00AC69F1" w:rsidP="00AC69F1">
      <w:pPr>
        <w:spacing w:after="0"/>
        <w:rPr>
          <w:rFonts w:ascii="Arial" w:hAnsi="Arial" w:cs="Arial"/>
        </w:rPr>
      </w:pPr>
      <w:r>
        <w:rPr>
          <w:rFonts w:ascii="Arial" w:hAnsi="Arial" w:cs="Arial"/>
        </w:rPr>
        <w:t>2:</w:t>
      </w:r>
      <w:r w:rsidR="00565EAF">
        <w:rPr>
          <w:rFonts w:ascii="Arial" w:hAnsi="Arial" w:cs="Arial"/>
        </w:rPr>
        <w:t xml:space="preserve"> 3.5 ng/</w:t>
      </w:r>
      <w:proofErr w:type="spellStart"/>
      <w:r w:rsidR="00565EAF">
        <w:rPr>
          <w:rFonts w:ascii="Arial" w:hAnsi="Arial" w:cs="Arial"/>
        </w:rPr>
        <w:t>uL</w:t>
      </w:r>
      <w:proofErr w:type="spellEnd"/>
    </w:p>
    <w:p w14:paraId="6B6AEBB3" w14:textId="11CC76F6" w:rsidR="00AC69F1" w:rsidRDefault="00AC69F1" w:rsidP="00AC69F1">
      <w:pPr>
        <w:spacing w:after="0"/>
        <w:rPr>
          <w:rFonts w:ascii="Arial" w:hAnsi="Arial" w:cs="Arial"/>
        </w:rPr>
      </w:pPr>
      <w:r>
        <w:rPr>
          <w:rFonts w:ascii="Arial" w:hAnsi="Arial" w:cs="Arial"/>
        </w:rPr>
        <w:t>3:</w:t>
      </w:r>
      <w:r w:rsidR="00565EAF">
        <w:rPr>
          <w:rFonts w:ascii="Arial" w:hAnsi="Arial" w:cs="Arial"/>
        </w:rPr>
        <w:t xml:space="preserve"> 10.1 ng/</w:t>
      </w:r>
      <w:proofErr w:type="spellStart"/>
      <w:r w:rsidR="00565EAF">
        <w:rPr>
          <w:rFonts w:ascii="Arial" w:hAnsi="Arial" w:cs="Arial"/>
        </w:rPr>
        <w:t>uL</w:t>
      </w:r>
      <w:proofErr w:type="spellEnd"/>
    </w:p>
    <w:p w14:paraId="17DD3725" w14:textId="60D310DC" w:rsidR="00AC69F1" w:rsidRDefault="00AC69F1" w:rsidP="00AC69F1">
      <w:pPr>
        <w:spacing w:after="0"/>
        <w:rPr>
          <w:rFonts w:ascii="Arial" w:hAnsi="Arial" w:cs="Arial"/>
        </w:rPr>
      </w:pPr>
      <w:r>
        <w:rPr>
          <w:rFonts w:ascii="Arial" w:hAnsi="Arial" w:cs="Arial"/>
        </w:rPr>
        <w:t>4:</w:t>
      </w:r>
      <w:r w:rsidR="00565EAF">
        <w:rPr>
          <w:rFonts w:ascii="Arial" w:hAnsi="Arial" w:cs="Arial"/>
        </w:rPr>
        <w:t xml:space="preserve"> 4.9</w:t>
      </w:r>
      <w:r w:rsidR="00565EAF" w:rsidRPr="00565EAF">
        <w:rPr>
          <w:rFonts w:ascii="Arial" w:hAnsi="Arial" w:cs="Arial"/>
        </w:rPr>
        <w:t xml:space="preserve"> </w:t>
      </w:r>
      <w:r w:rsidR="00565EAF">
        <w:rPr>
          <w:rFonts w:ascii="Arial" w:hAnsi="Arial" w:cs="Arial"/>
        </w:rPr>
        <w:t>ng/</w:t>
      </w:r>
      <w:proofErr w:type="spellStart"/>
      <w:r w:rsidR="00565EAF">
        <w:rPr>
          <w:rFonts w:ascii="Arial" w:hAnsi="Arial" w:cs="Arial"/>
        </w:rPr>
        <w:t>uL</w:t>
      </w:r>
      <w:proofErr w:type="spellEnd"/>
    </w:p>
    <w:p w14:paraId="702B5089" w14:textId="4F93D65D" w:rsidR="00AC69F1" w:rsidRDefault="00AC69F1" w:rsidP="00AC69F1">
      <w:pPr>
        <w:spacing w:after="0"/>
        <w:rPr>
          <w:rFonts w:ascii="Arial" w:hAnsi="Arial" w:cs="Arial"/>
        </w:rPr>
      </w:pPr>
      <w:r>
        <w:rPr>
          <w:rFonts w:ascii="Arial" w:hAnsi="Arial" w:cs="Arial"/>
        </w:rPr>
        <w:t>5:</w:t>
      </w:r>
      <w:r w:rsidR="00565EAF">
        <w:rPr>
          <w:rFonts w:ascii="Arial" w:hAnsi="Arial" w:cs="Arial"/>
        </w:rPr>
        <w:t xml:space="preserve"> 5.5</w:t>
      </w:r>
      <w:r w:rsidR="00565EAF" w:rsidRPr="00565EAF">
        <w:rPr>
          <w:rFonts w:ascii="Arial" w:hAnsi="Arial" w:cs="Arial"/>
        </w:rPr>
        <w:t xml:space="preserve"> </w:t>
      </w:r>
      <w:r w:rsidR="00565EAF">
        <w:rPr>
          <w:rFonts w:ascii="Arial" w:hAnsi="Arial" w:cs="Arial"/>
        </w:rPr>
        <w:t>ng/</w:t>
      </w:r>
      <w:proofErr w:type="spellStart"/>
      <w:r w:rsidR="00565EAF">
        <w:rPr>
          <w:rFonts w:ascii="Arial" w:hAnsi="Arial" w:cs="Arial"/>
        </w:rPr>
        <w:t>uL</w:t>
      </w:r>
      <w:proofErr w:type="spellEnd"/>
    </w:p>
    <w:p w14:paraId="2BAB3C5B" w14:textId="371A5E8F" w:rsidR="00AC69F1" w:rsidRDefault="00AC69F1" w:rsidP="00AC69F1">
      <w:pPr>
        <w:spacing w:after="0"/>
        <w:rPr>
          <w:rFonts w:ascii="Arial" w:hAnsi="Arial" w:cs="Arial"/>
        </w:rPr>
      </w:pPr>
      <w:r>
        <w:rPr>
          <w:rFonts w:ascii="Arial" w:hAnsi="Arial" w:cs="Arial"/>
        </w:rPr>
        <w:t>6:</w:t>
      </w:r>
      <w:r w:rsidR="00565EAF">
        <w:rPr>
          <w:rFonts w:ascii="Arial" w:hAnsi="Arial" w:cs="Arial"/>
        </w:rPr>
        <w:t xml:space="preserve"> 7.4</w:t>
      </w:r>
      <w:r w:rsidR="00565EAF" w:rsidRPr="00565EAF">
        <w:rPr>
          <w:rFonts w:ascii="Arial" w:hAnsi="Arial" w:cs="Arial"/>
        </w:rPr>
        <w:t xml:space="preserve"> </w:t>
      </w:r>
      <w:r w:rsidR="00565EAF">
        <w:rPr>
          <w:rFonts w:ascii="Arial" w:hAnsi="Arial" w:cs="Arial"/>
        </w:rPr>
        <w:t>ng/</w:t>
      </w:r>
      <w:proofErr w:type="spellStart"/>
      <w:r w:rsidR="00565EAF">
        <w:rPr>
          <w:rFonts w:ascii="Arial" w:hAnsi="Arial" w:cs="Arial"/>
        </w:rPr>
        <w:t>uL</w:t>
      </w:r>
      <w:proofErr w:type="spellEnd"/>
    </w:p>
    <w:p w14:paraId="4B829F64" w14:textId="6706D54C" w:rsidR="00AC69F1" w:rsidRDefault="00AC69F1" w:rsidP="00AC69F1">
      <w:pPr>
        <w:spacing w:after="0"/>
        <w:rPr>
          <w:rFonts w:ascii="Arial" w:hAnsi="Arial" w:cs="Arial"/>
        </w:rPr>
      </w:pPr>
      <w:r>
        <w:rPr>
          <w:rFonts w:ascii="Arial" w:hAnsi="Arial" w:cs="Arial"/>
        </w:rPr>
        <w:t>7:</w:t>
      </w:r>
      <w:r w:rsidR="00565EAF">
        <w:rPr>
          <w:rFonts w:ascii="Arial" w:hAnsi="Arial" w:cs="Arial"/>
        </w:rPr>
        <w:t xml:space="preserve"> 9.5</w:t>
      </w:r>
      <w:r w:rsidR="00565EAF" w:rsidRPr="00565EAF">
        <w:rPr>
          <w:rFonts w:ascii="Arial" w:hAnsi="Arial" w:cs="Arial"/>
        </w:rPr>
        <w:t xml:space="preserve"> </w:t>
      </w:r>
      <w:r w:rsidR="00565EAF">
        <w:rPr>
          <w:rFonts w:ascii="Arial" w:hAnsi="Arial" w:cs="Arial"/>
        </w:rPr>
        <w:t>ng/</w:t>
      </w:r>
      <w:proofErr w:type="spellStart"/>
      <w:r w:rsidR="00565EAF">
        <w:rPr>
          <w:rFonts w:ascii="Arial" w:hAnsi="Arial" w:cs="Arial"/>
        </w:rPr>
        <w:t>uL</w:t>
      </w:r>
      <w:proofErr w:type="spellEnd"/>
    </w:p>
    <w:p w14:paraId="298EC9EF" w14:textId="3617533E" w:rsidR="00A65700" w:rsidRDefault="00AC69F1" w:rsidP="00157783">
      <w:pPr>
        <w:rPr>
          <w:rFonts w:ascii="Arial" w:hAnsi="Arial" w:cs="Arial"/>
        </w:rPr>
      </w:pPr>
      <w:r>
        <w:rPr>
          <w:rFonts w:ascii="Arial" w:hAnsi="Arial" w:cs="Arial"/>
        </w:rPr>
        <w:t>8:</w:t>
      </w:r>
      <w:r w:rsidR="00565EAF">
        <w:rPr>
          <w:rFonts w:ascii="Arial" w:hAnsi="Arial" w:cs="Arial"/>
        </w:rPr>
        <w:t xml:space="preserve"> 5.4</w:t>
      </w:r>
      <w:r w:rsidR="00565EAF" w:rsidRPr="00565EAF">
        <w:rPr>
          <w:rFonts w:ascii="Arial" w:hAnsi="Arial" w:cs="Arial"/>
        </w:rPr>
        <w:t xml:space="preserve"> </w:t>
      </w:r>
      <w:r w:rsidR="00565EAF">
        <w:rPr>
          <w:rFonts w:ascii="Arial" w:hAnsi="Arial" w:cs="Arial"/>
        </w:rPr>
        <w:t>ng/</w:t>
      </w:r>
      <w:proofErr w:type="spellStart"/>
      <w:r w:rsidR="00565EAF">
        <w:rPr>
          <w:rFonts w:ascii="Arial" w:hAnsi="Arial" w:cs="Arial"/>
        </w:rPr>
        <w:t>uL</w:t>
      </w:r>
      <w:proofErr w:type="spellEnd"/>
    </w:p>
    <w:p w14:paraId="36436D6F" w14:textId="29BF3750" w:rsidR="00A65700" w:rsidRDefault="00A65700" w:rsidP="002A6EFB">
      <w:pPr>
        <w:rPr>
          <w:rFonts w:ascii="Arial" w:hAnsi="Arial" w:cs="Arial"/>
        </w:rPr>
      </w:pPr>
      <w:r>
        <w:rPr>
          <w:rFonts w:ascii="Arial" w:hAnsi="Arial" w:cs="Arial"/>
        </w:rPr>
        <w:t xml:space="preserve">Since all of the concentrations were extremely low, I decided not to continue on with the phenol-chloroform purification. I will </w:t>
      </w:r>
      <w:r w:rsidR="00BE65A4">
        <w:rPr>
          <w:rFonts w:ascii="Arial" w:hAnsi="Arial" w:cs="Arial"/>
        </w:rPr>
        <w:t xml:space="preserve">prepare 8 new overnight cultures using the same transformation plate, which I had saved on my bench, using LB-Carb media. </w:t>
      </w:r>
      <w:r w:rsidR="002A6EFB">
        <w:rPr>
          <w:rFonts w:ascii="Arial" w:hAnsi="Arial" w:cs="Arial"/>
        </w:rPr>
        <w:t>I also prepared an LB-Carb blank. L</w:t>
      </w:r>
      <w:r w:rsidR="00BE65A4">
        <w:rPr>
          <w:rFonts w:ascii="Arial" w:hAnsi="Arial" w:cs="Arial"/>
        </w:rPr>
        <w:t xml:space="preserve">eft them in Dr. Rowley’s shaking incubator set to 30C at 1 pm. </w:t>
      </w:r>
    </w:p>
    <w:p w14:paraId="4F602671" w14:textId="77777777" w:rsidR="00AC69F1" w:rsidRPr="00AC69F1" w:rsidRDefault="00AC69F1" w:rsidP="00AC69F1">
      <w:pPr>
        <w:spacing w:after="0"/>
        <w:rPr>
          <w:rFonts w:ascii="Arial" w:hAnsi="Arial" w:cs="Arial"/>
        </w:rPr>
      </w:pPr>
    </w:p>
    <w:bookmarkEnd w:id="30"/>
    <w:p w14:paraId="143AF21D" w14:textId="77777777" w:rsidR="00831E99" w:rsidRDefault="00831E99" w:rsidP="00831E99">
      <w:pPr>
        <w:pStyle w:val="Heading2"/>
        <w:rPr>
          <w:rFonts w:ascii="Arial" w:hAnsi="Arial" w:cs="Arial"/>
          <w:b/>
          <w:color w:val="C00000"/>
          <w:sz w:val="24"/>
          <w:szCs w:val="24"/>
        </w:rPr>
      </w:pPr>
    </w:p>
    <w:p w14:paraId="6C1B4CB8" w14:textId="77777777" w:rsidR="00831E99" w:rsidRDefault="00831E99" w:rsidP="00831E99">
      <w:pPr>
        <w:pStyle w:val="Heading2"/>
        <w:rPr>
          <w:rFonts w:ascii="Arial" w:hAnsi="Arial" w:cs="Arial"/>
          <w:b/>
          <w:color w:val="C00000"/>
          <w:sz w:val="24"/>
          <w:szCs w:val="24"/>
        </w:rPr>
      </w:pPr>
    </w:p>
    <w:p w14:paraId="36E7420C" w14:textId="77777777" w:rsidR="00831E99" w:rsidRDefault="00831E99" w:rsidP="00831E99">
      <w:pPr>
        <w:pStyle w:val="Heading2"/>
        <w:rPr>
          <w:rFonts w:ascii="Arial" w:hAnsi="Arial" w:cs="Arial"/>
          <w:b/>
          <w:color w:val="C00000"/>
          <w:sz w:val="24"/>
          <w:szCs w:val="24"/>
        </w:rPr>
      </w:pPr>
    </w:p>
    <w:p w14:paraId="2FA2A9DC" w14:textId="77777777" w:rsidR="00831E99" w:rsidRDefault="00831E99" w:rsidP="00831E99">
      <w:pPr>
        <w:pStyle w:val="Heading2"/>
        <w:rPr>
          <w:rFonts w:ascii="Arial" w:hAnsi="Arial" w:cs="Arial"/>
          <w:b/>
          <w:color w:val="C00000"/>
          <w:sz w:val="24"/>
          <w:szCs w:val="24"/>
        </w:rPr>
      </w:pPr>
    </w:p>
    <w:p w14:paraId="586295C6" w14:textId="77777777" w:rsidR="00831E99" w:rsidRDefault="00831E99" w:rsidP="00831E99">
      <w:pPr>
        <w:pStyle w:val="Heading2"/>
        <w:rPr>
          <w:rFonts w:ascii="Arial" w:hAnsi="Arial" w:cs="Arial"/>
          <w:b/>
          <w:color w:val="C00000"/>
          <w:sz w:val="24"/>
          <w:szCs w:val="24"/>
        </w:rPr>
      </w:pPr>
    </w:p>
    <w:p w14:paraId="2520FE71" w14:textId="77777777" w:rsidR="00831E99" w:rsidRDefault="00831E99" w:rsidP="00831E99">
      <w:pPr>
        <w:pStyle w:val="Heading2"/>
        <w:rPr>
          <w:rFonts w:ascii="Arial" w:hAnsi="Arial" w:cs="Arial"/>
          <w:b/>
          <w:color w:val="C00000"/>
          <w:sz w:val="24"/>
          <w:szCs w:val="24"/>
        </w:rPr>
      </w:pPr>
    </w:p>
    <w:p w14:paraId="63BF6247" w14:textId="77777777" w:rsidR="00831E99" w:rsidRDefault="00831E99" w:rsidP="00831E99">
      <w:pPr>
        <w:pStyle w:val="Heading2"/>
        <w:rPr>
          <w:rFonts w:ascii="Arial" w:hAnsi="Arial" w:cs="Arial"/>
          <w:b/>
          <w:color w:val="C00000"/>
          <w:sz w:val="24"/>
          <w:szCs w:val="24"/>
        </w:rPr>
      </w:pPr>
    </w:p>
    <w:p w14:paraId="2A636D51" w14:textId="77777777" w:rsidR="00831E99" w:rsidRDefault="00831E99" w:rsidP="00831E99">
      <w:pPr>
        <w:pStyle w:val="Heading2"/>
        <w:rPr>
          <w:rFonts w:ascii="Arial" w:hAnsi="Arial" w:cs="Arial"/>
          <w:b/>
          <w:color w:val="C00000"/>
          <w:sz w:val="24"/>
          <w:szCs w:val="24"/>
        </w:rPr>
      </w:pPr>
    </w:p>
    <w:p w14:paraId="2A4B4B80" w14:textId="77777777" w:rsidR="00831E99" w:rsidRDefault="00831E99" w:rsidP="00831E99">
      <w:pPr>
        <w:pStyle w:val="Heading2"/>
        <w:rPr>
          <w:rFonts w:ascii="Arial" w:hAnsi="Arial" w:cs="Arial"/>
          <w:b/>
          <w:color w:val="C00000"/>
          <w:sz w:val="24"/>
          <w:szCs w:val="24"/>
        </w:rPr>
      </w:pPr>
    </w:p>
    <w:p w14:paraId="72F7597D" w14:textId="77777777" w:rsidR="00831E99" w:rsidRDefault="00831E99" w:rsidP="00831E99">
      <w:pPr>
        <w:pStyle w:val="Heading2"/>
        <w:rPr>
          <w:rFonts w:ascii="Arial" w:hAnsi="Arial" w:cs="Arial"/>
          <w:b/>
          <w:color w:val="C00000"/>
          <w:sz w:val="24"/>
          <w:szCs w:val="24"/>
        </w:rPr>
      </w:pPr>
    </w:p>
    <w:p w14:paraId="709F8813" w14:textId="77777777" w:rsidR="00831E99" w:rsidRDefault="00831E99" w:rsidP="00831E99">
      <w:pPr>
        <w:pStyle w:val="Heading2"/>
        <w:rPr>
          <w:rFonts w:ascii="Arial" w:hAnsi="Arial" w:cs="Arial"/>
          <w:b/>
          <w:color w:val="C00000"/>
          <w:sz w:val="24"/>
          <w:szCs w:val="24"/>
        </w:rPr>
      </w:pPr>
    </w:p>
    <w:p w14:paraId="77A6CF7C" w14:textId="77777777" w:rsidR="00831E99" w:rsidRDefault="00831E99" w:rsidP="00831E99">
      <w:pPr>
        <w:pStyle w:val="Heading2"/>
        <w:rPr>
          <w:rFonts w:ascii="Arial" w:hAnsi="Arial" w:cs="Arial"/>
          <w:b/>
          <w:color w:val="C00000"/>
          <w:sz w:val="24"/>
          <w:szCs w:val="24"/>
        </w:rPr>
      </w:pPr>
    </w:p>
    <w:p w14:paraId="2EA73A84" w14:textId="77777777" w:rsidR="00831E99" w:rsidRDefault="00831E99" w:rsidP="00831E99">
      <w:pPr>
        <w:pStyle w:val="Heading2"/>
        <w:rPr>
          <w:rFonts w:ascii="Arial" w:hAnsi="Arial" w:cs="Arial"/>
          <w:b/>
          <w:color w:val="C00000"/>
          <w:sz w:val="24"/>
          <w:szCs w:val="24"/>
        </w:rPr>
      </w:pPr>
    </w:p>
    <w:p w14:paraId="2E73518E" w14:textId="77777777" w:rsidR="00157783" w:rsidRDefault="00157783" w:rsidP="00831E99">
      <w:pPr>
        <w:pStyle w:val="Heading2"/>
        <w:rPr>
          <w:rFonts w:ascii="Arial" w:hAnsi="Arial" w:cs="Arial"/>
          <w:b/>
          <w:color w:val="C00000"/>
          <w:sz w:val="24"/>
          <w:szCs w:val="24"/>
        </w:rPr>
      </w:pPr>
    </w:p>
    <w:p w14:paraId="0F7657A8" w14:textId="17DD7863" w:rsidR="00157783" w:rsidRDefault="00157783" w:rsidP="00831E99">
      <w:pPr>
        <w:pStyle w:val="Heading2"/>
        <w:rPr>
          <w:rFonts w:ascii="Arial" w:hAnsi="Arial" w:cs="Arial"/>
          <w:b/>
          <w:color w:val="C00000"/>
          <w:sz w:val="24"/>
          <w:szCs w:val="24"/>
        </w:rPr>
      </w:pPr>
    </w:p>
    <w:p w14:paraId="01B8425E" w14:textId="526B2CA7" w:rsidR="00157783" w:rsidRDefault="00157783" w:rsidP="00831E99">
      <w:pPr>
        <w:pStyle w:val="Heading2"/>
        <w:rPr>
          <w:rFonts w:asciiTheme="minorHAnsi" w:eastAsiaTheme="minorHAnsi" w:hAnsiTheme="minorHAnsi" w:cstheme="minorBidi"/>
          <w:color w:val="auto"/>
          <w:sz w:val="22"/>
          <w:szCs w:val="22"/>
        </w:rPr>
      </w:pPr>
    </w:p>
    <w:p w14:paraId="749CD529" w14:textId="77777777" w:rsidR="00157783" w:rsidRPr="00157783" w:rsidRDefault="00157783" w:rsidP="00157783"/>
    <w:p w14:paraId="23D159B9" w14:textId="14D6D16A" w:rsidR="00831E99" w:rsidRPr="00E05D06" w:rsidRDefault="001B1FA5" w:rsidP="00831E99">
      <w:pPr>
        <w:pStyle w:val="Heading2"/>
        <w:rPr>
          <w:rFonts w:ascii="Arial" w:hAnsi="Arial" w:cs="Arial"/>
          <w:b/>
          <w:color w:val="C00000"/>
          <w:sz w:val="24"/>
          <w:szCs w:val="24"/>
        </w:rPr>
      </w:pPr>
      <w:r>
        <w:rPr>
          <w:rFonts w:ascii="Arial" w:hAnsi="Arial" w:cs="Arial"/>
          <w:b/>
          <w:color w:val="C00000"/>
          <w:sz w:val="24"/>
          <w:szCs w:val="24"/>
        </w:rPr>
        <w:lastRenderedPageBreak/>
        <w:t>Thursday</w:t>
      </w:r>
      <w:r w:rsidR="00831E99" w:rsidRPr="00E05D06">
        <w:rPr>
          <w:rFonts w:ascii="Arial" w:hAnsi="Arial" w:cs="Arial"/>
          <w:b/>
          <w:color w:val="C00000"/>
          <w:sz w:val="24"/>
          <w:szCs w:val="24"/>
        </w:rPr>
        <w:t xml:space="preserve">, </w:t>
      </w:r>
      <w:r w:rsidR="00831E99">
        <w:rPr>
          <w:rFonts w:ascii="Arial" w:hAnsi="Arial" w:cs="Arial"/>
          <w:b/>
          <w:color w:val="C00000"/>
          <w:sz w:val="24"/>
          <w:szCs w:val="24"/>
        </w:rPr>
        <w:t xml:space="preserve">August </w:t>
      </w:r>
      <w:r w:rsidR="00565EAF">
        <w:rPr>
          <w:rFonts w:ascii="Arial" w:hAnsi="Arial" w:cs="Arial"/>
          <w:b/>
          <w:color w:val="C00000"/>
          <w:sz w:val="24"/>
          <w:szCs w:val="24"/>
        </w:rPr>
        <w:t>4</w:t>
      </w:r>
      <w:r w:rsidR="00831E99" w:rsidRPr="00E05D06">
        <w:rPr>
          <w:rFonts w:ascii="Arial" w:hAnsi="Arial" w:cs="Arial"/>
          <w:b/>
          <w:color w:val="C00000"/>
          <w:sz w:val="24"/>
          <w:szCs w:val="24"/>
        </w:rPr>
        <w:t>, 2022</w:t>
      </w:r>
    </w:p>
    <w:p w14:paraId="316BC37B" w14:textId="77777777" w:rsidR="00831E99" w:rsidRPr="00E05D06" w:rsidRDefault="00831E99" w:rsidP="00831E99">
      <w:pPr>
        <w:rPr>
          <w:rFonts w:ascii="Arial" w:hAnsi="Arial" w:cs="Arial"/>
          <w:b/>
          <w:color w:val="DA0000"/>
        </w:rPr>
      </w:pPr>
    </w:p>
    <w:p w14:paraId="0E372525" w14:textId="77777777" w:rsidR="00831E99" w:rsidRPr="00572548" w:rsidRDefault="00831E99" w:rsidP="00831E99">
      <w:pPr>
        <w:spacing w:after="200" w:line="240" w:lineRule="auto"/>
        <w:jc w:val="both"/>
        <w:rPr>
          <w:rFonts w:ascii="Arial" w:eastAsia="Times New Roman" w:hAnsi="Arial" w:cs="Arial"/>
          <w:b/>
          <w:bCs/>
          <w:color w:val="000000"/>
          <w:sz w:val="18"/>
          <w:szCs w:val="18"/>
        </w:rPr>
      </w:pPr>
      <w:r w:rsidRPr="004B7CE7">
        <w:rPr>
          <w:rFonts w:ascii="Arial" w:eastAsia="Times New Roman" w:hAnsi="Arial" w:cs="Arial"/>
          <w:b/>
          <w:bCs/>
          <w:color w:val="000000"/>
          <w:sz w:val="18"/>
          <w:szCs w:val="18"/>
        </w:rPr>
        <w:t>To Do:</w:t>
      </w:r>
    </w:p>
    <w:p w14:paraId="7498BFA6" w14:textId="43067334" w:rsidR="00831E99" w:rsidRPr="003B7D17" w:rsidRDefault="00565EAF" w:rsidP="00831E99">
      <w:pPr>
        <w:pStyle w:val="ListParagraph"/>
        <w:numPr>
          <w:ilvl w:val="0"/>
          <w:numId w:val="48"/>
        </w:numPr>
        <w:spacing w:after="200" w:line="240" w:lineRule="auto"/>
        <w:jc w:val="both"/>
        <w:rPr>
          <w:rFonts w:ascii="Arial" w:hAnsi="Arial" w:cs="Arial"/>
          <w:strike/>
          <w:sz w:val="18"/>
          <w:szCs w:val="18"/>
        </w:rPr>
      </w:pPr>
      <w:r w:rsidRPr="003B7D17">
        <w:rPr>
          <w:rFonts w:ascii="Arial" w:eastAsia="Times New Roman" w:hAnsi="Arial" w:cs="Arial"/>
          <w:bCs/>
          <w:strike/>
          <w:color w:val="000000"/>
          <w:sz w:val="18"/>
          <w:szCs w:val="18"/>
        </w:rPr>
        <w:t>Finish g</w:t>
      </w:r>
      <w:r w:rsidR="00831E99" w:rsidRPr="003B7D17">
        <w:rPr>
          <w:rFonts w:ascii="Arial" w:eastAsia="Times New Roman" w:hAnsi="Arial" w:cs="Arial"/>
          <w:bCs/>
          <w:strike/>
          <w:color w:val="000000"/>
          <w:sz w:val="18"/>
          <w:szCs w:val="18"/>
        </w:rPr>
        <w:t>rowth experiment</w:t>
      </w:r>
    </w:p>
    <w:p w14:paraId="22FD40E3" w14:textId="77777777" w:rsidR="00831E99" w:rsidRPr="003B7D17" w:rsidRDefault="00831E99" w:rsidP="00831E99">
      <w:pPr>
        <w:pStyle w:val="ListParagraph"/>
        <w:numPr>
          <w:ilvl w:val="0"/>
          <w:numId w:val="48"/>
        </w:numPr>
        <w:spacing w:after="200" w:line="240" w:lineRule="auto"/>
        <w:jc w:val="both"/>
        <w:rPr>
          <w:rFonts w:ascii="Arial" w:hAnsi="Arial" w:cs="Arial"/>
          <w:strike/>
          <w:sz w:val="18"/>
          <w:szCs w:val="18"/>
        </w:rPr>
      </w:pPr>
      <w:r w:rsidRPr="003B7D17">
        <w:rPr>
          <w:rFonts w:ascii="Arial" w:hAnsi="Arial" w:cs="Arial"/>
          <w:strike/>
          <w:sz w:val="18"/>
          <w:szCs w:val="18"/>
        </w:rPr>
        <w:t>Miniprep</w:t>
      </w:r>
    </w:p>
    <w:p w14:paraId="1DE30DC6" w14:textId="77777777" w:rsidR="00831E99" w:rsidRPr="006A124B" w:rsidRDefault="00831E99" w:rsidP="00831E99">
      <w:pPr>
        <w:spacing w:after="0"/>
        <w:rPr>
          <w:rFonts w:ascii="Arial" w:hAnsi="Arial" w:cs="Arial"/>
          <w:b/>
          <w:color w:val="0070C0"/>
          <w:sz w:val="28"/>
        </w:rPr>
      </w:pPr>
      <w:r w:rsidRPr="006A124B">
        <w:rPr>
          <w:rFonts w:ascii="Arial" w:hAnsi="Arial" w:cs="Arial"/>
          <w:b/>
          <w:color w:val="0070C0"/>
          <w:sz w:val="24"/>
        </w:rPr>
        <w:t>Growth Experiment</w:t>
      </w:r>
    </w:p>
    <w:p w14:paraId="0B957540" w14:textId="6219D425" w:rsidR="00DA02BD" w:rsidRDefault="007D4AE8" w:rsidP="00831E99">
      <w:pPr>
        <w:spacing w:after="200" w:line="240" w:lineRule="auto"/>
        <w:jc w:val="both"/>
        <w:rPr>
          <w:rFonts w:ascii="Arial" w:hAnsi="Arial" w:cs="Arial"/>
        </w:rPr>
      </w:pPr>
      <w:r>
        <w:rPr>
          <w:rFonts w:ascii="Arial" w:hAnsi="Arial" w:cs="Arial"/>
        </w:rPr>
        <w:t xml:space="preserve">I took out the culture tubes at 10:40 am and checked their final OD600s. All four </w:t>
      </w:r>
      <w:r>
        <w:rPr>
          <w:rFonts w:ascii="Biome" w:hAnsi="Biome" w:cs="Biome"/>
        </w:rPr>
        <w:t>Δ</w:t>
      </w:r>
      <w:r>
        <w:rPr>
          <w:rFonts w:ascii="Arial" w:hAnsi="Arial" w:cs="Arial"/>
        </w:rPr>
        <w:t>rpsU2 tubes visibly looked like they grew less than LVS. Also</w:t>
      </w:r>
      <w:r w:rsidR="0014626B">
        <w:rPr>
          <w:rFonts w:ascii="Arial" w:hAnsi="Arial" w:cs="Arial"/>
        </w:rPr>
        <w:t>,</w:t>
      </w:r>
      <w:r>
        <w:rPr>
          <w:rFonts w:ascii="Arial" w:hAnsi="Arial" w:cs="Arial"/>
        </w:rPr>
        <w:t xml:space="preserve"> the two LVS in supplemented media had precipitate.</w:t>
      </w:r>
    </w:p>
    <w:p w14:paraId="13EC7978" w14:textId="58ACA1EC" w:rsidR="00567D22" w:rsidRDefault="00567D22" w:rsidP="00567D22">
      <w:pPr>
        <w:spacing w:after="200" w:line="240" w:lineRule="auto"/>
        <w:jc w:val="center"/>
        <w:rPr>
          <w:rFonts w:ascii="Calibri" w:hAnsi="Calibri" w:cs="Calibri"/>
        </w:rPr>
      </w:pPr>
      <w:r>
        <w:rPr>
          <w:noProof/>
        </w:rPr>
        <w:drawing>
          <wp:inline distT="0" distB="0" distL="0" distR="0" wp14:anchorId="49AC979E" wp14:editId="7D416515">
            <wp:extent cx="4572000" cy="2743200"/>
            <wp:effectExtent l="0" t="0" r="0" b="0"/>
            <wp:docPr id="4" name="Chart 4">
              <a:extLst xmlns:a="http://schemas.openxmlformats.org/drawingml/2006/main">
                <a:ext uri="{FF2B5EF4-FFF2-40B4-BE49-F238E27FC236}">
                  <a16:creationId xmlns:a16="http://schemas.microsoft.com/office/drawing/2014/main" id="{F458DA95-5F8E-4318-B4D2-19D6E55A3F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1CCB612" w14:textId="4CA92299" w:rsidR="00567D22" w:rsidRPr="00567D22" w:rsidRDefault="00567D22" w:rsidP="00567D22">
      <w:pPr>
        <w:spacing w:after="200" w:line="240" w:lineRule="auto"/>
        <w:rPr>
          <w:rFonts w:ascii="Arial" w:hAnsi="Arial" w:cs="Arial"/>
        </w:rPr>
      </w:pPr>
      <w:r>
        <w:rPr>
          <w:rFonts w:ascii="Arial" w:hAnsi="Arial" w:cs="Arial"/>
        </w:rPr>
        <w:t>When viewing the graph above, you can see that there is no difference b</w:t>
      </w:r>
      <w:r w:rsidR="00E66C62">
        <w:rPr>
          <w:rFonts w:ascii="Arial" w:hAnsi="Arial" w:cs="Arial"/>
        </w:rPr>
        <w:t xml:space="preserve">etween the strains grown in fresh MHB and siderophore supplemented MHB. </w:t>
      </w:r>
      <w:r w:rsidR="00E66C62">
        <w:rPr>
          <w:rFonts w:ascii="Biome" w:hAnsi="Biome" w:cs="Biome"/>
        </w:rPr>
        <w:t>Δ</w:t>
      </w:r>
      <w:r w:rsidR="00E66C62">
        <w:rPr>
          <w:rFonts w:ascii="Arial" w:hAnsi="Arial" w:cs="Arial"/>
        </w:rPr>
        <w:t xml:space="preserve">rpsU2 has a clear growth defect compared to LVS, which was not altered when grown in supplemented media. </w:t>
      </w:r>
      <w:r w:rsidR="005549AE">
        <w:rPr>
          <w:rFonts w:ascii="Arial" w:hAnsi="Arial" w:cs="Arial"/>
        </w:rPr>
        <w:t xml:space="preserve">This means that either it is not siderophore which leads to the loss of the growth defect as seen in previous experiments, or what we fractionated from the conditioned media was not actually siderophore. Alternatively, we </w:t>
      </w:r>
      <w:r w:rsidR="00725451">
        <w:rPr>
          <w:rFonts w:ascii="Arial" w:hAnsi="Arial" w:cs="Arial"/>
        </w:rPr>
        <w:t xml:space="preserve">might </w:t>
      </w:r>
      <w:r w:rsidR="005549AE">
        <w:rPr>
          <w:rFonts w:ascii="Arial" w:hAnsi="Arial" w:cs="Arial"/>
        </w:rPr>
        <w:t xml:space="preserve">not </w:t>
      </w:r>
      <w:r w:rsidR="00725451">
        <w:rPr>
          <w:rFonts w:ascii="Arial" w:hAnsi="Arial" w:cs="Arial"/>
        </w:rPr>
        <w:t xml:space="preserve">have </w:t>
      </w:r>
      <w:r w:rsidR="005549AE">
        <w:rPr>
          <w:rFonts w:ascii="Arial" w:hAnsi="Arial" w:cs="Arial"/>
        </w:rPr>
        <w:t>supplement</w:t>
      </w:r>
      <w:r w:rsidR="00725451">
        <w:rPr>
          <w:rFonts w:ascii="Arial" w:hAnsi="Arial" w:cs="Arial"/>
        </w:rPr>
        <w:t>ed</w:t>
      </w:r>
      <w:r w:rsidR="005549AE">
        <w:rPr>
          <w:rFonts w:ascii="Arial" w:hAnsi="Arial" w:cs="Arial"/>
        </w:rPr>
        <w:t xml:space="preserve"> the fresh MHB with enough of the fractionate to result in a noticeable difference. </w:t>
      </w:r>
    </w:p>
    <w:p w14:paraId="48399444" w14:textId="58630E94" w:rsidR="002A6EFB" w:rsidRPr="006A124B" w:rsidRDefault="002A6EFB" w:rsidP="002A6EFB">
      <w:pPr>
        <w:spacing w:after="0"/>
        <w:rPr>
          <w:rFonts w:ascii="Arial" w:hAnsi="Arial" w:cs="Arial"/>
          <w:b/>
          <w:color w:val="0070C0"/>
          <w:sz w:val="28"/>
        </w:rPr>
      </w:pPr>
      <w:r>
        <w:rPr>
          <w:rFonts w:ascii="Arial" w:hAnsi="Arial" w:cs="Arial"/>
          <w:b/>
          <w:color w:val="0070C0"/>
          <w:sz w:val="24"/>
        </w:rPr>
        <w:t>Miniprep</w:t>
      </w:r>
    </w:p>
    <w:p w14:paraId="53E639BB" w14:textId="77777777" w:rsidR="002A6EFB" w:rsidRDefault="002A6EFB" w:rsidP="002A6EFB">
      <w:pPr>
        <w:spacing w:after="200" w:line="240" w:lineRule="auto"/>
        <w:jc w:val="both"/>
        <w:rPr>
          <w:rFonts w:ascii="Arial" w:hAnsi="Arial" w:cs="Arial"/>
        </w:rPr>
      </w:pPr>
      <w:r>
        <w:rPr>
          <w:rFonts w:ascii="Arial" w:hAnsi="Arial" w:cs="Arial"/>
        </w:rPr>
        <w:t xml:space="preserve">The overnight cultures look like they barely grew again. They were only slightly cloudier than the LB control I used. </w:t>
      </w:r>
    </w:p>
    <w:p w14:paraId="5AD7A1F9" w14:textId="77777777" w:rsidR="002A6EFB" w:rsidRDefault="002A6EFB" w:rsidP="002A6EFB">
      <w:pPr>
        <w:spacing w:line="240" w:lineRule="auto"/>
        <w:jc w:val="both"/>
        <w:rPr>
          <w:rFonts w:ascii="Arial" w:hAnsi="Arial" w:cs="Arial"/>
        </w:rPr>
      </w:pPr>
      <w:r>
        <w:rPr>
          <w:rFonts w:ascii="Arial" w:hAnsi="Arial" w:cs="Arial"/>
        </w:rPr>
        <w:t xml:space="preserve">I took out cultures 3 and 7 from the incubator at 11 am and left the rest of the cultures to grow. I then miniprepped the two cultures, this time eluting in 30 </w:t>
      </w:r>
      <w:proofErr w:type="spellStart"/>
      <w:r>
        <w:rPr>
          <w:rFonts w:ascii="Arial" w:hAnsi="Arial" w:cs="Arial"/>
        </w:rPr>
        <w:t>uL</w:t>
      </w:r>
      <w:proofErr w:type="spellEnd"/>
      <w:r>
        <w:rPr>
          <w:rFonts w:ascii="Arial" w:hAnsi="Arial" w:cs="Arial"/>
        </w:rPr>
        <w:t xml:space="preserve"> of 0.1X EB. When I added the buffer to the membrane to elute, I let it sit for 1 min. and then spun down. I then pipetted the elution back onto the membrane and spun it again. </w:t>
      </w:r>
    </w:p>
    <w:p w14:paraId="78D47E75" w14:textId="7EDC0C7A" w:rsidR="002A6EFB" w:rsidRDefault="002A6EFB" w:rsidP="002A6EFB">
      <w:pPr>
        <w:spacing w:after="0" w:line="240" w:lineRule="auto"/>
        <w:jc w:val="both"/>
        <w:rPr>
          <w:rFonts w:ascii="Arial" w:hAnsi="Arial" w:cs="Arial"/>
        </w:rPr>
      </w:pPr>
      <w:r>
        <w:rPr>
          <w:rFonts w:ascii="Arial" w:hAnsi="Arial" w:cs="Arial"/>
        </w:rPr>
        <w:t>I then checked the concentrations using the nanodrop:</w:t>
      </w:r>
    </w:p>
    <w:p w14:paraId="04485DE9" w14:textId="6E0F070D" w:rsidR="002A6EFB" w:rsidRDefault="002A6EFB" w:rsidP="002A6EFB">
      <w:pPr>
        <w:spacing w:after="0" w:line="240" w:lineRule="auto"/>
        <w:jc w:val="both"/>
        <w:rPr>
          <w:rFonts w:ascii="Arial" w:hAnsi="Arial" w:cs="Arial"/>
        </w:rPr>
      </w:pPr>
      <w:r>
        <w:rPr>
          <w:rFonts w:ascii="Arial" w:hAnsi="Arial" w:cs="Arial"/>
        </w:rPr>
        <w:t>3:</w:t>
      </w:r>
      <w:r w:rsidR="00E260AC">
        <w:rPr>
          <w:rFonts w:ascii="Arial" w:hAnsi="Arial" w:cs="Arial"/>
        </w:rPr>
        <w:t xml:space="preserve"> 15.3 ng/</w:t>
      </w:r>
      <w:proofErr w:type="spellStart"/>
      <w:r w:rsidR="00E260AC">
        <w:rPr>
          <w:rFonts w:ascii="Arial" w:hAnsi="Arial" w:cs="Arial"/>
        </w:rPr>
        <w:t>uL</w:t>
      </w:r>
      <w:proofErr w:type="spellEnd"/>
    </w:p>
    <w:p w14:paraId="3C02C9D3" w14:textId="4388796A" w:rsidR="002A6EFB" w:rsidRPr="002A6EFB" w:rsidRDefault="002A6EFB" w:rsidP="002A6EFB">
      <w:pPr>
        <w:spacing w:after="0" w:line="240" w:lineRule="auto"/>
        <w:jc w:val="both"/>
        <w:rPr>
          <w:rFonts w:ascii="Arial" w:hAnsi="Arial" w:cs="Arial"/>
        </w:rPr>
      </w:pPr>
      <w:r>
        <w:rPr>
          <w:rFonts w:ascii="Arial" w:hAnsi="Arial" w:cs="Arial"/>
        </w:rPr>
        <w:t>7:</w:t>
      </w:r>
      <w:r w:rsidR="00E260AC">
        <w:rPr>
          <w:rFonts w:ascii="Arial" w:hAnsi="Arial" w:cs="Arial"/>
        </w:rPr>
        <w:t xml:space="preserve"> 11.9 ng/uL</w:t>
      </w:r>
    </w:p>
    <w:p w14:paraId="22E5FB63" w14:textId="6BE9B90A" w:rsidR="002A6EFB" w:rsidRDefault="002A6EFB" w:rsidP="00CD7558">
      <w:pPr>
        <w:spacing w:after="200" w:line="240" w:lineRule="auto"/>
        <w:jc w:val="both"/>
        <w:rPr>
          <w:rFonts w:ascii="Calibri" w:hAnsi="Calibri" w:cs="Calibri"/>
        </w:rPr>
      </w:pPr>
    </w:p>
    <w:p w14:paraId="3495B432" w14:textId="20409486" w:rsidR="003B7D17" w:rsidRPr="00E05D06" w:rsidRDefault="003B7D17" w:rsidP="003B7D17">
      <w:pPr>
        <w:pStyle w:val="Heading2"/>
        <w:rPr>
          <w:rFonts w:ascii="Arial" w:hAnsi="Arial" w:cs="Arial"/>
          <w:b/>
          <w:color w:val="C00000"/>
          <w:sz w:val="24"/>
          <w:szCs w:val="24"/>
        </w:rPr>
      </w:pPr>
      <w:r>
        <w:rPr>
          <w:rFonts w:ascii="Arial" w:hAnsi="Arial" w:cs="Arial"/>
          <w:b/>
          <w:color w:val="C00000"/>
          <w:sz w:val="24"/>
          <w:szCs w:val="24"/>
        </w:rPr>
        <w:lastRenderedPageBreak/>
        <w:t>Friday</w:t>
      </w:r>
      <w:r w:rsidRPr="00E05D06">
        <w:rPr>
          <w:rFonts w:ascii="Arial" w:hAnsi="Arial" w:cs="Arial"/>
          <w:b/>
          <w:color w:val="C00000"/>
          <w:sz w:val="24"/>
          <w:szCs w:val="24"/>
        </w:rPr>
        <w:t xml:space="preserve">, </w:t>
      </w:r>
      <w:r>
        <w:rPr>
          <w:rFonts w:ascii="Arial" w:hAnsi="Arial" w:cs="Arial"/>
          <w:b/>
          <w:color w:val="C00000"/>
          <w:sz w:val="24"/>
          <w:szCs w:val="24"/>
        </w:rPr>
        <w:t xml:space="preserve">August </w:t>
      </w:r>
      <w:r>
        <w:rPr>
          <w:rFonts w:ascii="Arial" w:hAnsi="Arial" w:cs="Arial"/>
          <w:b/>
          <w:color w:val="C00000"/>
          <w:sz w:val="24"/>
          <w:szCs w:val="24"/>
        </w:rPr>
        <w:t>5</w:t>
      </w:r>
      <w:r w:rsidRPr="00E05D06">
        <w:rPr>
          <w:rFonts w:ascii="Arial" w:hAnsi="Arial" w:cs="Arial"/>
          <w:b/>
          <w:color w:val="C00000"/>
          <w:sz w:val="24"/>
          <w:szCs w:val="24"/>
        </w:rPr>
        <w:t>, 2022</w:t>
      </w:r>
    </w:p>
    <w:p w14:paraId="6E2EB2C9" w14:textId="77777777" w:rsidR="003B7D17" w:rsidRPr="00E05D06" w:rsidRDefault="003B7D17" w:rsidP="003B7D17">
      <w:pPr>
        <w:rPr>
          <w:rFonts w:ascii="Arial" w:hAnsi="Arial" w:cs="Arial"/>
          <w:b/>
          <w:color w:val="DA0000"/>
        </w:rPr>
      </w:pPr>
    </w:p>
    <w:p w14:paraId="108DB3F2" w14:textId="77777777" w:rsidR="003B7D17" w:rsidRPr="00572548" w:rsidRDefault="003B7D17" w:rsidP="003B7D17">
      <w:pPr>
        <w:spacing w:after="200" w:line="240" w:lineRule="auto"/>
        <w:jc w:val="both"/>
        <w:rPr>
          <w:rFonts w:ascii="Arial" w:eastAsia="Times New Roman" w:hAnsi="Arial" w:cs="Arial"/>
          <w:b/>
          <w:bCs/>
          <w:color w:val="000000"/>
          <w:sz w:val="18"/>
          <w:szCs w:val="18"/>
        </w:rPr>
      </w:pPr>
      <w:r w:rsidRPr="004B7CE7">
        <w:rPr>
          <w:rFonts w:ascii="Arial" w:eastAsia="Times New Roman" w:hAnsi="Arial" w:cs="Arial"/>
          <w:b/>
          <w:bCs/>
          <w:color w:val="000000"/>
          <w:sz w:val="18"/>
          <w:szCs w:val="18"/>
        </w:rPr>
        <w:t>To Do:</w:t>
      </w:r>
    </w:p>
    <w:p w14:paraId="273D062F" w14:textId="5E00B549" w:rsidR="003B7D17" w:rsidRPr="003B7D17" w:rsidRDefault="003B7D17" w:rsidP="003B7D17">
      <w:pPr>
        <w:pStyle w:val="ListParagraph"/>
        <w:numPr>
          <w:ilvl w:val="0"/>
          <w:numId w:val="50"/>
        </w:numPr>
        <w:spacing w:after="200" w:line="240" w:lineRule="auto"/>
        <w:jc w:val="both"/>
        <w:rPr>
          <w:rFonts w:ascii="Arial" w:hAnsi="Arial" w:cs="Arial"/>
          <w:strike/>
          <w:sz w:val="18"/>
          <w:szCs w:val="18"/>
        </w:rPr>
      </w:pPr>
      <w:r>
        <w:rPr>
          <w:rFonts w:ascii="Arial" w:eastAsia="Times New Roman" w:hAnsi="Arial" w:cs="Arial"/>
          <w:bCs/>
          <w:strike/>
          <w:color w:val="000000"/>
          <w:sz w:val="18"/>
          <w:szCs w:val="18"/>
        </w:rPr>
        <w:t>Clean out lab</w:t>
      </w:r>
    </w:p>
    <w:p w14:paraId="75615F2B" w14:textId="1BAC3885" w:rsidR="002A6EFB" w:rsidRPr="003B7D17" w:rsidRDefault="003B7D17" w:rsidP="00CD7558">
      <w:pPr>
        <w:spacing w:after="200" w:line="240" w:lineRule="auto"/>
        <w:jc w:val="both"/>
        <w:rPr>
          <w:rFonts w:ascii="Calibri" w:hAnsi="Calibri" w:cs="Calibri"/>
        </w:rPr>
      </w:pPr>
      <w:r>
        <w:rPr>
          <w:rFonts w:ascii="Arial" w:hAnsi="Arial" w:cs="Arial"/>
        </w:rPr>
        <w:t xml:space="preserve">I had left the overnight cultures from Wednesday in the shaking incubator to see if they would every grow. They did, however I decided not to miniprep them since </w:t>
      </w:r>
      <w:r w:rsidR="003016A7">
        <w:rPr>
          <w:rFonts w:ascii="Arial" w:hAnsi="Arial" w:cs="Arial"/>
        </w:rPr>
        <w:t xml:space="preserve">whatever is growing most likely doesn’t contain the plasmid since it would have had time to develop antibiotic resistance. </w:t>
      </w:r>
      <w:bookmarkStart w:id="31" w:name="_GoBack"/>
      <w:bookmarkEnd w:id="31"/>
    </w:p>
    <w:p w14:paraId="4D756EE3" w14:textId="2D2BE251" w:rsidR="004E7AA7" w:rsidRDefault="004E7AA7" w:rsidP="00CD7558">
      <w:pPr>
        <w:spacing w:after="200" w:line="240" w:lineRule="auto"/>
        <w:jc w:val="both"/>
        <w:rPr>
          <w:rFonts w:ascii="Calibri" w:hAnsi="Calibri" w:cs="Calibri"/>
        </w:rPr>
      </w:pPr>
    </w:p>
    <w:p w14:paraId="276C33B9" w14:textId="77777777" w:rsidR="00B339EE" w:rsidRDefault="00B339EE" w:rsidP="00A83B96">
      <w:pPr>
        <w:spacing w:after="200" w:line="240" w:lineRule="auto"/>
        <w:jc w:val="both"/>
        <w:rPr>
          <w:rFonts w:ascii="Calibri" w:hAnsi="Calibri" w:cs="Calibri"/>
        </w:rPr>
      </w:pPr>
    </w:p>
    <w:p w14:paraId="4E5D971E" w14:textId="77777777" w:rsidR="00A83B96" w:rsidRPr="00A83B96" w:rsidRDefault="00A83B96" w:rsidP="00A83B96">
      <w:pPr>
        <w:spacing w:after="200" w:line="240" w:lineRule="auto"/>
        <w:jc w:val="both"/>
        <w:rPr>
          <w:rFonts w:ascii="Calibri" w:hAnsi="Calibri" w:cs="Calibri"/>
        </w:rPr>
      </w:pPr>
    </w:p>
    <w:sectPr w:rsidR="00A83B96" w:rsidRPr="00A83B96">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07506" w14:textId="77777777" w:rsidR="00554E2D" w:rsidRDefault="00554E2D" w:rsidP="00FF3C8A">
      <w:pPr>
        <w:spacing w:after="0" w:line="240" w:lineRule="auto"/>
      </w:pPr>
      <w:r>
        <w:separator/>
      </w:r>
    </w:p>
  </w:endnote>
  <w:endnote w:type="continuationSeparator" w:id="0">
    <w:p w14:paraId="5B8BACEF" w14:textId="77777777" w:rsidR="00554E2D" w:rsidRDefault="00554E2D" w:rsidP="00FF3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iome">
    <w:charset w:val="00"/>
    <w:family w:val="swiss"/>
    <w:pitch w:val="variable"/>
    <w:sig w:usb0="A11526FF" w:usb1="8000000A"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05FA0" w14:textId="77777777" w:rsidR="00554E2D" w:rsidRDefault="00554E2D" w:rsidP="00FF3C8A">
      <w:pPr>
        <w:spacing w:after="0" w:line="240" w:lineRule="auto"/>
      </w:pPr>
      <w:r>
        <w:separator/>
      </w:r>
    </w:p>
  </w:footnote>
  <w:footnote w:type="continuationSeparator" w:id="0">
    <w:p w14:paraId="55B10A17" w14:textId="77777777" w:rsidR="00554E2D" w:rsidRDefault="00554E2D" w:rsidP="00FF3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690262932"/>
      <w:docPartObj>
        <w:docPartGallery w:val="Page Numbers (Top of Page)"/>
        <w:docPartUnique/>
      </w:docPartObj>
    </w:sdtPr>
    <w:sdtEndPr>
      <w:rPr>
        <w:noProof/>
      </w:rPr>
    </w:sdtEndPr>
    <w:sdtContent>
      <w:p w14:paraId="5A225973" w14:textId="77777777" w:rsidR="004E7AA7" w:rsidRDefault="004E7AA7" w:rsidP="00FF3C8A">
        <w:pPr>
          <w:pStyle w:val="Header"/>
          <w:jc w:val="right"/>
          <w:rPr>
            <w:rFonts w:ascii="Arial" w:hAnsi="Arial" w:cs="Arial"/>
            <w:noProof/>
          </w:rPr>
        </w:pPr>
        <w:r w:rsidRPr="004B7CE7">
          <w:rPr>
            <w:rFonts w:ascii="Arial" w:hAnsi="Arial" w:cs="Arial"/>
          </w:rPr>
          <w:t>Marisa Cogswell – Ramsey Lab Notebook</w:t>
        </w:r>
        <w:r>
          <w:rPr>
            <w:rFonts w:ascii="Arial" w:hAnsi="Arial" w:cs="Arial"/>
          </w:rPr>
          <w:t xml:space="preserve"> July / August</w:t>
        </w:r>
        <w:r w:rsidRPr="004B7CE7">
          <w:rPr>
            <w:rFonts w:ascii="Arial" w:hAnsi="Arial" w:cs="Arial"/>
          </w:rPr>
          <w:t xml:space="preserve">   </w:t>
        </w:r>
        <w:r>
          <w:rPr>
            <w:rFonts w:ascii="Arial" w:hAnsi="Arial" w:cs="Arial"/>
          </w:rPr>
          <w:t xml:space="preserve">     </w:t>
        </w:r>
        <w:proofErr w:type="gramStart"/>
        <w:r w:rsidRPr="004B7CE7">
          <w:rPr>
            <w:rFonts w:ascii="Arial" w:hAnsi="Arial" w:cs="Arial"/>
          </w:rPr>
          <w:tab/>
        </w:r>
        <w:r>
          <w:rPr>
            <w:rFonts w:ascii="Arial" w:hAnsi="Arial" w:cs="Arial"/>
          </w:rPr>
          <w:t xml:space="preserve">  </w:t>
        </w:r>
        <w:r w:rsidRPr="004B7CE7">
          <w:rPr>
            <w:rFonts w:ascii="Arial" w:hAnsi="Arial" w:cs="Arial"/>
          </w:rPr>
          <w:t>Page</w:t>
        </w:r>
        <w:proofErr w:type="gramEnd"/>
        <w:r w:rsidRPr="004B7CE7">
          <w:rPr>
            <w:rFonts w:ascii="Arial" w:hAnsi="Arial" w:cs="Arial"/>
          </w:rPr>
          <w:t xml:space="preserve"> | </w:t>
        </w:r>
        <w:r w:rsidRPr="004B7CE7">
          <w:rPr>
            <w:rFonts w:ascii="Arial" w:hAnsi="Arial" w:cs="Arial"/>
          </w:rPr>
          <w:fldChar w:fldCharType="begin"/>
        </w:r>
        <w:r w:rsidRPr="004B7CE7">
          <w:rPr>
            <w:rFonts w:ascii="Arial" w:hAnsi="Arial" w:cs="Arial"/>
          </w:rPr>
          <w:instrText xml:space="preserve"> PAGE   \* MERGEFORMAT </w:instrText>
        </w:r>
        <w:r w:rsidRPr="004B7CE7">
          <w:rPr>
            <w:rFonts w:ascii="Arial" w:hAnsi="Arial" w:cs="Arial"/>
          </w:rPr>
          <w:fldChar w:fldCharType="separate"/>
        </w:r>
        <w:r>
          <w:rPr>
            <w:rFonts w:ascii="Arial" w:hAnsi="Arial" w:cs="Arial"/>
          </w:rPr>
          <w:t>1</w:t>
        </w:r>
        <w:r w:rsidRPr="004B7CE7">
          <w:rPr>
            <w:rFonts w:ascii="Arial" w:hAnsi="Arial" w:cs="Arial"/>
            <w:noProof/>
          </w:rPr>
          <w:fldChar w:fldCharType="end"/>
        </w:r>
      </w:p>
      <w:p w14:paraId="72CE65F8" w14:textId="77777777" w:rsidR="004E7AA7" w:rsidRDefault="004E7AA7" w:rsidP="00FF3C8A">
        <w:pPr>
          <w:pStyle w:val="Header"/>
          <w:jc w:val="right"/>
          <w:rPr>
            <w:rFonts w:ascii="Arial" w:hAnsi="Arial" w:cs="Arial"/>
            <w:noProof/>
          </w:rPr>
        </w:pPr>
        <w:r>
          <w:rPr>
            <w:rFonts w:ascii="Arial" w:hAnsi="Arial" w:cs="Arial"/>
            <w:noProof/>
          </w:rPr>
          <w:pict w14:anchorId="3F8DA2AF">
            <v:rect id="_x0000_i1025" style="width:0;height:1.5pt" o:hralign="center" o:hrstd="t" o:hr="t" fillcolor="#a0a0a0" stroked="f"/>
          </w:pict>
        </w:r>
      </w:p>
      <w:p w14:paraId="732AC916" w14:textId="77777777" w:rsidR="004E7AA7" w:rsidRPr="00FF3C8A" w:rsidRDefault="004E7AA7" w:rsidP="00FF3C8A">
        <w:pPr>
          <w:pStyle w:val="Header"/>
          <w:jc w:val="right"/>
          <w:rPr>
            <w:rFonts w:ascii="Arial" w:hAnsi="Arial" w:cs="Arial"/>
            <w:noProof/>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84B65"/>
    <w:multiLevelType w:val="hybridMultilevel"/>
    <w:tmpl w:val="570CE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2423B"/>
    <w:multiLevelType w:val="hybridMultilevel"/>
    <w:tmpl w:val="C832B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768E0"/>
    <w:multiLevelType w:val="hybridMultilevel"/>
    <w:tmpl w:val="66B0F7DC"/>
    <w:lvl w:ilvl="0" w:tplc="30C438F0">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7B72E8"/>
    <w:multiLevelType w:val="hybridMultilevel"/>
    <w:tmpl w:val="C6E27CB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7736E13E">
      <w:start w:val="82"/>
      <w:numFmt w:val="bullet"/>
      <w:lvlText w:val="-"/>
      <w:lvlJc w:val="left"/>
      <w:pPr>
        <w:ind w:left="2880" w:hanging="360"/>
      </w:pPr>
      <w:rPr>
        <w:rFonts w:ascii="Arial" w:eastAsiaTheme="minorHAnsi" w:hAnsi="Arial" w:cs="Aria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43DC7"/>
    <w:multiLevelType w:val="multilevel"/>
    <w:tmpl w:val="8A382676"/>
    <w:lvl w:ilvl="0">
      <w:start w:val="1"/>
      <w:numFmt w:val="decimal"/>
      <w:lvlText w:val="%1."/>
      <w:lvlJc w:val="left"/>
      <w:pPr>
        <w:ind w:left="720" w:hanging="360"/>
      </w:pPr>
      <w:rPr>
        <w:rFonts w:hint="default"/>
      </w:rPr>
    </w:lvl>
    <w:lvl w:ilvl="1">
      <w:start w:val="80"/>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BE97066"/>
    <w:multiLevelType w:val="hybridMultilevel"/>
    <w:tmpl w:val="8CE6E6C8"/>
    <w:lvl w:ilvl="0" w:tplc="377E3EB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374EF"/>
    <w:multiLevelType w:val="hybridMultilevel"/>
    <w:tmpl w:val="C832B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94FA9"/>
    <w:multiLevelType w:val="hybridMultilevel"/>
    <w:tmpl w:val="C3E0F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1A4B6A"/>
    <w:multiLevelType w:val="multilevel"/>
    <w:tmpl w:val="8A382676"/>
    <w:lvl w:ilvl="0">
      <w:start w:val="1"/>
      <w:numFmt w:val="decimal"/>
      <w:lvlText w:val="%1."/>
      <w:lvlJc w:val="left"/>
      <w:pPr>
        <w:ind w:left="720" w:hanging="360"/>
      </w:pPr>
      <w:rPr>
        <w:rFonts w:hint="default"/>
      </w:rPr>
    </w:lvl>
    <w:lvl w:ilvl="1">
      <w:start w:val="80"/>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EE442B"/>
    <w:multiLevelType w:val="hybridMultilevel"/>
    <w:tmpl w:val="C832B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791856"/>
    <w:multiLevelType w:val="hybridMultilevel"/>
    <w:tmpl w:val="ADD2E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D74521"/>
    <w:multiLevelType w:val="hybridMultilevel"/>
    <w:tmpl w:val="C832B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0763DE"/>
    <w:multiLevelType w:val="hybridMultilevel"/>
    <w:tmpl w:val="4C4096C2"/>
    <w:lvl w:ilvl="0" w:tplc="FF02AC8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D30945"/>
    <w:multiLevelType w:val="hybridMultilevel"/>
    <w:tmpl w:val="8CE6E6C8"/>
    <w:lvl w:ilvl="0" w:tplc="377E3EB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B2EB3"/>
    <w:multiLevelType w:val="hybridMultilevel"/>
    <w:tmpl w:val="C5D06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770829"/>
    <w:multiLevelType w:val="hybridMultilevel"/>
    <w:tmpl w:val="2DC42ECC"/>
    <w:lvl w:ilvl="0" w:tplc="91642858">
      <w:start w:val="1"/>
      <w:numFmt w:val="decimal"/>
      <w:lvlText w:val="%1."/>
      <w:lvlJc w:val="left"/>
      <w:pPr>
        <w:ind w:left="720" w:hanging="360"/>
      </w:pPr>
      <w:rPr>
        <w:rFonts w:eastAsiaTheme="minorHAnsi" w:hint="default"/>
        <w:color w:val="auto"/>
        <w:sz w:val="22"/>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172E9"/>
    <w:multiLevelType w:val="hybridMultilevel"/>
    <w:tmpl w:val="6B6A2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707CC7"/>
    <w:multiLevelType w:val="hybridMultilevel"/>
    <w:tmpl w:val="C832B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C0744"/>
    <w:multiLevelType w:val="multilevel"/>
    <w:tmpl w:val="0FC8B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4C7BD6"/>
    <w:multiLevelType w:val="hybridMultilevel"/>
    <w:tmpl w:val="621EA846"/>
    <w:lvl w:ilvl="0" w:tplc="CFD00B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7165D6"/>
    <w:multiLevelType w:val="hybridMultilevel"/>
    <w:tmpl w:val="C832B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BE1141"/>
    <w:multiLevelType w:val="hybridMultilevel"/>
    <w:tmpl w:val="73D2A78E"/>
    <w:lvl w:ilvl="0" w:tplc="49607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524498"/>
    <w:multiLevelType w:val="hybridMultilevel"/>
    <w:tmpl w:val="C832B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6D4367"/>
    <w:multiLevelType w:val="hybridMultilevel"/>
    <w:tmpl w:val="A96037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C35361"/>
    <w:multiLevelType w:val="hybridMultilevel"/>
    <w:tmpl w:val="3662E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E23B14"/>
    <w:multiLevelType w:val="hybridMultilevel"/>
    <w:tmpl w:val="C832B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EC5EA4"/>
    <w:multiLevelType w:val="hybridMultilevel"/>
    <w:tmpl w:val="C832B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361B85"/>
    <w:multiLevelType w:val="hybridMultilevel"/>
    <w:tmpl w:val="A96037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262014"/>
    <w:multiLevelType w:val="hybridMultilevel"/>
    <w:tmpl w:val="27CAB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B03071"/>
    <w:multiLevelType w:val="hybridMultilevel"/>
    <w:tmpl w:val="A66879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AE6755"/>
    <w:multiLevelType w:val="hybridMultilevel"/>
    <w:tmpl w:val="271E0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05590C"/>
    <w:multiLevelType w:val="hybridMultilevel"/>
    <w:tmpl w:val="C832B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3549B4"/>
    <w:multiLevelType w:val="hybridMultilevel"/>
    <w:tmpl w:val="A96037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2475AD"/>
    <w:multiLevelType w:val="hybridMultilevel"/>
    <w:tmpl w:val="A66879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0A6FD4"/>
    <w:multiLevelType w:val="hybridMultilevel"/>
    <w:tmpl w:val="F20A14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1D6990"/>
    <w:multiLevelType w:val="hybridMultilevel"/>
    <w:tmpl w:val="685E6450"/>
    <w:lvl w:ilvl="0" w:tplc="BB9002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E046CE"/>
    <w:multiLevelType w:val="hybridMultilevel"/>
    <w:tmpl w:val="C832B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1E20B2"/>
    <w:multiLevelType w:val="hybridMultilevel"/>
    <w:tmpl w:val="7786D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2B43CF"/>
    <w:multiLevelType w:val="hybridMultilevel"/>
    <w:tmpl w:val="768420FA"/>
    <w:lvl w:ilvl="0" w:tplc="8E62DE3E">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223F95"/>
    <w:multiLevelType w:val="hybridMultilevel"/>
    <w:tmpl w:val="C832B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4212B8"/>
    <w:multiLevelType w:val="hybridMultilevel"/>
    <w:tmpl w:val="BD588342"/>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41" w15:restartNumberingAfterBreak="0">
    <w:nsid w:val="66BE54BA"/>
    <w:multiLevelType w:val="hybridMultilevel"/>
    <w:tmpl w:val="C832B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D00DBE"/>
    <w:multiLevelType w:val="hybridMultilevel"/>
    <w:tmpl w:val="20AA70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176E09"/>
    <w:multiLevelType w:val="hybridMultilevel"/>
    <w:tmpl w:val="0AD033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447C56"/>
    <w:multiLevelType w:val="hybridMultilevel"/>
    <w:tmpl w:val="271E0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C536B6E"/>
    <w:multiLevelType w:val="hybridMultilevel"/>
    <w:tmpl w:val="198EAC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261F70"/>
    <w:multiLevelType w:val="multilevel"/>
    <w:tmpl w:val="8A382676"/>
    <w:lvl w:ilvl="0">
      <w:start w:val="1"/>
      <w:numFmt w:val="decimal"/>
      <w:lvlText w:val="%1."/>
      <w:lvlJc w:val="left"/>
      <w:pPr>
        <w:ind w:left="720" w:hanging="360"/>
      </w:pPr>
      <w:rPr>
        <w:rFonts w:hint="default"/>
      </w:rPr>
    </w:lvl>
    <w:lvl w:ilvl="1">
      <w:start w:val="80"/>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6F21149D"/>
    <w:multiLevelType w:val="hybridMultilevel"/>
    <w:tmpl w:val="20AA70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484058"/>
    <w:multiLevelType w:val="hybridMultilevel"/>
    <w:tmpl w:val="C832B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02470B"/>
    <w:multiLevelType w:val="hybridMultilevel"/>
    <w:tmpl w:val="C832B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6"/>
  </w:num>
  <w:num w:numId="3">
    <w:abstractNumId w:val="19"/>
  </w:num>
  <w:num w:numId="4">
    <w:abstractNumId w:val="43"/>
  </w:num>
  <w:num w:numId="5">
    <w:abstractNumId w:val="20"/>
  </w:num>
  <w:num w:numId="6">
    <w:abstractNumId w:val="27"/>
  </w:num>
  <w:num w:numId="7">
    <w:abstractNumId w:val="29"/>
  </w:num>
  <w:num w:numId="8">
    <w:abstractNumId w:val="35"/>
  </w:num>
  <w:num w:numId="9">
    <w:abstractNumId w:val="24"/>
  </w:num>
  <w:num w:numId="10">
    <w:abstractNumId w:val="17"/>
  </w:num>
  <w:num w:numId="11">
    <w:abstractNumId w:val="23"/>
  </w:num>
  <w:num w:numId="12">
    <w:abstractNumId w:val="44"/>
  </w:num>
  <w:num w:numId="13">
    <w:abstractNumId w:val="9"/>
  </w:num>
  <w:num w:numId="14">
    <w:abstractNumId w:val="31"/>
  </w:num>
  <w:num w:numId="15">
    <w:abstractNumId w:val="3"/>
  </w:num>
  <w:num w:numId="16">
    <w:abstractNumId w:val="5"/>
  </w:num>
  <w:num w:numId="17">
    <w:abstractNumId w:val="2"/>
  </w:num>
  <w:num w:numId="18">
    <w:abstractNumId w:val="13"/>
  </w:num>
  <w:num w:numId="19">
    <w:abstractNumId w:val="10"/>
  </w:num>
  <w:num w:numId="20">
    <w:abstractNumId w:val="16"/>
  </w:num>
  <w:num w:numId="21">
    <w:abstractNumId w:val="37"/>
  </w:num>
  <w:num w:numId="22">
    <w:abstractNumId w:val="14"/>
  </w:num>
  <w:num w:numId="23">
    <w:abstractNumId w:val="42"/>
  </w:num>
  <w:num w:numId="24">
    <w:abstractNumId w:val="30"/>
  </w:num>
  <w:num w:numId="25">
    <w:abstractNumId w:val="1"/>
  </w:num>
  <w:num w:numId="26">
    <w:abstractNumId w:val="32"/>
  </w:num>
  <w:num w:numId="27">
    <w:abstractNumId w:val="33"/>
  </w:num>
  <w:num w:numId="28">
    <w:abstractNumId w:val="49"/>
  </w:num>
  <w:num w:numId="29">
    <w:abstractNumId w:val="11"/>
  </w:num>
  <w:num w:numId="30">
    <w:abstractNumId w:val="47"/>
  </w:num>
  <w:num w:numId="31">
    <w:abstractNumId w:val="48"/>
  </w:num>
  <w:num w:numId="32">
    <w:abstractNumId w:val="25"/>
  </w:num>
  <w:num w:numId="33">
    <w:abstractNumId w:val="36"/>
  </w:num>
  <w:num w:numId="34">
    <w:abstractNumId w:val="26"/>
  </w:num>
  <w:num w:numId="35">
    <w:abstractNumId w:val="12"/>
  </w:num>
  <w:num w:numId="36">
    <w:abstractNumId w:val="0"/>
  </w:num>
  <w:num w:numId="37">
    <w:abstractNumId w:val="38"/>
  </w:num>
  <w:num w:numId="38">
    <w:abstractNumId w:val="22"/>
  </w:num>
  <w:num w:numId="39">
    <w:abstractNumId w:val="7"/>
  </w:num>
  <w:num w:numId="40">
    <w:abstractNumId w:val="45"/>
  </w:num>
  <w:num w:numId="41">
    <w:abstractNumId w:val="15"/>
  </w:num>
  <w:num w:numId="42">
    <w:abstractNumId w:val="39"/>
  </w:num>
  <w:num w:numId="43">
    <w:abstractNumId w:val="41"/>
  </w:num>
  <w:num w:numId="44">
    <w:abstractNumId w:val="8"/>
  </w:num>
  <w:num w:numId="45">
    <w:abstractNumId w:val="34"/>
  </w:num>
  <w:num w:numId="46">
    <w:abstractNumId w:val="40"/>
  </w:num>
  <w:num w:numId="47">
    <w:abstractNumId w:val="28"/>
  </w:num>
  <w:num w:numId="48">
    <w:abstractNumId w:val="4"/>
  </w:num>
  <w:num w:numId="49">
    <w:abstractNumId w:val="21"/>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8A"/>
    <w:rsid w:val="00021DAB"/>
    <w:rsid w:val="000254FB"/>
    <w:rsid w:val="00031163"/>
    <w:rsid w:val="0004489E"/>
    <w:rsid w:val="00053E03"/>
    <w:rsid w:val="00056527"/>
    <w:rsid w:val="00066871"/>
    <w:rsid w:val="00067515"/>
    <w:rsid w:val="000A4F39"/>
    <w:rsid w:val="000B2902"/>
    <w:rsid w:val="000C63D5"/>
    <w:rsid w:val="000D1C7A"/>
    <w:rsid w:val="001325CB"/>
    <w:rsid w:val="00137C97"/>
    <w:rsid w:val="0014626B"/>
    <w:rsid w:val="00157783"/>
    <w:rsid w:val="001626A9"/>
    <w:rsid w:val="001740F0"/>
    <w:rsid w:val="001743BD"/>
    <w:rsid w:val="00174CD7"/>
    <w:rsid w:val="00174F54"/>
    <w:rsid w:val="00175174"/>
    <w:rsid w:val="00180A6B"/>
    <w:rsid w:val="001B1FA5"/>
    <w:rsid w:val="001E066A"/>
    <w:rsid w:val="001E2A3A"/>
    <w:rsid w:val="001F052C"/>
    <w:rsid w:val="001F3B94"/>
    <w:rsid w:val="001F5DC7"/>
    <w:rsid w:val="0020343F"/>
    <w:rsid w:val="002079B7"/>
    <w:rsid w:val="00236A6A"/>
    <w:rsid w:val="0027275C"/>
    <w:rsid w:val="002A6EFB"/>
    <w:rsid w:val="002D2948"/>
    <w:rsid w:val="002D3723"/>
    <w:rsid w:val="003016A7"/>
    <w:rsid w:val="00312A7D"/>
    <w:rsid w:val="00315AEA"/>
    <w:rsid w:val="0036280A"/>
    <w:rsid w:val="00375CC7"/>
    <w:rsid w:val="003865FD"/>
    <w:rsid w:val="00393E70"/>
    <w:rsid w:val="003B537E"/>
    <w:rsid w:val="003B7D17"/>
    <w:rsid w:val="003C09B4"/>
    <w:rsid w:val="003C277D"/>
    <w:rsid w:val="003C3F47"/>
    <w:rsid w:val="003C5660"/>
    <w:rsid w:val="003D2559"/>
    <w:rsid w:val="003E6C0E"/>
    <w:rsid w:val="004107A9"/>
    <w:rsid w:val="00411F10"/>
    <w:rsid w:val="0043747F"/>
    <w:rsid w:val="00450C27"/>
    <w:rsid w:val="004551BB"/>
    <w:rsid w:val="00490704"/>
    <w:rsid w:val="004A49DB"/>
    <w:rsid w:val="004A53E9"/>
    <w:rsid w:val="004E7AA7"/>
    <w:rsid w:val="004F675E"/>
    <w:rsid w:val="00545D32"/>
    <w:rsid w:val="005549AE"/>
    <w:rsid w:val="00554E2D"/>
    <w:rsid w:val="00565EAF"/>
    <w:rsid w:val="00567D22"/>
    <w:rsid w:val="00577F01"/>
    <w:rsid w:val="005A3F2D"/>
    <w:rsid w:val="005C7D13"/>
    <w:rsid w:val="006004AF"/>
    <w:rsid w:val="00612F7F"/>
    <w:rsid w:val="006209CE"/>
    <w:rsid w:val="00640EF8"/>
    <w:rsid w:val="00661E30"/>
    <w:rsid w:val="00687337"/>
    <w:rsid w:val="006A124B"/>
    <w:rsid w:val="006A12A4"/>
    <w:rsid w:val="006B1D54"/>
    <w:rsid w:val="006B4AD9"/>
    <w:rsid w:val="006C1016"/>
    <w:rsid w:val="006D2291"/>
    <w:rsid w:val="00725451"/>
    <w:rsid w:val="00726115"/>
    <w:rsid w:val="00732B9D"/>
    <w:rsid w:val="0074659B"/>
    <w:rsid w:val="00763B05"/>
    <w:rsid w:val="00781330"/>
    <w:rsid w:val="007A4E03"/>
    <w:rsid w:val="007D4AE8"/>
    <w:rsid w:val="007D7A49"/>
    <w:rsid w:val="007F1C0B"/>
    <w:rsid w:val="008046F5"/>
    <w:rsid w:val="0081337B"/>
    <w:rsid w:val="00822EAA"/>
    <w:rsid w:val="00831E99"/>
    <w:rsid w:val="00840C27"/>
    <w:rsid w:val="00842CB5"/>
    <w:rsid w:val="00846B89"/>
    <w:rsid w:val="00870674"/>
    <w:rsid w:val="00881F12"/>
    <w:rsid w:val="008A3DA3"/>
    <w:rsid w:val="008D4C94"/>
    <w:rsid w:val="008D55AE"/>
    <w:rsid w:val="008D6CDA"/>
    <w:rsid w:val="0090508F"/>
    <w:rsid w:val="00933655"/>
    <w:rsid w:val="0094358E"/>
    <w:rsid w:val="00952D22"/>
    <w:rsid w:val="0095425D"/>
    <w:rsid w:val="00996F54"/>
    <w:rsid w:val="009B3968"/>
    <w:rsid w:val="009F0EF3"/>
    <w:rsid w:val="00A1219F"/>
    <w:rsid w:val="00A24843"/>
    <w:rsid w:val="00A43040"/>
    <w:rsid w:val="00A548C3"/>
    <w:rsid w:val="00A65700"/>
    <w:rsid w:val="00A73003"/>
    <w:rsid w:val="00A83B96"/>
    <w:rsid w:val="00AA45D6"/>
    <w:rsid w:val="00AA67A8"/>
    <w:rsid w:val="00AA73C2"/>
    <w:rsid w:val="00AB3908"/>
    <w:rsid w:val="00AC69F1"/>
    <w:rsid w:val="00AC7065"/>
    <w:rsid w:val="00AD74B9"/>
    <w:rsid w:val="00AE158B"/>
    <w:rsid w:val="00B07D60"/>
    <w:rsid w:val="00B10306"/>
    <w:rsid w:val="00B13174"/>
    <w:rsid w:val="00B171B4"/>
    <w:rsid w:val="00B32445"/>
    <w:rsid w:val="00B339EE"/>
    <w:rsid w:val="00B35BF3"/>
    <w:rsid w:val="00B817ED"/>
    <w:rsid w:val="00BA0F04"/>
    <w:rsid w:val="00BB2B11"/>
    <w:rsid w:val="00BD6DBC"/>
    <w:rsid w:val="00BE5752"/>
    <w:rsid w:val="00BE65A4"/>
    <w:rsid w:val="00C33EB7"/>
    <w:rsid w:val="00C47903"/>
    <w:rsid w:val="00C502D8"/>
    <w:rsid w:val="00C50DE3"/>
    <w:rsid w:val="00C57D58"/>
    <w:rsid w:val="00C85F5E"/>
    <w:rsid w:val="00CB0311"/>
    <w:rsid w:val="00CD7310"/>
    <w:rsid w:val="00CD7558"/>
    <w:rsid w:val="00CF6546"/>
    <w:rsid w:val="00CF6A08"/>
    <w:rsid w:val="00D1778A"/>
    <w:rsid w:val="00D2048E"/>
    <w:rsid w:val="00D31983"/>
    <w:rsid w:val="00D8034D"/>
    <w:rsid w:val="00D8398A"/>
    <w:rsid w:val="00D84E5C"/>
    <w:rsid w:val="00DA02BD"/>
    <w:rsid w:val="00DC35D5"/>
    <w:rsid w:val="00DD1AC3"/>
    <w:rsid w:val="00DD7F08"/>
    <w:rsid w:val="00DE1F42"/>
    <w:rsid w:val="00E212DA"/>
    <w:rsid w:val="00E251BA"/>
    <w:rsid w:val="00E260AC"/>
    <w:rsid w:val="00E35186"/>
    <w:rsid w:val="00E455DE"/>
    <w:rsid w:val="00E5405A"/>
    <w:rsid w:val="00E57360"/>
    <w:rsid w:val="00E66C62"/>
    <w:rsid w:val="00EB2A2E"/>
    <w:rsid w:val="00EC4A51"/>
    <w:rsid w:val="00ED7A43"/>
    <w:rsid w:val="00F25C36"/>
    <w:rsid w:val="00F40A23"/>
    <w:rsid w:val="00F41DB1"/>
    <w:rsid w:val="00F65945"/>
    <w:rsid w:val="00F67605"/>
    <w:rsid w:val="00F80344"/>
    <w:rsid w:val="00F97C9B"/>
    <w:rsid w:val="00FA1EF6"/>
    <w:rsid w:val="00FC2AB3"/>
    <w:rsid w:val="00FD2D46"/>
    <w:rsid w:val="00FE6FC3"/>
    <w:rsid w:val="00FF3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9E631"/>
  <w15:chartTrackingRefBased/>
  <w15:docId w15:val="{07FE2D19-2724-46EF-8C4E-6D16DD656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C8A"/>
  </w:style>
  <w:style w:type="paragraph" w:styleId="Heading1">
    <w:name w:val="heading 1"/>
    <w:basedOn w:val="Normal"/>
    <w:next w:val="Normal"/>
    <w:link w:val="Heading1Char"/>
    <w:uiPriority w:val="9"/>
    <w:qFormat/>
    <w:rsid w:val="00FF3C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F3C8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F3C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3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C8A"/>
  </w:style>
  <w:style w:type="paragraph" w:styleId="Footer">
    <w:name w:val="footer"/>
    <w:basedOn w:val="Normal"/>
    <w:link w:val="FooterChar"/>
    <w:uiPriority w:val="99"/>
    <w:unhideWhenUsed/>
    <w:rsid w:val="00FF3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C8A"/>
  </w:style>
  <w:style w:type="character" w:customStyle="1" w:styleId="Heading1Char">
    <w:name w:val="Heading 1 Char"/>
    <w:basedOn w:val="DefaultParagraphFont"/>
    <w:link w:val="Heading1"/>
    <w:uiPriority w:val="9"/>
    <w:rsid w:val="00FF3C8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F3C8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F3C8A"/>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FF3C8A"/>
    <w:pPr>
      <w:ind w:left="720"/>
      <w:contextualSpacing/>
    </w:pPr>
  </w:style>
  <w:style w:type="paragraph" w:styleId="TOCHeading">
    <w:name w:val="TOC Heading"/>
    <w:basedOn w:val="Heading1"/>
    <w:next w:val="Normal"/>
    <w:uiPriority w:val="39"/>
    <w:unhideWhenUsed/>
    <w:qFormat/>
    <w:rsid w:val="00FF3C8A"/>
    <w:pPr>
      <w:outlineLvl w:val="9"/>
    </w:pPr>
  </w:style>
  <w:style w:type="paragraph" w:styleId="TOC1">
    <w:name w:val="toc 1"/>
    <w:basedOn w:val="Normal"/>
    <w:next w:val="Normal"/>
    <w:autoRedefine/>
    <w:uiPriority w:val="39"/>
    <w:unhideWhenUsed/>
    <w:rsid w:val="00FF3C8A"/>
    <w:pPr>
      <w:spacing w:after="100"/>
    </w:pPr>
  </w:style>
  <w:style w:type="paragraph" w:styleId="TOC2">
    <w:name w:val="toc 2"/>
    <w:basedOn w:val="Normal"/>
    <w:next w:val="Normal"/>
    <w:autoRedefine/>
    <w:uiPriority w:val="39"/>
    <w:unhideWhenUsed/>
    <w:rsid w:val="00FF3C8A"/>
    <w:pPr>
      <w:spacing w:after="100"/>
      <w:ind w:left="220"/>
    </w:pPr>
  </w:style>
  <w:style w:type="paragraph" w:styleId="TOC3">
    <w:name w:val="toc 3"/>
    <w:basedOn w:val="Normal"/>
    <w:next w:val="Normal"/>
    <w:autoRedefine/>
    <w:uiPriority w:val="39"/>
    <w:unhideWhenUsed/>
    <w:rsid w:val="00FF3C8A"/>
    <w:pPr>
      <w:spacing w:after="100"/>
      <w:ind w:left="440"/>
    </w:pPr>
  </w:style>
  <w:style w:type="character" w:styleId="Hyperlink">
    <w:name w:val="Hyperlink"/>
    <w:basedOn w:val="DefaultParagraphFont"/>
    <w:uiPriority w:val="99"/>
    <w:unhideWhenUsed/>
    <w:rsid w:val="00FF3C8A"/>
    <w:rPr>
      <w:color w:val="0563C1" w:themeColor="hyperlink"/>
      <w:u w:val="single"/>
    </w:rPr>
  </w:style>
  <w:style w:type="table" w:styleId="TableGrid">
    <w:name w:val="Table Grid"/>
    <w:basedOn w:val="TableNormal"/>
    <w:uiPriority w:val="59"/>
    <w:rsid w:val="00840C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90494">
      <w:bodyDiv w:val="1"/>
      <w:marLeft w:val="0"/>
      <w:marRight w:val="0"/>
      <w:marTop w:val="0"/>
      <w:marBottom w:val="0"/>
      <w:divBdr>
        <w:top w:val="none" w:sz="0" w:space="0" w:color="auto"/>
        <w:left w:val="none" w:sz="0" w:space="0" w:color="auto"/>
        <w:bottom w:val="none" w:sz="0" w:space="0" w:color="auto"/>
        <w:right w:val="none" w:sz="0" w:space="0" w:color="auto"/>
      </w:divBdr>
    </w:div>
    <w:div w:id="121774350">
      <w:bodyDiv w:val="1"/>
      <w:marLeft w:val="0"/>
      <w:marRight w:val="0"/>
      <w:marTop w:val="0"/>
      <w:marBottom w:val="0"/>
      <w:divBdr>
        <w:top w:val="none" w:sz="0" w:space="0" w:color="auto"/>
        <w:left w:val="none" w:sz="0" w:space="0" w:color="auto"/>
        <w:bottom w:val="none" w:sz="0" w:space="0" w:color="auto"/>
        <w:right w:val="none" w:sz="0" w:space="0" w:color="auto"/>
      </w:divBdr>
    </w:div>
    <w:div w:id="638653211">
      <w:bodyDiv w:val="1"/>
      <w:marLeft w:val="0"/>
      <w:marRight w:val="0"/>
      <w:marTop w:val="0"/>
      <w:marBottom w:val="0"/>
      <w:divBdr>
        <w:top w:val="none" w:sz="0" w:space="0" w:color="auto"/>
        <w:left w:val="none" w:sz="0" w:space="0" w:color="auto"/>
        <w:bottom w:val="none" w:sz="0" w:space="0" w:color="auto"/>
        <w:right w:val="none" w:sz="0" w:space="0" w:color="auto"/>
      </w:divBdr>
    </w:div>
    <w:div w:id="674649448">
      <w:bodyDiv w:val="1"/>
      <w:marLeft w:val="0"/>
      <w:marRight w:val="0"/>
      <w:marTop w:val="0"/>
      <w:marBottom w:val="0"/>
      <w:divBdr>
        <w:top w:val="none" w:sz="0" w:space="0" w:color="auto"/>
        <w:left w:val="none" w:sz="0" w:space="0" w:color="auto"/>
        <w:bottom w:val="none" w:sz="0" w:space="0" w:color="auto"/>
        <w:right w:val="none" w:sz="0" w:space="0" w:color="auto"/>
      </w:divBdr>
    </w:div>
    <w:div w:id="778765316">
      <w:bodyDiv w:val="1"/>
      <w:marLeft w:val="0"/>
      <w:marRight w:val="0"/>
      <w:marTop w:val="0"/>
      <w:marBottom w:val="0"/>
      <w:divBdr>
        <w:top w:val="none" w:sz="0" w:space="0" w:color="auto"/>
        <w:left w:val="none" w:sz="0" w:space="0" w:color="auto"/>
        <w:bottom w:val="none" w:sz="0" w:space="0" w:color="auto"/>
        <w:right w:val="none" w:sz="0" w:space="0" w:color="auto"/>
      </w:divBdr>
    </w:div>
    <w:div w:id="946935200">
      <w:bodyDiv w:val="1"/>
      <w:marLeft w:val="0"/>
      <w:marRight w:val="0"/>
      <w:marTop w:val="0"/>
      <w:marBottom w:val="0"/>
      <w:divBdr>
        <w:top w:val="none" w:sz="0" w:space="0" w:color="auto"/>
        <w:left w:val="none" w:sz="0" w:space="0" w:color="auto"/>
        <w:bottom w:val="none" w:sz="0" w:space="0" w:color="auto"/>
        <w:right w:val="none" w:sz="0" w:space="0" w:color="auto"/>
      </w:divBdr>
    </w:div>
    <w:div w:id="169345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chart" Target="charts/chart4.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chart" Target="charts/chart3.xml"/><Relationship Id="rId10" Type="http://schemas.openxmlformats.org/officeDocument/2006/relationships/endnotes" Target="endnotes.xml"/><Relationship Id="rId19" Type="http://schemas.openxmlformats.org/officeDocument/2006/relationships/chart" Target="charts/chart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G:\Shared%20drives\KRamsey%20Lab\Marisa%20Cogswell\Growth%20Experiments\220630_MC_Growth_Experiment_Redo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oleObject" Target="file:///G:\Shared%20drives\KRamsey%20Lab\Marisa%20Cogswell\Ribosome%20Assays\220706_MC_assay.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G:\Shared%20drives\KRamsey%20Lab\Marisa%20Cogswell\Ribosome%20Assays\220706_MC_assay.xls"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G:\Shared%20drives\KRamsey%20Lab\Marisa%20Cogswell\Ribosome%20Assays\220718_MC_assay.xls"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oleObject" Target="file:///G:\Shared%20drives\KRamsey%20Lab\Marisa%20Cogswell\Growth%20Experiments\220803_MC_Growth_Experiment_Siderophore.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Growth</a:t>
            </a:r>
            <a:r>
              <a:rPr lang="en-US" baseline="0"/>
              <a:t> Curve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Sheet1!$B$13</c:f>
              <c:strCache>
                <c:ptCount val="1"/>
                <c:pt idx="0">
                  <c:v>LVS Fresh</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f>Sheet1!$C$19:$G$19</c:f>
                <c:numCache>
                  <c:formatCode>General</c:formatCode>
                  <c:ptCount val="5"/>
                  <c:pt idx="0">
                    <c:v>7.0710678118654816E-4</c:v>
                  </c:pt>
                  <c:pt idx="1">
                    <c:v>2.8284271247461927E-3</c:v>
                  </c:pt>
                  <c:pt idx="2">
                    <c:v>1.4142135623730963E-3</c:v>
                  </c:pt>
                  <c:pt idx="3">
                    <c:v>2.8284271247461927E-3</c:v>
                  </c:pt>
                  <c:pt idx="4">
                    <c:v>2.2627416997969541E-2</c:v>
                  </c:pt>
                </c:numCache>
              </c:numRef>
            </c:plus>
            <c:minus>
              <c:numRef>
                <c:f>Sheet1!$C$19:$G$19</c:f>
                <c:numCache>
                  <c:formatCode>General</c:formatCode>
                  <c:ptCount val="5"/>
                  <c:pt idx="0">
                    <c:v>7.0710678118654816E-4</c:v>
                  </c:pt>
                  <c:pt idx="1">
                    <c:v>2.8284271247461927E-3</c:v>
                  </c:pt>
                  <c:pt idx="2">
                    <c:v>1.4142135623730963E-3</c:v>
                  </c:pt>
                  <c:pt idx="3">
                    <c:v>2.8284271247461927E-3</c:v>
                  </c:pt>
                  <c:pt idx="4">
                    <c:v>2.2627416997969541E-2</c:v>
                  </c:pt>
                </c:numCache>
              </c:numRef>
            </c:minus>
            <c:spPr>
              <a:noFill/>
              <a:ln w="9525" cap="flat" cmpd="sng" algn="ctr">
                <a:solidFill>
                  <a:schemeClr val="tx1">
                    <a:lumMod val="65000"/>
                    <a:lumOff val="35000"/>
                  </a:schemeClr>
                </a:solidFill>
                <a:round/>
              </a:ln>
              <a:effectLst/>
            </c:spPr>
          </c:errBars>
          <c:xVal>
            <c:numRef>
              <c:f>Sheet1!$C$12:$G$12</c:f>
              <c:numCache>
                <c:formatCode>General</c:formatCode>
                <c:ptCount val="5"/>
                <c:pt idx="0">
                  <c:v>0</c:v>
                </c:pt>
                <c:pt idx="1">
                  <c:v>2</c:v>
                </c:pt>
                <c:pt idx="2">
                  <c:v>4</c:v>
                </c:pt>
                <c:pt idx="3">
                  <c:v>6</c:v>
                </c:pt>
                <c:pt idx="4">
                  <c:v>24</c:v>
                </c:pt>
              </c:numCache>
            </c:numRef>
          </c:xVal>
          <c:yVal>
            <c:numRef>
              <c:f>Sheet1!$C$13:$G$13</c:f>
              <c:numCache>
                <c:formatCode>General</c:formatCode>
                <c:ptCount val="5"/>
                <c:pt idx="0">
                  <c:v>8.4500000000000006E-2</c:v>
                </c:pt>
                <c:pt idx="1">
                  <c:v>0.16600000000000001</c:v>
                </c:pt>
                <c:pt idx="2">
                  <c:v>0.28699999999999998</c:v>
                </c:pt>
                <c:pt idx="3">
                  <c:v>0.44600000000000001</c:v>
                </c:pt>
                <c:pt idx="4">
                  <c:v>1.8240000000000001</c:v>
                </c:pt>
              </c:numCache>
            </c:numRef>
          </c:yVal>
          <c:smooth val="1"/>
          <c:extLst>
            <c:ext xmlns:c16="http://schemas.microsoft.com/office/drawing/2014/chart" uri="{C3380CC4-5D6E-409C-BE32-E72D297353CC}">
              <c16:uniqueId val="{00000000-87CD-45F5-84A0-5EE6FA3F674E}"/>
            </c:ext>
          </c:extLst>
        </c:ser>
        <c:ser>
          <c:idx val="1"/>
          <c:order val="1"/>
          <c:tx>
            <c:strRef>
              <c:f>Sheet1!$B$14</c:f>
              <c:strCache>
                <c:ptCount val="1"/>
                <c:pt idx="0">
                  <c:v>LVS Conditioned</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x"/>
            <c:errBarType val="both"/>
            <c:errValType val="cust"/>
            <c:noEndCap val="0"/>
            <c:plus>
              <c:numRef>
                <c:f>Sheet1!$C$20:$G$20</c:f>
                <c:numCache>
                  <c:formatCode>General</c:formatCode>
                  <c:ptCount val="5"/>
                  <c:pt idx="0">
                    <c:v>3.5355339059327407E-3</c:v>
                  </c:pt>
                  <c:pt idx="1">
                    <c:v>6.3639610306789329E-3</c:v>
                  </c:pt>
                  <c:pt idx="2">
                    <c:v>7.0710678118654816E-4</c:v>
                  </c:pt>
                  <c:pt idx="3">
                    <c:v>2.8284271247461927E-3</c:v>
                  </c:pt>
                  <c:pt idx="4">
                    <c:v>6.3639610306789329E-3</c:v>
                  </c:pt>
                </c:numCache>
              </c:numRef>
            </c:plus>
            <c:minus>
              <c:numRef>
                <c:f>Sheet1!$C$20:$G$20</c:f>
                <c:numCache>
                  <c:formatCode>General</c:formatCode>
                  <c:ptCount val="5"/>
                  <c:pt idx="0">
                    <c:v>3.5355339059327407E-3</c:v>
                  </c:pt>
                  <c:pt idx="1">
                    <c:v>6.3639610306789329E-3</c:v>
                  </c:pt>
                  <c:pt idx="2">
                    <c:v>7.0710678118654816E-4</c:v>
                  </c:pt>
                  <c:pt idx="3">
                    <c:v>2.8284271247461927E-3</c:v>
                  </c:pt>
                  <c:pt idx="4">
                    <c:v>6.3639610306789329E-3</c:v>
                  </c:pt>
                </c:numCache>
              </c:numRef>
            </c:minus>
            <c:spPr>
              <a:noFill/>
              <a:ln w="9525" cap="flat" cmpd="sng" algn="ctr">
                <a:solidFill>
                  <a:schemeClr val="tx1">
                    <a:lumMod val="65000"/>
                    <a:lumOff val="35000"/>
                  </a:schemeClr>
                </a:solidFill>
                <a:round/>
              </a:ln>
              <a:effectLst/>
            </c:spPr>
          </c:errBars>
          <c:errBars>
            <c:errDir val="y"/>
            <c:errBarType val="both"/>
            <c:errValType val="cust"/>
            <c:noEndCap val="0"/>
            <c:plus>
              <c:numRef>
                <c:f>Sheet1!$C$20:$G$20</c:f>
                <c:numCache>
                  <c:formatCode>General</c:formatCode>
                  <c:ptCount val="5"/>
                  <c:pt idx="0">
                    <c:v>3.5355339059327407E-3</c:v>
                  </c:pt>
                  <c:pt idx="1">
                    <c:v>6.3639610306789329E-3</c:v>
                  </c:pt>
                  <c:pt idx="2">
                    <c:v>7.0710678118654816E-4</c:v>
                  </c:pt>
                  <c:pt idx="3">
                    <c:v>2.8284271247461927E-3</c:v>
                  </c:pt>
                  <c:pt idx="4">
                    <c:v>6.3639610306789329E-3</c:v>
                  </c:pt>
                </c:numCache>
              </c:numRef>
            </c:plus>
            <c:minus>
              <c:numRef>
                <c:f>Sheet1!$C$20:$G$20</c:f>
                <c:numCache>
                  <c:formatCode>General</c:formatCode>
                  <c:ptCount val="5"/>
                  <c:pt idx="0">
                    <c:v>3.5355339059327407E-3</c:v>
                  </c:pt>
                  <c:pt idx="1">
                    <c:v>6.3639610306789329E-3</c:v>
                  </c:pt>
                  <c:pt idx="2">
                    <c:v>7.0710678118654816E-4</c:v>
                  </c:pt>
                  <c:pt idx="3">
                    <c:v>2.8284271247461927E-3</c:v>
                  </c:pt>
                  <c:pt idx="4">
                    <c:v>6.3639610306789329E-3</c:v>
                  </c:pt>
                </c:numCache>
              </c:numRef>
            </c:minus>
            <c:spPr>
              <a:noFill/>
              <a:ln w="9525" cap="flat" cmpd="sng" algn="ctr">
                <a:solidFill>
                  <a:schemeClr val="tx1">
                    <a:lumMod val="65000"/>
                    <a:lumOff val="35000"/>
                  </a:schemeClr>
                </a:solidFill>
                <a:round/>
              </a:ln>
              <a:effectLst/>
            </c:spPr>
          </c:errBars>
          <c:xVal>
            <c:numRef>
              <c:f>Sheet1!$C$12:$G$12</c:f>
              <c:numCache>
                <c:formatCode>General</c:formatCode>
                <c:ptCount val="5"/>
                <c:pt idx="0">
                  <c:v>0</c:v>
                </c:pt>
                <c:pt idx="1">
                  <c:v>2</c:v>
                </c:pt>
                <c:pt idx="2">
                  <c:v>4</c:v>
                </c:pt>
                <c:pt idx="3">
                  <c:v>6</c:v>
                </c:pt>
                <c:pt idx="4">
                  <c:v>24</c:v>
                </c:pt>
              </c:numCache>
            </c:numRef>
          </c:xVal>
          <c:yVal>
            <c:numRef>
              <c:f>Sheet1!$C$14:$G$14</c:f>
              <c:numCache>
                <c:formatCode>General</c:formatCode>
                <c:ptCount val="5"/>
                <c:pt idx="0">
                  <c:v>8.9499999999999996E-2</c:v>
                </c:pt>
                <c:pt idx="1">
                  <c:v>0.1235</c:v>
                </c:pt>
                <c:pt idx="2">
                  <c:v>0.1555</c:v>
                </c:pt>
                <c:pt idx="3">
                  <c:v>0.188</c:v>
                </c:pt>
                <c:pt idx="4">
                  <c:v>0.3695</c:v>
                </c:pt>
              </c:numCache>
            </c:numRef>
          </c:yVal>
          <c:smooth val="1"/>
          <c:extLst>
            <c:ext xmlns:c16="http://schemas.microsoft.com/office/drawing/2014/chart" uri="{C3380CC4-5D6E-409C-BE32-E72D297353CC}">
              <c16:uniqueId val="{00000001-87CD-45F5-84A0-5EE6FA3F674E}"/>
            </c:ext>
          </c:extLst>
        </c:ser>
        <c:ser>
          <c:idx val="2"/>
          <c:order val="2"/>
          <c:tx>
            <c:strRef>
              <c:f>Sheet1!$B$15</c:f>
              <c:strCache>
                <c:ptCount val="1"/>
                <c:pt idx="0">
                  <c:v>ΔrpsU2 Fresh</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errBars>
            <c:errDir val="x"/>
            <c:errBarType val="both"/>
            <c:errValType val="cust"/>
            <c:noEndCap val="0"/>
            <c:plus>
              <c:numRef>
                <c:f>Sheet1!$C$21:$G$21</c:f>
                <c:numCache>
                  <c:formatCode>General</c:formatCode>
                  <c:ptCount val="5"/>
                  <c:pt idx="0">
                    <c:v>1.4142135623730963E-3</c:v>
                  </c:pt>
                  <c:pt idx="1">
                    <c:v>4.2426406871192892E-3</c:v>
                  </c:pt>
                  <c:pt idx="2">
                    <c:v>7.0710678118654814E-3</c:v>
                  </c:pt>
                  <c:pt idx="3">
                    <c:v>6.3639610306789329E-3</c:v>
                  </c:pt>
                  <c:pt idx="4">
                    <c:v>8.4852813742385784E-3</c:v>
                  </c:pt>
                </c:numCache>
              </c:numRef>
            </c:plus>
            <c:minus>
              <c:numRef>
                <c:f>Sheet1!$C$21:$G$21</c:f>
                <c:numCache>
                  <c:formatCode>General</c:formatCode>
                  <c:ptCount val="5"/>
                  <c:pt idx="0">
                    <c:v>1.4142135623730963E-3</c:v>
                  </c:pt>
                  <c:pt idx="1">
                    <c:v>4.2426406871192892E-3</c:v>
                  </c:pt>
                  <c:pt idx="2">
                    <c:v>7.0710678118654814E-3</c:v>
                  </c:pt>
                  <c:pt idx="3">
                    <c:v>6.3639610306789329E-3</c:v>
                  </c:pt>
                  <c:pt idx="4">
                    <c:v>8.4852813742385784E-3</c:v>
                  </c:pt>
                </c:numCache>
              </c:numRef>
            </c:minus>
            <c:spPr>
              <a:noFill/>
              <a:ln w="9525" cap="flat" cmpd="sng" algn="ctr">
                <a:solidFill>
                  <a:schemeClr val="tx1">
                    <a:lumMod val="65000"/>
                    <a:lumOff val="35000"/>
                  </a:schemeClr>
                </a:solidFill>
                <a:round/>
              </a:ln>
              <a:effectLst/>
            </c:spPr>
          </c:errBars>
          <c:errBars>
            <c:errDir val="y"/>
            <c:errBarType val="both"/>
            <c:errValType val="cust"/>
            <c:noEndCap val="0"/>
            <c:plus>
              <c:numRef>
                <c:f>Sheet1!$C$21:$G$21</c:f>
                <c:numCache>
                  <c:formatCode>General</c:formatCode>
                  <c:ptCount val="5"/>
                  <c:pt idx="0">
                    <c:v>1.4142135623730963E-3</c:v>
                  </c:pt>
                  <c:pt idx="1">
                    <c:v>4.2426406871192892E-3</c:v>
                  </c:pt>
                  <c:pt idx="2">
                    <c:v>7.0710678118654814E-3</c:v>
                  </c:pt>
                  <c:pt idx="3">
                    <c:v>6.3639610306789329E-3</c:v>
                  </c:pt>
                  <c:pt idx="4">
                    <c:v>8.4852813742385784E-3</c:v>
                  </c:pt>
                </c:numCache>
              </c:numRef>
            </c:plus>
            <c:minus>
              <c:numRef>
                <c:f>Sheet1!$C$21:$G$21</c:f>
                <c:numCache>
                  <c:formatCode>General</c:formatCode>
                  <c:ptCount val="5"/>
                  <c:pt idx="0">
                    <c:v>1.4142135623730963E-3</c:v>
                  </c:pt>
                  <c:pt idx="1">
                    <c:v>4.2426406871192892E-3</c:v>
                  </c:pt>
                  <c:pt idx="2">
                    <c:v>7.0710678118654814E-3</c:v>
                  </c:pt>
                  <c:pt idx="3">
                    <c:v>6.3639610306789329E-3</c:v>
                  </c:pt>
                  <c:pt idx="4">
                    <c:v>8.4852813742385784E-3</c:v>
                  </c:pt>
                </c:numCache>
              </c:numRef>
            </c:minus>
            <c:spPr>
              <a:noFill/>
              <a:ln w="9525" cap="flat" cmpd="sng" algn="ctr">
                <a:solidFill>
                  <a:schemeClr val="tx1">
                    <a:lumMod val="65000"/>
                    <a:lumOff val="35000"/>
                  </a:schemeClr>
                </a:solidFill>
                <a:round/>
              </a:ln>
              <a:effectLst/>
            </c:spPr>
          </c:errBars>
          <c:xVal>
            <c:numRef>
              <c:f>Sheet1!$C$12:$G$12</c:f>
              <c:numCache>
                <c:formatCode>General</c:formatCode>
                <c:ptCount val="5"/>
                <c:pt idx="0">
                  <c:v>0</c:v>
                </c:pt>
                <c:pt idx="1">
                  <c:v>2</c:v>
                </c:pt>
                <c:pt idx="2">
                  <c:v>4</c:v>
                </c:pt>
                <c:pt idx="3">
                  <c:v>6</c:v>
                </c:pt>
                <c:pt idx="4">
                  <c:v>24</c:v>
                </c:pt>
              </c:numCache>
            </c:numRef>
          </c:xVal>
          <c:yVal>
            <c:numRef>
              <c:f>Sheet1!$C$15:$G$15</c:f>
              <c:numCache>
                <c:formatCode>General</c:formatCode>
                <c:ptCount val="5"/>
                <c:pt idx="0">
                  <c:v>7.8E-2</c:v>
                </c:pt>
                <c:pt idx="1">
                  <c:v>0.13700000000000001</c:v>
                </c:pt>
                <c:pt idx="2">
                  <c:v>0.22</c:v>
                </c:pt>
                <c:pt idx="3">
                  <c:v>0.29549999999999998</c:v>
                </c:pt>
                <c:pt idx="4">
                  <c:v>0.73</c:v>
                </c:pt>
              </c:numCache>
            </c:numRef>
          </c:yVal>
          <c:smooth val="1"/>
          <c:extLst>
            <c:ext xmlns:c16="http://schemas.microsoft.com/office/drawing/2014/chart" uri="{C3380CC4-5D6E-409C-BE32-E72D297353CC}">
              <c16:uniqueId val="{00000002-87CD-45F5-84A0-5EE6FA3F674E}"/>
            </c:ext>
          </c:extLst>
        </c:ser>
        <c:ser>
          <c:idx val="3"/>
          <c:order val="3"/>
          <c:tx>
            <c:strRef>
              <c:f>Sheet1!$B$16</c:f>
              <c:strCache>
                <c:ptCount val="1"/>
                <c:pt idx="0">
                  <c:v>ΔrpsU2 Conditioned</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errBars>
            <c:errDir val="x"/>
            <c:errBarType val="both"/>
            <c:errValType val="cust"/>
            <c:noEndCap val="0"/>
            <c:plus>
              <c:numRef>
                <c:f>Sheet1!$C$22:$G$22</c:f>
                <c:numCache>
                  <c:formatCode>General</c:formatCode>
                  <c:ptCount val="5"/>
                  <c:pt idx="0">
                    <c:v>7.7781745930520195E-3</c:v>
                  </c:pt>
                  <c:pt idx="1">
                    <c:v>7.0710678118654816E-4</c:v>
                  </c:pt>
                  <c:pt idx="2">
                    <c:v>7.0710678118654816E-4</c:v>
                  </c:pt>
                  <c:pt idx="3">
                    <c:v>0</c:v>
                  </c:pt>
                  <c:pt idx="4">
                    <c:v>2.1213203435596446E-3</c:v>
                  </c:pt>
                </c:numCache>
              </c:numRef>
            </c:plus>
            <c:minus>
              <c:numRef>
                <c:f>Sheet1!$C$22:$G$22</c:f>
                <c:numCache>
                  <c:formatCode>General</c:formatCode>
                  <c:ptCount val="5"/>
                  <c:pt idx="0">
                    <c:v>7.7781745930520195E-3</c:v>
                  </c:pt>
                  <c:pt idx="1">
                    <c:v>7.0710678118654816E-4</c:v>
                  </c:pt>
                  <c:pt idx="2">
                    <c:v>7.0710678118654816E-4</c:v>
                  </c:pt>
                  <c:pt idx="3">
                    <c:v>0</c:v>
                  </c:pt>
                  <c:pt idx="4">
                    <c:v>2.1213203435596446E-3</c:v>
                  </c:pt>
                </c:numCache>
              </c:numRef>
            </c:minus>
            <c:spPr>
              <a:noFill/>
              <a:ln w="9525" cap="flat" cmpd="sng" algn="ctr">
                <a:solidFill>
                  <a:schemeClr val="tx1">
                    <a:lumMod val="65000"/>
                    <a:lumOff val="35000"/>
                  </a:schemeClr>
                </a:solidFill>
                <a:round/>
              </a:ln>
              <a:effectLst/>
            </c:spPr>
          </c:errBars>
          <c:errBars>
            <c:errDir val="y"/>
            <c:errBarType val="both"/>
            <c:errValType val="cust"/>
            <c:noEndCap val="0"/>
            <c:plus>
              <c:numRef>
                <c:f>Sheet1!$C$22:$G$22</c:f>
                <c:numCache>
                  <c:formatCode>General</c:formatCode>
                  <c:ptCount val="5"/>
                  <c:pt idx="0">
                    <c:v>7.7781745930520195E-3</c:v>
                  </c:pt>
                  <c:pt idx="1">
                    <c:v>7.0710678118654816E-4</c:v>
                  </c:pt>
                  <c:pt idx="2">
                    <c:v>7.0710678118654816E-4</c:v>
                  </c:pt>
                  <c:pt idx="3">
                    <c:v>0</c:v>
                  </c:pt>
                  <c:pt idx="4">
                    <c:v>2.1213203435596446E-3</c:v>
                  </c:pt>
                </c:numCache>
              </c:numRef>
            </c:plus>
            <c:minus>
              <c:numRef>
                <c:f>Sheet1!$C$22:$G$22</c:f>
                <c:numCache>
                  <c:formatCode>General</c:formatCode>
                  <c:ptCount val="5"/>
                  <c:pt idx="0">
                    <c:v>7.7781745930520195E-3</c:v>
                  </c:pt>
                  <c:pt idx="1">
                    <c:v>7.0710678118654816E-4</c:v>
                  </c:pt>
                  <c:pt idx="2">
                    <c:v>7.0710678118654816E-4</c:v>
                  </c:pt>
                  <c:pt idx="3">
                    <c:v>0</c:v>
                  </c:pt>
                  <c:pt idx="4">
                    <c:v>2.1213203435596446E-3</c:v>
                  </c:pt>
                </c:numCache>
              </c:numRef>
            </c:minus>
            <c:spPr>
              <a:noFill/>
              <a:ln w="9525" cap="flat" cmpd="sng" algn="ctr">
                <a:solidFill>
                  <a:schemeClr val="tx1">
                    <a:lumMod val="65000"/>
                    <a:lumOff val="35000"/>
                  </a:schemeClr>
                </a:solidFill>
                <a:round/>
              </a:ln>
              <a:effectLst/>
            </c:spPr>
          </c:errBars>
          <c:xVal>
            <c:numRef>
              <c:f>Sheet1!$C$12:$G$12</c:f>
              <c:numCache>
                <c:formatCode>General</c:formatCode>
                <c:ptCount val="5"/>
                <c:pt idx="0">
                  <c:v>0</c:v>
                </c:pt>
                <c:pt idx="1">
                  <c:v>2</c:v>
                </c:pt>
                <c:pt idx="2">
                  <c:v>4</c:v>
                </c:pt>
                <c:pt idx="3">
                  <c:v>6</c:v>
                </c:pt>
                <c:pt idx="4">
                  <c:v>24</c:v>
                </c:pt>
              </c:numCache>
            </c:numRef>
          </c:xVal>
          <c:yVal>
            <c:numRef>
              <c:f>Sheet1!$C$16:$G$16</c:f>
              <c:numCache>
                <c:formatCode>General</c:formatCode>
                <c:ptCount val="5"/>
                <c:pt idx="0">
                  <c:v>8.3499999999999991E-2</c:v>
                </c:pt>
                <c:pt idx="1">
                  <c:v>0.11550000000000001</c:v>
                </c:pt>
                <c:pt idx="2">
                  <c:v>0.14549999999999999</c:v>
                </c:pt>
                <c:pt idx="3">
                  <c:v>0.17100000000000001</c:v>
                </c:pt>
                <c:pt idx="4">
                  <c:v>0.2505</c:v>
                </c:pt>
              </c:numCache>
            </c:numRef>
          </c:yVal>
          <c:smooth val="1"/>
          <c:extLst>
            <c:ext xmlns:c16="http://schemas.microsoft.com/office/drawing/2014/chart" uri="{C3380CC4-5D6E-409C-BE32-E72D297353CC}">
              <c16:uniqueId val="{00000003-87CD-45F5-84A0-5EE6FA3F674E}"/>
            </c:ext>
          </c:extLst>
        </c:ser>
        <c:dLbls>
          <c:showLegendKey val="0"/>
          <c:showVal val="0"/>
          <c:showCatName val="0"/>
          <c:showSerName val="0"/>
          <c:showPercent val="0"/>
          <c:showBubbleSize val="0"/>
        </c:dLbls>
        <c:axId val="952356847"/>
        <c:axId val="996589647"/>
      </c:scatterChart>
      <c:valAx>
        <c:axId val="95235684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r>
                  <a:rPr lang="en-US" baseline="0"/>
                  <a:t> (hours)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6589647"/>
        <c:crosses val="autoZero"/>
        <c:crossBetween val="midCat"/>
      </c:valAx>
      <c:valAx>
        <c:axId val="996589647"/>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OD600</a:t>
                </a:r>
              </a:p>
            </c:rich>
          </c:tx>
          <c:layout>
            <c:manualLayout>
              <c:xMode val="edge"/>
              <c:yMode val="edge"/>
              <c:x val="1.6666666666666666E-2"/>
              <c:y val="0.4051771653543306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2356847"/>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333333"/>
                </a:solidFill>
                <a:latin typeface="Calibri"/>
                <a:ea typeface="Calibri"/>
                <a:cs typeface="Calibri"/>
              </a:defRPr>
            </a:pPr>
            <a:r>
              <a:rPr lang="en-US"/>
              <a:t>Luminesence</a:t>
            </a:r>
          </a:p>
        </c:rich>
      </c:tx>
      <c:layout>
        <c:manualLayout>
          <c:xMode val="edge"/>
          <c:yMode val="edge"/>
          <c:x val="0.3888888888888889"/>
          <c:y val="2.7777777777777776E-2"/>
        </c:manualLayout>
      </c:layout>
      <c:overlay val="0"/>
      <c:spPr>
        <a:noFill/>
        <a:ln w="25400">
          <a:noFill/>
        </a:ln>
      </c:spPr>
    </c:title>
    <c:autoTitleDeleted val="0"/>
    <c:plotArea>
      <c:layout>
        <c:manualLayout>
          <c:layoutTarget val="inner"/>
          <c:xMode val="edge"/>
          <c:yMode val="edge"/>
          <c:x val="0.11666666666666667"/>
          <c:y val="0.17129629629629631"/>
          <c:w val="0.85138888888888886"/>
          <c:h val="0.71990740740740744"/>
        </c:manualLayout>
      </c:layout>
      <c:barChart>
        <c:barDir val="col"/>
        <c:grouping val="clustered"/>
        <c:varyColors val="0"/>
        <c:ser>
          <c:idx val="0"/>
          <c:order val="0"/>
          <c:spPr>
            <a:solidFill>
              <a:srgbClr val="0066CC"/>
            </a:solidFill>
            <a:ln w="25400">
              <a:noFill/>
            </a:ln>
          </c:spPr>
          <c:invertIfNegative val="0"/>
          <c:errBars>
            <c:errBarType val="both"/>
            <c:errValType val="cust"/>
            <c:noEndCap val="0"/>
            <c:plus>
              <c:numLit>
                <c:formatCode>General</c:formatCode>
                <c:ptCount val="1"/>
                <c:pt idx="0">
                  <c:v>1</c:v>
                </c:pt>
              </c:numLit>
            </c:plus>
            <c:minus>
              <c:numLit>
                <c:formatCode>General</c:formatCode>
                <c:ptCount val="1"/>
                <c:pt idx="0">
                  <c:v>1</c:v>
                </c:pt>
              </c:numLit>
            </c:minus>
            <c:spPr>
              <a:ln w="3175">
                <a:solidFill>
                  <a:srgbClr val="333333"/>
                </a:solidFill>
                <a:prstDash val="solid"/>
              </a:ln>
            </c:spPr>
          </c:errBars>
          <c:cat>
            <c:strRef>
              <c:f>'220706_MC_assay'!$P$6:$P$10</c:f>
              <c:strCache>
                <c:ptCount val="5"/>
                <c:pt idx="0">
                  <c:v>F. tul wt</c:v>
                </c:pt>
                <c:pt idx="1">
                  <c:v>F. tul rpsU1</c:v>
                </c:pt>
                <c:pt idx="2">
                  <c:v>F. tul rpsU2</c:v>
                </c:pt>
                <c:pt idx="3">
                  <c:v>F. tul rpsU3</c:v>
                </c:pt>
                <c:pt idx="4">
                  <c:v>Buffer</c:v>
                </c:pt>
              </c:strCache>
            </c:strRef>
          </c:cat>
          <c:val>
            <c:numRef>
              <c:f>'220706_MC_assay'!$Q$6:$Q$10</c:f>
              <c:numCache>
                <c:formatCode>General</c:formatCode>
                <c:ptCount val="5"/>
                <c:pt idx="0">
                  <c:v>50989.333333333336</c:v>
                </c:pt>
                <c:pt idx="1">
                  <c:v>50302.666666666664</c:v>
                </c:pt>
                <c:pt idx="2">
                  <c:v>57978.666666666664</c:v>
                </c:pt>
                <c:pt idx="3">
                  <c:v>111281.33333333333</c:v>
                </c:pt>
                <c:pt idx="4">
                  <c:v>988.33333333333337</c:v>
                </c:pt>
              </c:numCache>
            </c:numRef>
          </c:val>
          <c:extLst>
            <c:ext xmlns:c16="http://schemas.microsoft.com/office/drawing/2014/chart" uri="{C3380CC4-5D6E-409C-BE32-E72D297353CC}">
              <c16:uniqueId val="{00000000-1503-42BF-94EA-3E1C94992660}"/>
            </c:ext>
          </c:extLst>
        </c:ser>
        <c:dLbls>
          <c:showLegendKey val="0"/>
          <c:showVal val="0"/>
          <c:showCatName val="0"/>
          <c:showSerName val="0"/>
          <c:showPercent val="0"/>
          <c:showBubbleSize val="0"/>
        </c:dLbls>
        <c:gapWidth val="219"/>
        <c:overlap val="-27"/>
        <c:axId val="1558817215"/>
        <c:axId val="1"/>
      </c:barChart>
      <c:catAx>
        <c:axId val="1558817215"/>
        <c:scaling>
          <c:orientation val="minMax"/>
        </c:scaling>
        <c:delete val="0"/>
        <c:axPos val="b"/>
        <c:numFmt formatCode="General" sourceLinked="1"/>
        <c:majorTickMark val="none"/>
        <c:minorTickMark val="none"/>
        <c:tickLblPos val="nextTo"/>
        <c:spPr>
          <a:ln w="3175">
            <a:solidFill>
              <a:srgbClr val="E3E3E3"/>
            </a:solidFill>
            <a:prstDash val="solid"/>
          </a:ln>
        </c:spPr>
        <c:txPr>
          <a:bodyPr rot="0" vert="horz"/>
          <a:lstStyle/>
          <a:p>
            <a:pPr>
              <a:defRPr sz="900" b="0" i="0" u="none" strike="noStrike" baseline="0">
                <a:solidFill>
                  <a:srgbClr val="333333"/>
                </a:solidFill>
                <a:latin typeface="Calibri"/>
                <a:ea typeface="Calibri"/>
                <a:cs typeface="Calibri"/>
              </a:defRPr>
            </a:pPr>
            <a:endParaRPr lang="en-US"/>
          </a:p>
        </c:txPr>
        <c:crossAx val="1"/>
        <c:crosses val="autoZero"/>
        <c:auto val="0"/>
        <c:lblAlgn val="ctr"/>
        <c:lblOffset val="100"/>
        <c:tickLblSkip val="1"/>
        <c:tickMarkSkip val="1"/>
        <c:noMultiLvlLbl val="0"/>
      </c:catAx>
      <c:valAx>
        <c:axId val="1"/>
        <c:scaling>
          <c:orientation val="minMax"/>
        </c:scaling>
        <c:delete val="0"/>
        <c:axPos val="l"/>
        <c:majorGridlines>
          <c:spPr>
            <a:ln w="3175">
              <a:solidFill>
                <a:srgbClr val="E3E3E3"/>
              </a:solidFill>
              <a:prstDash val="solid"/>
            </a:ln>
          </c:spPr>
        </c:majorGridlines>
        <c:title>
          <c:tx>
            <c:rich>
              <a:bodyPr/>
              <a:lstStyle/>
              <a:p>
                <a:pPr>
                  <a:defRPr/>
                </a:pPr>
                <a:r>
                  <a:rPr lang="en-US"/>
                  <a:t>Luminesence</a:t>
                </a:r>
              </a:p>
            </c:rich>
          </c:tx>
          <c:layout>
            <c:manualLayout>
              <c:xMode val="edge"/>
              <c:yMode val="edge"/>
              <c:x val="0"/>
              <c:y val="0.39290039060706611"/>
            </c:manualLayout>
          </c:layout>
          <c:overlay val="0"/>
        </c:title>
        <c:numFmt formatCode="General" sourceLinked="1"/>
        <c:majorTickMark val="none"/>
        <c:minorTickMark val="none"/>
        <c:tickLblPos val="nextTo"/>
        <c:spPr>
          <a:ln w="6350">
            <a:noFill/>
          </a:ln>
        </c:spPr>
        <c:txPr>
          <a:bodyPr rot="0" vert="horz"/>
          <a:lstStyle/>
          <a:p>
            <a:pPr>
              <a:defRPr sz="900" b="0" i="0" u="none" strike="noStrike" baseline="0">
                <a:solidFill>
                  <a:srgbClr val="333333"/>
                </a:solidFill>
                <a:latin typeface="Calibri"/>
                <a:ea typeface="Calibri"/>
                <a:cs typeface="Calibri"/>
              </a:defRPr>
            </a:pPr>
            <a:endParaRPr lang="en-US"/>
          </a:p>
        </c:txPr>
        <c:crossAx val="1558817215"/>
        <c:crosses val="autoZero"/>
        <c:crossBetween val="between"/>
      </c:valAx>
      <c:spPr>
        <a:noFill/>
        <a:ln w="25400">
          <a:noFill/>
        </a:ln>
      </c:spPr>
    </c:plotArea>
    <c:plotVisOnly val="1"/>
    <c:dispBlanksAs val="gap"/>
    <c:showDLblsOverMax val="0"/>
  </c:chart>
  <c:spPr>
    <a:solidFill>
      <a:srgbClr val="FFFFFF"/>
    </a:solidFill>
    <a:ln w="12700">
      <a:solidFill>
        <a:srgbClr val="000000"/>
      </a:solidFill>
      <a:prstDash val="solid"/>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41327196726994064"/>
          <c:y val="2.8709110712341012E-2"/>
        </c:manualLayout>
      </c:layout>
      <c:overlay val="0"/>
      <c:spPr>
        <a:noFill/>
        <a:ln w="25400">
          <a:noFill/>
        </a:ln>
      </c:spPr>
      <c:txPr>
        <a:bodyPr/>
        <a:lstStyle/>
        <a:p>
          <a:pPr>
            <a:defRPr sz="1400" b="0" i="0" u="none" strike="noStrike" baseline="0">
              <a:solidFill>
                <a:srgbClr val="333333"/>
              </a:solidFill>
              <a:latin typeface="Calibri"/>
              <a:ea typeface="Calibri"/>
              <a:cs typeface="Calibri"/>
            </a:defRPr>
          </a:pPr>
          <a:endParaRPr lang="en-US"/>
        </a:p>
      </c:txPr>
    </c:title>
    <c:autoTitleDeleted val="0"/>
    <c:plotArea>
      <c:layout>
        <c:manualLayout>
          <c:layoutTarget val="inner"/>
          <c:xMode val="edge"/>
          <c:yMode val="edge"/>
          <c:x val="5.9240350257124597E-2"/>
          <c:y val="0.23206531159142318"/>
          <c:w val="0.90553106821604745"/>
          <c:h val="0.64595499102767284"/>
        </c:manualLayout>
      </c:layout>
      <c:barChart>
        <c:barDir val="col"/>
        <c:grouping val="clustered"/>
        <c:varyColors val="0"/>
        <c:ser>
          <c:idx val="0"/>
          <c:order val="0"/>
          <c:tx>
            <c:strRef>
              <c:f>'Western Blot'!$G$1</c:f>
              <c:strCache>
                <c:ptCount val="1"/>
                <c:pt idx="0">
                  <c:v>NLuc/tul4</c:v>
                </c:pt>
              </c:strCache>
            </c:strRef>
          </c:tx>
          <c:spPr>
            <a:solidFill>
              <a:srgbClr val="0066CC"/>
            </a:solidFill>
            <a:ln w="25400">
              <a:noFill/>
            </a:ln>
          </c:spPr>
          <c:invertIfNegative val="0"/>
          <c:cat>
            <c:strRef>
              <c:f>'Western Blot'!$A$2:$A$5</c:f>
              <c:strCache>
                <c:ptCount val="4"/>
                <c:pt idx="0">
                  <c:v>wt</c:v>
                </c:pt>
                <c:pt idx="1">
                  <c:v>rpsU1</c:v>
                </c:pt>
                <c:pt idx="2">
                  <c:v>rpsU2</c:v>
                </c:pt>
                <c:pt idx="3">
                  <c:v>rpsU3</c:v>
                </c:pt>
              </c:strCache>
            </c:strRef>
          </c:cat>
          <c:val>
            <c:numRef>
              <c:f>'Western Blot'!$G$2:$G$5</c:f>
              <c:numCache>
                <c:formatCode>General</c:formatCode>
                <c:ptCount val="4"/>
                <c:pt idx="0">
                  <c:v>4.6438372799028542</c:v>
                </c:pt>
                <c:pt idx="1">
                  <c:v>5.7488761904761905</c:v>
                </c:pt>
                <c:pt idx="2">
                  <c:v>6.0901960784313722</c:v>
                </c:pt>
                <c:pt idx="3">
                  <c:v>8.6398550724637673</c:v>
                </c:pt>
              </c:numCache>
            </c:numRef>
          </c:val>
          <c:extLst>
            <c:ext xmlns:c16="http://schemas.microsoft.com/office/drawing/2014/chart" uri="{C3380CC4-5D6E-409C-BE32-E72D297353CC}">
              <c16:uniqueId val="{00000000-99CB-4D27-B634-55E78EBE1ACA}"/>
            </c:ext>
          </c:extLst>
        </c:ser>
        <c:dLbls>
          <c:showLegendKey val="0"/>
          <c:showVal val="0"/>
          <c:showCatName val="0"/>
          <c:showSerName val="0"/>
          <c:showPercent val="0"/>
          <c:showBubbleSize val="0"/>
        </c:dLbls>
        <c:gapWidth val="219"/>
        <c:overlap val="-27"/>
        <c:axId val="584529983"/>
        <c:axId val="1"/>
      </c:barChart>
      <c:catAx>
        <c:axId val="584529983"/>
        <c:scaling>
          <c:orientation val="minMax"/>
        </c:scaling>
        <c:delete val="0"/>
        <c:axPos val="b"/>
        <c:numFmt formatCode="General" sourceLinked="1"/>
        <c:majorTickMark val="none"/>
        <c:minorTickMark val="none"/>
        <c:tickLblPos val="nextTo"/>
        <c:spPr>
          <a:ln w="3175">
            <a:solidFill>
              <a:srgbClr val="E3E3E3"/>
            </a:solidFill>
            <a:prstDash val="solid"/>
          </a:ln>
        </c:spPr>
        <c:txPr>
          <a:bodyPr rot="0" vert="horz"/>
          <a:lstStyle/>
          <a:p>
            <a:pPr>
              <a:defRPr sz="900" b="0" i="0" u="none" strike="noStrike" baseline="0">
                <a:solidFill>
                  <a:srgbClr val="333333"/>
                </a:solidFill>
                <a:latin typeface="Calibri"/>
                <a:ea typeface="Calibri"/>
                <a:cs typeface="Calibri"/>
              </a:defRPr>
            </a:pPr>
            <a:endParaRPr lang="en-US"/>
          </a:p>
        </c:txPr>
        <c:crossAx val="1"/>
        <c:crosses val="autoZero"/>
        <c:auto val="0"/>
        <c:lblAlgn val="ctr"/>
        <c:lblOffset val="100"/>
        <c:tickLblSkip val="1"/>
        <c:tickMarkSkip val="1"/>
        <c:noMultiLvlLbl val="0"/>
      </c:catAx>
      <c:valAx>
        <c:axId val="1"/>
        <c:scaling>
          <c:orientation val="minMax"/>
        </c:scaling>
        <c:delete val="0"/>
        <c:axPos val="l"/>
        <c:majorGridlines>
          <c:spPr>
            <a:ln w="3175">
              <a:solidFill>
                <a:srgbClr val="E3E3E3"/>
              </a:solidFill>
              <a:prstDash val="solid"/>
            </a:ln>
          </c:spPr>
        </c:majorGridlines>
        <c:numFmt formatCode="General" sourceLinked="1"/>
        <c:majorTickMark val="none"/>
        <c:minorTickMark val="none"/>
        <c:tickLblPos val="nextTo"/>
        <c:spPr>
          <a:ln w="6350">
            <a:noFill/>
          </a:ln>
        </c:spPr>
        <c:txPr>
          <a:bodyPr rot="0" vert="horz"/>
          <a:lstStyle/>
          <a:p>
            <a:pPr>
              <a:defRPr sz="900" b="0" i="0" u="none" strike="noStrike" baseline="0">
                <a:solidFill>
                  <a:srgbClr val="333333"/>
                </a:solidFill>
                <a:latin typeface="Calibri"/>
                <a:ea typeface="Calibri"/>
                <a:cs typeface="Calibri"/>
              </a:defRPr>
            </a:pPr>
            <a:endParaRPr lang="en-US"/>
          </a:p>
        </c:txPr>
        <c:crossAx val="584529983"/>
        <c:crosses val="autoZero"/>
        <c:crossBetween val="between"/>
      </c:valAx>
      <c:spPr>
        <a:noFill/>
        <a:ln w="25400">
          <a:noFill/>
        </a:ln>
      </c:spPr>
    </c:plotArea>
    <c:plotVisOnly val="1"/>
    <c:dispBlanksAs val="gap"/>
    <c:showDLblsOverMax val="0"/>
  </c:chart>
  <c:spPr>
    <a:solidFill>
      <a:srgbClr val="FFFFFF"/>
    </a:solidFill>
    <a:ln w="12700">
      <a:solidFill>
        <a:srgbClr val="000000"/>
      </a:solidFill>
      <a:prstDash val="solid"/>
    </a:ln>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Luminesence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both"/>
            <c:errValType val="cust"/>
            <c:noEndCap val="0"/>
            <c:plus>
              <c:numRef>
                <c:f>'220718_MC_assay'!$V$5:$V$8</c:f>
                <c:numCache>
                  <c:formatCode>General</c:formatCode>
                  <c:ptCount val="4"/>
                  <c:pt idx="0">
                    <c:v>875.85158560112222</c:v>
                  </c:pt>
                  <c:pt idx="1">
                    <c:v>884.26937826283074</c:v>
                  </c:pt>
                  <c:pt idx="2">
                    <c:v>260.39777264792417</c:v>
                  </c:pt>
                  <c:pt idx="3">
                    <c:v>804.5957577152227</c:v>
                  </c:pt>
                </c:numCache>
              </c:numRef>
            </c:plus>
            <c:minus>
              <c:numRef>
                <c:f>'220718_MC_assay'!$V$5:$V$8</c:f>
                <c:numCache>
                  <c:formatCode>General</c:formatCode>
                  <c:ptCount val="4"/>
                  <c:pt idx="0">
                    <c:v>875.85158560112222</c:v>
                  </c:pt>
                  <c:pt idx="1">
                    <c:v>884.26937826283074</c:v>
                  </c:pt>
                  <c:pt idx="2">
                    <c:v>260.39777264792417</c:v>
                  </c:pt>
                  <c:pt idx="3">
                    <c:v>804.5957577152227</c:v>
                  </c:pt>
                </c:numCache>
              </c:numRef>
            </c:minus>
            <c:spPr>
              <a:noFill/>
              <a:ln w="9525" cap="flat" cmpd="sng" algn="ctr">
                <a:solidFill>
                  <a:schemeClr val="tx1">
                    <a:lumMod val="65000"/>
                    <a:lumOff val="35000"/>
                  </a:schemeClr>
                </a:solidFill>
                <a:round/>
              </a:ln>
              <a:effectLst/>
            </c:spPr>
          </c:errBars>
          <c:cat>
            <c:strRef>
              <c:f>'220718_MC_assay'!$T$5:$T$8</c:f>
              <c:strCache>
                <c:ptCount val="4"/>
                <c:pt idx="0">
                  <c:v>WT 11/13/20</c:v>
                </c:pt>
                <c:pt idx="1">
                  <c:v>rpsU1</c:v>
                </c:pt>
                <c:pt idx="2">
                  <c:v>rpsU2</c:v>
                </c:pt>
                <c:pt idx="3">
                  <c:v>rpsU3</c:v>
                </c:pt>
              </c:strCache>
            </c:strRef>
          </c:cat>
          <c:val>
            <c:numRef>
              <c:f>'220718_MC_assay'!$U$5:$U$8</c:f>
              <c:numCache>
                <c:formatCode>General</c:formatCode>
                <c:ptCount val="4"/>
                <c:pt idx="0">
                  <c:v>49895</c:v>
                </c:pt>
                <c:pt idx="1">
                  <c:v>36273.333333333336</c:v>
                </c:pt>
                <c:pt idx="2">
                  <c:v>35388</c:v>
                </c:pt>
                <c:pt idx="3">
                  <c:v>77116.666666666672</c:v>
                </c:pt>
              </c:numCache>
            </c:numRef>
          </c:val>
          <c:extLst>
            <c:ext xmlns:c16="http://schemas.microsoft.com/office/drawing/2014/chart" uri="{C3380CC4-5D6E-409C-BE32-E72D297353CC}">
              <c16:uniqueId val="{00000000-AD8E-4B39-803B-07ED049A94CC}"/>
            </c:ext>
          </c:extLst>
        </c:ser>
        <c:dLbls>
          <c:showLegendKey val="0"/>
          <c:showVal val="0"/>
          <c:showCatName val="0"/>
          <c:showSerName val="0"/>
          <c:showPercent val="0"/>
          <c:showBubbleSize val="0"/>
        </c:dLbls>
        <c:gapWidth val="219"/>
        <c:overlap val="-27"/>
        <c:axId val="897848127"/>
        <c:axId val="803220815"/>
      </c:barChart>
      <c:catAx>
        <c:axId val="897848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3220815"/>
        <c:crosses val="autoZero"/>
        <c:auto val="1"/>
        <c:lblAlgn val="ctr"/>
        <c:lblOffset val="100"/>
        <c:noMultiLvlLbl val="0"/>
      </c:catAx>
      <c:valAx>
        <c:axId val="80322081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78481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Growth Curve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Sheet1!$B$12</c:f>
              <c:strCache>
                <c:ptCount val="1"/>
                <c:pt idx="0">
                  <c:v>LVS Fresh</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Sheet1!$C$11:$G$11</c:f>
              <c:numCache>
                <c:formatCode>General</c:formatCode>
                <c:ptCount val="5"/>
                <c:pt idx="0">
                  <c:v>0</c:v>
                </c:pt>
                <c:pt idx="1">
                  <c:v>2</c:v>
                </c:pt>
                <c:pt idx="2">
                  <c:v>4</c:v>
                </c:pt>
                <c:pt idx="3">
                  <c:v>6</c:v>
                </c:pt>
                <c:pt idx="4">
                  <c:v>18</c:v>
                </c:pt>
              </c:numCache>
            </c:numRef>
          </c:xVal>
          <c:yVal>
            <c:numRef>
              <c:f>Sheet1!$C$12:$G$12</c:f>
              <c:numCache>
                <c:formatCode>General</c:formatCode>
                <c:ptCount val="5"/>
                <c:pt idx="0">
                  <c:v>0.14499999999999999</c:v>
                </c:pt>
                <c:pt idx="1">
                  <c:v>0.51649999999999996</c:v>
                </c:pt>
                <c:pt idx="2">
                  <c:v>0.78700000000000003</c:v>
                </c:pt>
                <c:pt idx="3">
                  <c:v>1.093</c:v>
                </c:pt>
                <c:pt idx="4">
                  <c:v>2.92</c:v>
                </c:pt>
              </c:numCache>
            </c:numRef>
          </c:yVal>
          <c:smooth val="1"/>
          <c:extLst>
            <c:ext xmlns:c16="http://schemas.microsoft.com/office/drawing/2014/chart" uri="{C3380CC4-5D6E-409C-BE32-E72D297353CC}">
              <c16:uniqueId val="{00000000-FD8C-41B9-B00B-0FB41AE61767}"/>
            </c:ext>
          </c:extLst>
        </c:ser>
        <c:ser>
          <c:idx val="1"/>
          <c:order val="1"/>
          <c:tx>
            <c:strRef>
              <c:f>Sheet1!$B$13</c:f>
              <c:strCache>
                <c:ptCount val="1"/>
                <c:pt idx="0">
                  <c:v>LVS Supplemented</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Sheet1!$C$11:$G$11</c:f>
              <c:numCache>
                <c:formatCode>General</c:formatCode>
                <c:ptCount val="5"/>
                <c:pt idx="0">
                  <c:v>0</c:v>
                </c:pt>
                <c:pt idx="1">
                  <c:v>2</c:v>
                </c:pt>
                <c:pt idx="2">
                  <c:v>4</c:v>
                </c:pt>
                <c:pt idx="3">
                  <c:v>6</c:v>
                </c:pt>
                <c:pt idx="4">
                  <c:v>18</c:v>
                </c:pt>
              </c:numCache>
            </c:numRef>
          </c:xVal>
          <c:yVal>
            <c:numRef>
              <c:f>Sheet1!$C$13:$G$13</c:f>
              <c:numCache>
                <c:formatCode>General</c:formatCode>
                <c:ptCount val="5"/>
                <c:pt idx="0">
                  <c:v>0.10650000000000001</c:v>
                </c:pt>
                <c:pt idx="1">
                  <c:v>0.50049999999999994</c:v>
                </c:pt>
                <c:pt idx="2">
                  <c:v>0.76400000000000001</c:v>
                </c:pt>
                <c:pt idx="3">
                  <c:v>1.0670000000000002</c:v>
                </c:pt>
                <c:pt idx="4">
                  <c:v>3.54</c:v>
                </c:pt>
              </c:numCache>
            </c:numRef>
          </c:yVal>
          <c:smooth val="1"/>
          <c:extLst>
            <c:ext xmlns:c16="http://schemas.microsoft.com/office/drawing/2014/chart" uri="{C3380CC4-5D6E-409C-BE32-E72D297353CC}">
              <c16:uniqueId val="{00000001-FD8C-41B9-B00B-0FB41AE61767}"/>
            </c:ext>
          </c:extLst>
        </c:ser>
        <c:ser>
          <c:idx val="2"/>
          <c:order val="2"/>
          <c:tx>
            <c:strRef>
              <c:f>Sheet1!$B$14</c:f>
              <c:strCache>
                <c:ptCount val="1"/>
                <c:pt idx="0">
                  <c:v>ΔrpsU2 Fresh</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Sheet1!$C$11:$G$11</c:f>
              <c:numCache>
                <c:formatCode>General</c:formatCode>
                <c:ptCount val="5"/>
                <c:pt idx="0">
                  <c:v>0</c:v>
                </c:pt>
                <c:pt idx="1">
                  <c:v>2</c:v>
                </c:pt>
                <c:pt idx="2">
                  <c:v>4</c:v>
                </c:pt>
                <c:pt idx="3">
                  <c:v>6</c:v>
                </c:pt>
                <c:pt idx="4">
                  <c:v>18</c:v>
                </c:pt>
              </c:numCache>
            </c:numRef>
          </c:xVal>
          <c:yVal>
            <c:numRef>
              <c:f>Sheet1!$C$14:$G$14</c:f>
              <c:numCache>
                <c:formatCode>General</c:formatCode>
                <c:ptCount val="5"/>
                <c:pt idx="0">
                  <c:v>0.14050000000000001</c:v>
                </c:pt>
                <c:pt idx="1">
                  <c:v>0.39200000000000002</c:v>
                </c:pt>
                <c:pt idx="2">
                  <c:v>0.47499999999999998</c:v>
                </c:pt>
                <c:pt idx="3">
                  <c:v>0.55899999999999994</c:v>
                </c:pt>
                <c:pt idx="4">
                  <c:v>0.76400000000000001</c:v>
                </c:pt>
              </c:numCache>
            </c:numRef>
          </c:yVal>
          <c:smooth val="1"/>
          <c:extLst>
            <c:ext xmlns:c16="http://schemas.microsoft.com/office/drawing/2014/chart" uri="{C3380CC4-5D6E-409C-BE32-E72D297353CC}">
              <c16:uniqueId val="{00000002-FD8C-41B9-B00B-0FB41AE61767}"/>
            </c:ext>
          </c:extLst>
        </c:ser>
        <c:ser>
          <c:idx val="3"/>
          <c:order val="3"/>
          <c:tx>
            <c:strRef>
              <c:f>Sheet1!$B$15</c:f>
              <c:strCache>
                <c:ptCount val="1"/>
                <c:pt idx="0">
                  <c:v>ΔrpsU2 Supplemented</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Sheet1!$C$11:$G$11</c:f>
              <c:numCache>
                <c:formatCode>General</c:formatCode>
                <c:ptCount val="5"/>
                <c:pt idx="0">
                  <c:v>0</c:v>
                </c:pt>
                <c:pt idx="1">
                  <c:v>2</c:v>
                </c:pt>
                <c:pt idx="2">
                  <c:v>4</c:v>
                </c:pt>
                <c:pt idx="3">
                  <c:v>6</c:v>
                </c:pt>
                <c:pt idx="4">
                  <c:v>18</c:v>
                </c:pt>
              </c:numCache>
            </c:numRef>
          </c:xVal>
          <c:yVal>
            <c:numRef>
              <c:f>Sheet1!$C$15:$G$15</c:f>
              <c:numCache>
                <c:formatCode>General</c:formatCode>
                <c:ptCount val="5"/>
                <c:pt idx="0">
                  <c:v>9.7500000000000003E-2</c:v>
                </c:pt>
                <c:pt idx="1">
                  <c:v>0.35649999999999998</c:v>
                </c:pt>
                <c:pt idx="2">
                  <c:v>0.41600000000000004</c:v>
                </c:pt>
                <c:pt idx="3">
                  <c:v>0.48</c:v>
                </c:pt>
                <c:pt idx="4">
                  <c:v>0.67600000000000005</c:v>
                </c:pt>
              </c:numCache>
            </c:numRef>
          </c:yVal>
          <c:smooth val="1"/>
          <c:extLst>
            <c:ext xmlns:c16="http://schemas.microsoft.com/office/drawing/2014/chart" uri="{C3380CC4-5D6E-409C-BE32-E72D297353CC}">
              <c16:uniqueId val="{00000003-FD8C-41B9-B00B-0FB41AE61767}"/>
            </c:ext>
          </c:extLst>
        </c:ser>
        <c:dLbls>
          <c:showLegendKey val="0"/>
          <c:showVal val="0"/>
          <c:showCatName val="0"/>
          <c:showSerName val="0"/>
          <c:showPercent val="0"/>
          <c:showBubbleSize val="0"/>
        </c:dLbls>
        <c:axId val="1279271999"/>
        <c:axId val="1197682127"/>
      </c:scatterChart>
      <c:valAx>
        <c:axId val="127927199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97682127"/>
        <c:crosses val="autoZero"/>
        <c:crossBetween val="midCat"/>
      </c:valAx>
      <c:valAx>
        <c:axId val="1197682127"/>
        <c:scaling>
          <c:logBase val="10"/>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OD600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9271999"/>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4AD3BF0D09B34D9A6A1DDD2EE7C620" ma:contentTypeVersion="14" ma:contentTypeDescription="Create a new document." ma:contentTypeScope="" ma:versionID="fa33bb60c28e98fa77a55d5e6077e829">
  <xsd:schema xmlns:xsd="http://www.w3.org/2001/XMLSchema" xmlns:xs="http://www.w3.org/2001/XMLSchema" xmlns:p="http://schemas.microsoft.com/office/2006/metadata/properties" xmlns:ns3="f3fb496d-57d8-4692-8d2e-497e0d8c267b" xmlns:ns4="4434e1d5-a99c-4317-ba7f-928742233b13" targetNamespace="http://schemas.microsoft.com/office/2006/metadata/properties" ma:root="true" ma:fieldsID="cfb66d691df510c5f174b91dcfacbf93" ns3:_="" ns4:_="">
    <xsd:import namespace="f3fb496d-57d8-4692-8d2e-497e0d8c267b"/>
    <xsd:import namespace="4434e1d5-a99c-4317-ba7f-928742233b1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b496d-57d8-4692-8d2e-497e0d8c26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34e1d5-a99c-4317-ba7f-928742233b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19DF6-E2D2-429B-8B43-69F22F570A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467C4F-F31C-4661-905D-6EDAF8B67B5C}">
  <ds:schemaRefs>
    <ds:schemaRef ds:uri="http://schemas.microsoft.com/sharepoint/v3/contenttype/forms"/>
  </ds:schemaRefs>
</ds:datastoreItem>
</file>

<file path=customXml/itemProps3.xml><?xml version="1.0" encoding="utf-8"?>
<ds:datastoreItem xmlns:ds="http://schemas.openxmlformats.org/officeDocument/2006/customXml" ds:itemID="{B365ADB8-C373-4C47-BB01-8D79A649E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b496d-57d8-4692-8d2e-497e0d8c267b"/>
    <ds:schemaRef ds:uri="4434e1d5-a99c-4317-ba7f-928742233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519047-D1A9-4829-8C42-2FDE735CC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9686</TotalTime>
  <Pages>30</Pages>
  <Words>4878</Words>
  <Characters>27809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Cogswell, Marisa</dc:creator>
  <cp:keywords/>
  <dc:description/>
  <cp:lastModifiedBy>Cogswell, Marisa</cp:lastModifiedBy>
  <cp:revision>52</cp:revision>
  <dcterms:created xsi:type="dcterms:W3CDTF">2022-07-25T15:35:00Z</dcterms:created>
  <dcterms:modified xsi:type="dcterms:W3CDTF">2022-08-05T15:16:00Z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0x010100C74AD3BF0D09B34D9A6A1DDD2EE7C620</vt:lpwstr>
  </property>
</Properties>
</file>