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63B7" w14:textId="1C24E625" w:rsidR="00462D11" w:rsidRDefault="00B719F4">
      <w:r>
        <w:t>BPSL1750 sequence</w:t>
      </w:r>
    </w:p>
    <w:p w14:paraId="4E9DCCC4" w14:textId="3F00C1B5" w:rsidR="00B719F4" w:rsidRDefault="00B719F4">
      <w:r w:rsidRPr="00B719F4">
        <w:t>MKLIGKQSGAALPLDETLPAPDAAPLRLDEWLPYQLFLPAQHVARVLAEFYGPRYGIDQPAWRILATIVDRPGTNARQIGAALGMDAVSVSRGIAQLVGAGFARRDAARNDRRYACVMATPAGRAAFDDIAAVCIAVERRLLDVLTPEERATLAVALPKIGRESERIAIVGWQRLLDGA</w:t>
      </w:r>
    </w:p>
    <w:p w14:paraId="1B141DDD" w14:textId="5553F9D4" w:rsidR="00A7017F" w:rsidRDefault="00A7017F">
      <w:r>
        <w:t>Predicted structure from Phyre:</w:t>
      </w:r>
      <w:r w:rsidRPr="00A7017F">
        <w:rPr>
          <w:rFonts w:ascii="Arial" w:hAnsi="Arial" w:cs="Arial"/>
          <w:color w:val="000000"/>
          <w:shd w:val="clear" w:color="auto" w:fill="ECEEF1"/>
        </w:rPr>
        <w:t xml:space="preserve"> </w:t>
      </w:r>
      <w:r>
        <w:rPr>
          <w:rFonts w:ascii="Arial" w:hAnsi="Arial" w:cs="Arial"/>
          <w:color w:val="000000"/>
          <w:shd w:val="clear" w:color="auto" w:fill="ECEEF1"/>
        </w:rPr>
        <w:t>winged helix-turn-helix</w:t>
      </w:r>
    </w:p>
    <w:p w14:paraId="24E60246" w14:textId="2E751EF2" w:rsidR="00A7017F" w:rsidRDefault="00A7017F"/>
    <w:p w14:paraId="5E30F97D" w14:textId="17E00681" w:rsidR="00A7017F" w:rsidRDefault="00A7017F"/>
    <w:p w14:paraId="08665164" w14:textId="0485B66F" w:rsidR="00A7017F" w:rsidRDefault="00A7017F">
      <w:r>
        <w:t>Similar species from BLAST:</w:t>
      </w:r>
    </w:p>
    <w:p w14:paraId="18B481F7" w14:textId="080B0E7A" w:rsidR="00A7017F" w:rsidRDefault="00323C59">
      <w:r>
        <w:t xml:space="preserve">Obviously tons of </w:t>
      </w:r>
      <w:proofErr w:type="spellStart"/>
      <w:r>
        <w:t>similiarity</w:t>
      </w:r>
      <w:proofErr w:type="spellEnd"/>
      <w:r>
        <w:t xml:space="preserve"> to other </w:t>
      </w:r>
      <w:proofErr w:type="spellStart"/>
      <w:r>
        <w:t>Burkholderia</w:t>
      </w:r>
      <w:proofErr w:type="spellEnd"/>
      <w:r>
        <w:t xml:space="preserve"> </w:t>
      </w:r>
      <w:proofErr w:type="spellStart"/>
      <w:r>
        <w:t>marR</w:t>
      </w:r>
      <w:proofErr w:type="spellEnd"/>
      <w:r>
        <w:t xml:space="preserve"> proteins and other types of </w:t>
      </w:r>
      <w:proofErr w:type="spellStart"/>
      <w:r>
        <w:t>Burkholderia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highly similar (99% identity) to a pseudomonas gene </w:t>
      </w:r>
    </w:p>
    <w:sectPr w:rsidR="00A7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jIyMzS3tDAytDRR0lEKTi0uzszPAykwrAUArQ8RMywAAAA="/>
  </w:docVars>
  <w:rsids>
    <w:rsidRoot w:val="00B719F4"/>
    <w:rsid w:val="00323C59"/>
    <w:rsid w:val="00462D11"/>
    <w:rsid w:val="00A7017F"/>
    <w:rsid w:val="00B719F4"/>
    <w:rsid w:val="00B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A2E9"/>
  <w15:chartTrackingRefBased/>
  <w15:docId w15:val="{FB359F3A-DC84-433F-84BF-D1FF33C8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2021-07-01T16:57:00Z</dcterms:created>
  <dcterms:modified xsi:type="dcterms:W3CDTF">2021-07-01T17:21:00Z</dcterms:modified>
</cp:coreProperties>
</file>