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6851" w:rsidRPr="00DC36A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Calibri" w:hAnsiTheme="majorHAnsi" w:cstheme="majorHAnsi"/>
          <w:b/>
          <w:i/>
          <w:color w:val="000000" w:themeColor="text1"/>
          <w:sz w:val="28"/>
          <w:szCs w:val="28"/>
        </w:rPr>
      </w:pPr>
      <w:r w:rsidRPr="00DC36A6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Investigating the antimicrobial compound laurenobiolide in </w:t>
      </w:r>
      <w:r w:rsidRPr="00DC36A6">
        <w:rPr>
          <w:rFonts w:asciiTheme="majorHAnsi" w:eastAsia="Calibri" w:hAnsiTheme="majorHAnsi" w:cstheme="majorHAnsi"/>
          <w:b/>
          <w:i/>
          <w:color w:val="000000" w:themeColor="text1"/>
          <w:sz w:val="28"/>
          <w:szCs w:val="28"/>
        </w:rPr>
        <w:t>Staphylococcus aureus</w:t>
      </w:r>
    </w:p>
    <w:p w14:paraId="2D3B481F" w14:textId="77777777" w:rsidR="00E85E28" w:rsidRPr="00DC36A6" w:rsidRDefault="00E85E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</w:pPr>
    </w:p>
    <w:p w14:paraId="00000002" w14:textId="7E9A4B70" w:rsidR="00456851" w:rsidRPr="00DC36A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Calibri" w:hAnsiTheme="majorHAnsi" w:cstheme="majorHAnsi"/>
          <w:color w:val="000000" w:themeColor="text1"/>
        </w:rPr>
      </w:pPr>
      <w:r w:rsidRPr="00DC36A6">
        <w:rPr>
          <w:rFonts w:asciiTheme="majorHAnsi" w:eastAsia="Calibri" w:hAnsiTheme="majorHAnsi" w:cstheme="majorHAnsi"/>
          <w:color w:val="000000" w:themeColor="text1"/>
        </w:rPr>
        <w:t>Adia Cissokho</w:t>
      </w:r>
      <w:r w:rsidR="00097BB9" w:rsidRPr="00DC36A6">
        <w:rPr>
          <w:rFonts w:asciiTheme="majorHAnsi" w:eastAsia="Calibri" w:hAnsiTheme="majorHAnsi" w:cstheme="majorHAnsi"/>
          <w:color w:val="000000" w:themeColor="text1"/>
          <w:vertAlign w:val="superscript"/>
        </w:rPr>
        <w:t>2</w:t>
      </w:r>
      <w:r w:rsidRPr="00DC36A6">
        <w:rPr>
          <w:rFonts w:asciiTheme="majorHAnsi" w:eastAsia="Calibri" w:hAnsiTheme="majorHAnsi" w:cstheme="majorHAnsi"/>
          <w:color w:val="000000" w:themeColor="text1"/>
        </w:rPr>
        <w:t>, Kira Bernabe</w:t>
      </w:r>
      <w:r w:rsidR="00097BB9" w:rsidRPr="00DC36A6">
        <w:rPr>
          <w:rFonts w:asciiTheme="majorHAnsi" w:eastAsia="Calibri" w:hAnsiTheme="majorHAnsi" w:cstheme="majorHAnsi"/>
          <w:color w:val="000000" w:themeColor="text1"/>
          <w:vertAlign w:val="superscript"/>
        </w:rPr>
        <w:t>2</w:t>
      </w:r>
      <w:r w:rsidRPr="00DC36A6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097BB9" w:rsidRPr="00DC36A6">
        <w:rPr>
          <w:rFonts w:asciiTheme="majorHAnsi" w:eastAsia="Calibri" w:hAnsiTheme="majorHAnsi" w:cstheme="majorHAnsi"/>
          <w:color w:val="000000" w:themeColor="text1"/>
        </w:rPr>
        <w:t>Oli Horyn</w:t>
      </w:r>
      <w:r w:rsidR="00097BB9" w:rsidRPr="00DC36A6">
        <w:rPr>
          <w:rFonts w:asciiTheme="majorHAnsi" w:eastAsia="Calibri" w:hAnsiTheme="majorHAnsi" w:cstheme="majorHAnsi"/>
          <w:color w:val="000000" w:themeColor="text1"/>
          <w:vertAlign w:val="superscript"/>
        </w:rPr>
        <w:t>1</w:t>
      </w:r>
      <w:r w:rsidR="00097BB9" w:rsidRPr="00DC36A6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="00DB7F1F" w:rsidRPr="00DC36A6">
        <w:rPr>
          <w:rFonts w:asciiTheme="majorHAnsi" w:eastAsia="Calibri" w:hAnsiTheme="majorHAnsi" w:cstheme="majorHAnsi"/>
          <w:color w:val="000000" w:themeColor="text1"/>
        </w:rPr>
        <w:t>Matthew J. Bertin</w:t>
      </w:r>
      <w:r w:rsidR="00097BB9" w:rsidRPr="00DC36A6">
        <w:rPr>
          <w:rFonts w:asciiTheme="majorHAnsi" w:eastAsia="Calibri" w:hAnsiTheme="majorHAnsi" w:cstheme="majorHAnsi"/>
          <w:color w:val="000000" w:themeColor="text1"/>
          <w:vertAlign w:val="superscript"/>
        </w:rPr>
        <w:t>3</w:t>
      </w:r>
      <w:r w:rsidR="00DB7F1F" w:rsidRPr="00DC36A6">
        <w:rPr>
          <w:rFonts w:asciiTheme="majorHAnsi" w:eastAsia="Calibri" w:hAnsiTheme="majorHAnsi" w:cstheme="majorHAnsi"/>
          <w:color w:val="000000" w:themeColor="text1"/>
        </w:rPr>
        <w:t xml:space="preserve">, </w:t>
      </w:r>
      <w:r w:rsidRPr="00DC36A6">
        <w:rPr>
          <w:rFonts w:asciiTheme="majorHAnsi" w:eastAsia="Calibri" w:hAnsiTheme="majorHAnsi" w:cstheme="majorHAnsi"/>
          <w:color w:val="000000" w:themeColor="text1"/>
        </w:rPr>
        <w:t>Kathryn Ramsey</w:t>
      </w:r>
      <w:r w:rsidR="00097BB9" w:rsidRPr="00DC36A6">
        <w:rPr>
          <w:rFonts w:asciiTheme="majorHAnsi" w:eastAsia="Calibri" w:hAnsiTheme="majorHAnsi" w:cstheme="majorHAnsi"/>
          <w:color w:val="000000" w:themeColor="text1"/>
          <w:vertAlign w:val="superscript"/>
        </w:rPr>
        <w:t>2,3</w:t>
      </w:r>
    </w:p>
    <w:p w14:paraId="07048F2B" w14:textId="77777777" w:rsidR="00097BB9" w:rsidRPr="00097BB9" w:rsidRDefault="00097BB9" w:rsidP="00097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Times" w:hAnsiTheme="majorHAnsi" w:cstheme="majorHAnsi"/>
          <w:color w:val="000000" w:themeColor="text1"/>
          <w:sz w:val="22"/>
          <w:szCs w:val="22"/>
          <w:lang w:val="en-US"/>
        </w:rPr>
      </w:pPr>
      <w:r w:rsidRPr="00097BB9">
        <w:rPr>
          <w:rFonts w:asciiTheme="majorHAnsi" w:eastAsia="Times" w:hAnsiTheme="majorHAnsi" w:cstheme="majorHAnsi"/>
          <w:color w:val="000000" w:themeColor="text1"/>
          <w:sz w:val="22"/>
          <w:szCs w:val="22"/>
          <w:vertAlign w:val="superscript"/>
          <w:lang w:val="en-US"/>
        </w:rPr>
        <w:t>1</w:t>
      </w:r>
      <w:r w:rsidRPr="00097BB9">
        <w:rPr>
          <w:rFonts w:asciiTheme="majorHAnsi" w:eastAsia="Times" w:hAnsiTheme="majorHAnsi" w:cstheme="majorHAnsi"/>
          <w:color w:val="000000" w:themeColor="text1"/>
          <w:sz w:val="22"/>
          <w:szCs w:val="22"/>
          <w:lang w:val="en-US"/>
        </w:rPr>
        <w:t>Department of Pharmacy Practice, University of Rhode Island, Kingston, RI 02881</w:t>
      </w:r>
    </w:p>
    <w:p w14:paraId="54F51AA5" w14:textId="77777777" w:rsidR="00097BB9" w:rsidRPr="00097BB9" w:rsidRDefault="00097BB9" w:rsidP="00097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Times" w:hAnsiTheme="majorHAnsi" w:cstheme="majorHAnsi"/>
          <w:color w:val="000000" w:themeColor="text1"/>
          <w:sz w:val="22"/>
          <w:szCs w:val="22"/>
          <w:lang w:val="en-US"/>
        </w:rPr>
      </w:pPr>
      <w:r w:rsidRPr="00097BB9">
        <w:rPr>
          <w:rFonts w:asciiTheme="majorHAnsi" w:eastAsia="Times" w:hAnsiTheme="majorHAnsi" w:cstheme="majorHAnsi"/>
          <w:color w:val="000000" w:themeColor="text1"/>
          <w:sz w:val="22"/>
          <w:szCs w:val="22"/>
          <w:vertAlign w:val="superscript"/>
          <w:lang w:val="en-US"/>
        </w:rPr>
        <w:t>2</w:t>
      </w:r>
      <w:r w:rsidRPr="00097BB9">
        <w:rPr>
          <w:rFonts w:asciiTheme="majorHAnsi" w:eastAsia="Times" w:hAnsiTheme="majorHAnsi" w:cstheme="majorHAnsi"/>
          <w:color w:val="000000" w:themeColor="text1"/>
          <w:sz w:val="22"/>
          <w:szCs w:val="22"/>
          <w:lang w:val="en-US"/>
        </w:rPr>
        <w:t>Department of Cell and Molecular Biology, University of Rhode Island, Kingston, RI 02881</w:t>
      </w:r>
    </w:p>
    <w:p w14:paraId="5A0C045B" w14:textId="77777777" w:rsidR="00097BB9" w:rsidRPr="00097BB9" w:rsidRDefault="00097BB9" w:rsidP="00097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Times" w:hAnsiTheme="majorHAnsi" w:cstheme="majorHAnsi"/>
          <w:color w:val="000000" w:themeColor="text1"/>
          <w:sz w:val="22"/>
          <w:szCs w:val="22"/>
          <w:lang w:val="en-US"/>
        </w:rPr>
      </w:pPr>
      <w:r w:rsidRPr="00097BB9">
        <w:rPr>
          <w:rFonts w:asciiTheme="majorHAnsi" w:eastAsia="Times" w:hAnsiTheme="majorHAnsi" w:cstheme="majorHAnsi"/>
          <w:color w:val="000000" w:themeColor="text1"/>
          <w:sz w:val="22"/>
          <w:szCs w:val="22"/>
          <w:vertAlign w:val="superscript"/>
          <w:lang w:val="en-US"/>
        </w:rPr>
        <w:t>3</w:t>
      </w:r>
      <w:r w:rsidRPr="00097BB9">
        <w:rPr>
          <w:rFonts w:asciiTheme="majorHAnsi" w:eastAsia="Times" w:hAnsiTheme="majorHAnsi" w:cstheme="majorHAnsi"/>
          <w:color w:val="000000" w:themeColor="text1"/>
          <w:sz w:val="22"/>
          <w:szCs w:val="22"/>
          <w:lang w:val="en-US"/>
        </w:rPr>
        <w:t>Department of Biomedical and Pharmaceutical Sciences, University of Rhode Island, Kingston, RI 02881</w:t>
      </w:r>
    </w:p>
    <w:p w14:paraId="00000005" w14:textId="202855FD" w:rsidR="00456851" w:rsidRPr="00DC36A6" w:rsidRDefault="00456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Theme="majorHAnsi" w:eastAsia="Times" w:hAnsiTheme="majorHAnsi" w:cstheme="majorHAnsi"/>
          <w:color w:val="000000" w:themeColor="text1"/>
        </w:rPr>
      </w:pPr>
    </w:p>
    <w:p w14:paraId="0000000B" w14:textId="61994BF3" w:rsidR="00456851" w:rsidRPr="00DC36A6" w:rsidRDefault="00000000" w:rsidP="00E85E28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ind w:firstLine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Antimicrobial resistance is a pressing issue to public </w:t>
      </w:r>
      <w:r w:rsidR="001D4C10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health,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and the need for new drugs to combat them is on the rise. We </w:t>
      </w:r>
      <w:r w:rsidR="001B124B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are investigating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the antimicrobial properties of laurenobiolide, a </w:t>
      </w:r>
      <w:r w:rsidR="00DB7F1F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sesquiterpene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lactone </w:t>
      </w:r>
      <w:r w:rsidR="006C63D2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isolated from the North American tulip tree </w:t>
      </w:r>
      <w:r w:rsidR="00DB7F1F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(</w:t>
      </w:r>
      <w:r w:rsidR="006C63D2" w:rsidRPr="00DC36A6">
        <w:rPr>
          <w:rFonts w:asciiTheme="majorHAnsi" w:eastAsia="Calibri" w:hAnsiTheme="majorHAnsi" w:cstheme="majorHAnsi"/>
          <w:i/>
          <w:color w:val="000000" w:themeColor="text1"/>
          <w:sz w:val="22"/>
          <w:szCs w:val="22"/>
        </w:rPr>
        <w:t>Liriodendron tulipifera</w:t>
      </w:r>
      <w:r w:rsidR="00DB7F1F" w:rsidRPr="00DC36A6">
        <w:rPr>
          <w:rFonts w:asciiTheme="majorHAnsi" w:eastAsia="Calibri" w:hAnsiTheme="majorHAnsi" w:cstheme="majorHAnsi"/>
          <w:iCs/>
          <w:color w:val="000000" w:themeColor="text1"/>
          <w:sz w:val="22"/>
          <w:szCs w:val="22"/>
        </w:rPr>
        <w:t>)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against </w:t>
      </w:r>
      <w:r w:rsidRPr="00DC36A6">
        <w:rPr>
          <w:rFonts w:asciiTheme="majorHAnsi" w:eastAsia="Calibri" w:hAnsiTheme="majorHAnsi" w:cstheme="majorHAnsi"/>
          <w:i/>
          <w:color w:val="000000" w:themeColor="text1"/>
          <w:sz w:val="22"/>
          <w:szCs w:val="22"/>
        </w:rPr>
        <w:t>Staphylococcus aureus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. </w:t>
      </w:r>
      <w:r w:rsidRPr="00DC36A6">
        <w:rPr>
          <w:rFonts w:asciiTheme="majorHAnsi" w:eastAsia="Calibri" w:hAnsiTheme="majorHAnsi" w:cstheme="majorHAnsi"/>
          <w:i/>
          <w:color w:val="000000" w:themeColor="text1"/>
          <w:sz w:val="22"/>
          <w:szCs w:val="22"/>
        </w:rPr>
        <w:t>S</w:t>
      </w:r>
      <w:r w:rsidR="00104B8A" w:rsidRPr="00DC36A6">
        <w:rPr>
          <w:rFonts w:asciiTheme="majorHAnsi" w:eastAsia="Calibri" w:hAnsiTheme="majorHAnsi" w:cstheme="majorHAnsi"/>
          <w:i/>
          <w:color w:val="000000" w:themeColor="text1"/>
          <w:sz w:val="22"/>
          <w:szCs w:val="22"/>
        </w:rPr>
        <w:t>.</w:t>
      </w:r>
      <w:r w:rsidRPr="00DC36A6">
        <w:rPr>
          <w:rFonts w:asciiTheme="majorHAnsi" w:eastAsia="Calibri" w:hAnsiTheme="majorHAnsi" w:cstheme="majorHAnsi"/>
          <w:i/>
          <w:color w:val="000000" w:themeColor="text1"/>
          <w:sz w:val="22"/>
          <w:szCs w:val="22"/>
        </w:rPr>
        <w:t xml:space="preserve"> aureus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is a </w:t>
      </w:r>
      <w:r w:rsidR="00DB7F1F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common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member of the </w:t>
      </w:r>
      <w:r w:rsidR="00DB7F1F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human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microbiota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that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can cause infections when the immune system 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is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compromised. 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Some </w:t>
      </w:r>
      <w:r w:rsidR="005B1ECE" w:rsidRPr="00DC36A6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S. aureus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strains have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developed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resistance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to m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ultiple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antibiotics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,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such as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methicillin-resistant </w:t>
      </w:r>
      <w:r w:rsidRPr="00DC36A6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Staphylococcus aureus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(MRSA)</w:t>
      </w:r>
      <w:r w:rsidR="007A6C39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,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that can cause infections which are difficult to treat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.</w:t>
      </w:r>
      <w:r w:rsidR="001479A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This further underscores the pressing need to discover novel antimicrobials like laurenobiolde to combat the growing challenge of antimicrobial resistance. W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hile the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Ramsey lab confirmed sensitivity of </w:t>
      </w:r>
      <w:r w:rsidRPr="00DC36A6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S. aureus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to 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l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aurenobiolide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,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resistant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colonies </w:t>
      </w:r>
      <w:r w:rsidR="00104B8A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were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identified</w:t>
      </w:r>
      <w:r w:rsidR="001B124B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. 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Laurenobiolide-resistant cells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were isolated, validated, and their genomes were re-sequenced. This revealed two mutations which could lead to </w:t>
      </w:r>
      <w:r w:rsidR="001D4C10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laurenobiolide-resistance</w:t>
      </w:r>
      <w:r w:rsidR="001D4C10" w:rsidRPr="00DC36A6">
        <w:rPr>
          <w:rFonts w:asciiTheme="majorHAnsi" w:hAnsiTheme="majorHAnsi" w:cstheme="majorHAnsi"/>
          <w:color w:val="000000" w:themeColor="text1"/>
          <w:sz w:val="22"/>
          <w:szCs w:val="22"/>
        </w:rPr>
        <w:t>: a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missense mutation in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the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 w:rsidR="00F46037" w:rsidRPr="00DC36A6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rpl</w:t>
      </w:r>
      <w:r w:rsidRPr="00DC36A6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U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gen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e, and a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frameshift mutation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in </w:t>
      </w:r>
      <w:r w:rsidR="00DB7F1F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a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S</w:t>
      </w:r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AM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-dependent methyltransferase</w:t>
      </w:r>
      <w:bookmarkStart w:id="0" w:name="_heading=h.gjdgxs" w:colFirst="0" w:colLast="0"/>
      <w:bookmarkEnd w:id="0"/>
      <w:r w:rsidR="00F46037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.</w:t>
      </w:r>
      <w:r w:rsidR="001B124B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My goal is to determine which mutation leads to </w:t>
      </w:r>
      <w:r w:rsidR="005B1ECE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laurenobiolide-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resistance. Specifically, I am </w:t>
      </w:r>
      <w:r w:rsidR="00464490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complementing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wild-type</w:t>
      </w:r>
      <w:r w:rsidR="00464490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genes into the mutant strain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and mutant genes</w:t>
      </w:r>
      <w:r w:rsidR="00464490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into the wild-type strain to observe the effects on laurenobiolide resistance.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bookmarkStart w:id="1" w:name="_heading=h.30j0zll" w:colFirst="0" w:colLast="0"/>
      <w:bookmarkEnd w:id="1"/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This study will contribute to our understanding of the potential </w:t>
      </w:r>
      <w:r w:rsidR="007A6C39"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of laurenobiolide 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as an alternative treatment against multidrug-resistant </w:t>
      </w:r>
      <w:r w:rsidRPr="00DC36A6">
        <w:rPr>
          <w:rFonts w:asciiTheme="majorHAnsi" w:eastAsia="Calibri" w:hAnsiTheme="majorHAnsi" w:cstheme="majorHAnsi"/>
          <w:i/>
          <w:color w:val="000000" w:themeColor="text1"/>
          <w:sz w:val="22"/>
          <w:szCs w:val="22"/>
        </w:rPr>
        <w:t>Staphylococcus aureus</w:t>
      </w:r>
      <w:r w:rsidRPr="00DC36A6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. Additionally, identifying the mutation responsible for resistance will shed light on the mechanism of action of laurenobiolide and aid in the development of strategies to combat antibiotic resistance.</w:t>
      </w:r>
      <w:bookmarkStart w:id="2" w:name="_heading=h.1fob9te" w:colFirst="0" w:colLast="0"/>
      <w:bookmarkStart w:id="3" w:name="_heading=h.3znysh7" w:colFirst="0" w:colLast="0"/>
      <w:bookmarkEnd w:id="2"/>
      <w:bookmarkEnd w:id="3"/>
    </w:p>
    <w:sectPr w:rsidR="00456851" w:rsidRPr="00DC36A6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D856" w14:textId="77777777" w:rsidR="00C821BD" w:rsidRDefault="00C821BD">
      <w:pPr>
        <w:spacing w:line="240" w:lineRule="auto"/>
      </w:pPr>
      <w:r>
        <w:separator/>
      </w:r>
    </w:p>
  </w:endnote>
  <w:endnote w:type="continuationSeparator" w:id="0">
    <w:p w14:paraId="697243DE" w14:textId="77777777" w:rsidR="00C821BD" w:rsidRDefault="00C82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3F6C" w14:textId="77777777" w:rsidR="00C821BD" w:rsidRDefault="00C821BD">
      <w:pPr>
        <w:spacing w:line="240" w:lineRule="auto"/>
      </w:pPr>
      <w:r>
        <w:separator/>
      </w:r>
    </w:p>
  </w:footnote>
  <w:footnote w:type="continuationSeparator" w:id="0">
    <w:p w14:paraId="39CF72E1" w14:textId="77777777" w:rsidR="00C821BD" w:rsidRDefault="00C82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456851" w:rsidRDefault="00456851">
    <w:pPr>
      <w:pBdr>
        <w:top w:val="nil"/>
        <w:left w:val="nil"/>
        <w:bottom w:val="nil"/>
        <w:right w:val="nil"/>
        <w:between w:val="nil"/>
      </w:pBdr>
    </w:pPr>
  </w:p>
  <w:p w14:paraId="0000000D" w14:textId="77777777" w:rsidR="00456851" w:rsidRDefault="00456851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51"/>
    <w:rsid w:val="00097BB9"/>
    <w:rsid w:val="00104B8A"/>
    <w:rsid w:val="0010538D"/>
    <w:rsid w:val="001479A7"/>
    <w:rsid w:val="001B124B"/>
    <w:rsid w:val="001D4C10"/>
    <w:rsid w:val="002329BF"/>
    <w:rsid w:val="0029145C"/>
    <w:rsid w:val="00334C9E"/>
    <w:rsid w:val="00433E80"/>
    <w:rsid w:val="00456851"/>
    <w:rsid w:val="00464490"/>
    <w:rsid w:val="004E5D4D"/>
    <w:rsid w:val="005B1ECE"/>
    <w:rsid w:val="005F7986"/>
    <w:rsid w:val="006C63D2"/>
    <w:rsid w:val="0077361E"/>
    <w:rsid w:val="007A6C39"/>
    <w:rsid w:val="00AF0689"/>
    <w:rsid w:val="00B76AFF"/>
    <w:rsid w:val="00BB6884"/>
    <w:rsid w:val="00BE5E9F"/>
    <w:rsid w:val="00C26D89"/>
    <w:rsid w:val="00C821BD"/>
    <w:rsid w:val="00DB7F1F"/>
    <w:rsid w:val="00DC36A6"/>
    <w:rsid w:val="00E85E28"/>
    <w:rsid w:val="00F46037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E00C"/>
  <w15:docId w15:val="{DD835A6E-7371-A04B-8A42-29550A81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/>
      <w:ind w:firstLine="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  <w:ind w:firstLine="0"/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Revision">
    <w:name w:val="Revision"/>
    <w:hidden/>
    <w:uiPriority w:val="99"/>
    <w:semiHidden/>
    <w:rsid w:val="00082F17"/>
    <w:pPr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08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F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9B"/>
  </w:style>
  <w:style w:type="paragraph" w:styleId="Footer">
    <w:name w:val="footer"/>
    <w:basedOn w:val="Normal"/>
    <w:link w:val="FooterChar"/>
    <w:uiPriority w:val="99"/>
    <w:unhideWhenUsed/>
    <w:rsid w:val="00EC4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o/E15kp6siX0GNoPbmU+EDKQg==">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</go:docsCustomData>
</go:gDocsCustomXmlDataStorage>
</file>

<file path=customXml/itemProps1.xml><?xml version="1.0" encoding="utf-8"?>
<ds:datastoreItem xmlns:ds="http://schemas.openxmlformats.org/officeDocument/2006/customXml" ds:itemID="{B08C526E-76A4-0846-B5AC-7417A92E1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Adja-Seyba Cissokho</cp:lastModifiedBy>
  <cp:revision>5</cp:revision>
  <dcterms:created xsi:type="dcterms:W3CDTF">2023-07-19T15:19:00Z</dcterms:created>
  <dcterms:modified xsi:type="dcterms:W3CDTF">2023-07-22T01:33:00Z</dcterms:modified>
</cp:coreProperties>
</file>