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9CBB6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4A86E8"/>
        </w:rPr>
        <w:t>Hannah</w:t>
      </w:r>
      <w:r w:rsidRPr="00F71DCA">
        <w:rPr>
          <w:rFonts w:ascii="Arial" w:eastAsia="Times New Roman" w:hAnsi="Arial" w:cs="Arial"/>
          <w:color w:val="000000"/>
          <w:shd w:val="clear" w:color="auto" w:fill="4A86E8"/>
        </w:rPr>
        <w:tab/>
      </w:r>
      <w:r w:rsidRPr="00F71DCA">
        <w:rPr>
          <w:rFonts w:ascii="Arial" w:eastAsia="Times New Roman" w:hAnsi="Arial" w:cs="Arial"/>
          <w:color w:val="000000"/>
          <w:shd w:val="clear" w:color="auto" w:fill="00FF00"/>
        </w:rPr>
        <w:t>Dan</w:t>
      </w:r>
      <w:r w:rsidRPr="00F71DCA">
        <w:rPr>
          <w:rFonts w:ascii="Arial" w:eastAsia="Times New Roman" w:hAnsi="Arial" w:cs="Arial"/>
          <w:color w:val="000000"/>
          <w:shd w:val="clear" w:color="auto" w:fill="00FF00"/>
        </w:rPr>
        <w:tab/>
      </w:r>
      <w:r w:rsidRPr="00F71DCA">
        <w:rPr>
          <w:rFonts w:ascii="Arial" w:eastAsia="Times New Roman" w:hAnsi="Arial" w:cs="Arial"/>
          <w:color w:val="000000"/>
          <w:shd w:val="clear" w:color="auto" w:fill="00FF00"/>
        </w:rPr>
        <w:tab/>
      </w:r>
      <w:r w:rsidRPr="00F71DCA">
        <w:rPr>
          <w:rFonts w:ascii="Arial" w:eastAsia="Times New Roman" w:hAnsi="Arial" w:cs="Arial"/>
          <w:color w:val="000000"/>
          <w:shd w:val="clear" w:color="auto" w:fill="00FFFF"/>
        </w:rPr>
        <w:t>Jamie</w:t>
      </w:r>
      <w:r w:rsidRPr="00F71DCA">
        <w:rPr>
          <w:rFonts w:ascii="Arial" w:eastAsia="Times New Roman" w:hAnsi="Arial" w:cs="Arial"/>
          <w:color w:val="000000"/>
          <w:shd w:val="clear" w:color="auto" w:fill="00FFFF"/>
        </w:rPr>
        <w:tab/>
      </w:r>
      <w:r w:rsidRPr="00F71DCA">
        <w:rPr>
          <w:rFonts w:ascii="Arial" w:eastAsia="Times New Roman" w:hAnsi="Arial" w:cs="Arial"/>
          <w:color w:val="000000"/>
          <w:shd w:val="clear" w:color="auto" w:fill="00FFFF"/>
        </w:rPr>
        <w:tab/>
      </w:r>
      <w:r w:rsidRPr="00F71DCA">
        <w:rPr>
          <w:rFonts w:ascii="Arial" w:eastAsia="Times New Roman" w:hAnsi="Arial" w:cs="Arial"/>
          <w:color w:val="000000"/>
          <w:shd w:val="clear" w:color="auto" w:fill="FF00FF"/>
        </w:rPr>
        <w:t>Carly</w:t>
      </w:r>
      <w:r w:rsidRPr="00F71DCA">
        <w:rPr>
          <w:rFonts w:ascii="Arial" w:eastAsia="Times New Roman" w:hAnsi="Arial" w:cs="Arial"/>
          <w:color w:val="000000"/>
          <w:shd w:val="clear" w:color="auto" w:fill="FF00FF"/>
        </w:rPr>
        <w:tab/>
      </w:r>
      <w:r w:rsidRPr="00F71DCA">
        <w:rPr>
          <w:rFonts w:ascii="Arial" w:eastAsia="Times New Roman" w:hAnsi="Arial" w:cs="Arial"/>
          <w:color w:val="000000"/>
          <w:shd w:val="clear" w:color="auto" w:fill="FF00FF"/>
        </w:rPr>
        <w:tab/>
      </w:r>
      <w:r w:rsidRPr="00F71DCA">
        <w:rPr>
          <w:rFonts w:ascii="Arial" w:eastAsia="Times New Roman" w:hAnsi="Arial" w:cs="Arial"/>
          <w:color w:val="000000"/>
          <w:shd w:val="clear" w:color="auto" w:fill="FFFF00"/>
        </w:rPr>
        <w:t>John</w:t>
      </w:r>
      <w:r w:rsidRPr="00F71DCA">
        <w:rPr>
          <w:rFonts w:ascii="Arial" w:eastAsia="Times New Roman" w:hAnsi="Arial" w:cs="Arial"/>
          <w:color w:val="000000"/>
          <w:shd w:val="clear" w:color="auto" w:fill="FFFF00"/>
        </w:rPr>
        <w:tab/>
      </w:r>
      <w:r w:rsidRPr="00F71DCA">
        <w:rPr>
          <w:rFonts w:ascii="Arial" w:eastAsia="Times New Roman" w:hAnsi="Arial" w:cs="Arial"/>
          <w:color w:val="000000"/>
          <w:shd w:val="clear" w:color="auto" w:fill="FFFF00"/>
        </w:rPr>
        <w:tab/>
      </w:r>
      <w:r w:rsidRPr="00F71DCA">
        <w:rPr>
          <w:rFonts w:ascii="Arial" w:eastAsia="Times New Roman" w:hAnsi="Arial" w:cs="Arial"/>
          <w:color w:val="000000"/>
          <w:shd w:val="clear" w:color="auto" w:fill="FF0000"/>
        </w:rPr>
        <w:t>Tala</w:t>
      </w:r>
    </w:p>
    <w:p w14:paraId="6128C9C0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0B346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b/>
          <w:bCs/>
          <w:color w:val="000000"/>
          <w:u w:val="single"/>
        </w:rPr>
        <w:t>Medias and Buffers:</w:t>
      </w:r>
    </w:p>
    <w:p w14:paraId="057A8430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00FF00"/>
        </w:rPr>
        <w:t xml:space="preserve">2x 500 mL Mueller Hinton Broth, </w:t>
      </w:r>
      <w:proofErr w:type="spellStart"/>
      <w:r w:rsidRPr="00F71DCA">
        <w:rPr>
          <w:rFonts w:ascii="Arial" w:eastAsia="Times New Roman" w:hAnsi="Arial" w:cs="Arial"/>
          <w:color w:val="000000"/>
          <w:shd w:val="clear" w:color="auto" w:fill="00FF00"/>
        </w:rPr>
        <w:t>unsupplemented</w:t>
      </w:r>
      <w:proofErr w:type="spellEnd"/>
      <w:r w:rsidRPr="00F71DCA">
        <w:rPr>
          <w:rFonts w:ascii="Arial" w:eastAsia="Times New Roman" w:hAnsi="Arial" w:cs="Arial"/>
          <w:color w:val="000000"/>
          <w:shd w:val="clear" w:color="auto" w:fill="00FF00"/>
        </w:rPr>
        <w:t xml:space="preserve"> stored in cabinet indefinitely</w:t>
      </w:r>
    </w:p>
    <w:p w14:paraId="482DCD60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00FF00"/>
        </w:rPr>
        <w:t>2x 500 mL LB agar, stored in cabinet indefinitely</w:t>
      </w:r>
    </w:p>
    <w:p w14:paraId="202CAE99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00FF00"/>
        </w:rPr>
        <w:t>2x 250 mL LB media, stored in cabinet indefinitely</w:t>
      </w:r>
    </w:p>
    <w:p w14:paraId="6D32EB70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FF00FF"/>
        </w:rPr>
        <w:t>1x 500 mL supplemented Mueller Hinton Broth, stored in fridge (expires every 2 weeks)</w:t>
      </w:r>
    </w:p>
    <w:p w14:paraId="557F08F2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FF00FF"/>
        </w:rPr>
        <w:t>At least 5 mL 2.5% iron pyrophosphate, stored at RT (expires every 2 weeks)</w:t>
      </w:r>
    </w:p>
    <w:p w14:paraId="0586FD11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FFFF00"/>
        </w:rPr>
        <w:t>1x TAE for agarose gels and running buffer</w:t>
      </w:r>
    </w:p>
    <w:p w14:paraId="26A71DCA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FFFF00"/>
        </w:rPr>
        <w:t>Refill Type I ddiH2O carboy</w:t>
      </w:r>
    </w:p>
    <w:p w14:paraId="742E9317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FF0000"/>
        </w:rPr>
        <w:t>60% sucrose, stored on shelf indefinitely</w:t>
      </w:r>
    </w:p>
    <w:p w14:paraId="39CDC8D9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FF0000"/>
        </w:rPr>
        <w:t>At least 1x 300 mL 2% hemoglobin in cold room (make 3x 300 mL at a time)</w:t>
      </w:r>
    </w:p>
    <w:p w14:paraId="269F1176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00FFFF"/>
        </w:rPr>
        <w:t>1 set of CHAH</w:t>
      </w:r>
      <w:r w:rsidRPr="00F71DCA">
        <w:rPr>
          <w:rFonts w:ascii="Arial" w:eastAsia="Times New Roman" w:hAnsi="Arial" w:cs="Arial"/>
          <w:color w:val="000000"/>
          <w:shd w:val="clear" w:color="auto" w:fill="4A86E8"/>
        </w:rPr>
        <w:t>-sucrose plates</w:t>
      </w:r>
    </w:p>
    <w:p w14:paraId="3F6DB389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00FFFF"/>
        </w:rPr>
        <w:t>1 set of CHAH</w:t>
      </w:r>
      <w:r w:rsidRPr="00F71DCA">
        <w:rPr>
          <w:rFonts w:ascii="Arial" w:eastAsia="Times New Roman" w:hAnsi="Arial" w:cs="Arial"/>
          <w:color w:val="000000"/>
          <w:shd w:val="clear" w:color="auto" w:fill="4A86E8"/>
        </w:rPr>
        <w:t>-kanamycin plates</w:t>
      </w:r>
    </w:p>
    <w:p w14:paraId="6E8D562C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00FFFF"/>
        </w:rPr>
        <w:t>1 set of regula</w:t>
      </w:r>
      <w:r w:rsidRPr="00F71DCA">
        <w:rPr>
          <w:rFonts w:ascii="Arial" w:eastAsia="Times New Roman" w:hAnsi="Arial" w:cs="Arial"/>
          <w:color w:val="000000"/>
          <w:shd w:val="clear" w:color="auto" w:fill="4A86E8"/>
        </w:rPr>
        <w:t>r CHAH plates</w:t>
      </w:r>
    </w:p>
    <w:p w14:paraId="3F2FDA29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11A42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b/>
          <w:bCs/>
          <w:color w:val="000000"/>
          <w:u w:val="single"/>
        </w:rPr>
        <w:t>Cleaning and autoclaving:</w:t>
      </w:r>
    </w:p>
    <w:p w14:paraId="55E914C4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FF00FF"/>
        </w:rPr>
        <w:t>Scrub any hemoglobin flasks in sink</w:t>
      </w:r>
    </w:p>
    <w:p w14:paraId="69CE8548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4A86E8"/>
        </w:rPr>
        <w:t>Run and unload dishwasher</w:t>
      </w:r>
    </w:p>
    <w:p w14:paraId="32DC1271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FFFF00"/>
        </w:rPr>
        <w:t>Autoclave garbage in bay 1, bay 2, and plate waste, then take out to dumpster</w:t>
      </w:r>
    </w:p>
    <w:p w14:paraId="3FBC597C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00FFFF"/>
        </w:rPr>
        <w:t>Autoclave dry items: toothpicks, wooden sticks, empty tip boxes, containers of microfuge tubes, culture tubes, baffled flasks</w:t>
      </w:r>
    </w:p>
    <w:p w14:paraId="37C1BB1F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FF0000"/>
        </w:rPr>
        <w:t>Refill autoclaved tip boxes</w:t>
      </w:r>
    </w:p>
    <w:p w14:paraId="1E345C45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  <w:shd w:val="clear" w:color="auto" w:fill="00FF00"/>
        </w:rPr>
        <w:t>UV-sterilize electroporation cuvettes</w:t>
      </w:r>
    </w:p>
    <w:p w14:paraId="59C48BE5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7BF4F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b/>
          <w:bCs/>
          <w:color w:val="000000"/>
          <w:u w:val="single"/>
        </w:rPr>
        <w:t>If you finish it, make it:</w:t>
      </w:r>
    </w:p>
    <w:p w14:paraId="49B321D9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1% agarose gel</w:t>
      </w:r>
    </w:p>
    <w:p w14:paraId="78266E1A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1x PBS</w:t>
      </w:r>
    </w:p>
    <w:p w14:paraId="755AC757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10% Sucrose </w:t>
      </w:r>
    </w:p>
    <w:p w14:paraId="369E4406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10% Glucose</w:t>
      </w:r>
    </w:p>
    <w:p w14:paraId="70A477EA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6x loading dye</w:t>
      </w:r>
    </w:p>
    <w:p w14:paraId="70992EC3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Ready-to-load DNA ladder </w:t>
      </w:r>
    </w:p>
    <w:p w14:paraId="3FA3D844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 </w:t>
      </w:r>
    </w:p>
    <w:p w14:paraId="0BAC7210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b/>
          <w:bCs/>
          <w:color w:val="000000"/>
          <w:u w:val="single"/>
        </w:rPr>
        <w:t>End of the day tasks (for everyone!):</w:t>
      </w:r>
    </w:p>
    <w:p w14:paraId="71A07C9E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Bleach liquid waste containers</w:t>
      </w:r>
    </w:p>
    <w:p w14:paraId="34D9AB11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Empty benchtop waste containers</w:t>
      </w:r>
    </w:p>
    <w:p w14:paraId="1D8473C9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Put all the supplies you used away</w:t>
      </w:r>
    </w:p>
    <w:p w14:paraId="7D5A99DE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Wipe down benchtop</w:t>
      </w:r>
    </w:p>
    <w:p w14:paraId="17CDCE2A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AE61E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***I</w:t>
      </w:r>
      <w:r w:rsidRPr="00F71DCA">
        <w:rPr>
          <w:rFonts w:ascii="Arial" w:eastAsia="Times New Roman" w:hAnsi="Arial" w:cs="Arial"/>
          <w:b/>
          <w:bCs/>
          <w:color w:val="000000"/>
        </w:rPr>
        <w:t>MPORTANT</w:t>
      </w:r>
      <w:r w:rsidRPr="00F71DCA">
        <w:rPr>
          <w:rFonts w:ascii="Arial" w:eastAsia="Times New Roman" w:hAnsi="Arial" w:cs="Arial"/>
          <w:color w:val="000000"/>
        </w:rPr>
        <w:t>: If you are planning an experiment that uses a lot of media or plates, please let the person who is assigned that lab task know, at least three days in advance***</w:t>
      </w:r>
    </w:p>
    <w:p w14:paraId="190AE3F8" w14:textId="77777777" w:rsidR="00F71DCA" w:rsidRPr="00F71DCA" w:rsidRDefault="00F71DCA" w:rsidP="00F71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DCA">
        <w:rPr>
          <w:rFonts w:ascii="Arial" w:eastAsia="Times New Roman" w:hAnsi="Arial" w:cs="Arial"/>
          <w:color w:val="000000"/>
        </w:rPr>
        <w:t>***</w:t>
      </w:r>
      <w:r w:rsidRPr="00F71DCA">
        <w:rPr>
          <w:rFonts w:ascii="Arial" w:eastAsia="Times New Roman" w:hAnsi="Arial" w:cs="Arial"/>
          <w:b/>
          <w:bCs/>
          <w:color w:val="000000"/>
        </w:rPr>
        <w:t>Note:</w:t>
      </w:r>
      <w:r w:rsidRPr="00F71DCA">
        <w:rPr>
          <w:rFonts w:ascii="Arial" w:eastAsia="Times New Roman" w:hAnsi="Arial" w:cs="Arial"/>
          <w:color w:val="000000"/>
        </w:rPr>
        <w:t xml:space="preserve"> If one of the components you regularly use for your lab task is running low be sure to write it down on the whiteboard under “Things to Order” *** </w:t>
      </w:r>
    </w:p>
    <w:p w14:paraId="0BB1B29B" w14:textId="77777777" w:rsidR="00521D96" w:rsidRDefault="00521D96">
      <w:bookmarkStart w:id="0" w:name="_GoBack"/>
      <w:bookmarkEnd w:id="0"/>
    </w:p>
    <w:sectPr w:rsidR="00521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CA"/>
    <w:rsid w:val="00521D96"/>
    <w:rsid w:val="00F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547"/>
  <w15:chartTrackingRefBased/>
  <w15:docId w15:val="{6D1CB592-6DB5-4DEC-9794-FB7A184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1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Hannah Trautmann</cp:lastModifiedBy>
  <cp:revision>1</cp:revision>
  <dcterms:created xsi:type="dcterms:W3CDTF">2019-09-10T13:36:00Z</dcterms:created>
  <dcterms:modified xsi:type="dcterms:W3CDTF">2019-09-10T13:37:00Z</dcterms:modified>
</cp:coreProperties>
</file>