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7A1768" w14:paraId="553D72C7" w14:textId="77777777" w:rsidTr="007A1768">
        <w:tc>
          <w:tcPr>
            <w:tcW w:w="3237" w:type="dxa"/>
          </w:tcPr>
          <w:p w14:paraId="00A79093" w14:textId="23316C7B" w:rsidR="007A1768" w:rsidRDefault="007A1768">
            <w:r>
              <w:t>Chronological</w:t>
            </w:r>
          </w:p>
        </w:tc>
        <w:tc>
          <w:tcPr>
            <w:tcW w:w="3237" w:type="dxa"/>
          </w:tcPr>
          <w:p w14:paraId="37620F86" w14:textId="4099CCA0" w:rsidR="007A1768" w:rsidRDefault="007A1768">
            <w:r>
              <w:t>Thematic</w:t>
            </w:r>
          </w:p>
        </w:tc>
        <w:tc>
          <w:tcPr>
            <w:tcW w:w="3238" w:type="dxa"/>
          </w:tcPr>
          <w:p w14:paraId="47FA6365" w14:textId="37AF30EC" w:rsidR="007A1768" w:rsidRDefault="007A1768">
            <w:r>
              <w:t>Methodological</w:t>
            </w:r>
          </w:p>
        </w:tc>
        <w:tc>
          <w:tcPr>
            <w:tcW w:w="3238" w:type="dxa"/>
          </w:tcPr>
          <w:p w14:paraId="6BC3E537" w14:textId="10A77A43" w:rsidR="007A1768" w:rsidRDefault="007A1768">
            <w:r>
              <w:t>Theoretical</w:t>
            </w:r>
          </w:p>
        </w:tc>
      </w:tr>
      <w:tr w:rsidR="007A1768" w14:paraId="7FA1CA64" w14:textId="77777777" w:rsidTr="007A1768">
        <w:tc>
          <w:tcPr>
            <w:tcW w:w="3237" w:type="dxa"/>
          </w:tcPr>
          <w:p w14:paraId="4F65CB0B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Characterization of the structure and function of the ribosome</w:t>
            </w:r>
          </w:p>
          <w:p w14:paraId="58CBC8DA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Characterization of ribosomal proteins and assembly map</w:t>
            </w:r>
          </w:p>
          <w:p w14:paraId="5E272B27" w14:textId="4CC0E08B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 xml:space="preserve">Discovery and characterization </w:t>
            </w:r>
            <w:r>
              <w:t>of F. tularensis</w:t>
            </w:r>
          </w:p>
          <w:p w14:paraId="6794AB5C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Discovery of different strains</w:t>
            </w:r>
          </w:p>
          <w:p w14:paraId="1B6FD3F5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Development as bioweapon</w:t>
            </w:r>
          </w:p>
          <w:p w14:paraId="78A925F8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Sequencing of genome</w:t>
            </w:r>
          </w:p>
          <w:p w14:paraId="3F16899F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Discovery and characterization of FPI</w:t>
            </w:r>
          </w:p>
          <w:p w14:paraId="7AA8F183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Discovery and characterization of</w:t>
            </w:r>
            <w:r>
              <w:t xml:space="preserve"> virulence genes and T6SS</w:t>
            </w:r>
          </w:p>
          <w:p w14:paraId="1E9A2DCB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Characterization of bS21</w:t>
            </w:r>
          </w:p>
          <w:p w14:paraId="338E4DD9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Roles of bS21</w:t>
            </w:r>
          </w:p>
          <w:p w14:paraId="41365CB8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bS21 homologs in Ft</w:t>
            </w:r>
          </w:p>
          <w:p w14:paraId="213144D0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Abundance of homologs</w:t>
            </w:r>
          </w:p>
          <w:p w14:paraId="1840ACE5" w14:textId="69EFE851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Regulation of virulence genes</w:t>
            </w:r>
          </w:p>
          <w:p w14:paraId="0D69675A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Regulation of 5’UTRs</w:t>
            </w:r>
          </w:p>
          <w:p w14:paraId="7232AEDD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Key regulatory sequences</w:t>
            </w:r>
          </w:p>
          <w:p w14:paraId="07F15B48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Autoregulation of bS21-2</w:t>
            </w:r>
          </w:p>
          <w:p w14:paraId="0FA27536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Roles of bS21-1 and 3</w:t>
            </w:r>
          </w:p>
          <w:p w14:paraId="3169299D" w14:textId="69878004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Development of in vitro assay for further study</w:t>
            </w:r>
          </w:p>
        </w:tc>
        <w:tc>
          <w:tcPr>
            <w:tcW w:w="3237" w:type="dxa"/>
          </w:tcPr>
          <w:p w14:paraId="127DFBAA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Heterogenous ribosomes</w:t>
            </w:r>
          </w:p>
          <w:p w14:paraId="59D77951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Specialized ribosomes</w:t>
            </w:r>
          </w:p>
          <w:p w14:paraId="62A30C7A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Ribosomal protein homologs</w:t>
            </w:r>
          </w:p>
          <w:p w14:paraId="473A93B7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Translation</w:t>
            </w:r>
          </w:p>
          <w:p w14:paraId="2C9C3AD7" w14:textId="3F59A812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Regulation of translation</w:t>
            </w:r>
          </w:p>
          <w:p w14:paraId="21D65732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Pathogenicity and virulence</w:t>
            </w:r>
          </w:p>
          <w:p w14:paraId="05008CC7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Autoregulation</w:t>
            </w:r>
          </w:p>
          <w:p w14:paraId="2A6E4666" w14:textId="39276B36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Tight coupling</w:t>
            </w:r>
          </w:p>
        </w:tc>
        <w:tc>
          <w:tcPr>
            <w:tcW w:w="3238" w:type="dxa"/>
          </w:tcPr>
          <w:p w14:paraId="2E69644B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Sucrose cushion ultracentrifugation</w:t>
            </w:r>
          </w:p>
          <w:p w14:paraId="5F6F3325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Molecular cloning</w:t>
            </w:r>
          </w:p>
          <w:p w14:paraId="28214751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Reporter gene assays</w:t>
            </w:r>
          </w:p>
          <w:p w14:paraId="7219C1FE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In vivo lacZ and GFP assays</w:t>
            </w:r>
          </w:p>
          <w:p w14:paraId="3768E72D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 xml:space="preserve">In vitro GFP and </w:t>
            </w:r>
            <w:proofErr w:type="spellStart"/>
            <w:r>
              <w:t>nLuc</w:t>
            </w:r>
            <w:proofErr w:type="spellEnd"/>
            <w:r>
              <w:t xml:space="preserve"> assays</w:t>
            </w:r>
          </w:p>
          <w:p w14:paraId="5DA9D6E5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Sucrose gradient sedimentation</w:t>
            </w:r>
          </w:p>
          <w:p w14:paraId="0627736A" w14:textId="59A2603D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Dialysis</w:t>
            </w:r>
          </w:p>
          <w:p w14:paraId="638F9324" w14:textId="59D73179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RNA extraction</w:t>
            </w:r>
          </w:p>
        </w:tc>
        <w:tc>
          <w:tcPr>
            <w:tcW w:w="3238" w:type="dxa"/>
          </w:tcPr>
          <w:p w14:paraId="4B613B43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Autoregulation</w:t>
            </w:r>
          </w:p>
          <w:p w14:paraId="5D841E40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Regulation of translation</w:t>
            </w:r>
          </w:p>
          <w:p w14:paraId="20A34B84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Attenuation</w:t>
            </w:r>
          </w:p>
          <w:p w14:paraId="09CFD3B4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Destabilization</w:t>
            </w:r>
          </w:p>
          <w:p w14:paraId="1F6EC16B" w14:textId="777777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Stationary phase and hibernation</w:t>
            </w:r>
          </w:p>
          <w:p w14:paraId="160CAEFD" w14:textId="397DC377" w:rsidR="007A1768" w:rsidRDefault="007A1768" w:rsidP="007A1768">
            <w:pPr>
              <w:pStyle w:val="ListParagraph"/>
              <w:numPr>
                <w:ilvl w:val="0"/>
                <w:numId w:val="1"/>
              </w:numPr>
            </w:pPr>
            <w:r>
              <w:t>Dimerization</w:t>
            </w:r>
          </w:p>
        </w:tc>
      </w:tr>
    </w:tbl>
    <w:p w14:paraId="2229B24B" w14:textId="77777777" w:rsidR="009C0FBD" w:rsidRDefault="009C0FBD"/>
    <w:sectPr w:rsidR="009C0FBD" w:rsidSect="007A17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63C24"/>
    <w:multiLevelType w:val="hybridMultilevel"/>
    <w:tmpl w:val="DB7A6436"/>
    <w:lvl w:ilvl="0" w:tplc="E9F61ED6">
      <w:start w:val="3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84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68"/>
    <w:rsid w:val="003B209C"/>
    <w:rsid w:val="007002CC"/>
    <w:rsid w:val="007A1768"/>
    <w:rsid w:val="00805121"/>
    <w:rsid w:val="009C0FBD"/>
    <w:rsid w:val="00EE6F10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6D160"/>
  <w15:chartTrackingRefBased/>
  <w15:docId w15:val="{06D8D52B-8156-6B40-9F8A-D2071978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7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7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2024-09-19T00:01:00Z</dcterms:created>
  <dcterms:modified xsi:type="dcterms:W3CDTF">2024-09-19T00:11:00Z</dcterms:modified>
</cp:coreProperties>
</file>